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47"/>
        <w:gridCol w:w="8318"/>
      </w:tblGrid>
      <w:tr w:rsidR="0048620D" w:rsidRPr="0088311D" w14:paraId="0AB6080E" w14:textId="77777777" w:rsidTr="00975D3A">
        <w:trPr>
          <w:trHeight w:val="57"/>
        </w:trPr>
        <w:tc>
          <w:tcPr>
            <w:tcW w:w="868" w:type="pct"/>
            <w:vAlign w:val="center"/>
          </w:tcPr>
          <w:p w14:paraId="6BDA03F2" w14:textId="5913D4F1" w:rsidR="00EB20A8" w:rsidRPr="0088311D" w:rsidRDefault="007E6A5A" w:rsidP="00EB20A8">
            <w:pPr>
              <w:spacing w:line="360" w:lineRule="auto"/>
              <w:jc w:val="right"/>
              <w:rPr>
                <w:b/>
                <w:u w:val="single"/>
                <w:lang w:val="ro-MD"/>
              </w:rPr>
            </w:pPr>
            <w:r w:rsidRPr="0088311D">
              <w:rPr>
                <w:rFonts w:ascii="Times New Roman R" w:eastAsia="Times New Roman" w:hAnsi="Times New Roman R"/>
                <w:sz w:val="24"/>
                <w:szCs w:val="28"/>
                <w:lang w:val="ro-MD" w:eastAsia="ro-RO"/>
              </w:rPr>
              <w:t xml:space="preserve">     </w:t>
            </w:r>
          </w:p>
          <w:p w14:paraId="579ADE9C" w14:textId="68DD0E45" w:rsidR="0048620D" w:rsidRPr="0088311D" w:rsidRDefault="00963DC0" w:rsidP="00975D3A">
            <w:pPr>
              <w:rPr>
                <w:rFonts w:ascii="Times New Roman R" w:eastAsia="Times New Roman" w:hAnsi="Times New Roman R"/>
                <w:sz w:val="24"/>
                <w:szCs w:val="28"/>
                <w:lang w:val="ro-MD" w:eastAsia="ro-RO"/>
              </w:rPr>
            </w:pPr>
            <w:r w:rsidRPr="0088311D">
              <w:rPr>
                <w:rFonts w:ascii="Calibri" w:eastAsia="Calibri" w:hAnsi="Calibri"/>
                <w:noProof/>
                <w:color w:val="FF0000"/>
                <w:sz w:val="22"/>
                <w:lang w:val="ro-MD"/>
              </w:rPr>
              <w:drawing>
                <wp:anchor distT="0" distB="0" distL="114300" distR="114300" simplePos="0" relativeHeight="251659264" behindDoc="0" locked="0" layoutInCell="1" allowOverlap="1" wp14:anchorId="6B9C2E86" wp14:editId="5257735E">
                  <wp:simplePos x="0" y="0"/>
                  <wp:positionH relativeFrom="margin">
                    <wp:posOffset>-1905</wp:posOffset>
                  </wp:positionH>
                  <wp:positionV relativeFrom="margin">
                    <wp:posOffset>447040</wp:posOffset>
                  </wp:positionV>
                  <wp:extent cx="866775" cy="523875"/>
                  <wp:effectExtent l="0" t="0" r="9525" b="952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p w14:paraId="37747B96" w14:textId="77777777" w:rsidR="0048620D" w:rsidRPr="0088311D" w:rsidRDefault="0048620D" w:rsidP="00975D3A">
            <w:pPr>
              <w:spacing w:before="120" w:after="120"/>
              <w:jc w:val="center"/>
              <w:rPr>
                <w:rFonts w:ascii="Times New Roman R" w:eastAsia="Times New Roman" w:hAnsi="Times New Roman R"/>
                <w:b/>
                <w:sz w:val="24"/>
                <w:szCs w:val="28"/>
                <w:lang w:val="ro-MD" w:eastAsia="ro-RO"/>
              </w:rPr>
            </w:pPr>
          </w:p>
        </w:tc>
      </w:tr>
    </w:tbl>
    <w:p w14:paraId="41B067E4" w14:textId="29C0B9EA" w:rsidR="00516905" w:rsidRPr="0088311D" w:rsidRDefault="00516905" w:rsidP="00FE5B04">
      <w:pPr>
        <w:spacing w:before="240" w:after="120"/>
        <w:rPr>
          <w:rFonts w:ascii="Times New Roman R" w:eastAsia="Times New Roman" w:hAnsi="Times New Roman R"/>
          <w:b/>
          <w:caps/>
          <w:sz w:val="30"/>
          <w:szCs w:val="18"/>
          <w:lang w:val="ro-MD" w:eastAsia="ro-RO"/>
        </w:rPr>
      </w:pPr>
    </w:p>
    <w:p w14:paraId="1C595C13" w14:textId="07B2886F" w:rsidR="00516905" w:rsidRPr="0088311D" w:rsidRDefault="00223483" w:rsidP="00FE5B04">
      <w:pPr>
        <w:spacing w:before="240" w:after="120"/>
        <w:jc w:val="center"/>
        <w:rPr>
          <w:rFonts w:ascii="Times New Roman R" w:eastAsia="Times New Roman" w:hAnsi="Times New Roman R"/>
          <w:b/>
          <w:caps/>
          <w:sz w:val="30"/>
          <w:szCs w:val="18"/>
          <w:lang w:val="ro-MD" w:eastAsia="ro-RO"/>
        </w:rPr>
      </w:pPr>
      <w:r w:rsidRPr="0088311D">
        <w:rPr>
          <w:rFonts w:ascii="Times New Roman R" w:eastAsia="Times New Roman" w:hAnsi="Times New Roman R"/>
          <w:b/>
          <w:caps/>
          <w:sz w:val="30"/>
          <w:szCs w:val="18"/>
          <w:lang w:val="ro-MD" w:eastAsia="ro-RO"/>
        </w:rPr>
        <w:t xml:space="preserve">Caiet de sarcini </w:t>
      </w:r>
    </w:p>
    <w:p w14:paraId="728D665A" w14:textId="7B8039A6" w:rsidR="00680444" w:rsidRPr="0088311D" w:rsidRDefault="00223483" w:rsidP="0000780E">
      <w:pPr>
        <w:spacing w:before="120" w:after="120"/>
        <w:jc w:val="center"/>
        <w:rPr>
          <w:rFonts w:ascii="Times New Roman R" w:eastAsia="Times New Roman" w:hAnsi="Times New Roman R"/>
          <w:b/>
          <w:bCs/>
          <w:iCs/>
          <w:sz w:val="22"/>
          <w:szCs w:val="22"/>
          <w:lang w:val="ro-MD" w:eastAsia="ro-RO"/>
        </w:rPr>
      </w:pPr>
      <w:r w:rsidRPr="0088311D">
        <w:rPr>
          <w:rFonts w:ascii="Times New Roman R" w:eastAsia="Times New Roman" w:hAnsi="Times New Roman R"/>
          <w:b/>
          <w:bCs/>
          <w:iCs/>
          <w:sz w:val="22"/>
          <w:szCs w:val="22"/>
          <w:lang w:val="ro-MD" w:eastAsia="ro-RO"/>
        </w:rPr>
        <w:t xml:space="preserve">pentru </w:t>
      </w:r>
      <w:r w:rsidR="00215C46" w:rsidRPr="0088311D">
        <w:rPr>
          <w:rFonts w:ascii="Times New Roman R" w:eastAsia="Times New Roman" w:hAnsi="Times New Roman R"/>
          <w:b/>
          <w:bCs/>
          <w:iCs/>
          <w:sz w:val="22"/>
          <w:szCs w:val="22"/>
          <w:lang w:val="ro-MD" w:eastAsia="ro-RO"/>
        </w:rPr>
        <w:t>achiziția</w:t>
      </w:r>
      <w:r w:rsidRPr="0088311D">
        <w:rPr>
          <w:rFonts w:ascii="Times New Roman R" w:eastAsia="Times New Roman" w:hAnsi="Times New Roman R"/>
          <w:b/>
          <w:bCs/>
          <w:iCs/>
          <w:sz w:val="22"/>
          <w:szCs w:val="22"/>
          <w:lang w:val="ro-MD" w:eastAsia="ro-RO"/>
        </w:rPr>
        <w:t xml:space="preserve"> lucrărilor</w:t>
      </w:r>
    </w:p>
    <w:p w14:paraId="2FB0CFFE" w14:textId="77777777" w:rsidR="00D86F24" w:rsidRPr="0088311D" w:rsidRDefault="00D86F24" w:rsidP="0000780E">
      <w:pPr>
        <w:spacing w:before="120" w:after="120"/>
        <w:jc w:val="center"/>
        <w:rPr>
          <w:rFonts w:ascii="Times New Roman R" w:eastAsia="Times New Roman" w:hAnsi="Times New Roman R"/>
          <w:b/>
          <w:bCs/>
          <w:iCs/>
          <w:color w:val="000000" w:themeColor="text1"/>
          <w:sz w:val="22"/>
          <w:szCs w:val="22"/>
          <w:lang w:val="ro-MD" w:eastAsia="ro-RO"/>
        </w:rPr>
      </w:pPr>
    </w:p>
    <w:p w14:paraId="5C3CD7DB" w14:textId="7EE4D023" w:rsidR="00491BA8" w:rsidRPr="0088311D" w:rsidRDefault="00491BA8" w:rsidP="0097728D">
      <w:pPr>
        <w:pStyle w:val="Listparagraf"/>
        <w:numPr>
          <w:ilvl w:val="0"/>
          <w:numId w:val="5"/>
        </w:numPr>
        <w:autoSpaceDE/>
        <w:autoSpaceDN/>
        <w:rPr>
          <w:rFonts w:ascii="Times New Roman R" w:eastAsia="Times New Roman" w:hAnsi="Times New Roman R"/>
          <w:b/>
          <w:color w:val="000000" w:themeColor="text1"/>
          <w:spacing w:val="-3"/>
          <w:lang w:val="ro-MD" w:eastAsia="ro-RO"/>
        </w:rPr>
      </w:pPr>
      <w:r w:rsidRPr="0088311D">
        <w:rPr>
          <w:b/>
          <w:bCs/>
          <w:color w:val="000000" w:themeColor="text1"/>
          <w:sz w:val="24"/>
          <w:szCs w:val="24"/>
          <w:lang w:val="ro-MD"/>
        </w:rPr>
        <w:t xml:space="preserve">Obiectul </w:t>
      </w:r>
      <w:r w:rsidR="00233623" w:rsidRPr="0088311D">
        <w:rPr>
          <w:b/>
          <w:bCs/>
          <w:color w:val="000000" w:themeColor="text1"/>
          <w:sz w:val="24"/>
          <w:szCs w:val="24"/>
          <w:lang w:val="ro-MD"/>
        </w:rPr>
        <w:t>C</w:t>
      </w:r>
      <w:r w:rsidR="00110F4E" w:rsidRPr="0088311D">
        <w:rPr>
          <w:b/>
          <w:bCs/>
          <w:color w:val="000000" w:themeColor="text1"/>
          <w:sz w:val="24"/>
          <w:szCs w:val="24"/>
          <w:lang w:val="ro-MD"/>
        </w:rPr>
        <w:t>aietului de sarcini</w:t>
      </w:r>
      <w:r w:rsidRPr="0088311D">
        <w:rPr>
          <w:b/>
          <w:bCs/>
          <w:color w:val="000000" w:themeColor="text1"/>
          <w:sz w:val="24"/>
          <w:szCs w:val="24"/>
          <w:lang w:val="ro-MD"/>
        </w:rPr>
        <w:t>:</w:t>
      </w:r>
      <w:r w:rsidR="00110F4E" w:rsidRPr="0088311D">
        <w:rPr>
          <w:b/>
          <w:bCs/>
          <w:color w:val="000000" w:themeColor="text1"/>
          <w:sz w:val="24"/>
          <w:szCs w:val="24"/>
          <w:lang w:val="ro-MD"/>
        </w:rPr>
        <w:t xml:space="preserve"> </w:t>
      </w:r>
      <w:r w:rsidR="00D86F24" w:rsidRPr="0088311D">
        <w:rPr>
          <w:b/>
          <w:bCs/>
          <w:color w:val="000000" w:themeColor="text1"/>
          <w:sz w:val="24"/>
          <w:szCs w:val="24"/>
          <w:lang w:val="ro-MD"/>
        </w:rPr>
        <w:t>Reconstrucția sistemului de ventilare</w:t>
      </w:r>
      <w:r w:rsidR="00B07DDF" w:rsidRPr="0088311D">
        <w:rPr>
          <w:b/>
          <w:bCs/>
          <w:color w:val="000000" w:themeColor="text1"/>
          <w:sz w:val="24"/>
          <w:szCs w:val="24"/>
          <w:lang w:val="ro-MD"/>
        </w:rPr>
        <w:t xml:space="preserve"> L</w:t>
      </w:r>
      <w:r w:rsidR="004D7988" w:rsidRPr="0088311D">
        <w:rPr>
          <w:b/>
          <w:bCs/>
          <w:color w:val="000000" w:themeColor="text1"/>
          <w:sz w:val="24"/>
          <w:szCs w:val="24"/>
          <w:lang w:val="ro-MD"/>
        </w:rPr>
        <w:t>S</w:t>
      </w:r>
      <w:r w:rsidR="00B07DDF" w:rsidRPr="0088311D">
        <w:rPr>
          <w:b/>
          <w:bCs/>
          <w:color w:val="000000" w:themeColor="text1"/>
          <w:sz w:val="24"/>
          <w:szCs w:val="24"/>
          <w:lang w:val="ro-MD"/>
        </w:rPr>
        <w:t>Ch</w:t>
      </w:r>
    </w:p>
    <w:tbl>
      <w:tblPr>
        <w:tblW w:w="978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3402"/>
        <w:gridCol w:w="850"/>
        <w:gridCol w:w="709"/>
        <w:gridCol w:w="1276"/>
        <w:gridCol w:w="1701"/>
      </w:tblGrid>
      <w:tr w:rsidR="002E2035" w:rsidRPr="0088311D" w14:paraId="50044BD8" w14:textId="77777777" w:rsidTr="00E85DDB">
        <w:trPr>
          <w:trHeight w:val="7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77CE" w14:textId="77777777" w:rsidR="00BB123A" w:rsidRPr="0088311D" w:rsidRDefault="00BB123A" w:rsidP="005E67B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/>
              </w:rPr>
            </w:pPr>
            <w:r w:rsidRPr="0088311D">
              <w:rPr>
                <w:b/>
                <w:color w:val="000000" w:themeColor="text1"/>
                <w:lang w:val="ro-MD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F40E" w14:textId="77777777" w:rsidR="00BB123A" w:rsidRPr="0088311D" w:rsidRDefault="00BB123A" w:rsidP="005E67B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/>
              </w:rPr>
            </w:pPr>
            <w:r w:rsidRPr="0088311D">
              <w:rPr>
                <w:b/>
                <w:color w:val="000000" w:themeColor="text1"/>
                <w:lang w:val="ro-MD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64DF" w14:textId="77777777" w:rsidR="00BB123A" w:rsidRPr="0088311D" w:rsidRDefault="00BB123A" w:rsidP="005E67B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/>
              </w:rPr>
            </w:pPr>
            <w:r w:rsidRPr="0088311D">
              <w:rPr>
                <w:b/>
                <w:color w:val="000000" w:themeColor="text1"/>
                <w:lang w:val="ro-MD"/>
              </w:rPr>
              <w:t>Denumirea lucrări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EF35" w14:textId="69DB1C61" w:rsidR="00BB123A" w:rsidRPr="0088311D" w:rsidRDefault="00BB123A" w:rsidP="008265B2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/>
              </w:rPr>
            </w:pPr>
            <w:r w:rsidRPr="0088311D">
              <w:rPr>
                <w:b/>
                <w:color w:val="000000" w:themeColor="text1"/>
                <w:lang w:val="ro-MD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5EC6" w14:textId="77777777" w:rsidR="00BB123A" w:rsidRPr="0088311D" w:rsidRDefault="00BB123A" w:rsidP="008265B2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/>
              </w:rPr>
            </w:pPr>
          </w:p>
          <w:p w14:paraId="62A85987" w14:textId="70A910A8" w:rsidR="00BB123A" w:rsidRPr="0088311D" w:rsidRDefault="00BB123A" w:rsidP="008265B2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/>
              </w:rPr>
            </w:pPr>
            <w:r w:rsidRPr="0088311D">
              <w:rPr>
                <w:b/>
                <w:color w:val="000000" w:themeColor="text1"/>
                <w:lang w:val="ro-MD"/>
              </w:rPr>
              <w:t>Cantitate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C45C" w14:textId="03294E2A" w:rsidR="00BB123A" w:rsidRPr="0088311D" w:rsidRDefault="00BB123A" w:rsidP="008265B2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/>
              </w:rPr>
            </w:pPr>
            <w:r w:rsidRPr="0088311D">
              <w:rPr>
                <w:b/>
                <w:color w:val="000000" w:themeColor="text1"/>
                <w:lang w:val="ro-MD"/>
              </w:rPr>
              <w:t xml:space="preserve">Specificarea tehnică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51B5" w14:textId="531C0F2B" w:rsidR="00BB123A" w:rsidRPr="0088311D" w:rsidRDefault="00BB123A" w:rsidP="005E67B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/>
              </w:rPr>
            </w:pPr>
            <w:r w:rsidRPr="0088311D">
              <w:rPr>
                <w:b/>
                <w:color w:val="000000" w:themeColor="text1"/>
                <w:sz w:val="22"/>
                <w:szCs w:val="22"/>
                <w:lang w:val="ro-MD"/>
              </w:rPr>
              <w:t>Valoarea estimată</w:t>
            </w:r>
            <w:r w:rsidRPr="0088311D">
              <w:rPr>
                <w:b/>
                <w:color w:val="000000" w:themeColor="text1"/>
                <w:lang w:val="ro-MD"/>
              </w:rPr>
              <w:t>, lei fără  TVA</w:t>
            </w:r>
          </w:p>
        </w:tc>
      </w:tr>
      <w:tr w:rsidR="00B07DDF" w:rsidRPr="0088311D" w14:paraId="54450DCD" w14:textId="77777777" w:rsidTr="00FB5C2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750F" w14:textId="77777777" w:rsidR="00BB123A" w:rsidRPr="0088311D" w:rsidRDefault="00BB123A" w:rsidP="00702160">
            <w:pPr>
              <w:shd w:val="clear" w:color="auto" w:fill="FFFFFF" w:themeFill="background1"/>
              <w:rPr>
                <w:lang w:val="ro-MD"/>
              </w:rPr>
            </w:pPr>
            <w:r w:rsidRPr="0088311D">
              <w:rPr>
                <w:lang w:val="ro-MD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3DA741" w14:textId="3139AAAC" w:rsidR="00BB123A" w:rsidRPr="0088311D" w:rsidRDefault="00BB123A" w:rsidP="00702160">
            <w:pPr>
              <w:shd w:val="clear" w:color="auto" w:fill="FFFFFF" w:themeFill="background1"/>
              <w:jc w:val="center"/>
              <w:rPr>
                <w:sz w:val="24"/>
                <w:szCs w:val="24"/>
                <w:shd w:val="clear" w:color="auto" w:fill="FFFEEE"/>
                <w:lang w:val="ro-MD"/>
              </w:rPr>
            </w:pPr>
            <w:r w:rsidRPr="0088311D">
              <w:rPr>
                <w:rFonts w:eastAsia="Times New Roman"/>
                <w:lang w:val="ro-MD"/>
              </w:rPr>
              <w:t>453</w:t>
            </w:r>
            <w:r w:rsidR="00FB5C21">
              <w:rPr>
                <w:rFonts w:eastAsia="Times New Roman"/>
                <w:lang w:val="ro-MD"/>
              </w:rPr>
              <w:t>00</w:t>
            </w:r>
            <w:r w:rsidRPr="0088311D">
              <w:rPr>
                <w:rFonts w:eastAsia="Times New Roman"/>
                <w:lang w:val="ro-MD"/>
              </w:rPr>
              <w:t>000-</w:t>
            </w:r>
            <w:r w:rsidR="00FB5C21">
              <w:rPr>
                <w:rFonts w:eastAsia="Times New Roman"/>
                <w:lang w:val="ro-MD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B4247" w14:textId="677F9064" w:rsidR="00BB123A" w:rsidRPr="0088311D" w:rsidRDefault="00BB123A" w:rsidP="00233623">
            <w:pPr>
              <w:autoSpaceDE/>
              <w:autoSpaceDN/>
              <w:jc w:val="center"/>
              <w:rPr>
                <w:sz w:val="24"/>
                <w:szCs w:val="24"/>
                <w:lang w:val="ro-MD"/>
              </w:rPr>
            </w:pPr>
            <w:r w:rsidRPr="0088311D">
              <w:rPr>
                <w:sz w:val="24"/>
                <w:szCs w:val="24"/>
                <w:lang w:val="ro-MD"/>
              </w:rPr>
              <w:t>Înlocuirea canalelor de ventilare în Laboratorul chimic, bir.520 la adresa str. Meșterul Manole 3,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820B" w14:textId="5E409335" w:rsidR="00BB123A" w:rsidRPr="0088311D" w:rsidRDefault="00FB5C21" w:rsidP="00FB5C21">
            <w:pPr>
              <w:autoSpaceDE/>
              <w:autoSpaceDN/>
              <w:jc w:val="center"/>
              <w:rPr>
                <w:lang w:val="ro-MD"/>
              </w:rPr>
            </w:pPr>
            <w:r>
              <w:rPr>
                <w:lang w:val="ro-MD"/>
              </w:rPr>
              <w:t>unitate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707E" w14:textId="582DE9C3" w:rsidR="00BB123A" w:rsidRPr="0088311D" w:rsidRDefault="00BB123A" w:rsidP="00FB5C21">
            <w:pPr>
              <w:autoSpaceDE/>
              <w:autoSpaceDN/>
              <w:jc w:val="center"/>
              <w:rPr>
                <w:lang w:val="ro-MD"/>
              </w:rPr>
            </w:pPr>
            <w:r w:rsidRPr="0088311D">
              <w:rPr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7436" w14:textId="6F7F79B1" w:rsidR="00BB123A" w:rsidRPr="0088311D" w:rsidRDefault="00BB123A" w:rsidP="00FB5C21">
            <w:pPr>
              <w:autoSpaceDE/>
              <w:autoSpaceDN/>
              <w:jc w:val="center"/>
              <w:rPr>
                <w:lang w:val="ro-MD"/>
              </w:rPr>
            </w:pPr>
            <w:r w:rsidRPr="0088311D">
              <w:rPr>
                <w:lang w:val="ro-MD"/>
              </w:rPr>
              <w:t>puncte 8,11,12;</w:t>
            </w:r>
          </w:p>
          <w:p w14:paraId="03690EFE" w14:textId="4E0CAAD5" w:rsidR="00BB123A" w:rsidRPr="0088311D" w:rsidRDefault="00BB123A" w:rsidP="00FB5C21">
            <w:pPr>
              <w:autoSpaceDE/>
              <w:autoSpaceDN/>
              <w:jc w:val="center"/>
              <w:rPr>
                <w:sz w:val="24"/>
                <w:szCs w:val="24"/>
                <w:lang w:val="ro-MD"/>
              </w:rPr>
            </w:pPr>
            <w:r w:rsidRPr="0088311D">
              <w:rPr>
                <w:lang w:val="ro-MD"/>
              </w:rPr>
              <w:t>anex</w:t>
            </w:r>
            <w:r w:rsidR="0034546E" w:rsidRPr="0088311D">
              <w:rPr>
                <w:lang w:val="ro-MD"/>
              </w:rPr>
              <w:t>e 1,2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435EA" w14:textId="0EF7B520" w:rsidR="00BB123A" w:rsidRPr="0088311D" w:rsidRDefault="00BB123A" w:rsidP="00702160">
            <w:pPr>
              <w:shd w:val="clear" w:color="auto" w:fill="FFFFFF" w:themeFill="background1"/>
              <w:jc w:val="center"/>
              <w:rPr>
                <w:sz w:val="24"/>
                <w:szCs w:val="24"/>
                <w:lang w:val="ro-MD"/>
              </w:rPr>
            </w:pPr>
            <w:r w:rsidRPr="0088311D">
              <w:rPr>
                <w:sz w:val="24"/>
                <w:szCs w:val="24"/>
                <w:lang w:val="ro-MD"/>
              </w:rPr>
              <w:t>65 000,00</w:t>
            </w:r>
          </w:p>
        </w:tc>
      </w:tr>
      <w:tr w:rsidR="00BB123A" w:rsidRPr="0088311D" w14:paraId="37B083E0" w14:textId="77777777" w:rsidTr="00AA6D7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F43B" w14:textId="77777777" w:rsidR="00BB123A" w:rsidRPr="0088311D" w:rsidRDefault="00BB123A" w:rsidP="00702160">
            <w:pPr>
              <w:autoSpaceDE/>
              <w:autoSpaceDN/>
              <w:jc w:val="right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C917" w14:textId="41A56507" w:rsidR="00BB123A" w:rsidRPr="0088311D" w:rsidRDefault="00BB123A" w:rsidP="00BB123A">
            <w:pPr>
              <w:autoSpaceDE/>
              <w:autoSpaceDN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88311D">
              <w:rPr>
                <w:b/>
                <w:sz w:val="22"/>
                <w:szCs w:val="22"/>
                <w:lang w:val="ro-MD"/>
              </w:rPr>
              <w:t>Valoarea estimată</w:t>
            </w:r>
            <w:r w:rsidRPr="0088311D">
              <w:rPr>
                <w:b/>
                <w:lang w:val="ro-MD"/>
              </w:rPr>
              <w:t>, lei fără  TVA</w:t>
            </w:r>
            <w:r w:rsidRPr="0088311D">
              <w:rPr>
                <w:b/>
                <w:lang w:val="ro-MD"/>
              </w:rPr>
              <w:br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5FA9" w14:textId="3EBA74A0" w:rsidR="00BB123A" w:rsidRPr="0088311D" w:rsidRDefault="00BB123A" w:rsidP="00702160">
            <w:pPr>
              <w:shd w:val="clear" w:color="auto" w:fill="FFFFFF" w:themeFill="background1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8311D">
              <w:rPr>
                <w:b/>
                <w:bCs/>
                <w:sz w:val="24"/>
                <w:szCs w:val="24"/>
                <w:lang w:val="ro-MD"/>
              </w:rPr>
              <w:t>65 000,0</w:t>
            </w:r>
            <w:r w:rsidR="0081320F">
              <w:rPr>
                <w:b/>
                <w:bCs/>
                <w:sz w:val="24"/>
                <w:szCs w:val="24"/>
                <w:lang w:val="ro-MD"/>
              </w:rPr>
              <w:t>0</w:t>
            </w:r>
          </w:p>
        </w:tc>
      </w:tr>
    </w:tbl>
    <w:p w14:paraId="474D3A72" w14:textId="77777777" w:rsidR="002C26B5" w:rsidRPr="0088311D" w:rsidRDefault="002C26B5" w:rsidP="00EA02C0">
      <w:p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</w:pPr>
    </w:p>
    <w:p w14:paraId="79B420A5" w14:textId="7FA82BAC" w:rsidR="00512B4A" w:rsidRPr="0088311D" w:rsidRDefault="00773AA2">
      <w:pPr>
        <w:pStyle w:val="Listparagraf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Descrierea general</w:t>
      </w:r>
      <w:r w:rsidR="00047D2A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ă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.</w:t>
      </w:r>
      <w:r w:rsidR="00047D2A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 xml:space="preserve"> 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Temenii de execu</w:t>
      </w:r>
      <w:r w:rsidR="00047D2A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ț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ie.</w:t>
      </w:r>
    </w:p>
    <w:p w14:paraId="02AFB4F1" w14:textId="567DB8F5" w:rsidR="00773AA2" w:rsidRPr="0088311D" w:rsidRDefault="00B05672" w:rsidP="00AA6D72">
      <w:pPr>
        <w:autoSpaceDE/>
        <w:ind w:left="142" w:firstLine="218"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2.1 </w:t>
      </w:r>
      <w:r w:rsidR="002F24D1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Lucr</w:t>
      </w:r>
      <w:r w:rsidR="00047D2A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</w:t>
      </w:r>
      <w:r w:rsidR="002F24D1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rile se vor desf</w:t>
      </w:r>
      <w:r w:rsidR="00047D2A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ăș</w:t>
      </w:r>
      <w:r w:rsidR="002F24D1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ura </w:t>
      </w:r>
      <w:r w:rsidR="00047D2A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î</w:t>
      </w:r>
      <w:r w:rsidR="002F24D1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n mun. Chi</w:t>
      </w:r>
      <w:r w:rsidR="00047D2A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ș</w:t>
      </w:r>
      <w:r w:rsidR="002F24D1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in</w:t>
      </w:r>
      <w:r w:rsidR="00047D2A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</w:t>
      </w:r>
      <w:r w:rsidR="002F24D1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u</w:t>
      </w:r>
      <w:r w:rsidR="005F0365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, </w:t>
      </w:r>
      <w:r w:rsidR="0065410A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str. </w:t>
      </w:r>
      <w:r w:rsidR="00B25E1B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Meșterul Manole, 3</w:t>
      </w:r>
    </w:p>
    <w:p w14:paraId="3328D07A" w14:textId="30E1D96B" w:rsidR="00D86F24" w:rsidRPr="0088311D" w:rsidRDefault="006418DF" w:rsidP="006418DF">
      <w:pPr>
        <w:autoSpaceDE/>
        <w:ind w:left="360"/>
        <w:jc w:val="both"/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2.</w:t>
      </w:r>
      <w:r w:rsidR="00E76921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2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Perioada de executare a lucrărilor:</w:t>
      </w:r>
      <w:r w:rsidR="00AA6D7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 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</w:t>
      </w:r>
      <w:r w:rsidR="00444286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iunie</w:t>
      </w:r>
      <w:r w:rsidR="00D86F24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 xml:space="preserve"> </w:t>
      </w:r>
      <w:r w:rsidR="00AA6D72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–</w:t>
      </w:r>
      <w:r w:rsidR="00D86F24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 xml:space="preserve"> </w:t>
      </w:r>
      <w:r w:rsidR="00444286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august</w:t>
      </w:r>
      <w:r w:rsidR="00AA6D72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 xml:space="preserve">  2026.</w:t>
      </w:r>
    </w:p>
    <w:p w14:paraId="63579389" w14:textId="1A31EBC3" w:rsidR="006418DF" w:rsidRPr="0088311D" w:rsidRDefault="00D86F24" w:rsidP="006418DF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2.3 Termen de executare a lucrărilor: 60 zile calendaristice din data semnării contractului</w:t>
      </w:r>
    </w:p>
    <w:p w14:paraId="3898CE18" w14:textId="77777777" w:rsidR="00781A67" w:rsidRPr="0088311D" w:rsidRDefault="00781A67" w:rsidP="005C42EE">
      <w:pPr>
        <w:autoSpaceDE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</w:p>
    <w:p w14:paraId="389F95C5" w14:textId="54A135E7" w:rsidR="00781A67" w:rsidRPr="0088311D" w:rsidRDefault="00781A67">
      <w:pPr>
        <w:pStyle w:val="Listparagraf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Scopul achiziției</w:t>
      </w:r>
    </w:p>
    <w:p w14:paraId="2B64ADA3" w14:textId="64C5E3D1" w:rsidR="00781A67" w:rsidRPr="0088311D" w:rsidRDefault="00781A67" w:rsidP="003E601E">
      <w:pPr>
        <w:pStyle w:val="Listparagraf"/>
        <w:autoSpaceDE/>
        <w:ind w:left="709"/>
        <w:jc w:val="both"/>
        <w:rPr>
          <w:rFonts w:ascii="Times New Roman R" w:eastAsia="Times New Roman" w:hAnsi="Times New Roman R"/>
          <w:i/>
          <w:iCs/>
          <w:sz w:val="22"/>
          <w:szCs w:val="22"/>
          <w:lang w:val="ro-MD" w:eastAsia="ro-RO"/>
        </w:rPr>
      </w:pP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Înlăturarea defecțiunilor apărute </w:t>
      </w:r>
      <w:r w:rsidR="000E1E20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pentru a asigura schimbul de aer din cadrul laboratorului prin intermediul sistemului de ventilare care are uzură fizică accentuată</w:t>
      </w:r>
      <w:r w:rsidR="00D42E64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, </w:t>
      </w:r>
      <w:r w:rsidR="00D42E64" w:rsidRPr="0088311D">
        <w:rPr>
          <w:rFonts w:ascii="Times New Roman R" w:eastAsia="Times New Roman" w:hAnsi="Times New Roman R"/>
          <w:i/>
          <w:iCs/>
          <w:sz w:val="22"/>
          <w:szCs w:val="22"/>
          <w:lang w:val="ro-MD" w:eastAsia="ro-RO"/>
        </w:rPr>
        <w:t>(proiect 67/25-ÎV</w:t>
      </w:r>
      <w:r w:rsidR="000F177A" w:rsidRPr="0088311D">
        <w:rPr>
          <w:rFonts w:ascii="Times New Roman R" w:eastAsia="Times New Roman" w:hAnsi="Times New Roman R"/>
          <w:i/>
          <w:iCs/>
          <w:sz w:val="22"/>
          <w:szCs w:val="22"/>
          <w:lang w:val="ro-MD" w:eastAsia="ro-RO"/>
        </w:rPr>
        <w:t xml:space="preserve"> se efle în </w:t>
      </w:r>
      <w:r w:rsidR="00DC3211" w:rsidRPr="0088311D">
        <w:rPr>
          <w:rFonts w:ascii="Times New Roman R" w:eastAsia="Times New Roman" w:hAnsi="Times New Roman R"/>
          <w:i/>
          <w:iCs/>
          <w:sz w:val="22"/>
          <w:szCs w:val="22"/>
          <w:lang w:val="ro-MD" w:eastAsia="ro-RO"/>
        </w:rPr>
        <w:t xml:space="preserve">  Anexa 1 la  CS</w:t>
      </w:r>
      <w:r w:rsidR="00D42E64" w:rsidRPr="0088311D">
        <w:rPr>
          <w:rFonts w:ascii="Times New Roman R" w:eastAsia="Times New Roman" w:hAnsi="Times New Roman R"/>
          <w:i/>
          <w:iCs/>
          <w:sz w:val="22"/>
          <w:szCs w:val="22"/>
          <w:lang w:val="ro-MD" w:eastAsia="ro-RO"/>
        </w:rPr>
        <w:t>).</w:t>
      </w:r>
    </w:p>
    <w:p w14:paraId="5E939310" w14:textId="77777777" w:rsidR="0038237D" w:rsidRPr="0088311D" w:rsidRDefault="0038237D" w:rsidP="00DC3B45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</w:p>
    <w:p w14:paraId="59322CE5" w14:textId="7A82E834" w:rsidR="00DC3B45" w:rsidRPr="0088311D" w:rsidRDefault="00DC3B45">
      <w:pPr>
        <w:pStyle w:val="Listparagraf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Materialele, compatibilit</w:t>
      </w:r>
      <w:r w:rsidR="00047D2A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ăț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 xml:space="preserve">i, reglementari tehnice </w:t>
      </w:r>
      <w:r w:rsidR="00DB4EB1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ș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i standarde utilizate</w:t>
      </w:r>
    </w:p>
    <w:p w14:paraId="5B8498B2" w14:textId="77777777" w:rsidR="00F808CF" w:rsidRPr="0088311D" w:rsidRDefault="00D916C8" w:rsidP="00E85DDB">
      <w:pPr>
        <w:tabs>
          <w:tab w:val="left" w:pos="142"/>
        </w:tabs>
        <w:spacing w:line="23" w:lineRule="atLeast"/>
        <w:ind w:left="-426" w:right="-144"/>
        <w:jc w:val="both"/>
        <w:rPr>
          <w:bCs/>
          <w:sz w:val="24"/>
          <w:szCs w:val="24"/>
          <w:lang w:val="ro-MD"/>
        </w:rPr>
      </w:pP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          </w:t>
      </w:r>
      <w:r w:rsidR="00D71083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4.1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 xml:space="preserve"> </w:t>
      </w:r>
      <w:r w:rsidRPr="0088311D">
        <w:rPr>
          <w:bCs/>
          <w:sz w:val="24"/>
          <w:szCs w:val="24"/>
          <w:lang w:val="ro-MD"/>
        </w:rPr>
        <w:t xml:space="preserve">Lucrările vor fi realizate cu </w:t>
      </w:r>
      <w:r w:rsidRPr="0088311D">
        <w:rPr>
          <w:bCs/>
          <w:sz w:val="24"/>
          <w:szCs w:val="24"/>
          <w:u w:val="single"/>
          <w:lang w:val="ro-MD"/>
        </w:rPr>
        <w:t xml:space="preserve">materialele </w:t>
      </w:r>
      <w:r w:rsidR="00AE4E10" w:rsidRPr="0088311D">
        <w:rPr>
          <w:bCs/>
          <w:sz w:val="24"/>
          <w:szCs w:val="24"/>
          <w:u w:val="single"/>
          <w:lang w:val="ro-MD"/>
        </w:rPr>
        <w:t xml:space="preserve"> </w:t>
      </w:r>
      <w:r w:rsidRPr="0088311D">
        <w:rPr>
          <w:bCs/>
          <w:sz w:val="24"/>
          <w:szCs w:val="24"/>
          <w:u w:val="single"/>
          <w:lang w:val="ro-MD"/>
        </w:rPr>
        <w:t>Executantului</w:t>
      </w:r>
      <w:r w:rsidR="00F808CF" w:rsidRPr="0088311D">
        <w:rPr>
          <w:bCs/>
          <w:sz w:val="24"/>
          <w:szCs w:val="24"/>
          <w:lang w:val="ro-MD"/>
        </w:rPr>
        <w:t>.</w:t>
      </w:r>
    </w:p>
    <w:p w14:paraId="2664F4D8" w14:textId="4F9AA246" w:rsidR="00E85DC1" w:rsidRPr="0088311D" w:rsidRDefault="00F808CF" w:rsidP="00E85DDB">
      <w:pPr>
        <w:tabs>
          <w:tab w:val="left" w:pos="142"/>
        </w:tabs>
        <w:spacing w:line="23" w:lineRule="atLeast"/>
        <w:ind w:left="-426" w:right="-144"/>
        <w:jc w:val="both"/>
        <w:rPr>
          <w:bCs/>
          <w:sz w:val="24"/>
          <w:szCs w:val="24"/>
          <w:lang w:val="ro-MD"/>
        </w:rPr>
      </w:pP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            4.2 </w:t>
      </w:r>
      <w:r w:rsidR="00632B4C" w:rsidRPr="0088311D">
        <w:rPr>
          <w:sz w:val="24"/>
          <w:szCs w:val="24"/>
          <w:lang w:val="ro-MD"/>
        </w:rPr>
        <w:t>Materiale utilizate: canale  de ventilație din oțel inoxidabil și  foi  din oțel inoxidabil.</w:t>
      </w:r>
    </w:p>
    <w:p w14:paraId="6EC9B024" w14:textId="77777777" w:rsidR="00E85DC1" w:rsidRPr="0088311D" w:rsidRDefault="00E85DC1" w:rsidP="00E85DDB">
      <w:pPr>
        <w:tabs>
          <w:tab w:val="left" w:pos="142"/>
        </w:tabs>
        <w:spacing w:line="23" w:lineRule="atLeast"/>
        <w:ind w:left="-425" w:right="-142"/>
        <w:jc w:val="both"/>
        <w:rPr>
          <w:sz w:val="24"/>
          <w:szCs w:val="24"/>
          <w:lang w:val="ro-MD"/>
        </w:rPr>
      </w:pPr>
      <w:r w:rsidRPr="0088311D">
        <w:rPr>
          <w:bCs/>
          <w:sz w:val="24"/>
          <w:szCs w:val="24"/>
          <w:lang w:val="ro-MD"/>
        </w:rPr>
        <w:t xml:space="preserve">            4.2 </w:t>
      </w:r>
      <w:r w:rsidRPr="0088311D">
        <w:rPr>
          <w:sz w:val="24"/>
          <w:szCs w:val="24"/>
          <w:lang w:val="ro-MD"/>
        </w:rPr>
        <w:t xml:space="preserve">Calitatea și conformitatea lucrărilor executate cât și a materialelor utilizate trebuie să fie cu </w:t>
      </w:r>
    </w:p>
    <w:p w14:paraId="3D82B051" w14:textId="566067CF" w:rsidR="00D916C8" w:rsidRPr="0088311D" w:rsidRDefault="00E85DC1" w:rsidP="00E85DDB">
      <w:pPr>
        <w:tabs>
          <w:tab w:val="left" w:pos="142"/>
        </w:tabs>
        <w:spacing w:line="23" w:lineRule="atLeast"/>
        <w:ind w:left="-425" w:right="-142"/>
        <w:jc w:val="both"/>
        <w:rPr>
          <w:sz w:val="24"/>
          <w:szCs w:val="24"/>
          <w:lang w:val="ro-MD"/>
        </w:rPr>
      </w:pPr>
      <w:r w:rsidRPr="0088311D">
        <w:rPr>
          <w:sz w:val="24"/>
          <w:szCs w:val="24"/>
          <w:lang w:val="ro-MD"/>
        </w:rPr>
        <w:t xml:space="preserve">                 respectarea cerințelor standardelor în vigoare</w:t>
      </w:r>
      <w:r w:rsidR="00B33BEB" w:rsidRPr="0088311D">
        <w:rPr>
          <w:sz w:val="24"/>
          <w:szCs w:val="24"/>
          <w:lang w:val="ro-MD"/>
        </w:rPr>
        <w:t>.</w:t>
      </w:r>
    </w:p>
    <w:p w14:paraId="1E52D599" w14:textId="4FF1849C" w:rsidR="00D71083" w:rsidRPr="0088311D" w:rsidRDefault="00A17594" w:rsidP="00E85DDB">
      <w:pPr>
        <w:tabs>
          <w:tab w:val="left" w:pos="142"/>
        </w:tabs>
        <w:spacing w:line="23" w:lineRule="atLeast"/>
        <w:ind w:left="-425" w:right="-142"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  <w:r w:rsidRPr="0088311D">
        <w:rPr>
          <w:sz w:val="24"/>
          <w:szCs w:val="24"/>
          <w:lang w:val="ro-MD"/>
        </w:rPr>
        <w:t xml:space="preserve">            </w:t>
      </w:r>
      <w:r w:rsidR="00D71083" w:rsidRPr="0088311D">
        <w:rPr>
          <w:bCs/>
          <w:sz w:val="24"/>
          <w:szCs w:val="24"/>
          <w:lang w:val="ro-MD"/>
        </w:rPr>
        <w:t xml:space="preserve"> 4.</w:t>
      </w:r>
      <w:r w:rsidR="00E85DC1" w:rsidRPr="0088311D">
        <w:rPr>
          <w:bCs/>
          <w:sz w:val="24"/>
          <w:szCs w:val="24"/>
          <w:lang w:val="ro-MD"/>
        </w:rPr>
        <w:t>3</w:t>
      </w:r>
      <w:r w:rsidR="00D71083" w:rsidRPr="0088311D">
        <w:rPr>
          <w:bCs/>
          <w:sz w:val="24"/>
          <w:szCs w:val="24"/>
          <w:lang w:val="ro-MD"/>
        </w:rPr>
        <w:t xml:space="preserve">  L</w:t>
      </w:r>
      <w:r w:rsidR="004946F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a livrarea materialelor la obiectul supus repara</w:t>
      </w:r>
      <w:r w:rsidR="00047D2A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ț</w:t>
      </w:r>
      <w:r w:rsidR="004946F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iei se va prezenta certificat</w:t>
      </w:r>
      <w:r w:rsidR="000E1E20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ele de constanță a </w:t>
      </w:r>
    </w:p>
    <w:p w14:paraId="63F0F2F9" w14:textId="1031B9C6" w:rsidR="00D87FD6" w:rsidRPr="0088311D" w:rsidRDefault="00D71083" w:rsidP="00E85DDB">
      <w:pPr>
        <w:tabs>
          <w:tab w:val="left" w:pos="142"/>
        </w:tabs>
        <w:spacing w:line="23" w:lineRule="atLeast"/>
        <w:ind w:left="-426" w:right="-144"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                </w:t>
      </w:r>
      <w:r w:rsidR="000E1E20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performanței sau alt act reglementat </w:t>
      </w:r>
      <w:r w:rsidR="004946F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al tuturor materialelor</w:t>
      </w:r>
      <w:r w:rsidR="001C5180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;</w:t>
      </w:r>
      <w:r w:rsidR="004946F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</w:t>
      </w:r>
    </w:p>
    <w:p w14:paraId="2918F71B" w14:textId="34CBB85F" w:rsidR="00C54A3D" w:rsidRPr="0088311D" w:rsidRDefault="00C54A3D" w:rsidP="00E85DDB">
      <w:pPr>
        <w:pStyle w:val="Listparagraf"/>
        <w:numPr>
          <w:ilvl w:val="1"/>
          <w:numId w:val="9"/>
        </w:numPr>
        <w:autoSpaceDE/>
        <w:spacing w:line="23" w:lineRule="atLeast"/>
        <w:ind w:left="567"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Dup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î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ncheierea contractului </w:t>
      </w:r>
      <w:r w:rsidR="00D71083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E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xecutantul va fi obligat s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prezinte graficul de 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î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ndeplinire a obiectelor care va fi coordonat cu </w:t>
      </w:r>
      <w:r w:rsidR="00D71083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B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eneficiarul.</w:t>
      </w:r>
    </w:p>
    <w:p w14:paraId="4C16A3DB" w14:textId="77777777" w:rsidR="00CE6A9D" w:rsidRPr="0088311D" w:rsidRDefault="00CE6A9D" w:rsidP="00CE6A9D">
      <w:pPr>
        <w:autoSpaceDE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</w:p>
    <w:p w14:paraId="74B1E612" w14:textId="2982DDF2" w:rsidR="00D02A9F" w:rsidRPr="0088311D" w:rsidRDefault="004F4DBE" w:rsidP="0006151C">
      <w:pPr>
        <w:pStyle w:val="Listparagraf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 xml:space="preserve">Remedierea viciilor ascunse </w:t>
      </w:r>
      <w:r w:rsidR="00CA400F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ș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i a defectelor</w:t>
      </w:r>
    </w:p>
    <w:p w14:paraId="67CB0694" w14:textId="51E855C5" w:rsidR="004F4DBE" w:rsidRPr="0088311D" w:rsidRDefault="000242FF" w:rsidP="004F4DBE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Î</w:t>
      </w:r>
      <w:r w:rsidR="00B7511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n caz de </w:t>
      </w:r>
      <w:r w:rsidR="004F4DBE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apari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ț</w:t>
      </w:r>
      <w:r w:rsidR="004F4DBE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i</w:t>
      </w:r>
      <w:r w:rsidR="00B7511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e a</w:t>
      </w:r>
      <w:r w:rsidR="004F4DBE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defec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ț</w:t>
      </w:r>
      <w:r w:rsidR="004F4DBE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iunilor</w:t>
      </w:r>
      <w:r w:rsidR="00470D9A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</w:t>
      </w:r>
      <w:r w:rsidR="004F4DBE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dup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</w:t>
      </w:r>
      <w:r w:rsidR="004F4DBE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recep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ț</w:t>
      </w:r>
      <w:r w:rsidR="004F4DBE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ia finala a obiectului in perioada de </w:t>
      </w:r>
      <w:r w:rsidR="00B7511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garan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ț</w:t>
      </w:r>
      <w:r w:rsidR="00B7511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ie stabilit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</w:t>
      </w:r>
      <w:r w:rsidR="00B7511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de prezentul caiet de sarcini, </w:t>
      </w:r>
      <w:r w:rsidR="003057BD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E</w:t>
      </w:r>
      <w:r w:rsidR="00B7511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xecutantul va executa lucr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</w:t>
      </w:r>
      <w:r w:rsidR="00B7511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ri </w:t>
      </w:r>
      <w:r w:rsidR="00B75112" w:rsidRPr="0088311D">
        <w:rPr>
          <w:rFonts w:ascii="Times New Roman R" w:eastAsia="Times New Roman" w:hAnsi="Times New Roman R"/>
          <w:sz w:val="24"/>
          <w:szCs w:val="24"/>
          <w:u w:val="single"/>
          <w:lang w:val="ro-MD" w:eastAsia="ro-RO"/>
        </w:rPr>
        <w:t>din cont propriu</w:t>
      </w:r>
      <w:r w:rsidR="00B7511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</w:t>
      </w:r>
      <w:r w:rsidR="00DB4EB1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î</w:t>
      </w:r>
      <w:r w:rsidR="00B7511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n volumul care necesit</w:t>
      </w:r>
      <w:r w:rsidR="00DB4EB1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</w:t>
      </w:r>
      <w:r w:rsidR="00B7511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de a aduce obiectul 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î</w:t>
      </w:r>
      <w:r w:rsidR="00B7511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n starea </w:t>
      </w:r>
      <w:r w:rsidR="00470D9A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corespunz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</w:t>
      </w:r>
      <w:r w:rsidR="00470D9A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toare normelor tehnice</w:t>
      </w:r>
      <w:r w:rsidR="00B7511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.</w:t>
      </w:r>
    </w:p>
    <w:p w14:paraId="08785CE9" w14:textId="77777777" w:rsidR="00CE6A9D" w:rsidRPr="0088311D" w:rsidRDefault="00CE6A9D" w:rsidP="004F4DBE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</w:p>
    <w:p w14:paraId="754ECA1F" w14:textId="160E0DCB" w:rsidR="00280F42" w:rsidRPr="0088311D" w:rsidRDefault="0058499C" w:rsidP="0006151C">
      <w:pPr>
        <w:pStyle w:val="Listparagraf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Termenul de garan</w:t>
      </w:r>
      <w:r w:rsidR="001600DC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ț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ie al lucr</w:t>
      </w:r>
      <w:r w:rsidR="001600DC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ă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 xml:space="preserve">rilor calitativ </w:t>
      </w:r>
      <w:r w:rsidR="001600DC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î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ndeplinite</w:t>
      </w:r>
    </w:p>
    <w:p w14:paraId="709BFB17" w14:textId="52E13468" w:rsidR="0058499C" w:rsidRPr="0088311D" w:rsidRDefault="00280F42" w:rsidP="00472152">
      <w:pPr>
        <w:pStyle w:val="Listparagraf"/>
        <w:numPr>
          <w:ilvl w:val="1"/>
          <w:numId w:val="11"/>
        </w:numPr>
        <w:autoSpaceDE/>
        <w:ind w:hanging="76"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sz w:val="24"/>
          <w:szCs w:val="24"/>
          <w:u w:val="single"/>
          <w:lang w:val="ro-MD" w:eastAsia="ro-RO"/>
        </w:rPr>
        <w:t>Termenul de garan</w:t>
      </w:r>
      <w:r w:rsidR="001600DC" w:rsidRPr="0088311D">
        <w:rPr>
          <w:rFonts w:ascii="Times New Roman R" w:eastAsia="Times New Roman" w:hAnsi="Times New Roman R"/>
          <w:sz w:val="24"/>
          <w:szCs w:val="24"/>
          <w:u w:val="single"/>
          <w:lang w:val="ro-MD" w:eastAsia="ro-RO"/>
        </w:rPr>
        <w:t>ț</w:t>
      </w:r>
      <w:r w:rsidRPr="0088311D">
        <w:rPr>
          <w:rFonts w:ascii="Times New Roman R" w:eastAsia="Times New Roman" w:hAnsi="Times New Roman R"/>
          <w:sz w:val="24"/>
          <w:szCs w:val="24"/>
          <w:u w:val="single"/>
          <w:lang w:val="ro-MD" w:eastAsia="ro-RO"/>
        </w:rPr>
        <w:t>ie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a lucr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rilor va fi de </w:t>
      </w:r>
      <w:r w:rsidR="005C42EE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5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 xml:space="preserve"> ani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din data </w:t>
      </w:r>
      <w:r w:rsidR="008265B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semnării procesului</w:t>
      </w:r>
      <w:r w:rsidR="0086513D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-</w:t>
      </w:r>
      <w:r w:rsidR="008265B2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verbal de recepție</w:t>
      </w:r>
      <w:r w:rsidR="00BB4661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.</w:t>
      </w:r>
    </w:p>
    <w:p w14:paraId="03054BC4" w14:textId="77777777" w:rsidR="00280F42" w:rsidRPr="0088311D" w:rsidRDefault="00280F42" w:rsidP="00280F42">
      <w:pPr>
        <w:autoSpaceDE/>
        <w:ind w:left="360"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</w:p>
    <w:p w14:paraId="7F0A97FD" w14:textId="25057E73" w:rsidR="00675355" w:rsidRPr="0088311D" w:rsidRDefault="00675355" w:rsidP="00472152">
      <w:pPr>
        <w:pStyle w:val="Listparagraf"/>
        <w:numPr>
          <w:ilvl w:val="0"/>
          <w:numId w:val="5"/>
        </w:numPr>
        <w:autoSpaceDE/>
        <w:jc w:val="both"/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Echipamentele, instala</w:t>
      </w:r>
      <w:r w:rsidR="001600DC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ț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 xml:space="preserve">iile, utilajele, sculele, instrumentele, dispozitivele </w:t>
      </w:r>
      <w:r w:rsidR="00FE5B04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ș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i alte obiecte necesare pentru executarea lucr</w:t>
      </w:r>
      <w:r w:rsidR="001600DC"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ă</w:t>
      </w:r>
      <w:r w:rsidRPr="0088311D">
        <w:rPr>
          <w:rFonts w:ascii="Times New Roman R" w:eastAsia="Times New Roman" w:hAnsi="Times New Roman R"/>
          <w:b/>
          <w:bCs/>
          <w:sz w:val="24"/>
          <w:szCs w:val="24"/>
          <w:lang w:val="ro-MD" w:eastAsia="ro-RO"/>
        </w:rPr>
        <w:t>rilor</w:t>
      </w:r>
    </w:p>
    <w:p w14:paraId="06F054F6" w14:textId="315A7E34" w:rsidR="00675355" w:rsidRPr="0088311D" w:rsidRDefault="00675355" w:rsidP="00472152">
      <w:pPr>
        <w:pStyle w:val="Listparagraf"/>
        <w:numPr>
          <w:ilvl w:val="1"/>
          <w:numId w:val="12"/>
        </w:numPr>
        <w:autoSpaceDE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Toate instrumentele 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ș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i utilajele necesare de efectuare a lucr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rilor vor fi asigurate muncitorilor de c</w:t>
      </w:r>
      <w:r w:rsidR="001600DC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ă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tre </w:t>
      </w:r>
      <w:r w:rsidR="0086513D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 xml:space="preserve"> E</w:t>
      </w:r>
      <w:r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xecutant</w:t>
      </w:r>
      <w:r w:rsidR="0086513D" w:rsidRPr="0088311D">
        <w:rPr>
          <w:rFonts w:ascii="Times New Roman R" w:eastAsia="Times New Roman" w:hAnsi="Times New Roman R"/>
          <w:sz w:val="24"/>
          <w:szCs w:val="24"/>
          <w:lang w:val="ro-MD" w:eastAsia="ro-RO"/>
        </w:rPr>
        <w:t>.</w:t>
      </w:r>
    </w:p>
    <w:p w14:paraId="1CAB7D20" w14:textId="77777777" w:rsidR="007B5B2C" w:rsidRPr="0088311D" w:rsidRDefault="007B5B2C" w:rsidP="007B5B2C">
      <w:pPr>
        <w:pStyle w:val="Listparagraf"/>
        <w:autoSpaceDE/>
        <w:jc w:val="both"/>
        <w:rPr>
          <w:rFonts w:ascii="Times New Roman R" w:eastAsia="Times New Roman" w:hAnsi="Times New Roman R"/>
          <w:sz w:val="24"/>
          <w:szCs w:val="24"/>
          <w:lang w:val="ro-MD" w:eastAsia="ro-RO"/>
        </w:rPr>
      </w:pPr>
    </w:p>
    <w:p w14:paraId="5C68F0A5" w14:textId="56A019FC" w:rsidR="00AB1CA9" w:rsidRPr="0088311D" w:rsidRDefault="00AB1CA9" w:rsidP="00472152">
      <w:pPr>
        <w:pStyle w:val="Listparagraf"/>
        <w:numPr>
          <w:ilvl w:val="0"/>
          <w:numId w:val="5"/>
        </w:numPr>
        <w:autoSpaceDE/>
        <w:autoSpaceDN/>
        <w:rPr>
          <w:rFonts w:ascii="Times New Roman R" w:eastAsia="Times New Roman" w:hAnsi="Times New Roman R"/>
          <w:bCs/>
          <w:iCs/>
          <w:spacing w:val="-3"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b/>
          <w:spacing w:val="-3"/>
          <w:sz w:val="24"/>
          <w:szCs w:val="24"/>
          <w:lang w:val="ro-MD" w:eastAsia="ro-RO"/>
        </w:rPr>
        <w:t>Documentaţia tehnico-normativă de reglementare a lucrărilor:</w:t>
      </w:r>
    </w:p>
    <w:tbl>
      <w:tblPr>
        <w:tblW w:w="4778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2692"/>
        <w:gridCol w:w="6492"/>
      </w:tblGrid>
      <w:tr w:rsidR="00B07DDF" w:rsidRPr="0088311D" w14:paraId="71B69C4B" w14:textId="77777777" w:rsidTr="0086513D">
        <w:tc>
          <w:tcPr>
            <w:tcW w:w="221" w:type="pct"/>
            <w:shd w:val="clear" w:color="auto" w:fill="F2F2F2"/>
            <w:vAlign w:val="center"/>
          </w:tcPr>
          <w:p w14:paraId="40E4C8E0" w14:textId="77777777" w:rsidR="00AB1CA9" w:rsidRPr="0088311D" w:rsidRDefault="00AB1CA9" w:rsidP="001875CD">
            <w:pPr>
              <w:ind w:left="720" w:hanging="720"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MD" w:eastAsia="ro-RO"/>
              </w:rPr>
            </w:pPr>
            <w:r w:rsidRPr="0088311D">
              <w:rPr>
                <w:rFonts w:ascii="Times New Roman R" w:eastAsia="Times New Roman" w:hAnsi="Times New Roman R"/>
                <w:sz w:val="24"/>
                <w:szCs w:val="24"/>
                <w:lang w:val="ro-MD" w:eastAsia="ro-RO"/>
              </w:rPr>
              <w:t>Nr.</w:t>
            </w:r>
          </w:p>
        </w:tc>
        <w:tc>
          <w:tcPr>
            <w:tcW w:w="1401" w:type="pct"/>
            <w:shd w:val="clear" w:color="auto" w:fill="F2F2F2"/>
            <w:vAlign w:val="center"/>
          </w:tcPr>
          <w:p w14:paraId="23FB1889" w14:textId="77777777" w:rsidR="00AB1CA9" w:rsidRPr="0088311D" w:rsidRDefault="00AB1CA9" w:rsidP="00472152">
            <w:pPr>
              <w:jc w:val="center"/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MD" w:eastAsia="ro-RO"/>
              </w:rPr>
            </w:pPr>
            <w:r w:rsidRPr="0088311D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MD" w:eastAsia="ro-RO"/>
              </w:rPr>
              <w:t>Codul documentului</w:t>
            </w:r>
          </w:p>
        </w:tc>
        <w:tc>
          <w:tcPr>
            <w:tcW w:w="3378" w:type="pct"/>
            <w:shd w:val="clear" w:color="auto" w:fill="F2F2F2"/>
            <w:vAlign w:val="center"/>
          </w:tcPr>
          <w:p w14:paraId="72E90D78" w14:textId="77777777" w:rsidR="00AB1CA9" w:rsidRPr="0088311D" w:rsidRDefault="00AB1CA9" w:rsidP="00472152">
            <w:pPr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MD" w:eastAsia="ro-RO"/>
              </w:rPr>
            </w:pPr>
            <w:r w:rsidRPr="0088311D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MD" w:eastAsia="ro-RO"/>
              </w:rPr>
              <w:t>Denumirea documentului</w:t>
            </w:r>
          </w:p>
        </w:tc>
      </w:tr>
      <w:tr w:rsidR="00B07DDF" w:rsidRPr="0088311D" w14:paraId="1DFC5A79" w14:textId="77777777" w:rsidTr="0086513D">
        <w:trPr>
          <w:trHeight w:val="151"/>
        </w:trPr>
        <w:tc>
          <w:tcPr>
            <w:tcW w:w="221" w:type="pct"/>
            <w:vAlign w:val="center"/>
          </w:tcPr>
          <w:p w14:paraId="08E7D73B" w14:textId="77777777" w:rsidR="00D526DC" w:rsidRPr="0088311D" w:rsidRDefault="00D526DC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MD" w:eastAsia="ro-RO"/>
              </w:rPr>
            </w:pPr>
          </w:p>
        </w:tc>
        <w:tc>
          <w:tcPr>
            <w:tcW w:w="1401" w:type="pct"/>
            <w:vAlign w:val="center"/>
          </w:tcPr>
          <w:p w14:paraId="4138A576" w14:textId="6CF9E672" w:rsidR="00D526DC" w:rsidRPr="0088311D" w:rsidRDefault="00D526DC" w:rsidP="00472152">
            <w:pPr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CНиП 2.04.05-91</w:t>
            </w:r>
          </w:p>
        </w:tc>
        <w:tc>
          <w:tcPr>
            <w:tcW w:w="3378" w:type="pct"/>
            <w:vAlign w:val="center"/>
          </w:tcPr>
          <w:p w14:paraId="35306E18" w14:textId="1BC2C6BB" w:rsidR="00D526DC" w:rsidRPr="0088311D" w:rsidRDefault="00FF2F4C" w:rsidP="00472152">
            <w:pPr>
              <w:adjustRightInd w:val="0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  <w:r w:rsidRPr="0088311D">
              <w:rPr>
                <w:rFonts w:eastAsiaTheme="minorHAnsi"/>
                <w:sz w:val="24"/>
                <w:szCs w:val="24"/>
                <w:lang w:val="ro-MD" w:eastAsia="en-US"/>
              </w:rPr>
              <w:t xml:space="preserve">  </w:t>
            </w:r>
            <w:r w:rsidR="00D526DC" w:rsidRPr="0088311D">
              <w:rPr>
                <w:rFonts w:eastAsiaTheme="minorHAnsi"/>
                <w:sz w:val="24"/>
                <w:szCs w:val="24"/>
                <w:lang w:val="ro-MD" w:eastAsia="en-US"/>
              </w:rPr>
              <w:t>Отопление,  вентиляция  и  кондиционирование  воздуха.</w:t>
            </w:r>
          </w:p>
        </w:tc>
      </w:tr>
      <w:tr w:rsidR="00B07DDF" w:rsidRPr="0088311D" w14:paraId="05D5D0FD" w14:textId="77777777" w:rsidTr="0086513D">
        <w:trPr>
          <w:trHeight w:val="151"/>
        </w:trPr>
        <w:tc>
          <w:tcPr>
            <w:tcW w:w="221" w:type="pct"/>
            <w:vAlign w:val="center"/>
          </w:tcPr>
          <w:p w14:paraId="079BFFAA" w14:textId="77777777" w:rsidR="00AB1CA9" w:rsidRPr="0088311D" w:rsidRDefault="00AB1CA9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MD" w:eastAsia="ro-RO"/>
              </w:rPr>
            </w:pPr>
          </w:p>
        </w:tc>
        <w:tc>
          <w:tcPr>
            <w:tcW w:w="1401" w:type="pct"/>
            <w:vAlign w:val="center"/>
          </w:tcPr>
          <w:p w14:paraId="06ABD508" w14:textId="4E045378" w:rsidR="00AB1CA9" w:rsidRPr="0088311D" w:rsidRDefault="0056059A" w:rsidP="00472152">
            <w:pPr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NCM A.08.01:2016</w:t>
            </w:r>
          </w:p>
        </w:tc>
        <w:tc>
          <w:tcPr>
            <w:tcW w:w="3378" w:type="pct"/>
            <w:vAlign w:val="center"/>
          </w:tcPr>
          <w:p w14:paraId="09185732" w14:textId="386C6114" w:rsidR="00AB1CA9" w:rsidRPr="0088311D" w:rsidRDefault="0056059A" w:rsidP="00472152">
            <w:pPr>
              <w:adjustRightInd w:val="0"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  <w:r w:rsidRPr="0088311D">
              <w:rPr>
                <w:rFonts w:eastAsiaTheme="minorHAnsi"/>
                <w:sz w:val="24"/>
                <w:szCs w:val="24"/>
                <w:lang w:val="ro-MD" w:eastAsia="en-US"/>
              </w:rPr>
              <w:t>Organizarea construcțiilor</w:t>
            </w:r>
          </w:p>
        </w:tc>
      </w:tr>
      <w:tr w:rsidR="00B07DDF" w:rsidRPr="0088311D" w14:paraId="399785B6" w14:textId="77777777" w:rsidTr="0086513D">
        <w:trPr>
          <w:trHeight w:val="151"/>
        </w:trPr>
        <w:tc>
          <w:tcPr>
            <w:tcW w:w="221" w:type="pct"/>
            <w:vAlign w:val="center"/>
          </w:tcPr>
          <w:p w14:paraId="73E9E201" w14:textId="77777777" w:rsidR="007B5B2C" w:rsidRPr="0088311D" w:rsidRDefault="007B5B2C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MD" w:eastAsia="ro-RO"/>
              </w:rPr>
            </w:pPr>
          </w:p>
        </w:tc>
        <w:tc>
          <w:tcPr>
            <w:tcW w:w="1401" w:type="pct"/>
            <w:vAlign w:val="center"/>
          </w:tcPr>
          <w:p w14:paraId="6E904330" w14:textId="52F6453E" w:rsidR="007B5B2C" w:rsidRPr="0088311D" w:rsidRDefault="007B5B2C" w:rsidP="00472152">
            <w:pPr>
              <w:jc w:val="center"/>
              <w:rPr>
                <w:rFonts w:eastAsiaTheme="minorHAnsi"/>
                <w:bCs/>
                <w:iCs/>
                <w:sz w:val="24"/>
                <w:szCs w:val="24"/>
                <w:lang w:val="ro-MD" w:eastAsia="en-US"/>
              </w:rPr>
            </w:pPr>
            <w:r w:rsidRPr="0088311D">
              <w:rPr>
                <w:bCs/>
                <w:iCs/>
                <w:sz w:val="24"/>
                <w:szCs w:val="24"/>
                <w:lang w:val="ro-MD"/>
              </w:rPr>
              <w:t>NCM A.08.02:2014</w:t>
            </w:r>
          </w:p>
        </w:tc>
        <w:tc>
          <w:tcPr>
            <w:tcW w:w="3378" w:type="pct"/>
            <w:vAlign w:val="center"/>
          </w:tcPr>
          <w:p w14:paraId="2F6E67F9" w14:textId="3FC00500" w:rsidR="007B5B2C" w:rsidRPr="0088311D" w:rsidRDefault="007B5B2C" w:rsidP="00472152">
            <w:pPr>
              <w:adjustRightInd w:val="0"/>
              <w:jc w:val="center"/>
              <w:rPr>
                <w:rFonts w:eastAsiaTheme="minorHAnsi"/>
                <w:bCs/>
                <w:iCs/>
                <w:sz w:val="24"/>
                <w:szCs w:val="24"/>
                <w:lang w:val="ro-MD" w:eastAsia="en-US"/>
              </w:rPr>
            </w:pPr>
            <w:r w:rsidRPr="0088311D">
              <w:rPr>
                <w:bCs/>
                <w:iCs/>
                <w:sz w:val="24"/>
                <w:szCs w:val="24"/>
                <w:lang w:val="ro-MD"/>
              </w:rPr>
              <w:t>Securitateа şi sănătatea muncii în construcţii</w:t>
            </w:r>
          </w:p>
        </w:tc>
      </w:tr>
      <w:tr w:rsidR="00B07DDF" w:rsidRPr="0088311D" w14:paraId="6579C911" w14:textId="77777777" w:rsidTr="0086513D">
        <w:trPr>
          <w:trHeight w:val="151"/>
        </w:trPr>
        <w:tc>
          <w:tcPr>
            <w:tcW w:w="221" w:type="pct"/>
            <w:vAlign w:val="center"/>
          </w:tcPr>
          <w:p w14:paraId="5F259A4B" w14:textId="77777777" w:rsidR="00783029" w:rsidRPr="0088311D" w:rsidRDefault="00783029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MD" w:eastAsia="ro-RO"/>
              </w:rPr>
            </w:pPr>
          </w:p>
        </w:tc>
        <w:tc>
          <w:tcPr>
            <w:tcW w:w="1401" w:type="pct"/>
            <w:vAlign w:val="center"/>
          </w:tcPr>
          <w:p w14:paraId="3611AB35" w14:textId="77777777" w:rsidR="00783029" w:rsidRPr="0088311D" w:rsidRDefault="00783029" w:rsidP="00472152">
            <w:pPr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88311D">
              <w:rPr>
                <w:bCs/>
                <w:iCs/>
                <w:sz w:val="24"/>
                <w:szCs w:val="24"/>
                <w:lang w:val="ro-MD"/>
              </w:rPr>
              <w:t>Indicații metodice</w:t>
            </w:r>
          </w:p>
          <w:p w14:paraId="409D0A82" w14:textId="2EFCDF5C" w:rsidR="00783029" w:rsidRPr="0088311D" w:rsidRDefault="00783029" w:rsidP="00472152">
            <w:pPr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88311D">
              <w:rPr>
                <w:bCs/>
                <w:iCs/>
                <w:sz w:val="24"/>
                <w:szCs w:val="24"/>
                <w:lang w:val="ro-MD"/>
              </w:rPr>
              <w:t xml:space="preserve">  MУ 4425-87</w:t>
            </w:r>
          </w:p>
        </w:tc>
        <w:tc>
          <w:tcPr>
            <w:tcW w:w="3378" w:type="pct"/>
            <w:vAlign w:val="center"/>
          </w:tcPr>
          <w:p w14:paraId="63A90034" w14:textId="124948CD" w:rsidR="00783029" w:rsidRPr="0088311D" w:rsidRDefault="00783029" w:rsidP="00472152">
            <w:pPr>
              <w:adjustRightInd w:val="0"/>
              <w:jc w:val="center"/>
              <w:rPr>
                <w:iCs/>
                <w:sz w:val="24"/>
                <w:szCs w:val="24"/>
                <w:lang w:val="ro-MD"/>
              </w:rPr>
            </w:pPr>
            <w:r w:rsidRPr="0088311D">
              <w:rPr>
                <w:iCs/>
                <w:sz w:val="24"/>
                <w:szCs w:val="24"/>
                <w:lang w:val="ro-MD"/>
              </w:rPr>
              <w:t xml:space="preserve">Санитарно-гигиенический  контроль </w:t>
            </w:r>
            <w:r w:rsidR="00666CC1" w:rsidRPr="0088311D">
              <w:rPr>
                <w:iCs/>
                <w:sz w:val="24"/>
                <w:szCs w:val="24"/>
                <w:lang w:val="ro-MD"/>
              </w:rPr>
              <w:t>систем  вентиляции производчтвенных  помещений</w:t>
            </w:r>
          </w:p>
        </w:tc>
      </w:tr>
      <w:tr w:rsidR="00B07DDF" w:rsidRPr="0081320F" w14:paraId="2EF7C8FF" w14:textId="77777777" w:rsidTr="0086513D">
        <w:trPr>
          <w:trHeight w:val="151"/>
        </w:trPr>
        <w:tc>
          <w:tcPr>
            <w:tcW w:w="221" w:type="pct"/>
            <w:vAlign w:val="center"/>
          </w:tcPr>
          <w:p w14:paraId="04F1712F" w14:textId="77777777" w:rsidR="007B5B2C" w:rsidRPr="0088311D" w:rsidRDefault="007B5B2C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MD" w:eastAsia="ro-RO"/>
              </w:rPr>
            </w:pPr>
          </w:p>
        </w:tc>
        <w:tc>
          <w:tcPr>
            <w:tcW w:w="1401" w:type="pct"/>
            <w:vAlign w:val="center"/>
          </w:tcPr>
          <w:p w14:paraId="3D8FD84A" w14:textId="4F9F97BA" w:rsidR="007B5B2C" w:rsidRPr="0088311D" w:rsidRDefault="007B5B2C" w:rsidP="00472152">
            <w:pPr>
              <w:jc w:val="center"/>
              <w:rPr>
                <w:rFonts w:eastAsiaTheme="minorHAnsi"/>
                <w:bCs/>
                <w:iCs/>
                <w:sz w:val="24"/>
                <w:szCs w:val="24"/>
                <w:lang w:val="ro-MD" w:eastAsia="en-US"/>
              </w:rPr>
            </w:pPr>
            <w:r w:rsidRPr="0088311D">
              <w:rPr>
                <w:bCs/>
                <w:iCs/>
                <w:sz w:val="24"/>
                <w:szCs w:val="24"/>
                <w:lang w:val="ro-MD"/>
              </w:rPr>
              <w:t>CP A.08.01-1996</w:t>
            </w:r>
          </w:p>
        </w:tc>
        <w:tc>
          <w:tcPr>
            <w:tcW w:w="3378" w:type="pct"/>
            <w:vAlign w:val="center"/>
          </w:tcPr>
          <w:p w14:paraId="52695BE9" w14:textId="5274ED2F" w:rsidR="007B5B2C" w:rsidRPr="0088311D" w:rsidRDefault="007B5B2C" w:rsidP="00472152">
            <w:pPr>
              <w:adjustRightInd w:val="0"/>
              <w:jc w:val="center"/>
              <w:rPr>
                <w:rFonts w:eastAsiaTheme="minorHAnsi"/>
                <w:iCs/>
                <w:sz w:val="24"/>
                <w:szCs w:val="24"/>
                <w:lang w:val="ro-MD" w:eastAsia="en-US"/>
              </w:rPr>
            </w:pPr>
            <w:r w:rsidRPr="0088311D">
              <w:rPr>
                <w:iCs/>
                <w:sz w:val="24"/>
                <w:szCs w:val="24"/>
                <w:lang w:val="ro-MD"/>
              </w:rPr>
              <w:t>Instrucţiuni de verificare a calităţii şi recepţie a lucrărilor ascunse şi/sau în faze determinante la construcţii şi instalaţii aferente</w:t>
            </w:r>
          </w:p>
        </w:tc>
      </w:tr>
      <w:tr w:rsidR="00B07DDF" w:rsidRPr="0088311D" w14:paraId="66BEBD95" w14:textId="77777777" w:rsidTr="0086513D">
        <w:trPr>
          <w:trHeight w:val="151"/>
        </w:trPr>
        <w:tc>
          <w:tcPr>
            <w:tcW w:w="221" w:type="pct"/>
            <w:vAlign w:val="center"/>
          </w:tcPr>
          <w:p w14:paraId="236DD6F8" w14:textId="77777777" w:rsidR="001C51C1" w:rsidRPr="0088311D" w:rsidRDefault="001C51C1">
            <w:pPr>
              <w:numPr>
                <w:ilvl w:val="0"/>
                <w:numId w:val="2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MD" w:eastAsia="ro-RO"/>
              </w:rPr>
            </w:pPr>
          </w:p>
        </w:tc>
        <w:tc>
          <w:tcPr>
            <w:tcW w:w="1401" w:type="pct"/>
            <w:vAlign w:val="center"/>
          </w:tcPr>
          <w:p w14:paraId="47DCB63E" w14:textId="7200FE60" w:rsidR="00D526DC" w:rsidRPr="0088311D" w:rsidRDefault="002E022D" w:rsidP="00D526DC">
            <w:pPr>
              <w:jc w:val="center"/>
              <w:rPr>
                <w:sz w:val="24"/>
                <w:szCs w:val="24"/>
                <w:lang w:val="ro-MD"/>
              </w:rPr>
            </w:pPr>
            <w:r w:rsidRPr="0088311D">
              <w:rPr>
                <w:sz w:val="24"/>
                <w:szCs w:val="24"/>
                <w:lang w:val="ro-MD"/>
              </w:rPr>
              <w:t>СНиП II-23-81</w:t>
            </w:r>
          </w:p>
        </w:tc>
        <w:tc>
          <w:tcPr>
            <w:tcW w:w="3378" w:type="pct"/>
            <w:vAlign w:val="center"/>
          </w:tcPr>
          <w:p w14:paraId="794853AB" w14:textId="211A47ED" w:rsidR="001C51C1" w:rsidRPr="0088311D" w:rsidRDefault="002E022D" w:rsidP="00472152">
            <w:pPr>
              <w:adjustRightInd w:val="0"/>
              <w:jc w:val="center"/>
              <w:rPr>
                <w:sz w:val="24"/>
                <w:szCs w:val="24"/>
                <w:lang w:val="ro-MD"/>
              </w:rPr>
            </w:pPr>
            <w:r w:rsidRPr="0088311D">
              <w:rPr>
                <w:sz w:val="24"/>
                <w:szCs w:val="24"/>
                <w:lang w:val="ro-MD"/>
              </w:rPr>
              <w:t>Стальные конструкции</w:t>
            </w:r>
          </w:p>
        </w:tc>
      </w:tr>
    </w:tbl>
    <w:p w14:paraId="7FA287A4" w14:textId="3F3A4717" w:rsidR="00EA02C0" w:rsidRPr="0088311D" w:rsidRDefault="00EA02C0" w:rsidP="00472152">
      <w:pPr>
        <w:pStyle w:val="Listparagraf"/>
        <w:numPr>
          <w:ilvl w:val="0"/>
          <w:numId w:val="5"/>
        </w:numPr>
        <w:spacing w:before="120"/>
        <w:ind w:left="709"/>
        <w:rPr>
          <w:b/>
          <w:sz w:val="24"/>
          <w:szCs w:val="24"/>
          <w:lang w:val="ro-MD"/>
        </w:rPr>
      </w:pPr>
      <w:bookmarkStart w:id="0" w:name="_Hlk157603152"/>
      <w:r w:rsidRPr="0088311D">
        <w:rPr>
          <w:b/>
          <w:sz w:val="24"/>
          <w:szCs w:val="24"/>
          <w:lang w:val="ro-MD"/>
        </w:rPr>
        <w:t>Cerințe privind calculul costului</w:t>
      </w:r>
    </w:p>
    <w:p w14:paraId="5BA04FB1" w14:textId="0F2540B0" w:rsidR="00FF1312" w:rsidRPr="0088311D" w:rsidRDefault="00FF1312" w:rsidP="00FF1312">
      <w:pPr>
        <w:tabs>
          <w:tab w:val="left" w:pos="284"/>
        </w:tabs>
        <w:spacing w:line="276" w:lineRule="auto"/>
        <w:ind w:left="737" w:right="-142" w:hanging="426"/>
        <w:jc w:val="both"/>
        <w:rPr>
          <w:b/>
          <w:bCs/>
          <w:sz w:val="24"/>
          <w:szCs w:val="24"/>
          <w:lang w:val="ro-MD"/>
        </w:rPr>
      </w:pPr>
      <w:r w:rsidRPr="0088311D">
        <w:rPr>
          <w:bCs/>
          <w:sz w:val="24"/>
          <w:szCs w:val="24"/>
          <w:lang w:val="ro-MD"/>
        </w:rPr>
        <w:t xml:space="preserve">9.1  Costul  lucrărilor  va include toate cheltuielile aferente suportate de către Executantul pentru  </w:t>
      </w:r>
    </w:p>
    <w:p w14:paraId="301E1DB5" w14:textId="77777777" w:rsidR="00FF1312" w:rsidRPr="0088311D" w:rsidRDefault="00FF1312" w:rsidP="00FF1312">
      <w:pPr>
        <w:tabs>
          <w:tab w:val="left" w:pos="284"/>
        </w:tabs>
        <w:spacing w:line="276" w:lineRule="auto"/>
        <w:ind w:left="737" w:right="-142" w:hanging="426"/>
        <w:jc w:val="both"/>
        <w:rPr>
          <w:b/>
          <w:bCs/>
          <w:sz w:val="24"/>
          <w:szCs w:val="24"/>
          <w:lang w:val="ro-MD"/>
        </w:rPr>
      </w:pPr>
      <w:r w:rsidRPr="0088311D">
        <w:rPr>
          <w:bCs/>
          <w:sz w:val="24"/>
          <w:szCs w:val="24"/>
          <w:lang w:val="ro-MD"/>
        </w:rPr>
        <w:t>îndeplinirea volumului de lucrări.</w:t>
      </w:r>
    </w:p>
    <w:p w14:paraId="0E666B85" w14:textId="77777777" w:rsidR="00FF1312" w:rsidRPr="0088311D" w:rsidRDefault="00FF1312" w:rsidP="00FF1312">
      <w:pPr>
        <w:tabs>
          <w:tab w:val="left" w:pos="284"/>
        </w:tabs>
        <w:spacing w:line="276" w:lineRule="auto"/>
        <w:ind w:left="737" w:right="-142" w:hanging="426"/>
        <w:jc w:val="both"/>
        <w:rPr>
          <w:bCs/>
          <w:sz w:val="24"/>
          <w:szCs w:val="24"/>
          <w:lang w:val="ro-MD"/>
        </w:rPr>
      </w:pPr>
      <w:r w:rsidRPr="0088311D">
        <w:rPr>
          <w:bCs/>
          <w:sz w:val="24"/>
          <w:szCs w:val="24"/>
          <w:lang w:val="ro-MD"/>
        </w:rPr>
        <w:t>9.2 Costul  lucrărilor va fi exprimat în lei fără și cu TVA  și va rămâne același pe toată perioada</w:t>
      </w:r>
    </w:p>
    <w:p w14:paraId="0A377ABA" w14:textId="77777777" w:rsidR="00FF1312" w:rsidRPr="0088311D" w:rsidRDefault="00FF1312" w:rsidP="00FF1312">
      <w:pPr>
        <w:tabs>
          <w:tab w:val="left" w:pos="284"/>
        </w:tabs>
        <w:spacing w:line="276" w:lineRule="auto"/>
        <w:ind w:left="737" w:right="-142" w:hanging="426"/>
        <w:jc w:val="both"/>
        <w:rPr>
          <w:bCs/>
          <w:sz w:val="24"/>
          <w:szCs w:val="24"/>
          <w:lang w:val="ro-MD"/>
        </w:rPr>
      </w:pPr>
      <w:r w:rsidRPr="0088311D">
        <w:rPr>
          <w:bCs/>
          <w:sz w:val="24"/>
          <w:szCs w:val="24"/>
          <w:lang w:val="ro-MD"/>
        </w:rPr>
        <w:t>de derulare a contractului.</w:t>
      </w:r>
    </w:p>
    <w:p w14:paraId="0D6BE7E6" w14:textId="77777777" w:rsidR="00FF1312" w:rsidRPr="0088311D" w:rsidRDefault="00FF1312" w:rsidP="00FF1312">
      <w:pPr>
        <w:tabs>
          <w:tab w:val="left" w:pos="284"/>
        </w:tabs>
        <w:spacing w:line="276" w:lineRule="auto"/>
        <w:ind w:left="737" w:right="-142" w:hanging="426"/>
        <w:jc w:val="both"/>
        <w:rPr>
          <w:b/>
          <w:bCs/>
          <w:sz w:val="24"/>
          <w:szCs w:val="24"/>
          <w:lang w:val="ro-MD"/>
        </w:rPr>
      </w:pPr>
      <w:r w:rsidRPr="0088311D">
        <w:rPr>
          <w:bCs/>
          <w:sz w:val="24"/>
          <w:szCs w:val="24"/>
          <w:lang w:val="ro-MD"/>
        </w:rPr>
        <w:t>9.3 Determinarea valorilor de deviz a lucrărilor  efectuate de către  antreprenori se efectuează cu</w:t>
      </w:r>
    </w:p>
    <w:p w14:paraId="7FAC0A1D" w14:textId="77777777" w:rsidR="00FF1312" w:rsidRPr="0088311D" w:rsidRDefault="00FF1312" w:rsidP="00FF1312">
      <w:pPr>
        <w:tabs>
          <w:tab w:val="left" w:pos="284"/>
        </w:tabs>
        <w:spacing w:line="276" w:lineRule="auto"/>
        <w:ind w:left="737" w:right="-142" w:hanging="426"/>
        <w:jc w:val="both"/>
        <w:rPr>
          <w:bCs/>
          <w:sz w:val="24"/>
          <w:szCs w:val="24"/>
          <w:lang w:val="ro-MD"/>
        </w:rPr>
      </w:pPr>
      <w:r w:rsidRPr="0088311D">
        <w:rPr>
          <w:bCs/>
          <w:sz w:val="24"/>
          <w:szCs w:val="24"/>
          <w:lang w:val="ro-MD"/>
        </w:rPr>
        <w:t xml:space="preserve">respectarea  cerințelor ordinului intern  nr. </w:t>
      </w:r>
      <w:r w:rsidRPr="0088311D">
        <w:rPr>
          <w:b/>
          <w:bCs/>
          <w:sz w:val="24"/>
          <w:szCs w:val="24"/>
          <w:lang w:val="ro-MD"/>
        </w:rPr>
        <w:t>195</w:t>
      </w:r>
      <w:r w:rsidRPr="0088311D">
        <w:rPr>
          <w:bCs/>
          <w:sz w:val="24"/>
          <w:szCs w:val="24"/>
          <w:lang w:val="ro-MD"/>
        </w:rPr>
        <w:t xml:space="preserve"> din 26.12.2024.</w:t>
      </w:r>
    </w:p>
    <w:p w14:paraId="1F6C41F4" w14:textId="77777777" w:rsidR="00FF1312" w:rsidRPr="0088311D" w:rsidRDefault="00FF1312" w:rsidP="00FF1312">
      <w:pPr>
        <w:tabs>
          <w:tab w:val="left" w:pos="284"/>
        </w:tabs>
        <w:spacing w:line="276" w:lineRule="auto"/>
        <w:ind w:left="737" w:right="-142" w:hanging="426"/>
        <w:jc w:val="center"/>
        <w:rPr>
          <w:bCs/>
          <w:color w:val="3333FF"/>
          <w:sz w:val="24"/>
          <w:szCs w:val="24"/>
          <w:lang w:val="ro-MD"/>
        </w:rPr>
      </w:pPr>
      <w:hyperlink r:id="rId8" w:history="1">
        <w:r w:rsidRPr="0088311D">
          <w:rPr>
            <w:rStyle w:val="Hyperlink"/>
            <w:b/>
            <w:bCs/>
            <w:color w:val="3333FF"/>
            <w:sz w:val="24"/>
            <w:szCs w:val="24"/>
            <w:lang w:val="ro-MD"/>
          </w:rPr>
          <w:t>https://termoelectrica.md/ordin-cu-privire-la-determinarea-valorii-de-deviz-a-lucrarilor-efectuate-de-catre-antreprenor/</w:t>
        </w:r>
      </w:hyperlink>
    </w:p>
    <w:p w14:paraId="3A71FC9D" w14:textId="5797565F" w:rsidR="00FF1312" w:rsidRPr="0088311D" w:rsidRDefault="00FF1312" w:rsidP="00FF1312">
      <w:pPr>
        <w:tabs>
          <w:tab w:val="left" w:pos="284"/>
        </w:tabs>
        <w:spacing w:line="276" w:lineRule="auto"/>
        <w:ind w:left="737" w:right="-142" w:hanging="426"/>
        <w:rPr>
          <w:bCs/>
          <w:sz w:val="24"/>
          <w:szCs w:val="24"/>
          <w:lang w:val="ro-MD"/>
        </w:rPr>
      </w:pPr>
      <w:r w:rsidRPr="0088311D">
        <w:rPr>
          <w:bCs/>
          <w:sz w:val="24"/>
          <w:szCs w:val="24"/>
          <w:lang w:val="ro-MD"/>
        </w:rPr>
        <w:t xml:space="preserve">9.4 Se vor asigura lucrările cu apă, aer comprimat, electricitate, mijloace antiincendiare - din </w:t>
      </w:r>
    </w:p>
    <w:p w14:paraId="41F4F963" w14:textId="77777777" w:rsidR="00FF1312" w:rsidRPr="0088311D" w:rsidRDefault="00FF1312" w:rsidP="00FF1312">
      <w:pPr>
        <w:tabs>
          <w:tab w:val="left" w:pos="284"/>
        </w:tabs>
        <w:spacing w:line="276" w:lineRule="auto"/>
        <w:ind w:left="737" w:right="-142" w:hanging="426"/>
        <w:jc w:val="both"/>
        <w:rPr>
          <w:b/>
          <w:bCs/>
          <w:sz w:val="24"/>
          <w:szCs w:val="24"/>
          <w:lang w:val="ro-MD"/>
        </w:rPr>
      </w:pPr>
      <w:r w:rsidRPr="0088311D">
        <w:rPr>
          <w:bCs/>
          <w:sz w:val="24"/>
          <w:szCs w:val="24"/>
          <w:lang w:val="ro-MD"/>
        </w:rPr>
        <w:t>contul   Beneficiarului conform  pct.</w:t>
      </w:r>
      <w:r w:rsidRPr="0088311D">
        <w:rPr>
          <w:b/>
          <w:bCs/>
          <w:sz w:val="24"/>
          <w:szCs w:val="24"/>
          <w:lang w:val="ro-MD"/>
        </w:rPr>
        <w:t xml:space="preserve"> 6</w:t>
      </w:r>
      <w:r w:rsidRPr="0088311D">
        <w:rPr>
          <w:bCs/>
          <w:sz w:val="24"/>
          <w:szCs w:val="24"/>
          <w:lang w:val="ro-MD"/>
        </w:rPr>
        <w:t xml:space="preserve"> al ordinului nr. </w:t>
      </w:r>
      <w:r w:rsidRPr="0088311D">
        <w:rPr>
          <w:sz w:val="24"/>
          <w:szCs w:val="24"/>
          <w:lang w:val="ro-MD"/>
        </w:rPr>
        <w:t xml:space="preserve">195 </w:t>
      </w:r>
      <w:r w:rsidRPr="0088311D">
        <w:rPr>
          <w:bCs/>
          <w:sz w:val="24"/>
          <w:szCs w:val="24"/>
          <w:lang w:val="ro-MD"/>
        </w:rPr>
        <w:t>din 26.12.2024.</w:t>
      </w:r>
    </w:p>
    <w:p w14:paraId="7D12FC7C" w14:textId="18360F5A" w:rsidR="00FF1312" w:rsidRPr="0088311D" w:rsidRDefault="00FF1312" w:rsidP="00A82005">
      <w:pPr>
        <w:tabs>
          <w:tab w:val="left" w:pos="284"/>
        </w:tabs>
        <w:spacing w:line="276" w:lineRule="auto"/>
        <w:ind w:left="737" w:right="-142" w:hanging="426"/>
        <w:jc w:val="both"/>
        <w:rPr>
          <w:bCs/>
          <w:sz w:val="24"/>
          <w:szCs w:val="24"/>
          <w:lang w:val="ro-MD"/>
        </w:rPr>
      </w:pPr>
      <w:r w:rsidRPr="0088311D">
        <w:rPr>
          <w:bCs/>
          <w:sz w:val="24"/>
          <w:szCs w:val="24"/>
          <w:lang w:val="ro-MD"/>
        </w:rPr>
        <w:t xml:space="preserve">9.5 Condiții de executare a lucrărilor  </w:t>
      </w:r>
      <w:r w:rsidR="00A82005" w:rsidRPr="0088311D">
        <w:rPr>
          <w:bCs/>
          <w:sz w:val="24"/>
          <w:szCs w:val="24"/>
          <w:lang w:val="ro-MD"/>
        </w:rPr>
        <w:t>sunt  normale.</w:t>
      </w:r>
    </w:p>
    <w:p w14:paraId="63845045" w14:textId="72588ADF" w:rsidR="00FF1312" w:rsidRPr="0088311D" w:rsidRDefault="00FF1312" w:rsidP="00FF1312">
      <w:pPr>
        <w:tabs>
          <w:tab w:val="left" w:pos="284"/>
        </w:tabs>
        <w:spacing w:line="276" w:lineRule="auto"/>
        <w:ind w:left="737" w:right="-142" w:hanging="426"/>
        <w:jc w:val="both"/>
        <w:rPr>
          <w:sz w:val="24"/>
          <w:szCs w:val="24"/>
          <w:lang w:val="ro-MD"/>
        </w:rPr>
      </w:pPr>
      <w:r w:rsidRPr="0088311D">
        <w:rPr>
          <w:bCs/>
          <w:sz w:val="24"/>
          <w:szCs w:val="24"/>
          <w:lang w:val="ro-MD"/>
        </w:rPr>
        <w:t xml:space="preserve">9.6 </w:t>
      </w:r>
      <w:r w:rsidRPr="0088311D">
        <w:rPr>
          <w:sz w:val="24"/>
          <w:szCs w:val="24"/>
          <w:lang w:val="ro-MD"/>
        </w:rPr>
        <w:t>La utilizarea materialelor, mecanismelor, ustensilelor și instrumentelor din proprietatea Beneficiarului, costul</w:t>
      </w:r>
      <w:r w:rsidR="00A82005" w:rsidRPr="0088311D">
        <w:rPr>
          <w:sz w:val="24"/>
          <w:szCs w:val="24"/>
          <w:lang w:val="ro-MD"/>
        </w:rPr>
        <w:t xml:space="preserve"> </w:t>
      </w:r>
      <w:r w:rsidRPr="0088311D">
        <w:rPr>
          <w:sz w:val="24"/>
          <w:szCs w:val="24"/>
          <w:lang w:val="ro-MD"/>
        </w:rPr>
        <w:t>acestora va fi exclus din procesul- verbal de recepție a lucrărilor.</w:t>
      </w:r>
    </w:p>
    <w:bookmarkEnd w:id="0"/>
    <w:p w14:paraId="7D53B57C" w14:textId="4F4F1D1A" w:rsidR="00EA02C0" w:rsidRPr="0088311D" w:rsidRDefault="00EA02C0" w:rsidP="00472152">
      <w:pPr>
        <w:pStyle w:val="Listparagraf"/>
        <w:numPr>
          <w:ilvl w:val="0"/>
          <w:numId w:val="5"/>
        </w:numPr>
        <w:autoSpaceDE/>
        <w:autoSpaceDN/>
        <w:spacing w:before="120"/>
        <w:rPr>
          <w:rFonts w:eastAsia="Times New Roman"/>
          <w:b/>
          <w:spacing w:val="-3"/>
          <w:sz w:val="24"/>
          <w:szCs w:val="24"/>
          <w:lang w:val="ro-MD" w:eastAsia="ro-RO"/>
        </w:rPr>
      </w:pPr>
      <w:r w:rsidRPr="0088311D">
        <w:rPr>
          <w:rFonts w:eastAsia="Times New Roman"/>
          <w:b/>
          <w:spacing w:val="-3"/>
          <w:sz w:val="24"/>
          <w:szCs w:val="24"/>
          <w:lang w:val="ro-MD" w:eastAsia="ro-RO"/>
        </w:rPr>
        <w:t>Documente obligatorii la depunerea ofertei</w:t>
      </w:r>
    </w:p>
    <w:p w14:paraId="0240F91D" w14:textId="77777777" w:rsidR="00166842" w:rsidRPr="0088311D" w:rsidRDefault="00166842" w:rsidP="00166842">
      <w:pPr>
        <w:pStyle w:val="Listparagraf"/>
        <w:numPr>
          <w:ilvl w:val="0"/>
          <w:numId w:val="13"/>
        </w:numPr>
        <w:autoSpaceDE/>
        <w:autoSpaceDN/>
        <w:rPr>
          <w:rFonts w:eastAsia="SimSun"/>
          <w:iCs/>
          <w:sz w:val="24"/>
          <w:szCs w:val="24"/>
          <w:lang w:val="ro-MD" w:eastAsia="zh-CN"/>
        </w:rPr>
      </w:pPr>
      <w:r w:rsidRPr="0088311D">
        <w:rPr>
          <w:sz w:val="24"/>
          <w:szCs w:val="24"/>
          <w:lang w:val="ro-MD"/>
        </w:rPr>
        <w:t xml:space="preserve">Certificat  de înregistrare ca persoană juridică. </w:t>
      </w:r>
    </w:p>
    <w:p w14:paraId="11A175A0" w14:textId="58E8C8A3" w:rsidR="00166842" w:rsidRPr="0088311D" w:rsidRDefault="00166842" w:rsidP="00166842">
      <w:pPr>
        <w:pStyle w:val="Listparagraf"/>
        <w:numPr>
          <w:ilvl w:val="0"/>
          <w:numId w:val="13"/>
        </w:numPr>
        <w:autoSpaceDE/>
        <w:autoSpaceDN/>
        <w:rPr>
          <w:rFonts w:eastAsia="SimSun"/>
          <w:iCs/>
          <w:sz w:val="24"/>
          <w:szCs w:val="24"/>
          <w:lang w:val="ro-MD" w:eastAsia="zh-CN"/>
        </w:rPr>
      </w:pPr>
      <w:r w:rsidRPr="0088311D">
        <w:rPr>
          <w:rFonts w:eastAsia="SimSun"/>
          <w:iCs/>
          <w:sz w:val="24"/>
          <w:szCs w:val="24"/>
          <w:lang w:val="ro-MD" w:eastAsia="zh-CN"/>
        </w:rPr>
        <w:t xml:space="preserve">Certificat ce confirmă experiența operatorului economic în domeniu minimum  </w:t>
      </w:r>
      <w:r w:rsidRPr="0088311D">
        <w:rPr>
          <w:rFonts w:eastAsia="SimSun"/>
          <w:b/>
          <w:bCs/>
          <w:iCs/>
          <w:sz w:val="24"/>
          <w:szCs w:val="24"/>
          <w:lang w:val="ro-MD" w:eastAsia="zh-CN"/>
        </w:rPr>
        <w:t>5</w:t>
      </w:r>
      <w:r w:rsidRPr="0088311D">
        <w:rPr>
          <w:rFonts w:eastAsia="SimSun"/>
          <w:iCs/>
          <w:sz w:val="24"/>
          <w:szCs w:val="24"/>
          <w:lang w:val="ro-MD" w:eastAsia="zh-CN"/>
        </w:rPr>
        <w:t>ani.</w:t>
      </w:r>
    </w:p>
    <w:p w14:paraId="7A2A356B" w14:textId="079EA530" w:rsidR="00166842" w:rsidRPr="0088311D" w:rsidRDefault="00166842" w:rsidP="00166842">
      <w:pPr>
        <w:pStyle w:val="Listparagraf"/>
        <w:numPr>
          <w:ilvl w:val="0"/>
          <w:numId w:val="13"/>
        </w:numPr>
        <w:autoSpaceDE/>
        <w:autoSpaceDN/>
        <w:rPr>
          <w:rFonts w:eastAsia="SimSun"/>
          <w:iCs/>
          <w:sz w:val="24"/>
          <w:szCs w:val="24"/>
          <w:lang w:val="ro-MD" w:eastAsia="zh-CN"/>
        </w:rPr>
      </w:pPr>
      <w:r w:rsidRPr="0088311D">
        <w:rPr>
          <w:rFonts w:eastAsia="SimSun"/>
          <w:iCs/>
          <w:sz w:val="24"/>
          <w:szCs w:val="24"/>
          <w:lang w:val="ro-MD" w:eastAsia="zh-CN"/>
        </w:rPr>
        <w:t>Specificația tehnică.</w:t>
      </w:r>
    </w:p>
    <w:p w14:paraId="1C827998" w14:textId="058160C9" w:rsidR="00166842" w:rsidRPr="0088311D" w:rsidRDefault="00166842" w:rsidP="00166842">
      <w:pPr>
        <w:pStyle w:val="Listparagraf"/>
        <w:numPr>
          <w:ilvl w:val="0"/>
          <w:numId w:val="13"/>
        </w:numPr>
        <w:autoSpaceDE/>
        <w:autoSpaceDN/>
        <w:spacing w:before="120"/>
        <w:rPr>
          <w:rFonts w:eastAsia="Times New Roman"/>
          <w:bCs/>
          <w:spacing w:val="-3"/>
          <w:sz w:val="24"/>
          <w:szCs w:val="24"/>
          <w:lang w:val="ro-MD" w:eastAsia="ro-RO"/>
        </w:rPr>
      </w:pPr>
      <w:r w:rsidRPr="0088311D">
        <w:rPr>
          <w:rFonts w:eastAsia="Times New Roman"/>
          <w:bCs/>
          <w:spacing w:val="-3"/>
          <w:sz w:val="24"/>
          <w:szCs w:val="24"/>
          <w:lang w:val="ro-MD" w:eastAsia="ro-RO"/>
        </w:rPr>
        <w:t>Deviz de cheltuieli.</w:t>
      </w:r>
    </w:p>
    <w:p w14:paraId="405046DA" w14:textId="42171220" w:rsidR="00166842" w:rsidRPr="0088311D" w:rsidRDefault="00166842" w:rsidP="00166842">
      <w:pPr>
        <w:pStyle w:val="Listparagraf"/>
        <w:numPr>
          <w:ilvl w:val="0"/>
          <w:numId w:val="13"/>
        </w:numPr>
        <w:autoSpaceDE/>
        <w:autoSpaceDN/>
        <w:rPr>
          <w:rFonts w:eastAsia="SimSun"/>
          <w:iCs/>
          <w:sz w:val="24"/>
          <w:szCs w:val="24"/>
          <w:lang w:val="ro-MD" w:eastAsia="zh-CN"/>
        </w:rPr>
      </w:pPr>
      <w:r w:rsidRPr="0088311D">
        <w:rPr>
          <w:rFonts w:eastAsia="Times New Roman"/>
          <w:bCs/>
          <w:spacing w:val="-3"/>
          <w:sz w:val="24"/>
          <w:szCs w:val="24"/>
          <w:lang w:val="ro-MD" w:eastAsia="ro-RO"/>
        </w:rPr>
        <w:t>Grafic de îndeplinire a lucrărilor.</w:t>
      </w:r>
    </w:p>
    <w:p w14:paraId="6A8C2CF8" w14:textId="330EB7D7" w:rsidR="00166842" w:rsidRPr="0088311D" w:rsidRDefault="00166842" w:rsidP="00166842">
      <w:pPr>
        <w:pStyle w:val="Listparagraf"/>
        <w:numPr>
          <w:ilvl w:val="0"/>
          <w:numId w:val="13"/>
        </w:numPr>
        <w:autoSpaceDE/>
        <w:autoSpaceDN/>
        <w:rPr>
          <w:rFonts w:eastAsia="SimSun"/>
          <w:iCs/>
          <w:sz w:val="24"/>
          <w:szCs w:val="24"/>
          <w:lang w:val="ro-MD" w:eastAsia="zh-CN"/>
        </w:rPr>
      </w:pPr>
      <w:r w:rsidRPr="0088311D">
        <w:rPr>
          <w:rFonts w:eastAsia="Times New Roman"/>
          <w:bCs/>
          <w:spacing w:val="-3"/>
          <w:sz w:val="24"/>
          <w:szCs w:val="24"/>
          <w:lang w:val="ro-MD" w:eastAsia="ro-RO"/>
        </w:rPr>
        <w:t>Termen de  garanție.</w:t>
      </w:r>
    </w:p>
    <w:p w14:paraId="403DCBE3" w14:textId="77777777" w:rsidR="00E85DDB" w:rsidRPr="0088311D" w:rsidRDefault="00E85DDB" w:rsidP="00E85DDB">
      <w:pPr>
        <w:pStyle w:val="Listparagraf"/>
        <w:autoSpaceDE/>
        <w:autoSpaceDN/>
        <w:ind w:left="644"/>
        <w:rPr>
          <w:rFonts w:eastAsia="SimSun"/>
          <w:iCs/>
          <w:sz w:val="24"/>
          <w:szCs w:val="24"/>
          <w:lang w:val="ro-MD" w:eastAsia="zh-CN"/>
        </w:rPr>
      </w:pPr>
    </w:p>
    <w:p w14:paraId="1ABD2DCF" w14:textId="566B179F" w:rsidR="00EA02C0" w:rsidRPr="0088311D" w:rsidRDefault="00EA02C0" w:rsidP="008C73AB">
      <w:pPr>
        <w:pStyle w:val="Listparagraf"/>
        <w:numPr>
          <w:ilvl w:val="0"/>
          <w:numId w:val="5"/>
        </w:numPr>
        <w:autoSpaceDE/>
        <w:autoSpaceDN/>
        <w:jc w:val="both"/>
        <w:rPr>
          <w:rFonts w:ascii="Times New Roman R" w:eastAsia="Times New Roman" w:hAnsi="Times New Roman R"/>
          <w:b/>
          <w:spacing w:val="-3"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b/>
          <w:spacing w:val="-3"/>
          <w:sz w:val="24"/>
          <w:szCs w:val="24"/>
          <w:lang w:val="ro-MD" w:eastAsia="ro-RO"/>
        </w:rPr>
        <w:t>Cerinţe de mentenanţă</w:t>
      </w:r>
    </w:p>
    <w:p w14:paraId="6E5B2BD0" w14:textId="7DADA084" w:rsidR="008C73AB" w:rsidRPr="0088311D" w:rsidRDefault="008C73AB" w:rsidP="00B527E1">
      <w:pPr>
        <w:autoSpaceDE/>
        <w:autoSpaceDN/>
        <w:spacing w:line="20" w:lineRule="atLeast"/>
        <w:ind w:left="284"/>
        <w:jc w:val="both"/>
        <w:rPr>
          <w:rFonts w:eastAsia="SimSun"/>
          <w:iCs/>
          <w:sz w:val="24"/>
          <w:szCs w:val="24"/>
          <w:lang w:val="ro-MD" w:eastAsia="zh-CN"/>
        </w:rPr>
      </w:pPr>
      <w:r w:rsidRPr="0088311D">
        <w:rPr>
          <w:rFonts w:ascii="Times New Roman R" w:eastAsia="Times New Roman" w:hAnsi="Times New Roman R"/>
          <w:bCs/>
          <w:spacing w:val="-3"/>
          <w:sz w:val="24"/>
          <w:szCs w:val="24"/>
          <w:lang w:val="ro-MD" w:eastAsia="ro-RO"/>
        </w:rPr>
        <w:t>11.1</w:t>
      </w:r>
      <w:r w:rsidRPr="0088311D">
        <w:rPr>
          <w:rFonts w:ascii="Times New Roman R" w:eastAsia="Times New Roman" w:hAnsi="Times New Roman R"/>
          <w:b/>
          <w:spacing w:val="-3"/>
          <w:sz w:val="24"/>
          <w:szCs w:val="24"/>
          <w:lang w:val="ro-MD" w:eastAsia="ro-RO"/>
        </w:rPr>
        <w:t xml:space="preserve"> P</w:t>
      </w:r>
      <w:r w:rsidRPr="0088311D">
        <w:rPr>
          <w:rFonts w:eastAsia="SimSun"/>
          <w:b/>
          <w:bCs/>
          <w:iCs/>
          <w:sz w:val="24"/>
          <w:szCs w:val="24"/>
          <w:lang w:val="ro-MD" w:eastAsia="zh-CN"/>
        </w:rPr>
        <w:t>erioada de garanţie,</w:t>
      </w:r>
      <w:r w:rsidRPr="0088311D">
        <w:rPr>
          <w:rFonts w:eastAsia="SimSun"/>
          <w:iCs/>
          <w:sz w:val="24"/>
          <w:szCs w:val="24"/>
          <w:lang w:val="ro-MD" w:eastAsia="zh-CN"/>
        </w:rPr>
        <w:t xml:space="preserve"> începând de la data recepţiei calitative, va fi de minimum </w:t>
      </w:r>
      <w:r w:rsidRPr="0088311D">
        <w:rPr>
          <w:rFonts w:eastAsia="SimSun"/>
          <w:b/>
          <w:iCs/>
          <w:sz w:val="24"/>
          <w:szCs w:val="24"/>
          <w:lang w:val="ro-MD" w:eastAsia="zh-CN"/>
        </w:rPr>
        <w:t>5 ani</w:t>
      </w:r>
      <w:r w:rsidRPr="0088311D">
        <w:rPr>
          <w:rFonts w:eastAsia="SimSun"/>
          <w:iCs/>
          <w:sz w:val="24"/>
          <w:szCs w:val="24"/>
          <w:lang w:val="ro-MD" w:eastAsia="zh-CN"/>
        </w:rPr>
        <w:t xml:space="preserve"> din data semnării procesului verbal de ambele Părţi.</w:t>
      </w:r>
    </w:p>
    <w:p w14:paraId="3AACBCD4" w14:textId="0A1822B3" w:rsidR="008C73AB" w:rsidRPr="0088311D" w:rsidRDefault="004B2184" w:rsidP="00B527E1">
      <w:pPr>
        <w:pStyle w:val="Listparagraf"/>
        <w:numPr>
          <w:ilvl w:val="1"/>
          <w:numId w:val="16"/>
        </w:numPr>
        <w:autoSpaceDE/>
        <w:spacing w:line="20" w:lineRule="atLeast"/>
        <w:jc w:val="both"/>
        <w:rPr>
          <w:rFonts w:eastAsia="SimSun"/>
          <w:iCs/>
          <w:sz w:val="24"/>
          <w:szCs w:val="24"/>
          <w:lang w:val="ro-MD" w:eastAsia="zh-CN"/>
        </w:rPr>
      </w:pPr>
      <w:r w:rsidRPr="0088311D">
        <w:rPr>
          <w:rFonts w:eastAsia="SimSun"/>
          <w:iCs/>
          <w:sz w:val="24"/>
          <w:szCs w:val="24"/>
          <w:lang w:val="ro-MD" w:eastAsia="zh-CN"/>
        </w:rPr>
        <w:t xml:space="preserve"> Î</w:t>
      </w:r>
      <w:r w:rsidR="008C73AB" w:rsidRPr="0088311D">
        <w:rPr>
          <w:rFonts w:eastAsia="SimSun"/>
          <w:iCs/>
          <w:sz w:val="24"/>
          <w:szCs w:val="24"/>
          <w:lang w:val="ro-MD" w:eastAsia="zh-CN"/>
        </w:rPr>
        <w:t>nlăturarea defecţiunilor apărute în perioada de exploatare cu termenul de garanţie valabil se va începe în decurs de 3 zile lucrătoare  de la data înştiinţării Executantului de către Beneficiar.</w:t>
      </w:r>
    </w:p>
    <w:p w14:paraId="0FD4EB02" w14:textId="4359B90E" w:rsidR="008C73AB" w:rsidRPr="0088311D" w:rsidRDefault="008C73AB" w:rsidP="00B527E1">
      <w:pPr>
        <w:pStyle w:val="Listparagraf"/>
        <w:numPr>
          <w:ilvl w:val="1"/>
          <w:numId w:val="16"/>
        </w:numPr>
        <w:autoSpaceDE/>
        <w:autoSpaceDN/>
        <w:spacing w:line="20" w:lineRule="atLeast"/>
        <w:jc w:val="both"/>
        <w:rPr>
          <w:rFonts w:eastAsia="SimSun"/>
          <w:iCs/>
          <w:sz w:val="24"/>
          <w:szCs w:val="24"/>
          <w:lang w:val="ro-MD" w:eastAsia="zh-CN"/>
        </w:rPr>
      </w:pPr>
      <w:r w:rsidRPr="0088311D">
        <w:rPr>
          <w:rFonts w:eastAsia="SimSun"/>
          <w:iCs/>
          <w:sz w:val="24"/>
          <w:szCs w:val="24"/>
          <w:lang w:val="ro-MD" w:eastAsia="zh-CN"/>
        </w:rPr>
        <w:t>Lucrările se vor efectua calitativ cu utilizarea materialelor corespunzătoare lucrărilor de mentenanţă fiind suportate de Executant.</w:t>
      </w:r>
    </w:p>
    <w:p w14:paraId="4A556655" w14:textId="77777777" w:rsidR="0067684E" w:rsidRPr="0088311D" w:rsidRDefault="0067684E" w:rsidP="0067684E">
      <w:pPr>
        <w:pStyle w:val="Listparagraf"/>
        <w:autoSpaceDE/>
        <w:autoSpaceDN/>
        <w:spacing w:line="20" w:lineRule="atLeast"/>
        <w:ind w:left="704"/>
        <w:jc w:val="both"/>
        <w:rPr>
          <w:rFonts w:eastAsia="SimSun"/>
          <w:iCs/>
          <w:sz w:val="24"/>
          <w:szCs w:val="24"/>
          <w:lang w:val="ro-MD" w:eastAsia="zh-CN"/>
        </w:rPr>
      </w:pPr>
    </w:p>
    <w:p w14:paraId="4020F13B" w14:textId="19E2F263" w:rsidR="00EA02C0" w:rsidRPr="0088311D" w:rsidRDefault="00EA02C0" w:rsidP="008217C9">
      <w:pPr>
        <w:pStyle w:val="Listparagraf"/>
        <w:numPr>
          <w:ilvl w:val="0"/>
          <w:numId w:val="5"/>
        </w:numPr>
        <w:autoSpaceDE/>
        <w:autoSpaceDN/>
        <w:spacing w:before="120"/>
        <w:jc w:val="both"/>
        <w:rPr>
          <w:rFonts w:eastAsia="SimSun"/>
          <w:b/>
          <w:sz w:val="24"/>
          <w:szCs w:val="24"/>
          <w:lang w:val="ro-MD" w:eastAsia="zh-CN"/>
        </w:rPr>
      </w:pPr>
      <w:r w:rsidRPr="0088311D">
        <w:rPr>
          <w:rFonts w:eastAsia="SimSun"/>
          <w:b/>
          <w:sz w:val="24"/>
          <w:szCs w:val="24"/>
          <w:lang w:val="ro-MD" w:eastAsia="zh-CN"/>
        </w:rPr>
        <w:t>Condiţii de recepţie a lucrărilor:</w:t>
      </w:r>
    </w:p>
    <w:p w14:paraId="4AD33F65" w14:textId="14ACAC5F" w:rsidR="00EA02C0" w:rsidRPr="0088311D" w:rsidRDefault="00B527E1" w:rsidP="00B527E1">
      <w:pPr>
        <w:pStyle w:val="Listparagraf"/>
        <w:autoSpaceDE/>
        <w:autoSpaceDN/>
        <w:ind w:left="420"/>
        <w:jc w:val="both"/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 xml:space="preserve">- </w:t>
      </w:r>
      <w:r w:rsidR="00EA02C0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>Beneficiarul urmează să recepţioneze lucrările efectuate în termen de 30 zile</w:t>
      </w:r>
      <w:r w:rsidR="008217C9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 xml:space="preserve">  lucrătoare </w:t>
      </w:r>
      <w:r w:rsidR="00EA02C0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 xml:space="preserve"> prin semnarea procesului-verbal de recepţie, sau să remită în acelaşi termen Executantului refuzul de a semna actul dat cu indicarea obiecţiilor</w:t>
      </w:r>
      <w:r w:rsidR="008217C9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>.</w:t>
      </w:r>
    </w:p>
    <w:p w14:paraId="2533F32A" w14:textId="3395C0D3" w:rsidR="00EA02C0" w:rsidRPr="0088311D" w:rsidRDefault="00B527E1" w:rsidP="00B527E1">
      <w:pPr>
        <w:pStyle w:val="Listparagraf"/>
        <w:autoSpaceDE/>
        <w:autoSpaceDN/>
        <w:spacing w:line="276" w:lineRule="auto"/>
        <w:ind w:left="420"/>
        <w:jc w:val="both"/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>-</w:t>
      </w:r>
      <w:r w:rsidR="008217C9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 xml:space="preserve"> </w:t>
      </w:r>
      <w:r w:rsidR="00EA02C0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>Termenul prevăzut pentru recepţia lucrărilor poate fi prelungit de Beneficiar în dependenţă de complexitatea procedurii de recepţie a lucrărilor efectuate</w:t>
      </w:r>
      <w:r w:rsidR="00D27D44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>.</w:t>
      </w:r>
    </w:p>
    <w:p w14:paraId="55045432" w14:textId="616F8AC6" w:rsidR="00EA02C0" w:rsidRPr="0088311D" w:rsidRDefault="00B527E1" w:rsidP="00B527E1">
      <w:pPr>
        <w:pStyle w:val="Listparagraf"/>
        <w:autoSpaceDE/>
        <w:autoSpaceDN/>
        <w:spacing w:line="276" w:lineRule="auto"/>
        <w:ind w:left="420"/>
        <w:jc w:val="both"/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 xml:space="preserve">- </w:t>
      </w:r>
      <w:r w:rsidR="00EA02C0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>În cazul în care se constată existenţa vreunor lipsuri şi/sau deficienţe, acestea vor fi aduse la cunoştinţa Executantului, stabilindu-se termenele necesare pentru finalizare sau remediere</w:t>
      </w:r>
      <w:r w:rsidR="00D27D44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>.</w:t>
      </w:r>
    </w:p>
    <w:p w14:paraId="41470D35" w14:textId="77777777" w:rsidR="0067684E" w:rsidRPr="0088311D" w:rsidRDefault="00B527E1" w:rsidP="00B527E1">
      <w:pPr>
        <w:autoSpaceDE/>
        <w:autoSpaceDN/>
        <w:spacing w:line="276" w:lineRule="auto"/>
        <w:jc w:val="both"/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 xml:space="preserve">      - </w:t>
      </w:r>
      <w:r w:rsidR="00EA02C0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 xml:space="preserve">Lichidarea lipsurilor şi deficienţelor se efectuează din contul Executantului, inclusiv în partea </w:t>
      </w:r>
    </w:p>
    <w:p w14:paraId="221ED603" w14:textId="3C4B243B" w:rsidR="00EA02C0" w:rsidRPr="0088311D" w:rsidRDefault="0067684E" w:rsidP="00B527E1">
      <w:pPr>
        <w:autoSpaceDE/>
        <w:autoSpaceDN/>
        <w:spacing w:line="276" w:lineRule="auto"/>
        <w:jc w:val="both"/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lastRenderedPageBreak/>
        <w:t xml:space="preserve">         </w:t>
      </w:r>
      <w:r w:rsidR="00EA02C0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>materialelor necesare pentru înlăturarea acestora;</w:t>
      </w:r>
    </w:p>
    <w:p w14:paraId="54BB3828" w14:textId="77777777" w:rsidR="0067684E" w:rsidRPr="0088311D" w:rsidRDefault="00B527E1" w:rsidP="00B527E1">
      <w:pPr>
        <w:autoSpaceDE/>
        <w:autoSpaceDN/>
        <w:spacing w:line="276" w:lineRule="auto"/>
        <w:jc w:val="both"/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 xml:space="preserve">     - </w:t>
      </w:r>
      <w:r w:rsidR="00EA02C0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 xml:space="preserve">După lichidarea de către Executant a tuturor lipsurilor şi deficienţelor, părţile vor efectua din nou </w:t>
      </w:r>
    </w:p>
    <w:p w14:paraId="1404EE62" w14:textId="51C4A76E" w:rsidR="00EA02C0" w:rsidRPr="0088311D" w:rsidRDefault="0067684E" w:rsidP="00B527E1">
      <w:pPr>
        <w:autoSpaceDE/>
        <w:autoSpaceDN/>
        <w:spacing w:line="276" w:lineRule="auto"/>
        <w:jc w:val="both"/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</w:pPr>
      <w:r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 xml:space="preserve">        </w:t>
      </w:r>
      <w:r w:rsidR="00EA02C0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>recepţia. În funcţie de constatările făcute Beneficiarul va aproba sau va respinge recepţia</w:t>
      </w:r>
      <w:r w:rsidR="00D27D44" w:rsidRPr="0088311D"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  <w:t>.</w:t>
      </w:r>
    </w:p>
    <w:p w14:paraId="31BB74CB" w14:textId="77777777" w:rsidR="00EA02C0" w:rsidRPr="0088311D" w:rsidRDefault="00EA02C0" w:rsidP="008217C9">
      <w:pPr>
        <w:spacing w:line="276" w:lineRule="auto"/>
        <w:ind w:left="284"/>
        <w:contextualSpacing/>
        <w:jc w:val="both"/>
        <w:rPr>
          <w:rFonts w:ascii="Times New Roman R" w:eastAsia="Times New Roman" w:hAnsi="Times New Roman R"/>
          <w:iCs/>
          <w:sz w:val="24"/>
          <w:szCs w:val="24"/>
          <w:lang w:val="ro-MD" w:eastAsia="ro-RO"/>
        </w:rPr>
      </w:pPr>
    </w:p>
    <w:p w14:paraId="45D44E89" w14:textId="77777777" w:rsidR="0056059A" w:rsidRPr="0088311D" w:rsidRDefault="0056059A" w:rsidP="008217C9">
      <w:pPr>
        <w:spacing w:line="276" w:lineRule="auto"/>
        <w:ind w:left="284"/>
        <w:contextualSpacing/>
        <w:jc w:val="both"/>
        <w:rPr>
          <w:rFonts w:eastAsia="SimSun"/>
          <w:i/>
          <w:sz w:val="24"/>
          <w:szCs w:val="24"/>
          <w:lang w:val="ro-MD" w:eastAsia="zh-CN"/>
        </w:rPr>
      </w:pPr>
    </w:p>
    <w:p w14:paraId="331A3018" w14:textId="4F0BE4F5" w:rsidR="001F7DC7" w:rsidRPr="0088311D" w:rsidRDefault="001F7DC7" w:rsidP="003100B2">
      <w:pPr>
        <w:rPr>
          <w:lang w:val="ro-MD"/>
        </w:rPr>
      </w:pPr>
    </w:p>
    <w:p w14:paraId="776B4A29" w14:textId="77777777" w:rsidR="009F6BE0" w:rsidRPr="0088311D" w:rsidRDefault="009F6BE0" w:rsidP="00451136">
      <w:pPr>
        <w:spacing w:before="120"/>
        <w:jc w:val="right"/>
        <w:rPr>
          <w:bCs/>
          <w:sz w:val="24"/>
          <w:szCs w:val="24"/>
          <w:lang w:val="ro-MD"/>
        </w:rPr>
      </w:pPr>
    </w:p>
    <w:p w14:paraId="65317E33" w14:textId="77777777" w:rsidR="0000780E" w:rsidRPr="0088311D" w:rsidRDefault="0000780E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016C7EE9" w14:textId="77777777" w:rsidR="0000780E" w:rsidRPr="0088311D" w:rsidRDefault="0000780E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484890F1" w14:textId="77777777" w:rsidR="0000780E" w:rsidRPr="0088311D" w:rsidRDefault="0000780E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332F1AEA" w14:textId="77777777" w:rsidR="004D7988" w:rsidRPr="0088311D" w:rsidRDefault="004D7988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7003D61A" w14:textId="77777777" w:rsidR="004D7988" w:rsidRPr="0088311D" w:rsidRDefault="004D7988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1C5E18A7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3A5A2051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61BD5B27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26A93531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41C59A5F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675AA75D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1D360CE2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2EC81979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2A5EFDDF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7DCE7FC4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3E4EEF3D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36A11BE6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7D4682C6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33DE613A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66DC13AC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2281957A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7C7ECF00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2E2B0CE1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5C006931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5464630C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5A550F4A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6ECBAE89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1C0316DD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7AACB8E9" w14:textId="77777777" w:rsidR="0088311D" w:rsidRPr="0088311D" w:rsidRDefault="0088311D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636A9315" w14:textId="77777777" w:rsidR="004D7988" w:rsidRPr="0088311D" w:rsidRDefault="004D7988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3D91D203" w14:textId="77777777" w:rsidR="004D7988" w:rsidRPr="0088311D" w:rsidRDefault="004D7988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1439ECA1" w14:textId="77777777" w:rsidR="004D7988" w:rsidRPr="0088311D" w:rsidRDefault="004D7988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299D5141" w14:textId="77777777" w:rsidR="004D7988" w:rsidRPr="0088311D" w:rsidRDefault="004D7988" w:rsidP="00451136">
      <w:pPr>
        <w:spacing w:before="120"/>
        <w:jc w:val="right"/>
        <w:rPr>
          <w:bCs/>
          <w:i/>
          <w:iCs/>
          <w:sz w:val="24"/>
          <w:szCs w:val="24"/>
          <w:lang w:val="ro-MD"/>
        </w:rPr>
      </w:pPr>
    </w:p>
    <w:p w14:paraId="5221B7EB" w14:textId="0CB93356" w:rsidR="0034546E" w:rsidRPr="0088311D" w:rsidRDefault="0034546E" w:rsidP="0034546E">
      <w:pPr>
        <w:jc w:val="right"/>
        <w:rPr>
          <w:i/>
          <w:iCs/>
          <w:sz w:val="24"/>
          <w:szCs w:val="24"/>
          <w:lang w:val="ro-MD"/>
        </w:rPr>
      </w:pPr>
      <w:r w:rsidRPr="0088311D">
        <w:rPr>
          <w:i/>
          <w:iCs/>
          <w:sz w:val="24"/>
          <w:szCs w:val="24"/>
          <w:lang w:val="ro-MD"/>
        </w:rPr>
        <w:t xml:space="preserve">Anexa </w:t>
      </w:r>
      <w:r w:rsidR="009A09EC" w:rsidRPr="0088311D">
        <w:rPr>
          <w:i/>
          <w:iCs/>
          <w:sz w:val="24"/>
          <w:szCs w:val="24"/>
          <w:lang w:val="ro-MD"/>
        </w:rPr>
        <w:t>2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71"/>
        <w:gridCol w:w="3260"/>
      </w:tblGrid>
      <w:tr w:rsidR="00B527E1" w:rsidRPr="0088311D" w14:paraId="37DE5D21" w14:textId="77777777" w:rsidTr="0085758F">
        <w:tc>
          <w:tcPr>
            <w:tcW w:w="6771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72999DBE" w14:textId="77777777" w:rsidR="0034546E" w:rsidRPr="0088311D" w:rsidRDefault="0034546E" w:rsidP="0034546E">
            <w:pPr>
              <w:rPr>
                <w:rFonts w:eastAsia="Times New Roman"/>
                <w:b/>
                <w:bCs/>
                <w:sz w:val="28"/>
                <w:szCs w:val="28"/>
                <w:lang w:val="ro-MD"/>
              </w:rPr>
            </w:pPr>
            <w:r w:rsidRPr="0088311D">
              <w:rPr>
                <w:sz w:val="28"/>
                <w:szCs w:val="28"/>
                <w:lang w:val="ro-MD"/>
              </w:rPr>
              <w:t xml:space="preserve">           </w:t>
            </w:r>
            <w:r w:rsidRPr="0088311D">
              <w:rPr>
                <w:rFonts w:eastAsia="Times New Roman"/>
                <w:b/>
                <w:bCs/>
                <w:sz w:val="28"/>
                <w:szCs w:val="28"/>
                <w:lang w:val="ro-MD"/>
              </w:rPr>
              <w:t xml:space="preserve"> Obiect: "Termotlectrica" SA</w:t>
            </w:r>
          </w:p>
          <w:p w14:paraId="0A456708" w14:textId="64C1618A" w:rsidR="0034546E" w:rsidRPr="0088311D" w:rsidRDefault="0034546E" w:rsidP="0034546E">
            <w:pPr>
              <w:rPr>
                <w:rFonts w:eastAsia="Times New Roman"/>
                <w:b/>
                <w:bCs/>
                <w:sz w:val="32"/>
                <w:szCs w:val="32"/>
                <w:lang w:val="ro-MD"/>
              </w:rPr>
            </w:pPr>
            <w:r w:rsidRPr="0088311D">
              <w:rPr>
                <w:rFonts w:eastAsia="Times New Roman"/>
                <w:b/>
                <w:bCs/>
                <w:sz w:val="28"/>
                <w:szCs w:val="28"/>
                <w:lang w:val="ro-MD"/>
              </w:rPr>
              <w:t xml:space="preserve">                 Sursa nr.1, LSCh</w:t>
            </w:r>
          </w:p>
        </w:tc>
        <w:tc>
          <w:tcPr>
            <w:tcW w:w="3260" w:type="dxa"/>
            <w:hideMark/>
          </w:tcPr>
          <w:p w14:paraId="238E4BB1" w14:textId="77777777" w:rsidR="0034546E" w:rsidRPr="0088311D" w:rsidRDefault="0034546E" w:rsidP="0085758F">
            <w:pPr>
              <w:jc w:val="right"/>
              <w:rPr>
                <w:rFonts w:eastAsia="Times New Roman"/>
                <w:lang w:val="ro-MD"/>
              </w:rPr>
            </w:pPr>
            <w:r w:rsidRPr="0088311D">
              <w:rPr>
                <w:rFonts w:eastAsia="Times New Roman"/>
                <w:lang w:val="ro-MD"/>
              </w:rPr>
              <w:t>Formular Nr.1</w:t>
            </w:r>
          </w:p>
          <w:p w14:paraId="24FA781B" w14:textId="77777777" w:rsidR="0034546E" w:rsidRPr="0088311D" w:rsidRDefault="0034546E" w:rsidP="0085758F">
            <w:pPr>
              <w:jc w:val="right"/>
              <w:rPr>
                <w:rFonts w:eastAsia="Times New Roman"/>
                <w:sz w:val="16"/>
                <w:szCs w:val="16"/>
                <w:lang w:val="ro-MD"/>
              </w:rPr>
            </w:pPr>
            <w:r w:rsidRPr="0088311D">
              <w:rPr>
                <w:rFonts w:eastAsia="Times New Roman"/>
                <w:sz w:val="16"/>
                <w:szCs w:val="16"/>
                <w:lang w:val="ro-MD"/>
              </w:rPr>
              <w:t>WinCmeta</w:t>
            </w:r>
          </w:p>
        </w:tc>
      </w:tr>
      <w:tr w:rsidR="0034546E" w:rsidRPr="0088311D" w14:paraId="002167D9" w14:textId="77777777" w:rsidTr="0085758F">
        <w:tc>
          <w:tcPr>
            <w:tcW w:w="6771" w:type="dxa"/>
            <w:hideMark/>
          </w:tcPr>
          <w:p w14:paraId="68A7931A" w14:textId="77777777" w:rsidR="0034546E" w:rsidRPr="0088311D" w:rsidRDefault="0034546E" w:rsidP="0085758F">
            <w:pPr>
              <w:rPr>
                <w:rFonts w:eastAsia="Times New Roman"/>
                <w:lang w:val="ro-MD"/>
              </w:rPr>
            </w:pPr>
            <w:r w:rsidRPr="0088311D">
              <w:rPr>
                <w:rFonts w:eastAsia="Times New Roman"/>
                <w:lang w:val="ro-MD"/>
              </w:rPr>
              <w:t>(denumirea obiectivului)</w:t>
            </w:r>
          </w:p>
        </w:tc>
        <w:tc>
          <w:tcPr>
            <w:tcW w:w="3260" w:type="dxa"/>
          </w:tcPr>
          <w:p w14:paraId="7FC33DA9" w14:textId="77777777" w:rsidR="0034546E" w:rsidRPr="0088311D" w:rsidRDefault="0034546E" w:rsidP="0085758F">
            <w:pPr>
              <w:jc w:val="center"/>
              <w:rPr>
                <w:rFonts w:eastAsia="Times New Roman"/>
                <w:lang w:val="ro-MD"/>
              </w:rPr>
            </w:pPr>
          </w:p>
        </w:tc>
      </w:tr>
    </w:tbl>
    <w:p w14:paraId="79D1DCA7" w14:textId="77777777" w:rsidR="004D7988" w:rsidRPr="0088311D" w:rsidRDefault="004D7988" w:rsidP="004D7988">
      <w:pPr>
        <w:rPr>
          <w:rFonts w:eastAsia="Times New Roman"/>
          <w:sz w:val="22"/>
          <w:szCs w:val="22"/>
          <w:lang w:val="ro-MD"/>
        </w:rPr>
      </w:pPr>
    </w:p>
    <w:p w14:paraId="074FD0AA" w14:textId="77777777" w:rsidR="008F1542" w:rsidRPr="0088311D" w:rsidRDefault="008F1542" w:rsidP="004D7988">
      <w:pPr>
        <w:rPr>
          <w:rFonts w:eastAsia="Times New Roman"/>
          <w:sz w:val="22"/>
          <w:szCs w:val="22"/>
          <w:lang w:val="ro-MD"/>
        </w:rPr>
      </w:pPr>
    </w:p>
    <w:p w14:paraId="030AFCD7" w14:textId="77777777" w:rsidR="004D7988" w:rsidRPr="0088311D" w:rsidRDefault="004D7988" w:rsidP="004D7988">
      <w:pPr>
        <w:jc w:val="center"/>
        <w:rPr>
          <w:rFonts w:eastAsia="Times New Roman"/>
          <w:b/>
          <w:bCs/>
          <w:sz w:val="40"/>
          <w:szCs w:val="40"/>
          <w:lang w:val="ro-MD"/>
        </w:rPr>
      </w:pPr>
      <w:r w:rsidRPr="0088311D">
        <w:rPr>
          <w:rFonts w:eastAsia="Times New Roman"/>
          <w:b/>
          <w:bCs/>
          <w:sz w:val="40"/>
          <w:szCs w:val="40"/>
          <w:lang w:val="ro-MD"/>
        </w:rPr>
        <w:t>Lista cu cantitaţile de lucrări № 67/25-IV</w:t>
      </w:r>
    </w:p>
    <w:p w14:paraId="67376597" w14:textId="77777777" w:rsidR="008F1542" w:rsidRPr="0088311D" w:rsidRDefault="008F1542" w:rsidP="004D7988">
      <w:pPr>
        <w:jc w:val="center"/>
        <w:rPr>
          <w:b/>
          <w:bCs/>
          <w:sz w:val="28"/>
          <w:szCs w:val="28"/>
          <w:lang w:val="ro-MD"/>
        </w:rPr>
      </w:pPr>
      <w:r w:rsidRPr="0088311D">
        <w:rPr>
          <w:b/>
          <w:bCs/>
          <w:sz w:val="28"/>
          <w:szCs w:val="28"/>
          <w:lang w:val="ro-MD"/>
        </w:rPr>
        <w:t xml:space="preserve">Înlocuirea canalelor de ventilare în Laboratorul chimic, bir.520 </w:t>
      </w:r>
    </w:p>
    <w:p w14:paraId="5792757B" w14:textId="7EDC5F0D" w:rsidR="004D7988" w:rsidRPr="0088311D" w:rsidRDefault="008F1542" w:rsidP="004D7988">
      <w:pPr>
        <w:jc w:val="center"/>
        <w:rPr>
          <w:b/>
          <w:bCs/>
          <w:sz w:val="28"/>
          <w:szCs w:val="28"/>
          <w:lang w:val="ro-MD"/>
        </w:rPr>
      </w:pPr>
      <w:r w:rsidRPr="0088311D">
        <w:rPr>
          <w:b/>
          <w:bCs/>
          <w:sz w:val="28"/>
          <w:szCs w:val="28"/>
          <w:lang w:val="ro-MD"/>
        </w:rPr>
        <w:t>la adresa str. Meșterul Manole 3</w:t>
      </w:r>
    </w:p>
    <w:p w14:paraId="44B6C749" w14:textId="77777777" w:rsidR="008F1542" w:rsidRPr="0088311D" w:rsidRDefault="008F1542" w:rsidP="004D7988">
      <w:pPr>
        <w:jc w:val="center"/>
        <w:rPr>
          <w:rFonts w:eastAsia="Times New Roman"/>
          <w:b/>
          <w:bCs/>
          <w:sz w:val="24"/>
          <w:szCs w:val="24"/>
          <w:lang w:val="ro-MD"/>
        </w:rPr>
      </w:pPr>
    </w:p>
    <w:tbl>
      <w:tblPr>
        <w:tblW w:w="10296" w:type="dxa"/>
        <w:tblInd w:w="-8" w:type="dxa"/>
        <w:tblLook w:val="04A0" w:firstRow="1" w:lastRow="0" w:firstColumn="1" w:lastColumn="0" w:noHBand="0" w:noVBand="1"/>
      </w:tblPr>
      <w:tblGrid>
        <w:gridCol w:w="567"/>
        <w:gridCol w:w="1418"/>
        <w:gridCol w:w="5528"/>
        <w:gridCol w:w="1134"/>
        <w:gridCol w:w="1413"/>
        <w:gridCol w:w="236"/>
      </w:tblGrid>
      <w:tr w:rsidR="004D7988" w:rsidRPr="0088311D" w14:paraId="2393FE36" w14:textId="77777777" w:rsidTr="008F1542">
        <w:trPr>
          <w:gridAfter w:val="1"/>
          <w:wAfter w:w="236" w:type="dxa"/>
          <w:cantSplit/>
          <w:trHeight w:val="408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8B1E46D" w14:textId="77777777" w:rsidR="004D7988" w:rsidRPr="0088311D" w:rsidRDefault="004D7988" w:rsidP="004D7988">
            <w:pPr>
              <w:spacing w:line="276" w:lineRule="auto"/>
              <w:ind w:right="-108"/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2"/>
                <w:szCs w:val="22"/>
                <w:lang w:val="ro-MD"/>
              </w:rPr>
              <w:t>№</w:t>
            </w:r>
          </w:p>
          <w:p w14:paraId="4B94F3ED" w14:textId="77777777" w:rsidR="004D7988" w:rsidRPr="0088311D" w:rsidRDefault="004D7988" w:rsidP="004D7988">
            <w:pPr>
              <w:spacing w:line="276" w:lineRule="auto"/>
              <w:ind w:right="-108"/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2"/>
                <w:szCs w:val="22"/>
                <w:lang w:val="ro-MD"/>
              </w:rPr>
              <w:t xml:space="preserve"> 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C5EAC22" w14:textId="77777777" w:rsidR="004D7988" w:rsidRPr="0088311D" w:rsidRDefault="004D7988" w:rsidP="004D7988">
            <w:pPr>
              <w:spacing w:line="276" w:lineRule="auto"/>
              <w:ind w:left="-120" w:right="-108"/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2"/>
                <w:szCs w:val="22"/>
                <w:lang w:val="ro-MD"/>
              </w:rPr>
              <w:t xml:space="preserve">Simbol norme si cod  resurse  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6FE5072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</w:p>
          <w:p w14:paraId="2560F2D1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2"/>
                <w:szCs w:val="22"/>
                <w:lang w:val="ro-MD"/>
              </w:rPr>
              <w:t xml:space="preserve">Denumire lucrărilor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35007C2" w14:textId="77777777" w:rsidR="004D7988" w:rsidRPr="0088311D" w:rsidRDefault="004D7988" w:rsidP="004D7988">
            <w:pPr>
              <w:spacing w:line="276" w:lineRule="auto"/>
              <w:ind w:left="-108" w:right="-108"/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2"/>
                <w:szCs w:val="22"/>
                <w:lang w:val="ro-MD"/>
              </w:rPr>
              <w:t xml:space="preserve">Unitatea de măsură </w:t>
            </w:r>
          </w:p>
        </w:tc>
        <w:tc>
          <w:tcPr>
            <w:tcW w:w="141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0464A10" w14:textId="77777777" w:rsidR="004D7988" w:rsidRPr="0088311D" w:rsidRDefault="004D7988" w:rsidP="004D7988">
            <w:pPr>
              <w:spacing w:line="276" w:lineRule="auto"/>
              <w:ind w:left="-108" w:right="-108"/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2"/>
                <w:szCs w:val="22"/>
                <w:lang w:val="ro-MD"/>
              </w:rPr>
              <w:t xml:space="preserve">Volum </w:t>
            </w:r>
          </w:p>
        </w:tc>
      </w:tr>
      <w:tr w:rsidR="004D7988" w:rsidRPr="0088311D" w14:paraId="2AB80663" w14:textId="77777777" w:rsidTr="008F1542">
        <w:trPr>
          <w:cantSplit/>
          <w:trHeight w:val="253"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F8C3282" w14:textId="77777777" w:rsidR="004D7988" w:rsidRPr="0088311D" w:rsidRDefault="004D7988" w:rsidP="004D7988">
            <w:pPr>
              <w:autoSpaceDE/>
              <w:autoSpaceDN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07AAC19" w14:textId="77777777" w:rsidR="004D7988" w:rsidRPr="0088311D" w:rsidRDefault="004D7988" w:rsidP="004D7988">
            <w:pPr>
              <w:autoSpaceDE/>
              <w:autoSpaceDN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</w:p>
        </w:tc>
        <w:tc>
          <w:tcPr>
            <w:tcW w:w="55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D291320" w14:textId="77777777" w:rsidR="004D7988" w:rsidRPr="0088311D" w:rsidRDefault="004D7988" w:rsidP="004D7988">
            <w:pPr>
              <w:autoSpaceDE/>
              <w:autoSpaceDN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BCF7682" w14:textId="77777777" w:rsidR="004D7988" w:rsidRPr="0088311D" w:rsidRDefault="004D7988" w:rsidP="004D7988">
            <w:pPr>
              <w:autoSpaceDE/>
              <w:autoSpaceDN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</w:p>
        </w:tc>
        <w:tc>
          <w:tcPr>
            <w:tcW w:w="141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10248CC" w14:textId="77777777" w:rsidR="004D7988" w:rsidRPr="0088311D" w:rsidRDefault="004D7988" w:rsidP="004D7988">
            <w:pPr>
              <w:autoSpaceDE/>
              <w:autoSpaceDN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</w:p>
        </w:tc>
        <w:tc>
          <w:tcPr>
            <w:tcW w:w="236" w:type="dxa"/>
            <w:vAlign w:val="center"/>
            <w:hideMark/>
          </w:tcPr>
          <w:p w14:paraId="1FAF7F6C" w14:textId="77777777" w:rsidR="004D7988" w:rsidRPr="0088311D" w:rsidRDefault="004D7988" w:rsidP="004D7988">
            <w:pPr>
              <w:rPr>
                <w:rFonts w:eastAsia="Times New Roman"/>
                <w:sz w:val="22"/>
                <w:szCs w:val="22"/>
                <w:lang w:val="ro-MD"/>
              </w:rPr>
            </w:pPr>
          </w:p>
        </w:tc>
      </w:tr>
    </w:tbl>
    <w:p w14:paraId="70D9C79F" w14:textId="77777777" w:rsidR="004D7988" w:rsidRPr="0088311D" w:rsidRDefault="004D7988" w:rsidP="004D7988">
      <w:pPr>
        <w:rPr>
          <w:rFonts w:eastAsia="Times New Roman"/>
          <w:sz w:val="2"/>
          <w:szCs w:val="2"/>
          <w:lang w:val="ro-MD"/>
        </w:rPr>
      </w:pPr>
    </w:p>
    <w:tbl>
      <w:tblPr>
        <w:tblW w:w="0" w:type="auto"/>
        <w:tblInd w:w="-8" w:type="dxa"/>
        <w:tblLayout w:type="fixed"/>
        <w:tblLook w:val="04A0" w:firstRow="1" w:lastRow="0" w:firstColumn="1" w:lastColumn="0" w:noHBand="0" w:noVBand="1"/>
      </w:tblPr>
      <w:tblGrid>
        <w:gridCol w:w="567"/>
        <w:gridCol w:w="1392"/>
        <w:gridCol w:w="5554"/>
        <w:gridCol w:w="1134"/>
        <w:gridCol w:w="1392"/>
      </w:tblGrid>
      <w:tr w:rsidR="004D7988" w:rsidRPr="0088311D" w14:paraId="59E6E295" w14:textId="77777777" w:rsidTr="008F1542"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DCC1FC9" w14:textId="77777777" w:rsidR="004D7988" w:rsidRPr="0088311D" w:rsidRDefault="004D7988" w:rsidP="004D7988">
            <w:pPr>
              <w:spacing w:line="276" w:lineRule="auto"/>
              <w:ind w:right="-108"/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2"/>
                <w:szCs w:val="22"/>
                <w:lang w:val="ro-MD"/>
              </w:rPr>
              <w:t>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AEC5A21" w14:textId="77777777" w:rsidR="004D7988" w:rsidRPr="0088311D" w:rsidRDefault="004D7988" w:rsidP="004D7988">
            <w:pPr>
              <w:spacing w:line="276" w:lineRule="auto"/>
              <w:ind w:left="-120" w:right="-108"/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2"/>
                <w:szCs w:val="22"/>
                <w:lang w:val="ro-MD"/>
              </w:rPr>
              <w:t>2</w:t>
            </w:r>
          </w:p>
        </w:tc>
        <w:tc>
          <w:tcPr>
            <w:tcW w:w="555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84A846B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2"/>
                <w:szCs w:val="22"/>
                <w:lang w:val="ro-MD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DC6F44F" w14:textId="77777777" w:rsidR="004D7988" w:rsidRPr="0088311D" w:rsidRDefault="004D7988" w:rsidP="004D7988">
            <w:pPr>
              <w:spacing w:line="276" w:lineRule="auto"/>
              <w:ind w:left="-108" w:right="-108"/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2"/>
                <w:szCs w:val="22"/>
                <w:lang w:val="ro-MD"/>
              </w:rPr>
              <w:t>4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249742B5" w14:textId="77777777" w:rsidR="004D7988" w:rsidRPr="0088311D" w:rsidRDefault="004D7988" w:rsidP="004D7988">
            <w:pPr>
              <w:spacing w:line="276" w:lineRule="auto"/>
              <w:ind w:left="-108" w:right="-108"/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2"/>
                <w:szCs w:val="22"/>
                <w:lang w:val="ro-MD"/>
              </w:rPr>
              <w:t>5</w:t>
            </w:r>
          </w:p>
        </w:tc>
      </w:tr>
      <w:tr w:rsidR="004D7988" w:rsidRPr="0088311D" w14:paraId="1427BB55" w14:textId="77777777" w:rsidTr="008F1542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8F5D40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F92209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9B9F8A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b/>
                <w:bCs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b/>
                <w:bCs/>
                <w:sz w:val="22"/>
                <w:szCs w:val="22"/>
                <w:lang w:val="ro-MD"/>
              </w:rPr>
              <w:t>Capitolul 1. Ventilare A1</w:t>
            </w:r>
          </w:p>
          <w:p w14:paraId="10445D08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B1C4F7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3DDEF08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</w:tr>
      <w:tr w:rsidR="004D7988" w:rsidRPr="0088311D" w14:paraId="34459A56" w14:textId="77777777" w:rsidTr="008F1542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4A72E9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2735F9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EF54D" w14:textId="12881DA8" w:rsidR="004D7988" w:rsidRPr="0088311D" w:rsidRDefault="004D7988" w:rsidP="004D7988">
            <w:pPr>
              <w:spacing w:line="276" w:lineRule="auto"/>
              <w:rPr>
                <w:rFonts w:eastAsia="Times New Roman"/>
                <w:b/>
                <w:bCs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b/>
                <w:bCs/>
                <w:sz w:val="22"/>
                <w:szCs w:val="22"/>
                <w:lang w:val="ro-MD"/>
              </w:rPr>
              <w:t>Capitolul 1.1. Demontare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5585F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25C26B4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</w:tr>
      <w:tr w:rsidR="004D7988" w:rsidRPr="0088311D" w14:paraId="4765A009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3EB200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3FA542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RpVA35C</w:t>
            </w:r>
          </w:p>
          <w:p w14:paraId="39B3A72C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4B1895" w14:textId="77777777" w:rsidR="004D7988" w:rsidRPr="0088311D" w:rsidRDefault="004D7988" w:rsidP="004D7988">
            <w:pPr>
              <w:adjustRightInd w:val="0"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 xml:space="preserve">Demontarea canalelor de ventilatie din tabla neagra, zincata sau aliminiu, avind perimetrul sectiunii rectangulare sau circulare de  1600 - 2500 mm 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(Разборка воздуховодов из черных, оцинкованных или алюминиевых листов, периметром прямоугольного сечения 1600-2500 мм)</w:t>
            </w:r>
          </w:p>
          <w:p w14:paraId="5ED9EB1F" w14:textId="0AE662FE" w:rsidR="008F1542" w:rsidRPr="0088311D" w:rsidRDefault="008F1542" w:rsidP="004D7988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1DF8FF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E64EB1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8,49</w:t>
            </w:r>
          </w:p>
        </w:tc>
      </w:tr>
      <w:tr w:rsidR="004D7988" w:rsidRPr="0088311D" w14:paraId="36AC10F5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B95AE7" w14:textId="5896825A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E11D66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RpVA35B</w:t>
            </w:r>
          </w:p>
          <w:p w14:paraId="34317E7D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2680DE" w14:textId="77777777" w:rsidR="004D7988" w:rsidRPr="0088311D" w:rsidRDefault="004D7988" w:rsidP="004D7988">
            <w:pPr>
              <w:adjustRightInd w:val="0"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 xml:space="preserve">Demontarea canalelor de ventilatie din tabla neagra, zincata sau aliminiu, avind perimetrul sectiunii rectangulare sau circulare de  700 - 1600 mm  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(Разборка воздуховодов из черных, оцинкованных или алюминиевых листов, периметром прямоугольного сечения 700-1600 мм)</w:t>
            </w:r>
          </w:p>
          <w:p w14:paraId="2AE901F0" w14:textId="43705D26" w:rsidR="008F1542" w:rsidRPr="0088311D" w:rsidRDefault="008F1542" w:rsidP="004D7988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FC1C7E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DDF27A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4,47</w:t>
            </w:r>
          </w:p>
        </w:tc>
      </w:tr>
      <w:tr w:rsidR="004D7988" w:rsidRPr="0088311D" w14:paraId="35DDBB8E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134A4B" w14:textId="21139B54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15D712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RpVA37B</w:t>
            </w:r>
          </w:p>
          <w:p w14:paraId="15E88D62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C6686C" w14:textId="77777777" w:rsidR="004D7988" w:rsidRPr="0088311D" w:rsidRDefault="004D7988" w:rsidP="004D7988">
            <w:pPr>
              <w:adjustRightInd w:val="0"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Demontarea coturilor, reductiilor, inversarilor sau ramificatiilor la canale de ventilatie din tabla neagra, zincata sau aliminiu, avind perimetrul sectiunii rectangulare sau circulare de  701 - 1600 mm   (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Снятие колен, переходников, реверсов или отводов в воздуховодах из черных, оцинкованных или алюминиевых листов, периметром прямоугольного или круглого сечения 701-1600 мм)</w:t>
            </w:r>
          </w:p>
          <w:p w14:paraId="1D728546" w14:textId="48B26175" w:rsidR="008F1542" w:rsidRPr="0088311D" w:rsidRDefault="008F1542" w:rsidP="004D7988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6F8E91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BD3D19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6,90</w:t>
            </w:r>
          </w:p>
        </w:tc>
      </w:tr>
      <w:tr w:rsidR="004D7988" w:rsidRPr="0088311D" w14:paraId="47339754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70F767" w14:textId="083A96D2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CFE278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RpVA37C</w:t>
            </w:r>
          </w:p>
          <w:p w14:paraId="702FC3F9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1662E3" w14:textId="77777777" w:rsidR="004D7988" w:rsidRPr="0088311D" w:rsidRDefault="004D7988" w:rsidP="004D7988">
            <w:pPr>
              <w:adjustRightInd w:val="0"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 xml:space="preserve">Demontarea coturilor, reductiilor, inversarilor sau ramificatiilor la canale de ventilatie din tabla neagra, zincata sau aliminiu, avind perimetrul sectiunii rectangulare sau circulare de  1601 - 2500 mm   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(Снятие колен, переходников, реверсов или отводов в воздуховодах из черных, оцинкованных или алюминиевых листов, периметром прямоугольного или круглого сечения 1601-2500 мм)</w:t>
            </w:r>
          </w:p>
          <w:p w14:paraId="46859597" w14:textId="7E51997F" w:rsidR="008F1542" w:rsidRPr="0088311D" w:rsidRDefault="008F1542" w:rsidP="004D7988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C8AAFC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lastRenderedPageBreak/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5432F4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1,80</w:t>
            </w:r>
          </w:p>
        </w:tc>
      </w:tr>
      <w:tr w:rsidR="004D7988" w:rsidRPr="0088311D" w14:paraId="30D0FB93" w14:textId="77777777" w:rsidTr="008F1542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21413F71" w14:textId="4AB8BDB2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F2BA84B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E421B6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b/>
                <w:bCs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b/>
                <w:bCs/>
                <w:sz w:val="22"/>
                <w:szCs w:val="22"/>
                <w:lang w:val="ro-MD"/>
              </w:rPr>
              <w:t>Capitolul 1.2. Montare</w:t>
            </w:r>
          </w:p>
          <w:p w14:paraId="52EDFC23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EEAD53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3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7BFE20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</w:tr>
      <w:tr w:rsidR="004D7988" w:rsidRPr="0088311D" w14:paraId="27E50489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500A3F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A5F68C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VA22E</w:t>
            </w:r>
          </w:p>
          <w:p w14:paraId="4AEFFC4D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AEEC96" w14:textId="77777777" w:rsidR="004D7988" w:rsidRPr="0088311D" w:rsidRDefault="004D7988" w:rsidP="004D7988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Montarea canalelor de ventilatie la inaltimea de la podea pina la 3 m, din tabla de inox de 0,7 mm grosime avind perimetrul: pina la 3600 mm. Normele si marca resurselor cu valoarea 0 (zero) se determina dupa proiect 1000x150 - 3.3m; 500x400 - 0.5m</w:t>
            </w:r>
          </w:p>
          <w:p w14:paraId="18B735CC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979DF6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93D1D1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8,49</w:t>
            </w:r>
          </w:p>
        </w:tc>
      </w:tr>
      <w:tr w:rsidR="004D7988" w:rsidRPr="0088311D" w14:paraId="782E5A6C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EBCBCC" w14:textId="2C52337A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F60449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VA22B</w:t>
            </w:r>
          </w:p>
          <w:p w14:paraId="380F40AF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1CBA60" w14:textId="77777777" w:rsidR="00AD59C3" w:rsidRPr="0088311D" w:rsidRDefault="004D7988" w:rsidP="00AD59C3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 xml:space="preserve">Montarea canalelor de ventilatiela la inaltimea de la podea pina la 3 m, din tabla de inox de 0,7 mm grosime avind perimetrul: pina la 1200 mm. </w:t>
            </w:r>
          </w:p>
          <w:p w14:paraId="7F82D9F2" w14:textId="77777777" w:rsidR="004D7988" w:rsidRPr="0088311D" w:rsidRDefault="004D7988" w:rsidP="00AD59C3">
            <w:pPr>
              <w:adjustRightInd w:val="0"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2"/>
                <w:szCs w:val="22"/>
                <w:lang w:val="ro-MD"/>
              </w:rPr>
              <w:t>Normele si marca resurselor cu valoarea 0 (zero) se determina dupa proiect 300x300 - 3.5m; 300x150 - 0.3m</w:t>
            </w:r>
          </w:p>
          <w:p w14:paraId="480141B8" w14:textId="203D4214" w:rsidR="008F1542" w:rsidRPr="0088311D" w:rsidRDefault="008F1542" w:rsidP="00AD59C3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4309AE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D7503E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4,47</w:t>
            </w:r>
          </w:p>
        </w:tc>
      </w:tr>
      <w:tr w:rsidR="004D7988" w:rsidRPr="0088311D" w14:paraId="151C7929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4FE3D6" w14:textId="688D92AE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E4534D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RpEA05C</w:t>
            </w:r>
          </w:p>
          <w:p w14:paraId="465C5A2F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A6A725" w14:textId="0E26EF29" w:rsidR="004D7988" w:rsidRPr="0088311D" w:rsidRDefault="004D7988" w:rsidP="00AD59C3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Montarea tubului flexibil usor, cu invelis flexibil din material plactic (IPFY), avind diametrul peste 25 mm (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Прокладка гибких изоляционных легких труб, с гибким покрытием из пластика (IPFY), диаметром более 25 мм) (Dn50mm)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671E11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F9541B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1,50</w:t>
            </w:r>
          </w:p>
        </w:tc>
      </w:tr>
      <w:tr w:rsidR="004D7988" w:rsidRPr="0088311D" w14:paraId="351B3D3A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60DC36" w14:textId="1A41025E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ECAD94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VA10I</w:t>
            </w:r>
          </w:p>
          <w:p w14:paraId="78CBD5D0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D68CFD" w14:textId="77777777" w:rsidR="004D7988" w:rsidRPr="0088311D" w:rsidRDefault="004D7988" w:rsidP="004D7988">
            <w:pPr>
              <w:adjustRightInd w:val="0"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 xml:space="preserve">Piesa speciala (Cot), din tabla de inox de 0,5 - 1.5 mm grosime, avind perimetrul sectiunii rectangulare de 1600 - 2500 mm 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(Специальная деталь, из нержавеющей стали толщиной 0,5-1,5 мм, периметром прямоугольного сечения 1600-2500 мм) 400x500 - 1buc</w:t>
            </w:r>
          </w:p>
          <w:p w14:paraId="47EBACA3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4AC42E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54DFD1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1,80</w:t>
            </w:r>
          </w:p>
        </w:tc>
      </w:tr>
      <w:tr w:rsidR="004D7988" w:rsidRPr="0088311D" w14:paraId="373609B9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08ADEA" w14:textId="4B048BDE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04CDA9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VA10H</w:t>
            </w:r>
          </w:p>
          <w:p w14:paraId="5452BCB6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BE550D" w14:textId="06B1BC28" w:rsidR="004D7988" w:rsidRPr="0088311D" w:rsidRDefault="004D7988" w:rsidP="00AD59C3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Piesa speciala (Cot), din tabla de inox de 0,5 - 1.5 mm grosime, avind perimetrul sectiunii rectangulare de 700 - 1600 mm (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Специальная деталь, из нержавеющей стали толщиной 0,5-1,5 мм, периметром прямоугольного сечения 700-1600 мм) 300x300 - 5 buc; 300x150 - 1buc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D1C17E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F8DCAA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6,90</w:t>
            </w:r>
          </w:p>
        </w:tc>
      </w:tr>
      <w:tr w:rsidR="004D7988" w:rsidRPr="0088311D" w14:paraId="2B73867D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1FDF3E" w14:textId="08769493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C4099D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VA16H</w:t>
            </w:r>
          </w:p>
          <w:p w14:paraId="1FB1BFCD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0B4D5D" w14:textId="77777777" w:rsidR="004D7988" w:rsidRPr="0088311D" w:rsidRDefault="004D7988" w:rsidP="00AD59C3">
            <w:pPr>
              <w:adjustRightInd w:val="0"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 xml:space="preserve">Piesa speciala (teu), din tabla de inox de 0,5 - 1,5 mm grosime, avind perimetrul sectiunii rectangulare de 700 - 1600 mm 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(Специальная деталь (ответвление) из нержавеющей стали толщиной 0,5-1,5 мм, периметром прямоугольного сечения 700-1600 мм) 300x300x300 - 1 buc</w:t>
            </w:r>
          </w:p>
          <w:p w14:paraId="0D1427CB" w14:textId="6B8C1036" w:rsidR="008F1542" w:rsidRPr="0088311D" w:rsidRDefault="008F1542" w:rsidP="00AD59C3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474906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C94BF4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1,20</w:t>
            </w:r>
          </w:p>
        </w:tc>
      </w:tr>
      <w:tr w:rsidR="004D7988" w:rsidRPr="0088311D" w14:paraId="3A3BD670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FB41C1" w14:textId="482E8579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164283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VA11I</w:t>
            </w:r>
          </w:p>
          <w:p w14:paraId="7C02544F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E9BDB3" w14:textId="77777777" w:rsidR="004D7988" w:rsidRPr="0088311D" w:rsidRDefault="004D7988" w:rsidP="00AD59C3">
            <w:pPr>
              <w:adjustRightInd w:val="0"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Piesa speciala (reductie), din tabla de inox de 0,5 - 1.5 mm grosime, avind perimetrul sectiunii rectangulare de 1600 - 2500 mm (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Специальная деталь (переходник) из нержавеющей стали, толщиной 0,5-1,5 мм, периметром прямоугольного сечения 1600-2500 мм) 400x500/400x350 - 1 buc</w:t>
            </w:r>
          </w:p>
          <w:p w14:paraId="61F42291" w14:textId="7756E4F8" w:rsidR="008F1542" w:rsidRPr="0088311D" w:rsidRDefault="008F1542" w:rsidP="00AD59C3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DEFD20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A1A4CC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1,80</w:t>
            </w:r>
          </w:p>
        </w:tc>
      </w:tr>
      <w:tr w:rsidR="004D7988" w:rsidRPr="0088311D" w14:paraId="6A6F26FD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9E6699" w14:textId="3BC34408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lastRenderedPageBreak/>
              <w:t>12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D2C23D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VA11H</w:t>
            </w:r>
          </w:p>
          <w:p w14:paraId="0F728304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CD788D" w14:textId="77777777" w:rsidR="004D7988" w:rsidRPr="0088311D" w:rsidRDefault="004D7988" w:rsidP="00AD59C3">
            <w:pPr>
              <w:adjustRightInd w:val="0"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 xml:space="preserve">Piesa speciala (reductie), din tabla de inox de 0,5 - 1.5 mm grosime, avind perimetrul sectiunii rectangulare de 700 - 1600 mm 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(Специальная деталь (переходник) из нержавеющей стали, толщиной 0,5-1,5 мм, периметром прямоугольного сечения 700-16000 мм) 300x300/300x150 - 2 buc</w:t>
            </w:r>
          </w:p>
          <w:p w14:paraId="53C1528B" w14:textId="5B9AF9F3" w:rsidR="008F1542" w:rsidRPr="0088311D" w:rsidRDefault="008F1542" w:rsidP="00AD59C3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887530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049259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2,40</w:t>
            </w:r>
          </w:p>
        </w:tc>
      </w:tr>
      <w:tr w:rsidR="004D7988" w:rsidRPr="0088311D" w14:paraId="24DB3C0C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379CC3" w14:textId="4D15AEE9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85D16A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VA11H</w:t>
            </w:r>
          </w:p>
          <w:p w14:paraId="05BF8A8E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332229" w14:textId="77777777" w:rsidR="004D7988" w:rsidRPr="0088311D" w:rsidRDefault="004D7988" w:rsidP="004D7988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Piesa speciala (reductie), din tabla de inox de 0,5 - 1.5 mm grosime, avind perimetrul sectiunii rectangulare de 700 - 1600 mm (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Специальная деталь (переходник) из нержавеющей стали</w:t>
            </w:r>
            <w:r w:rsidRPr="0088311D">
              <w:rPr>
                <w:rFonts w:eastAsia="Times New Roman"/>
                <w:sz w:val="24"/>
                <w:szCs w:val="24"/>
                <w:lang w:val="ro-MD"/>
              </w:rPr>
              <w:t>, толщиной 0,5-1,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5 мм, периметром прямоугольного сечения 700-16000 мм) 300x300/Dn500</w:t>
            </w:r>
          </w:p>
          <w:p w14:paraId="64B2432F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C85D25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AA285D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1,20</w:t>
            </w:r>
          </w:p>
        </w:tc>
      </w:tr>
      <w:tr w:rsidR="004D7988" w:rsidRPr="0088311D" w14:paraId="0441E47B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9B5E0C" w14:textId="53E40FD6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73A2FD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VB09A</w:t>
            </w:r>
          </w:p>
          <w:p w14:paraId="77409953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47080E" w14:textId="77777777" w:rsidR="004D7988" w:rsidRPr="0088311D" w:rsidRDefault="004D7988" w:rsidP="004D7988">
            <w:pPr>
              <w:adjustRightInd w:val="0"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Rama cu jaluzele fixe, gata confectionate cu perimetrul  800 - 2500 mm, montata pe zidarie (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Готовая рамка с фиксированными жалюзями, периметром 800-2500 мм, монтируемая на стену) 800x200</w:t>
            </w:r>
          </w:p>
          <w:p w14:paraId="340CC127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5AB441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C21F91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4,00</w:t>
            </w:r>
          </w:p>
        </w:tc>
      </w:tr>
      <w:tr w:rsidR="004D7988" w:rsidRPr="0088311D" w14:paraId="19C27F5B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E6FE40" w14:textId="6F4073DC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B4C69A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VB09A</w:t>
            </w:r>
          </w:p>
          <w:p w14:paraId="6833C468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02A80B" w14:textId="77777777" w:rsidR="004D7988" w:rsidRPr="0088311D" w:rsidRDefault="004D7988" w:rsidP="004D7988">
            <w:pPr>
              <w:adjustRightInd w:val="0"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Rama cu jaluzele fixe, gata confectionate cu perimetrul  800 - 2500 mm, montata pe zidarie (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Готовая рамка с фиксированными жалюзями, периметром 800-2500 мм, монтируемая на стену) 400x500</w:t>
            </w:r>
          </w:p>
          <w:p w14:paraId="71F574CD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8ECF43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B221AC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1,00</w:t>
            </w:r>
          </w:p>
        </w:tc>
      </w:tr>
      <w:tr w:rsidR="004D7988" w:rsidRPr="0088311D" w14:paraId="03E1AE7F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9C7E8E" w14:textId="16A9A713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AFE5C6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TfA09A2</w:t>
            </w:r>
          </w:p>
          <w:p w14:paraId="4A0ED51D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12A0DD" w14:textId="77777777" w:rsidR="004D7988" w:rsidRPr="0088311D" w:rsidRDefault="004D7988" w:rsidP="004D7988">
            <w:pPr>
              <w:adjustRightInd w:val="0"/>
              <w:spacing w:line="276" w:lineRule="auto"/>
              <w:rPr>
                <w:rFonts w:eastAsia="Times New Roman"/>
                <w:sz w:val="22"/>
                <w:szCs w:val="22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 xml:space="preserve">Montarea suportului gata confectionat, amplasat  in  canal, la o adincime de 1-3 m sau suprateran la o inaltime de 3-15 m, avind pina la 5 kg pe bucata  </w:t>
            </w:r>
            <w:r w:rsidRPr="0088311D">
              <w:rPr>
                <w:rFonts w:eastAsia="Times New Roman"/>
                <w:sz w:val="22"/>
                <w:szCs w:val="22"/>
                <w:lang w:val="ro-MD"/>
              </w:rPr>
              <w:t>(Установка готовых опор, в канале на глубине 1-3 м или на высоте 3-15 м весом  до 5 кг/шт)</w:t>
            </w:r>
          </w:p>
          <w:p w14:paraId="03B20446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5A9791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kg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7580F9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20,00</w:t>
            </w:r>
          </w:p>
        </w:tc>
      </w:tr>
      <w:tr w:rsidR="004D7988" w:rsidRPr="0088311D" w14:paraId="036542E7" w14:textId="77777777" w:rsidTr="008F1542"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EFF00B" w14:textId="057B49F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D8886D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RpIzD05E</w:t>
            </w:r>
          </w:p>
          <w:p w14:paraId="5BF67A70" w14:textId="77777777" w:rsidR="004D7988" w:rsidRPr="0088311D" w:rsidRDefault="004D7988" w:rsidP="008F1542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55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C40769" w14:textId="77777777" w:rsidR="004D7988" w:rsidRPr="0088311D" w:rsidRDefault="004D7988" w:rsidP="004D7988">
            <w:pPr>
              <w:adjustRightInd w:val="0"/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Izolarea conductelor cu cochilii din vata minerala cu manta din folie de aluminiu gata confectionate cu  grosimi 30 mm</w:t>
            </w:r>
          </w:p>
          <w:p w14:paraId="105D1021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407251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m2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6E6D56" w14:textId="77777777" w:rsidR="004D7988" w:rsidRPr="0088311D" w:rsidRDefault="004D7988" w:rsidP="004D7988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val="ro-MD"/>
              </w:rPr>
            </w:pPr>
            <w:r w:rsidRPr="0088311D">
              <w:rPr>
                <w:rFonts w:eastAsia="Times New Roman"/>
                <w:sz w:val="24"/>
                <w:szCs w:val="24"/>
                <w:lang w:val="ro-MD"/>
              </w:rPr>
              <w:t>14,00</w:t>
            </w:r>
          </w:p>
        </w:tc>
      </w:tr>
    </w:tbl>
    <w:p w14:paraId="5EC45668" w14:textId="77777777" w:rsidR="004D7988" w:rsidRPr="0088311D" w:rsidRDefault="004D7988" w:rsidP="004D7988">
      <w:pPr>
        <w:rPr>
          <w:rFonts w:eastAsia="Times New Roman"/>
          <w:sz w:val="6"/>
          <w:szCs w:val="6"/>
          <w:lang w:val="ro-MD"/>
        </w:rPr>
      </w:pPr>
      <w:r w:rsidRPr="0088311D">
        <w:rPr>
          <w:rFonts w:eastAsia="Times New Roman"/>
          <w:sz w:val="24"/>
          <w:szCs w:val="24"/>
          <w:lang w:val="ro-MD"/>
        </w:rPr>
        <w:t xml:space="preserve"> </w:t>
      </w:r>
    </w:p>
    <w:p w14:paraId="2D33C05B" w14:textId="77777777" w:rsidR="004D7988" w:rsidRPr="0088311D" w:rsidRDefault="004D7988" w:rsidP="004D7988">
      <w:pPr>
        <w:rPr>
          <w:rFonts w:eastAsia="Times New Roman"/>
          <w:sz w:val="24"/>
          <w:szCs w:val="24"/>
          <w:lang w:val="ro-MD"/>
        </w:rPr>
      </w:pPr>
      <w:r w:rsidRPr="0088311D">
        <w:rPr>
          <w:rFonts w:eastAsia="Times New Roman"/>
          <w:sz w:val="24"/>
          <w:szCs w:val="24"/>
          <w:lang w:val="ro-MD"/>
        </w:rPr>
        <w:tab/>
      </w:r>
      <w:r w:rsidRPr="0088311D">
        <w:rPr>
          <w:rFonts w:eastAsia="Times New Roman"/>
          <w:sz w:val="24"/>
          <w:szCs w:val="24"/>
          <w:lang w:val="ro-MD"/>
        </w:rPr>
        <w:tab/>
      </w:r>
      <w:r w:rsidRPr="0088311D">
        <w:rPr>
          <w:rFonts w:eastAsia="Times New Roman"/>
          <w:sz w:val="24"/>
          <w:szCs w:val="24"/>
          <w:lang w:val="ro-MD"/>
        </w:rPr>
        <w:tab/>
      </w:r>
      <w:r w:rsidRPr="0088311D">
        <w:rPr>
          <w:rFonts w:eastAsia="Times New Roman"/>
          <w:sz w:val="24"/>
          <w:szCs w:val="24"/>
          <w:lang w:val="ro-MD"/>
        </w:rPr>
        <w:tab/>
      </w:r>
      <w:r w:rsidRPr="0088311D">
        <w:rPr>
          <w:rFonts w:eastAsia="Times New Roman"/>
          <w:sz w:val="24"/>
          <w:szCs w:val="24"/>
          <w:lang w:val="ro-MD"/>
        </w:rPr>
        <w:tab/>
      </w:r>
      <w:r w:rsidRPr="0088311D">
        <w:rPr>
          <w:rFonts w:eastAsia="Times New Roman"/>
          <w:sz w:val="24"/>
          <w:szCs w:val="24"/>
          <w:lang w:val="ro-MD"/>
        </w:rPr>
        <w:tab/>
      </w:r>
    </w:p>
    <w:p w14:paraId="35671E1A" w14:textId="77777777" w:rsidR="004D7988" w:rsidRPr="0088311D" w:rsidRDefault="004D7988" w:rsidP="004D7988">
      <w:pPr>
        <w:rPr>
          <w:rFonts w:eastAsia="Times New Roman"/>
          <w:sz w:val="28"/>
          <w:szCs w:val="28"/>
          <w:lang w:val="ro-MD"/>
        </w:rPr>
      </w:pPr>
      <w:r w:rsidRPr="0088311D">
        <w:rPr>
          <w:rFonts w:eastAsia="Times New Roman"/>
          <w:sz w:val="24"/>
          <w:szCs w:val="24"/>
          <w:lang w:val="ro-MD"/>
        </w:rPr>
        <w:tab/>
      </w:r>
      <w:r w:rsidRPr="0088311D">
        <w:rPr>
          <w:rFonts w:eastAsia="Times New Roman"/>
          <w:sz w:val="28"/>
          <w:szCs w:val="28"/>
          <w:lang w:val="ro-MD"/>
        </w:rPr>
        <w:t xml:space="preserve">                                                                                                         </w:t>
      </w:r>
    </w:p>
    <w:p w14:paraId="4FFAAA61" w14:textId="77777777" w:rsidR="004D7988" w:rsidRPr="0088311D" w:rsidRDefault="004D7988" w:rsidP="004D7988">
      <w:pPr>
        <w:jc w:val="center"/>
        <w:rPr>
          <w:rFonts w:eastAsia="Times New Roman"/>
          <w:sz w:val="28"/>
          <w:szCs w:val="28"/>
          <w:lang w:val="ro-MD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4D7988" w:rsidRPr="0088311D" w14:paraId="36D258C2" w14:textId="77777777">
        <w:tc>
          <w:tcPr>
            <w:tcW w:w="9781" w:type="dxa"/>
          </w:tcPr>
          <w:p w14:paraId="5E672A65" w14:textId="77777777" w:rsidR="004D7988" w:rsidRPr="0088311D" w:rsidRDefault="004D7988" w:rsidP="004D7988">
            <w:pPr>
              <w:spacing w:line="276" w:lineRule="auto"/>
              <w:rPr>
                <w:rFonts w:eastAsia="Times New Roman"/>
                <w:sz w:val="24"/>
                <w:szCs w:val="24"/>
                <w:lang w:val="ro-MD"/>
              </w:rPr>
            </w:pPr>
          </w:p>
        </w:tc>
      </w:tr>
    </w:tbl>
    <w:p w14:paraId="3EA3CBD0" w14:textId="77777777" w:rsidR="004D7988" w:rsidRPr="0088311D" w:rsidRDefault="004D7988" w:rsidP="004D7988">
      <w:pPr>
        <w:tabs>
          <w:tab w:val="left" w:pos="4786"/>
          <w:tab w:val="left" w:pos="10031"/>
        </w:tabs>
        <w:rPr>
          <w:rFonts w:eastAsia="Times New Roman"/>
          <w:sz w:val="4"/>
          <w:szCs w:val="4"/>
          <w:lang w:val="ro-MD"/>
        </w:rPr>
      </w:pPr>
    </w:p>
    <w:p w14:paraId="0B60137D" w14:textId="77777777" w:rsidR="004D7988" w:rsidRPr="0088311D" w:rsidRDefault="004D7988" w:rsidP="0034546E">
      <w:pPr>
        <w:rPr>
          <w:rFonts w:eastAsia="Times New Roman"/>
          <w:b/>
          <w:bCs/>
          <w:lang w:val="ro-MD"/>
        </w:rPr>
      </w:pPr>
    </w:p>
    <w:sectPr w:rsidR="004D7988" w:rsidRPr="0088311D" w:rsidSect="00AA6D72">
      <w:pgSz w:w="11907" w:h="16840" w:code="9"/>
      <w:pgMar w:top="568" w:right="708" w:bottom="1135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38476" w14:textId="77777777" w:rsidR="008A6CBB" w:rsidRDefault="008A6CBB" w:rsidP="00524214">
      <w:r>
        <w:separator/>
      </w:r>
    </w:p>
  </w:endnote>
  <w:endnote w:type="continuationSeparator" w:id="0">
    <w:p w14:paraId="371A121E" w14:textId="77777777" w:rsidR="008A6CBB" w:rsidRDefault="008A6CBB" w:rsidP="00524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1A6CB" w14:textId="77777777" w:rsidR="008A6CBB" w:rsidRDefault="008A6CBB" w:rsidP="00524214">
      <w:r>
        <w:separator/>
      </w:r>
    </w:p>
  </w:footnote>
  <w:footnote w:type="continuationSeparator" w:id="0">
    <w:p w14:paraId="31FB8A97" w14:textId="77777777" w:rsidR="008A6CBB" w:rsidRDefault="008A6CBB" w:rsidP="005242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9126C3"/>
    <w:multiLevelType w:val="multilevel"/>
    <w:tmpl w:val="8AFA367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2177EDE"/>
    <w:multiLevelType w:val="multilevel"/>
    <w:tmpl w:val="E16C8E8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3357B8"/>
    <w:multiLevelType w:val="multilevel"/>
    <w:tmpl w:val="113475A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29846CDE"/>
    <w:multiLevelType w:val="multilevel"/>
    <w:tmpl w:val="8D465B5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BA22D64"/>
    <w:multiLevelType w:val="multilevel"/>
    <w:tmpl w:val="3DD2138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B009E"/>
    <w:multiLevelType w:val="multilevel"/>
    <w:tmpl w:val="1F6CD4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5873A10"/>
    <w:multiLevelType w:val="hybridMultilevel"/>
    <w:tmpl w:val="0554EBAC"/>
    <w:lvl w:ilvl="0" w:tplc="13AAE154">
      <w:start w:val="4"/>
      <w:numFmt w:val="bullet"/>
      <w:lvlText w:val="-"/>
      <w:lvlJc w:val="left"/>
      <w:pPr>
        <w:ind w:left="108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CB130D"/>
    <w:multiLevelType w:val="multilevel"/>
    <w:tmpl w:val="1CCE61E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E655574"/>
    <w:multiLevelType w:val="multilevel"/>
    <w:tmpl w:val="3930404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73D75765"/>
    <w:multiLevelType w:val="multilevel"/>
    <w:tmpl w:val="0DD88F4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CEA5F45"/>
    <w:multiLevelType w:val="multilevel"/>
    <w:tmpl w:val="F5EC0D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  <w:sz w:val="24"/>
        <w:szCs w:val="32"/>
      </w:rPr>
    </w:lvl>
    <w:lvl w:ilvl="1">
      <w:start w:val="3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6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72325179">
    <w:abstractNumId w:val="9"/>
  </w:num>
  <w:num w:numId="2" w16cid:durableId="596642669">
    <w:abstractNumId w:val="3"/>
  </w:num>
  <w:num w:numId="3" w16cid:durableId="885874021">
    <w:abstractNumId w:val="7"/>
  </w:num>
  <w:num w:numId="4" w16cid:durableId="1931428606">
    <w:abstractNumId w:val="10"/>
  </w:num>
  <w:num w:numId="5" w16cid:durableId="937907786">
    <w:abstractNumId w:val="15"/>
  </w:num>
  <w:num w:numId="6" w16cid:durableId="1364600351">
    <w:abstractNumId w:val="1"/>
  </w:num>
  <w:num w:numId="7" w16cid:durableId="863591408">
    <w:abstractNumId w:val="4"/>
  </w:num>
  <w:num w:numId="8" w16cid:durableId="1615672992">
    <w:abstractNumId w:val="5"/>
  </w:num>
  <w:num w:numId="9" w16cid:durableId="2043092560">
    <w:abstractNumId w:val="11"/>
  </w:num>
  <w:num w:numId="10" w16cid:durableId="1891846454">
    <w:abstractNumId w:val="6"/>
  </w:num>
  <w:num w:numId="11" w16cid:durableId="1930652163">
    <w:abstractNumId w:val="8"/>
  </w:num>
  <w:num w:numId="12" w16cid:durableId="106050038">
    <w:abstractNumId w:val="13"/>
  </w:num>
  <w:num w:numId="13" w16cid:durableId="1934702664">
    <w:abstractNumId w:val="16"/>
  </w:num>
  <w:num w:numId="14" w16cid:durableId="1563977660">
    <w:abstractNumId w:val="14"/>
  </w:num>
  <w:num w:numId="15" w16cid:durableId="427847938">
    <w:abstractNumId w:val="0"/>
  </w:num>
  <w:num w:numId="16" w16cid:durableId="1525905180">
    <w:abstractNumId w:val="12"/>
  </w:num>
  <w:num w:numId="17" w16cid:durableId="1252810603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67"/>
    <w:rsid w:val="00000E39"/>
    <w:rsid w:val="000043F4"/>
    <w:rsid w:val="000054F2"/>
    <w:rsid w:val="0000780E"/>
    <w:rsid w:val="000102B5"/>
    <w:rsid w:val="0001280F"/>
    <w:rsid w:val="00020952"/>
    <w:rsid w:val="000242FF"/>
    <w:rsid w:val="000249CC"/>
    <w:rsid w:val="0003125F"/>
    <w:rsid w:val="00035035"/>
    <w:rsid w:val="000353FE"/>
    <w:rsid w:val="0003660F"/>
    <w:rsid w:val="00036AE5"/>
    <w:rsid w:val="00042F28"/>
    <w:rsid w:val="00042FB9"/>
    <w:rsid w:val="000454BA"/>
    <w:rsid w:val="0004586E"/>
    <w:rsid w:val="00047C23"/>
    <w:rsid w:val="00047D2A"/>
    <w:rsid w:val="0005154D"/>
    <w:rsid w:val="00053571"/>
    <w:rsid w:val="000543E2"/>
    <w:rsid w:val="000548EC"/>
    <w:rsid w:val="00055983"/>
    <w:rsid w:val="0006151C"/>
    <w:rsid w:val="00063025"/>
    <w:rsid w:val="00072DE7"/>
    <w:rsid w:val="0007436D"/>
    <w:rsid w:val="00075D98"/>
    <w:rsid w:val="0008013A"/>
    <w:rsid w:val="000806F6"/>
    <w:rsid w:val="00086A8A"/>
    <w:rsid w:val="0008727C"/>
    <w:rsid w:val="0009137D"/>
    <w:rsid w:val="000951FE"/>
    <w:rsid w:val="00095E26"/>
    <w:rsid w:val="0009792B"/>
    <w:rsid w:val="000A035A"/>
    <w:rsid w:val="000A3FFA"/>
    <w:rsid w:val="000B570F"/>
    <w:rsid w:val="000B7EE3"/>
    <w:rsid w:val="000C34FF"/>
    <w:rsid w:val="000C3DF6"/>
    <w:rsid w:val="000C4A35"/>
    <w:rsid w:val="000C666C"/>
    <w:rsid w:val="000C66F9"/>
    <w:rsid w:val="000D48B1"/>
    <w:rsid w:val="000D58B5"/>
    <w:rsid w:val="000D5AE1"/>
    <w:rsid w:val="000D5DE2"/>
    <w:rsid w:val="000D688B"/>
    <w:rsid w:val="000D6E6F"/>
    <w:rsid w:val="000D719E"/>
    <w:rsid w:val="000D7530"/>
    <w:rsid w:val="000E1E20"/>
    <w:rsid w:val="000E1F51"/>
    <w:rsid w:val="000E200B"/>
    <w:rsid w:val="000E2847"/>
    <w:rsid w:val="000E53EA"/>
    <w:rsid w:val="000F10E1"/>
    <w:rsid w:val="000F177A"/>
    <w:rsid w:val="001063CF"/>
    <w:rsid w:val="001064F1"/>
    <w:rsid w:val="00106C2F"/>
    <w:rsid w:val="00107868"/>
    <w:rsid w:val="00110F4E"/>
    <w:rsid w:val="0011456A"/>
    <w:rsid w:val="001158F8"/>
    <w:rsid w:val="001366DF"/>
    <w:rsid w:val="00136EB3"/>
    <w:rsid w:val="001371B7"/>
    <w:rsid w:val="00137280"/>
    <w:rsid w:val="00150EC3"/>
    <w:rsid w:val="00153AA5"/>
    <w:rsid w:val="001600DC"/>
    <w:rsid w:val="001606C9"/>
    <w:rsid w:val="001618F2"/>
    <w:rsid w:val="00162959"/>
    <w:rsid w:val="00162A0C"/>
    <w:rsid w:val="00162D52"/>
    <w:rsid w:val="0016489B"/>
    <w:rsid w:val="00166842"/>
    <w:rsid w:val="0017006F"/>
    <w:rsid w:val="00170BE9"/>
    <w:rsid w:val="00171009"/>
    <w:rsid w:val="001719DC"/>
    <w:rsid w:val="0017472C"/>
    <w:rsid w:val="00176C25"/>
    <w:rsid w:val="00181B4B"/>
    <w:rsid w:val="0018741E"/>
    <w:rsid w:val="00187A5F"/>
    <w:rsid w:val="00192A45"/>
    <w:rsid w:val="001958A6"/>
    <w:rsid w:val="001963CC"/>
    <w:rsid w:val="001964D6"/>
    <w:rsid w:val="00197FF8"/>
    <w:rsid w:val="001A014E"/>
    <w:rsid w:val="001A2E34"/>
    <w:rsid w:val="001A30B2"/>
    <w:rsid w:val="001A693D"/>
    <w:rsid w:val="001A6B73"/>
    <w:rsid w:val="001A6ED1"/>
    <w:rsid w:val="001B0C75"/>
    <w:rsid w:val="001B32E8"/>
    <w:rsid w:val="001B36F5"/>
    <w:rsid w:val="001B4018"/>
    <w:rsid w:val="001B63D8"/>
    <w:rsid w:val="001C163C"/>
    <w:rsid w:val="001C3194"/>
    <w:rsid w:val="001C3730"/>
    <w:rsid w:val="001C5180"/>
    <w:rsid w:val="001C51C1"/>
    <w:rsid w:val="001D07F3"/>
    <w:rsid w:val="001D1CCA"/>
    <w:rsid w:val="001D25F1"/>
    <w:rsid w:val="001D467E"/>
    <w:rsid w:val="001D54D7"/>
    <w:rsid w:val="001D65AC"/>
    <w:rsid w:val="001D6D3A"/>
    <w:rsid w:val="001D77B4"/>
    <w:rsid w:val="001E33CD"/>
    <w:rsid w:val="001E43D7"/>
    <w:rsid w:val="001F30CE"/>
    <w:rsid w:val="001F7DC7"/>
    <w:rsid w:val="00200D4D"/>
    <w:rsid w:val="0020137E"/>
    <w:rsid w:val="002016A1"/>
    <w:rsid w:val="002052E6"/>
    <w:rsid w:val="00206739"/>
    <w:rsid w:val="00214180"/>
    <w:rsid w:val="00215C46"/>
    <w:rsid w:val="00221BA3"/>
    <w:rsid w:val="00222E25"/>
    <w:rsid w:val="00222EDA"/>
    <w:rsid w:val="00223483"/>
    <w:rsid w:val="00224C61"/>
    <w:rsid w:val="00230D5E"/>
    <w:rsid w:val="00232C40"/>
    <w:rsid w:val="00233623"/>
    <w:rsid w:val="002342BD"/>
    <w:rsid w:val="00236713"/>
    <w:rsid w:val="0024245A"/>
    <w:rsid w:val="00244F94"/>
    <w:rsid w:val="00253FCE"/>
    <w:rsid w:val="002546C5"/>
    <w:rsid w:val="00256527"/>
    <w:rsid w:val="002621D0"/>
    <w:rsid w:val="0026262F"/>
    <w:rsid w:val="00263B45"/>
    <w:rsid w:val="00264094"/>
    <w:rsid w:val="00266B03"/>
    <w:rsid w:val="00266B85"/>
    <w:rsid w:val="00266F96"/>
    <w:rsid w:val="00274260"/>
    <w:rsid w:val="0027479F"/>
    <w:rsid w:val="00277460"/>
    <w:rsid w:val="00277A75"/>
    <w:rsid w:val="00277D21"/>
    <w:rsid w:val="00280F42"/>
    <w:rsid w:val="00281D90"/>
    <w:rsid w:val="0028253E"/>
    <w:rsid w:val="002853FD"/>
    <w:rsid w:val="0028613E"/>
    <w:rsid w:val="00287F05"/>
    <w:rsid w:val="00290B2F"/>
    <w:rsid w:val="00290F05"/>
    <w:rsid w:val="00291BBC"/>
    <w:rsid w:val="00296633"/>
    <w:rsid w:val="002969E4"/>
    <w:rsid w:val="002A0897"/>
    <w:rsid w:val="002A408C"/>
    <w:rsid w:val="002A680D"/>
    <w:rsid w:val="002B120F"/>
    <w:rsid w:val="002B69D9"/>
    <w:rsid w:val="002C26B5"/>
    <w:rsid w:val="002D0ECE"/>
    <w:rsid w:val="002D1F12"/>
    <w:rsid w:val="002D20A8"/>
    <w:rsid w:val="002D25D7"/>
    <w:rsid w:val="002D533F"/>
    <w:rsid w:val="002E022D"/>
    <w:rsid w:val="002E124A"/>
    <w:rsid w:val="002E2035"/>
    <w:rsid w:val="002F19E4"/>
    <w:rsid w:val="002F24D1"/>
    <w:rsid w:val="002F2E00"/>
    <w:rsid w:val="002F3BBA"/>
    <w:rsid w:val="003057BD"/>
    <w:rsid w:val="00306D20"/>
    <w:rsid w:val="0030715E"/>
    <w:rsid w:val="003100B2"/>
    <w:rsid w:val="0031164E"/>
    <w:rsid w:val="00316EC9"/>
    <w:rsid w:val="00320459"/>
    <w:rsid w:val="00322B11"/>
    <w:rsid w:val="0032427A"/>
    <w:rsid w:val="00325A83"/>
    <w:rsid w:val="003306AE"/>
    <w:rsid w:val="00330704"/>
    <w:rsid w:val="00330D51"/>
    <w:rsid w:val="003338E3"/>
    <w:rsid w:val="00334DDF"/>
    <w:rsid w:val="00336FDD"/>
    <w:rsid w:val="00340D85"/>
    <w:rsid w:val="0034546E"/>
    <w:rsid w:val="00351AA4"/>
    <w:rsid w:val="00351CEE"/>
    <w:rsid w:val="00353AD2"/>
    <w:rsid w:val="003565D5"/>
    <w:rsid w:val="00356D0C"/>
    <w:rsid w:val="00362CED"/>
    <w:rsid w:val="00364ACF"/>
    <w:rsid w:val="00371218"/>
    <w:rsid w:val="00376CAE"/>
    <w:rsid w:val="003806BD"/>
    <w:rsid w:val="0038237D"/>
    <w:rsid w:val="00384673"/>
    <w:rsid w:val="00386AAB"/>
    <w:rsid w:val="003918EF"/>
    <w:rsid w:val="0039417D"/>
    <w:rsid w:val="0039417E"/>
    <w:rsid w:val="003968DD"/>
    <w:rsid w:val="003A32AF"/>
    <w:rsid w:val="003A3E30"/>
    <w:rsid w:val="003A40CA"/>
    <w:rsid w:val="003A578F"/>
    <w:rsid w:val="003A5A34"/>
    <w:rsid w:val="003B10C0"/>
    <w:rsid w:val="003B4138"/>
    <w:rsid w:val="003C059B"/>
    <w:rsid w:val="003C4559"/>
    <w:rsid w:val="003C7A44"/>
    <w:rsid w:val="003D35E5"/>
    <w:rsid w:val="003D4F5A"/>
    <w:rsid w:val="003D5473"/>
    <w:rsid w:val="003D6CB5"/>
    <w:rsid w:val="003D7176"/>
    <w:rsid w:val="003E3A06"/>
    <w:rsid w:val="003E3B81"/>
    <w:rsid w:val="003E601E"/>
    <w:rsid w:val="003E6E1D"/>
    <w:rsid w:val="003E796A"/>
    <w:rsid w:val="003F14F6"/>
    <w:rsid w:val="003F2FB6"/>
    <w:rsid w:val="003F3ECE"/>
    <w:rsid w:val="003F56A4"/>
    <w:rsid w:val="003F6146"/>
    <w:rsid w:val="00400C29"/>
    <w:rsid w:val="00403598"/>
    <w:rsid w:val="0040622F"/>
    <w:rsid w:val="0041031C"/>
    <w:rsid w:val="00414A12"/>
    <w:rsid w:val="0042260D"/>
    <w:rsid w:val="0042413A"/>
    <w:rsid w:val="0043071B"/>
    <w:rsid w:val="00437902"/>
    <w:rsid w:val="004413DD"/>
    <w:rsid w:val="00442ACE"/>
    <w:rsid w:val="00444021"/>
    <w:rsid w:val="00444286"/>
    <w:rsid w:val="004475A4"/>
    <w:rsid w:val="00451136"/>
    <w:rsid w:val="00451312"/>
    <w:rsid w:val="00452779"/>
    <w:rsid w:val="00453284"/>
    <w:rsid w:val="00465EF7"/>
    <w:rsid w:val="004662C1"/>
    <w:rsid w:val="00470D9A"/>
    <w:rsid w:val="00472152"/>
    <w:rsid w:val="00474F64"/>
    <w:rsid w:val="0047783F"/>
    <w:rsid w:val="004807E2"/>
    <w:rsid w:val="004821B2"/>
    <w:rsid w:val="004852F8"/>
    <w:rsid w:val="0048620D"/>
    <w:rsid w:val="00491BA8"/>
    <w:rsid w:val="004946FC"/>
    <w:rsid w:val="0049542C"/>
    <w:rsid w:val="004967E9"/>
    <w:rsid w:val="00497084"/>
    <w:rsid w:val="004970AF"/>
    <w:rsid w:val="004A00E0"/>
    <w:rsid w:val="004A2CF0"/>
    <w:rsid w:val="004B2184"/>
    <w:rsid w:val="004B3534"/>
    <w:rsid w:val="004B6971"/>
    <w:rsid w:val="004B767B"/>
    <w:rsid w:val="004C23C3"/>
    <w:rsid w:val="004C3B61"/>
    <w:rsid w:val="004D0A26"/>
    <w:rsid w:val="004D1834"/>
    <w:rsid w:val="004D3185"/>
    <w:rsid w:val="004D3F4C"/>
    <w:rsid w:val="004D493C"/>
    <w:rsid w:val="004D66DD"/>
    <w:rsid w:val="004D7988"/>
    <w:rsid w:val="004E3A21"/>
    <w:rsid w:val="004E75DB"/>
    <w:rsid w:val="004F4DBE"/>
    <w:rsid w:val="004F6607"/>
    <w:rsid w:val="004F6825"/>
    <w:rsid w:val="004F6871"/>
    <w:rsid w:val="00500BF1"/>
    <w:rsid w:val="00505378"/>
    <w:rsid w:val="00506BC2"/>
    <w:rsid w:val="00510270"/>
    <w:rsid w:val="00512B4A"/>
    <w:rsid w:val="0051452E"/>
    <w:rsid w:val="00514626"/>
    <w:rsid w:val="00516905"/>
    <w:rsid w:val="00516BB3"/>
    <w:rsid w:val="00523A4F"/>
    <w:rsid w:val="00524214"/>
    <w:rsid w:val="0052559F"/>
    <w:rsid w:val="00526F01"/>
    <w:rsid w:val="00531C3D"/>
    <w:rsid w:val="00532794"/>
    <w:rsid w:val="00534B68"/>
    <w:rsid w:val="0053647C"/>
    <w:rsid w:val="00542731"/>
    <w:rsid w:val="00543C59"/>
    <w:rsid w:val="00546624"/>
    <w:rsid w:val="005472CA"/>
    <w:rsid w:val="00547EAD"/>
    <w:rsid w:val="00550EE6"/>
    <w:rsid w:val="0055592A"/>
    <w:rsid w:val="0056059A"/>
    <w:rsid w:val="00564BEE"/>
    <w:rsid w:val="00575C1D"/>
    <w:rsid w:val="005805A6"/>
    <w:rsid w:val="0058450A"/>
    <w:rsid w:val="0058499C"/>
    <w:rsid w:val="00584E18"/>
    <w:rsid w:val="00586F57"/>
    <w:rsid w:val="005933CA"/>
    <w:rsid w:val="00595441"/>
    <w:rsid w:val="005960D5"/>
    <w:rsid w:val="005972E5"/>
    <w:rsid w:val="005A2DB4"/>
    <w:rsid w:val="005A5184"/>
    <w:rsid w:val="005B1BB6"/>
    <w:rsid w:val="005B2A7E"/>
    <w:rsid w:val="005B2BA2"/>
    <w:rsid w:val="005B4614"/>
    <w:rsid w:val="005B6474"/>
    <w:rsid w:val="005B6990"/>
    <w:rsid w:val="005B769F"/>
    <w:rsid w:val="005C42EE"/>
    <w:rsid w:val="005C68DE"/>
    <w:rsid w:val="005D143C"/>
    <w:rsid w:val="005E091C"/>
    <w:rsid w:val="005E386B"/>
    <w:rsid w:val="005F0365"/>
    <w:rsid w:val="005F3BD4"/>
    <w:rsid w:val="005F4F38"/>
    <w:rsid w:val="00602180"/>
    <w:rsid w:val="00602CD7"/>
    <w:rsid w:val="00604BA5"/>
    <w:rsid w:val="00606716"/>
    <w:rsid w:val="00617585"/>
    <w:rsid w:val="006210EB"/>
    <w:rsid w:val="0063220B"/>
    <w:rsid w:val="00632B4C"/>
    <w:rsid w:val="00634238"/>
    <w:rsid w:val="00634853"/>
    <w:rsid w:val="006356FD"/>
    <w:rsid w:val="00636B74"/>
    <w:rsid w:val="006371F8"/>
    <w:rsid w:val="006418DF"/>
    <w:rsid w:val="006430C2"/>
    <w:rsid w:val="006443DE"/>
    <w:rsid w:val="00652945"/>
    <w:rsid w:val="006530D8"/>
    <w:rsid w:val="0065410A"/>
    <w:rsid w:val="0065707D"/>
    <w:rsid w:val="006601BD"/>
    <w:rsid w:val="00662AD4"/>
    <w:rsid w:val="00663C5A"/>
    <w:rsid w:val="0066639C"/>
    <w:rsid w:val="00666CC1"/>
    <w:rsid w:val="00667989"/>
    <w:rsid w:val="00667A0D"/>
    <w:rsid w:val="006711D7"/>
    <w:rsid w:val="00675355"/>
    <w:rsid w:val="00675CE5"/>
    <w:rsid w:val="0067684E"/>
    <w:rsid w:val="00680444"/>
    <w:rsid w:val="00683367"/>
    <w:rsid w:val="00683F70"/>
    <w:rsid w:val="00685A22"/>
    <w:rsid w:val="006861E5"/>
    <w:rsid w:val="00691074"/>
    <w:rsid w:val="00691BFF"/>
    <w:rsid w:val="00693670"/>
    <w:rsid w:val="00696775"/>
    <w:rsid w:val="006A2D14"/>
    <w:rsid w:val="006A6220"/>
    <w:rsid w:val="006B01FF"/>
    <w:rsid w:val="006B2F0C"/>
    <w:rsid w:val="006B79C6"/>
    <w:rsid w:val="006C27B7"/>
    <w:rsid w:val="006C55C7"/>
    <w:rsid w:val="006C5FC9"/>
    <w:rsid w:val="006D209C"/>
    <w:rsid w:val="006D4D64"/>
    <w:rsid w:val="006D683C"/>
    <w:rsid w:val="006E08C6"/>
    <w:rsid w:val="006E1DDD"/>
    <w:rsid w:val="006E1EE7"/>
    <w:rsid w:val="006F0949"/>
    <w:rsid w:val="006F169B"/>
    <w:rsid w:val="006F2662"/>
    <w:rsid w:val="006F30BB"/>
    <w:rsid w:val="00702160"/>
    <w:rsid w:val="00702FAA"/>
    <w:rsid w:val="00703EDB"/>
    <w:rsid w:val="007079B1"/>
    <w:rsid w:val="00711E82"/>
    <w:rsid w:val="00715933"/>
    <w:rsid w:val="0071593C"/>
    <w:rsid w:val="007233DF"/>
    <w:rsid w:val="00726FDA"/>
    <w:rsid w:val="0073468A"/>
    <w:rsid w:val="00734AD0"/>
    <w:rsid w:val="007413AB"/>
    <w:rsid w:val="00741514"/>
    <w:rsid w:val="00750708"/>
    <w:rsid w:val="0075152D"/>
    <w:rsid w:val="00761545"/>
    <w:rsid w:val="0076344B"/>
    <w:rsid w:val="007641F8"/>
    <w:rsid w:val="007722C8"/>
    <w:rsid w:val="00773208"/>
    <w:rsid w:val="00773AA2"/>
    <w:rsid w:val="00775503"/>
    <w:rsid w:val="00781A67"/>
    <w:rsid w:val="0078276D"/>
    <w:rsid w:val="00782BA9"/>
    <w:rsid w:val="00783029"/>
    <w:rsid w:val="0078592D"/>
    <w:rsid w:val="00785B27"/>
    <w:rsid w:val="0078651B"/>
    <w:rsid w:val="007976DA"/>
    <w:rsid w:val="007A526B"/>
    <w:rsid w:val="007A5820"/>
    <w:rsid w:val="007A5841"/>
    <w:rsid w:val="007B2443"/>
    <w:rsid w:val="007B5B2C"/>
    <w:rsid w:val="007B5CE4"/>
    <w:rsid w:val="007C46B9"/>
    <w:rsid w:val="007C716F"/>
    <w:rsid w:val="007D0632"/>
    <w:rsid w:val="007D353F"/>
    <w:rsid w:val="007E6A5A"/>
    <w:rsid w:val="007E6C5F"/>
    <w:rsid w:val="007F3D0C"/>
    <w:rsid w:val="007F4396"/>
    <w:rsid w:val="007F4B15"/>
    <w:rsid w:val="00802DC3"/>
    <w:rsid w:val="008030CD"/>
    <w:rsid w:val="00803A40"/>
    <w:rsid w:val="0080440E"/>
    <w:rsid w:val="00804885"/>
    <w:rsid w:val="00810F52"/>
    <w:rsid w:val="0081320F"/>
    <w:rsid w:val="00816496"/>
    <w:rsid w:val="008217C9"/>
    <w:rsid w:val="0082267B"/>
    <w:rsid w:val="00825611"/>
    <w:rsid w:val="00826264"/>
    <w:rsid w:val="008265B2"/>
    <w:rsid w:val="00834569"/>
    <w:rsid w:val="00835DD2"/>
    <w:rsid w:val="00835E38"/>
    <w:rsid w:val="00837615"/>
    <w:rsid w:val="008413D0"/>
    <w:rsid w:val="0084212F"/>
    <w:rsid w:val="00844D62"/>
    <w:rsid w:val="00845221"/>
    <w:rsid w:val="00845C85"/>
    <w:rsid w:val="00851A03"/>
    <w:rsid w:val="008529AF"/>
    <w:rsid w:val="00853BA4"/>
    <w:rsid w:val="008570C3"/>
    <w:rsid w:val="00860CF8"/>
    <w:rsid w:val="00863A3A"/>
    <w:rsid w:val="0086513D"/>
    <w:rsid w:val="00870EF6"/>
    <w:rsid w:val="0087267B"/>
    <w:rsid w:val="0087309F"/>
    <w:rsid w:val="008731D2"/>
    <w:rsid w:val="008764B6"/>
    <w:rsid w:val="00880A28"/>
    <w:rsid w:val="008822B7"/>
    <w:rsid w:val="0088311D"/>
    <w:rsid w:val="0088327B"/>
    <w:rsid w:val="00885FF5"/>
    <w:rsid w:val="008941EC"/>
    <w:rsid w:val="008A3E13"/>
    <w:rsid w:val="008A60C4"/>
    <w:rsid w:val="008A61BC"/>
    <w:rsid w:val="008A6CBB"/>
    <w:rsid w:val="008B5954"/>
    <w:rsid w:val="008B6BBC"/>
    <w:rsid w:val="008B6CF2"/>
    <w:rsid w:val="008C47E7"/>
    <w:rsid w:val="008C6555"/>
    <w:rsid w:val="008C73AB"/>
    <w:rsid w:val="008D1DC3"/>
    <w:rsid w:val="008D2436"/>
    <w:rsid w:val="008D24DB"/>
    <w:rsid w:val="008D4F41"/>
    <w:rsid w:val="008D5440"/>
    <w:rsid w:val="008D622A"/>
    <w:rsid w:val="008D6783"/>
    <w:rsid w:val="008D7143"/>
    <w:rsid w:val="008E03D0"/>
    <w:rsid w:val="008E29E4"/>
    <w:rsid w:val="008E2AB3"/>
    <w:rsid w:val="008E445E"/>
    <w:rsid w:val="008F1542"/>
    <w:rsid w:val="008F2017"/>
    <w:rsid w:val="008F2832"/>
    <w:rsid w:val="008F4D12"/>
    <w:rsid w:val="008F7E6B"/>
    <w:rsid w:val="00903375"/>
    <w:rsid w:val="00904171"/>
    <w:rsid w:val="00910391"/>
    <w:rsid w:val="00911030"/>
    <w:rsid w:val="0091217B"/>
    <w:rsid w:val="009146A6"/>
    <w:rsid w:val="00923752"/>
    <w:rsid w:val="0093029A"/>
    <w:rsid w:val="009306D3"/>
    <w:rsid w:val="009325BE"/>
    <w:rsid w:val="00932999"/>
    <w:rsid w:val="009345A0"/>
    <w:rsid w:val="0093739F"/>
    <w:rsid w:val="009464D4"/>
    <w:rsid w:val="0096101F"/>
    <w:rsid w:val="00961091"/>
    <w:rsid w:val="00963DC0"/>
    <w:rsid w:val="00964FA9"/>
    <w:rsid w:val="00970AD3"/>
    <w:rsid w:val="00970DA9"/>
    <w:rsid w:val="00971B77"/>
    <w:rsid w:val="00972107"/>
    <w:rsid w:val="00975906"/>
    <w:rsid w:val="00975D3A"/>
    <w:rsid w:val="00976DEC"/>
    <w:rsid w:val="00982F2C"/>
    <w:rsid w:val="00983452"/>
    <w:rsid w:val="00984ED7"/>
    <w:rsid w:val="00985CA5"/>
    <w:rsid w:val="009941ED"/>
    <w:rsid w:val="00994233"/>
    <w:rsid w:val="0099499B"/>
    <w:rsid w:val="00997875"/>
    <w:rsid w:val="009A09EC"/>
    <w:rsid w:val="009A3EB5"/>
    <w:rsid w:val="009B10D8"/>
    <w:rsid w:val="009B1B8F"/>
    <w:rsid w:val="009C004F"/>
    <w:rsid w:val="009C25BA"/>
    <w:rsid w:val="009C36DB"/>
    <w:rsid w:val="009C626A"/>
    <w:rsid w:val="009C6C9E"/>
    <w:rsid w:val="009D47B8"/>
    <w:rsid w:val="009E37FA"/>
    <w:rsid w:val="009E4A9A"/>
    <w:rsid w:val="009E69ED"/>
    <w:rsid w:val="009E7154"/>
    <w:rsid w:val="009F3228"/>
    <w:rsid w:val="009F6BE0"/>
    <w:rsid w:val="00A023E5"/>
    <w:rsid w:val="00A029E1"/>
    <w:rsid w:val="00A02FF9"/>
    <w:rsid w:val="00A0321D"/>
    <w:rsid w:val="00A05C92"/>
    <w:rsid w:val="00A06EB0"/>
    <w:rsid w:val="00A07C06"/>
    <w:rsid w:val="00A07CC0"/>
    <w:rsid w:val="00A17594"/>
    <w:rsid w:val="00A202F3"/>
    <w:rsid w:val="00A21698"/>
    <w:rsid w:val="00A21824"/>
    <w:rsid w:val="00A24197"/>
    <w:rsid w:val="00A2565F"/>
    <w:rsid w:val="00A26316"/>
    <w:rsid w:val="00A26A87"/>
    <w:rsid w:val="00A30BFC"/>
    <w:rsid w:val="00A33AAC"/>
    <w:rsid w:val="00A37334"/>
    <w:rsid w:val="00A422A7"/>
    <w:rsid w:val="00A43756"/>
    <w:rsid w:val="00A4599A"/>
    <w:rsid w:val="00A46261"/>
    <w:rsid w:val="00A475F0"/>
    <w:rsid w:val="00A54288"/>
    <w:rsid w:val="00A5487A"/>
    <w:rsid w:val="00A554BF"/>
    <w:rsid w:val="00A56AB7"/>
    <w:rsid w:val="00A57C86"/>
    <w:rsid w:val="00A646C6"/>
    <w:rsid w:val="00A7732E"/>
    <w:rsid w:val="00A81FF2"/>
    <w:rsid w:val="00A82005"/>
    <w:rsid w:val="00A82841"/>
    <w:rsid w:val="00A90416"/>
    <w:rsid w:val="00A94BF6"/>
    <w:rsid w:val="00A951D9"/>
    <w:rsid w:val="00AA60FB"/>
    <w:rsid w:val="00AA6D72"/>
    <w:rsid w:val="00AB0F13"/>
    <w:rsid w:val="00AB1195"/>
    <w:rsid w:val="00AB1CA9"/>
    <w:rsid w:val="00AB21D6"/>
    <w:rsid w:val="00AB530D"/>
    <w:rsid w:val="00AC17DE"/>
    <w:rsid w:val="00AC336E"/>
    <w:rsid w:val="00AC3934"/>
    <w:rsid w:val="00AC7CE5"/>
    <w:rsid w:val="00AD0720"/>
    <w:rsid w:val="00AD1BF4"/>
    <w:rsid w:val="00AD20C5"/>
    <w:rsid w:val="00AD5840"/>
    <w:rsid w:val="00AD59C3"/>
    <w:rsid w:val="00AE3F5F"/>
    <w:rsid w:val="00AE4E10"/>
    <w:rsid w:val="00AF0766"/>
    <w:rsid w:val="00AF098F"/>
    <w:rsid w:val="00AF4317"/>
    <w:rsid w:val="00AF6466"/>
    <w:rsid w:val="00AF6610"/>
    <w:rsid w:val="00B011E6"/>
    <w:rsid w:val="00B05672"/>
    <w:rsid w:val="00B07DDF"/>
    <w:rsid w:val="00B137B5"/>
    <w:rsid w:val="00B13EAA"/>
    <w:rsid w:val="00B15BB7"/>
    <w:rsid w:val="00B173D6"/>
    <w:rsid w:val="00B2112E"/>
    <w:rsid w:val="00B23A49"/>
    <w:rsid w:val="00B25E1B"/>
    <w:rsid w:val="00B27FB3"/>
    <w:rsid w:val="00B30C3A"/>
    <w:rsid w:val="00B31583"/>
    <w:rsid w:val="00B3170E"/>
    <w:rsid w:val="00B31979"/>
    <w:rsid w:val="00B33BEB"/>
    <w:rsid w:val="00B44C93"/>
    <w:rsid w:val="00B46AAF"/>
    <w:rsid w:val="00B5085E"/>
    <w:rsid w:val="00B51464"/>
    <w:rsid w:val="00B527E1"/>
    <w:rsid w:val="00B53F4D"/>
    <w:rsid w:val="00B548B7"/>
    <w:rsid w:val="00B56F02"/>
    <w:rsid w:val="00B57C5E"/>
    <w:rsid w:val="00B62055"/>
    <w:rsid w:val="00B6363C"/>
    <w:rsid w:val="00B70E57"/>
    <w:rsid w:val="00B710A0"/>
    <w:rsid w:val="00B72772"/>
    <w:rsid w:val="00B72CEC"/>
    <w:rsid w:val="00B75112"/>
    <w:rsid w:val="00B75E88"/>
    <w:rsid w:val="00B80614"/>
    <w:rsid w:val="00B82D25"/>
    <w:rsid w:val="00B843FE"/>
    <w:rsid w:val="00B96F46"/>
    <w:rsid w:val="00BA086C"/>
    <w:rsid w:val="00BA3FE6"/>
    <w:rsid w:val="00BA59DA"/>
    <w:rsid w:val="00BB123A"/>
    <w:rsid w:val="00BB4661"/>
    <w:rsid w:val="00BC130A"/>
    <w:rsid w:val="00BC5A62"/>
    <w:rsid w:val="00BC62D3"/>
    <w:rsid w:val="00BC6C67"/>
    <w:rsid w:val="00BD23F6"/>
    <w:rsid w:val="00BE1BD2"/>
    <w:rsid w:val="00BE4AE6"/>
    <w:rsid w:val="00BE5A97"/>
    <w:rsid w:val="00BE7CF9"/>
    <w:rsid w:val="00BF285F"/>
    <w:rsid w:val="00C016C6"/>
    <w:rsid w:val="00C0302C"/>
    <w:rsid w:val="00C04E55"/>
    <w:rsid w:val="00C073E2"/>
    <w:rsid w:val="00C1390F"/>
    <w:rsid w:val="00C14CCA"/>
    <w:rsid w:val="00C169A2"/>
    <w:rsid w:val="00C175D5"/>
    <w:rsid w:val="00C20600"/>
    <w:rsid w:val="00C330C7"/>
    <w:rsid w:val="00C401A2"/>
    <w:rsid w:val="00C426B5"/>
    <w:rsid w:val="00C45D57"/>
    <w:rsid w:val="00C51E2B"/>
    <w:rsid w:val="00C54A3D"/>
    <w:rsid w:val="00C57D0C"/>
    <w:rsid w:val="00C6715A"/>
    <w:rsid w:val="00C67AFB"/>
    <w:rsid w:val="00C70C25"/>
    <w:rsid w:val="00C73C49"/>
    <w:rsid w:val="00C75F64"/>
    <w:rsid w:val="00C8131E"/>
    <w:rsid w:val="00C8565E"/>
    <w:rsid w:val="00C85CC1"/>
    <w:rsid w:val="00C92409"/>
    <w:rsid w:val="00C92A65"/>
    <w:rsid w:val="00C932B1"/>
    <w:rsid w:val="00C93F80"/>
    <w:rsid w:val="00C97B2C"/>
    <w:rsid w:val="00CA400F"/>
    <w:rsid w:val="00CA7AEB"/>
    <w:rsid w:val="00CB3261"/>
    <w:rsid w:val="00CB5C28"/>
    <w:rsid w:val="00CB68FA"/>
    <w:rsid w:val="00CB6B67"/>
    <w:rsid w:val="00CC122E"/>
    <w:rsid w:val="00CC47F9"/>
    <w:rsid w:val="00CD11C7"/>
    <w:rsid w:val="00CD20EE"/>
    <w:rsid w:val="00CD3577"/>
    <w:rsid w:val="00CD4E0D"/>
    <w:rsid w:val="00CD6228"/>
    <w:rsid w:val="00CE0FC6"/>
    <w:rsid w:val="00CE47A6"/>
    <w:rsid w:val="00CE4B85"/>
    <w:rsid w:val="00CE4E1A"/>
    <w:rsid w:val="00CE6164"/>
    <w:rsid w:val="00CE6A9D"/>
    <w:rsid w:val="00CF1E6E"/>
    <w:rsid w:val="00CF2EC5"/>
    <w:rsid w:val="00CF2F93"/>
    <w:rsid w:val="00CF5CC9"/>
    <w:rsid w:val="00CF6B77"/>
    <w:rsid w:val="00D02A9F"/>
    <w:rsid w:val="00D03DA5"/>
    <w:rsid w:val="00D0679A"/>
    <w:rsid w:val="00D06866"/>
    <w:rsid w:val="00D17DD4"/>
    <w:rsid w:val="00D20CFD"/>
    <w:rsid w:val="00D27D44"/>
    <w:rsid w:val="00D30D24"/>
    <w:rsid w:val="00D331C4"/>
    <w:rsid w:val="00D33CC5"/>
    <w:rsid w:val="00D35356"/>
    <w:rsid w:val="00D42E64"/>
    <w:rsid w:val="00D50C78"/>
    <w:rsid w:val="00D518CC"/>
    <w:rsid w:val="00D526DC"/>
    <w:rsid w:val="00D530BF"/>
    <w:rsid w:val="00D6099A"/>
    <w:rsid w:val="00D71083"/>
    <w:rsid w:val="00D8191D"/>
    <w:rsid w:val="00D82D69"/>
    <w:rsid w:val="00D86732"/>
    <w:rsid w:val="00D86F24"/>
    <w:rsid w:val="00D87FD6"/>
    <w:rsid w:val="00D909A9"/>
    <w:rsid w:val="00D916C8"/>
    <w:rsid w:val="00D952ED"/>
    <w:rsid w:val="00DA4437"/>
    <w:rsid w:val="00DA723B"/>
    <w:rsid w:val="00DA775B"/>
    <w:rsid w:val="00DB3098"/>
    <w:rsid w:val="00DB4EB1"/>
    <w:rsid w:val="00DB75DB"/>
    <w:rsid w:val="00DB785A"/>
    <w:rsid w:val="00DC2D0D"/>
    <w:rsid w:val="00DC3211"/>
    <w:rsid w:val="00DC3B45"/>
    <w:rsid w:val="00DD2DBB"/>
    <w:rsid w:val="00DD2E5B"/>
    <w:rsid w:val="00DD68A3"/>
    <w:rsid w:val="00DD76CD"/>
    <w:rsid w:val="00DE086E"/>
    <w:rsid w:val="00DE604C"/>
    <w:rsid w:val="00DF7384"/>
    <w:rsid w:val="00DF79CB"/>
    <w:rsid w:val="00E00283"/>
    <w:rsid w:val="00E00350"/>
    <w:rsid w:val="00E00766"/>
    <w:rsid w:val="00E10263"/>
    <w:rsid w:val="00E1250D"/>
    <w:rsid w:val="00E13C75"/>
    <w:rsid w:val="00E15477"/>
    <w:rsid w:val="00E15517"/>
    <w:rsid w:val="00E157DA"/>
    <w:rsid w:val="00E235B7"/>
    <w:rsid w:val="00E24207"/>
    <w:rsid w:val="00E25988"/>
    <w:rsid w:val="00E3361D"/>
    <w:rsid w:val="00E4378D"/>
    <w:rsid w:val="00E52B68"/>
    <w:rsid w:val="00E54004"/>
    <w:rsid w:val="00E54C6E"/>
    <w:rsid w:val="00E5599B"/>
    <w:rsid w:val="00E57115"/>
    <w:rsid w:val="00E57628"/>
    <w:rsid w:val="00E57758"/>
    <w:rsid w:val="00E60390"/>
    <w:rsid w:val="00E70543"/>
    <w:rsid w:val="00E76921"/>
    <w:rsid w:val="00E77352"/>
    <w:rsid w:val="00E80CD5"/>
    <w:rsid w:val="00E842DC"/>
    <w:rsid w:val="00E85DC1"/>
    <w:rsid w:val="00E85DDB"/>
    <w:rsid w:val="00E93A79"/>
    <w:rsid w:val="00EA02C0"/>
    <w:rsid w:val="00EA2323"/>
    <w:rsid w:val="00EA3DA8"/>
    <w:rsid w:val="00EA4C64"/>
    <w:rsid w:val="00EA6A12"/>
    <w:rsid w:val="00EA78E7"/>
    <w:rsid w:val="00EB114C"/>
    <w:rsid w:val="00EB20A8"/>
    <w:rsid w:val="00EB23D0"/>
    <w:rsid w:val="00EB28A1"/>
    <w:rsid w:val="00EB29F8"/>
    <w:rsid w:val="00EB3125"/>
    <w:rsid w:val="00EB3D1B"/>
    <w:rsid w:val="00EB4B29"/>
    <w:rsid w:val="00EB6C3C"/>
    <w:rsid w:val="00EC7856"/>
    <w:rsid w:val="00ED208B"/>
    <w:rsid w:val="00ED2C4C"/>
    <w:rsid w:val="00ED36F0"/>
    <w:rsid w:val="00ED5AC5"/>
    <w:rsid w:val="00EE2FE1"/>
    <w:rsid w:val="00EF3816"/>
    <w:rsid w:val="00EF5770"/>
    <w:rsid w:val="00F0004E"/>
    <w:rsid w:val="00F01C64"/>
    <w:rsid w:val="00F0323C"/>
    <w:rsid w:val="00F05A9F"/>
    <w:rsid w:val="00F05B29"/>
    <w:rsid w:val="00F05CB2"/>
    <w:rsid w:val="00F1493D"/>
    <w:rsid w:val="00F17578"/>
    <w:rsid w:val="00F210BA"/>
    <w:rsid w:val="00F21134"/>
    <w:rsid w:val="00F2127F"/>
    <w:rsid w:val="00F22044"/>
    <w:rsid w:val="00F30A2C"/>
    <w:rsid w:val="00F31396"/>
    <w:rsid w:val="00F33769"/>
    <w:rsid w:val="00F34BAD"/>
    <w:rsid w:val="00F40C1A"/>
    <w:rsid w:val="00F42752"/>
    <w:rsid w:val="00F43423"/>
    <w:rsid w:val="00F44F2C"/>
    <w:rsid w:val="00F45A6B"/>
    <w:rsid w:val="00F4723D"/>
    <w:rsid w:val="00F5399D"/>
    <w:rsid w:val="00F603F7"/>
    <w:rsid w:val="00F60E82"/>
    <w:rsid w:val="00F72BDD"/>
    <w:rsid w:val="00F7370E"/>
    <w:rsid w:val="00F7387A"/>
    <w:rsid w:val="00F777D7"/>
    <w:rsid w:val="00F808CF"/>
    <w:rsid w:val="00F873FF"/>
    <w:rsid w:val="00F90462"/>
    <w:rsid w:val="00F921EC"/>
    <w:rsid w:val="00F961BE"/>
    <w:rsid w:val="00F961EE"/>
    <w:rsid w:val="00F967E2"/>
    <w:rsid w:val="00FA0D74"/>
    <w:rsid w:val="00FA5616"/>
    <w:rsid w:val="00FB5C21"/>
    <w:rsid w:val="00FB5E81"/>
    <w:rsid w:val="00FB7755"/>
    <w:rsid w:val="00FC1A4B"/>
    <w:rsid w:val="00FC253A"/>
    <w:rsid w:val="00FD395A"/>
    <w:rsid w:val="00FE3092"/>
    <w:rsid w:val="00FE3128"/>
    <w:rsid w:val="00FE508D"/>
    <w:rsid w:val="00FE5B04"/>
    <w:rsid w:val="00FE63EB"/>
    <w:rsid w:val="00FE6AF7"/>
    <w:rsid w:val="00FF1312"/>
    <w:rsid w:val="00FF2F4C"/>
    <w:rsid w:val="00FF5E7D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86517"/>
  <w15:docId w15:val="{49F61C69-22C6-41CA-BE14-BFCCB1E9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CB6B6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702160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02160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02160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02160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02160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02160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02160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02160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02160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 Caracter,List Paragraph 1"/>
    <w:basedOn w:val="Normal"/>
    <w:link w:val="ListparagrafCaracter"/>
    <w:uiPriority w:val="34"/>
    <w:qFormat/>
    <w:rsid w:val="000C4A35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356D0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56D0C"/>
    <w:rPr>
      <w:rFonts w:ascii="Tahoma" w:eastAsiaTheme="minorEastAsia" w:hAnsi="Tahoma" w:cs="Tahoma"/>
      <w:sz w:val="16"/>
      <w:szCs w:val="16"/>
      <w:lang w:eastAsia="ru-RU"/>
    </w:rPr>
  </w:style>
  <w:style w:type="character" w:styleId="Hyperlink">
    <w:name w:val="Hyperlink"/>
    <w:basedOn w:val="Fontdeparagrafimplicit"/>
    <w:uiPriority w:val="99"/>
    <w:unhideWhenUsed/>
    <w:rsid w:val="00CF5CC9"/>
    <w:rPr>
      <w:color w:val="0563C1" w:themeColor="hyperlink"/>
      <w:u w:val="single"/>
    </w:rPr>
  </w:style>
  <w:style w:type="paragraph" w:customStyle="1" w:styleId="Default">
    <w:name w:val="Default"/>
    <w:rsid w:val="004F68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Frspaiere">
    <w:name w:val="No Spacing"/>
    <w:uiPriority w:val="1"/>
    <w:qFormat/>
    <w:rsid w:val="001963CC"/>
    <w:pPr>
      <w:spacing w:after="0" w:line="240" w:lineRule="auto"/>
    </w:pPr>
  </w:style>
  <w:style w:type="character" w:styleId="MeniuneNerezolvat">
    <w:name w:val="Unresolved Mention"/>
    <w:basedOn w:val="Fontdeparagrafimplicit"/>
    <w:uiPriority w:val="99"/>
    <w:semiHidden/>
    <w:unhideWhenUsed/>
    <w:rsid w:val="00D50C78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524214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24214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Subsol">
    <w:name w:val="footer"/>
    <w:basedOn w:val="Normal"/>
    <w:link w:val="SubsolCaracter"/>
    <w:uiPriority w:val="99"/>
    <w:unhideWhenUsed/>
    <w:rsid w:val="00524214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24214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 Caracter,List Paragraph 1 Caracter"/>
    <w:basedOn w:val="Fontdeparagrafimplicit"/>
    <w:link w:val="Listparagraf"/>
    <w:uiPriority w:val="34"/>
    <w:rsid w:val="00491BA8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702160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02160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02160"/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02160"/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02160"/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02160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02160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02160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02160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Titlu">
    <w:name w:val="Title"/>
    <w:basedOn w:val="Normal"/>
    <w:next w:val="Normal"/>
    <w:link w:val="TitluCaracter"/>
    <w:uiPriority w:val="10"/>
    <w:qFormat/>
    <w:rsid w:val="00702160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70216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02160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02160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t">
    <w:name w:val="Quote"/>
    <w:basedOn w:val="Normal"/>
    <w:next w:val="Normal"/>
    <w:link w:val="CitatCaracter"/>
    <w:uiPriority w:val="29"/>
    <w:qFormat/>
    <w:rsid w:val="00702160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702160"/>
    <w:rPr>
      <w:i/>
      <w:iCs/>
      <w:color w:val="404040" w:themeColor="text1" w:themeTint="BF"/>
      <w:kern w:val="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70216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0216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02160"/>
    <w:rPr>
      <w:i/>
      <w:iCs/>
      <w:color w:val="2E74B5" w:themeColor="accent1" w:themeShade="BF"/>
      <w:kern w:val="2"/>
      <w14:ligatures w14:val="standardContextual"/>
    </w:rPr>
  </w:style>
  <w:style w:type="character" w:styleId="Referireintens">
    <w:name w:val="Intense Reference"/>
    <w:basedOn w:val="Fontdeparagrafimplicit"/>
    <w:uiPriority w:val="32"/>
    <w:qFormat/>
    <w:rsid w:val="00702160"/>
    <w:rPr>
      <w:b/>
      <w:bCs/>
      <w:smallCaps/>
      <w:color w:val="2E74B5" w:themeColor="accent1" w:themeShade="BF"/>
      <w:spacing w:val="5"/>
    </w:rPr>
  </w:style>
  <w:style w:type="character" w:customStyle="1" w:styleId="a">
    <w:name w:val="Основной шрифт"/>
    <w:uiPriority w:val="99"/>
    <w:rsid w:val="00702160"/>
  </w:style>
  <w:style w:type="paragraph" w:styleId="Corptext">
    <w:name w:val="Body Text"/>
    <w:basedOn w:val="Normal"/>
    <w:link w:val="CorptextCaracter"/>
    <w:uiPriority w:val="99"/>
    <w:rsid w:val="00702160"/>
    <w:pPr>
      <w:jc w:val="center"/>
    </w:pPr>
    <w:rPr>
      <w:rFonts w:eastAsia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7021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orptext2">
    <w:name w:val="Body Text 2"/>
    <w:basedOn w:val="Normal"/>
    <w:link w:val="Corptext2Caracter"/>
    <w:uiPriority w:val="99"/>
    <w:rsid w:val="00702160"/>
    <w:pPr>
      <w:jc w:val="center"/>
    </w:pPr>
    <w:rPr>
      <w:rFonts w:eastAsia="Times New Roman"/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702160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1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ordin-cu-privire-la-determinarea-valorii-de-deviz-a-lucrarilor-efectuate-de-catre-antrepreno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1664</Words>
  <Characters>9653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Olaru Ion</cp:lastModifiedBy>
  <cp:revision>5</cp:revision>
  <cp:lastPrinted>2026-02-03T14:34:00Z</cp:lastPrinted>
  <dcterms:created xsi:type="dcterms:W3CDTF">2026-02-12T13:50:00Z</dcterms:created>
  <dcterms:modified xsi:type="dcterms:W3CDTF">2026-02-19T13:53:00Z</dcterms:modified>
</cp:coreProperties>
</file>