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50DBE" w14:textId="5487C753" w:rsidR="00262839" w:rsidRPr="00D76D6C" w:rsidRDefault="00262839" w:rsidP="006A37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24"/>
          <w:szCs w:val="24"/>
          <w:lang w:val="ro-RO" w:eastAsia="ro-RO"/>
        </w:rPr>
      </w:pPr>
      <w:r w:rsidRPr="00D76D6C">
        <w:rPr>
          <w:rFonts w:ascii="Times New Roman R" w:hAnsi="Times New Roman R"/>
          <w:b/>
          <w:caps/>
          <w:sz w:val="24"/>
          <w:szCs w:val="24"/>
          <w:lang w:val="ro-RO" w:eastAsia="ro-RO"/>
        </w:rPr>
        <w:t xml:space="preserve">Caiet de sarcini </w:t>
      </w:r>
    </w:p>
    <w:p w14:paraId="3105ED7B" w14:textId="77777777" w:rsidR="00437E92" w:rsidRPr="008E33B9" w:rsidRDefault="00437E92" w:rsidP="00437E92">
      <w:pPr>
        <w:spacing w:after="0" w:line="240" w:lineRule="auto"/>
        <w:jc w:val="center"/>
        <w:rPr>
          <w:rFonts w:ascii="Times New Roman R" w:hAnsi="Times New Roman R"/>
          <w:b/>
          <w:bCs/>
          <w:iCs/>
          <w:lang w:val="ro-RO" w:eastAsia="ro-RO"/>
        </w:rPr>
      </w:pPr>
    </w:p>
    <w:p w14:paraId="08AF3C30" w14:textId="3F0B3097" w:rsidR="00944EE2" w:rsidRPr="00280D15" w:rsidRDefault="003D1DD5">
      <w:pPr>
        <w:pStyle w:val="1"/>
        <w:numPr>
          <w:ilvl w:val="0"/>
          <w:numId w:val="4"/>
        </w:numPr>
        <w:spacing w:line="276" w:lineRule="auto"/>
        <w:ind w:left="284"/>
        <w:jc w:val="both"/>
        <w:rPr>
          <w:b w:val="0"/>
          <w:bCs/>
          <w:lang w:eastAsia="ro-RO"/>
        </w:rPr>
      </w:pPr>
      <w:bookmarkStart w:id="0" w:name="OLE_LINK5"/>
      <w:r w:rsidRPr="00307C25">
        <w:t>Obiectul</w:t>
      </w:r>
      <w:bookmarkEnd w:id="0"/>
      <w:r w:rsidR="00104840">
        <w:t xml:space="preserve"> caietului de sarcini </w:t>
      </w:r>
      <w:r w:rsidRPr="00307C25">
        <w:rPr>
          <w:bCs/>
          <w:szCs w:val="24"/>
        </w:rPr>
        <w:t>:</w:t>
      </w:r>
      <w:r w:rsidR="00104840" w:rsidRPr="00104840">
        <w:rPr>
          <w:lang w:eastAsia="ro-RO"/>
        </w:rPr>
        <w:t xml:space="preserve"> </w:t>
      </w:r>
      <w:r w:rsidR="002933EE">
        <w:rPr>
          <w:b w:val="0"/>
          <w:bCs/>
          <w:lang w:eastAsia="ro-RO"/>
        </w:rPr>
        <w:t>Achiziția</w:t>
      </w:r>
      <w:r w:rsidR="00576277">
        <w:rPr>
          <w:b w:val="0"/>
          <w:bCs/>
          <w:lang w:eastAsia="ro-RO"/>
        </w:rPr>
        <w:t xml:space="preserve"> serviciil</w:t>
      </w:r>
      <w:r w:rsidR="002933EE">
        <w:rPr>
          <w:b w:val="0"/>
          <w:bCs/>
          <w:lang w:eastAsia="ro-RO"/>
        </w:rPr>
        <w:t>or</w:t>
      </w:r>
      <w:r w:rsidR="008E30BE">
        <w:rPr>
          <w:b w:val="0"/>
          <w:bCs/>
          <w:lang w:eastAsia="ro-RO"/>
        </w:rPr>
        <w:t xml:space="preserve"> de </w:t>
      </w:r>
      <w:r w:rsidR="00C04964" w:rsidRPr="001571DE">
        <w:rPr>
          <w:b w:val="0"/>
          <w:bCs/>
          <w:lang w:eastAsia="ro-RO"/>
        </w:rPr>
        <w:t>reglare</w:t>
      </w:r>
      <w:r w:rsidR="00A433D2">
        <w:rPr>
          <w:b w:val="0"/>
          <w:bCs/>
          <w:lang w:eastAsia="ro-RO"/>
        </w:rPr>
        <w:t xml:space="preserve"> </w:t>
      </w:r>
      <w:proofErr w:type="spellStart"/>
      <w:r w:rsidR="008E30BE">
        <w:rPr>
          <w:b w:val="0"/>
          <w:bCs/>
          <w:lang w:val="en-US" w:eastAsia="ro-RO"/>
        </w:rPr>
        <w:t>și</w:t>
      </w:r>
      <w:proofErr w:type="spellEnd"/>
      <w:r w:rsidR="008E30BE">
        <w:rPr>
          <w:b w:val="0"/>
          <w:bCs/>
          <w:lang w:val="en-US" w:eastAsia="ro-RO"/>
        </w:rPr>
        <w:t xml:space="preserve"> </w:t>
      </w:r>
      <w:r w:rsidR="00104840" w:rsidRPr="001571DE">
        <w:rPr>
          <w:b w:val="0"/>
          <w:bCs/>
          <w:lang w:eastAsia="ro-RO"/>
        </w:rPr>
        <w:t>verificare metrologică a mijloacelor de măsurare</w:t>
      </w:r>
      <w:r w:rsidR="00885B6D">
        <w:rPr>
          <w:b w:val="0"/>
          <w:bCs/>
          <w:lang w:eastAsia="ro-RO"/>
        </w:rPr>
        <w:t xml:space="preserve"> utilizate la controlul nedistructiv al metalului</w:t>
      </w:r>
      <w:r w:rsidR="00EB7E5F">
        <w:rPr>
          <w:b w:val="0"/>
          <w:bCs/>
          <w:lang w:eastAsia="ro-RO"/>
        </w:rPr>
        <w:t xml:space="preserve"> </w:t>
      </w:r>
      <w:r w:rsidR="00EB7E5F" w:rsidRPr="00C964B8">
        <w:rPr>
          <w:b w:val="0"/>
          <w:bCs/>
          <w:szCs w:val="24"/>
          <w:lang w:val="en-US"/>
        </w:rPr>
        <w:t xml:space="preserve">din </w:t>
      </w:r>
      <w:proofErr w:type="spellStart"/>
      <w:r w:rsidR="00EB7E5F" w:rsidRPr="00C964B8">
        <w:rPr>
          <w:b w:val="0"/>
          <w:bCs/>
          <w:szCs w:val="24"/>
          <w:lang w:val="en-US"/>
        </w:rPr>
        <w:t>cadrul</w:t>
      </w:r>
      <w:proofErr w:type="spellEnd"/>
      <w:r w:rsidR="00EB7E5F" w:rsidRPr="00C964B8">
        <w:rPr>
          <w:b w:val="0"/>
          <w:bCs/>
          <w:szCs w:val="24"/>
          <w:lang w:val="en-US"/>
        </w:rPr>
        <w:t xml:space="preserve"> “</w:t>
      </w:r>
      <w:proofErr w:type="spellStart"/>
      <w:r w:rsidR="00EB7E5F" w:rsidRPr="00C964B8">
        <w:rPr>
          <w:b w:val="0"/>
          <w:bCs/>
          <w:szCs w:val="24"/>
          <w:lang w:val="en-US"/>
        </w:rPr>
        <w:t>Termoelectrica”S.A</w:t>
      </w:r>
      <w:proofErr w:type="spellEnd"/>
      <w:r w:rsidR="00104840" w:rsidRPr="001571DE">
        <w:rPr>
          <w:b w:val="0"/>
          <w:bCs/>
          <w:lang w:eastAsia="ro-RO"/>
        </w:rPr>
        <w:t>.</w:t>
      </w:r>
    </w:p>
    <w:tbl>
      <w:tblPr>
        <w:tblStyle w:val="af7"/>
        <w:tblW w:w="10343" w:type="dxa"/>
        <w:jc w:val="center"/>
        <w:tblLook w:val="04A0" w:firstRow="1" w:lastRow="0" w:firstColumn="1" w:lastColumn="0" w:noHBand="0" w:noVBand="1"/>
      </w:tblPr>
      <w:tblGrid>
        <w:gridCol w:w="390"/>
        <w:gridCol w:w="766"/>
        <w:gridCol w:w="4368"/>
        <w:gridCol w:w="605"/>
        <w:gridCol w:w="625"/>
        <w:gridCol w:w="27"/>
        <w:gridCol w:w="1122"/>
        <w:gridCol w:w="1047"/>
        <w:gridCol w:w="14"/>
        <w:gridCol w:w="1379"/>
      </w:tblGrid>
      <w:tr w:rsidR="00280D15" w:rsidRPr="004763C8" w14:paraId="5552541E" w14:textId="77777777" w:rsidTr="000F050F">
        <w:trPr>
          <w:trHeight w:val="281"/>
          <w:tblHeader/>
          <w:jc w:val="center"/>
        </w:trPr>
        <w:tc>
          <w:tcPr>
            <w:tcW w:w="390" w:type="dxa"/>
            <w:shd w:val="clear" w:color="auto" w:fill="FFFFFF" w:themeFill="background1"/>
            <w:vAlign w:val="center"/>
          </w:tcPr>
          <w:p w14:paraId="0ADCE8C7" w14:textId="77777777" w:rsidR="00280D15" w:rsidRPr="00307C25" w:rsidRDefault="00280D15" w:rsidP="00D2248D">
            <w:pPr>
              <w:pStyle w:val="af"/>
              <w:ind w:left="-142" w:right="-108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307C2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766" w:type="dxa"/>
            <w:shd w:val="clear" w:color="auto" w:fill="FFFFFF" w:themeFill="background1"/>
            <w:vAlign w:val="center"/>
          </w:tcPr>
          <w:p w14:paraId="57DAD8DB" w14:textId="77777777" w:rsidR="00280D15" w:rsidRPr="00307C25" w:rsidRDefault="00280D15" w:rsidP="00D2248D">
            <w:pPr>
              <w:pStyle w:val="af"/>
              <w:ind w:left="-108" w:right="-108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307C2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4368" w:type="dxa"/>
            <w:shd w:val="clear" w:color="auto" w:fill="FFFFFF" w:themeFill="background1"/>
            <w:vAlign w:val="center"/>
          </w:tcPr>
          <w:p w14:paraId="218326B5" w14:textId="77777777" w:rsidR="00280D15" w:rsidRPr="00307C25" w:rsidRDefault="00280D15" w:rsidP="00D2248D">
            <w:pPr>
              <w:pStyle w:val="af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307C2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Denumirea lucrărilor solicitate</w:t>
            </w:r>
          </w:p>
        </w:tc>
        <w:tc>
          <w:tcPr>
            <w:tcW w:w="605" w:type="dxa"/>
            <w:shd w:val="clear" w:color="auto" w:fill="FFFFFF" w:themeFill="background1"/>
            <w:vAlign w:val="center"/>
          </w:tcPr>
          <w:p w14:paraId="3F70ADAB" w14:textId="77777777" w:rsidR="00280D15" w:rsidRPr="00307C25" w:rsidRDefault="00280D15" w:rsidP="00D2248D">
            <w:pPr>
              <w:pStyle w:val="af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307C2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U/M</w:t>
            </w:r>
          </w:p>
        </w:tc>
        <w:tc>
          <w:tcPr>
            <w:tcW w:w="652" w:type="dxa"/>
            <w:gridSpan w:val="2"/>
            <w:shd w:val="clear" w:color="auto" w:fill="FFFFFF" w:themeFill="background1"/>
            <w:vAlign w:val="center"/>
          </w:tcPr>
          <w:p w14:paraId="60C350A3" w14:textId="77777777" w:rsidR="00280D15" w:rsidRPr="00307C25" w:rsidRDefault="00280D15" w:rsidP="00D2248D">
            <w:pPr>
              <w:pStyle w:val="af"/>
              <w:ind w:left="-37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307C2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Cant.</w:t>
            </w:r>
          </w:p>
        </w:tc>
        <w:tc>
          <w:tcPr>
            <w:tcW w:w="1122" w:type="dxa"/>
            <w:shd w:val="clear" w:color="auto" w:fill="FFFFFF" w:themeFill="background1"/>
            <w:vAlign w:val="center"/>
          </w:tcPr>
          <w:p w14:paraId="67697E95" w14:textId="513DFEDC" w:rsidR="00280D15" w:rsidRPr="00307C25" w:rsidRDefault="00280D15" w:rsidP="002F4EDF">
            <w:pPr>
              <w:pStyle w:val="af"/>
              <w:ind w:left="-108" w:right="-108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307C2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Specificația tehnică</w:t>
            </w: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, standarde de referință</w:t>
            </w:r>
          </w:p>
        </w:tc>
        <w:tc>
          <w:tcPr>
            <w:tcW w:w="1047" w:type="dxa"/>
          </w:tcPr>
          <w:p w14:paraId="76386A70" w14:textId="77777777" w:rsidR="00280D15" w:rsidRDefault="00280D15" w:rsidP="00D2248D">
            <w:pPr>
              <w:pStyle w:val="af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Preț per bucată</w:t>
            </w:r>
          </w:p>
          <w:p w14:paraId="57D3AF6F" w14:textId="10319C30" w:rsidR="00280D15" w:rsidRPr="00307C25" w:rsidRDefault="00280D15" w:rsidP="00D2248D">
            <w:pPr>
              <w:pStyle w:val="af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(lei)</w:t>
            </w:r>
          </w:p>
        </w:tc>
        <w:tc>
          <w:tcPr>
            <w:tcW w:w="1393" w:type="dxa"/>
            <w:gridSpan w:val="2"/>
            <w:shd w:val="clear" w:color="auto" w:fill="FFFFFF" w:themeFill="background1"/>
            <w:vAlign w:val="center"/>
          </w:tcPr>
          <w:p w14:paraId="5C737B69" w14:textId="4A812776" w:rsidR="00280D15" w:rsidRPr="00307C25" w:rsidRDefault="00280D15" w:rsidP="00D2248D">
            <w:pPr>
              <w:pStyle w:val="af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307C2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Valoarea estimată, lei (fără TVA)</w:t>
            </w:r>
          </w:p>
        </w:tc>
      </w:tr>
      <w:tr w:rsidR="00083F09" w:rsidRPr="004763C8" w14:paraId="39D8BF21" w14:textId="3B79274C" w:rsidTr="000F050F">
        <w:trPr>
          <w:trHeight w:val="470"/>
          <w:tblHeader/>
          <w:jc w:val="center"/>
        </w:trPr>
        <w:tc>
          <w:tcPr>
            <w:tcW w:w="390" w:type="dxa"/>
            <w:vAlign w:val="center"/>
          </w:tcPr>
          <w:p w14:paraId="65839594" w14:textId="3F255E69" w:rsidR="00083F09" w:rsidRPr="00307C25" w:rsidRDefault="00083F09" w:rsidP="00D2248D">
            <w:pPr>
              <w:pStyle w:val="af"/>
              <w:ind w:left="-142" w:right="-108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766" w:type="dxa"/>
            <w:vAlign w:val="center"/>
          </w:tcPr>
          <w:p w14:paraId="040E3D10" w14:textId="5E158A70" w:rsidR="00083F09" w:rsidRPr="00867E65" w:rsidRDefault="00083F09" w:rsidP="00D2248D">
            <w:pPr>
              <w:pStyle w:val="af"/>
              <w:ind w:left="-108" w:right="-108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4368" w:type="dxa"/>
            <w:vAlign w:val="center"/>
          </w:tcPr>
          <w:p w14:paraId="6FDAD98C" w14:textId="476F2643" w:rsidR="00083F09" w:rsidRPr="00307C25" w:rsidRDefault="00083F09" w:rsidP="00644580">
            <w:pPr>
              <w:pStyle w:val="af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D2665C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4819" w:type="dxa"/>
            <w:gridSpan w:val="7"/>
          </w:tcPr>
          <w:p w14:paraId="31E55EB5" w14:textId="6EFE1FCB" w:rsidR="00083F09" w:rsidRPr="00226D3A" w:rsidRDefault="00083F09" w:rsidP="00581EAB">
            <w:pPr>
              <w:pStyle w:val="af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ro-RO"/>
              </w:rPr>
              <w:t xml:space="preserve">PMI 2026 </w:t>
            </w:r>
            <w:r w:rsidRPr="00867E6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CAT</w:t>
            </w:r>
            <w:r w:rsidRPr="00867E65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>_</w:t>
            </w:r>
            <w:proofErr w:type="spellStart"/>
            <w:r w:rsidRPr="00867E6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_</w:t>
            </w:r>
            <w:r w:rsidRPr="00867E6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Generare</w:t>
            </w:r>
            <w:proofErr w:type="spellEnd"/>
            <w:r w:rsidRPr="00867E65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>_</w:t>
            </w:r>
            <w:r w:rsidRPr="00867E6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 xml:space="preserve">M </w:t>
            </w:r>
            <w:r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_p.25</w:t>
            </w:r>
          </w:p>
        </w:tc>
      </w:tr>
      <w:tr w:rsidR="00280D15" w:rsidRPr="008E33B9" w14:paraId="3CD0C9D3" w14:textId="77777777" w:rsidTr="004763C8">
        <w:trPr>
          <w:cantSplit/>
          <w:trHeight w:val="1134"/>
          <w:tblHeader/>
          <w:jc w:val="center"/>
        </w:trPr>
        <w:tc>
          <w:tcPr>
            <w:tcW w:w="390" w:type="dxa"/>
            <w:vAlign w:val="center"/>
          </w:tcPr>
          <w:p w14:paraId="1FD696C6" w14:textId="21D66152" w:rsidR="00280D15" w:rsidRPr="008E33B9" w:rsidRDefault="00280D15" w:rsidP="00D2248D">
            <w:pPr>
              <w:pStyle w:val="af"/>
              <w:ind w:left="-142" w:right="-108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8E33B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.1</w:t>
            </w:r>
          </w:p>
        </w:tc>
        <w:tc>
          <w:tcPr>
            <w:tcW w:w="766" w:type="dxa"/>
            <w:vMerge w:val="restart"/>
            <w:textDirection w:val="btLr"/>
            <w:vAlign w:val="center"/>
          </w:tcPr>
          <w:p w14:paraId="0662F935" w14:textId="418CFD1C" w:rsidR="00280D15" w:rsidRPr="00307C25" w:rsidRDefault="00280D15" w:rsidP="00D2248D">
            <w:pPr>
              <w:pStyle w:val="af"/>
              <w:ind w:left="-108" w:right="-108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4763C8">
              <w:rPr>
                <w:rFonts w:ascii="Times New Roman" w:hAnsi="Times New Roman"/>
                <w:color w:val="000000" w:themeColor="text1"/>
                <w:shd w:val="clear" w:color="auto" w:fill="FFFEEE"/>
                <w:lang w:val="ro-RO"/>
              </w:rPr>
              <w:t>50413000-3</w:t>
            </w:r>
          </w:p>
        </w:tc>
        <w:tc>
          <w:tcPr>
            <w:tcW w:w="4368" w:type="dxa"/>
            <w:vAlign w:val="center"/>
          </w:tcPr>
          <w:p w14:paraId="27798C96" w14:textId="77777777" w:rsidR="00280D15" w:rsidRDefault="00280D15" w:rsidP="00867E65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Reglare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</w:t>
            </w:r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mijloacelor de măsurare utilizate la controlul nedistructiv al metalului</w:t>
            </w:r>
          </w:p>
          <w:p w14:paraId="576509DB" w14:textId="7D131175" w:rsidR="00280D15" w:rsidRPr="00594790" w:rsidRDefault="00280D15" w:rsidP="00867E65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grosimetru</w:t>
            </w:r>
            <w:proofErr w:type="spellEnd"/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ultrasonic УТ-93</w:t>
            </w:r>
            <w:r w:rsidRPr="00594790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)</w:t>
            </w:r>
          </w:p>
        </w:tc>
        <w:tc>
          <w:tcPr>
            <w:tcW w:w="605" w:type="dxa"/>
            <w:vAlign w:val="center"/>
          </w:tcPr>
          <w:p w14:paraId="5A380680" w14:textId="3D8F4244" w:rsidR="00280D15" w:rsidRPr="00307C25" w:rsidRDefault="00280D15" w:rsidP="00D2248D">
            <w:pPr>
              <w:pStyle w:val="af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307C2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buc.</w:t>
            </w:r>
          </w:p>
        </w:tc>
        <w:tc>
          <w:tcPr>
            <w:tcW w:w="652" w:type="dxa"/>
            <w:gridSpan w:val="2"/>
            <w:vAlign w:val="center"/>
          </w:tcPr>
          <w:p w14:paraId="325E4494" w14:textId="1C8E8E29" w:rsidR="00280D15" w:rsidRPr="00307C25" w:rsidRDefault="00280D15" w:rsidP="00D2248D">
            <w:pPr>
              <w:pStyle w:val="af"/>
              <w:ind w:left="-37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122" w:type="dxa"/>
            <w:vAlign w:val="center"/>
          </w:tcPr>
          <w:p w14:paraId="564DA4BC" w14:textId="66FD0A13" w:rsidR="00280D15" w:rsidRPr="00307C25" w:rsidRDefault="00280D15" w:rsidP="00D2248D">
            <w:pPr>
              <w:pStyle w:val="af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Conform p.</w:t>
            </w:r>
            <w:r w:rsidR="009E04C5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047" w:type="dxa"/>
          </w:tcPr>
          <w:p w14:paraId="1EB20615" w14:textId="77777777" w:rsidR="00280D15" w:rsidRDefault="00280D15" w:rsidP="00D2248D">
            <w:pPr>
              <w:pStyle w:val="af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</w:p>
          <w:p w14:paraId="3DC7C9F2" w14:textId="77777777" w:rsidR="00280D15" w:rsidRDefault="00280D15" w:rsidP="00D2248D">
            <w:pPr>
              <w:pStyle w:val="af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</w:p>
          <w:p w14:paraId="50C7E46F" w14:textId="46A4DD3A" w:rsidR="00280D15" w:rsidRDefault="00280D15" w:rsidP="00D2248D">
            <w:pPr>
              <w:pStyle w:val="af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1500,00</w:t>
            </w:r>
          </w:p>
        </w:tc>
        <w:tc>
          <w:tcPr>
            <w:tcW w:w="1393" w:type="dxa"/>
            <w:gridSpan w:val="2"/>
            <w:vAlign w:val="center"/>
          </w:tcPr>
          <w:p w14:paraId="0617096A" w14:textId="4FE64A94" w:rsidR="00280D15" w:rsidRPr="00FF3A89" w:rsidRDefault="00280D15" w:rsidP="00D2248D">
            <w:pPr>
              <w:pStyle w:val="af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1 5</w:t>
            </w:r>
            <w:r w:rsidRPr="00FF3A89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00,00</w:t>
            </w:r>
          </w:p>
        </w:tc>
      </w:tr>
      <w:tr w:rsidR="00280D15" w:rsidRPr="00D2665C" w14:paraId="474CB9C2" w14:textId="77777777" w:rsidTr="004763C8">
        <w:trPr>
          <w:cantSplit/>
          <w:trHeight w:val="1134"/>
          <w:tblHeader/>
          <w:jc w:val="center"/>
        </w:trPr>
        <w:tc>
          <w:tcPr>
            <w:tcW w:w="390" w:type="dxa"/>
            <w:vAlign w:val="center"/>
          </w:tcPr>
          <w:p w14:paraId="0754D961" w14:textId="009F4129" w:rsidR="00280D15" w:rsidRPr="008E33B9" w:rsidRDefault="00280D15" w:rsidP="00627F4B">
            <w:pPr>
              <w:pStyle w:val="af"/>
              <w:ind w:left="-142" w:right="-108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1.2</w:t>
            </w:r>
          </w:p>
        </w:tc>
        <w:tc>
          <w:tcPr>
            <w:tcW w:w="766" w:type="dxa"/>
            <w:vMerge/>
            <w:textDirection w:val="btLr"/>
            <w:vAlign w:val="center"/>
          </w:tcPr>
          <w:p w14:paraId="5D2414EF" w14:textId="77777777" w:rsidR="00280D15" w:rsidRPr="00307C25" w:rsidRDefault="00280D15" w:rsidP="00627F4B">
            <w:pPr>
              <w:pStyle w:val="af"/>
              <w:ind w:left="-108" w:right="-108"/>
              <w:jc w:val="center"/>
              <w:rPr>
                <w:rFonts w:ascii="Times New Roman" w:hAnsi="Times New Roman"/>
                <w:color w:val="000000" w:themeColor="text1"/>
                <w:shd w:val="clear" w:color="auto" w:fill="FFFEEE"/>
                <w:lang w:val="ro-RO"/>
              </w:rPr>
            </w:pPr>
          </w:p>
        </w:tc>
        <w:tc>
          <w:tcPr>
            <w:tcW w:w="4368" w:type="dxa"/>
            <w:vAlign w:val="center"/>
          </w:tcPr>
          <w:p w14:paraId="40F9102B" w14:textId="77777777" w:rsidR="002B2D37" w:rsidRDefault="00280D15" w:rsidP="00627F4B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V</w:t>
            </w:r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erificare</w:t>
            </w:r>
            <w:r w:rsidR="002F12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/etalonare</w:t>
            </w:r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metrologică a mijloacelor de măsurare utilizate la controlul nedistructiv al metalului </w:t>
            </w:r>
          </w:p>
          <w:p w14:paraId="4C440597" w14:textId="2DEE0FFF" w:rsidR="00280D15" w:rsidRPr="00594790" w:rsidRDefault="00280D15" w:rsidP="00627F4B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(</w:t>
            </w:r>
            <w:proofErr w:type="spellStart"/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grosimetru</w:t>
            </w:r>
            <w:proofErr w:type="spellEnd"/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ultrasonic УТ-93</w:t>
            </w:r>
            <w:r w:rsidRPr="00594790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)</w:t>
            </w:r>
          </w:p>
        </w:tc>
        <w:tc>
          <w:tcPr>
            <w:tcW w:w="605" w:type="dxa"/>
            <w:vAlign w:val="center"/>
          </w:tcPr>
          <w:p w14:paraId="689759DB" w14:textId="0EABBF41" w:rsidR="00280D15" w:rsidRPr="00307C25" w:rsidRDefault="00280D15" w:rsidP="00627F4B">
            <w:pPr>
              <w:pStyle w:val="af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307C2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buc.</w:t>
            </w:r>
          </w:p>
        </w:tc>
        <w:tc>
          <w:tcPr>
            <w:tcW w:w="652" w:type="dxa"/>
            <w:gridSpan w:val="2"/>
            <w:vAlign w:val="center"/>
          </w:tcPr>
          <w:p w14:paraId="115F04E6" w14:textId="5E3F10B6" w:rsidR="00280D15" w:rsidRPr="00307C25" w:rsidRDefault="00280D15" w:rsidP="00627F4B">
            <w:pPr>
              <w:pStyle w:val="af"/>
              <w:ind w:left="-37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122" w:type="dxa"/>
            <w:vAlign w:val="center"/>
          </w:tcPr>
          <w:p w14:paraId="054B92F9" w14:textId="6C3D164F" w:rsidR="00280D15" w:rsidRPr="00307C25" w:rsidRDefault="00280D15" w:rsidP="00627F4B">
            <w:pPr>
              <w:pStyle w:val="af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Conform p.</w:t>
            </w:r>
            <w:r w:rsidR="009E04C5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047" w:type="dxa"/>
          </w:tcPr>
          <w:p w14:paraId="3C6EF05C" w14:textId="77777777" w:rsidR="00280D15" w:rsidRDefault="00280D15" w:rsidP="00627F4B">
            <w:pPr>
              <w:pStyle w:val="af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</w:p>
          <w:p w14:paraId="4ECB2AD8" w14:textId="77777777" w:rsidR="00280D15" w:rsidRDefault="00280D15" w:rsidP="00627F4B">
            <w:pPr>
              <w:pStyle w:val="af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</w:p>
          <w:p w14:paraId="72ECDC1D" w14:textId="0707BC30" w:rsidR="00280D15" w:rsidRDefault="00280D15" w:rsidP="00627F4B">
            <w:pPr>
              <w:pStyle w:val="af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1 000,00</w:t>
            </w:r>
          </w:p>
        </w:tc>
        <w:tc>
          <w:tcPr>
            <w:tcW w:w="1393" w:type="dxa"/>
            <w:gridSpan w:val="2"/>
            <w:vAlign w:val="center"/>
          </w:tcPr>
          <w:p w14:paraId="3F51FC66" w14:textId="1F9359E8" w:rsidR="00280D15" w:rsidRPr="00FF3A89" w:rsidRDefault="00280D15" w:rsidP="00627F4B">
            <w:pPr>
              <w:pStyle w:val="af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1 0</w:t>
            </w:r>
            <w:r w:rsidRPr="00FF3A89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00,00</w:t>
            </w:r>
          </w:p>
        </w:tc>
      </w:tr>
      <w:tr w:rsidR="00083F09" w:rsidRPr="00D2665C" w14:paraId="195631EF" w14:textId="77777777" w:rsidTr="004763C8">
        <w:trPr>
          <w:cantSplit/>
          <w:trHeight w:val="482"/>
          <w:tblHeader/>
          <w:jc w:val="center"/>
        </w:trPr>
        <w:tc>
          <w:tcPr>
            <w:tcW w:w="390" w:type="dxa"/>
            <w:vAlign w:val="center"/>
          </w:tcPr>
          <w:p w14:paraId="79FFA374" w14:textId="77777777" w:rsidR="00083F09" w:rsidRDefault="00083F09" w:rsidP="00627F4B">
            <w:pPr>
              <w:pStyle w:val="af"/>
              <w:ind w:left="-142" w:right="-108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766" w:type="dxa"/>
            <w:vMerge/>
            <w:textDirection w:val="btLr"/>
            <w:vAlign w:val="center"/>
          </w:tcPr>
          <w:p w14:paraId="5F2E91A0" w14:textId="77777777" w:rsidR="00083F09" w:rsidRPr="00307C25" w:rsidRDefault="00083F09" w:rsidP="00627F4B">
            <w:pPr>
              <w:pStyle w:val="af"/>
              <w:ind w:left="-108" w:right="-108"/>
              <w:jc w:val="center"/>
              <w:rPr>
                <w:rFonts w:ascii="Times New Roman" w:hAnsi="Times New Roman"/>
                <w:color w:val="000000" w:themeColor="text1"/>
                <w:shd w:val="clear" w:color="auto" w:fill="FFFEEE"/>
                <w:lang w:val="ro-RO"/>
              </w:rPr>
            </w:pPr>
          </w:p>
        </w:tc>
        <w:tc>
          <w:tcPr>
            <w:tcW w:w="4368" w:type="dxa"/>
            <w:vAlign w:val="center"/>
          </w:tcPr>
          <w:p w14:paraId="015B408A" w14:textId="56CC9E42" w:rsidR="00083F09" w:rsidRPr="007155AC" w:rsidRDefault="00083F09" w:rsidP="00865348">
            <w:pPr>
              <w:pStyle w:val="af"/>
              <w:jc w:val="right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426" w:type="dxa"/>
            <w:gridSpan w:val="5"/>
            <w:vAlign w:val="center"/>
          </w:tcPr>
          <w:p w14:paraId="420D56DB" w14:textId="133E1D26" w:rsidR="00083F09" w:rsidRDefault="00083F09" w:rsidP="000F050F">
            <w:pPr>
              <w:pStyle w:val="af"/>
              <w:jc w:val="right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7155AC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Total Lot 1</w:t>
            </w:r>
          </w:p>
        </w:tc>
        <w:tc>
          <w:tcPr>
            <w:tcW w:w="1393" w:type="dxa"/>
            <w:gridSpan w:val="2"/>
            <w:vAlign w:val="center"/>
          </w:tcPr>
          <w:p w14:paraId="24C7A01D" w14:textId="03C545A4" w:rsidR="00083F09" w:rsidRDefault="00083F09" w:rsidP="00627F4B">
            <w:pPr>
              <w:pStyle w:val="af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2 500,00</w:t>
            </w:r>
          </w:p>
        </w:tc>
      </w:tr>
      <w:tr w:rsidR="00083F09" w:rsidRPr="004763C8" w14:paraId="68AFACA0" w14:textId="77777777" w:rsidTr="000F050F">
        <w:trPr>
          <w:cantSplit/>
          <w:trHeight w:val="482"/>
          <w:tblHeader/>
          <w:jc w:val="center"/>
        </w:trPr>
        <w:tc>
          <w:tcPr>
            <w:tcW w:w="390" w:type="dxa"/>
            <w:vAlign w:val="center"/>
          </w:tcPr>
          <w:p w14:paraId="4A3FC042" w14:textId="683A8BD9" w:rsidR="00083F09" w:rsidRDefault="00083F09" w:rsidP="00D64391">
            <w:pPr>
              <w:pStyle w:val="af"/>
              <w:ind w:left="-142" w:right="-108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766" w:type="dxa"/>
            <w:shd w:val="clear" w:color="auto" w:fill="FFFFFF" w:themeFill="background1"/>
            <w:textDirection w:val="btLr"/>
            <w:vAlign w:val="center"/>
          </w:tcPr>
          <w:p w14:paraId="0ABF852A" w14:textId="77777777" w:rsidR="00083F09" w:rsidRPr="00307C25" w:rsidRDefault="00083F09" w:rsidP="00D64391">
            <w:pPr>
              <w:pStyle w:val="af"/>
              <w:ind w:left="-108" w:right="-108"/>
              <w:jc w:val="center"/>
              <w:rPr>
                <w:rFonts w:ascii="Times New Roman" w:hAnsi="Times New Roman"/>
                <w:color w:val="000000" w:themeColor="text1"/>
                <w:shd w:val="clear" w:color="auto" w:fill="FFFEEE"/>
                <w:lang w:val="ro-RO"/>
              </w:rPr>
            </w:pPr>
          </w:p>
        </w:tc>
        <w:tc>
          <w:tcPr>
            <w:tcW w:w="4368" w:type="dxa"/>
            <w:vAlign w:val="center"/>
          </w:tcPr>
          <w:p w14:paraId="70643FEC" w14:textId="5632C2A1" w:rsidR="00083F09" w:rsidRPr="007155AC" w:rsidRDefault="00083F09" w:rsidP="00D64391">
            <w:pPr>
              <w:pStyle w:val="af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D2665C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4819" w:type="dxa"/>
            <w:gridSpan w:val="7"/>
          </w:tcPr>
          <w:p w14:paraId="50F52C41" w14:textId="14C9E4D4" w:rsidR="00083F09" w:rsidRDefault="00083F09" w:rsidP="000F050F">
            <w:pPr>
              <w:pStyle w:val="af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ro-RO"/>
              </w:rPr>
              <w:t xml:space="preserve">PMI 2026 </w:t>
            </w:r>
            <w:r w:rsidRPr="00867E6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CAT</w:t>
            </w:r>
            <w:r w:rsidRPr="00867E65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>_</w:t>
            </w:r>
            <w:proofErr w:type="spellStart"/>
            <w:r w:rsidRPr="00867E6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_</w:t>
            </w:r>
            <w:r w:rsidRPr="00867E6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Generare</w:t>
            </w:r>
            <w:proofErr w:type="spellEnd"/>
            <w:r w:rsidRPr="00867E65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>_</w:t>
            </w:r>
            <w:r w:rsidRPr="00867E6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 xml:space="preserve">M </w:t>
            </w:r>
            <w:r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_p.25</w:t>
            </w:r>
          </w:p>
        </w:tc>
      </w:tr>
      <w:tr w:rsidR="00DD5C23" w:rsidRPr="00D2665C" w14:paraId="5447589D" w14:textId="77777777" w:rsidTr="004718C6">
        <w:trPr>
          <w:cantSplit/>
          <w:trHeight w:val="482"/>
          <w:tblHeader/>
          <w:jc w:val="center"/>
        </w:trPr>
        <w:tc>
          <w:tcPr>
            <w:tcW w:w="390" w:type="dxa"/>
            <w:vAlign w:val="center"/>
          </w:tcPr>
          <w:p w14:paraId="5FA6677E" w14:textId="2914059C" w:rsidR="00DD5C23" w:rsidRDefault="00DD5C23" w:rsidP="00DD5C23">
            <w:pPr>
              <w:pStyle w:val="af"/>
              <w:ind w:left="-142" w:right="-108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8E33B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2</w:t>
            </w: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.1</w:t>
            </w:r>
          </w:p>
        </w:tc>
        <w:tc>
          <w:tcPr>
            <w:tcW w:w="766" w:type="dxa"/>
            <w:vMerge w:val="restart"/>
            <w:shd w:val="clear" w:color="auto" w:fill="FFFFFF" w:themeFill="background1"/>
            <w:textDirection w:val="btLr"/>
            <w:vAlign w:val="center"/>
          </w:tcPr>
          <w:p w14:paraId="0DDD2DF5" w14:textId="4F6053F8" w:rsidR="00DD5C23" w:rsidRPr="00307C25" w:rsidRDefault="00DD5C23" w:rsidP="00DD5C23">
            <w:pPr>
              <w:pStyle w:val="af"/>
              <w:ind w:left="-108" w:right="-108"/>
              <w:jc w:val="center"/>
              <w:rPr>
                <w:rFonts w:ascii="Times New Roman" w:hAnsi="Times New Roman"/>
                <w:color w:val="000000" w:themeColor="text1"/>
                <w:shd w:val="clear" w:color="auto" w:fill="FFFEEE"/>
                <w:lang w:val="ro-RO"/>
              </w:rPr>
            </w:pPr>
            <w:r w:rsidRPr="004763C8">
              <w:rPr>
                <w:rFonts w:ascii="Times New Roman" w:hAnsi="Times New Roman"/>
                <w:color w:val="000000" w:themeColor="text1"/>
                <w:shd w:val="clear" w:color="auto" w:fill="FFFEEE"/>
                <w:lang w:val="ro-RO"/>
              </w:rPr>
              <w:t>50413000-3</w:t>
            </w:r>
          </w:p>
        </w:tc>
        <w:tc>
          <w:tcPr>
            <w:tcW w:w="4368" w:type="dxa"/>
            <w:vAlign w:val="center"/>
          </w:tcPr>
          <w:p w14:paraId="7938DA08" w14:textId="515B000A" w:rsidR="00DD5C23" w:rsidRPr="007155AC" w:rsidRDefault="00DD5C23" w:rsidP="00DD5C23">
            <w:pPr>
              <w:pStyle w:val="af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Reglarea mijloacelor de măsurare utilizate la controlul nedistructiv al metalului (defectoscop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analogic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УД</w:t>
            </w:r>
            <w:r w:rsidRPr="003F7C3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12</w:t>
            </w:r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)</w:t>
            </w:r>
          </w:p>
        </w:tc>
        <w:tc>
          <w:tcPr>
            <w:tcW w:w="605" w:type="dxa"/>
            <w:vAlign w:val="center"/>
          </w:tcPr>
          <w:p w14:paraId="394179E1" w14:textId="251577AA" w:rsidR="00DD5C23" w:rsidRPr="007155AC" w:rsidRDefault="00DD5C23" w:rsidP="00DD5C23">
            <w:pPr>
              <w:pStyle w:val="af"/>
              <w:jc w:val="right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307C2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buc.</w:t>
            </w:r>
          </w:p>
        </w:tc>
        <w:tc>
          <w:tcPr>
            <w:tcW w:w="625" w:type="dxa"/>
            <w:vAlign w:val="center"/>
          </w:tcPr>
          <w:p w14:paraId="455B1A32" w14:textId="439C71D3" w:rsidR="00DD5C23" w:rsidRPr="007155AC" w:rsidRDefault="00DD5C23" w:rsidP="00DD5C23">
            <w:pPr>
              <w:pStyle w:val="af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149" w:type="dxa"/>
            <w:gridSpan w:val="2"/>
            <w:vAlign w:val="center"/>
          </w:tcPr>
          <w:p w14:paraId="704AD293" w14:textId="1D4DEBCB" w:rsidR="00DD5C23" w:rsidRPr="007155AC" w:rsidRDefault="00DD5C23" w:rsidP="00DD5C23">
            <w:pPr>
              <w:pStyle w:val="af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Conform p.</w:t>
            </w:r>
            <w:r w:rsidR="009E04C5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047" w:type="dxa"/>
            <w:vAlign w:val="center"/>
          </w:tcPr>
          <w:p w14:paraId="5A595E39" w14:textId="28E564DA" w:rsidR="00DD5C23" w:rsidRDefault="00DD5C23" w:rsidP="00DD5C23">
            <w:pPr>
              <w:pStyle w:val="af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1 5</w:t>
            </w:r>
            <w:r w:rsidR="00E66DCD">
              <w:rPr>
                <w:rFonts w:ascii="Times New Roman" w:hAnsi="Times New Roman"/>
                <w:bCs/>
                <w:sz w:val="20"/>
                <w:szCs w:val="20"/>
              </w:rPr>
              <w:t>40</w:t>
            </w:r>
            <w:r w:rsidRPr="00FF3A89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,00</w:t>
            </w:r>
          </w:p>
        </w:tc>
        <w:tc>
          <w:tcPr>
            <w:tcW w:w="1393" w:type="dxa"/>
            <w:gridSpan w:val="2"/>
            <w:vAlign w:val="center"/>
          </w:tcPr>
          <w:p w14:paraId="1511506E" w14:textId="52EB2C6D" w:rsidR="00DD5C23" w:rsidRDefault="00DD5C23" w:rsidP="00DD5C23">
            <w:pPr>
              <w:pStyle w:val="af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1 5</w:t>
            </w:r>
            <w:r w:rsidR="00E66DCD">
              <w:rPr>
                <w:rFonts w:ascii="Times New Roman" w:hAnsi="Times New Roman"/>
                <w:bCs/>
                <w:sz w:val="20"/>
                <w:szCs w:val="20"/>
              </w:rPr>
              <w:t>40</w:t>
            </w:r>
            <w:r w:rsidRPr="00FF3A89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,00</w:t>
            </w:r>
          </w:p>
        </w:tc>
      </w:tr>
      <w:tr w:rsidR="00DD5C23" w:rsidRPr="00D2665C" w14:paraId="364213D3" w14:textId="77777777" w:rsidTr="004718C6">
        <w:trPr>
          <w:cantSplit/>
          <w:trHeight w:val="482"/>
          <w:tblHeader/>
          <w:jc w:val="center"/>
        </w:trPr>
        <w:tc>
          <w:tcPr>
            <w:tcW w:w="390" w:type="dxa"/>
            <w:vAlign w:val="center"/>
          </w:tcPr>
          <w:p w14:paraId="4D31A60D" w14:textId="0027FC3B" w:rsidR="00DD5C23" w:rsidRDefault="00DD5C23" w:rsidP="00DD5C23">
            <w:pPr>
              <w:pStyle w:val="af"/>
              <w:ind w:left="-142" w:right="-108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2.2</w:t>
            </w:r>
          </w:p>
        </w:tc>
        <w:tc>
          <w:tcPr>
            <w:tcW w:w="766" w:type="dxa"/>
            <w:vMerge/>
            <w:shd w:val="clear" w:color="auto" w:fill="FFFFFF" w:themeFill="background1"/>
            <w:textDirection w:val="btLr"/>
            <w:vAlign w:val="center"/>
          </w:tcPr>
          <w:p w14:paraId="04BC1000" w14:textId="77777777" w:rsidR="00DD5C23" w:rsidRPr="00307C25" w:rsidRDefault="00DD5C23" w:rsidP="00DD5C23">
            <w:pPr>
              <w:pStyle w:val="af"/>
              <w:ind w:left="-108" w:right="-108"/>
              <w:jc w:val="center"/>
              <w:rPr>
                <w:rFonts w:ascii="Times New Roman" w:hAnsi="Times New Roman"/>
                <w:color w:val="000000" w:themeColor="text1"/>
                <w:shd w:val="clear" w:color="auto" w:fill="FFFEEE"/>
                <w:lang w:val="ro-RO"/>
              </w:rPr>
            </w:pPr>
          </w:p>
        </w:tc>
        <w:tc>
          <w:tcPr>
            <w:tcW w:w="4368" w:type="dxa"/>
            <w:vAlign w:val="center"/>
          </w:tcPr>
          <w:p w14:paraId="3DBE8A38" w14:textId="1387A91F" w:rsidR="00DD5C23" w:rsidRPr="007155AC" w:rsidRDefault="00DD5C23" w:rsidP="00DD5C23">
            <w:pPr>
              <w:pStyle w:val="af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V</w:t>
            </w:r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erificare metrologică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/etalonare</w:t>
            </w:r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a mijloacelor de măsurare utilizate la controlul nedistructiv al metalului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</w:t>
            </w:r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(defectoscop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analogic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УД</w:t>
            </w:r>
            <w:r w:rsidRPr="003F7C3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12</w:t>
            </w:r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)</w:t>
            </w:r>
          </w:p>
        </w:tc>
        <w:tc>
          <w:tcPr>
            <w:tcW w:w="605" w:type="dxa"/>
            <w:vAlign w:val="center"/>
          </w:tcPr>
          <w:p w14:paraId="4A97B72D" w14:textId="63C786EA" w:rsidR="00DD5C23" w:rsidRPr="007155AC" w:rsidRDefault="00DD5C23" w:rsidP="00DD5C23">
            <w:pPr>
              <w:pStyle w:val="af"/>
              <w:jc w:val="right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307C2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buc.</w:t>
            </w:r>
          </w:p>
        </w:tc>
        <w:tc>
          <w:tcPr>
            <w:tcW w:w="625" w:type="dxa"/>
            <w:vAlign w:val="center"/>
          </w:tcPr>
          <w:p w14:paraId="647CB46B" w14:textId="788FA1FC" w:rsidR="00DD5C23" w:rsidRPr="007155AC" w:rsidRDefault="00DD5C23" w:rsidP="00DD5C23">
            <w:pPr>
              <w:pStyle w:val="af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149" w:type="dxa"/>
            <w:gridSpan w:val="2"/>
            <w:vAlign w:val="center"/>
          </w:tcPr>
          <w:p w14:paraId="4F077CF0" w14:textId="42952DDF" w:rsidR="00DD5C23" w:rsidRPr="007155AC" w:rsidRDefault="00DD5C23" w:rsidP="00DD5C23">
            <w:pPr>
              <w:pStyle w:val="af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Conform p.</w:t>
            </w:r>
            <w:r w:rsidR="009E04C5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047" w:type="dxa"/>
            <w:vAlign w:val="center"/>
          </w:tcPr>
          <w:p w14:paraId="2CA5FF25" w14:textId="56CAC542" w:rsidR="00DD5C23" w:rsidRDefault="00DD5C23" w:rsidP="00DD5C23">
            <w:pPr>
              <w:pStyle w:val="af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96</w:t>
            </w:r>
            <w:r w:rsidR="00E66DCD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  <w:r w:rsidRPr="00FF3A89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,00</w:t>
            </w:r>
          </w:p>
        </w:tc>
        <w:tc>
          <w:tcPr>
            <w:tcW w:w="1393" w:type="dxa"/>
            <w:gridSpan w:val="2"/>
            <w:vAlign w:val="center"/>
          </w:tcPr>
          <w:p w14:paraId="51C9655A" w14:textId="2564C223" w:rsidR="00DD5C23" w:rsidRDefault="00DD5C23" w:rsidP="00DD5C23">
            <w:pPr>
              <w:pStyle w:val="af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96</w:t>
            </w:r>
            <w:r w:rsidR="00E66DCD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  <w:r w:rsidRPr="00FF3A89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,00</w:t>
            </w:r>
          </w:p>
        </w:tc>
      </w:tr>
      <w:tr w:rsidR="00083F09" w:rsidRPr="00D2665C" w14:paraId="4FCDDA2A" w14:textId="77777777" w:rsidTr="000F050F">
        <w:trPr>
          <w:cantSplit/>
          <w:trHeight w:val="482"/>
          <w:tblHeader/>
          <w:jc w:val="center"/>
        </w:trPr>
        <w:tc>
          <w:tcPr>
            <w:tcW w:w="390" w:type="dxa"/>
            <w:vAlign w:val="center"/>
          </w:tcPr>
          <w:p w14:paraId="473CD2EF" w14:textId="77777777" w:rsidR="00083F09" w:rsidRDefault="00083F09" w:rsidP="00D64391">
            <w:pPr>
              <w:pStyle w:val="af"/>
              <w:ind w:left="-142" w:right="-108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766" w:type="dxa"/>
            <w:vMerge/>
            <w:shd w:val="clear" w:color="auto" w:fill="FFFFFF" w:themeFill="background1"/>
            <w:textDirection w:val="btLr"/>
            <w:vAlign w:val="center"/>
          </w:tcPr>
          <w:p w14:paraId="0374E59B" w14:textId="77777777" w:rsidR="00083F09" w:rsidRPr="00307C25" w:rsidRDefault="00083F09" w:rsidP="00D64391">
            <w:pPr>
              <w:pStyle w:val="af"/>
              <w:ind w:left="-108" w:right="-108"/>
              <w:jc w:val="center"/>
              <w:rPr>
                <w:rFonts w:ascii="Times New Roman" w:hAnsi="Times New Roman"/>
                <w:color w:val="000000" w:themeColor="text1"/>
                <w:shd w:val="clear" w:color="auto" w:fill="FFFEEE"/>
                <w:lang w:val="ro-RO"/>
              </w:rPr>
            </w:pPr>
          </w:p>
        </w:tc>
        <w:tc>
          <w:tcPr>
            <w:tcW w:w="4368" w:type="dxa"/>
            <w:vAlign w:val="center"/>
          </w:tcPr>
          <w:p w14:paraId="3699296D" w14:textId="77777777" w:rsidR="00083F09" w:rsidRPr="007155AC" w:rsidRDefault="00083F09" w:rsidP="00D64391">
            <w:pPr>
              <w:pStyle w:val="af"/>
              <w:jc w:val="right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426" w:type="dxa"/>
            <w:gridSpan w:val="5"/>
            <w:vAlign w:val="center"/>
          </w:tcPr>
          <w:p w14:paraId="03CA9878" w14:textId="66704147" w:rsidR="00083F09" w:rsidRDefault="00083F09" w:rsidP="000F050F">
            <w:pPr>
              <w:pStyle w:val="af"/>
              <w:jc w:val="right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7155AC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Total Lot </w:t>
            </w: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393" w:type="dxa"/>
            <w:gridSpan w:val="2"/>
            <w:vAlign w:val="center"/>
          </w:tcPr>
          <w:p w14:paraId="2CD70454" w14:textId="7739E9C8" w:rsidR="00083F09" w:rsidRDefault="00083F09" w:rsidP="00D64391">
            <w:pPr>
              <w:pStyle w:val="af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2 500,00</w:t>
            </w:r>
          </w:p>
        </w:tc>
      </w:tr>
      <w:tr w:rsidR="00083F09" w:rsidRPr="004763C8" w14:paraId="1E58A725" w14:textId="77777777" w:rsidTr="000F050F">
        <w:trPr>
          <w:cantSplit/>
          <w:trHeight w:val="482"/>
          <w:tblHeader/>
          <w:jc w:val="center"/>
        </w:trPr>
        <w:tc>
          <w:tcPr>
            <w:tcW w:w="390" w:type="dxa"/>
            <w:vAlign w:val="center"/>
          </w:tcPr>
          <w:p w14:paraId="4AEB9056" w14:textId="19040CA6" w:rsidR="00083F09" w:rsidRDefault="00083F09" w:rsidP="00D64391">
            <w:pPr>
              <w:pStyle w:val="af"/>
              <w:ind w:left="-142" w:right="-108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766" w:type="dxa"/>
            <w:textDirection w:val="btLr"/>
            <w:vAlign w:val="center"/>
          </w:tcPr>
          <w:p w14:paraId="4A0D012B" w14:textId="77777777" w:rsidR="00083F09" w:rsidRPr="00307C25" w:rsidRDefault="00083F09" w:rsidP="00D64391">
            <w:pPr>
              <w:pStyle w:val="af"/>
              <w:ind w:left="-108" w:right="-108"/>
              <w:jc w:val="center"/>
              <w:rPr>
                <w:rFonts w:ascii="Times New Roman" w:hAnsi="Times New Roman"/>
                <w:color w:val="000000" w:themeColor="text1"/>
                <w:shd w:val="clear" w:color="auto" w:fill="FFFEEE"/>
                <w:lang w:val="ro-RO"/>
              </w:rPr>
            </w:pPr>
          </w:p>
        </w:tc>
        <w:tc>
          <w:tcPr>
            <w:tcW w:w="4368" w:type="dxa"/>
            <w:vAlign w:val="center"/>
          </w:tcPr>
          <w:p w14:paraId="6FF2A4DC" w14:textId="59BC2757" w:rsidR="00083F09" w:rsidRDefault="00083F09" w:rsidP="00D64391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2665C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3</w:t>
            </w:r>
          </w:p>
        </w:tc>
        <w:tc>
          <w:tcPr>
            <w:tcW w:w="4819" w:type="dxa"/>
            <w:gridSpan w:val="7"/>
          </w:tcPr>
          <w:p w14:paraId="1F5BC31B" w14:textId="0E47DBFC" w:rsidR="00083F09" w:rsidRPr="00226D3A" w:rsidRDefault="00083F09" w:rsidP="00D64391">
            <w:pPr>
              <w:pStyle w:val="af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ro-RO"/>
              </w:rPr>
              <w:t xml:space="preserve">PMI 2026 </w:t>
            </w:r>
            <w:r w:rsidRPr="00867E6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CAT</w:t>
            </w:r>
            <w:r w:rsidRPr="00867E65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>_</w:t>
            </w:r>
            <w:proofErr w:type="spellStart"/>
            <w:r w:rsidRPr="00867E6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_</w:t>
            </w:r>
            <w:r w:rsidRPr="00867E6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Generare</w:t>
            </w:r>
            <w:proofErr w:type="spellEnd"/>
            <w:r w:rsidRPr="00867E65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>_</w:t>
            </w:r>
            <w:r w:rsidRPr="00867E6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_p.24</w:t>
            </w:r>
            <w:r w:rsidRPr="00867E6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val="ro-RO" w:eastAsia="ro-RO"/>
              </w:rPr>
              <w:t xml:space="preserve"> </w:t>
            </w:r>
          </w:p>
        </w:tc>
      </w:tr>
      <w:tr w:rsidR="00280D15" w:rsidRPr="008E33B9" w14:paraId="662E56F8" w14:textId="77777777" w:rsidTr="000F050F">
        <w:trPr>
          <w:cantSplit/>
          <w:trHeight w:val="894"/>
          <w:tblHeader/>
          <w:jc w:val="center"/>
        </w:trPr>
        <w:tc>
          <w:tcPr>
            <w:tcW w:w="390" w:type="dxa"/>
            <w:vAlign w:val="center"/>
          </w:tcPr>
          <w:p w14:paraId="6F808543" w14:textId="1182F998" w:rsidR="00280D15" w:rsidRPr="008E33B9" w:rsidRDefault="00280D15" w:rsidP="00D64391">
            <w:pPr>
              <w:pStyle w:val="af"/>
              <w:ind w:left="-142" w:right="-108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3.1</w:t>
            </w:r>
          </w:p>
        </w:tc>
        <w:tc>
          <w:tcPr>
            <w:tcW w:w="766" w:type="dxa"/>
            <w:vMerge w:val="restart"/>
            <w:textDirection w:val="btLr"/>
            <w:vAlign w:val="center"/>
          </w:tcPr>
          <w:p w14:paraId="30854092" w14:textId="2F87EC28" w:rsidR="00280D15" w:rsidRPr="00307C25" w:rsidRDefault="00280D15" w:rsidP="00D64391">
            <w:pPr>
              <w:pStyle w:val="af"/>
              <w:ind w:left="-108" w:right="-108"/>
              <w:jc w:val="center"/>
              <w:rPr>
                <w:rFonts w:ascii="Times New Roman" w:hAnsi="Times New Roman"/>
                <w:color w:val="000000" w:themeColor="text1"/>
                <w:shd w:val="clear" w:color="auto" w:fill="FFFEEE"/>
                <w:lang w:val="ro-RO"/>
              </w:rPr>
            </w:pPr>
            <w:r w:rsidRPr="00307C25">
              <w:rPr>
                <w:rFonts w:ascii="Times New Roman" w:hAnsi="Times New Roman"/>
                <w:color w:val="000000" w:themeColor="text1"/>
                <w:shd w:val="clear" w:color="auto" w:fill="FFFEEE"/>
                <w:lang w:val="ro-RO"/>
              </w:rPr>
              <w:t>50413000-3</w:t>
            </w:r>
          </w:p>
        </w:tc>
        <w:tc>
          <w:tcPr>
            <w:tcW w:w="4368" w:type="dxa"/>
          </w:tcPr>
          <w:p w14:paraId="3AD33E36" w14:textId="2D5FBBF9" w:rsidR="00280D15" w:rsidRPr="00594790" w:rsidRDefault="00280D15" w:rsidP="00D64391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Reglarea mijloacelor de măsurare utilizate la controlul nedistructiv al metalului (defectoscop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digital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УДС</w:t>
            </w:r>
            <w:r w:rsidRPr="003F7C3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-</w:t>
            </w:r>
            <w:r w:rsidRPr="00594790">
              <w:rPr>
                <w:rFonts w:ascii="Times New Roman" w:hAnsi="Times New Roman"/>
                <w:bCs/>
                <w:sz w:val="24"/>
                <w:szCs w:val="24"/>
              </w:rPr>
              <w:t>РДМ</w:t>
            </w:r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-34)</w:t>
            </w:r>
          </w:p>
        </w:tc>
        <w:tc>
          <w:tcPr>
            <w:tcW w:w="605" w:type="dxa"/>
            <w:vAlign w:val="center"/>
          </w:tcPr>
          <w:p w14:paraId="5506828B" w14:textId="76F9C08F" w:rsidR="00280D15" w:rsidRPr="00307C25" w:rsidRDefault="00280D15" w:rsidP="00D64391">
            <w:pPr>
              <w:pStyle w:val="af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307C2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buc.</w:t>
            </w:r>
          </w:p>
        </w:tc>
        <w:tc>
          <w:tcPr>
            <w:tcW w:w="652" w:type="dxa"/>
            <w:gridSpan w:val="2"/>
            <w:vAlign w:val="center"/>
          </w:tcPr>
          <w:p w14:paraId="75CB0208" w14:textId="665D368B" w:rsidR="00280D15" w:rsidRPr="00307C25" w:rsidRDefault="00280D15" w:rsidP="00D64391">
            <w:pPr>
              <w:pStyle w:val="af"/>
              <w:ind w:left="-37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307C2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122" w:type="dxa"/>
            <w:vAlign w:val="center"/>
          </w:tcPr>
          <w:p w14:paraId="461B858C" w14:textId="57956D09" w:rsidR="00280D15" w:rsidRPr="00307C25" w:rsidRDefault="00280D15" w:rsidP="00D64391">
            <w:pPr>
              <w:pStyle w:val="af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Conform p.</w:t>
            </w:r>
            <w:r w:rsidR="009E04C5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047" w:type="dxa"/>
          </w:tcPr>
          <w:p w14:paraId="72A603A4" w14:textId="77777777" w:rsidR="00280D15" w:rsidRDefault="00280D15" w:rsidP="00D64391">
            <w:pPr>
              <w:pStyle w:val="af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</w:p>
          <w:p w14:paraId="2DD27105" w14:textId="422CF117" w:rsidR="00280D15" w:rsidRPr="00E66DCD" w:rsidRDefault="00C203D5" w:rsidP="00D64391">
            <w:pPr>
              <w:pStyle w:val="af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4</w:t>
            </w:r>
            <w:r w:rsidR="00DD5C23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4</w:t>
            </w:r>
            <w:r w:rsidR="00E66DCD">
              <w:rPr>
                <w:rFonts w:ascii="Times New Roman" w:hAnsi="Times New Roman"/>
                <w:bCs/>
                <w:sz w:val="20"/>
                <w:szCs w:val="20"/>
              </w:rPr>
              <w:t>5,00</w:t>
            </w:r>
          </w:p>
        </w:tc>
        <w:tc>
          <w:tcPr>
            <w:tcW w:w="1393" w:type="dxa"/>
            <w:gridSpan w:val="2"/>
            <w:vAlign w:val="center"/>
          </w:tcPr>
          <w:p w14:paraId="0819F08F" w14:textId="4B936DB5" w:rsidR="00DD5C23" w:rsidRPr="00E66DCD" w:rsidRDefault="00C203D5" w:rsidP="00DD5C23">
            <w:pPr>
              <w:pStyle w:val="af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8</w:t>
            </w:r>
            <w:r w:rsidR="00E66DCD">
              <w:rPr>
                <w:rFonts w:ascii="Times New Roman" w:hAnsi="Times New Roman"/>
                <w:bCs/>
                <w:sz w:val="20"/>
                <w:szCs w:val="20"/>
              </w:rPr>
              <w:t>90,00</w:t>
            </w:r>
          </w:p>
        </w:tc>
      </w:tr>
      <w:tr w:rsidR="00280D15" w:rsidRPr="00D2665C" w14:paraId="396B6554" w14:textId="77777777" w:rsidTr="000F050F">
        <w:trPr>
          <w:cantSplit/>
          <w:trHeight w:val="1134"/>
          <w:tblHeader/>
          <w:jc w:val="center"/>
        </w:trPr>
        <w:tc>
          <w:tcPr>
            <w:tcW w:w="390" w:type="dxa"/>
            <w:vAlign w:val="center"/>
          </w:tcPr>
          <w:p w14:paraId="05797D90" w14:textId="7C9524E4" w:rsidR="00280D15" w:rsidRPr="008E33B9" w:rsidRDefault="00280D15" w:rsidP="00D64391">
            <w:pPr>
              <w:pStyle w:val="af"/>
              <w:ind w:left="-142" w:right="-108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3.2</w:t>
            </w:r>
          </w:p>
        </w:tc>
        <w:tc>
          <w:tcPr>
            <w:tcW w:w="766" w:type="dxa"/>
            <w:vMerge/>
            <w:textDirection w:val="btLr"/>
            <w:vAlign w:val="center"/>
          </w:tcPr>
          <w:p w14:paraId="20D2AD7E" w14:textId="77777777" w:rsidR="00280D15" w:rsidRPr="00307C25" w:rsidRDefault="00280D15" w:rsidP="00D64391">
            <w:pPr>
              <w:pStyle w:val="af"/>
              <w:ind w:left="-108" w:right="-108"/>
              <w:jc w:val="center"/>
              <w:rPr>
                <w:rFonts w:ascii="Times New Roman" w:hAnsi="Times New Roman"/>
                <w:color w:val="000000" w:themeColor="text1"/>
                <w:shd w:val="clear" w:color="auto" w:fill="FFFEEE"/>
                <w:lang w:val="ro-RO"/>
              </w:rPr>
            </w:pPr>
          </w:p>
        </w:tc>
        <w:tc>
          <w:tcPr>
            <w:tcW w:w="4368" w:type="dxa"/>
            <w:vAlign w:val="center"/>
          </w:tcPr>
          <w:p w14:paraId="4D568CBF" w14:textId="149A7778" w:rsidR="00280D15" w:rsidRPr="00594790" w:rsidRDefault="00280D15" w:rsidP="00D64391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V</w:t>
            </w:r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erificare metrologică a mijloacelor de măsurare utilizate la controlul nedistructiv al metalului (defectoscop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digital</w:t>
            </w:r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УДС</w:t>
            </w:r>
            <w:r w:rsidRPr="003F7C3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-</w:t>
            </w:r>
            <w:r w:rsidRPr="00594790">
              <w:rPr>
                <w:rFonts w:ascii="Times New Roman" w:hAnsi="Times New Roman"/>
                <w:bCs/>
                <w:sz w:val="24"/>
                <w:szCs w:val="24"/>
              </w:rPr>
              <w:t>РДМ</w:t>
            </w:r>
            <w:r w:rsidRPr="0059479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-34)</w:t>
            </w:r>
          </w:p>
        </w:tc>
        <w:tc>
          <w:tcPr>
            <w:tcW w:w="605" w:type="dxa"/>
            <w:vAlign w:val="center"/>
          </w:tcPr>
          <w:p w14:paraId="0C624A4A" w14:textId="262B5570" w:rsidR="00280D15" w:rsidRPr="00307C25" w:rsidRDefault="00280D15" w:rsidP="00D64391">
            <w:pPr>
              <w:pStyle w:val="af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307C2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buc.</w:t>
            </w:r>
          </w:p>
        </w:tc>
        <w:tc>
          <w:tcPr>
            <w:tcW w:w="652" w:type="dxa"/>
            <w:gridSpan w:val="2"/>
            <w:vAlign w:val="center"/>
          </w:tcPr>
          <w:p w14:paraId="31C8B6A0" w14:textId="677982C6" w:rsidR="00280D15" w:rsidRPr="00307C25" w:rsidRDefault="00280D15" w:rsidP="00D64391">
            <w:pPr>
              <w:pStyle w:val="af"/>
              <w:ind w:left="-37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307C2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122" w:type="dxa"/>
            <w:vAlign w:val="center"/>
          </w:tcPr>
          <w:p w14:paraId="7C12E55F" w14:textId="75B38787" w:rsidR="00280D15" w:rsidRPr="00307C25" w:rsidRDefault="00280D15" w:rsidP="00D64391">
            <w:pPr>
              <w:pStyle w:val="af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Conform p.</w:t>
            </w:r>
            <w:r w:rsidR="009E04C5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047" w:type="dxa"/>
          </w:tcPr>
          <w:p w14:paraId="46FD1F59" w14:textId="77777777" w:rsidR="00280D15" w:rsidRDefault="00280D15" w:rsidP="00D64391">
            <w:pPr>
              <w:pStyle w:val="af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</w:p>
          <w:p w14:paraId="5CEAEA90" w14:textId="77777777" w:rsidR="00280D15" w:rsidRDefault="00280D15" w:rsidP="00D64391">
            <w:pPr>
              <w:pStyle w:val="af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</w:p>
          <w:p w14:paraId="1701D469" w14:textId="64336923" w:rsidR="00280D15" w:rsidRDefault="00C203D5" w:rsidP="00D64391">
            <w:pPr>
              <w:pStyle w:val="af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 xml:space="preserve">1 </w:t>
            </w:r>
            <w:r w:rsidR="00E66DCD">
              <w:rPr>
                <w:rFonts w:ascii="Times New Roman" w:hAnsi="Times New Roman"/>
                <w:bCs/>
                <w:sz w:val="20"/>
                <w:szCs w:val="20"/>
              </w:rPr>
              <w:t>600</w:t>
            </w:r>
            <w:r w:rsidR="00280D15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,00</w:t>
            </w:r>
          </w:p>
        </w:tc>
        <w:tc>
          <w:tcPr>
            <w:tcW w:w="1393" w:type="dxa"/>
            <w:gridSpan w:val="2"/>
            <w:vAlign w:val="center"/>
          </w:tcPr>
          <w:p w14:paraId="7BF67820" w14:textId="31F9A6D6" w:rsidR="00280D15" w:rsidRPr="00FF3A89" w:rsidRDefault="00C203D5" w:rsidP="00D64391">
            <w:pPr>
              <w:pStyle w:val="af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 xml:space="preserve">3 </w:t>
            </w:r>
            <w:r w:rsidR="00E66DCD">
              <w:rPr>
                <w:rFonts w:ascii="Times New Roman" w:hAnsi="Times New Roman"/>
                <w:bCs/>
                <w:sz w:val="20"/>
                <w:szCs w:val="20"/>
              </w:rPr>
              <w:t>200</w:t>
            </w:r>
            <w:r w:rsidR="00280D15" w:rsidRPr="00FF3A89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,00</w:t>
            </w:r>
          </w:p>
        </w:tc>
      </w:tr>
      <w:tr w:rsidR="00083F09" w:rsidRPr="00D2665C" w14:paraId="4A97FA8C" w14:textId="77777777" w:rsidTr="000F050F">
        <w:trPr>
          <w:cantSplit/>
          <w:trHeight w:val="445"/>
          <w:tblHeader/>
          <w:jc w:val="center"/>
        </w:trPr>
        <w:tc>
          <w:tcPr>
            <w:tcW w:w="390" w:type="dxa"/>
            <w:vAlign w:val="center"/>
          </w:tcPr>
          <w:p w14:paraId="1F563A2E" w14:textId="77777777" w:rsidR="00083F09" w:rsidRDefault="00083F09" w:rsidP="00D64391">
            <w:pPr>
              <w:pStyle w:val="af"/>
              <w:ind w:left="-142" w:right="-108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766" w:type="dxa"/>
            <w:vMerge/>
            <w:textDirection w:val="btLr"/>
            <w:vAlign w:val="center"/>
          </w:tcPr>
          <w:p w14:paraId="4A02B3B4" w14:textId="77777777" w:rsidR="00083F09" w:rsidRPr="00307C25" w:rsidRDefault="00083F09" w:rsidP="00D64391">
            <w:pPr>
              <w:pStyle w:val="af"/>
              <w:ind w:left="-108" w:right="-108"/>
              <w:jc w:val="center"/>
              <w:rPr>
                <w:rFonts w:ascii="Times New Roman" w:hAnsi="Times New Roman"/>
                <w:color w:val="000000" w:themeColor="text1"/>
                <w:shd w:val="clear" w:color="auto" w:fill="FFFEEE"/>
                <w:lang w:val="ro-RO"/>
              </w:rPr>
            </w:pPr>
          </w:p>
        </w:tc>
        <w:tc>
          <w:tcPr>
            <w:tcW w:w="7808" w:type="dxa"/>
            <w:gridSpan w:val="7"/>
            <w:vAlign w:val="center"/>
          </w:tcPr>
          <w:p w14:paraId="42B86E81" w14:textId="4D113416" w:rsidR="00083F09" w:rsidRDefault="00083F09" w:rsidP="000F050F">
            <w:pPr>
              <w:pStyle w:val="af"/>
              <w:jc w:val="right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7155AC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Total Lot </w:t>
            </w: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1379" w:type="dxa"/>
            <w:vAlign w:val="center"/>
          </w:tcPr>
          <w:p w14:paraId="1E29F490" w14:textId="0D514644" w:rsidR="00083F09" w:rsidRPr="00E66DCD" w:rsidRDefault="00083F09" w:rsidP="00D64391">
            <w:pPr>
              <w:pStyle w:val="af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4 0</w:t>
            </w:r>
            <w:r w:rsidR="00E66DCD">
              <w:rPr>
                <w:rFonts w:ascii="Times New Roman" w:hAnsi="Times New Roman"/>
                <w:b/>
                <w:sz w:val="20"/>
                <w:szCs w:val="20"/>
              </w:rPr>
              <w:t>90,00</w:t>
            </w:r>
          </w:p>
        </w:tc>
      </w:tr>
      <w:tr w:rsidR="000F050F" w:rsidRPr="008E33B9" w14:paraId="69AF2A36" w14:textId="77777777" w:rsidTr="00EA02A5">
        <w:trPr>
          <w:cantSplit/>
          <w:trHeight w:val="503"/>
          <w:tblHeader/>
          <w:jc w:val="center"/>
        </w:trPr>
        <w:tc>
          <w:tcPr>
            <w:tcW w:w="8964" w:type="dxa"/>
            <w:gridSpan w:val="9"/>
            <w:vAlign w:val="center"/>
          </w:tcPr>
          <w:p w14:paraId="5901B276" w14:textId="7B8E5D09" w:rsidR="000F050F" w:rsidRPr="003306F2" w:rsidRDefault="000F050F" w:rsidP="000F050F">
            <w:pPr>
              <w:pStyle w:val="af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3306F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TOTAL:</w:t>
            </w:r>
          </w:p>
        </w:tc>
        <w:tc>
          <w:tcPr>
            <w:tcW w:w="1379" w:type="dxa"/>
            <w:vAlign w:val="center"/>
          </w:tcPr>
          <w:p w14:paraId="23A77138" w14:textId="47C9AF5D" w:rsidR="000F050F" w:rsidRPr="00E66DCD" w:rsidRDefault="000F050F" w:rsidP="00240D09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9 </w:t>
            </w:r>
            <w:r w:rsidRPr="003306F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0</w:t>
            </w:r>
            <w:r w:rsidR="00E66DCD">
              <w:rPr>
                <w:rFonts w:ascii="Times New Roman" w:hAnsi="Times New Roman"/>
                <w:b/>
                <w:sz w:val="24"/>
                <w:szCs w:val="24"/>
              </w:rPr>
              <w:t>90,00</w:t>
            </w:r>
          </w:p>
        </w:tc>
      </w:tr>
    </w:tbl>
    <w:p w14:paraId="089712F2" w14:textId="77777777" w:rsidR="00AF52D0" w:rsidRPr="00307C25" w:rsidRDefault="00AF52D0" w:rsidP="001A57DE">
      <w:pPr>
        <w:pStyle w:val="1"/>
        <w:spacing w:line="276" w:lineRule="auto"/>
        <w:ind w:left="360" w:firstLine="0"/>
        <w:rPr>
          <w:sz w:val="16"/>
          <w:szCs w:val="16"/>
        </w:rPr>
      </w:pPr>
    </w:p>
    <w:p w14:paraId="3C205983" w14:textId="61E0BB20" w:rsidR="002E78E7" w:rsidRPr="002E78E7" w:rsidRDefault="002E78E7" w:rsidP="001A57DE">
      <w:pPr>
        <w:pStyle w:val="a6"/>
        <w:numPr>
          <w:ilvl w:val="0"/>
          <w:numId w:val="4"/>
        </w:numPr>
        <w:spacing w:after="0"/>
        <w:ind w:left="284" w:hanging="284"/>
        <w:rPr>
          <w:rFonts w:ascii="Times New Roman" w:hAnsi="Times New Roman"/>
          <w:b/>
          <w:bCs/>
          <w:sz w:val="24"/>
          <w:szCs w:val="24"/>
          <w:lang w:val="en-US"/>
        </w:rPr>
      </w:pPr>
      <w:proofErr w:type="spellStart"/>
      <w:r w:rsidRPr="008857BB">
        <w:rPr>
          <w:rFonts w:ascii="Times New Roman" w:hAnsi="Times New Roman"/>
          <w:b/>
          <w:bCs/>
          <w:sz w:val="24"/>
          <w:szCs w:val="24"/>
          <w:lang w:val="en-US"/>
        </w:rPr>
        <w:t>Descriere</w:t>
      </w:r>
      <w:proofErr w:type="spellEnd"/>
      <w:r w:rsidRPr="008857BB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8857BB">
        <w:rPr>
          <w:rFonts w:ascii="Times New Roman" w:hAnsi="Times New Roman"/>
          <w:b/>
          <w:bCs/>
          <w:sz w:val="24"/>
          <w:szCs w:val="24"/>
          <w:lang w:val="en-US"/>
        </w:rPr>
        <w:t>generală</w:t>
      </w:r>
      <w:proofErr w:type="spellEnd"/>
      <w:r w:rsidRPr="008857BB">
        <w:rPr>
          <w:rFonts w:ascii="Times New Roman" w:hAnsi="Times New Roman"/>
          <w:b/>
          <w:bCs/>
          <w:sz w:val="24"/>
          <w:szCs w:val="24"/>
          <w:lang w:val="en-US"/>
        </w:rPr>
        <w:t xml:space="preserve">. </w:t>
      </w:r>
      <w:proofErr w:type="spellStart"/>
      <w:r w:rsidRPr="008857BB">
        <w:rPr>
          <w:rFonts w:ascii="Times New Roman" w:hAnsi="Times New Roman"/>
          <w:b/>
          <w:bCs/>
          <w:sz w:val="24"/>
          <w:szCs w:val="24"/>
          <w:lang w:val="en-US"/>
        </w:rPr>
        <w:t>Termeni</w:t>
      </w:r>
      <w:proofErr w:type="spellEnd"/>
      <w:r w:rsidRPr="008857BB">
        <w:rPr>
          <w:rFonts w:ascii="Times New Roman" w:hAnsi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8857BB">
        <w:rPr>
          <w:rFonts w:ascii="Times New Roman" w:hAnsi="Times New Roman"/>
          <w:b/>
          <w:bCs/>
          <w:sz w:val="24"/>
          <w:szCs w:val="24"/>
          <w:lang w:val="en-US"/>
        </w:rPr>
        <w:t>execuție</w:t>
      </w:r>
      <w:proofErr w:type="spellEnd"/>
      <w:r w:rsidRPr="008857BB">
        <w:rPr>
          <w:rFonts w:ascii="Times New Roman" w:hAnsi="Times New Roman"/>
          <w:b/>
          <w:bCs/>
          <w:sz w:val="24"/>
          <w:szCs w:val="24"/>
          <w:lang w:val="en-US"/>
        </w:rPr>
        <w:t>.</w:t>
      </w:r>
    </w:p>
    <w:p w14:paraId="4B92E2F9" w14:textId="4F76FE31" w:rsidR="003D1DD5" w:rsidRPr="00123F6A" w:rsidRDefault="000358F1" w:rsidP="001A57DE">
      <w:pPr>
        <w:pStyle w:val="1"/>
        <w:numPr>
          <w:ilvl w:val="1"/>
          <w:numId w:val="4"/>
        </w:numPr>
        <w:spacing w:line="276" w:lineRule="auto"/>
        <w:rPr>
          <w:b w:val="0"/>
          <w:bCs/>
          <w:szCs w:val="24"/>
        </w:rPr>
      </w:pPr>
      <w:r>
        <w:rPr>
          <w:szCs w:val="24"/>
        </w:rPr>
        <w:t>Locația desfășurării lucrărilor</w:t>
      </w:r>
      <w:r w:rsidR="00123F6A">
        <w:rPr>
          <w:szCs w:val="24"/>
          <w:lang w:val="en-US"/>
        </w:rPr>
        <w:t xml:space="preserve">: </w:t>
      </w:r>
      <w:r w:rsidRPr="000358F1">
        <w:rPr>
          <w:rFonts w:eastAsia="Times New Roman"/>
          <w:b w:val="0"/>
          <w:bCs/>
          <w:szCs w:val="24"/>
          <w:lang w:eastAsia="ro-RO"/>
        </w:rPr>
        <w:t>În laboratoarele Executantului</w:t>
      </w:r>
      <w:r w:rsidR="00123F6A" w:rsidRPr="00123F6A">
        <w:rPr>
          <w:b w:val="0"/>
          <w:bCs/>
          <w:szCs w:val="24"/>
          <w:lang w:val="en-US"/>
        </w:rPr>
        <w:t>.</w:t>
      </w:r>
    </w:p>
    <w:p w14:paraId="73F6F7FA" w14:textId="36B2845C" w:rsidR="00AF52D0" w:rsidRPr="002E78E7" w:rsidRDefault="002E78E7" w:rsidP="001A57DE">
      <w:pPr>
        <w:spacing w:after="0"/>
        <w:ind w:left="360"/>
        <w:rPr>
          <w:rFonts w:ascii="Times New Roman" w:hAnsi="Times New Roman"/>
          <w:lang w:val="ro-RO"/>
        </w:rPr>
      </w:pPr>
      <w:r w:rsidRPr="002E78E7">
        <w:rPr>
          <w:rFonts w:ascii="Times New Roman" w:hAnsi="Times New Roman"/>
          <w:b/>
          <w:bCs/>
          <w:lang w:val="ro-RO"/>
        </w:rPr>
        <w:t xml:space="preserve">2.2 </w:t>
      </w:r>
      <w:r w:rsidR="003D1DD5" w:rsidRPr="002E78E7">
        <w:rPr>
          <w:rFonts w:ascii="Times New Roman" w:hAnsi="Times New Roman"/>
          <w:b/>
          <w:bCs/>
          <w:lang w:val="ro-RO"/>
        </w:rPr>
        <w:t xml:space="preserve">Termenul de </w:t>
      </w:r>
      <w:r w:rsidR="00123F6A" w:rsidRPr="002E78E7">
        <w:rPr>
          <w:rFonts w:ascii="Times New Roman" w:hAnsi="Times New Roman"/>
          <w:b/>
          <w:bCs/>
          <w:lang w:val="ro-RO"/>
        </w:rPr>
        <w:t>realizare a serviciilor</w:t>
      </w:r>
      <w:r w:rsidR="00123F6A" w:rsidRPr="002E78E7">
        <w:rPr>
          <w:rFonts w:ascii="Times New Roman" w:hAnsi="Times New Roman"/>
          <w:b/>
          <w:bCs/>
          <w:u w:val="single"/>
          <w:lang w:val="ro-RO"/>
        </w:rPr>
        <w:t xml:space="preserve"> </w:t>
      </w:r>
      <w:r w:rsidR="003D1DD5" w:rsidRPr="002E78E7">
        <w:rPr>
          <w:rFonts w:ascii="Times New Roman" w:hAnsi="Times New Roman"/>
          <w:b/>
          <w:bCs/>
          <w:lang w:val="ro-RO"/>
        </w:rPr>
        <w:t xml:space="preserve">: </w:t>
      </w:r>
      <w:r w:rsidR="00162048" w:rsidRPr="002E78E7">
        <w:rPr>
          <w:rFonts w:ascii="Times New Roman" w:hAnsi="Times New Roman"/>
          <w:noProof/>
          <w:lang w:val="ro-RO" w:eastAsia="ro-RO"/>
        </w:rPr>
        <w:t xml:space="preserve">conform tabelului </w:t>
      </w:r>
      <w:r w:rsidR="009054CF" w:rsidRPr="002E78E7">
        <w:rPr>
          <w:rFonts w:ascii="Times New Roman" w:hAnsi="Times New Roman"/>
          <w:noProof/>
          <w:lang w:val="ro-RO" w:eastAsia="ro-RO"/>
        </w:rPr>
        <w:t>2</w:t>
      </w:r>
      <w:r w:rsidR="003D1DD5" w:rsidRPr="002E78E7">
        <w:rPr>
          <w:rFonts w:ascii="Times New Roman" w:hAnsi="Times New Roman"/>
          <w:b/>
          <w:bCs/>
          <w:noProof/>
          <w:lang w:val="ro-RO" w:eastAsia="ro-RO"/>
        </w:rPr>
        <w:t>.</w:t>
      </w:r>
    </w:p>
    <w:p w14:paraId="3BB8DF59" w14:textId="39F2D827" w:rsidR="00162048" w:rsidRDefault="00162048" w:rsidP="00162048">
      <w:pPr>
        <w:pStyle w:val="af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Tabelul </w:t>
      </w:r>
      <w:r w:rsidR="009054CF">
        <w:rPr>
          <w:rFonts w:ascii="Times New Roman" w:hAnsi="Times New Roman" w:cs="Times New Roman"/>
          <w:b/>
          <w:bCs/>
          <w:sz w:val="24"/>
          <w:szCs w:val="24"/>
          <w:lang w:val="ro-RO"/>
        </w:rPr>
        <w:t>2</w:t>
      </w:r>
      <w:r>
        <w:rPr>
          <w:rFonts w:ascii="Times New Roman" w:hAnsi="Times New Roman" w:cs="Times New Roman"/>
          <w:sz w:val="24"/>
          <w:szCs w:val="24"/>
          <w:lang w:val="ro-RO"/>
        </w:rPr>
        <w:t>. Termeni de realizare a serviciilor</w:t>
      </w:r>
    </w:p>
    <w:tbl>
      <w:tblPr>
        <w:tblStyle w:val="af7"/>
        <w:tblW w:w="9690" w:type="dxa"/>
        <w:tblInd w:w="-5" w:type="dxa"/>
        <w:tblLook w:val="04A0" w:firstRow="1" w:lastRow="0" w:firstColumn="1" w:lastColumn="0" w:noHBand="0" w:noVBand="1"/>
      </w:tblPr>
      <w:tblGrid>
        <w:gridCol w:w="563"/>
        <w:gridCol w:w="5305"/>
        <w:gridCol w:w="1016"/>
        <w:gridCol w:w="2806"/>
      </w:tblGrid>
      <w:tr w:rsidR="00162048" w14:paraId="45779147" w14:textId="77777777" w:rsidTr="000358F1">
        <w:trPr>
          <w:tblHeader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E5D3DA9" w14:textId="77777777" w:rsidR="00162048" w:rsidRDefault="00162048">
            <w:pPr>
              <w:pStyle w:val="af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o-RO"/>
              </w:rPr>
              <w:t>Nr. d/o</w:t>
            </w:r>
          </w:p>
        </w:tc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A135E8E" w14:textId="77777777" w:rsidR="00162048" w:rsidRDefault="00162048">
            <w:pPr>
              <w:pStyle w:val="af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o-RO"/>
              </w:rPr>
              <w:t>Descriere serviciu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41F1F1C" w14:textId="77777777" w:rsidR="00162048" w:rsidRDefault="00162048">
            <w:pPr>
              <w:pStyle w:val="af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 w:eastAsia="ro-RO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 w:eastAsia="ro-RO"/>
              </w:rPr>
              <w:t>Cantitate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8F977D8" w14:textId="77777777" w:rsidR="00162048" w:rsidRDefault="00162048">
            <w:pPr>
              <w:pStyle w:val="af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o-RO"/>
              </w:rPr>
              <w:t>Perioada de realizare</w:t>
            </w:r>
          </w:p>
        </w:tc>
      </w:tr>
      <w:tr w:rsidR="00162048" w:rsidRPr="004763C8" w14:paraId="741A43B7" w14:textId="77777777" w:rsidTr="000358F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3BA5" w14:textId="77777777" w:rsidR="00162048" w:rsidRDefault="00162048">
            <w:pPr>
              <w:pStyle w:val="af"/>
              <w:numPr>
                <w:ilvl w:val="0"/>
                <w:numId w:val="5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</w:pPr>
          </w:p>
        </w:tc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5DD2A" w14:textId="1F3D6628" w:rsidR="00162048" w:rsidRPr="00162048" w:rsidRDefault="00162048">
            <w:pPr>
              <w:pStyle w:val="af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  <w:t xml:space="preserve">Reglare, reparare (după caz) și verificare a grosimetrului ultrasonic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  <w:t>УТ</w:t>
            </w:r>
            <w:r w:rsidRPr="00162048">
              <w:rPr>
                <w:rFonts w:ascii="Times New Roman" w:hAnsi="Times New Roman" w:cs="Times New Roman"/>
                <w:noProof/>
                <w:sz w:val="24"/>
                <w:szCs w:val="24"/>
                <w:lang w:val="en-US" w:eastAsia="ro-RO"/>
              </w:rPr>
              <w:t>-93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  <w:t>П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2853F" w14:textId="06349A04" w:rsidR="00162048" w:rsidRDefault="00196097">
            <w:pPr>
              <w:pStyle w:val="af"/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  <w:t>1</w:t>
            </w:r>
            <w:r w:rsidR="00162048"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  <w:t xml:space="preserve"> buc.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EBECB" w14:textId="77777777" w:rsidR="00162048" w:rsidRDefault="00162048">
            <w:pPr>
              <w:pStyle w:val="af"/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  <w:t>20 zile calendaristice după semnarea contractului</w:t>
            </w:r>
          </w:p>
        </w:tc>
      </w:tr>
      <w:tr w:rsidR="00196097" w:rsidRPr="004763C8" w14:paraId="1415EA09" w14:textId="77777777" w:rsidTr="000358F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AE6C" w14:textId="77777777" w:rsidR="00196097" w:rsidRDefault="00196097">
            <w:pPr>
              <w:pStyle w:val="af"/>
              <w:numPr>
                <w:ilvl w:val="0"/>
                <w:numId w:val="5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</w:pPr>
          </w:p>
        </w:tc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4F08" w14:textId="5ED6675C" w:rsidR="00196097" w:rsidRDefault="00196097">
            <w:pPr>
              <w:pStyle w:val="af"/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  <w:t xml:space="preserve">Reglare, reparare (după caz) și verificare metrologică a defectoscopului analogic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УД</w:t>
            </w:r>
            <w:r w:rsidRPr="003F7C3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AD208" w14:textId="42D12F2C" w:rsidR="00196097" w:rsidRDefault="00196097">
            <w:pPr>
              <w:pStyle w:val="af"/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  <w:t>1 buc.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3494" w14:textId="24B217E1" w:rsidR="00196097" w:rsidRDefault="0002119B">
            <w:pPr>
              <w:pStyle w:val="af"/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  <w:t>20 zile calendaristice după semnarea contractului</w:t>
            </w:r>
          </w:p>
        </w:tc>
      </w:tr>
      <w:tr w:rsidR="00162048" w14:paraId="51BF84CB" w14:textId="77777777" w:rsidTr="000358F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23838" w14:textId="77777777" w:rsidR="00162048" w:rsidRDefault="00162048">
            <w:pPr>
              <w:pStyle w:val="af"/>
              <w:numPr>
                <w:ilvl w:val="0"/>
                <w:numId w:val="5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</w:pPr>
          </w:p>
        </w:tc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382B5" w14:textId="50394E5B" w:rsidR="00162048" w:rsidRDefault="00162048">
            <w:pPr>
              <w:pStyle w:val="af"/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  <w:t xml:space="preserve">Reglare, reparare (după caz) și verificare metrologică a defectoscopului </w:t>
            </w:r>
            <w:r w:rsidR="00CA5E10"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  <w:t>digital ultrasonic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  <w:t xml:space="preserve"> </w:t>
            </w:r>
            <w:r w:rsidR="00CA5E10">
              <w:rPr>
                <w:rFonts w:ascii="Times New Roman" w:hAnsi="Times New Roman"/>
                <w:bCs/>
                <w:sz w:val="24"/>
                <w:szCs w:val="24"/>
              </w:rPr>
              <w:t>УДС</w:t>
            </w:r>
            <w:r w:rsidR="00CA5E10" w:rsidRPr="003F7C3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</w:t>
            </w:r>
            <w:r w:rsidR="00CA5E10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  <w:t>РДМ</w:t>
            </w:r>
            <w:r w:rsidRPr="00162048">
              <w:rPr>
                <w:rFonts w:ascii="Times New Roman" w:hAnsi="Times New Roman" w:cs="Times New Roman"/>
                <w:noProof/>
                <w:sz w:val="24"/>
                <w:szCs w:val="24"/>
                <w:lang w:val="en-US" w:eastAsia="ro-RO"/>
              </w:rPr>
              <w:t>-34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9FC60" w14:textId="570A4A70" w:rsidR="00162048" w:rsidRDefault="002B6513">
            <w:pPr>
              <w:pStyle w:val="af"/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  <w:t>2</w:t>
            </w:r>
            <w:r w:rsidR="00162048"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  <w:t xml:space="preserve"> buc.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39F35" w14:textId="798F0902" w:rsidR="00162048" w:rsidRDefault="00162048" w:rsidP="00C64A80">
            <w:pPr>
              <w:pStyle w:val="af"/>
              <w:numPr>
                <w:ilvl w:val="2"/>
                <w:numId w:val="12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  <w:t>- 30.0</w:t>
            </w:r>
            <w:r w:rsidR="00924A5B"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  <w:t>6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  <w:t>.202</w:t>
            </w:r>
            <w:r w:rsidR="00A555AC"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  <w:t>5</w:t>
            </w:r>
          </w:p>
        </w:tc>
      </w:tr>
    </w:tbl>
    <w:p w14:paraId="28E035C1" w14:textId="5E2094E6" w:rsidR="007709AD" w:rsidRPr="00C64A80" w:rsidRDefault="00C64A80" w:rsidP="001A57DE">
      <w:pPr>
        <w:pStyle w:val="a6"/>
        <w:numPr>
          <w:ilvl w:val="0"/>
          <w:numId w:val="4"/>
        </w:numPr>
        <w:spacing w:after="0"/>
        <w:ind w:left="284" w:hanging="284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 w:rsidRPr="00C64A80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Documentația normativă tehnică de reglementare a serviciilor:</w:t>
      </w:r>
    </w:p>
    <w:p w14:paraId="662D6826" w14:textId="61BA11BF" w:rsidR="007709AD" w:rsidRPr="007709AD" w:rsidRDefault="007709AD" w:rsidP="001A57DE">
      <w:pPr>
        <w:pStyle w:val="a6"/>
        <w:numPr>
          <w:ilvl w:val="0"/>
          <w:numId w:val="7"/>
        </w:numPr>
        <w:tabs>
          <w:tab w:val="left" w:pos="284"/>
        </w:tabs>
        <w:spacing w:before="120" w:after="0"/>
        <w:ind w:left="284"/>
        <w:jc w:val="both"/>
        <w:rPr>
          <w:rFonts w:ascii="Times New Roman R" w:hAnsi="Times New Roman R"/>
          <w:noProof/>
          <w:color w:val="000000"/>
          <w:sz w:val="24"/>
          <w:szCs w:val="24"/>
          <w:lang w:val="ro-RO" w:eastAsia="ro-RO"/>
        </w:rPr>
      </w:pPr>
      <w:r w:rsidRPr="007709AD">
        <w:rPr>
          <w:rFonts w:ascii="Times New Roman R" w:hAnsi="Times New Roman R"/>
          <w:sz w:val="24"/>
          <w:szCs w:val="24"/>
          <w:lang w:val="ro-RO" w:eastAsia="ro-RO"/>
        </w:rPr>
        <w:t>Executantul serviciilor trebuie s</w:t>
      </w:r>
      <w:r w:rsidRPr="007709AD">
        <w:rPr>
          <w:rFonts w:ascii="Times New Roman R" w:hAnsi="Times New Roman R" w:hint="eastAsia"/>
          <w:sz w:val="24"/>
          <w:szCs w:val="24"/>
          <w:lang w:val="ro-RO" w:eastAsia="ro-RO"/>
        </w:rPr>
        <w:t>ă</w:t>
      </w:r>
      <w:r w:rsidRPr="007709AD">
        <w:rPr>
          <w:rFonts w:ascii="Times New Roman R" w:hAnsi="Times New Roman R"/>
          <w:sz w:val="24"/>
          <w:szCs w:val="24"/>
          <w:lang w:val="ro-RO" w:eastAsia="ro-RO"/>
        </w:rPr>
        <w:t xml:space="preserve"> asigure realizarea lucr</w:t>
      </w:r>
      <w:r w:rsidRPr="007709AD">
        <w:rPr>
          <w:rFonts w:ascii="Times New Roman R" w:hAnsi="Times New Roman R" w:hint="eastAsia"/>
          <w:sz w:val="24"/>
          <w:szCs w:val="24"/>
          <w:lang w:val="ro-RO" w:eastAsia="ro-RO"/>
        </w:rPr>
        <w:t>ă</w:t>
      </w:r>
      <w:r w:rsidRPr="007709AD">
        <w:rPr>
          <w:rFonts w:ascii="Times New Roman R" w:hAnsi="Times New Roman R"/>
          <w:sz w:val="24"/>
          <w:szCs w:val="24"/>
          <w:lang w:val="ro-RO" w:eastAsia="ro-RO"/>
        </w:rPr>
        <w:t>rilor specificate în pct.1 (în dependenț</w:t>
      </w:r>
      <w:r w:rsidRPr="007709AD">
        <w:rPr>
          <w:rFonts w:ascii="Times New Roman R" w:hAnsi="Times New Roman R" w:hint="eastAsia"/>
          <w:sz w:val="24"/>
          <w:szCs w:val="24"/>
          <w:lang w:val="ro-RO" w:eastAsia="ro-RO"/>
        </w:rPr>
        <w:t>ă</w:t>
      </w:r>
      <w:r w:rsidRPr="007709AD">
        <w:rPr>
          <w:rFonts w:ascii="Times New Roman R" w:hAnsi="Times New Roman R"/>
          <w:sz w:val="24"/>
          <w:szCs w:val="24"/>
          <w:lang w:val="ro-RO" w:eastAsia="ro-RO"/>
        </w:rPr>
        <w:t xml:space="preserve"> de lot) al prezentului caiet de sarcini, </w:t>
      </w:r>
      <w:r w:rsidRPr="007709AD">
        <w:rPr>
          <w:rFonts w:ascii="Times New Roman R" w:hAnsi="Times New Roman R"/>
          <w:noProof/>
          <w:color w:val="000000"/>
          <w:sz w:val="24"/>
          <w:szCs w:val="24"/>
          <w:lang w:val="ro-RO" w:eastAsia="ro-RO"/>
        </w:rPr>
        <w:t xml:space="preserve">respectînd prevederile </w:t>
      </w:r>
      <w:r w:rsidRPr="007709AD">
        <w:rPr>
          <w:rFonts w:ascii="Times New Roman R" w:hAnsi="Times New Roman R"/>
          <w:noProof/>
          <w:sz w:val="24"/>
          <w:szCs w:val="24"/>
          <w:lang w:val="ro-RO" w:eastAsia="ro-RO"/>
        </w:rPr>
        <w:t xml:space="preserve">documentelor normative </w:t>
      </w:r>
      <w:r w:rsidRPr="007709AD">
        <w:rPr>
          <w:rFonts w:ascii="Times New Roman" w:hAnsi="Times New Roman"/>
          <w:noProof/>
          <w:sz w:val="24"/>
          <w:szCs w:val="24"/>
          <w:lang w:val="ro-RO" w:eastAsia="ro-RO"/>
        </w:rPr>
        <w:t>î</w:t>
      </w:r>
      <w:r w:rsidRPr="007709AD">
        <w:rPr>
          <w:rFonts w:ascii="Times New Roman R" w:hAnsi="Times New Roman R"/>
          <w:noProof/>
          <w:sz w:val="24"/>
          <w:szCs w:val="24"/>
          <w:lang w:val="ro-RO" w:eastAsia="ro-RO"/>
        </w:rPr>
        <w:t>n vigoare pe teritoriul Republicii Moldova pentru tipurile specificate a mijloacelor de m</w:t>
      </w:r>
      <w:r w:rsidRPr="007709AD">
        <w:rPr>
          <w:rFonts w:ascii="Times New Roman R" w:hAnsi="Times New Roman R" w:hint="eastAsia"/>
          <w:noProof/>
          <w:sz w:val="24"/>
          <w:szCs w:val="24"/>
          <w:lang w:val="ro-RO" w:eastAsia="ro-RO"/>
        </w:rPr>
        <w:t>ă</w:t>
      </w:r>
      <w:r w:rsidRPr="007709AD">
        <w:rPr>
          <w:rFonts w:ascii="Times New Roman R" w:hAnsi="Times New Roman R"/>
          <w:noProof/>
          <w:sz w:val="24"/>
          <w:szCs w:val="24"/>
          <w:lang w:val="ro-RO" w:eastAsia="ro-RO"/>
        </w:rPr>
        <w:t>surare:</w:t>
      </w:r>
    </w:p>
    <w:p w14:paraId="1FFAB9CA" w14:textId="77777777" w:rsidR="007709AD" w:rsidRPr="007709AD" w:rsidRDefault="007709AD" w:rsidP="001A57DE">
      <w:pPr>
        <w:pStyle w:val="a6"/>
        <w:numPr>
          <w:ilvl w:val="0"/>
          <w:numId w:val="8"/>
        </w:numPr>
        <w:spacing w:after="0"/>
        <w:ind w:left="720"/>
        <w:jc w:val="both"/>
        <w:rPr>
          <w:rFonts w:ascii="Times New Roman" w:eastAsiaTheme="minorHAnsi" w:hAnsi="Times New Roman" w:cstheme="minorBidi"/>
          <w:sz w:val="24"/>
          <w:szCs w:val="24"/>
          <w:lang w:val="ro-RO"/>
        </w:rPr>
      </w:pPr>
      <w:r w:rsidRPr="007709AD">
        <w:rPr>
          <w:rFonts w:ascii="Times New Roman" w:eastAsiaTheme="minorHAnsi" w:hAnsi="Times New Roman" w:cstheme="minorBidi"/>
          <w:sz w:val="24"/>
          <w:szCs w:val="24"/>
          <w:lang w:val="ro-RO"/>
        </w:rPr>
        <w:t>Legea metrologiei nr.19 din 4 martie 2016;</w:t>
      </w:r>
    </w:p>
    <w:p w14:paraId="70B6442F" w14:textId="77777777" w:rsidR="007709AD" w:rsidRDefault="007709AD" w:rsidP="001A57DE">
      <w:pPr>
        <w:pStyle w:val="a6"/>
        <w:numPr>
          <w:ilvl w:val="0"/>
          <w:numId w:val="8"/>
        </w:numPr>
        <w:spacing w:after="0"/>
        <w:ind w:left="720"/>
        <w:jc w:val="both"/>
        <w:rPr>
          <w:rFonts w:ascii="Times New Roman" w:eastAsiaTheme="minorHAnsi" w:hAnsi="Times New Roman" w:cstheme="minorBidi"/>
          <w:sz w:val="24"/>
          <w:szCs w:val="24"/>
          <w:lang w:val="ro-RO"/>
        </w:rPr>
      </w:pPr>
      <w:r w:rsidRPr="007709AD">
        <w:rPr>
          <w:rFonts w:ascii="Times New Roman" w:eastAsiaTheme="minorHAnsi" w:hAnsi="Times New Roman" w:cstheme="minorBidi"/>
          <w:sz w:val="24"/>
          <w:szCs w:val="24"/>
          <w:lang w:val="ro-RO"/>
        </w:rPr>
        <w:t xml:space="preserve">Hotărârea Guvernului nr. 1042 din 13.09.2016 cu privire la aprobarea Listei oficiale a mijloacelor de măsurare </w:t>
      </w:r>
      <w:proofErr w:type="spellStart"/>
      <w:r w:rsidRPr="007709AD">
        <w:rPr>
          <w:rFonts w:ascii="Times New Roman" w:eastAsiaTheme="minorHAnsi" w:hAnsi="Times New Roman" w:cstheme="minorBidi"/>
          <w:sz w:val="24"/>
          <w:szCs w:val="24"/>
          <w:lang w:val="ro-RO"/>
        </w:rPr>
        <w:t>şi</w:t>
      </w:r>
      <w:proofErr w:type="spellEnd"/>
      <w:r w:rsidRPr="007709AD">
        <w:rPr>
          <w:rFonts w:ascii="Times New Roman" w:eastAsiaTheme="minorHAnsi" w:hAnsi="Times New Roman" w:cstheme="minorBidi"/>
          <w:sz w:val="24"/>
          <w:szCs w:val="24"/>
          <w:lang w:val="ro-RO"/>
        </w:rPr>
        <w:t xml:space="preserve"> a măsurărilor supuse controlului metrologic legal;</w:t>
      </w:r>
    </w:p>
    <w:p w14:paraId="4B8E3179" w14:textId="523DF55D" w:rsidR="005217BD" w:rsidRDefault="005217BD" w:rsidP="001A57DE">
      <w:pPr>
        <w:pStyle w:val="a6"/>
        <w:numPr>
          <w:ilvl w:val="0"/>
          <w:numId w:val="8"/>
        </w:numPr>
        <w:spacing w:after="0"/>
        <w:ind w:left="720"/>
        <w:jc w:val="both"/>
        <w:rPr>
          <w:rFonts w:ascii="Times New Roman" w:eastAsiaTheme="minorHAnsi" w:hAnsi="Times New Roman" w:cstheme="minorBidi"/>
          <w:sz w:val="24"/>
          <w:szCs w:val="24"/>
          <w:lang w:val="ro-RO"/>
        </w:rPr>
      </w:pPr>
      <w:hyperlink r:id="rId8" w:anchor=".">
        <w:r w:rsidRPr="005217BD">
          <w:rPr>
            <w:rFonts w:ascii="Times New Roman" w:eastAsiaTheme="minorHAnsi" w:hAnsi="Times New Roman" w:cstheme="minorBidi"/>
            <w:sz w:val="24"/>
            <w:szCs w:val="24"/>
            <w:lang w:val="ro-RO"/>
          </w:rPr>
          <w:t>SM EN ISO/IEC 17025:2018</w:t>
        </w:r>
      </w:hyperlink>
      <w:hyperlink r:id="rId9" w:anchor=".">
        <w:r w:rsidRPr="005217BD">
          <w:rPr>
            <w:rFonts w:ascii="Times New Roman" w:eastAsiaTheme="minorHAnsi" w:hAnsi="Times New Roman" w:cstheme="minorBidi"/>
            <w:sz w:val="24"/>
            <w:szCs w:val="24"/>
            <w:lang w:val="ro-RO"/>
          </w:rPr>
          <w:t>.</w:t>
        </w:r>
      </w:hyperlink>
      <w:r w:rsidRPr="005217BD">
        <w:rPr>
          <w:rFonts w:ascii="Times New Roman" w:eastAsiaTheme="minorHAnsi" w:hAnsi="Times New Roman" w:cstheme="minorBidi"/>
          <w:sz w:val="24"/>
          <w:szCs w:val="24"/>
          <w:lang w:val="ro-RO"/>
        </w:rPr>
        <w:t xml:space="preserve"> Cerințe generale pentru competența laboratoarelor de încercări și etalonări; </w:t>
      </w:r>
    </w:p>
    <w:p w14:paraId="55536FFD" w14:textId="2488682C" w:rsidR="00193C56" w:rsidRPr="005217BD" w:rsidRDefault="00193C56" w:rsidP="001A57DE">
      <w:pPr>
        <w:pStyle w:val="a6"/>
        <w:numPr>
          <w:ilvl w:val="0"/>
          <w:numId w:val="8"/>
        </w:numPr>
        <w:spacing w:after="0"/>
        <w:ind w:left="720"/>
        <w:jc w:val="both"/>
        <w:rPr>
          <w:rFonts w:ascii="Times New Roman" w:eastAsiaTheme="minorHAnsi" w:hAnsi="Times New Roman" w:cstheme="minorBidi"/>
          <w:sz w:val="24"/>
          <w:szCs w:val="24"/>
          <w:lang w:val="ro-RO"/>
        </w:rPr>
      </w:pPr>
      <w:r w:rsidRPr="00193C56">
        <w:rPr>
          <w:rFonts w:ascii="Times New Roman" w:eastAsiaTheme="minorHAnsi" w:hAnsi="Times New Roman" w:cstheme="minorBidi"/>
          <w:sz w:val="24"/>
          <w:szCs w:val="24"/>
          <w:lang w:val="en-US"/>
        </w:rPr>
        <w:t>SM EN ISO/CEI 17020:2013</w:t>
      </w:r>
      <w:r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 </w:t>
      </w:r>
      <w:proofErr w:type="spellStart"/>
      <w:r w:rsidRPr="00193C56">
        <w:rPr>
          <w:rFonts w:ascii="Times New Roman" w:eastAsiaTheme="minorHAnsi" w:hAnsi="Times New Roman" w:cstheme="minorBidi"/>
          <w:sz w:val="24"/>
          <w:szCs w:val="24"/>
          <w:lang w:val="en-US"/>
        </w:rPr>
        <w:t>Evaluarea</w:t>
      </w:r>
      <w:proofErr w:type="spellEnd"/>
      <w:r w:rsidRPr="00193C56"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 </w:t>
      </w:r>
      <w:proofErr w:type="spellStart"/>
      <w:r w:rsidRPr="00193C56">
        <w:rPr>
          <w:rFonts w:ascii="Times New Roman" w:eastAsiaTheme="minorHAnsi" w:hAnsi="Times New Roman" w:cstheme="minorBidi"/>
          <w:sz w:val="24"/>
          <w:szCs w:val="24"/>
          <w:lang w:val="en-US"/>
        </w:rPr>
        <w:t>conformităţii</w:t>
      </w:r>
      <w:proofErr w:type="spellEnd"/>
      <w:r w:rsidRPr="00193C56"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. </w:t>
      </w:r>
      <w:proofErr w:type="spellStart"/>
      <w:r w:rsidRPr="00193C56">
        <w:rPr>
          <w:rFonts w:ascii="Times New Roman" w:eastAsiaTheme="minorHAnsi" w:hAnsi="Times New Roman" w:cstheme="minorBidi"/>
          <w:sz w:val="24"/>
          <w:szCs w:val="24"/>
          <w:lang w:val="en-US"/>
        </w:rPr>
        <w:t>Cerinţe</w:t>
      </w:r>
      <w:proofErr w:type="spellEnd"/>
      <w:r w:rsidRPr="00193C56"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 </w:t>
      </w:r>
      <w:proofErr w:type="spellStart"/>
      <w:r w:rsidRPr="00193C56">
        <w:rPr>
          <w:rFonts w:ascii="Times New Roman" w:eastAsiaTheme="minorHAnsi" w:hAnsi="Times New Roman" w:cstheme="minorBidi"/>
          <w:sz w:val="24"/>
          <w:szCs w:val="24"/>
          <w:lang w:val="en-US"/>
        </w:rPr>
        <w:t>pentru</w:t>
      </w:r>
      <w:proofErr w:type="spellEnd"/>
      <w:r w:rsidRPr="00193C56"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 </w:t>
      </w:r>
      <w:proofErr w:type="spellStart"/>
      <w:r w:rsidRPr="00193C56">
        <w:rPr>
          <w:rFonts w:ascii="Times New Roman" w:eastAsiaTheme="minorHAnsi" w:hAnsi="Times New Roman" w:cstheme="minorBidi"/>
          <w:sz w:val="24"/>
          <w:szCs w:val="24"/>
          <w:lang w:val="en-US"/>
        </w:rPr>
        <w:t>funcţionarea</w:t>
      </w:r>
      <w:proofErr w:type="spellEnd"/>
      <w:r w:rsidRPr="00193C56"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 </w:t>
      </w:r>
      <w:proofErr w:type="spellStart"/>
      <w:r w:rsidRPr="00193C56">
        <w:rPr>
          <w:rFonts w:ascii="Times New Roman" w:eastAsiaTheme="minorHAnsi" w:hAnsi="Times New Roman" w:cstheme="minorBidi"/>
          <w:sz w:val="24"/>
          <w:szCs w:val="24"/>
          <w:lang w:val="en-US"/>
        </w:rPr>
        <w:t>diferitelor</w:t>
      </w:r>
      <w:proofErr w:type="spellEnd"/>
      <w:r w:rsidRPr="00193C56"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 </w:t>
      </w:r>
      <w:proofErr w:type="spellStart"/>
      <w:r w:rsidRPr="00193C56">
        <w:rPr>
          <w:rFonts w:ascii="Times New Roman" w:eastAsiaTheme="minorHAnsi" w:hAnsi="Times New Roman" w:cstheme="minorBidi"/>
          <w:sz w:val="24"/>
          <w:szCs w:val="24"/>
          <w:lang w:val="en-US"/>
        </w:rPr>
        <w:t>tipuri</w:t>
      </w:r>
      <w:proofErr w:type="spellEnd"/>
      <w:r w:rsidRPr="00193C56"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 de </w:t>
      </w:r>
      <w:proofErr w:type="spellStart"/>
      <w:r w:rsidRPr="00193C56">
        <w:rPr>
          <w:rFonts w:ascii="Times New Roman" w:eastAsiaTheme="minorHAnsi" w:hAnsi="Times New Roman" w:cstheme="minorBidi"/>
          <w:sz w:val="24"/>
          <w:szCs w:val="24"/>
          <w:lang w:val="en-US"/>
        </w:rPr>
        <w:t>organisme</w:t>
      </w:r>
      <w:proofErr w:type="spellEnd"/>
      <w:r w:rsidRPr="00193C56"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 care </w:t>
      </w:r>
      <w:proofErr w:type="spellStart"/>
      <w:r w:rsidRPr="00193C56">
        <w:rPr>
          <w:rFonts w:ascii="Times New Roman" w:eastAsiaTheme="minorHAnsi" w:hAnsi="Times New Roman" w:cstheme="minorBidi"/>
          <w:sz w:val="24"/>
          <w:szCs w:val="24"/>
          <w:lang w:val="en-US"/>
        </w:rPr>
        <w:t>efectuează</w:t>
      </w:r>
      <w:proofErr w:type="spellEnd"/>
      <w:r w:rsidRPr="00193C56"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 </w:t>
      </w:r>
      <w:proofErr w:type="spellStart"/>
      <w:r w:rsidRPr="00193C56">
        <w:rPr>
          <w:rFonts w:ascii="Times New Roman" w:eastAsiaTheme="minorHAnsi" w:hAnsi="Times New Roman" w:cstheme="minorBidi"/>
          <w:sz w:val="24"/>
          <w:szCs w:val="24"/>
          <w:lang w:val="en-US"/>
        </w:rPr>
        <w:t>inspecţii</w:t>
      </w:r>
      <w:proofErr w:type="spellEnd"/>
      <w:r w:rsidR="00F34D3B">
        <w:rPr>
          <w:rFonts w:ascii="Times New Roman" w:eastAsiaTheme="minorHAnsi" w:hAnsi="Times New Roman" w:cstheme="minorBidi"/>
          <w:sz w:val="24"/>
          <w:szCs w:val="24"/>
          <w:lang w:val="en-US"/>
        </w:rPr>
        <w:t>.</w:t>
      </w:r>
    </w:p>
    <w:p w14:paraId="1B62BC0F" w14:textId="77777777" w:rsidR="007709AD" w:rsidRDefault="007709AD" w:rsidP="001A57DE">
      <w:pPr>
        <w:pStyle w:val="a6"/>
        <w:numPr>
          <w:ilvl w:val="0"/>
          <w:numId w:val="8"/>
        </w:numPr>
        <w:spacing w:after="0"/>
        <w:ind w:left="720"/>
        <w:jc w:val="both"/>
        <w:rPr>
          <w:rFonts w:ascii="Times New Roman" w:eastAsiaTheme="minorHAnsi" w:hAnsi="Times New Roman" w:cstheme="minorBidi"/>
          <w:sz w:val="24"/>
          <w:szCs w:val="24"/>
          <w:lang w:val="ro-RO"/>
        </w:rPr>
      </w:pPr>
      <w:r w:rsidRPr="007709AD">
        <w:rPr>
          <w:rFonts w:ascii="Times New Roman" w:eastAsiaTheme="minorHAnsi" w:hAnsi="Times New Roman" w:cstheme="minorBidi"/>
          <w:sz w:val="24"/>
          <w:szCs w:val="24"/>
          <w:lang w:val="ro-RO"/>
        </w:rPr>
        <w:t>RGML 12:2018 „Sistemul Național de Metrologie. Marcaje și buletine de verificare metrologică”;</w:t>
      </w:r>
    </w:p>
    <w:p w14:paraId="2B887BF4" w14:textId="735A4C9D" w:rsidR="007709AD" w:rsidRPr="006576EC" w:rsidRDefault="007709AD" w:rsidP="001A57DE">
      <w:pPr>
        <w:pStyle w:val="a6"/>
        <w:numPr>
          <w:ilvl w:val="0"/>
          <w:numId w:val="8"/>
        </w:numPr>
        <w:spacing w:after="0"/>
        <w:ind w:left="720"/>
        <w:jc w:val="both"/>
        <w:rPr>
          <w:rFonts w:ascii="Times New Roman" w:eastAsiaTheme="minorHAnsi" w:hAnsi="Times New Roman" w:cstheme="minorBidi"/>
          <w:sz w:val="24"/>
          <w:szCs w:val="24"/>
          <w:lang w:val="ro-RO"/>
        </w:rPr>
      </w:pPr>
      <w:r w:rsidRPr="007709AD">
        <w:rPr>
          <w:rFonts w:ascii="Times New Roman" w:eastAsiaTheme="minorHAnsi" w:hAnsi="Times New Roman" w:cstheme="minorBidi"/>
          <w:sz w:val="24"/>
          <w:szCs w:val="24"/>
          <w:lang w:val="en-US"/>
        </w:rPr>
        <w:t>NML 9-19:2021 “</w:t>
      </w:r>
      <w:proofErr w:type="spellStart"/>
      <w:r w:rsidRPr="007709AD">
        <w:rPr>
          <w:rFonts w:ascii="Times New Roman" w:eastAsiaTheme="minorHAnsi" w:hAnsi="Times New Roman" w:cstheme="minorBidi"/>
          <w:sz w:val="24"/>
          <w:szCs w:val="24"/>
          <w:lang w:val="en-US"/>
        </w:rPr>
        <w:t>Defectoscoape</w:t>
      </w:r>
      <w:proofErr w:type="spellEnd"/>
      <w:r w:rsidRPr="007709AD"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 </w:t>
      </w:r>
      <w:proofErr w:type="spellStart"/>
      <w:r w:rsidRPr="007709AD">
        <w:rPr>
          <w:rFonts w:ascii="Times New Roman" w:eastAsiaTheme="minorHAnsi" w:hAnsi="Times New Roman" w:cstheme="minorBidi"/>
          <w:sz w:val="24"/>
          <w:szCs w:val="24"/>
          <w:lang w:val="en-US"/>
        </w:rPr>
        <w:t>ultrasonice</w:t>
      </w:r>
      <w:proofErr w:type="spellEnd"/>
      <w:r w:rsidRPr="007709AD"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. </w:t>
      </w:r>
      <w:proofErr w:type="spellStart"/>
      <w:r w:rsidRPr="007709AD">
        <w:rPr>
          <w:rFonts w:ascii="Times New Roman" w:eastAsiaTheme="minorHAnsi" w:hAnsi="Times New Roman" w:cstheme="minorBidi"/>
          <w:sz w:val="24"/>
          <w:szCs w:val="24"/>
          <w:lang w:val="en-US"/>
        </w:rPr>
        <w:t>Cerințe</w:t>
      </w:r>
      <w:proofErr w:type="spellEnd"/>
      <w:r w:rsidRPr="007709AD"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 </w:t>
      </w:r>
      <w:proofErr w:type="spellStart"/>
      <w:r w:rsidRPr="007709AD">
        <w:rPr>
          <w:rFonts w:ascii="Times New Roman" w:eastAsiaTheme="minorHAnsi" w:hAnsi="Times New Roman" w:cstheme="minorBidi"/>
          <w:sz w:val="24"/>
          <w:szCs w:val="24"/>
          <w:lang w:val="en-US"/>
        </w:rPr>
        <w:t>tehnice</w:t>
      </w:r>
      <w:proofErr w:type="spellEnd"/>
      <w:r w:rsidRPr="007709AD"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 </w:t>
      </w:r>
      <w:proofErr w:type="spellStart"/>
      <w:r w:rsidRPr="007709AD">
        <w:rPr>
          <w:rFonts w:ascii="Times New Roman" w:eastAsiaTheme="minorHAnsi" w:hAnsi="Times New Roman" w:cstheme="minorBidi"/>
          <w:sz w:val="24"/>
          <w:szCs w:val="24"/>
          <w:lang w:val="en-US"/>
        </w:rPr>
        <w:t>și</w:t>
      </w:r>
      <w:proofErr w:type="spellEnd"/>
      <w:r w:rsidRPr="007709AD"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 </w:t>
      </w:r>
      <w:proofErr w:type="spellStart"/>
      <w:r w:rsidRPr="007709AD">
        <w:rPr>
          <w:rFonts w:ascii="Times New Roman" w:eastAsiaTheme="minorHAnsi" w:hAnsi="Times New Roman" w:cstheme="minorBidi"/>
          <w:sz w:val="24"/>
          <w:szCs w:val="24"/>
          <w:lang w:val="en-US"/>
        </w:rPr>
        <w:t>metrologice</w:t>
      </w:r>
      <w:proofErr w:type="spellEnd"/>
      <w:r w:rsidRPr="007709AD"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. </w:t>
      </w:r>
      <w:proofErr w:type="spellStart"/>
      <w:r w:rsidRPr="007709AD">
        <w:rPr>
          <w:rFonts w:ascii="Times New Roman" w:eastAsiaTheme="minorHAnsi" w:hAnsi="Times New Roman" w:cstheme="minorBidi"/>
          <w:sz w:val="24"/>
          <w:szCs w:val="24"/>
        </w:rPr>
        <w:t>Procedura</w:t>
      </w:r>
      <w:proofErr w:type="spellEnd"/>
      <w:r w:rsidRPr="007709AD">
        <w:rPr>
          <w:rFonts w:ascii="Times New Roman" w:eastAsiaTheme="minorHAnsi" w:hAnsi="Times New Roman" w:cstheme="minorBidi"/>
          <w:sz w:val="24"/>
          <w:szCs w:val="24"/>
        </w:rPr>
        <w:t xml:space="preserve"> </w:t>
      </w:r>
      <w:proofErr w:type="spellStart"/>
      <w:r w:rsidRPr="007709AD">
        <w:rPr>
          <w:rFonts w:ascii="Times New Roman" w:eastAsiaTheme="minorHAnsi" w:hAnsi="Times New Roman" w:cstheme="minorBidi"/>
          <w:sz w:val="24"/>
          <w:szCs w:val="24"/>
        </w:rPr>
        <w:t>de</w:t>
      </w:r>
      <w:proofErr w:type="spellEnd"/>
      <w:r w:rsidRPr="007709AD">
        <w:rPr>
          <w:rFonts w:ascii="Times New Roman" w:eastAsiaTheme="minorHAnsi" w:hAnsi="Times New Roman" w:cstheme="minorBidi"/>
          <w:sz w:val="24"/>
          <w:szCs w:val="24"/>
        </w:rPr>
        <w:t xml:space="preserve"> </w:t>
      </w:r>
      <w:proofErr w:type="spellStart"/>
      <w:r w:rsidRPr="007709AD">
        <w:rPr>
          <w:rFonts w:ascii="Times New Roman" w:eastAsiaTheme="minorHAnsi" w:hAnsi="Times New Roman" w:cstheme="minorBidi"/>
          <w:sz w:val="24"/>
          <w:szCs w:val="24"/>
        </w:rPr>
        <w:t>verificare</w:t>
      </w:r>
      <w:proofErr w:type="spellEnd"/>
      <w:r w:rsidRPr="007709AD">
        <w:rPr>
          <w:rFonts w:ascii="Times New Roman" w:eastAsiaTheme="minorHAnsi" w:hAnsi="Times New Roman" w:cstheme="minorBidi"/>
          <w:sz w:val="24"/>
          <w:szCs w:val="24"/>
        </w:rPr>
        <w:t xml:space="preserve"> </w:t>
      </w:r>
      <w:proofErr w:type="spellStart"/>
      <w:r w:rsidRPr="007709AD">
        <w:rPr>
          <w:rFonts w:ascii="Times New Roman" w:eastAsiaTheme="minorHAnsi" w:hAnsi="Times New Roman" w:cstheme="minorBidi"/>
          <w:sz w:val="24"/>
          <w:szCs w:val="24"/>
        </w:rPr>
        <w:t>metrologică</w:t>
      </w:r>
      <w:proofErr w:type="spellEnd"/>
      <w:r w:rsidRPr="007709AD">
        <w:rPr>
          <w:rFonts w:ascii="Times New Roman" w:eastAsiaTheme="minorHAnsi" w:hAnsi="Times New Roman" w:cstheme="minorBidi"/>
          <w:sz w:val="24"/>
          <w:szCs w:val="24"/>
        </w:rPr>
        <w:t>.”</w:t>
      </w:r>
    </w:p>
    <w:p w14:paraId="30B0E29F" w14:textId="083D4E10" w:rsidR="007709AD" w:rsidRPr="00191A58" w:rsidRDefault="006576EC" w:rsidP="001A57DE">
      <w:pPr>
        <w:pStyle w:val="a6"/>
        <w:numPr>
          <w:ilvl w:val="0"/>
          <w:numId w:val="8"/>
        </w:numPr>
        <w:spacing w:after="0"/>
        <w:ind w:left="720"/>
        <w:jc w:val="both"/>
        <w:rPr>
          <w:rFonts w:ascii="Times New Roman" w:eastAsiaTheme="minorHAnsi" w:hAnsi="Times New Roman" w:cstheme="minorBidi"/>
          <w:sz w:val="24"/>
          <w:szCs w:val="24"/>
          <w:lang w:val="ro-RO"/>
        </w:rPr>
      </w:pPr>
      <w:r w:rsidRPr="006576EC">
        <w:rPr>
          <w:rFonts w:ascii="Times New Roman" w:eastAsiaTheme="minorHAnsi" w:hAnsi="Times New Roman" w:cstheme="minorBidi"/>
          <w:sz w:val="24"/>
          <w:szCs w:val="24"/>
        </w:rPr>
        <w:t>МИ 1272-86 — Толщиномер ультразвуковой УТ-93П. Методика поверки</w:t>
      </w:r>
      <w:r>
        <w:rPr>
          <w:rFonts w:ascii="Times New Roman" w:eastAsiaTheme="minorHAnsi" w:hAnsi="Times New Roman" w:cstheme="minorBidi"/>
          <w:sz w:val="24"/>
          <w:szCs w:val="24"/>
          <w:lang w:val="en-US"/>
        </w:rPr>
        <w:t>.</w:t>
      </w:r>
    </w:p>
    <w:p w14:paraId="3255C4FF" w14:textId="54422BC2" w:rsidR="00191A58" w:rsidRPr="006576EC" w:rsidRDefault="00191A58" w:rsidP="001A57DE">
      <w:pPr>
        <w:pStyle w:val="a6"/>
        <w:numPr>
          <w:ilvl w:val="0"/>
          <w:numId w:val="8"/>
        </w:numPr>
        <w:spacing w:after="0"/>
        <w:ind w:left="720"/>
        <w:jc w:val="both"/>
        <w:rPr>
          <w:rFonts w:ascii="Times New Roman" w:eastAsiaTheme="minorHAnsi" w:hAnsi="Times New Roman" w:cstheme="minorBidi"/>
          <w:sz w:val="24"/>
          <w:szCs w:val="24"/>
          <w:lang w:val="ro-RO"/>
        </w:rPr>
      </w:pPr>
      <w:r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Alte </w:t>
      </w:r>
      <w:proofErr w:type="spellStart"/>
      <w:r>
        <w:rPr>
          <w:rFonts w:ascii="Times New Roman" w:eastAsiaTheme="minorHAnsi" w:hAnsi="Times New Roman" w:cstheme="minorBidi"/>
          <w:sz w:val="24"/>
          <w:szCs w:val="24"/>
          <w:lang w:val="en-US"/>
        </w:rPr>
        <w:t>acte</w:t>
      </w:r>
      <w:proofErr w:type="spellEnd"/>
      <w:r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 normative.</w:t>
      </w:r>
    </w:p>
    <w:p w14:paraId="19A91F91" w14:textId="77777777" w:rsidR="006576EC" w:rsidRPr="006576EC" w:rsidRDefault="006576EC" w:rsidP="001A57DE">
      <w:pPr>
        <w:pStyle w:val="a6"/>
        <w:spacing w:after="0"/>
        <w:jc w:val="both"/>
        <w:rPr>
          <w:rFonts w:ascii="Times New Roman" w:eastAsiaTheme="minorHAnsi" w:hAnsi="Times New Roman" w:cstheme="minorBidi"/>
          <w:sz w:val="24"/>
          <w:szCs w:val="24"/>
          <w:lang w:val="ro-RO"/>
        </w:rPr>
      </w:pPr>
    </w:p>
    <w:p w14:paraId="458663C7" w14:textId="4A67064A" w:rsidR="000358F1" w:rsidRPr="006F461D" w:rsidRDefault="006F461D" w:rsidP="001A57DE">
      <w:pPr>
        <w:numPr>
          <w:ilvl w:val="0"/>
          <w:numId w:val="4"/>
        </w:numPr>
        <w:spacing w:after="0"/>
        <w:ind w:left="284" w:hanging="284"/>
        <w:contextualSpacing/>
        <w:jc w:val="both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0B32A8">
        <w:rPr>
          <w:rFonts w:ascii="Times New Roman" w:eastAsia="SimSun" w:hAnsi="Times New Roman"/>
          <w:b/>
          <w:sz w:val="24"/>
          <w:szCs w:val="24"/>
          <w:lang w:val="ro-RO" w:eastAsia="zh-CN"/>
        </w:rPr>
        <w:t>Documente obligatorii la depunerea și evaluarea ofertei:</w:t>
      </w:r>
    </w:p>
    <w:p w14:paraId="48914D6B" w14:textId="1128F495" w:rsidR="000358F1" w:rsidRDefault="000358F1" w:rsidP="001A57DE">
      <w:pPr>
        <w:pStyle w:val="a6"/>
        <w:numPr>
          <w:ilvl w:val="0"/>
          <w:numId w:val="6"/>
        </w:numPr>
        <w:spacing w:before="24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0358F1">
        <w:rPr>
          <w:rFonts w:ascii="Times New Roman" w:hAnsi="Times New Roman"/>
          <w:noProof/>
          <w:sz w:val="24"/>
          <w:szCs w:val="24"/>
          <w:lang w:val="ro-RO"/>
        </w:rPr>
        <w:t xml:space="preserve">Oferta va fi prezentată în limba română și va include în mod obligatoriu specificația de preț pentru </w:t>
      </w:r>
      <w:r>
        <w:rPr>
          <w:rFonts w:ascii="Times New Roman" w:hAnsi="Times New Roman"/>
          <w:noProof/>
          <w:sz w:val="24"/>
          <w:szCs w:val="24"/>
          <w:lang w:val="ro-RO"/>
        </w:rPr>
        <w:t>executarea serviciciilor</w:t>
      </w:r>
      <w:r w:rsidR="002A316D">
        <w:rPr>
          <w:rFonts w:ascii="Times New Roman" w:hAnsi="Times New Roman"/>
          <w:noProof/>
          <w:sz w:val="24"/>
          <w:szCs w:val="24"/>
          <w:lang w:val="ro-RO"/>
        </w:rPr>
        <w:t xml:space="preserve"> conform punctului 1</w:t>
      </w:r>
      <w:r w:rsidRPr="000358F1">
        <w:rPr>
          <w:rFonts w:ascii="Times New Roman" w:hAnsi="Times New Roman"/>
          <w:noProof/>
          <w:sz w:val="24"/>
          <w:szCs w:val="24"/>
          <w:lang w:val="ro-RO"/>
        </w:rPr>
        <w:t>.</w:t>
      </w:r>
    </w:p>
    <w:p w14:paraId="4CC7F55F" w14:textId="776F0144" w:rsidR="000358F1" w:rsidRDefault="000358F1" w:rsidP="001A57DE">
      <w:pPr>
        <w:pStyle w:val="a6"/>
        <w:numPr>
          <w:ilvl w:val="0"/>
          <w:numId w:val="6"/>
        </w:numPr>
        <w:spacing w:before="24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0358F1">
        <w:rPr>
          <w:rFonts w:ascii="Times New Roman" w:hAnsi="Times New Roman"/>
          <w:noProof/>
          <w:sz w:val="24"/>
          <w:szCs w:val="24"/>
          <w:lang w:val="ro-RO"/>
        </w:rPr>
        <w:t xml:space="preserve">Companie </w:t>
      </w:r>
      <w:r w:rsidR="00B74E28">
        <w:rPr>
          <w:rFonts w:ascii="Times New Roman" w:hAnsi="Times New Roman"/>
          <w:noProof/>
          <w:sz w:val="24"/>
          <w:szCs w:val="24"/>
          <w:lang w:val="ro-RO"/>
        </w:rPr>
        <w:t>autorizată</w:t>
      </w:r>
      <w:r w:rsidRPr="000358F1">
        <w:rPr>
          <w:rFonts w:ascii="Times New Roman" w:hAnsi="Times New Roman"/>
          <w:noProof/>
          <w:sz w:val="24"/>
          <w:szCs w:val="24"/>
          <w:lang w:val="ro-RO"/>
        </w:rPr>
        <w:t xml:space="preserve"> în domeniul reparației și reglării a mijloacelor de măsurare specificate, cu prezentarea avizului tehnic de înregistrare (pentru efectuarea lucrărilor de reglare</w:t>
      </w:r>
      <w:r w:rsidR="003862CC">
        <w:rPr>
          <w:rFonts w:ascii="Times New Roman" w:hAnsi="Times New Roman"/>
          <w:noProof/>
          <w:sz w:val="24"/>
          <w:szCs w:val="24"/>
          <w:lang w:val="ro-RO"/>
        </w:rPr>
        <w:t>,</w:t>
      </w:r>
      <w:r w:rsidRPr="000358F1">
        <w:rPr>
          <w:rFonts w:ascii="Times New Roman" w:hAnsi="Times New Roman"/>
          <w:noProof/>
          <w:sz w:val="24"/>
          <w:szCs w:val="24"/>
          <w:lang w:val="ro-RO"/>
        </w:rPr>
        <w:t>reparație</w:t>
      </w:r>
      <w:r w:rsidR="003862CC">
        <w:rPr>
          <w:rFonts w:ascii="Times New Roman" w:hAnsi="Times New Roman"/>
          <w:noProof/>
          <w:sz w:val="24"/>
          <w:szCs w:val="24"/>
          <w:lang w:val="ro-RO"/>
        </w:rPr>
        <w:t xml:space="preserve"> și punere în funcțiune a</w:t>
      </w:r>
      <w:r w:rsidRPr="000358F1">
        <w:rPr>
          <w:rFonts w:ascii="Times New Roman" w:hAnsi="Times New Roman"/>
          <w:noProof/>
          <w:sz w:val="24"/>
          <w:szCs w:val="24"/>
          <w:lang w:val="ro-RO"/>
        </w:rPr>
        <w:t xml:space="preserve"> mijloace</w:t>
      </w:r>
      <w:r w:rsidR="003862CC">
        <w:rPr>
          <w:rFonts w:ascii="Times New Roman" w:hAnsi="Times New Roman"/>
          <w:noProof/>
          <w:sz w:val="24"/>
          <w:szCs w:val="24"/>
          <w:lang w:val="ro-RO"/>
        </w:rPr>
        <w:t>lor</w:t>
      </w:r>
      <w:r w:rsidRPr="000358F1">
        <w:rPr>
          <w:rFonts w:ascii="Times New Roman" w:hAnsi="Times New Roman"/>
          <w:noProof/>
          <w:sz w:val="24"/>
          <w:szCs w:val="24"/>
          <w:lang w:val="ro-RO"/>
        </w:rPr>
        <w:t xml:space="preserve"> de măsurare specificate).</w:t>
      </w:r>
    </w:p>
    <w:p w14:paraId="564E0A90" w14:textId="77777777" w:rsidR="002E78E7" w:rsidRDefault="000358F1" w:rsidP="001A57DE">
      <w:pPr>
        <w:pStyle w:val="a6"/>
        <w:numPr>
          <w:ilvl w:val="0"/>
          <w:numId w:val="6"/>
        </w:numPr>
        <w:spacing w:before="24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0358F1">
        <w:rPr>
          <w:rFonts w:ascii="Times New Roman" w:hAnsi="Times New Roman"/>
          <w:noProof/>
          <w:sz w:val="24"/>
          <w:szCs w:val="24"/>
          <w:lang w:val="ro-RO"/>
        </w:rPr>
        <w:t>Companie autorizată în domeniul verificărilor metrologice</w:t>
      </w:r>
      <w:r w:rsidR="00B74E28">
        <w:rPr>
          <w:rFonts w:ascii="Times New Roman" w:hAnsi="Times New Roman"/>
          <w:noProof/>
          <w:sz w:val="24"/>
          <w:szCs w:val="24"/>
          <w:lang w:val="ro-RO"/>
        </w:rPr>
        <w:t xml:space="preserve"> solicitate</w:t>
      </w:r>
      <w:r w:rsidRPr="000358F1">
        <w:rPr>
          <w:rFonts w:ascii="Times New Roman" w:hAnsi="Times New Roman"/>
          <w:noProof/>
          <w:sz w:val="24"/>
          <w:szCs w:val="24"/>
          <w:lang w:val="ro-RO"/>
        </w:rPr>
        <w:t>, cu prezentarea certificatului de acreditare și certificatului de desemnare</w:t>
      </w:r>
      <w:r w:rsidR="00B74E28">
        <w:rPr>
          <w:rFonts w:ascii="Times New Roman" w:hAnsi="Times New Roman"/>
          <w:noProof/>
          <w:sz w:val="24"/>
          <w:szCs w:val="24"/>
          <w:lang w:val="ro-RO"/>
        </w:rPr>
        <w:t xml:space="preserve"> valabilă la data depunerii ofertelor</w:t>
      </w:r>
      <w:r w:rsidRPr="000358F1">
        <w:rPr>
          <w:rFonts w:ascii="Times New Roman" w:hAnsi="Times New Roman"/>
          <w:noProof/>
          <w:sz w:val="24"/>
          <w:szCs w:val="24"/>
          <w:lang w:val="ro-RO"/>
        </w:rPr>
        <w:t>.</w:t>
      </w:r>
    </w:p>
    <w:p w14:paraId="0497381D" w14:textId="50C1A8EE" w:rsidR="002E78E7" w:rsidRPr="002E78E7" w:rsidRDefault="002E78E7" w:rsidP="001A57DE">
      <w:pPr>
        <w:pStyle w:val="a6"/>
        <w:numPr>
          <w:ilvl w:val="0"/>
          <w:numId w:val="6"/>
        </w:numPr>
        <w:spacing w:before="24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2E78E7">
        <w:rPr>
          <w:rFonts w:ascii="Times New Roman" w:hAnsi="Times New Roman"/>
          <w:noProof/>
          <w:sz w:val="24"/>
          <w:szCs w:val="24"/>
          <w:lang w:val="ro-RO"/>
        </w:rPr>
        <w:t>Informația privind subcontractactanți (în cazul în care serviciul reglare/reparare sau de verificare metrologică va fi efectuat de un alt executant).</w:t>
      </w:r>
    </w:p>
    <w:p w14:paraId="7D382B0D" w14:textId="72B35369" w:rsidR="00B74E28" w:rsidRPr="00B74E28" w:rsidRDefault="00B74E28" w:rsidP="001A57DE">
      <w:pPr>
        <w:pStyle w:val="a6"/>
        <w:numPr>
          <w:ilvl w:val="0"/>
          <w:numId w:val="6"/>
        </w:numPr>
        <w:spacing w:before="24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B74E28">
        <w:rPr>
          <w:rFonts w:ascii="Times New Roman" w:hAnsi="Times New Roman"/>
          <w:noProof/>
          <w:sz w:val="24"/>
          <w:szCs w:val="24"/>
          <w:lang w:val="ro-RO"/>
        </w:rPr>
        <w:t>Certificate de competență a personalului pe domeniile de măsurări solicitate;</w:t>
      </w:r>
    </w:p>
    <w:p w14:paraId="1BA96FB4" w14:textId="690D4F0A" w:rsidR="000358F1" w:rsidRDefault="000358F1" w:rsidP="001A57DE">
      <w:pPr>
        <w:pStyle w:val="a6"/>
        <w:numPr>
          <w:ilvl w:val="0"/>
          <w:numId w:val="6"/>
        </w:numPr>
        <w:spacing w:before="24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0358F1">
        <w:rPr>
          <w:rFonts w:ascii="Times New Roman" w:hAnsi="Times New Roman"/>
          <w:sz w:val="24"/>
          <w:szCs w:val="24"/>
          <w:lang w:val="ro-RO"/>
        </w:rPr>
        <w:t>Compania ofertantă trebuie să prezinte dovadă că este dotată cu toată tehnica, mecanisme, ustensile și instrumentele necesare pentru efectuarea serviciilor</w:t>
      </w:r>
      <w:r w:rsidR="008A57E3">
        <w:rPr>
          <w:rFonts w:ascii="Times New Roman" w:hAnsi="Times New Roman"/>
          <w:sz w:val="24"/>
          <w:szCs w:val="24"/>
          <w:lang w:val="ro-RO"/>
        </w:rPr>
        <w:t>, sau să dețină contract de arendă.</w:t>
      </w:r>
    </w:p>
    <w:p w14:paraId="062A5733" w14:textId="06BCA420" w:rsidR="001A57DE" w:rsidRPr="001A57DE" w:rsidRDefault="002A316D" w:rsidP="001A57DE">
      <w:pPr>
        <w:pStyle w:val="a6"/>
        <w:numPr>
          <w:ilvl w:val="0"/>
          <w:numId w:val="6"/>
        </w:numPr>
        <w:spacing w:before="240"/>
        <w:ind w:left="284" w:hanging="284"/>
        <w:jc w:val="both"/>
        <w:rPr>
          <w:rFonts w:ascii="Times New Roman" w:hAnsi="Times New Roman"/>
          <w:sz w:val="24"/>
          <w:szCs w:val="24"/>
          <w:lang w:val="ro-RO"/>
        </w:rPr>
      </w:pPr>
      <w:r w:rsidRPr="002A316D">
        <w:rPr>
          <w:rFonts w:ascii="Times New Roman" w:hAnsi="Times New Roman"/>
          <w:sz w:val="24"/>
          <w:szCs w:val="24"/>
          <w:lang w:val="ro-RO"/>
        </w:rPr>
        <w:t xml:space="preserve">Dovada de experiență în domeniul </w:t>
      </w:r>
      <w:r w:rsidR="00F81BCC" w:rsidRPr="00F81BCC">
        <w:rPr>
          <w:rFonts w:ascii="Times New Roman" w:hAnsi="Times New Roman"/>
          <w:sz w:val="24"/>
          <w:szCs w:val="24"/>
          <w:lang w:val="ro-RO"/>
        </w:rPr>
        <w:t xml:space="preserve">reparației și </w:t>
      </w:r>
      <w:r w:rsidR="005266DC">
        <w:rPr>
          <w:rFonts w:ascii="Times New Roman" w:hAnsi="Times New Roman"/>
          <w:sz w:val="24"/>
          <w:szCs w:val="24"/>
          <w:lang w:val="ro-RO"/>
        </w:rPr>
        <w:t>ajustări</w:t>
      </w:r>
      <w:r w:rsidR="00F81BCC">
        <w:rPr>
          <w:rFonts w:ascii="Times New Roman" w:hAnsi="Times New Roman"/>
          <w:sz w:val="24"/>
          <w:szCs w:val="24"/>
          <w:lang w:val="ro-RO"/>
        </w:rPr>
        <w:t>i</w:t>
      </w:r>
      <w:r w:rsidR="00F81BCC" w:rsidRPr="00F81BCC">
        <w:rPr>
          <w:rFonts w:ascii="Times New Roman" w:hAnsi="Times New Roman"/>
          <w:sz w:val="24"/>
          <w:szCs w:val="24"/>
          <w:lang w:val="ro-RO"/>
        </w:rPr>
        <w:t xml:space="preserve"> mijloacelor de măsurare specificate</w:t>
      </w:r>
      <w:r w:rsidR="008454FA">
        <w:rPr>
          <w:rFonts w:ascii="Times New Roman" w:hAnsi="Times New Roman"/>
          <w:sz w:val="24"/>
          <w:szCs w:val="24"/>
          <w:lang w:val="ro-RO"/>
        </w:rPr>
        <w:t>.</w:t>
      </w:r>
    </w:p>
    <w:p w14:paraId="7850A6AA" w14:textId="77777777" w:rsidR="001A57DE" w:rsidRPr="000358F1" w:rsidRDefault="001A57DE" w:rsidP="001A57DE">
      <w:pPr>
        <w:pStyle w:val="a6"/>
        <w:spacing w:before="240"/>
        <w:ind w:left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</w:p>
    <w:p w14:paraId="0DCF853E" w14:textId="61051953" w:rsidR="00521668" w:rsidRPr="00DD5F03" w:rsidRDefault="00BE604E" w:rsidP="001A57DE">
      <w:pPr>
        <w:pStyle w:val="a6"/>
        <w:numPr>
          <w:ilvl w:val="0"/>
          <w:numId w:val="4"/>
        </w:numPr>
        <w:spacing w:before="120" w:after="0"/>
        <w:ind w:left="284" w:hanging="284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DD5F03">
        <w:rPr>
          <w:rFonts w:ascii="Times New Roman" w:hAnsi="Times New Roman"/>
          <w:b/>
          <w:bCs/>
          <w:sz w:val="24"/>
          <w:szCs w:val="24"/>
          <w:lang w:val="ro-RO"/>
        </w:rPr>
        <w:t>Cerin</w:t>
      </w:r>
      <w:r w:rsidR="006A3730" w:rsidRPr="00DD5F03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DD5F03">
        <w:rPr>
          <w:rFonts w:ascii="Times New Roman" w:hAnsi="Times New Roman"/>
          <w:b/>
          <w:bCs/>
          <w:sz w:val="24"/>
          <w:szCs w:val="24"/>
          <w:lang w:val="ro-RO"/>
        </w:rPr>
        <w:t xml:space="preserve">e de îndeplinire a </w:t>
      </w:r>
      <w:r w:rsidR="00A82BCE" w:rsidRPr="00DD5F03">
        <w:rPr>
          <w:rFonts w:ascii="Times New Roman" w:hAnsi="Times New Roman"/>
          <w:b/>
          <w:bCs/>
          <w:sz w:val="24"/>
          <w:szCs w:val="24"/>
          <w:lang w:val="ro-RO"/>
        </w:rPr>
        <w:t>serviciilor</w:t>
      </w:r>
      <w:r w:rsidR="00262839" w:rsidRPr="00DD5F03">
        <w:rPr>
          <w:rFonts w:ascii="Times New Roman" w:hAnsi="Times New Roman"/>
          <w:b/>
          <w:bCs/>
          <w:sz w:val="24"/>
          <w:szCs w:val="24"/>
          <w:lang w:val="ro-RO"/>
        </w:rPr>
        <w:t>:</w:t>
      </w:r>
    </w:p>
    <w:p w14:paraId="4025581E" w14:textId="0BA568BB" w:rsidR="0050483B" w:rsidRPr="00E86670" w:rsidRDefault="0050483B" w:rsidP="001A57DE">
      <w:pPr>
        <w:numPr>
          <w:ilvl w:val="0"/>
          <w:numId w:val="3"/>
        </w:numPr>
        <w:tabs>
          <w:tab w:val="left" w:pos="284"/>
        </w:tabs>
        <w:spacing w:before="120" w:after="0"/>
        <w:ind w:left="284" w:hanging="284"/>
        <w:jc w:val="both"/>
        <w:rPr>
          <w:rFonts w:ascii="Times New Roman" w:hAnsi="Times New Roman"/>
          <w:noProof/>
          <w:color w:val="000000"/>
          <w:sz w:val="24"/>
          <w:szCs w:val="24"/>
          <w:lang w:val="ro-RO" w:eastAsia="ro-RO"/>
        </w:rPr>
      </w:pPr>
      <w:r w:rsidRPr="00E86670">
        <w:rPr>
          <w:rFonts w:ascii="Times New Roman" w:hAnsi="Times New Roman"/>
          <w:noProof/>
          <w:sz w:val="24"/>
          <w:szCs w:val="24"/>
          <w:lang w:val="ro-RO" w:eastAsia="ro-RO"/>
        </w:rPr>
        <w:t>Prestarea serviciilor de reglare sau reparație a mijloacelor de măsurare se va efectua în dependență de complexitate, dar nu mai mult de 30 zile calendaristice, din momentul cînd acestea au fost prezentate la sediul executantului lucrărilor.</w:t>
      </w:r>
    </w:p>
    <w:p w14:paraId="5B425DCE" w14:textId="6760252D" w:rsidR="0050483B" w:rsidRPr="00E86670" w:rsidRDefault="0050483B" w:rsidP="001A57DE">
      <w:pPr>
        <w:numPr>
          <w:ilvl w:val="0"/>
          <w:numId w:val="3"/>
        </w:numPr>
        <w:tabs>
          <w:tab w:val="left" w:pos="284"/>
        </w:tabs>
        <w:spacing w:before="120" w:after="0"/>
        <w:ind w:left="284" w:hanging="284"/>
        <w:jc w:val="both"/>
        <w:rPr>
          <w:rFonts w:ascii="Times New Roman" w:hAnsi="Times New Roman"/>
          <w:noProof/>
          <w:color w:val="000000"/>
          <w:sz w:val="24"/>
          <w:szCs w:val="24"/>
          <w:lang w:val="ro-RO" w:eastAsia="ro-RO"/>
        </w:rPr>
      </w:pPr>
      <w:r w:rsidRPr="00E86670">
        <w:rPr>
          <w:rFonts w:ascii="Times New Roman" w:hAnsi="Times New Roman"/>
          <w:noProof/>
          <w:sz w:val="24"/>
          <w:szCs w:val="24"/>
          <w:lang w:val="ro-RO" w:eastAsia="ro-RO"/>
        </w:rPr>
        <w:t>Prestarea serviciilor de verificare metrologică</w:t>
      </w:r>
      <w:r w:rsidR="00CD488F" w:rsidRPr="00E86670">
        <w:rPr>
          <w:rFonts w:ascii="Times New Roman" w:hAnsi="Times New Roman"/>
          <w:noProof/>
          <w:sz w:val="24"/>
          <w:szCs w:val="24"/>
          <w:lang w:val="ro-RO" w:eastAsia="ro-RO"/>
        </w:rPr>
        <w:t>/ verificare tehnică</w:t>
      </w:r>
      <w:r w:rsidRPr="00E86670">
        <w:rPr>
          <w:rFonts w:ascii="Times New Roman" w:hAnsi="Times New Roman"/>
          <w:noProof/>
          <w:sz w:val="24"/>
          <w:szCs w:val="24"/>
          <w:lang w:val="ro-RO" w:eastAsia="ro-RO"/>
        </w:rPr>
        <w:t xml:space="preserve"> se va efectua în termen de 10 zile lucrătoare, din momentul cînd acestea au fost prezentate executantului lucrărilor.</w:t>
      </w:r>
    </w:p>
    <w:p w14:paraId="7FF80C7C" w14:textId="3A001D22" w:rsidR="00BE604E" w:rsidRPr="00E86670" w:rsidRDefault="00BE604E" w:rsidP="001A57DE">
      <w:pPr>
        <w:numPr>
          <w:ilvl w:val="0"/>
          <w:numId w:val="3"/>
        </w:numPr>
        <w:tabs>
          <w:tab w:val="left" w:pos="284"/>
        </w:tabs>
        <w:spacing w:before="120" w:after="0"/>
        <w:ind w:left="284" w:hanging="284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E86670">
        <w:rPr>
          <w:rFonts w:ascii="Times New Roman" w:hAnsi="Times New Roman"/>
          <w:sz w:val="24"/>
          <w:szCs w:val="24"/>
          <w:lang w:val="ro-RO" w:eastAsia="ro-RO"/>
        </w:rPr>
        <w:t>Transportul mijloacelor de măsurare la</w:t>
      </w:r>
      <w:r w:rsidR="0076257B" w:rsidRPr="00E86670">
        <w:rPr>
          <w:rFonts w:ascii="Times New Roman" w:hAnsi="Times New Roman"/>
          <w:sz w:val="24"/>
          <w:szCs w:val="24"/>
          <w:lang w:val="ro-RO" w:eastAsia="ro-RO"/>
        </w:rPr>
        <w:t>/de la</w:t>
      </w:r>
      <w:r w:rsidRPr="00E86670">
        <w:rPr>
          <w:rFonts w:ascii="Times New Roman" w:hAnsi="Times New Roman"/>
          <w:sz w:val="24"/>
          <w:szCs w:val="24"/>
          <w:lang w:val="ro-RO" w:eastAsia="ro-RO"/>
        </w:rPr>
        <w:t xml:space="preserve"> sediul executantului lucrărilor va fi asigurat de  </w:t>
      </w:r>
      <w:r w:rsidR="002355B8" w:rsidRPr="00E86670">
        <w:rPr>
          <w:rFonts w:ascii="Times New Roman" w:hAnsi="Times New Roman"/>
          <w:sz w:val="24"/>
          <w:szCs w:val="24"/>
          <w:lang w:val="ro-RO"/>
        </w:rPr>
        <w:t xml:space="preserve">către </w:t>
      </w:r>
      <w:r w:rsidR="000464F3" w:rsidRPr="00E86670">
        <w:rPr>
          <w:rFonts w:ascii="Times New Roman" w:hAnsi="Times New Roman"/>
          <w:sz w:val="24"/>
          <w:szCs w:val="24"/>
          <w:lang w:val="ro-RO"/>
        </w:rPr>
        <w:t>B</w:t>
      </w:r>
      <w:r w:rsidR="002355B8" w:rsidRPr="00E86670">
        <w:rPr>
          <w:rFonts w:ascii="Times New Roman" w:hAnsi="Times New Roman"/>
          <w:sz w:val="24"/>
          <w:szCs w:val="24"/>
          <w:lang w:val="ro-RO"/>
        </w:rPr>
        <w:t>eneficiar în raza mun.</w:t>
      </w:r>
      <w:r w:rsidR="00DD5F03" w:rsidRPr="00E86670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2355B8" w:rsidRPr="00E86670">
        <w:rPr>
          <w:rFonts w:ascii="Times New Roman" w:hAnsi="Times New Roman"/>
          <w:sz w:val="24"/>
          <w:szCs w:val="24"/>
          <w:lang w:val="ro-RO"/>
        </w:rPr>
        <w:t xml:space="preserve">Chișinău. </w:t>
      </w:r>
    </w:p>
    <w:p w14:paraId="6A03ED80" w14:textId="5200ED33" w:rsidR="00262839" w:rsidRPr="00E86670" w:rsidRDefault="00521668" w:rsidP="001A57DE">
      <w:pPr>
        <w:numPr>
          <w:ilvl w:val="0"/>
          <w:numId w:val="3"/>
        </w:numPr>
        <w:tabs>
          <w:tab w:val="left" w:pos="284"/>
        </w:tabs>
        <w:spacing w:before="120" w:after="0"/>
        <w:ind w:left="284" w:hanging="284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E86670">
        <w:rPr>
          <w:rFonts w:ascii="Times New Roman" w:hAnsi="Times New Roman"/>
          <w:sz w:val="24"/>
          <w:szCs w:val="24"/>
          <w:lang w:val="ro-RO" w:eastAsia="ro-RO"/>
        </w:rPr>
        <w:lastRenderedPageBreak/>
        <w:t xml:space="preserve">Executantul </w:t>
      </w:r>
      <w:r w:rsidR="00D37760" w:rsidRPr="00E86670">
        <w:rPr>
          <w:rFonts w:ascii="Times New Roman" w:hAnsi="Times New Roman"/>
          <w:sz w:val="24"/>
          <w:szCs w:val="24"/>
          <w:lang w:val="ro-RO" w:eastAsia="ro-RO"/>
        </w:rPr>
        <w:t>serviciilor</w:t>
      </w:r>
      <w:r w:rsidRPr="00E86670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79197B" w:rsidRPr="00E86670">
        <w:rPr>
          <w:rFonts w:ascii="Times New Roman" w:hAnsi="Times New Roman"/>
          <w:sz w:val="24"/>
          <w:szCs w:val="24"/>
          <w:lang w:val="ro-RO" w:eastAsia="ro-RO"/>
        </w:rPr>
        <w:t xml:space="preserve">va </w:t>
      </w:r>
      <w:r w:rsidRPr="00E86670">
        <w:rPr>
          <w:rFonts w:ascii="Times New Roman" w:hAnsi="Times New Roman"/>
          <w:sz w:val="24"/>
          <w:szCs w:val="24"/>
          <w:lang w:val="ro-RO" w:eastAsia="ro-RO"/>
        </w:rPr>
        <w:t>prez</w:t>
      </w:r>
      <w:r w:rsidR="0079197B" w:rsidRPr="00E86670">
        <w:rPr>
          <w:rFonts w:ascii="Times New Roman" w:hAnsi="Times New Roman"/>
          <w:sz w:val="24"/>
          <w:szCs w:val="24"/>
          <w:lang w:val="ro-RO" w:eastAsia="ro-RO"/>
        </w:rPr>
        <w:t>e</w:t>
      </w:r>
      <w:r w:rsidRPr="00E86670">
        <w:rPr>
          <w:rFonts w:ascii="Times New Roman" w:hAnsi="Times New Roman"/>
          <w:sz w:val="24"/>
          <w:szCs w:val="24"/>
          <w:lang w:val="ro-RO" w:eastAsia="ro-RO"/>
        </w:rPr>
        <w:t>nt</w:t>
      </w:r>
      <w:r w:rsidR="0079197B" w:rsidRPr="00E86670">
        <w:rPr>
          <w:rFonts w:ascii="Times New Roman" w:hAnsi="Times New Roman"/>
          <w:sz w:val="24"/>
          <w:szCs w:val="24"/>
          <w:lang w:val="ro-RO" w:eastAsia="ro-RO"/>
        </w:rPr>
        <w:t>a</w:t>
      </w:r>
      <w:r w:rsidRPr="00E86670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34085E" w:rsidRPr="00E86670">
        <w:rPr>
          <w:rFonts w:ascii="Times New Roman" w:hAnsi="Times New Roman"/>
          <w:sz w:val="24"/>
          <w:szCs w:val="24"/>
          <w:lang w:val="ro-RO" w:eastAsia="ro-RO"/>
        </w:rPr>
        <w:t>la final</w:t>
      </w:r>
      <w:r w:rsidR="00F85DB2" w:rsidRPr="00E86670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Pr="00E86670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>proces</w:t>
      </w:r>
      <w:r w:rsidR="008E33B9" w:rsidRPr="00E86670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>-</w:t>
      </w:r>
      <w:r w:rsidRPr="00E86670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>verbal</w:t>
      </w:r>
      <w:r w:rsidR="0034085E" w:rsidRPr="00E86670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 xml:space="preserve"> </w:t>
      </w:r>
      <w:r w:rsidRPr="00E86670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>de îndeplinire a lucrărilor</w:t>
      </w:r>
      <w:r w:rsidR="0034085E" w:rsidRPr="00E86670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 xml:space="preserve"> cu descrierea lucrărilor efectuate</w:t>
      </w:r>
      <w:r w:rsidR="00710E23" w:rsidRPr="00E86670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>.</w:t>
      </w:r>
    </w:p>
    <w:p w14:paraId="62CAEF80" w14:textId="0F62C1B5" w:rsidR="002500E9" w:rsidRDefault="00B74B69" w:rsidP="001A57DE">
      <w:pPr>
        <w:numPr>
          <w:ilvl w:val="0"/>
          <w:numId w:val="3"/>
        </w:numPr>
        <w:tabs>
          <w:tab w:val="left" w:pos="284"/>
        </w:tabs>
        <w:spacing w:before="120" w:after="0"/>
        <w:ind w:left="284" w:hanging="284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E86670">
        <w:rPr>
          <w:rFonts w:ascii="Times New Roman" w:hAnsi="Times New Roman"/>
          <w:sz w:val="24"/>
          <w:szCs w:val="24"/>
          <w:lang w:val="ro-RO" w:eastAsia="ro-RO"/>
        </w:rPr>
        <w:t>Executantul</w:t>
      </w:r>
      <w:r w:rsidR="00526EE5" w:rsidRPr="00E86670">
        <w:rPr>
          <w:rFonts w:ascii="Times New Roman" w:hAnsi="Times New Roman"/>
          <w:sz w:val="24"/>
          <w:szCs w:val="24"/>
          <w:lang w:val="ro-RO" w:eastAsia="ro-RO"/>
        </w:rPr>
        <w:t xml:space="preserve"> serviciilor de verificare</w:t>
      </w:r>
      <w:r w:rsidRPr="00E86670">
        <w:rPr>
          <w:rFonts w:ascii="Times New Roman" w:hAnsi="Times New Roman"/>
          <w:sz w:val="24"/>
          <w:szCs w:val="24"/>
          <w:lang w:val="ro-RO" w:eastAsia="ro-RO"/>
        </w:rPr>
        <w:t xml:space="preserve"> v</w:t>
      </w:r>
      <w:r w:rsidR="00615782" w:rsidRPr="00E86670">
        <w:rPr>
          <w:rFonts w:ascii="Times New Roman" w:hAnsi="Times New Roman"/>
          <w:sz w:val="24"/>
          <w:szCs w:val="24"/>
          <w:lang w:val="ro-RO" w:eastAsia="ro-RO"/>
        </w:rPr>
        <w:t xml:space="preserve">a </w:t>
      </w:r>
      <w:r w:rsidR="00710E23" w:rsidRPr="00E86670">
        <w:rPr>
          <w:rFonts w:ascii="Times New Roman" w:hAnsi="Times New Roman"/>
          <w:sz w:val="24"/>
          <w:szCs w:val="24"/>
          <w:lang w:val="ro-RO" w:eastAsia="ro-RO"/>
        </w:rPr>
        <w:t>elibera</w:t>
      </w:r>
      <w:r w:rsidR="00615782" w:rsidRPr="00E86670">
        <w:rPr>
          <w:rFonts w:ascii="Times New Roman" w:hAnsi="Times New Roman"/>
          <w:sz w:val="24"/>
          <w:szCs w:val="24"/>
          <w:lang w:val="ro-RO" w:eastAsia="ro-RO"/>
        </w:rPr>
        <w:t xml:space="preserve"> documente de verificare metrologică</w:t>
      </w:r>
      <w:r w:rsidR="00423BAD">
        <w:rPr>
          <w:rFonts w:ascii="Times New Roman" w:hAnsi="Times New Roman"/>
          <w:sz w:val="24"/>
          <w:szCs w:val="24"/>
          <w:lang w:val="ro-RO" w:eastAsia="ro-RO"/>
        </w:rPr>
        <w:t>/etalonare</w:t>
      </w:r>
      <w:r w:rsidR="00346BBC" w:rsidRPr="00E86670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3B0643" w:rsidRPr="00E86670">
        <w:rPr>
          <w:rFonts w:ascii="Times New Roman" w:hAnsi="Times New Roman"/>
          <w:sz w:val="24"/>
          <w:szCs w:val="24"/>
          <w:lang w:val="ro-RO" w:eastAsia="ro-RO"/>
        </w:rPr>
        <w:t xml:space="preserve">sau verificare tehnică </w:t>
      </w:r>
      <w:r w:rsidR="00346BBC" w:rsidRPr="00E86670">
        <w:rPr>
          <w:rFonts w:ascii="Times New Roman" w:hAnsi="Times New Roman"/>
          <w:sz w:val="24"/>
          <w:szCs w:val="24"/>
          <w:lang w:val="ro-RO" w:eastAsia="ro-RO"/>
        </w:rPr>
        <w:t>(buletin de verificare</w:t>
      </w:r>
      <w:r w:rsidR="00710E23" w:rsidRPr="00E86670">
        <w:rPr>
          <w:rFonts w:ascii="Times New Roman" w:hAnsi="Times New Roman"/>
          <w:sz w:val="24"/>
          <w:szCs w:val="24"/>
          <w:lang w:val="ro-RO" w:eastAsia="ro-RO"/>
        </w:rPr>
        <w:t xml:space="preserve"> sau de inutilizabilitate</w:t>
      </w:r>
      <w:r w:rsidR="00DD5F03" w:rsidRPr="00E86670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2355B8" w:rsidRPr="00E86670">
        <w:rPr>
          <w:rFonts w:ascii="Times New Roman" w:hAnsi="Times New Roman"/>
          <w:sz w:val="24"/>
          <w:szCs w:val="24"/>
          <w:lang w:val="ro-RO" w:eastAsia="ro-RO"/>
        </w:rPr>
        <w:t>-după caz</w:t>
      </w:r>
      <w:r w:rsidR="001615F5" w:rsidRPr="00E86670">
        <w:rPr>
          <w:rFonts w:ascii="Times New Roman" w:hAnsi="Times New Roman"/>
          <w:sz w:val="24"/>
          <w:szCs w:val="24"/>
          <w:lang w:val="ro-RO" w:eastAsia="ro-RO"/>
        </w:rPr>
        <w:t xml:space="preserve">, </w:t>
      </w:r>
      <w:r w:rsidR="003B0643" w:rsidRPr="00E86670">
        <w:rPr>
          <w:rFonts w:ascii="Times New Roman" w:hAnsi="Times New Roman"/>
          <w:sz w:val="24"/>
          <w:szCs w:val="24"/>
          <w:lang w:val="ro-RO" w:eastAsia="ro-RO"/>
        </w:rPr>
        <w:t xml:space="preserve">raport </w:t>
      </w:r>
      <w:r w:rsidR="00971A2F" w:rsidRPr="00E86670">
        <w:rPr>
          <w:rFonts w:ascii="Times New Roman" w:hAnsi="Times New Roman"/>
          <w:sz w:val="24"/>
          <w:szCs w:val="24"/>
          <w:lang w:val="ro-RO" w:eastAsia="ro-RO"/>
        </w:rPr>
        <w:t>/act</w:t>
      </w:r>
      <w:r w:rsidR="001615F5" w:rsidRPr="00E86670">
        <w:rPr>
          <w:rFonts w:ascii="Times New Roman" w:hAnsi="Times New Roman"/>
          <w:sz w:val="24"/>
          <w:szCs w:val="24"/>
          <w:lang w:val="ro-RO" w:eastAsia="ro-RO"/>
        </w:rPr>
        <w:t xml:space="preserve"> de verificare</w:t>
      </w:r>
      <w:r w:rsidR="00424F2B" w:rsidRPr="00E86670">
        <w:rPr>
          <w:rFonts w:ascii="Times New Roman" w:hAnsi="Times New Roman"/>
          <w:sz w:val="24"/>
          <w:szCs w:val="24"/>
          <w:lang w:val="ro-RO" w:eastAsia="ro-RO"/>
        </w:rPr>
        <w:t xml:space="preserve"> tehnică</w:t>
      </w:r>
      <w:r w:rsidR="00DD5F03" w:rsidRPr="00E86670">
        <w:rPr>
          <w:rFonts w:ascii="Times New Roman" w:hAnsi="Times New Roman"/>
          <w:sz w:val="24"/>
          <w:szCs w:val="24"/>
          <w:lang w:val="ro-RO" w:eastAsia="ro-RO"/>
        </w:rPr>
        <w:t>)</w:t>
      </w:r>
      <w:r w:rsidR="009E5C1F" w:rsidRPr="00E86670">
        <w:rPr>
          <w:rFonts w:ascii="Times New Roman" w:hAnsi="Times New Roman"/>
          <w:sz w:val="24"/>
          <w:szCs w:val="24"/>
          <w:lang w:val="ro-RO" w:eastAsia="ro-RO"/>
        </w:rPr>
        <w:t xml:space="preserve"> pentru fiecare mijloc de măsura</w:t>
      </w:r>
      <w:r w:rsidR="004C4216" w:rsidRPr="00E86670">
        <w:rPr>
          <w:rFonts w:ascii="Times New Roman" w:hAnsi="Times New Roman"/>
          <w:sz w:val="24"/>
          <w:szCs w:val="24"/>
          <w:lang w:val="ro-RO" w:eastAsia="ro-RO"/>
        </w:rPr>
        <w:t>re</w:t>
      </w:r>
      <w:r w:rsidR="009E5C1F" w:rsidRPr="00E86670">
        <w:rPr>
          <w:rFonts w:ascii="Times New Roman" w:hAnsi="Times New Roman"/>
          <w:sz w:val="24"/>
          <w:szCs w:val="24"/>
          <w:lang w:val="ro-RO" w:eastAsia="ro-RO"/>
        </w:rPr>
        <w:t xml:space="preserve"> verificat</w:t>
      </w:r>
      <w:r w:rsidR="00EC2814" w:rsidRPr="00E86670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4B393446" w14:textId="0965B3CA" w:rsidR="005755CD" w:rsidRPr="005755CD" w:rsidRDefault="005755CD" w:rsidP="001A57DE">
      <w:pPr>
        <w:numPr>
          <w:ilvl w:val="0"/>
          <w:numId w:val="3"/>
        </w:numPr>
        <w:tabs>
          <w:tab w:val="left" w:pos="284"/>
        </w:tabs>
        <w:spacing w:before="120" w:after="0"/>
        <w:ind w:left="284" w:hanging="284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755CD">
        <w:rPr>
          <w:rFonts w:ascii="Times New Roman" w:hAnsi="Times New Roman"/>
          <w:sz w:val="24"/>
          <w:szCs w:val="24"/>
          <w:lang w:val="ro-RO" w:eastAsia="ro-RO"/>
        </w:rPr>
        <w:t xml:space="preserve">Perioada de garanție pentru lucrările de reparație, reglare a </w:t>
      </w:r>
      <w:r>
        <w:rPr>
          <w:rFonts w:ascii="Times New Roman" w:hAnsi="Times New Roman"/>
          <w:sz w:val="24"/>
          <w:szCs w:val="24"/>
          <w:lang w:val="ro-RO" w:eastAsia="ro-RO"/>
        </w:rPr>
        <w:t xml:space="preserve">mijloacelor </w:t>
      </w:r>
      <w:r w:rsidRPr="005755CD">
        <w:rPr>
          <w:rFonts w:ascii="Times New Roman" w:hAnsi="Times New Roman"/>
          <w:sz w:val="24"/>
          <w:szCs w:val="24"/>
          <w:lang w:val="ro-RO" w:eastAsia="ro-RO"/>
        </w:rPr>
        <w:t xml:space="preserve">de măsurare </w:t>
      </w:r>
      <w:r w:rsidR="002D7F9E">
        <w:rPr>
          <w:rFonts w:ascii="Times New Roman" w:hAnsi="Times New Roman"/>
          <w:sz w:val="24"/>
          <w:szCs w:val="24"/>
          <w:lang w:val="ro-RO" w:eastAsia="ro-RO"/>
        </w:rPr>
        <w:t xml:space="preserve">specificate </w:t>
      </w:r>
      <w:r w:rsidRPr="005755CD">
        <w:rPr>
          <w:rFonts w:ascii="Times New Roman" w:hAnsi="Times New Roman"/>
          <w:sz w:val="24"/>
          <w:szCs w:val="24"/>
          <w:lang w:val="ro-RO" w:eastAsia="ro-RO"/>
        </w:rPr>
        <w:t xml:space="preserve">va constitui  minim </w:t>
      </w:r>
      <w:r w:rsidR="00AC30B8">
        <w:rPr>
          <w:rFonts w:ascii="Times New Roman" w:hAnsi="Times New Roman"/>
          <w:sz w:val="24"/>
          <w:szCs w:val="24"/>
          <w:lang w:val="ro-RO" w:eastAsia="ro-RO"/>
        </w:rPr>
        <w:t>6</w:t>
      </w:r>
      <w:r w:rsidRPr="005755CD">
        <w:rPr>
          <w:rFonts w:ascii="Times New Roman" w:hAnsi="Times New Roman"/>
          <w:sz w:val="24"/>
          <w:szCs w:val="24"/>
          <w:lang w:val="ro-RO" w:eastAsia="ro-RO"/>
        </w:rPr>
        <w:t xml:space="preserve"> luni din momentul recepției</w:t>
      </w:r>
      <w:r w:rsidR="00AC30B8">
        <w:rPr>
          <w:rFonts w:ascii="Times New Roman" w:hAnsi="Times New Roman"/>
          <w:sz w:val="24"/>
          <w:szCs w:val="24"/>
          <w:lang w:val="ro-RO" w:eastAsia="ro-RO"/>
        </w:rPr>
        <w:t xml:space="preserve"> finale.</w:t>
      </w:r>
    </w:p>
    <w:p w14:paraId="1B2AAEF4" w14:textId="669C0946" w:rsidR="001C2F65" w:rsidRPr="001A57DE" w:rsidRDefault="00B1006D" w:rsidP="001A57DE">
      <w:pPr>
        <w:numPr>
          <w:ilvl w:val="0"/>
          <w:numId w:val="3"/>
        </w:numPr>
        <w:tabs>
          <w:tab w:val="left" w:pos="284"/>
        </w:tabs>
        <w:spacing w:before="120" w:after="0"/>
        <w:ind w:left="284" w:hanging="284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E86670">
        <w:rPr>
          <w:rFonts w:ascii="Times New Roman" w:hAnsi="Times New Roman"/>
          <w:sz w:val="24"/>
          <w:szCs w:val="24"/>
          <w:lang w:val="ro-RO" w:eastAsia="ro-RO"/>
        </w:rPr>
        <w:t xml:space="preserve">În cazul survenirii </w:t>
      </w:r>
      <w:r w:rsidR="00AC30B8" w:rsidRPr="00E86670">
        <w:rPr>
          <w:rFonts w:ascii="Times New Roman" w:hAnsi="Times New Roman"/>
          <w:sz w:val="24"/>
          <w:szCs w:val="24"/>
          <w:lang w:val="ro-RO" w:eastAsia="ro-RO"/>
        </w:rPr>
        <w:t>imposibilității</w:t>
      </w:r>
      <w:r w:rsidRPr="00E86670">
        <w:rPr>
          <w:rFonts w:ascii="Times New Roman" w:hAnsi="Times New Roman"/>
          <w:sz w:val="24"/>
          <w:szCs w:val="24"/>
          <w:lang w:val="ro-RO" w:eastAsia="ro-RO"/>
        </w:rPr>
        <w:t xml:space="preserve"> prestării serviciului de verificare metrologică sau verificare tehnică la data </w:t>
      </w:r>
      <w:proofErr w:type="spellStart"/>
      <w:r w:rsidRPr="00E86670">
        <w:rPr>
          <w:rFonts w:ascii="Times New Roman" w:hAnsi="Times New Roman"/>
          <w:sz w:val="24"/>
          <w:szCs w:val="24"/>
          <w:lang w:val="ro-RO" w:eastAsia="ro-RO"/>
        </w:rPr>
        <w:t>şi</w:t>
      </w:r>
      <w:proofErr w:type="spellEnd"/>
      <w:r w:rsidRPr="00E86670">
        <w:rPr>
          <w:rFonts w:ascii="Times New Roman" w:hAnsi="Times New Roman"/>
          <w:sz w:val="24"/>
          <w:szCs w:val="24"/>
          <w:lang w:val="ro-RO" w:eastAsia="ro-RO"/>
        </w:rPr>
        <w:t xml:space="preserve"> în termenii </w:t>
      </w:r>
      <w:r w:rsidR="00AC30B8" w:rsidRPr="00E86670">
        <w:rPr>
          <w:rFonts w:ascii="Times New Roman" w:hAnsi="Times New Roman"/>
          <w:sz w:val="24"/>
          <w:szCs w:val="24"/>
          <w:lang w:val="ro-RO" w:eastAsia="ro-RO"/>
        </w:rPr>
        <w:t>stabiliți</w:t>
      </w:r>
      <w:r w:rsidRPr="00E86670">
        <w:rPr>
          <w:rFonts w:ascii="Times New Roman" w:hAnsi="Times New Roman"/>
          <w:sz w:val="24"/>
          <w:szCs w:val="24"/>
          <w:lang w:val="ro-RO" w:eastAsia="ro-RO"/>
        </w:rPr>
        <w:t xml:space="preserve">, Executantul trebuie să informeze </w:t>
      </w:r>
      <w:r w:rsidR="00720EF2" w:rsidRPr="00E86670">
        <w:rPr>
          <w:rFonts w:ascii="Times New Roman" w:hAnsi="Times New Roman"/>
          <w:sz w:val="24"/>
          <w:szCs w:val="24"/>
          <w:lang w:val="ro-RO" w:eastAsia="ro-RO"/>
        </w:rPr>
        <w:t>Beneficiarul</w:t>
      </w:r>
      <w:r w:rsidRPr="00E86670">
        <w:rPr>
          <w:rFonts w:ascii="Times New Roman" w:hAnsi="Times New Roman"/>
          <w:sz w:val="24"/>
          <w:szCs w:val="24"/>
          <w:lang w:val="ro-RO" w:eastAsia="ro-RO"/>
        </w:rPr>
        <w:t xml:space="preserve"> despre cauza </w:t>
      </w:r>
      <w:proofErr w:type="spellStart"/>
      <w:r w:rsidRPr="00E86670">
        <w:rPr>
          <w:rFonts w:ascii="Times New Roman" w:hAnsi="Times New Roman"/>
          <w:sz w:val="24"/>
          <w:szCs w:val="24"/>
          <w:lang w:val="ro-RO" w:eastAsia="ro-RO"/>
        </w:rPr>
        <w:t>şi</w:t>
      </w:r>
      <w:proofErr w:type="spellEnd"/>
      <w:r w:rsidRPr="00E86670">
        <w:rPr>
          <w:rFonts w:ascii="Times New Roman" w:hAnsi="Times New Roman"/>
          <w:sz w:val="24"/>
          <w:szCs w:val="24"/>
          <w:lang w:val="ro-RO" w:eastAsia="ro-RO"/>
        </w:rPr>
        <w:t xml:space="preserve"> modul de rezolvare a problemei iscate, cu stabilirea unui nou termen rezonabil.</w:t>
      </w:r>
    </w:p>
    <w:p w14:paraId="0C3878C9" w14:textId="5A81FA7E" w:rsidR="008B4780" w:rsidRPr="00E86670" w:rsidRDefault="00A16E84" w:rsidP="001A57DE">
      <w:pPr>
        <w:pStyle w:val="a6"/>
        <w:numPr>
          <w:ilvl w:val="0"/>
          <w:numId w:val="4"/>
        </w:numPr>
        <w:spacing w:before="120"/>
        <w:ind w:left="284" w:hanging="284"/>
        <w:rPr>
          <w:rFonts w:ascii="Times New Roman" w:hAnsi="Times New Roman"/>
          <w:b/>
          <w:spacing w:val="-3"/>
          <w:sz w:val="24"/>
          <w:szCs w:val="24"/>
          <w:lang w:val="en-US" w:eastAsia="ro-RO"/>
        </w:rPr>
      </w:pPr>
      <w:r w:rsidRPr="00E86670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8B4780" w:rsidRPr="00E86670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Volumul lucrărilor de reparație, calibrare, reglare</w:t>
      </w:r>
      <w:r w:rsidR="008B4780" w:rsidRPr="00E86670">
        <w:rPr>
          <w:rFonts w:ascii="Times New Roman" w:hAnsi="Times New Roman"/>
          <w:b/>
          <w:spacing w:val="-3"/>
          <w:sz w:val="24"/>
          <w:szCs w:val="24"/>
          <w:lang w:val="en-US" w:eastAsia="ro-RO"/>
        </w:rPr>
        <w:t>:</w:t>
      </w:r>
    </w:p>
    <w:p w14:paraId="4E8AEB09" w14:textId="55106DE1" w:rsidR="00ED7F63" w:rsidRDefault="00ED7F63" w:rsidP="001A57DE">
      <w:pPr>
        <w:numPr>
          <w:ilvl w:val="0"/>
          <w:numId w:val="3"/>
        </w:numPr>
        <w:spacing w:after="0"/>
        <w:ind w:left="284" w:hanging="284"/>
        <w:jc w:val="both"/>
        <w:rPr>
          <w:rFonts w:ascii="Times New Roman" w:eastAsia="SimSun" w:hAnsi="Times New Roman"/>
          <w:sz w:val="24"/>
          <w:szCs w:val="24"/>
          <w:lang w:val="ro-RO" w:eastAsia="zh-CN"/>
        </w:rPr>
      </w:pPr>
      <w:r>
        <w:rPr>
          <w:rFonts w:ascii="Times New Roman" w:eastAsia="SimSun" w:hAnsi="Times New Roman"/>
          <w:sz w:val="24"/>
          <w:szCs w:val="24"/>
          <w:lang w:val="ro-RO" w:eastAsia="zh-CN"/>
        </w:rPr>
        <w:t>Procedura de reglare sau reparație va cuprinde toate lucrările necesare pentru ca mijloacele de măsurare specificate să fie admise spre verificare metrologică și să susțină verificarea metrologică (după caz- ajustare, înlocuire piese uzate, calibrare ș.a.),</w:t>
      </w:r>
      <w:r w:rsidRPr="00D142C1">
        <w:rPr>
          <w:rFonts w:ascii="Times New Roman" w:eastAsia="SimSun" w:hAnsi="Times New Roman"/>
          <w:sz w:val="24"/>
          <w:szCs w:val="24"/>
          <w:lang w:val="ro-RO" w:eastAsia="zh-CN"/>
        </w:rPr>
        <w:t xml:space="preserve"> </w:t>
      </w:r>
      <w:r>
        <w:rPr>
          <w:rFonts w:ascii="Times New Roman" w:eastAsia="SimSun" w:hAnsi="Times New Roman"/>
          <w:sz w:val="24"/>
          <w:szCs w:val="24"/>
          <w:lang w:val="ro-RO" w:eastAsia="zh-CN"/>
        </w:rPr>
        <w:t>cu întocmirea documente confirmative de executare a lucrărilor.</w:t>
      </w:r>
    </w:p>
    <w:p w14:paraId="32DFCB67" w14:textId="2FEC10AC" w:rsidR="00ED7F63" w:rsidRPr="00ED7F63" w:rsidRDefault="00ED7F63" w:rsidP="001A57DE">
      <w:pPr>
        <w:numPr>
          <w:ilvl w:val="0"/>
          <w:numId w:val="3"/>
        </w:numPr>
        <w:spacing w:after="0"/>
        <w:ind w:left="284" w:hanging="284"/>
        <w:jc w:val="both"/>
        <w:rPr>
          <w:rFonts w:ascii="Times New Roman" w:eastAsia="SimSun" w:hAnsi="Times New Roman"/>
          <w:sz w:val="24"/>
          <w:szCs w:val="24"/>
          <w:lang w:val="ro-RO" w:eastAsia="zh-CN"/>
        </w:rPr>
      </w:pPr>
      <w:r>
        <w:rPr>
          <w:rFonts w:ascii="Times New Roman" w:eastAsia="SimSun" w:hAnsi="Times New Roman"/>
          <w:sz w:val="24"/>
          <w:szCs w:val="24"/>
          <w:lang w:val="ro-RO" w:eastAsia="zh-CN"/>
        </w:rPr>
        <w:t>În cazul când mijlocul de măsurare nu poate fi reparat</w:t>
      </w:r>
      <w:r w:rsidR="00987BB8">
        <w:rPr>
          <w:rFonts w:ascii="Times New Roman" w:eastAsia="SimSun" w:hAnsi="Times New Roman"/>
          <w:sz w:val="24"/>
          <w:szCs w:val="24"/>
          <w:lang w:val="ro-RO" w:eastAsia="zh-CN"/>
        </w:rPr>
        <w:t xml:space="preserve"> sau</w:t>
      </w:r>
      <w:r>
        <w:rPr>
          <w:rFonts w:ascii="Times New Roman" w:eastAsia="SimSun" w:hAnsi="Times New Roman"/>
          <w:sz w:val="24"/>
          <w:szCs w:val="24"/>
          <w:lang w:val="ro-RO" w:eastAsia="zh-CN"/>
        </w:rPr>
        <w:t xml:space="preserve"> reglat, se vor întocmi documente confirmative pentru fiecare mijloc de măsurare în parte.</w:t>
      </w:r>
    </w:p>
    <w:p w14:paraId="77708E89" w14:textId="59765E18" w:rsidR="008B4780" w:rsidRPr="00D26A7D" w:rsidRDefault="008B4780" w:rsidP="001A57DE">
      <w:pPr>
        <w:numPr>
          <w:ilvl w:val="0"/>
          <w:numId w:val="3"/>
        </w:numPr>
        <w:spacing w:after="0"/>
        <w:ind w:left="284" w:hanging="284"/>
        <w:jc w:val="both"/>
        <w:rPr>
          <w:rFonts w:ascii="Times New Roman" w:eastAsia="SimSun" w:hAnsi="Times New Roman"/>
          <w:sz w:val="24"/>
          <w:szCs w:val="24"/>
          <w:lang w:val="ro-RO" w:eastAsia="zh-CN"/>
        </w:rPr>
      </w:pPr>
      <w:r>
        <w:rPr>
          <w:rFonts w:ascii="Times New Roman" w:eastAsia="Times New Roman" w:hAnsi="Times New Roman"/>
          <w:bCs/>
          <w:sz w:val="24"/>
          <w:szCs w:val="24"/>
          <w:lang w:val="ro-RO" w:eastAsia="ro-RO"/>
        </w:rPr>
        <w:t>Beneficiarul</w:t>
      </w:r>
      <w:r w:rsidRPr="003135C1">
        <w:rPr>
          <w:rFonts w:ascii="Times New Roman" w:eastAsia="Times New Roman" w:hAnsi="Times New Roman"/>
          <w:bCs/>
          <w:sz w:val="24"/>
          <w:szCs w:val="24"/>
          <w:lang w:val="ro-RO" w:eastAsia="ro-RO"/>
        </w:rPr>
        <w:t xml:space="preserve"> își rezervă dreptul de a modifica volumele lucrărilor în caz de apariție a necesității lucrărilor nominalizate.</w:t>
      </w:r>
    </w:p>
    <w:p w14:paraId="25945290" w14:textId="2FCA1ABD" w:rsidR="002500E9" w:rsidRPr="008E33B9" w:rsidRDefault="002500E9" w:rsidP="001A57DE">
      <w:pPr>
        <w:pStyle w:val="a6"/>
        <w:numPr>
          <w:ilvl w:val="0"/>
          <w:numId w:val="4"/>
        </w:numPr>
        <w:spacing w:before="120" w:after="0"/>
        <w:ind w:left="284" w:hanging="284"/>
        <w:jc w:val="both"/>
        <w:rPr>
          <w:rFonts w:ascii="Times New Roman" w:hAnsi="Times New Roman"/>
          <w:b/>
          <w:bCs/>
          <w:szCs w:val="24"/>
          <w:lang w:val="ro-RO"/>
        </w:rPr>
      </w:pPr>
      <w:r w:rsidRPr="008E33B9">
        <w:rPr>
          <w:rFonts w:ascii="Times New Roman" w:hAnsi="Times New Roman"/>
          <w:b/>
          <w:bCs/>
          <w:szCs w:val="24"/>
          <w:lang w:val="ro-RO"/>
        </w:rPr>
        <w:t xml:space="preserve">Cerințe de </w:t>
      </w:r>
      <w:r w:rsidRPr="00E86670">
        <w:rPr>
          <w:rFonts w:ascii="Times New Roman" w:hAnsi="Times New Roman"/>
          <w:b/>
          <w:bCs/>
          <w:sz w:val="24"/>
          <w:szCs w:val="24"/>
          <w:lang w:val="ro-RO"/>
        </w:rPr>
        <w:t>mentenanță</w:t>
      </w:r>
      <w:r w:rsidRPr="008E33B9">
        <w:rPr>
          <w:rFonts w:ascii="Times New Roman" w:hAnsi="Times New Roman"/>
          <w:b/>
          <w:bCs/>
          <w:szCs w:val="24"/>
          <w:lang w:val="ro-RO"/>
        </w:rPr>
        <w:t xml:space="preserve">: </w:t>
      </w:r>
    </w:p>
    <w:p w14:paraId="2F61675D" w14:textId="0FE436CA" w:rsidR="000F050F" w:rsidRPr="001A57DE" w:rsidRDefault="002E6116" w:rsidP="001A57DE">
      <w:pPr>
        <w:numPr>
          <w:ilvl w:val="0"/>
          <w:numId w:val="1"/>
        </w:numPr>
        <w:spacing w:before="120"/>
        <w:ind w:left="284" w:hanging="284"/>
        <w:jc w:val="both"/>
        <w:rPr>
          <w:rFonts w:ascii="Times New Roman" w:eastAsia="SimSun" w:hAnsi="Times New Roman"/>
          <w:sz w:val="24"/>
          <w:szCs w:val="24"/>
          <w:lang w:val="ro-RO" w:eastAsia="zh-CN"/>
        </w:rPr>
      </w:pPr>
      <w:r w:rsidRPr="008E33B9">
        <w:rPr>
          <w:rFonts w:ascii="Times New Roman" w:eastAsia="SimSun" w:hAnsi="Times New Roman"/>
          <w:sz w:val="24"/>
          <w:szCs w:val="24"/>
          <w:lang w:val="ro-RO" w:eastAsia="zh-CN"/>
        </w:rPr>
        <w:t>Executantul trebuie să asigure acordarea suportului tehnic (posibilitatea contactării prin e-mail sau telefon pentru ob</w:t>
      </w:r>
      <w:r w:rsidR="006A3730" w:rsidRPr="008E33B9">
        <w:rPr>
          <w:rFonts w:ascii="Times New Roman" w:eastAsia="SimSun" w:hAnsi="Times New Roman"/>
          <w:sz w:val="24"/>
          <w:szCs w:val="24"/>
          <w:lang w:val="ro-RO" w:eastAsia="zh-CN"/>
        </w:rPr>
        <w:t>ț</w:t>
      </w:r>
      <w:r w:rsidRPr="008E33B9">
        <w:rPr>
          <w:rFonts w:ascii="Times New Roman" w:eastAsia="SimSun" w:hAnsi="Times New Roman"/>
          <w:sz w:val="24"/>
          <w:szCs w:val="24"/>
          <w:lang w:val="ro-RO" w:eastAsia="zh-CN"/>
        </w:rPr>
        <w:t>inerea unor instruc</w:t>
      </w:r>
      <w:r w:rsidR="006A3730" w:rsidRPr="008E33B9">
        <w:rPr>
          <w:rFonts w:ascii="Times New Roman" w:eastAsia="SimSun" w:hAnsi="Times New Roman"/>
          <w:sz w:val="24"/>
          <w:szCs w:val="24"/>
          <w:lang w:val="ro-RO" w:eastAsia="zh-CN"/>
        </w:rPr>
        <w:t>ț</w:t>
      </w:r>
      <w:r w:rsidRPr="008E33B9">
        <w:rPr>
          <w:rFonts w:ascii="Times New Roman" w:eastAsia="SimSun" w:hAnsi="Times New Roman"/>
          <w:sz w:val="24"/>
          <w:szCs w:val="24"/>
          <w:lang w:val="ro-RO" w:eastAsia="zh-CN"/>
        </w:rPr>
        <w:t>iuni de remediere a deranjamentelor</w:t>
      </w:r>
      <w:r w:rsidR="00D55A43">
        <w:rPr>
          <w:rFonts w:ascii="Times New Roman" w:eastAsia="SimSun" w:hAnsi="Times New Roman"/>
          <w:sz w:val="24"/>
          <w:szCs w:val="24"/>
          <w:lang w:val="ro-RO" w:eastAsia="zh-CN"/>
        </w:rPr>
        <w:t xml:space="preserve"> care pot apărea </w:t>
      </w:r>
      <w:r w:rsidR="00F20F7C">
        <w:rPr>
          <w:rFonts w:ascii="Times New Roman" w:eastAsia="SimSun" w:hAnsi="Times New Roman"/>
          <w:sz w:val="24"/>
          <w:szCs w:val="24"/>
          <w:lang w:val="ro-RO" w:eastAsia="zh-CN"/>
        </w:rPr>
        <w:t>ca</w:t>
      </w:r>
      <w:r w:rsidR="00D55A43">
        <w:rPr>
          <w:rFonts w:ascii="Times New Roman" w:eastAsia="SimSun" w:hAnsi="Times New Roman"/>
          <w:sz w:val="24"/>
          <w:szCs w:val="24"/>
          <w:lang w:val="ro-RO" w:eastAsia="zh-CN"/>
        </w:rPr>
        <w:t xml:space="preserve"> urma</w:t>
      </w:r>
      <w:r w:rsidR="00F20F7C">
        <w:rPr>
          <w:rFonts w:ascii="Times New Roman" w:eastAsia="SimSun" w:hAnsi="Times New Roman"/>
          <w:sz w:val="24"/>
          <w:szCs w:val="24"/>
          <w:lang w:val="ro-RO" w:eastAsia="zh-CN"/>
        </w:rPr>
        <w:t>re</w:t>
      </w:r>
      <w:r w:rsidR="00D55A43">
        <w:rPr>
          <w:rFonts w:ascii="Times New Roman" w:eastAsia="SimSun" w:hAnsi="Times New Roman"/>
          <w:sz w:val="24"/>
          <w:szCs w:val="24"/>
          <w:lang w:val="ro-RO" w:eastAsia="zh-CN"/>
        </w:rPr>
        <w:t xml:space="preserve"> procesului de reglare și verificare metrologică a mijloacelor de măsurare</w:t>
      </w:r>
      <w:r w:rsidRPr="008E33B9">
        <w:rPr>
          <w:rFonts w:ascii="Times New Roman" w:eastAsia="SimSun" w:hAnsi="Times New Roman"/>
          <w:sz w:val="24"/>
          <w:szCs w:val="24"/>
          <w:lang w:val="ro-RO" w:eastAsia="zh-CN"/>
        </w:rPr>
        <w:t>)</w:t>
      </w:r>
      <w:r w:rsidR="00801B39" w:rsidRPr="008E33B9">
        <w:rPr>
          <w:rFonts w:ascii="Times New Roman" w:eastAsia="SimSun" w:hAnsi="Times New Roman"/>
          <w:sz w:val="24"/>
          <w:szCs w:val="24"/>
          <w:lang w:val="ro-RO" w:eastAsia="zh-CN"/>
        </w:rPr>
        <w:t>.</w:t>
      </w:r>
    </w:p>
    <w:p w14:paraId="688BD5B5" w14:textId="099C2293" w:rsidR="005B7848" w:rsidRPr="00E86670" w:rsidRDefault="00485EDB" w:rsidP="001A57DE">
      <w:pPr>
        <w:pStyle w:val="a6"/>
        <w:numPr>
          <w:ilvl w:val="0"/>
          <w:numId w:val="4"/>
        </w:numPr>
        <w:ind w:left="284" w:hanging="284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E86670">
        <w:rPr>
          <w:rFonts w:ascii="Times New Roman" w:hAnsi="Times New Roman"/>
          <w:b/>
          <w:bCs/>
          <w:sz w:val="24"/>
          <w:szCs w:val="24"/>
          <w:lang w:val="ro-RO"/>
        </w:rPr>
        <w:t>Condiții</w:t>
      </w:r>
      <w:r w:rsidR="00ED6E05" w:rsidRPr="00E86670">
        <w:rPr>
          <w:rFonts w:ascii="Times New Roman" w:hAnsi="Times New Roman"/>
          <w:b/>
          <w:bCs/>
          <w:sz w:val="24"/>
          <w:szCs w:val="24"/>
          <w:lang w:val="ro-RO"/>
        </w:rPr>
        <w:t xml:space="preserve"> de </w:t>
      </w:r>
      <w:r w:rsidRPr="00E86670">
        <w:rPr>
          <w:rFonts w:ascii="Times New Roman" w:hAnsi="Times New Roman"/>
          <w:b/>
          <w:bCs/>
          <w:sz w:val="24"/>
          <w:szCs w:val="24"/>
          <w:lang w:val="ro-RO"/>
        </w:rPr>
        <w:t>recepție</w:t>
      </w:r>
      <w:r w:rsidR="00ED6E05" w:rsidRPr="00E86670">
        <w:rPr>
          <w:rFonts w:ascii="Times New Roman" w:hAnsi="Times New Roman"/>
          <w:b/>
          <w:bCs/>
          <w:sz w:val="24"/>
          <w:szCs w:val="24"/>
          <w:lang w:val="ro-RO"/>
        </w:rPr>
        <w:t xml:space="preserve"> a</w:t>
      </w:r>
      <w:r w:rsidR="00D37A0E">
        <w:rPr>
          <w:rFonts w:ascii="Times New Roman" w:hAnsi="Times New Roman"/>
          <w:b/>
          <w:bCs/>
          <w:sz w:val="24"/>
          <w:szCs w:val="24"/>
          <w:lang w:val="ro-RO"/>
        </w:rPr>
        <w:t xml:space="preserve"> lucrărilor/</w:t>
      </w:r>
      <w:r w:rsidR="00ED6E05" w:rsidRPr="00E86670">
        <w:rPr>
          <w:rFonts w:ascii="Times New Roman" w:hAnsi="Times New Roman"/>
          <w:b/>
          <w:bCs/>
          <w:sz w:val="24"/>
          <w:szCs w:val="24"/>
          <w:lang w:val="ro-RO"/>
        </w:rPr>
        <w:t>serviciilor:</w:t>
      </w:r>
    </w:p>
    <w:p w14:paraId="2BA78AC7" w14:textId="187439E2" w:rsidR="008B4780" w:rsidRDefault="00262839" w:rsidP="001A57DE">
      <w:pPr>
        <w:numPr>
          <w:ilvl w:val="0"/>
          <w:numId w:val="2"/>
        </w:numPr>
        <w:tabs>
          <w:tab w:val="left" w:pos="567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AC1D2D">
        <w:rPr>
          <w:rFonts w:ascii="Times New Roman" w:hAnsi="Times New Roman"/>
          <w:sz w:val="24"/>
          <w:szCs w:val="24"/>
          <w:lang w:val="ro-RO" w:eastAsia="ro-RO"/>
        </w:rPr>
        <w:t>La finalizarea</w:t>
      </w:r>
      <w:r w:rsidR="008F29F3" w:rsidRPr="00AC1D2D">
        <w:rPr>
          <w:rFonts w:ascii="Times New Roman" w:hAnsi="Times New Roman"/>
          <w:noProof/>
          <w:sz w:val="24"/>
          <w:szCs w:val="24"/>
          <w:lang w:val="ro-RO" w:eastAsia="ro-RO"/>
        </w:rPr>
        <w:t xml:space="preserve"> serviciilor, Executantul va notifica </w:t>
      </w:r>
      <w:r w:rsidR="00434E6D" w:rsidRPr="00AC1D2D">
        <w:rPr>
          <w:rFonts w:ascii="Times New Roman" w:eastAsia="SimSun" w:hAnsi="Times New Roman"/>
          <w:sz w:val="24"/>
          <w:szCs w:val="24"/>
          <w:lang w:val="ro-RO" w:eastAsia="zh-CN"/>
        </w:rPr>
        <w:t>Beneficiarul</w:t>
      </w:r>
      <w:r w:rsidR="00DF5454" w:rsidRPr="00AC1D2D">
        <w:rPr>
          <w:rFonts w:ascii="Times New Roman" w:hAnsi="Times New Roman"/>
          <w:sz w:val="24"/>
          <w:szCs w:val="24"/>
          <w:lang w:val="ro-RO" w:eastAsia="ro-RO"/>
        </w:rPr>
        <w:t>,</w:t>
      </w:r>
      <w:r w:rsidRPr="00AC1D2D">
        <w:rPr>
          <w:rFonts w:ascii="Times New Roman" w:hAnsi="Times New Roman"/>
          <w:sz w:val="24"/>
          <w:szCs w:val="24"/>
          <w:lang w:val="ro-RO" w:eastAsia="ro-RO"/>
        </w:rPr>
        <w:t xml:space="preserve"> despre posibilitatea recep</w:t>
      </w:r>
      <w:r w:rsidR="006A3730" w:rsidRPr="00AC1D2D">
        <w:rPr>
          <w:rFonts w:ascii="Times New Roman" w:hAnsi="Times New Roman"/>
          <w:sz w:val="24"/>
          <w:szCs w:val="24"/>
          <w:lang w:val="ro-RO" w:eastAsia="ro-RO"/>
        </w:rPr>
        <w:t>ț</w:t>
      </w:r>
      <w:r w:rsidRPr="00AC1D2D">
        <w:rPr>
          <w:rFonts w:ascii="Times New Roman" w:hAnsi="Times New Roman"/>
          <w:sz w:val="24"/>
          <w:szCs w:val="24"/>
          <w:lang w:val="ro-RO" w:eastAsia="ro-RO"/>
        </w:rPr>
        <w:t xml:space="preserve">iei acestora </w:t>
      </w:r>
      <w:r w:rsidR="006A3730" w:rsidRPr="00AC1D2D">
        <w:rPr>
          <w:rFonts w:ascii="Times New Roman" w:hAnsi="Times New Roman"/>
          <w:sz w:val="24"/>
          <w:szCs w:val="24"/>
          <w:lang w:val="ro-RO" w:eastAsia="ro-RO"/>
        </w:rPr>
        <w:t>ș</w:t>
      </w:r>
      <w:r w:rsidRPr="00AC1D2D">
        <w:rPr>
          <w:rFonts w:ascii="Times New Roman" w:hAnsi="Times New Roman"/>
          <w:sz w:val="24"/>
          <w:szCs w:val="24"/>
          <w:lang w:val="ro-RO" w:eastAsia="ro-RO"/>
        </w:rPr>
        <w:t>i va remite Beneficiarului procesul-verbal de recep</w:t>
      </w:r>
      <w:r w:rsidR="006A3730" w:rsidRPr="00AC1D2D">
        <w:rPr>
          <w:rFonts w:ascii="Times New Roman" w:hAnsi="Times New Roman"/>
          <w:sz w:val="24"/>
          <w:szCs w:val="24"/>
          <w:lang w:val="ro-RO" w:eastAsia="ro-RO"/>
        </w:rPr>
        <w:t>ț</w:t>
      </w:r>
      <w:r w:rsidRPr="00AC1D2D">
        <w:rPr>
          <w:rFonts w:ascii="Times New Roman" w:hAnsi="Times New Roman"/>
          <w:sz w:val="24"/>
          <w:szCs w:val="24"/>
          <w:lang w:val="ro-RO" w:eastAsia="ro-RO"/>
        </w:rPr>
        <w:t>ie.</w:t>
      </w:r>
      <w:r w:rsidR="007C2C90" w:rsidRPr="00AC1D2D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</w:p>
    <w:p w14:paraId="2EA20789" w14:textId="77777777" w:rsidR="008B4780" w:rsidRDefault="008B4780" w:rsidP="001A57DE">
      <w:pPr>
        <w:numPr>
          <w:ilvl w:val="0"/>
          <w:numId w:val="2"/>
        </w:numPr>
        <w:tabs>
          <w:tab w:val="left" w:pos="567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 w:eastAsia="ro-RO"/>
        </w:rPr>
      </w:pP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Beneficiarul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urmează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să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recepţioneze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serviciile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în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termen de 10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zile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prin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semnarea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procesului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-verbal de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recepţie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,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sau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să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remită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în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acelaşi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termen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Executantului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refuzul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de a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semna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actul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dat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cu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indicarea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obiecţiilor</w:t>
      </w:r>
      <w:proofErr w:type="spellEnd"/>
      <w:r w:rsidRPr="008B4780">
        <w:rPr>
          <w:rFonts w:ascii="Times New Roman" w:eastAsia="Times New Roman" w:hAnsi="Times New Roman"/>
          <w:sz w:val="24"/>
          <w:szCs w:val="24"/>
          <w:lang w:val="en-US" w:eastAsia="ro-RO"/>
        </w:rPr>
        <w:t>.</w:t>
      </w:r>
    </w:p>
    <w:p w14:paraId="74A7C0F0" w14:textId="4B4A85FD" w:rsidR="008B4780" w:rsidRDefault="008B4780" w:rsidP="001A57DE">
      <w:pPr>
        <w:numPr>
          <w:ilvl w:val="0"/>
          <w:numId w:val="2"/>
        </w:numPr>
        <w:tabs>
          <w:tab w:val="left" w:pos="567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E25C66">
        <w:rPr>
          <w:rFonts w:ascii="Times New Roman" w:hAnsi="Times New Roman"/>
          <w:sz w:val="24"/>
          <w:szCs w:val="24"/>
          <w:lang w:val="ro-RO" w:eastAsia="ro-RO"/>
        </w:rPr>
        <w:t xml:space="preserve">În cazul în care se constată </w:t>
      </w:r>
      <w:proofErr w:type="spellStart"/>
      <w:r w:rsidRPr="00E25C66">
        <w:rPr>
          <w:rFonts w:ascii="Times New Roman" w:hAnsi="Times New Roman"/>
          <w:sz w:val="24"/>
          <w:szCs w:val="24"/>
          <w:lang w:val="ro-RO" w:eastAsia="ro-RO"/>
        </w:rPr>
        <w:t>existenţa</w:t>
      </w:r>
      <w:proofErr w:type="spellEnd"/>
      <w:r w:rsidRPr="00E25C66">
        <w:rPr>
          <w:rFonts w:ascii="Times New Roman" w:hAnsi="Times New Roman"/>
          <w:sz w:val="24"/>
          <w:szCs w:val="24"/>
          <w:lang w:val="ro-RO" w:eastAsia="ro-RO"/>
        </w:rPr>
        <w:t xml:space="preserve"> unor lipsuri </w:t>
      </w:r>
      <w:proofErr w:type="spellStart"/>
      <w:r w:rsidRPr="00E25C66">
        <w:rPr>
          <w:rFonts w:ascii="Times New Roman" w:hAnsi="Times New Roman"/>
          <w:sz w:val="24"/>
          <w:szCs w:val="24"/>
          <w:lang w:val="ro-RO" w:eastAsia="ro-RO"/>
        </w:rPr>
        <w:t>şi</w:t>
      </w:r>
      <w:proofErr w:type="spellEnd"/>
      <w:r w:rsidRPr="00E25C66">
        <w:rPr>
          <w:rFonts w:ascii="Times New Roman" w:hAnsi="Times New Roman"/>
          <w:sz w:val="24"/>
          <w:szCs w:val="24"/>
          <w:lang w:val="ro-RO" w:eastAsia="ro-RO"/>
        </w:rPr>
        <w:t xml:space="preserve">/sau </w:t>
      </w:r>
      <w:proofErr w:type="spellStart"/>
      <w:r w:rsidRPr="00E25C66">
        <w:rPr>
          <w:rFonts w:ascii="Times New Roman" w:hAnsi="Times New Roman"/>
          <w:sz w:val="24"/>
          <w:szCs w:val="24"/>
          <w:lang w:val="ro-RO" w:eastAsia="ro-RO"/>
        </w:rPr>
        <w:t>deficienţe</w:t>
      </w:r>
      <w:proofErr w:type="spellEnd"/>
      <w:r w:rsidRPr="00E25C66">
        <w:rPr>
          <w:rFonts w:ascii="Times New Roman" w:hAnsi="Times New Roman"/>
          <w:sz w:val="24"/>
          <w:szCs w:val="24"/>
          <w:lang w:val="ro-RO" w:eastAsia="ro-RO"/>
        </w:rPr>
        <w:t xml:space="preserve"> la mijloacele de măsurare care au fost supuse </w:t>
      </w:r>
      <w:r w:rsidR="00E25C66" w:rsidRPr="00E25C66">
        <w:rPr>
          <w:rFonts w:ascii="Times New Roman" w:hAnsi="Times New Roman"/>
          <w:sz w:val="24"/>
          <w:szCs w:val="24"/>
          <w:lang w:val="ro-RO" w:eastAsia="ro-RO"/>
        </w:rPr>
        <w:t>reglării, reparației ș</w:t>
      </w:r>
      <w:r w:rsidR="00E25C66">
        <w:rPr>
          <w:rFonts w:ascii="Times New Roman" w:hAnsi="Times New Roman"/>
          <w:sz w:val="24"/>
          <w:szCs w:val="24"/>
          <w:lang w:val="ro-RO" w:eastAsia="ro-RO"/>
        </w:rPr>
        <w:t xml:space="preserve">i </w:t>
      </w:r>
      <w:r w:rsidRPr="00E25C66">
        <w:rPr>
          <w:rFonts w:ascii="Times New Roman" w:hAnsi="Times New Roman"/>
          <w:sz w:val="24"/>
          <w:szCs w:val="24"/>
          <w:lang w:val="ro-RO" w:eastAsia="ro-RO"/>
        </w:rPr>
        <w:t xml:space="preserve">verificării, acestea vor fi aduse la </w:t>
      </w:r>
      <w:proofErr w:type="spellStart"/>
      <w:r w:rsidRPr="00E25C66">
        <w:rPr>
          <w:rFonts w:ascii="Times New Roman" w:hAnsi="Times New Roman"/>
          <w:sz w:val="24"/>
          <w:szCs w:val="24"/>
          <w:lang w:val="ro-RO" w:eastAsia="ro-RO"/>
        </w:rPr>
        <w:t>cunoştinţa</w:t>
      </w:r>
      <w:proofErr w:type="spellEnd"/>
      <w:r w:rsidRPr="00E25C66">
        <w:rPr>
          <w:rFonts w:ascii="Times New Roman" w:hAnsi="Times New Roman"/>
          <w:sz w:val="24"/>
          <w:szCs w:val="24"/>
          <w:lang w:val="ro-RO" w:eastAsia="ro-RO"/>
        </w:rPr>
        <w:t xml:space="preserve"> Executantului, stabilindu-se termenii necesari pentru finalizare sau remediere. </w:t>
      </w:r>
    </w:p>
    <w:p w14:paraId="575A8049" w14:textId="0BE69199" w:rsidR="008B4780" w:rsidRPr="00D20310" w:rsidRDefault="008B4780" w:rsidP="001A57DE">
      <w:pPr>
        <w:pStyle w:val="a6"/>
        <w:numPr>
          <w:ilvl w:val="0"/>
          <w:numId w:val="3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Lichidarea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lipsurilor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şi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deficienţelor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se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efectuează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din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contul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Executantului</w:t>
      </w:r>
      <w:proofErr w:type="spellEnd"/>
      <w:r w:rsidR="00D20310">
        <w:rPr>
          <w:rFonts w:ascii="Times New Roman" w:hAnsi="Times New Roman"/>
          <w:sz w:val="24"/>
          <w:szCs w:val="24"/>
          <w:lang w:val="en-US" w:eastAsia="ro-RO"/>
        </w:rPr>
        <w:t xml:space="preserve">, </w:t>
      </w:r>
      <w:r w:rsidR="00D20310" w:rsidRPr="006D31C7">
        <w:rPr>
          <w:rFonts w:ascii="Times New Roman" w:hAnsi="Times New Roman"/>
          <w:noProof/>
          <w:sz w:val="24"/>
          <w:szCs w:val="24"/>
          <w:lang w:val="ro-MD" w:eastAsia="ro-RO"/>
        </w:rPr>
        <w:t>inclusiv și pe perioada de garanție a lucrărilor.</w:t>
      </w:r>
    </w:p>
    <w:p w14:paraId="0160CC95" w14:textId="6665E7CB" w:rsidR="006F4C6B" w:rsidRPr="008454FA" w:rsidRDefault="008B4780" w:rsidP="001A57DE">
      <w:pPr>
        <w:numPr>
          <w:ilvl w:val="0"/>
          <w:numId w:val="2"/>
        </w:numPr>
        <w:tabs>
          <w:tab w:val="left" w:pos="567"/>
        </w:tabs>
        <w:ind w:left="284" w:hanging="284"/>
        <w:jc w:val="both"/>
        <w:rPr>
          <w:rFonts w:ascii="Times New Roman" w:hAnsi="Times New Roman"/>
          <w:sz w:val="24"/>
          <w:szCs w:val="24"/>
          <w:lang w:val="ro-RO" w:eastAsia="ro-RO"/>
        </w:rPr>
      </w:pP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După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lichidarea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de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către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Executant a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tuturor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lipsurilor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şi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deficienţelor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,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părţile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vor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efectua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din nou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recepţia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.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În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funcţie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de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constatările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făcute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Beneficiarul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va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aproba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sau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va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respinge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8B4780">
        <w:rPr>
          <w:rFonts w:ascii="Times New Roman" w:hAnsi="Times New Roman"/>
          <w:sz w:val="24"/>
          <w:szCs w:val="24"/>
          <w:lang w:val="en-US" w:eastAsia="ro-RO"/>
        </w:rPr>
        <w:t>recepţia</w:t>
      </w:r>
      <w:proofErr w:type="spellEnd"/>
      <w:r w:rsidRPr="008B4780">
        <w:rPr>
          <w:rFonts w:ascii="Times New Roman" w:hAnsi="Times New Roman"/>
          <w:sz w:val="24"/>
          <w:szCs w:val="24"/>
          <w:lang w:val="en-US" w:eastAsia="ro-RO"/>
        </w:rPr>
        <w:t xml:space="preserve">. </w:t>
      </w:r>
    </w:p>
    <w:p w14:paraId="0FE198AA" w14:textId="7E62BE34" w:rsidR="0091349B" w:rsidRPr="00407D3F" w:rsidRDefault="00F27EDC" w:rsidP="001A57DE">
      <w:pPr>
        <w:pStyle w:val="a6"/>
        <w:numPr>
          <w:ilvl w:val="0"/>
          <w:numId w:val="4"/>
        </w:numPr>
        <w:tabs>
          <w:tab w:val="left" w:pos="567"/>
        </w:tabs>
        <w:spacing w:before="120"/>
        <w:ind w:left="284" w:hanging="284"/>
        <w:jc w:val="both"/>
        <w:rPr>
          <w:rFonts w:ascii="Times New Roman" w:hAnsi="Times New Roman"/>
          <w:b/>
          <w:bCs/>
          <w:sz w:val="24"/>
          <w:szCs w:val="24"/>
          <w:lang w:val="ro-RO" w:eastAsia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Pr="00F27EDC">
        <w:rPr>
          <w:rFonts w:ascii="Times New Roman" w:hAnsi="Times New Roman"/>
          <w:b/>
          <w:bCs/>
          <w:sz w:val="24"/>
          <w:szCs w:val="24"/>
          <w:lang w:val="ro-RO" w:eastAsia="ro-RO"/>
        </w:rPr>
        <w:t>Cerințe privind calculul costului</w:t>
      </w:r>
      <w:r w:rsidRPr="00F27EDC">
        <w:rPr>
          <w:rFonts w:ascii="Times New Roman" w:hAnsi="Times New Roman"/>
          <w:b/>
          <w:bCs/>
          <w:sz w:val="24"/>
          <w:szCs w:val="24"/>
          <w:lang w:val="en-US" w:eastAsia="ro-RO"/>
        </w:rPr>
        <w:t>:</w:t>
      </w:r>
      <w:r w:rsidR="00407D3F">
        <w:rPr>
          <w:rFonts w:ascii="Times New Roman" w:hAnsi="Times New Roman"/>
          <w:b/>
          <w:bCs/>
          <w:sz w:val="24"/>
          <w:szCs w:val="24"/>
          <w:lang w:val="en-US" w:eastAsia="ro-RO"/>
        </w:rPr>
        <w:t xml:space="preserve"> </w:t>
      </w:r>
    </w:p>
    <w:p w14:paraId="5E3EAAD2" w14:textId="77777777" w:rsidR="00F27EDC" w:rsidRPr="00F27EDC" w:rsidRDefault="00F27EDC" w:rsidP="001A57DE">
      <w:pPr>
        <w:pStyle w:val="a6"/>
        <w:numPr>
          <w:ilvl w:val="0"/>
          <w:numId w:val="2"/>
        </w:numPr>
        <w:spacing w:before="60"/>
        <w:ind w:left="284" w:hanging="284"/>
        <w:jc w:val="both"/>
        <w:rPr>
          <w:rFonts w:ascii="Times New Roman" w:hAnsi="Times New Roman"/>
          <w:b/>
          <w:bCs/>
          <w:sz w:val="24"/>
          <w:szCs w:val="24"/>
          <w:lang w:val="en-US" w:eastAsia="ro-RO"/>
        </w:rPr>
      </w:pPr>
      <w:r w:rsidRPr="00F27EDC">
        <w:rPr>
          <w:rFonts w:ascii="Times New Roman" w:hAnsi="Times New Roman"/>
          <w:sz w:val="24"/>
          <w:szCs w:val="24"/>
          <w:lang w:val="ro-RO"/>
        </w:rPr>
        <w:t>Costul lucrărilor/serviciilor va fi exprimat în lei fără TVA per fiecare poziție în parte și rămâne ferm pe toată perioada de derulare a contractului.</w:t>
      </w:r>
    </w:p>
    <w:p w14:paraId="16BE6F78" w14:textId="16C90C42" w:rsidR="00F27EDC" w:rsidRPr="00B362DE" w:rsidRDefault="00F27EDC" w:rsidP="001A57DE">
      <w:pPr>
        <w:pStyle w:val="a6"/>
        <w:numPr>
          <w:ilvl w:val="0"/>
          <w:numId w:val="2"/>
        </w:numPr>
        <w:spacing w:before="60" w:after="0"/>
        <w:ind w:left="284" w:hanging="284"/>
        <w:jc w:val="both"/>
        <w:rPr>
          <w:rFonts w:ascii="Times New Roman" w:hAnsi="Times New Roman"/>
          <w:b/>
          <w:bCs/>
          <w:sz w:val="24"/>
          <w:szCs w:val="24"/>
          <w:lang w:val="en-US" w:eastAsia="ro-RO"/>
        </w:rPr>
      </w:pPr>
      <w:r w:rsidRPr="00F27EDC">
        <w:rPr>
          <w:rFonts w:ascii="Times New Roman" w:hAnsi="Times New Roman"/>
          <w:sz w:val="24"/>
          <w:szCs w:val="24"/>
          <w:lang w:val="ro-RO"/>
        </w:rPr>
        <w:t>Costul lucrărilor/serviciilor va include toate cheltuielile aferente suportate de către Executant  pentru îndeplinirea volumului de lucrări/servicii</w:t>
      </w:r>
      <w:r w:rsidR="00175C3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175C3F" w:rsidRPr="004C1591">
        <w:rPr>
          <w:rFonts w:ascii="Times New Roman" w:hAnsi="Times New Roman"/>
          <w:noProof/>
          <w:sz w:val="24"/>
          <w:szCs w:val="24"/>
          <w:lang w:val="ro-MD" w:eastAsia="ro-RO"/>
        </w:rPr>
        <w:t>(calibrare, ajustarea,</w:t>
      </w:r>
      <w:r w:rsidR="00175C3F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reparare,</w:t>
      </w:r>
      <w:r w:rsidR="00175C3F" w:rsidRPr="004C1591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verificare metrologică ș.a.)</w:t>
      </w:r>
      <w:r w:rsidRPr="00F27EDC">
        <w:rPr>
          <w:rFonts w:ascii="Times New Roman" w:hAnsi="Times New Roman"/>
          <w:sz w:val="24"/>
          <w:szCs w:val="24"/>
          <w:lang w:val="ro-RO"/>
        </w:rPr>
        <w:t>.</w:t>
      </w:r>
    </w:p>
    <w:p w14:paraId="62894DA8" w14:textId="77777777" w:rsidR="00F801DD" w:rsidRPr="008E33B9" w:rsidRDefault="00F801DD" w:rsidP="001A57DE">
      <w:pPr>
        <w:spacing w:after="0"/>
        <w:ind w:left="1440"/>
        <w:jc w:val="both"/>
        <w:rPr>
          <w:rFonts w:ascii="Times New Roman" w:hAnsi="Times New Roman"/>
          <w:i/>
          <w:sz w:val="24"/>
          <w:szCs w:val="24"/>
          <w:lang w:val="ro-RO"/>
        </w:rPr>
      </w:pPr>
    </w:p>
    <w:sectPr w:rsidR="00F801DD" w:rsidRPr="008E33B9" w:rsidSect="00B61234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D77E9" w14:textId="77777777" w:rsidR="000A5C27" w:rsidRDefault="000A5C27" w:rsidP="007A7D72">
      <w:pPr>
        <w:spacing w:after="0" w:line="240" w:lineRule="auto"/>
      </w:pPr>
      <w:r>
        <w:separator/>
      </w:r>
    </w:p>
  </w:endnote>
  <w:endnote w:type="continuationSeparator" w:id="0">
    <w:p w14:paraId="1F31E557" w14:textId="77777777" w:rsidR="000A5C27" w:rsidRDefault="000A5C27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12F92" w14:textId="77777777" w:rsidR="000A5C27" w:rsidRDefault="000A5C27" w:rsidP="007A7D72">
      <w:pPr>
        <w:spacing w:after="0" w:line="240" w:lineRule="auto"/>
      </w:pPr>
      <w:r>
        <w:separator/>
      </w:r>
    </w:p>
  </w:footnote>
  <w:footnote w:type="continuationSeparator" w:id="0">
    <w:p w14:paraId="53DE4BEC" w14:textId="77777777" w:rsidR="000A5C27" w:rsidRDefault="000A5C27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C66698"/>
    <w:multiLevelType w:val="hybridMultilevel"/>
    <w:tmpl w:val="A0021A80"/>
    <w:lvl w:ilvl="0" w:tplc="2028FDD0">
      <w:start w:val="11"/>
      <w:numFmt w:val="decimal"/>
      <w:lvlText w:val="%1"/>
      <w:lvlJc w:val="left"/>
      <w:pPr>
        <w:ind w:left="720" w:hanging="360"/>
      </w:pPr>
      <w:rPr>
        <w:rFonts w:hint="default"/>
        <w:color w:val="EE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70AB8"/>
    <w:multiLevelType w:val="multilevel"/>
    <w:tmpl w:val="EEC24336"/>
    <w:lvl w:ilvl="0">
      <w:start w:val="1"/>
      <w:numFmt w:val="decimalZero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25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4963A99"/>
    <w:multiLevelType w:val="hybridMultilevel"/>
    <w:tmpl w:val="76D8CDE2"/>
    <w:lvl w:ilvl="0" w:tplc="3554474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F07E0E"/>
    <w:multiLevelType w:val="hybridMultilevel"/>
    <w:tmpl w:val="526A11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E580242"/>
    <w:multiLevelType w:val="hybridMultilevel"/>
    <w:tmpl w:val="D64232F8"/>
    <w:lvl w:ilvl="0" w:tplc="A92434EC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43A37484"/>
    <w:multiLevelType w:val="hybridMultilevel"/>
    <w:tmpl w:val="C7825708"/>
    <w:lvl w:ilvl="0" w:tplc="AA4817F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301E"/>
    <w:multiLevelType w:val="multilevel"/>
    <w:tmpl w:val="025006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u w:val="single"/>
      </w:rPr>
    </w:lvl>
  </w:abstractNum>
  <w:abstractNum w:abstractNumId="8" w15:restartNumberingAfterBreak="0">
    <w:nsid w:val="55707DBD"/>
    <w:multiLevelType w:val="hybridMultilevel"/>
    <w:tmpl w:val="FF920A0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8A41BFF"/>
    <w:multiLevelType w:val="hybridMultilevel"/>
    <w:tmpl w:val="FC2E0A3A"/>
    <w:lvl w:ilvl="0" w:tplc="D7543172">
      <w:numFmt w:val="bullet"/>
      <w:lvlText w:val="-"/>
      <w:lvlJc w:val="left"/>
      <w:pPr>
        <w:ind w:left="720" w:hanging="360"/>
      </w:pPr>
      <w:rPr>
        <w:rFonts w:ascii="Times New Roman R" w:eastAsia="Calibri" w:hAnsi="Times New Roman R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8635321">
    <w:abstractNumId w:val="0"/>
  </w:num>
  <w:num w:numId="2" w16cid:durableId="369451928">
    <w:abstractNumId w:val="9"/>
  </w:num>
  <w:num w:numId="3" w16cid:durableId="1858424158">
    <w:abstractNumId w:val="11"/>
  </w:num>
  <w:num w:numId="4" w16cid:durableId="1736932102">
    <w:abstractNumId w:val="7"/>
  </w:num>
  <w:num w:numId="5" w16cid:durableId="18073830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1598483">
    <w:abstractNumId w:val="3"/>
  </w:num>
  <w:num w:numId="7" w16cid:durableId="1969240083">
    <w:abstractNumId w:val="10"/>
  </w:num>
  <w:num w:numId="8" w16cid:durableId="689185551">
    <w:abstractNumId w:val="4"/>
  </w:num>
  <w:num w:numId="9" w16cid:durableId="127939053">
    <w:abstractNumId w:val="1"/>
  </w:num>
  <w:num w:numId="10" w16cid:durableId="925580804">
    <w:abstractNumId w:val="6"/>
  </w:num>
  <w:num w:numId="11" w16cid:durableId="8728851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76307309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0727"/>
    <w:rsid w:val="00001641"/>
    <w:rsid w:val="00004B04"/>
    <w:rsid w:val="000050D3"/>
    <w:rsid w:val="00013A76"/>
    <w:rsid w:val="00014FB3"/>
    <w:rsid w:val="00015821"/>
    <w:rsid w:val="00017F09"/>
    <w:rsid w:val="0002119B"/>
    <w:rsid w:val="00023ED6"/>
    <w:rsid w:val="0002501A"/>
    <w:rsid w:val="000254A9"/>
    <w:rsid w:val="00025ABF"/>
    <w:rsid w:val="000326CE"/>
    <w:rsid w:val="00032FF9"/>
    <w:rsid w:val="0003484B"/>
    <w:rsid w:val="000358F1"/>
    <w:rsid w:val="00042E0C"/>
    <w:rsid w:val="000464F3"/>
    <w:rsid w:val="00046A23"/>
    <w:rsid w:val="00053D37"/>
    <w:rsid w:val="00054345"/>
    <w:rsid w:val="0005609A"/>
    <w:rsid w:val="000678EF"/>
    <w:rsid w:val="0007258E"/>
    <w:rsid w:val="00074AAC"/>
    <w:rsid w:val="0007613F"/>
    <w:rsid w:val="0008148F"/>
    <w:rsid w:val="00082611"/>
    <w:rsid w:val="00083F09"/>
    <w:rsid w:val="000852C6"/>
    <w:rsid w:val="0009067D"/>
    <w:rsid w:val="00091075"/>
    <w:rsid w:val="0009274C"/>
    <w:rsid w:val="00096634"/>
    <w:rsid w:val="00096DAB"/>
    <w:rsid w:val="000A0FED"/>
    <w:rsid w:val="000A3CEA"/>
    <w:rsid w:val="000A5B51"/>
    <w:rsid w:val="000A5C27"/>
    <w:rsid w:val="000A7BD3"/>
    <w:rsid w:val="000B180E"/>
    <w:rsid w:val="000B1AD6"/>
    <w:rsid w:val="000B48C4"/>
    <w:rsid w:val="000C4B55"/>
    <w:rsid w:val="000C6A87"/>
    <w:rsid w:val="000C7B2F"/>
    <w:rsid w:val="000E22CB"/>
    <w:rsid w:val="000E2DBB"/>
    <w:rsid w:val="000E620A"/>
    <w:rsid w:val="000F050F"/>
    <w:rsid w:val="000F1CBE"/>
    <w:rsid w:val="000F246B"/>
    <w:rsid w:val="000F3AA0"/>
    <w:rsid w:val="000F3FF6"/>
    <w:rsid w:val="000F6138"/>
    <w:rsid w:val="00103C1A"/>
    <w:rsid w:val="00104840"/>
    <w:rsid w:val="00104B87"/>
    <w:rsid w:val="00111CDE"/>
    <w:rsid w:val="001130F2"/>
    <w:rsid w:val="00113396"/>
    <w:rsid w:val="00114326"/>
    <w:rsid w:val="00114E3C"/>
    <w:rsid w:val="00123F6A"/>
    <w:rsid w:val="00125198"/>
    <w:rsid w:val="001269CC"/>
    <w:rsid w:val="001305B7"/>
    <w:rsid w:val="001401DB"/>
    <w:rsid w:val="001539D0"/>
    <w:rsid w:val="0015624C"/>
    <w:rsid w:val="001571DE"/>
    <w:rsid w:val="001573B5"/>
    <w:rsid w:val="001615F5"/>
    <w:rsid w:val="00162048"/>
    <w:rsid w:val="001670EC"/>
    <w:rsid w:val="00171A51"/>
    <w:rsid w:val="00175C3F"/>
    <w:rsid w:val="00177379"/>
    <w:rsid w:val="00181210"/>
    <w:rsid w:val="00185AB9"/>
    <w:rsid w:val="001871F0"/>
    <w:rsid w:val="00190CB2"/>
    <w:rsid w:val="00191A58"/>
    <w:rsid w:val="00193C56"/>
    <w:rsid w:val="001946BD"/>
    <w:rsid w:val="00196097"/>
    <w:rsid w:val="001A2339"/>
    <w:rsid w:val="001A28DA"/>
    <w:rsid w:val="001A57DE"/>
    <w:rsid w:val="001A5935"/>
    <w:rsid w:val="001A63C0"/>
    <w:rsid w:val="001A7FEF"/>
    <w:rsid w:val="001B241C"/>
    <w:rsid w:val="001C0BF3"/>
    <w:rsid w:val="001C2E8B"/>
    <w:rsid w:val="001C2F65"/>
    <w:rsid w:val="001C3F36"/>
    <w:rsid w:val="001C4085"/>
    <w:rsid w:val="001C5B2A"/>
    <w:rsid w:val="001C73F3"/>
    <w:rsid w:val="001D4B47"/>
    <w:rsid w:val="001E10BA"/>
    <w:rsid w:val="001E18DF"/>
    <w:rsid w:val="001E226E"/>
    <w:rsid w:val="001F1C62"/>
    <w:rsid w:val="001F6732"/>
    <w:rsid w:val="001F767B"/>
    <w:rsid w:val="00200251"/>
    <w:rsid w:val="0020279C"/>
    <w:rsid w:val="002030BC"/>
    <w:rsid w:val="00224A3D"/>
    <w:rsid w:val="002259BB"/>
    <w:rsid w:val="00226D3A"/>
    <w:rsid w:val="00230C7D"/>
    <w:rsid w:val="002342A0"/>
    <w:rsid w:val="002346D8"/>
    <w:rsid w:val="002355B8"/>
    <w:rsid w:val="00236EB3"/>
    <w:rsid w:val="00237D75"/>
    <w:rsid w:val="00240D09"/>
    <w:rsid w:val="00242094"/>
    <w:rsid w:val="0024313C"/>
    <w:rsid w:val="002500E9"/>
    <w:rsid w:val="00261CCF"/>
    <w:rsid w:val="00262839"/>
    <w:rsid w:val="00267FD9"/>
    <w:rsid w:val="0027130C"/>
    <w:rsid w:val="00272FE8"/>
    <w:rsid w:val="00275D15"/>
    <w:rsid w:val="00280D15"/>
    <w:rsid w:val="00280E13"/>
    <w:rsid w:val="0028403A"/>
    <w:rsid w:val="00284691"/>
    <w:rsid w:val="00285E5C"/>
    <w:rsid w:val="00287FFD"/>
    <w:rsid w:val="002933EE"/>
    <w:rsid w:val="00293970"/>
    <w:rsid w:val="00294422"/>
    <w:rsid w:val="002A26FB"/>
    <w:rsid w:val="002A316D"/>
    <w:rsid w:val="002A4C22"/>
    <w:rsid w:val="002A66C1"/>
    <w:rsid w:val="002B2D37"/>
    <w:rsid w:val="002B4ACB"/>
    <w:rsid w:val="002B6513"/>
    <w:rsid w:val="002C36FF"/>
    <w:rsid w:val="002C4720"/>
    <w:rsid w:val="002C5E5E"/>
    <w:rsid w:val="002C5FEF"/>
    <w:rsid w:val="002C7194"/>
    <w:rsid w:val="002D1D1A"/>
    <w:rsid w:val="002D4BA5"/>
    <w:rsid w:val="002D577D"/>
    <w:rsid w:val="002D76C3"/>
    <w:rsid w:val="002D77BD"/>
    <w:rsid w:val="002D7F9E"/>
    <w:rsid w:val="002E0C0E"/>
    <w:rsid w:val="002E4CB7"/>
    <w:rsid w:val="002E6116"/>
    <w:rsid w:val="002E78E7"/>
    <w:rsid w:val="002E7AA8"/>
    <w:rsid w:val="002E7D78"/>
    <w:rsid w:val="002F1227"/>
    <w:rsid w:val="002F4EDF"/>
    <w:rsid w:val="002F6D2D"/>
    <w:rsid w:val="00300EC9"/>
    <w:rsid w:val="00302CF8"/>
    <w:rsid w:val="00306FA2"/>
    <w:rsid w:val="00307C25"/>
    <w:rsid w:val="00310D4C"/>
    <w:rsid w:val="00315FD7"/>
    <w:rsid w:val="0031636E"/>
    <w:rsid w:val="00325BA7"/>
    <w:rsid w:val="003269D7"/>
    <w:rsid w:val="003306F2"/>
    <w:rsid w:val="00334B37"/>
    <w:rsid w:val="0034085E"/>
    <w:rsid w:val="00340DC2"/>
    <w:rsid w:val="00342187"/>
    <w:rsid w:val="00346BBC"/>
    <w:rsid w:val="0035165D"/>
    <w:rsid w:val="00354E9C"/>
    <w:rsid w:val="003570CE"/>
    <w:rsid w:val="00371EFC"/>
    <w:rsid w:val="00382529"/>
    <w:rsid w:val="00383074"/>
    <w:rsid w:val="00383126"/>
    <w:rsid w:val="003862CC"/>
    <w:rsid w:val="00386A07"/>
    <w:rsid w:val="00390173"/>
    <w:rsid w:val="003A07C0"/>
    <w:rsid w:val="003A4E1C"/>
    <w:rsid w:val="003B0195"/>
    <w:rsid w:val="003B0643"/>
    <w:rsid w:val="003B0EE0"/>
    <w:rsid w:val="003B38C5"/>
    <w:rsid w:val="003B5DCA"/>
    <w:rsid w:val="003B667D"/>
    <w:rsid w:val="003C4B51"/>
    <w:rsid w:val="003C70D2"/>
    <w:rsid w:val="003D1DD5"/>
    <w:rsid w:val="003D3163"/>
    <w:rsid w:val="003D649B"/>
    <w:rsid w:val="003F2DCE"/>
    <w:rsid w:val="003F3101"/>
    <w:rsid w:val="003F4A0F"/>
    <w:rsid w:val="003F7C31"/>
    <w:rsid w:val="00400DFC"/>
    <w:rsid w:val="00403EFA"/>
    <w:rsid w:val="00406B7C"/>
    <w:rsid w:val="004074FC"/>
    <w:rsid w:val="00407D3F"/>
    <w:rsid w:val="00411EF9"/>
    <w:rsid w:val="004131BE"/>
    <w:rsid w:val="0041322C"/>
    <w:rsid w:val="00415DB3"/>
    <w:rsid w:val="00416B67"/>
    <w:rsid w:val="00421F02"/>
    <w:rsid w:val="0042324F"/>
    <w:rsid w:val="00423BAD"/>
    <w:rsid w:val="00424F2B"/>
    <w:rsid w:val="00430DA0"/>
    <w:rsid w:val="004312E4"/>
    <w:rsid w:val="00432D8E"/>
    <w:rsid w:val="00433B89"/>
    <w:rsid w:val="00434E6D"/>
    <w:rsid w:val="0043701B"/>
    <w:rsid w:val="00437E92"/>
    <w:rsid w:val="00440013"/>
    <w:rsid w:val="00440908"/>
    <w:rsid w:val="00442153"/>
    <w:rsid w:val="004446B9"/>
    <w:rsid w:val="00444A34"/>
    <w:rsid w:val="00444DF2"/>
    <w:rsid w:val="00451D1A"/>
    <w:rsid w:val="004531A9"/>
    <w:rsid w:val="004535DD"/>
    <w:rsid w:val="004658AE"/>
    <w:rsid w:val="00465E44"/>
    <w:rsid w:val="004730D6"/>
    <w:rsid w:val="00474C15"/>
    <w:rsid w:val="00476268"/>
    <w:rsid w:val="004763C8"/>
    <w:rsid w:val="00481432"/>
    <w:rsid w:val="004846EF"/>
    <w:rsid w:val="004847AF"/>
    <w:rsid w:val="00485EDB"/>
    <w:rsid w:val="00485FA1"/>
    <w:rsid w:val="00491251"/>
    <w:rsid w:val="004933E3"/>
    <w:rsid w:val="00497EA5"/>
    <w:rsid w:val="004A61B1"/>
    <w:rsid w:val="004A7C14"/>
    <w:rsid w:val="004B3DFE"/>
    <w:rsid w:val="004B5122"/>
    <w:rsid w:val="004B5890"/>
    <w:rsid w:val="004B7D84"/>
    <w:rsid w:val="004C181A"/>
    <w:rsid w:val="004C4216"/>
    <w:rsid w:val="004C4478"/>
    <w:rsid w:val="004C4BCA"/>
    <w:rsid w:val="004C790A"/>
    <w:rsid w:val="004E4332"/>
    <w:rsid w:val="004E4527"/>
    <w:rsid w:val="004F2654"/>
    <w:rsid w:val="00500C47"/>
    <w:rsid w:val="005018E3"/>
    <w:rsid w:val="0050483B"/>
    <w:rsid w:val="00505A94"/>
    <w:rsid w:val="00505AE5"/>
    <w:rsid w:val="0050620A"/>
    <w:rsid w:val="005111DA"/>
    <w:rsid w:val="0051132A"/>
    <w:rsid w:val="00512A6A"/>
    <w:rsid w:val="00513463"/>
    <w:rsid w:val="005168C3"/>
    <w:rsid w:val="00521668"/>
    <w:rsid w:val="005217BD"/>
    <w:rsid w:val="00525BB1"/>
    <w:rsid w:val="005266DC"/>
    <w:rsid w:val="00526EE5"/>
    <w:rsid w:val="00527982"/>
    <w:rsid w:val="00535D8E"/>
    <w:rsid w:val="00535ED2"/>
    <w:rsid w:val="00540248"/>
    <w:rsid w:val="00540ACE"/>
    <w:rsid w:val="00541CF6"/>
    <w:rsid w:val="0054348C"/>
    <w:rsid w:val="005446AF"/>
    <w:rsid w:val="00550257"/>
    <w:rsid w:val="005518F6"/>
    <w:rsid w:val="00553CE1"/>
    <w:rsid w:val="00562932"/>
    <w:rsid w:val="0056517C"/>
    <w:rsid w:val="005750C3"/>
    <w:rsid w:val="005755CD"/>
    <w:rsid w:val="00576277"/>
    <w:rsid w:val="00581EAB"/>
    <w:rsid w:val="00581EBC"/>
    <w:rsid w:val="005826A7"/>
    <w:rsid w:val="00585EFC"/>
    <w:rsid w:val="00594790"/>
    <w:rsid w:val="005A0D4B"/>
    <w:rsid w:val="005A0FF7"/>
    <w:rsid w:val="005B3DB2"/>
    <w:rsid w:val="005B7848"/>
    <w:rsid w:val="005C1C42"/>
    <w:rsid w:val="005C1DB2"/>
    <w:rsid w:val="005D0074"/>
    <w:rsid w:val="005D0D02"/>
    <w:rsid w:val="005D3726"/>
    <w:rsid w:val="005D38E3"/>
    <w:rsid w:val="005E251C"/>
    <w:rsid w:val="005E344D"/>
    <w:rsid w:val="005E419D"/>
    <w:rsid w:val="005E6BB5"/>
    <w:rsid w:val="005F1269"/>
    <w:rsid w:val="005F575C"/>
    <w:rsid w:val="0060255F"/>
    <w:rsid w:val="00605B75"/>
    <w:rsid w:val="00606DA1"/>
    <w:rsid w:val="00607066"/>
    <w:rsid w:val="00610BFC"/>
    <w:rsid w:val="006113FD"/>
    <w:rsid w:val="00613BDE"/>
    <w:rsid w:val="006152B7"/>
    <w:rsid w:val="00615782"/>
    <w:rsid w:val="00621392"/>
    <w:rsid w:val="0062218F"/>
    <w:rsid w:val="00627F4B"/>
    <w:rsid w:val="006301A4"/>
    <w:rsid w:val="0063259F"/>
    <w:rsid w:val="00634024"/>
    <w:rsid w:val="00634D87"/>
    <w:rsid w:val="00637271"/>
    <w:rsid w:val="00637EE8"/>
    <w:rsid w:val="00644580"/>
    <w:rsid w:val="00647738"/>
    <w:rsid w:val="00653BED"/>
    <w:rsid w:val="00653D1B"/>
    <w:rsid w:val="00656278"/>
    <w:rsid w:val="006576EC"/>
    <w:rsid w:val="00661418"/>
    <w:rsid w:val="00667420"/>
    <w:rsid w:val="006676CF"/>
    <w:rsid w:val="00673036"/>
    <w:rsid w:val="00686076"/>
    <w:rsid w:val="006879A1"/>
    <w:rsid w:val="0069159F"/>
    <w:rsid w:val="00691DCA"/>
    <w:rsid w:val="006928E6"/>
    <w:rsid w:val="00692F24"/>
    <w:rsid w:val="006942DD"/>
    <w:rsid w:val="00697C5D"/>
    <w:rsid w:val="006A3730"/>
    <w:rsid w:val="006A4A5D"/>
    <w:rsid w:val="006B1820"/>
    <w:rsid w:val="006B503D"/>
    <w:rsid w:val="006B5AF6"/>
    <w:rsid w:val="006C27BF"/>
    <w:rsid w:val="006C3DCC"/>
    <w:rsid w:val="006C6101"/>
    <w:rsid w:val="006D19B4"/>
    <w:rsid w:val="006D1CC5"/>
    <w:rsid w:val="006D200E"/>
    <w:rsid w:val="006D389C"/>
    <w:rsid w:val="006D6ED3"/>
    <w:rsid w:val="006E1B83"/>
    <w:rsid w:val="006E4A09"/>
    <w:rsid w:val="006E4B8B"/>
    <w:rsid w:val="006F2A46"/>
    <w:rsid w:val="006F3FC1"/>
    <w:rsid w:val="006F461D"/>
    <w:rsid w:val="006F4A0E"/>
    <w:rsid w:val="006F4C6B"/>
    <w:rsid w:val="006F6736"/>
    <w:rsid w:val="0070448F"/>
    <w:rsid w:val="00710E23"/>
    <w:rsid w:val="00713649"/>
    <w:rsid w:val="007148D8"/>
    <w:rsid w:val="007155AC"/>
    <w:rsid w:val="00716825"/>
    <w:rsid w:val="00720EF2"/>
    <w:rsid w:val="00721568"/>
    <w:rsid w:val="007411D4"/>
    <w:rsid w:val="0074525E"/>
    <w:rsid w:val="007533E3"/>
    <w:rsid w:val="00754F05"/>
    <w:rsid w:val="00756D7D"/>
    <w:rsid w:val="00760E81"/>
    <w:rsid w:val="0076257B"/>
    <w:rsid w:val="007709AD"/>
    <w:rsid w:val="0077213B"/>
    <w:rsid w:val="00774932"/>
    <w:rsid w:val="007749D0"/>
    <w:rsid w:val="007826F2"/>
    <w:rsid w:val="00790C51"/>
    <w:rsid w:val="0079197B"/>
    <w:rsid w:val="00793A85"/>
    <w:rsid w:val="00793F3A"/>
    <w:rsid w:val="00797274"/>
    <w:rsid w:val="007A232C"/>
    <w:rsid w:val="007A25CF"/>
    <w:rsid w:val="007A5C0A"/>
    <w:rsid w:val="007A75B9"/>
    <w:rsid w:val="007A7D72"/>
    <w:rsid w:val="007B2048"/>
    <w:rsid w:val="007C2C90"/>
    <w:rsid w:val="007C476C"/>
    <w:rsid w:val="007D13ED"/>
    <w:rsid w:val="007D237C"/>
    <w:rsid w:val="007D3CA0"/>
    <w:rsid w:val="007D4E03"/>
    <w:rsid w:val="007D6103"/>
    <w:rsid w:val="007E13D2"/>
    <w:rsid w:val="007E2CAF"/>
    <w:rsid w:val="007E4E09"/>
    <w:rsid w:val="007E543A"/>
    <w:rsid w:val="007F4F50"/>
    <w:rsid w:val="00801B39"/>
    <w:rsid w:val="008034B8"/>
    <w:rsid w:val="00805F7F"/>
    <w:rsid w:val="00810FA5"/>
    <w:rsid w:val="00811C98"/>
    <w:rsid w:val="00822C23"/>
    <w:rsid w:val="0082528B"/>
    <w:rsid w:val="00826BBD"/>
    <w:rsid w:val="00826EC9"/>
    <w:rsid w:val="00830F20"/>
    <w:rsid w:val="008323C5"/>
    <w:rsid w:val="0083526A"/>
    <w:rsid w:val="0083772A"/>
    <w:rsid w:val="008454FA"/>
    <w:rsid w:val="008465E9"/>
    <w:rsid w:val="008514B5"/>
    <w:rsid w:val="00854AEC"/>
    <w:rsid w:val="00865348"/>
    <w:rsid w:val="00866C6B"/>
    <w:rsid w:val="00867029"/>
    <w:rsid w:val="00867E65"/>
    <w:rsid w:val="00872A23"/>
    <w:rsid w:val="00875576"/>
    <w:rsid w:val="00881B30"/>
    <w:rsid w:val="00882B77"/>
    <w:rsid w:val="00885B6D"/>
    <w:rsid w:val="0088618B"/>
    <w:rsid w:val="00890C0C"/>
    <w:rsid w:val="008A0212"/>
    <w:rsid w:val="008A57E3"/>
    <w:rsid w:val="008A7107"/>
    <w:rsid w:val="008B448D"/>
    <w:rsid w:val="008B4780"/>
    <w:rsid w:val="008B79E0"/>
    <w:rsid w:val="008C1A4A"/>
    <w:rsid w:val="008C5808"/>
    <w:rsid w:val="008C5875"/>
    <w:rsid w:val="008D1C0F"/>
    <w:rsid w:val="008D1C3A"/>
    <w:rsid w:val="008D4945"/>
    <w:rsid w:val="008D4BA7"/>
    <w:rsid w:val="008E0493"/>
    <w:rsid w:val="008E0B9A"/>
    <w:rsid w:val="008E145E"/>
    <w:rsid w:val="008E30BE"/>
    <w:rsid w:val="008E33B9"/>
    <w:rsid w:val="008F29F3"/>
    <w:rsid w:val="008F2E17"/>
    <w:rsid w:val="008F41C3"/>
    <w:rsid w:val="00900220"/>
    <w:rsid w:val="00901662"/>
    <w:rsid w:val="009054CF"/>
    <w:rsid w:val="0091349B"/>
    <w:rsid w:val="00913A72"/>
    <w:rsid w:val="00917330"/>
    <w:rsid w:val="009201AD"/>
    <w:rsid w:val="009202AD"/>
    <w:rsid w:val="00921B70"/>
    <w:rsid w:val="0092206B"/>
    <w:rsid w:val="00922229"/>
    <w:rsid w:val="00924A5B"/>
    <w:rsid w:val="00925BF0"/>
    <w:rsid w:val="009307BB"/>
    <w:rsid w:val="009319B6"/>
    <w:rsid w:val="0093689C"/>
    <w:rsid w:val="00941E92"/>
    <w:rsid w:val="009443CA"/>
    <w:rsid w:val="00944EE2"/>
    <w:rsid w:val="0094524B"/>
    <w:rsid w:val="009461A6"/>
    <w:rsid w:val="00956307"/>
    <w:rsid w:val="00971A2F"/>
    <w:rsid w:val="00981236"/>
    <w:rsid w:val="00981AE8"/>
    <w:rsid w:val="0098332D"/>
    <w:rsid w:val="00983B83"/>
    <w:rsid w:val="00987BB8"/>
    <w:rsid w:val="009A0C2F"/>
    <w:rsid w:val="009A44AB"/>
    <w:rsid w:val="009A5207"/>
    <w:rsid w:val="009B01A5"/>
    <w:rsid w:val="009D1054"/>
    <w:rsid w:val="009D523B"/>
    <w:rsid w:val="009E04C5"/>
    <w:rsid w:val="009E507D"/>
    <w:rsid w:val="009E5C1F"/>
    <w:rsid w:val="009F29F1"/>
    <w:rsid w:val="009F63C7"/>
    <w:rsid w:val="00A0151D"/>
    <w:rsid w:val="00A0604D"/>
    <w:rsid w:val="00A068AA"/>
    <w:rsid w:val="00A13F6D"/>
    <w:rsid w:val="00A1455A"/>
    <w:rsid w:val="00A147A3"/>
    <w:rsid w:val="00A1529E"/>
    <w:rsid w:val="00A16E84"/>
    <w:rsid w:val="00A21681"/>
    <w:rsid w:val="00A24E0A"/>
    <w:rsid w:val="00A26DAE"/>
    <w:rsid w:val="00A27DFA"/>
    <w:rsid w:val="00A31D96"/>
    <w:rsid w:val="00A324C9"/>
    <w:rsid w:val="00A32FC2"/>
    <w:rsid w:val="00A3482F"/>
    <w:rsid w:val="00A433AF"/>
    <w:rsid w:val="00A433D2"/>
    <w:rsid w:val="00A44FDE"/>
    <w:rsid w:val="00A555AC"/>
    <w:rsid w:val="00A571E0"/>
    <w:rsid w:val="00A57B9A"/>
    <w:rsid w:val="00A61FDB"/>
    <w:rsid w:val="00A7174F"/>
    <w:rsid w:val="00A753EC"/>
    <w:rsid w:val="00A807A2"/>
    <w:rsid w:val="00A82351"/>
    <w:rsid w:val="00A82BCE"/>
    <w:rsid w:val="00A84068"/>
    <w:rsid w:val="00A903D8"/>
    <w:rsid w:val="00A90CAF"/>
    <w:rsid w:val="00A90D83"/>
    <w:rsid w:val="00A92F26"/>
    <w:rsid w:val="00A94F5F"/>
    <w:rsid w:val="00A965B1"/>
    <w:rsid w:val="00A974E2"/>
    <w:rsid w:val="00AA19C9"/>
    <w:rsid w:val="00AA331B"/>
    <w:rsid w:val="00AA4DCD"/>
    <w:rsid w:val="00AB1B98"/>
    <w:rsid w:val="00AB3813"/>
    <w:rsid w:val="00AB73E6"/>
    <w:rsid w:val="00AC1D2D"/>
    <w:rsid w:val="00AC2EA5"/>
    <w:rsid w:val="00AC30B8"/>
    <w:rsid w:val="00AC3D9E"/>
    <w:rsid w:val="00AE5673"/>
    <w:rsid w:val="00AF14C1"/>
    <w:rsid w:val="00AF52D0"/>
    <w:rsid w:val="00AF6A72"/>
    <w:rsid w:val="00AF7221"/>
    <w:rsid w:val="00AF75D7"/>
    <w:rsid w:val="00B1006D"/>
    <w:rsid w:val="00B11F2D"/>
    <w:rsid w:val="00B12B9C"/>
    <w:rsid w:val="00B170C0"/>
    <w:rsid w:val="00B20415"/>
    <w:rsid w:val="00B235CB"/>
    <w:rsid w:val="00B32DE2"/>
    <w:rsid w:val="00B3575C"/>
    <w:rsid w:val="00B362DE"/>
    <w:rsid w:val="00B364C9"/>
    <w:rsid w:val="00B40469"/>
    <w:rsid w:val="00B51A17"/>
    <w:rsid w:val="00B61234"/>
    <w:rsid w:val="00B665D2"/>
    <w:rsid w:val="00B7282C"/>
    <w:rsid w:val="00B74283"/>
    <w:rsid w:val="00B7459B"/>
    <w:rsid w:val="00B74B69"/>
    <w:rsid w:val="00B74E28"/>
    <w:rsid w:val="00B7621A"/>
    <w:rsid w:val="00B86716"/>
    <w:rsid w:val="00B86CD9"/>
    <w:rsid w:val="00B87CC2"/>
    <w:rsid w:val="00B91E7B"/>
    <w:rsid w:val="00B94214"/>
    <w:rsid w:val="00B95069"/>
    <w:rsid w:val="00B95409"/>
    <w:rsid w:val="00BA2F49"/>
    <w:rsid w:val="00BA5A38"/>
    <w:rsid w:val="00BA5C2D"/>
    <w:rsid w:val="00BB16F0"/>
    <w:rsid w:val="00BB5B75"/>
    <w:rsid w:val="00BC23C6"/>
    <w:rsid w:val="00BC2AA3"/>
    <w:rsid w:val="00BC332E"/>
    <w:rsid w:val="00BC403B"/>
    <w:rsid w:val="00BC52FC"/>
    <w:rsid w:val="00BD124A"/>
    <w:rsid w:val="00BD4D0C"/>
    <w:rsid w:val="00BE3CF6"/>
    <w:rsid w:val="00BE604E"/>
    <w:rsid w:val="00BE73C9"/>
    <w:rsid w:val="00BF0649"/>
    <w:rsid w:val="00BF22A3"/>
    <w:rsid w:val="00BF2461"/>
    <w:rsid w:val="00BF2616"/>
    <w:rsid w:val="00BF2F7B"/>
    <w:rsid w:val="00BF3B39"/>
    <w:rsid w:val="00BF74ED"/>
    <w:rsid w:val="00C03622"/>
    <w:rsid w:val="00C04616"/>
    <w:rsid w:val="00C047BE"/>
    <w:rsid w:val="00C04964"/>
    <w:rsid w:val="00C0532A"/>
    <w:rsid w:val="00C139F9"/>
    <w:rsid w:val="00C15787"/>
    <w:rsid w:val="00C171FA"/>
    <w:rsid w:val="00C203D5"/>
    <w:rsid w:val="00C206A6"/>
    <w:rsid w:val="00C22313"/>
    <w:rsid w:val="00C24BCA"/>
    <w:rsid w:val="00C262A6"/>
    <w:rsid w:val="00C301E2"/>
    <w:rsid w:val="00C30B37"/>
    <w:rsid w:val="00C36E58"/>
    <w:rsid w:val="00C4131F"/>
    <w:rsid w:val="00C453FB"/>
    <w:rsid w:val="00C45964"/>
    <w:rsid w:val="00C46248"/>
    <w:rsid w:val="00C54F5C"/>
    <w:rsid w:val="00C628E9"/>
    <w:rsid w:val="00C64A80"/>
    <w:rsid w:val="00C71E23"/>
    <w:rsid w:val="00C77EFD"/>
    <w:rsid w:val="00C81585"/>
    <w:rsid w:val="00C8292C"/>
    <w:rsid w:val="00C856EA"/>
    <w:rsid w:val="00C85D55"/>
    <w:rsid w:val="00C86579"/>
    <w:rsid w:val="00C8715D"/>
    <w:rsid w:val="00C921CD"/>
    <w:rsid w:val="00C92939"/>
    <w:rsid w:val="00CA121B"/>
    <w:rsid w:val="00CA5E10"/>
    <w:rsid w:val="00CA6BC5"/>
    <w:rsid w:val="00CA6DD5"/>
    <w:rsid w:val="00CB6661"/>
    <w:rsid w:val="00CC1872"/>
    <w:rsid w:val="00CC3374"/>
    <w:rsid w:val="00CC762F"/>
    <w:rsid w:val="00CD0FF6"/>
    <w:rsid w:val="00CD2733"/>
    <w:rsid w:val="00CD488F"/>
    <w:rsid w:val="00CE5760"/>
    <w:rsid w:val="00CE6FE4"/>
    <w:rsid w:val="00CF3552"/>
    <w:rsid w:val="00CF39F0"/>
    <w:rsid w:val="00CF3B0B"/>
    <w:rsid w:val="00CF5B57"/>
    <w:rsid w:val="00D0036B"/>
    <w:rsid w:val="00D032C6"/>
    <w:rsid w:val="00D05281"/>
    <w:rsid w:val="00D145F6"/>
    <w:rsid w:val="00D173BF"/>
    <w:rsid w:val="00D20310"/>
    <w:rsid w:val="00D23EB8"/>
    <w:rsid w:val="00D24FC5"/>
    <w:rsid w:val="00D25526"/>
    <w:rsid w:val="00D257C8"/>
    <w:rsid w:val="00D2643D"/>
    <w:rsid w:val="00D2665C"/>
    <w:rsid w:val="00D26A7D"/>
    <w:rsid w:val="00D311C3"/>
    <w:rsid w:val="00D313E8"/>
    <w:rsid w:val="00D35929"/>
    <w:rsid w:val="00D37760"/>
    <w:rsid w:val="00D37A0E"/>
    <w:rsid w:val="00D4106B"/>
    <w:rsid w:val="00D43258"/>
    <w:rsid w:val="00D50835"/>
    <w:rsid w:val="00D55947"/>
    <w:rsid w:val="00D55A43"/>
    <w:rsid w:val="00D57107"/>
    <w:rsid w:val="00D61A5C"/>
    <w:rsid w:val="00D64391"/>
    <w:rsid w:val="00D64877"/>
    <w:rsid w:val="00D7516A"/>
    <w:rsid w:val="00D76817"/>
    <w:rsid w:val="00D76D6C"/>
    <w:rsid w:val="00D803B5"/>
    <w:rsid w:val="00D81B73"/>
    <w:rsid w:val="00D83D40"/>
    <w:rsid w:val="00D8633B"/>
    <w:rsid w:val="00D871D5"/>
    <w:rsid w:val="00D93152"/>
    <w:rsid w:val="00DA7F51"/>
    <w:rsid w:val="00DC1D25"/>
    <w:rsid w:val="00DC2283"/>
    <w:rsid w:val="00DC26A3"/>
    <w:rsid w:val="00DD0517"/>
    <w:rsid w:val="00DD1A34"/>
    <w:rsid w:val="00DD5C23"/>
    <w:rsid w:val="00DD5F03"/>
    <w:rsid w:val="00DE30F9"/>
    <w:rsid w:val="00DF0F17"/>
    <w:rsid w:val="00DF3250"/>
    <w:rsid w:val="00DF4381"/>
    <w:rsid w:val="00DF5454"/>
    <w:rsid w:val="00DF57F3"/>
    <w:rsid w:val="00E00BE9"/>
    <w:rsid w:val="00E107E6"/>
    <w:rsid w:val="00E130D9"/>
    <w:rsid w:val="00E14F20"/>
    <w:rsid w:val="00E176D0"/>
    <w:rsid w:val="00E17A3B"/>
    <w:rsid w:val="00E2157B"/>
    <w:rsid w:val="00E22AC2"/>
    <w:rsid w:val="00E25C66"/>
    <w:rsid w:val="00E30A63"/>
    <w:rsid w:val="00E35AB3"/>
    <w:rsid w:val="00E36C2F"/>
    <w:rsid w:val="00E37390"/>
    <w:rsid w:val="00E43998"/>
    <w:rsid w:val="00E50A96"/>
    <w:rsid w:val="00E520F8"/>
    <w:rsid w:val="00E53E13"/>
    <w:rsid w:val="00E63382"/>
    <w:rsid w:val="00E64D4F"/>
    <w:rsid w:val="00E66DCD"/>
    <w:rsid w:val="00E74601"/>
    <w:rsid w:val="00E74E79"/>
    <w:rsid w:val="00E81FA6"/>
    <w:rsid w:val="00E86670"/>
    <w:rsid w:val="00E9076B"/>
    <w:rsid w:val="00E90B86"/>
    <w:rsid w:val="00E9144B"/>
    <w:rsid w:val="00E922DB"/>
    <w:rsid w:val="00E94C99"/>
    <w:rsid w:val="00EA044B"/>
    <w:rsid w:val="00EA66DE"/>
    <w:rsid w:val="00EB2C42"/>
    <w:rsid w:val="00EB7E5F"/>
    <w:rsid w:val="00EC221D"/>
    <w:rsid w:val="00EC2814"/>
    <w:rsid w:val="00EC354D"/>
    <w:rsid w:val="00ED5059"/>
    <w:rsid w:val="00ED6E05"/>
    <w:rsid w:val="00ED7F63"/>
    <w:rsid w:val="00EE3024"/>
    <w:rsid w:val="00EE4642"/>
    <w:rsid w:val="00EF010E"/>
    <w:rsid w:val="00EF6D4F"/>
    <w:rsid w:val="00F05358"/>
    <w:rsid w:val="00F12B7F"/>
    <w:rsid w:val="00F1315D"/>
    <w:rsid w:val="00F1389A"/>
    <w:rsid w:val="00F203D6"/>
    <w:rsid w:val="00F20F7C"/>
    <w:rsid w:val="00F210A2"/>
    <w:rsid w:val="00F22A31"/>
    <w:rsid w:val="00F22FF4"/>
    <w:rsid w:val="00F23221"/>
    <w:rsid w:val="00F25BF6"/>
    <w:rsid w:val="00F27EDC"/>
    <w:rsid w:val="00F3146E"/>
    <w:rsid w:val="00F34D3B"/>
    <w:rsid w:val="00F35AFB"/>
    <w:rsid w:val="00F42427"/>
    <w:rsid w:val="00F46B9F"/>
    <w:rsid w:val="00F5542D"/>
    <w:rsid w:val="00F56741"/>
    <w:rsid w:val="00F65634"/>
    <w:rsid w:val="00F66457"/>
    <w:rsid w:val="00F801DD"/>
    <w:rsid w:val="00F81BCC"/>
    <w:rsid w:val="00F84E4C"/>
    <w:rsid w:val="00F85DB2"/>
    <w:rsid w:val="00F87F47"/>
    <w:rsid w:val="00F922C3"/>
    <w:rsid w:val="00F97090"/>
    <w:rsid w:val="00FB01D9"/>
    <w:rsid w:val="00FB0FBC"/>
    <w:rsid w:val="00FB354D"/>
    <w:rsid w:val="00FB68D1"/>
    <w:rsid w:val="00FD1DB7"/>
    <w:rsid w:val="00FD26A1"/>
    <w:rsid w:val="00FD6474"/>
    <w:rsid w:val="00FD7FB6"/>
    <w:rsid w:val="00FE2516"/>
    <w:rsid w:val="00FE6AC2"/>
    <w:rsid w:val="00FE6B8B"/>
    <w:rsid w:val="00FE7869"/>
    <w:rsid w:val="00FF0C32"/>
    <w:rsid w:val="00FF27A2"/>
    <w:rsid w:val="00FF3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29A272"/>
  <w15:docId w15:val="{059044AE-4E0F-4D76-AE97-C910603B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4D4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A7D7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link w:val="a3"/>
    <w:uiPriority w:val="99"/>
    <w:locked/>
    <w:rsid w:val="007A7D72"/>
    <w:rPr>
      <w:rFonts w:ascii="Times New Roman" w:hAnsi="Times New Roman" w:cs="Times New Roman"/>
      <w:sz w:val="20"/>
      <w:szCs w:val="20"/>
    </w:rPr>
  </w:style>
  <w:style w:type="character" w:styleId="a5">
    <w:name w:val="footnote reference"/>
    <w:uiPriority w:val="99"/>
    <w:semiHidden/>
    <w:rsid w:val="007A7D72"/>
    <w:rPr>
      <w:rFonts w:cs="Times New Roman"/>
      <w:vertAlign w:val="superscript"/>
    </w:rPr>
  </w:style>
  <w:style w:type="paragraph" w:styleId="a6">
    <w:name w:val="List Paragraph"/>
    <w:aliases w:val="Lista 1,body 2,lp1,lp11,List Paragraph1 Caracter,HotarirePunct1,List Paragraph 1"/>
    <w:basedOn w:val="a"/>
    <w:link w:val="a7"/>
    <w:uiPriority w:val="99"/>
    <w:qFormat/>
    <w:rsid w:val="001670EC"/>
    <w:pPr>
      <w:ind w:left="720"/>
      <w:contextualSpacing/>
    </w:pPr>
  </w:style>
  <w:style w:type="character" w:styleId="a8">
    <w:name w:val="Hyperlink"/>
    <w:uiPriority w:val="99"/>
    <w:rsid w:val="00D81B73"/>
    <w:rPr>
      <w:rFonts w:ascii="Times New Roman" w:hAnsi="Times New Roman" w:cs="Times New Roman"/>
      <w:color w:val="0000FF"/>
      <w:u w:val="single"/>
    </w:rPr>
  </w:style>
  <w:style w:type="character" w:customStyle="1" w:styleId="a7">
    <w:name w:val="Абзац списка Знак"/>
    <w:aliases w:val="Lista 1 Знак,body 2 Знак,lp1 Знак,lp11 Знак,List Paragraph1 Caracter Знак,HotarirePunct1 Знак,List Paragraph 1 Знак"/>
    <w:link w:val="a6"/>
    <w:uiPriority w:val="99"/>
    <w:locked/>
    <w:rsid w:val="007A25CF"/>
    <w:rPr>
      <w:sz w:val="22"/>
      <w:szCs w:val="22"/>
      <w:lang w:eastAsia="en-US"/>
    </w:rPr>
  </w:style>
  <w:style w:type="paragraph" w:customStyle="1" w:styleId="1">
    <w:name w:val="1."/>
    <w:basedOn w:val="a"/>
    <w:link w:val="1Caracter"/>
    <w:qFormat/>
    <w:rsid w:val="007A25CF"/>
    <w:pPr>
      <w:spacing w:after="0" w:line="360" w:lineRule="auto"/>
      <w:ind w:left="426" w:hanging="426"/>
    </w:pPr>
    <w:rPr>
      <w:rFonts w:ascii="Times New Roman" w:hAnsi="Times New Roman"/>
      <w:b/>
      <w:spacing w:val="-3"/>
      <w:sz w:val="24"/>
      <w:lang w:val="ro-RO"/>
    </w:rPr>
  </w:style>
  <w:style w:type="paragraph" w:customStyle="1" w:styleId="11">
    <w:name w:val="1.1."/>
    <w:basedOn w:val="a6"/>
    <w:qFormat/>
    <w:rsid w:val="007A25CF"/>
    <w:pPr>
      <w:tabs>
        <w:tab w:val="num" w:pos="360"/>
      </w:tabs>
      <w:spacing w:after="0" w:line="360" w:lineRule="auto"/>
      <w:ind w:left="567" w:hanging="567"/>
      <w:contextualSpacing w:val="0"/>
      <w:jc w:val="both"/>
    </w:pPr>
    <w:rPr>
      <w:rFonts w:ascii="Times New Roman R" w:hAnsi="Times New Roman R"/>
      <w:sz w:val="24"/>
      <w:szCs w:val="24"/>
      <w:lang w:val="ro-RO" w:eastAsia="ro-RO"/>
    </w:rPr>
  </w:style>
  <w:style w:type="paragraph" w:customStyle="1" w:styleId="111">
    <w:name w:val="1.1.1."/>
    <w:basedOn w:val="a6"/>
    <w:qFormat/>
    <w:rsid w:val="007A25CF"/>
    <w:pPr>
      <w:tabs>
        <w:tab w:val="num" w:pos="360"/>
      </w:tabs>
      <w:spacing w:after="0" w:line="360" w:lineRule="auto"/>
      <w:jc w:val="both"/>
    </w:pPr>
    <w:rPr>
      <w:rFonts w:ascii="Times New Roman" w:hAnsi="Times New Roman"/>
      <w:bCs/>
      <w:sz w:val="24"/>
      <w:szCs w:val="20"/>
      <w:lang w:val="ro-RO" w:eastAsia="ru-RU"/>
    </w:rPr>
  </w:style>
  <w:style w:type="paragraph" w:customStyle="1" w:styleId="1111">
    <w:name w:val="1.1.1.1."/>
    <w:basedOn w:val="111"/>
    <w:qFormat/>
    <w:rsid w:val="007A25CF"/>
    <w:pPr>
      <w:ind w:left="1560" w:hanging="851"/>
    </w:pPr>
  </w:style>
  <w:style w:type="paragraph" w:styleId="a9">
    <w:name w:val="header"/>
    <w:basedOn w:val="a"/>
    <w:link w:val="aa"/>
    <w:uiPriority w:val="99"/>
    <w:unhideWhenUsed/>
    <w:rsid w:val="00A7174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A7174F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A717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A7174F"/>
    <w:rPr>
      <w:sz w:val="22"/>
      <w:szCs w:val="22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DA7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A7F51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9201A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">
    <w:name w:val="No Spacing"/>
    <w:uiPriority w:val="1"/>
    <w:qFormat/>
    <w:rsid w:val="0090022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0">
    <w:name w:val="Strong"/>
    <w:basedOn w:val="a0"/>
    <w:uiPriority w:val="22"/>
    <w:qFormat/>
    <w:locked/>
    <w:rsid w:val="0020279C"/>
    <w:rPr>
      <w:b/>
      <w:bCs/>
    </w:rPr>
  </w:style>
  <w:style w:type="character" w:customStyle="1" w:styleId="docheader">
    <w:name w:val="doc_header"/>
    <w:basedOn w:val="a0"/>
    <w:rsid w:val="00F46B9F"/>
  </w:style>
  <w:style w:type="paragraph" w:styleId="af1">
    <w:name w:val="Revision"/>
    <w:hidden/>
    <w:uiPriority w:val="99"/>
    <w:semiHidden/>
    <w:rsid w:val="00500C47"/>
    <w:rPr>
      <w:sz w:val="22"/>
      <w:szCs w:val="22"/>
      <w:lang w:eastAsia="en-US"/>
    </w:rPr>
  </w:style>
  <w:style w:type="character" w:styleId="af2">
    <w:name w:val="annotation reference"/>
    <w:basedOn w:val="a0"/>
    <w:uiPriority w:val="99"/>
    <w:semiHidden/>
    <w:unhideWhenUsed/>
    <w:rsid w:val="001A7FEF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1A7FEF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1A7FEF"/>
    <w:rPr>
      <w:lang w:eastAsia="en-US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1A7FEF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1A7FEF"/>
    <w:rPr>
      <w:b/>
      <w:bCs/>
      <w:lang w:eastAsia="en-US"/>
    </w:rPr>
  </w:style>
  <w:style w:type="table" w:styleId="af7">
    <w:name w:val="Table Grid"/>
    <w:basedOn w:val="a1"/>
    <w:uiPriority w:val="39"/>
    <w:locked/>
    <w:rsid w:val="0044215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aracter">
    <w:name w:val="1. Caracter"/>
    <w:basedOn w:val="a0"/>
    <w:link w:val="1"/>
    <w:rsid w:val="003D1DD5"/>
    <w:rPr>
      <w:rFonts w:ascii="Times New Roman" w:hAnsi="Times New Roman"/>
      <w:b/>
      <w:spacing w:val="-3"/>
      <w:sz w:val="24"/>
      <w:szCs w:val="22"/>
      <w:lang w:val="ro-RO" w:eastAsia="en-US"/>
    </w:rPr>
  </w:style>
  <w:style w:type="character" w:styleId="af8">
    <w:name w:val="Unresolved Mention"/>
    <w:basedOn w:val="a0"/>
    <w:uiPriority w:val="99"/>
    <w:semiHidden/>
    <w:unhideWhenUsed/>
    <w:rsid w:val="004C79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16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8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5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5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p.standard.md/ro/standard_details/54192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hop.standard.md/ro/standard_details/5419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88D0D-315F-4C22-971C-8BC7CC30D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3</Pages>
  <Words>1271</Words>
  <Characters>7251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TeteleaRD</dc:creator>
  <cp:lastModifiedBy>Popa Vladislav</cp:lastModifiedBy>
  <cp:revision>228</cp:revision>
  <cp:lastPrinted>2026-01-23T06:33:00Z</cp:lastPrinted>
  <dcterms:created xsi:type="dcterms:W3CDTF">2024-12-03T11:44:00Z</dcterms:created>
  <dcterms:modified xsi:type="dcterms:W3CDTF">2026-02-10T11:39:00Z</dcterms:modified>
</cp:coreProperties>
</file>