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EE6E88" w:rsidP="00033802">
      <w:pPr>
        <w:rPr>
          <w:lang w:val="ro-MD"/>
        </w:rPr>
      </w:pPr>
      <w:r>
        <w:rPr>
          <w:lang w:val="ro-MD"/>
        </w:rPr>
        <w:t>n</w:t>
      </w:r>
      <w:r w:rsidR="00A75387">
        <w:rPr>
          <w:lang w:val="ro-MD"/>
        </w:rPr>
        <w:t>r.</w:t>
      </w:r>
      <w:r w:rsidR="000D0D0E">
        <w:rPr>
          <w:lang w:val="ro-MD"/>
        </w:rPr>
        <w:t xml:space="preserve"> 08 din 28.11.2025</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EE6F71">
        <w:rPr>
          <w:b/>
          <w:bCs/>
          <w:sz w:val="24"/>
          <w:szCs w:val="24"/>
          <w:lang w:val="ro-MD"/>
        </w:rPr>
        <w:t>”</w:t>
      </w:r>
      <w:r w:rsidR="00E24C1B" w:rsidRPr="00EE6F71">
        <w:rPr>
          <w:b/>
          <w:i/>
          <w:sz w:val="24"/>
          <w:szCs w:val="24"/>
          <w:lang w:val="en-US"/>
        </w:rPr>
        <w:t xml:space="preserve">Achiziționarea </w:t>
      </w:r>
      <w:r w:rsidR="00111367">
        <w:rPr>
          <w:b/>
          <w:i/>
          <w:sz w:val="24"/>
          <w:szCs w:val="24"/>
          <w:lang w:val="en-US"/>
        </w:rPr>
        <w:t>posturilor</w:t>
      </w:r>
      <w:r w:rsidR="00E24C1B" w:rsidRPr="00EE6F71">
        <w:rPr>
          <w:b/>
          <w:i/>
          <w:sz w:val="24"/>
          <w:szCs w:val="24"/>
          <w:lang w:val="en-US"/>
        </w:rPr>
        <w:t xml:space="preserve"> de reglare gaze</w:t>
      </w:r>
      <w:r w:rsidRPr="00EE6F71">
        <w:rPr>
          <w:b/>
          <w:i/>
          <w:sz w:val="24"/>
          <w:szCs w:val="24"/>
          <w:lang w:val="en-US"/>
        </w:rPr>
        <w:t xml:space="preserve">” - </w:t>
      </w:r>
      <w:r w:rsidRPr="00EE6F71">
        <w:rPr>
          <w:b/>
          <w:bCs/>
          <w:sz w:val="24"/>
          <w:szCs w:val="24"/>
          <w:lang w:val="en-US"/>
        </w:rPr>
        <w:t>Numărul: CG-</w:t>
      </w:r>
      <w:r w:rsidR="00EE6F71">
        <w:rPr>
          <w:b/>
          <w:bCs/>
          <w:sz w:val="24"/>
          <w:szCs w:val="24"/>
          <w:lang w:val="en-US"/>
        </w:rPr>
        <w:t>0</w:t>
      </w:r>
      <w:r w:rsidR="002B6832">
        <w:rPr>
          <w:b/>
          <w:bCs/>
          <w:sz w:val="24"/>
          <w:szCs w:val="24"/>
          <w:lang w:val="en-US"/>
        </w:rPr>
        <w:t>9</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24615E">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C45F8C" w:rsidRDefault="00C45F8C" w:rsidP="001B1227">
      <w:pPr>
        <w:shd w:val="clear" w:color="auto" w:fill="FFFFFF" w:themeFill="background1"/>
        <w:tabs>
          <w:tab w:val="right" w:pos="426"/>
          <w:tab w:val="left" w:pos="993"/>
        </w:tabs>
        <w:ind w:left="360"/>
        <w:jc w:val="both"/>
        <w:rPr>
          <w:sz w:val="24"/>
          <w:szCs w:val="24"/>
          <w:lang w:val="en-US"/>
        </w:rPr>
      </w:pP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1503"/>
        <w:gridCol w:w="3233"/>
        <w:gridCol w:w="577"/>
        <w:gridCol w:w="656"/>
        <w:gridCol w:w="696"/>
        <w:gridCol w:w="1041"/>
        <w:gridCol w:w="1237"/>
      </w:tblGrid>
      <w:tr w:rsidR="00FD3A4B" w:rsidRPr="00FD3A4B" w:rsidTr="00FD3A4B">
        <w:trPr>
          <w:trHeight w:val="1780"/>
          <w:jc w:val="center"/>
        </w:trPr>
        <w:tc>
          <w:tcPr>
            <w:tcW w:w="640" w:type="dxa"/>
            <w:shd w:val="clear" w:color="000000" w:fill="FFFFFF"/>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nr. d/o</w:t>
            </w:r>
          </w:p>
        </w:tc>
        <w:tc>
          <w:tcPr>
            <w:tcW w:w="1503" w:type="dxa"/>
            <w:shd w:val="clear" w:color="000000" w:fill="FFFFFF"/>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COD CPV:</w:t>
            </w:r>
          </w:p>
        </w:tc>
        <w:tc>
          <w:tcPr>
            <w:tcW w:w="3233" w:type="dxa"/>
            <w:shd w:val="clear" w:color="000000" w:fill="FFFFFF"/>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Denumirea bunurilor solicitate:</w:t>
            </w:r>
          </w:p>
        </w:tc>
        <w:tc>
          <w:tcPr>
            <w:tcW w:w="577" w:type="dxa"/>
            <w:shd w:val="clear" w:color="000000" w:fill="FFFFFF"/>
            <w:textDirection w:val="btLr"/>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Presiune la intrare, МПа</w:t>
            </w:r>
          </w:p>
        </w:tc>
        <w:tc>
          <w:tcPr>
            <w:tcW w:w="656" w:type="dxa"/>
            <w:shd w:val="clear" w:color="000000" w:fill="FFFFFF"/>
            <w:textDirection w:val="btLr"/>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Presiune la ieșire, кПа</w:t>
            </w:r>
          </w:p>
        </w:tc>
        <w:tc>
          <w:tcPr>
            <w:tcW w:w="696" w:type="dxa"/>
            <w:shd w:val="clear" w:color="000000" w:fill="FFFFFF"/>
            <w:textDirection w:val="btLr"/>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Debit*, м3/h (Debit total al PRG)</w:t>
            </w:r>
          </w:p>
        </w:tc>
        <w:tc>
          <w:tcPr>
            <w:tcW w:w="1041" w:type="dxa"/>
            <w:shd w:val="clear" w:color="000000" w:fill="FFFFFF"/>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Un de măs</w:t>
            </w:r>
          </w:p>
        </w:tc>
        <w:tc>
          <w:tcPr>
            <w:tcW w:w="1237" w:type="dxa"/>
            <w:shd w:val="clear" w:color="000000" w:fill="FFFFFF"/>
            <w:vAlign w:val="center"/>
            <w:hideMark/>
          </w:tcPr>
          <w:p w:rsidR="00FD3A4B" w:rsidRPr="00FD3A4B" w:rsidRDefault="00FD3A4B" w:rsidP="00FD3A4B">
            <w:pPr>
              <w:jc w:val="center"/>
              <w:rPr>
                <w:b/>
                <w:bCs/>
                <w:color w:val="000000"/>
                <w:lang w:val="ro-RO" w:eastAsia="ro-RO"/>
              </w:rPr>
            </w:pPr>
            <w:r w:rsidRPr="00FD3A4B">
              <w:rPr>
                <w:b/>
                <w:bCs/>
                <w:color w:val="000000"/>
                <w:lang w:val="ro-RO" w:eastAsia="ro-RO"/>
              </w:rPr>
              <w:t>Cantitate</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1</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20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3</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2</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50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9</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70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1</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4</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100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43</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5</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200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42</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6</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300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18</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7</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340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2</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8</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360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4</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9</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450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8</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10</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900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16</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11</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1500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21</w:t>
            </w:r>
          </w:p>
        </w:tc>
      </w:tr>
      <w:tr w:rsidR="00FD3A4B" w:rsidRPr="00FD3A4B" w:rsidTr="00FD3A4B">
        <w:trPr>
          <w:trHeight w:val="315"/>
          <w:jc w:val="center"/>
        </w:trPr>
        <w:tc>
          <w:tcPr>
            <w:tcW w:w="640"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12</w:t>
            </w:r>
          </w:p>
        </w:tc>
        <w:tc>
          <w:tcPr>
            <w:tcW w:w="1503" w:type="dxa"/>
            <w:shd w:val="clear" w:color="auto" w:fill="auto"/>
            <w:noWrap/>
            <w:vAlign w:val="center"/>
            <w:hideMark/>
          </w:tcPr>
          <w:p w:rsidR="00FD3A4B" w:rsidRPr="00FD3A4B" w:rsidRDefault="00FD3A4B" w:rsidP="00FD3A4B">
            <w:pPr>
              <w:jc w:val="center"/>
              <w:rPr>
                <w:lang w:val="ro-RO" w:eastAsia="ro-RO"/>
              </w:rPr>
            </w:pPr>
            <w:r w:rsidRPr="00FD3A4B">
              <w:rPr>
                <w:lang w:val="ro-RO" w:eastAsia="ro-RO"/>
              </w:rPr>
              <w:t>39340000-7</w:t>
            </w:r>
          </w:p>
        </w:tc>
        <w:tc>
          <w:tcPr>
            <w:tcW w:w="3233" w:type="dxa"/>
            <w:shd w:val="clear" w:color="auto" w:fill="auto"/>
            <w:vAlign w:val="center"/>
            <w:hideMark/>
          </w:tcPr>
          <w:p w:rsidR="00FD3A4B" w:rsidRPr="00FD3A4B" w:rsidRDefault="00FD3A4B" w:rsidP="00FD3A4B">
            <w:pPr>
              <w:rPr>
                <w:lang w:val="ro-RO" w:eastAsia="ro-RO"/>
              </w:rPr>
            </w:pPr>
            <w:r w:rsidRPr="00FD3A4B">
              <w:rPr>
                <w:lang w:val="ro-RO" w:eastAsia="ro-RO"/>
              </w:rPr>
              <w:t>Post de reglare g</w:t>
            </w:r>
            <w:r w:rsidR="0038765B">
              <w:rPr>
                <w:lang w:val="ro-RO" w:eastAsia="ro-RO"/>
              </w:rPr>
              <w:t>a</w:t>
            </w:r>
            <w:r w:rsidRPr="00FD3A4B">
              <w:rPr>
                <w:lang w:val="ro-RO" w:eastAsia="ro-RO"/>
              </w:rPr>
              <w:t>ze cu 2 linii</w:t>
            </w:r>
          </w:p>
        </w:tc>
        <w:tc>
          <w:tcPr>
            <w:tcW w:w="577"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0,3 </w:t>
            </w:r>
          </w:p>
        </w:tc>
        <w:tc>
          <w:tcPr>
            <w:tcW w:w="656" w:type="dxa"/>
            <w:shd w:val="clear" w:color="000000" w:fill="FFFFFF"/>
            <w:vAlign w:val="center"/>
            <w:hideMark/>
          </w:tcPr>
          <w:p w:rsidR="00FD3A4B" w:rsidRPr="00FD3A4B" w:rsidRDefault="00FD3A4B" w:rsidP="00FD3A4B">
            <w:pPr>
              <w:jc w:val="right"/>
              <w:rPr>
                <w:i/>
                <w:iCs/>
                <w:lang w:val="ro-RO" w:eastAsia="ro-RO"/>
              </w:rPr>
            </w:pPr>
            <w:r w:rsidRPr="00FD3A4B">
              <w:rPr>
                <w:i/>
                <w:iCs/>
                <w:lang w:val="ro-RO" w:eastAsia="ro-RO"/>
              </w:rPr>
              <w:t xml:space="preserve">300 </w:t>
            </w:r>
          </w:p>
        </w:tc>
        <w:tc>
          <w:tcPr>
            <w:tcW w:w="696" w:type="dxa"/>
            <w:shd w:val="clear" w:color="auto" w:fill="auto"/>
            <w:vAlign w:val="center"/>
            <w:hideMark/>
          </w:tcPr>
          <w:p w:rsidR="00FD3A4B" w:rsidRPr="00FD3A4B" w:rsidRDefault="00FD3A4B" w:rsidP="00FD3A4B">
            <w:pPr>
              <w:jc w:val="right"/>
              <w:rPr>
                <w:lang w:val="ro-RO" w:eastAsia="ro-RO"/>
              </w:rPr>
            </w:pPr>
            <w:r w:rsidRPr="00FD3A4B">
              <w:rPr>
                <w:lang w:val="ro-RO" w:eastAsia="ro-RO"/>
              </w:rPr>
              <w:t>4000</w:t>
            </w:r>
          </w:p>
        </w:tc>
        <w:tc>
          <w:tcPr>
            <w:tcW w:w="1041" w:type="dxa"/>
            <w:shd w:val="clear" w:color="auto" w:fill="auto"/>
            <w:vAlign w:val="center"/>
            <w:hideMark/>
          </w:tcPr>
          <w:p w:rsidR="00FD3A4B" w:rsidRPr="00FD3A4B" w:rsidRDefault="00FD3A4B" w:rsidP="00FD3A4B">
            <w:pPr>
              <w:jc w:val="center"/>
              <w:rPr>
                <w:lang w:val="ro-RO" w:eastAsia="ro-RO"/>
              </w:rPr>
            </w:pPr>
            <w:r w:rsidRPr="00FD3A4B">
              <w:rPr>
                <w:lang w:val="ro-RO" w:eastAsia="ro-RO"/>
              </w:rPr>
              <w:t>buc.</w:t>
            </w:r>
          </w:p>
        </w:tc>
        <w:tc>
          <w:tcPr>
            <w:tcW w:w="1237" w:type="dxa"/>
            <w:shd w:val="clear" w:color="auto" w:fill="auto"/>
            <w:vAlign w:val="center"/>
            <w:hideMark/>
          </w:tcPr>
          <w:p w:rsidR="00FD3A4B" w:rsidRPr="00FD3A4B" w:rsidRDefault="00FD3A4B" w:rsidP="00FD3A4B">
            <w:pPr>
              <w:jc w:val="right"/>
              <w:rPr>
                <w:b/>
                <w:bCs/>
                <w:lang w:val="ro-RO" w:eastAsia="ro-RO"/>
              </w:rPr>
            </w:pPr>
            <w:r w:rsidRPr="00FD3A4B">
              <w:rPr>
                <w:b/>
                <w:bCs/>
                <w:lang w:val="ro-RO" w:eastAsia="ro-RO"/>
              </w:rPr>
              <w:t>1</w:t>
            </w:r>
          </w:p>
        </w:tc>
      </w:tr>
    </w:tbl>
    <w:p w:rsidR="00C45F8C" w:rsidRPr="009B0B26" w:rsidRDefault="00664D47" w:rsidP="001B1227">
      <w:pPr>
        <w:shd w:val="clear" w:color="auto" w:fill="FFFFFF" w:themeFill="background1"/>
        <w:tabs>
          <w:tab w:val="right" w:pos="426"/>
          <w:tab w:val="left" w:pos="993"/>
        </w:tabs>
        <w:ind w:left="360"/>
        <w:jc w:val="both"/>
        <w:rPr>
          <w:sz w:val="24"/>
          <w:szCs w:val="24"/>
          <w:lang w:val="en-US"/>
        </w:rPr>
      </w:pPr>
      <w:r>
        <w:rPr>
          <w:sz w:val="24"/>
          <w:szCs w:val="24"/>
          <w:lang w:val="en-US"/>
        </w:rPr>
        <w:lastRenderedPageBreak/>
        <w:t xml:space="preserve">* Valoarea totală estimate (lei, fără TVA): </w:t>
      </w:r>
      <w:r w:rsidR="009B0B26" w:rsidRPr="00572B82">
        <w:rPr>
          <w:bCs/>
          <w:color w:val="000000"/>
          <w:sz w:val="24"/>
          <w:szCs w:val="24"/>
          <w:lang w:val="en-US"/>
        </w:rPr>
        <w:t>4 971 725,00</w:t>
      </w:r>
      <w:r w:rsidR="00C605AC">
        <w:rPr>
          <w:b/>
          <w:bCs/>
          <w:color w:val="000000"/>
          <w:sz w:val="24"/>
          <w:szCs w:val="24"/>
          <w:lang w:val="en-US"/>
        </w:rPr>
        <w:t>.</w:t>
      </w:r>
    </w:p>
    <w:p w:rsidR="00C45F8C" w:rsidRDefault="00C45F8C" w:rsidP="001B122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2A13CE" w:rsidRPr="002A13CE">
        <w:rPr>
          <w:b/>
          <w:i/>
          <w:sz w:val="24"/>
          <w:szCs w:val="24"/>
          <w:lang w:val="ro-MD"/>
        </w:rPr>
        <w:t>12</w:t>
      </w:r>
      <w:r w:rsidR="00656300">
        <w:rPr>
          <w:b/>
          <w:i/>
          <w:sz w:val="24"/>
          <w:szCs w:val="24"/>
          <w:lang w:val="ro-MD"/>
        </w:rPr>
        <w:t>0 de zile din momentul semnării contractului</w:t>
      </w:r>
      <w:r w:rsidR="00656300" w:rsidRPr="0016624B">
        <w:rPr>
          <w:b/>
          <w:i/>
          <w:sz w:val="24"/>
          <w:szCs w:val="24"/>
          <w:lang w:val="ro-MD"/>
        </w:rPr>
        <w:t xml:space="preserve"> – conform graficului prestabilit</w:t>
      </w:r>
      <w:r w:rsidR="00656300"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885138">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E41636">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92E38">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w:t>
            </w:r>
            <w:r w:rsidR="00592E38">
              <w:rPr>
                <w:color w:val="000000"/>
                <w:lang w:val="en-US"/>
              </w:rPr>
              <w:t>ă</w:t>
            </w:r>
            <w:r w:rsidR="00A867E1">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92E38">
            <w:pPr>
              <w:rPr>
                <w:color w:val="000000"/>
                <w:lang w:val="en-US"/>
              </w:rPr>
            </w:pPr>
            <w:r w:rsidRPr="00F9048B">
              <w:rPr>
                <w:color w:val="000000"/>
                <w:lang w:val="en-US"/>
              </w:rPr>
              <w:t>Certificat de atribuire a contului bancar - copie, confirmat prin aplicarea semnăturii electronice a Participantului;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Informație generală: semnat și stampilat de către operatorul economic, confirmat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 semnat și stampilat de către operatorul economic, confirmat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67A1F">
            <w:pPr>
              <w:rPr>
                <w:color w:val="000000"/>
                <w:lang w:val="en-US"/>
              </w:rPr>
            </w:pPr>
            <w:r w:rsidRPr="00F9048B">
              <w:rPr>
                <w:color w:val="000000"/>
                <w:lang w:val="en-US"/>
              </w:rPr>
              <w:t>Bilanțul contabil/ultimul raport financiar anul 202</w:t>
            </w:r>
            <w:r w:rsidR="00A67A1F">
              <w:rPr>
                <w:color w:val="000000"/>
                <w:lang w:val="en-US"/>
              </w:rPr>
              <w:t>4</w:t>
            </w:r>
            <w:r w:rsidRPr="00F9048B">
              <w:rPr>
                <w:color w:val="000000"/>
                <w:lang w:val="en-US"/>
              </w:rPr>
              <w:t xml:space="preserve"> sau 202</w:t>
            </w:r>
            <w:r w:rsidR="00A67A1F">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C3220">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C40D36">
              <w:rPr>
                <w:color w:val="000000"/>
                <w:lang w:val="en-US"/>
              </w:rPr>
              <w:t xml:space="preserve"> posturi</w:t>
            </w:r>
            <w:r w:rsidR="00EC3220">
              <w:rPr>
                <w:color w:val="000000"/>
                <w:lang w:val="en-US"/>
              </w:rPr>
              <w:t xml:space="preserve"> reglare gaze,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F32D7">
            <w:pPr>
              <w:rPr>
                <w:color w:val="000000"/>
                <w:lang w:val="en-US"/>
              </w:rPr>
            </w:pPr>
            <w:r w:rsidRPr="00F9048B">
              <w:rPr>
                <w:color w:val="000000"/>
                <w:lang w:val="en-US"/>
              </w:rPr>
              <w:t>Declarație priv</w:t>
            </w:r>
            <w:r w:rsidR="00FD04C5">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1F4729">
              <w:rPr>
                <w:color w:val="000000"/>
                <w:lang w:val="en-US"/>
              </w:rPr>
              <w:t>e</w:t>
            </w:r>
            <w:r w:rsidR="00C07AD1">
              <w:rPr>
                <w:color w:val="000000"/>
                <w:lang w:val="en-US"/>
              </w:rPr>
              <w:t xml:space="preserve"> (livrare de bunuri: </w:t>
            </w:r>
            <w:r w:rsidR="00EF32D7">
              <w:rPr>
                <w:color w:val="000000"/>
                <w:lang w:val="en-US"/>
              </w:rPr>
              <w:t>posturi</w:t>
            </w:r>
            <w:r w:rsidR="00EC3220">
              <w:rPr>
                <w:color w:val="000000"/>
                <w:lang w:val="en-US"/>
              </w:rPr>
              <w:t xml:space="preserve"> reglare gaze</w:t>
            </w:r>
            <w:r w:rsidR="00C07AD1">
              <w:rPr>
                <w:color w:val="000000"/>
                <w:lang w:val="en-US"/>
              </w:rPr>
              <w:t xml:space="preserve">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2F11A4">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2F11A4">
              <w:rPr>
                <w:color w:val="000000"/>
                <w:lang w:val="en-US"/>
              </w:rPr>
              <w:t>posturi</w:t>
            </w:r>
            <w:r w:rsidR="005A7E59">
              <w:rPr>
                <w:color w:val="000000"/>
                <w:lang w:val="en-US"/>
              </w:rPr>
              <w:t xml:space="preserve"> de reglare gaze</w:t>
            </w:r>
            <w:r w:rsidR="00BD5440">
              <w:rPr>
                <w:color w:val="000000"/>
                <w:lang w:val="en-US"/>
              </w:rPr>
              <w:t xml:space="preserve"> </w:t>
            </w:r>
            <w:r w:rsidR="00EE71C1">
              <w:rPr>
                <w:color w:val="000000"/>
                <w:lang w:val="en-US"/>
              </w:rPr>
              <w:t xml:space="preserve">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w:t>
            </w:r>
            <w:r w:rsidR="00AB07B5">
              <w:rPr>
                <w:color w:val="000000"/>
                <w:lang w:val="en-US"/>
              </w:rPr>
              <w:t>â</w:t>
            </w:r>
            <w:r w:rsidRPr="00F9048B">
              <w:rPr>
                <w:color w:val="000000"/>
                <w:lang w:val="en-US"/>
              </w:rPr>
              <w:t>t valoarea viitorului contract sau cifră de afaceri medie anuală, perioada ultimii trei ani - nu mai mică dec</w:t>
            </w:r>
            <w:r w:rsidR="00A224E4">
              <w:rPr>
                <w:color w:val="000000"/>
                <w:lang w:val="en-US"/>
              </w:rPr>
              <w:t>â</w:t>
            </w:r>
            <w:r w:rsidRPr="00F9048B">
              <w:rPr>
                <w:color w:val="000000"/>
                <w:lang w:val="en-US"/>
              </w:rPr>
              <w:t>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lastRenderedPageBreak/>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p w:rsidR="00062DF0" w:rsidRPr="00F9048B" w:rsidRDefault="00062DF0" w:rsidP="00295295">
            <w:pPr>
              <w:rPr>
                <w:color w:val="000000"/>
                <w:lang w:val="en-US"/>
              </w:rPr>
            </w:pPr>
            <w:r>
              <w:rPr>
                <w:color w:val="000000"/>
                <w:lang w:val="en-US"/>
              </w:rPr>
              <w:t>Schiță pentru fiecare model de post de reglare a gazelor ofertat, cu indicarea mărimilor.</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0D0D0E"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0D0D0E"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0D0D0E"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0D0D0E"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0D0D0E"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0D0D0E"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w:t>
            </w:r>
            <w:r w:rsidR="00D62784">
              <w:rPr>
                <w:color w:val="000000"/>
                <w:lang w:val="en-US"/>
              </w:rPr>
              <w:t>rtei ca fiind necorespunzătoare;</w:t>
            </w:r>
          </w:p>
        </w:tc>
      </w:tr>
      <w:tr w:rsidR="00A224E4" w:rsidRPr="000D0D0E" w:rsidTr="007F71F6">
        <w:trPr>
          <w:trHeight w:val="326"/>
          <w:jc w:val="center"/>
        </w:trPr>
        <w:tc>
          <w:tcPr>
            <w:tcW w:w="500" w:type="dxa"/>
            <w:shd w:val="clear" w:color="auto" w:fill="auto"/>
            <w:vAlign w:val="center"/>
          </w:tcPr>
          <w:p w:rsidR="00A224E4" w:rsidRDefault="00D62784" w:rsidP="001E4A74">
            <w:pPr>
              <w:jc w:val="center"/>
              <w:rPr>
                <w:color w:val="000000"/>
                <w:lang w:val="ro-MD"/>
              </w:rPr>
            </w:pPr>
            <w:r>
              <w:rPr>
                <w:color w:val="000000"/>
                <w:lang w:val="ro-MD"/>
              </w:rPr>
              <w:t>16</w:t>
            </w:r>
          </w:p>
        </w:tc>
        <w:tc>
          <w:tcPr>
            <w:tcW w:w="9819" w:type="dxa"/>
            <w:gridSpan w:val="3"/>
            <w:shd w:val="clear" w:color="auto" w:fill="auto"/>
            <w:vAlign w:val="center"/>
          </w:tcPr>
          <w:p w:rsidR="00A224E4" w:rsidRPr="00052D5B" w:rsidRDefault="00303DE1" w:rsidP="001A6392">
            <w:pPr>
              <w:rPr>
                <w:color w:val="000000"/>
                <w:lang w:val="en-US"/>
              </w:rPr>
            </w:pPr>
            <w:r w:rsidRPr="00052D5B">
              <w:rPr>
                <w:lang w:val="en-US"/>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lastRenderedPageBreak/>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3E1D6D">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0D0D0E"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3D046C">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0D0D0E"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BF6816">
        <w:tc>
          <w:tcPr>
            <w:tcW w:w="9930" w:type="dxa"/>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BF6816">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0D0D0E"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0D0D0E"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0D0D0E"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B01D39">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0D0D0E"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706ACE">
              <w:rPr>
                <w:b/>
                <w:bCs/>
                <w:lang w:val="en-US"/>
              </w:rPr>
              <w:t xml:space="preserve">data / anul/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0D0D0E">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9C5"/>
    <w:rsid w:val="000477F9"/>
    <w:rsid w:val="00050AD3"/>
    <w:rsid w:val="00051222"/>
    <w:rsid w:val="0005171C"/>
    <w:rsid w:val="00052D5B"/>
    <w:rsid w:val="0006005E"/>
    <w:rsid w:val="000600A6"/>
    <w:rsid w:val="00062DF0"/>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D0D0E"/>
    <w:rsid w:val="000D3443"/>
    <w:rsid w:val="000D40DA"/>
    <w:rsid w:val="000D44E7"/>
    <w:rsid w:val="000F5D52"/>
    <w:rsid w:val="00101466"/>
    <w:rsid w:val="00102375"/>
    <w:rsid w:val="00105E62"/>
    <w:rsid w:val="00111367"/>
    <w:rsid w:val="00112052"/>
    <w:rsid w:val="00112FC8"/>
    <w:rsid w:val="00114729"/>
    <w:rsid w:val="001224DA"/>
    <w:rsid w:val="0012446C"/>
    <w:rsid w:val="001248AA"/>
    <w:rsid w:val="00125094"/>
    <w:rsid w:val="0014137A"/>
    <w:rsid w:val="00146E93"/>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6392"/>
    <w:rsid w:val="001B1227"/>
    <w:rsid w:val="001B6780"/>
    <w:rsid w:val="001C7204"/>
    <w:rsid w:val="001C7298"/>
    <w:rsid w:val="001D48E7"/>
    <w:rsid w:val="001D54B0"/>
    <w:rsid w:val="001D77CB"/>
    <w:rsid w:val="001D78E2"/>
    <w:rsid w:val="001E4A74"/>
    <w:rsid w:val="001F1C58"/>
    <w:rsid w:val="001F244D"/>
    <w:rsid w:val="001F2D75"/>
    <w:rsid w:val="001F3CFD"/>
    <w:rsid w:val="001F4729"/>
    <w:rsid w:val="00206BF8"/>
    <w:rsid w:val="0020723D"/>
    <w:rsid w:val="00207B3C"/>
    <w:rsid w:val="00207D49"/>
    <w:rsid w:val="002217F3"/>
    <w:rsid w:val="00225A59"/>
    <w:rsid w:val="00231074"/>
    <w:rsid w:val="00231A36"/>
    <w:rsid w:val="002326C5"/>
    <w:rsid w:val="00234758"/>
    <w:rsid w:val="0024615E"/>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32B4"/>
    <w:rsid w:val="002B5719"/>
    <w:rsid w:val="002B6832"/>
    <w:rsid w:val="002C11A9"/>
    <w:rsid w:val="002C32D7"/>
    <w:rsid w:val="002C3320"/>
    <w:rsid w:val="002C380A"/>
    <w:rsid w:val="002C6A0B"/>
    <w:rsid w:val="002D115D"/>
    <w:rsid w:val="002D66C0"/>
    <w:rsid w:val="002E0321"/>
    <w:rsid w:val="002E0C54"/>
    <w:rsid w:val="002E4314"/>
    <w:rsid w:val="002E606A"/>
    <w:rsid w:val="002F11A4"/>
    <w:rsid w:val="002F3A70"/>
    <w:rsid w:val="002F3F6C"/>
    <w:rsid w:val="002F5DD1"/>
    <w:rsid w:val="00303DE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40B0"/>
    <w:rsid w:val="0035579E"/>
    <w:rsid w:val="003568DE"/>
    <w:rsid w:val="0036412D"/>
    <w:rsid w:val="003647B8"/>
    <w:rsid w:val="00367B8D"/>
    <w:rsid w:val="00370FD8"/>
    <w:rsid w:val="00376376"/>
    <w:rsid w:val="00383A18"/>
    <w:rsid w:val="0038765B"/>
    <w:rsid w:val="00393A32"/>
    <w:rsid w:val="00394DA3"/>
    <w:rsid w:val="003B68A5"/>
    <w:rsid w:val="003D046C"/>
    <w:rsid w:val="003D2DB8"/>
    <w:rsid w:val="003D4411"/>
    <w:rsid w:val="003D7EF3"/>
    <w:rsid w:val="003E1D6D"/>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1CBC"/>
    <w:rsid w:val="005560D1"/>
    <w:rsid w:val="00560132"/>
    <w:rsid w:val="00571FDB"/>
    <w:rsid w:val="00572B82"/>
    <w:rsid w:val="00576752"/>
    <w:rsid w:val="005772E3"/>
    <w:rsid w:val="0057746E"/>
    <w:rsid w:val="00585530"/>
    <w:rsid w:val="0058555C"/>
    <w:rsid w:val="00591FD9"/>
    <w:rsid w:val="00592E38"/>
    <w:rsid w:val="00593F73"/>
    <w:rsid w:val="005A4758"/>
    <w:rsid w:val="005A7E59"/>
    <w:rsid w:val="005B0108"/>
    <w:rsid w:val="005B733F"/>
    <w:rsid w:val="005C4340"/>
    <w:rsid w:val="005C7A81"/>
    <w:rsid w:val="005D2F0B"/>
    <w:rsid w:val="005D505C"/>
    <w:rsid w:val="005E2215"/>
    <w:rsid w:val="005F25E1"/>
    <w:rsid w:val="005F420A"/>
    <w:rsid w:val="005F4586"/>
    <w:rsid w:val="005F61AE"/>
    <w:rsid w:val="00602AC3"/>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64D47"/>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06ACE"/>
    <w:rsid w:val="0071346E"/>
    <w:rsid w:val="00713DE6"/>
    <w:rsid w:val="00715E68"/>
    <w:rsid w:val="007201DC"/>
    <w:rsid w:val="00721C39"/>
    <w:rsid w:val="0072330A"/>
    <w:rsid w:val="00726BD5"/>
    <w:rsid w:val="007272FE"/>
    <w:rsid w:val="00730E09"/>
    <w:rsid w:val="007339E7"/>
    <w:rsid w:val="00736E2F"/>
    <w:rsid w:val="00745E95"/>
    <w:rsid w:val="0074622B"/>
    <w:rsid w:val="007504D5"/>
    <w:rsid w:val="00764BA8"/>
    <w:rsid w:val="00766562"/>
    <w:rsid w:val="00771035"/>
    <w:rsid w:val="0078156F"/>
    <w:rsid w:val="007820B1"/>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1077"/>
    <w:rsid w:val="007F4D25"/>
    <w:rsid w:val="007F71F6"/>
    <w:rsid w:val="008029A4"/>
    <w:rsid w:val="008059BE"/>
    <w:rsid w:val="00806152"/>
    <w:rsid w:val="0081000F"/>
    <w:rsid w:val="00811D5E"/>
    <w:rsid w:val="00814444"/>
    <w:rsid w:val="00832A51"/>
    <w:rsid w:val="00840359"/>
    <w:rsid w:val="00840F0D"/>
    <w:rsid w:val="00841AAD"/>
    <w:rsid w:val="008444B1"/>
    <w:rsid w:val="00845D05"/>
    <w:rsid w:val="008541D8"/>
    <w:rsid w:val="008557DE"/>
    <w:rsid w:val="008575B8"/>
    <w:rsid w:val="00860E50"/>
    <w:rsid w:val="008637A5"/>
    <w:rsid w:val="00865FC8"/>
    <w:rsid w:val="008729F7"/>
    <w:rsid w:val="00884843"/>
    <w:rsid w:val="00885138"/>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0474"/>
    <w:rsid w:val="0096527B"/>
    <w:rsid w:val="009761D9"/>
    <w:rsid w:val="0097698C"/>
    <w:rsid w:val="00983C2D"/>
    <w:rsid w:val="00992C1A"/>
    <w:rsid w:val="009A1DC1"/>
    <w:rsid w:val="009A4C68"/>
    <w:rsid w:val="009A641A"/>
    <w:rsid w:val="009B0B26"/>
    <w:rsid w:val="009B0C6C"/>
    <w:rsid w:val="009B3B50"/>
    <w:rsid w:val="009C2E60"/>
    <w:rsid w:val="009C75D6"/>
    <w:rsid w:val="009D21B8"/>
    <w:rsid w:val="009D5F69"/>
    <w:rsid w:val="009E05E3"/>
    <w:rsid w:val="009E244E"/>
    <w:rsid w:val="009F029C"/>
    <w:rsid w:val="009F1E3C"/>
    <w:rsid w:val="009F32DC"/>
    <w:rsid w:val="009F42C1"/>
    <w:rsid w:val="009F5574"/>
    <w:rsid w:val="009F710A"/>
    <w:rsid w:val="00A01D39"/>
    <w:rsid w:val="00A02472"/>
    <w:rsid w:val="00A036FD"/>
    <w:rsid w:val="00A14787"/>
    <w:rsid w:val="00A14F82"/>
    <w:rsid w:val="00A21023"/>
    <w:rsid w:val="00A224E4"/>
    <w:rsid w:val="00A27D0A"/>
    <w:rsid w:val="00A3001D"/>
    <w:rsid w:val="00A34792"/>
    <w:rsid w:val="00A40ED9"/>
    <w:rsid w:val="00A4295B"/>
    <w:rsid w:val="00A46925"/>
    <w:rsid w:val="00A5412E"/>
    <w:rsid w:val="00A617C3"/>
    <w:rsid w:val="00A61F2B"/>
    <w:rsid w:val="00A64175"/>
    <w:rsid w:val="00A64941"/>
    <w:rsid w:val="00A66BB3"/>
    <w:rsid w:val="00A67A1F"/>
    <w:rsid w:val="00A702BF"/>
    <w:rsid w:val="00A70AF7"/>
    <w:rsid w:val="00A71A04"/>
    <w:rsid w:val="00A72035"/>
    <w:rsid w:val="00A725E5"/>
    <w:rsid w:val="00A74D80"/>
    <w:rsid w:val="00A75387"/>
    <w:rsid w:val="00A867E1"/>
    <w:rsid w:val="00A868D2"/>
    <w:rsid w:val="00A8780D"/>
    <w:rsid w:val="00A9142A"/>
    <w:rsid w:val="00A93CC3"/>
    <w:rsid w:val="00A94875"/>
    <w:rsid w:val="00A96E35"/>
    <w:rsid w:val="00A97696"/>
    <w:rsid w:val="00AA02EF"/>
    <w:rsid w:val="00AA14E6"/>
    <w:rsid w:val="00AA3769"/>
    <w:rsid w:val="00AA50A7"/>
    <w:rsid w:val="00AB07B5"/>
    <w:rsid w:val="00AB1D34"/>
    <w:rsid w:val="00AC16B7"/>
    <w:rsid w:val="00AC2788"/>
    <w:rsid w:val="00AC5EA9"/>
    <w:rsid w:val="00AD270F"/>
    <w:rsid w:val="00AD2A99"/>
    <w:rsid w:val="00AD788D"/>
    <w:rsid w:val="00AE0A88"/>
    <w:rsid w:val="00AE22B8"/>
    <w:rsid w:val="00AE657E"/>
    <w:rsid w:val="00AF44E7"/>
    <w:rsid w:val="00AF5C7F"/>
    <w:rsid w:val="00B01D39"/>
    <w:rsid w:val="00B06AB3"/>
    <w:rsid w:val="00B072A5"/>
    <w:rsid w:val="00B07DF0"/>
    <w:rsid w:val="00B07EB3"/>
    <w:rsid w:val="00B1222A"/>
    <w:rsid w:val="00B1606A"/>
    <w:rsid w:val="00B274A0"/>
    <w:rsid w:val="00B35569"/>
    <w:rsid w:val="00B36287"/>
    <w:rsid w:val="00B424B4"/>
    <w:rsid w:val="00B42B07"/>
    <w:rsid w:val="00B51760"/>
    <w:rsid w:val="00B53265"/>
    <w:rsid w:val="00B55068"/>
    <w:rsid w:val="00B5580D"/>
    <w:rsid w:val="00B56EBB"/>
    <w:rsid w:val="00B56FA8"/>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BE"/>
    <w:rsid w:val="00BA1D82"/>
    <w:rsid w:val="00BA2ED7"/>
    <w:rsid w:val="00BA4C3F"/>
    <w:rsid w:val="00BB69DA"/>
    <w:rsid w:val="00BC3DE8"/>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661"/>
    <w:rsid w:val="00C30B13"/>
    <w:rsid w:val="00C319E8"/>
    <w:rsid w:val="00C37546"/>
    <w:rsid w:val="00C40D36"/>
    <w:rsid w:val="00C45EBC"/>
    <w:rsid w:val="00C45F8C"/>
    <w:rsid w:val="00C5461C"/>
    <w:rsid w:val="00C55B3E"/>
    <w:rsid w:val="00C563A1"/>
    <w:rsid w:val="00C57878"/>
    <w:rsid w:val="00C605AC"/>
    <w:rsid w:val="00C6063B"/>
    <w:rsid w:val="00C6152D"/>
    <w:rsid w:val="00C702ED"/>
    <w:rsid w:val="00C70768"/>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7FB"/>
    <w:rsid w:val="00CD6B43"/>
    <w:rsid w:val="00CF43CB"/>
    <w:rsid w:val="00CF6402"/>
    <w:rsid w:val="00CF7331"/>
    <w:rsid w:val="00CF7722"/>
    <w:rsid w:val="00D03343"/>
    <w:rsid w:val="00D060DF"/>
    <w:rsid w:val="00D06553"/>
    <w:rsid w:val="00D06E18"/>
    <w:rsid w:val="00D07E45"/>
    <w:rsid w:val="00D10289"/>
    <w:rsid w:val="00D12785"/>
    <w:rsid w:val="00D14D16"/>
    <w:rsid w:val="00D17B85"/>
    <w:rsid w:val="00D27BE0"/>
    <w:rsid w:val="00D32CD7"/>
    <w:rsid w:val="00D34A9A"/>
    <w:rsid w:val="00D34F8C"/>
    <w:rsid w:val="00D370C1"/>
    <w:rsid w:val="00D459A3"/>
    <w:rsid w:val="00D56EB2"/>
    <w:rsid w:val="00D5785A"/>
    <w:rsid w:val="00D62784"/>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3E4B"/>
    <w:rsid w:val="00DC54BC"/>
    <w:rsid w:val="00DC5979"/>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4C1B"/>
    <w:rsid w:val="00E2604D"/>
    <w:rsid w:val="00E3120B"/>
    <w:rsid w:val="00E3129D"/>
    <w:rsid w:val="00E31AED"/>
    <w:rsid w:val="00E35526"/>
    <w:rsid w:val="00E41636"/>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C14B0"/>
    <w:rsid w:val="00EC3220"/>
    <w:rsid w:val="00EC6617"/>
    <w:rsid w:val="00EC6D4B"/>
    <w:rsid w:val="00EC790C"/>
    <w:rsid w:val="00ED0119"/>
    <w:rsid w:val="00ED4D8D"/>
    <w:rsid w:val="00EE0D3F"/>
    <w:rsid w:val="00EE170A"/>
    <w:rsid w:val="00EE3ED6"/>
    <w:rsid w:val="00EE4C57"/>
    <w:rsid w:val="00EE6E88"/>
    <w:rsid w:val="00EE6F71"/>
    <w:rsid w:val="00EE71C1"/>
    <w:rsid w:val="00EF32D7"/>
    <w:rsid w:val="00EF5843"/>
    <w:rsid w:val="00EF7226"/>
    <w:rsid w:val="00F00763"/>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16D6"/>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04C5"/>
    <w:rsid w:val="00FD3A4B"/>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4DA9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09397596">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584932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80055-72D1-4A7A-92AA-7EEC03B18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13</Pages>
  <Words>4324</Words>
  <Characters>25084</Characters>
  <Application>Microsoft Office Word</Application>
  <DocSecurity>0</DocSecurity>
  <Lines>209</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473</cp:revision>
  <cp:lastPrinted>2024-12-13T09:44:00Z</cp:lastPrinted>
  <dcterms:created xsi:type="dcterms:W3CDTF">2021-11-08T13:47:00Z</dcterms:created>
  <dcterms:modified xsi:type="dcterms:W3CDTF">2025-11-28T16:06:00Z</dcterms:modified>
</cp:coreProperties>
</file>