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215" w:type="pct"/>
        <w:tblLook w:val="04A0" w:firstRow="1" w:lastRow="0" w:firstColumn="1" w:lastColumn="0" w:noHBand="0" w:noVBand="1"/>
      </w:tblPr>
      <w:tblGrid>
        <w:gridCol w:w="3401"/>
        <w:gridCol w:w="3158"/>
        <w:gridCol w:w="1660"/>
        <w:gridCol w:w="994"/>
        <w:gridCol w:w="1389"/>
        <w:gridCol w:w="1660"/>
        <w:gridCol w:w="1708"/>
        <w:gridCol w:w="1112"/>
        <w:gridCol w:w="115"/>
      </w:tblGrid>
      <w:tr w:rsidR="00342074" w:rsidRPr="00C00499" w14:paraId="58D0747F" w14:textId="77777777" w:rsidTr="00DA3FAE">
        <w:trPr>
          <w:trHeight w:val="697"/>
        </w:trPr>
        <w:tc>
          <w:tcPr>
            <w:tcW w:w="5000" w:type="pct"/>
            <w:gridSpan w:val="9"/>
            <w:shd w:val="clear" w:color="auto" w:fill="auto"/>
          </w:tcPr>
          <w:p w14:paraId="26CE4D15" w14:textId="761B8131" w:rsidR="00A120EE" w:rsidRPr="004B16DD" w:rsidRDefault="00342074" w:rsidP="00F77D5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77D52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77D52">
            <w:pPr>
              <w:jc w:val="right"/>
              <w:rPr>
                <w:noProof w:val="0"/>
                <w:lang w:val="it-IT"/>
              </w:rPr>
            </w:pPr>
          </w:p>
          <w:p w14:paraId="07DE5951" w14:textId="6C98860C" w:rsidR="00A120EE" w:rsidRDefault="00A120EE" w:rsidP="00F77D52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4F0D9E">
              <w:rPr>
                <w:noProof w:val="0"/>
                <w:lang w:val="it-IT"/>
              </w:rPr>
              <w:t>22</w:t>
            </w:r>
          </w:p>
          <w:p w14:paraId="09D1771C" w14:textId="77777777" w:rsidR="00FF1EFC" w:rsidRPr="00D22624" w:rsidRDefault="00FF1EFC" w:rsidP="00F77D52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77D52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DA3FAE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77D52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F77D52">
            <w:pPr>
              <w:jc w:val="center"/>
            </w:pPr>
          </w:p>
        </w:tc>
      </w:tr>
      <w:tr w:rsidR="00342074" w:rsidRPr="00C00499" w14:paraId="472F3B8F" w14:textId="77777777" w:rsidTr="0022002C">
        <w:trPr>
          <w:gridAfter w:val="1"/>
          <w:wAfter w:w="38" w:type="pct"/>
          <w:trHeight w:val="397"/>
        </w:trPr>
        <w:tc>
          <w:tcPr>
            <w:tcW w:w="49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4086AA4" w:rsidR="00342074" w:rsidRPr="00C00499" w:rsidRDefault="00F46249" w:rsidP="00F77D52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22002C">
        <w:trPr>
          <w:gridAfter w:val="1"/>
          <w:wAfter w:w="38" w:type="pct"/>
          <w:trHeight w:val="397"/>
        </w:trPr>
        <w:tc>
          <w:tcPr>
            <w:tcW w:w="49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3D35AB88" w:rsidR="00342074" w:rsidRPr="00E91CB1" w:rsidRDefault="00342074" w:rsidP="0023771C">
            <w:pPr>
              <w:shd w:val="clear" w:color="auto" w:fill="FFFFFF" w:themeFill="background1"/>
              <w:rPr>
                <w:lang w:val="it-IT"/>
              </w:rPr>
            </w:pPr>
            <w:r w:rsidRPr="00E91CB1">
              <w:t>Obiectul achiziției:</w:t>
            </w:r>
            <w:r w:rsidR="00DA3FAE">
              <w:t xml:space="preserve"> </w:t>
            </w:r>
            <w:r w:rsidR="0023771C" w:rsidRPr="00004A63">
              <w:rPr>
                <w:sz w:val="20"/>
                <w:szCs w:val="20"/>
                <w:lang w:val="en-US"/>
              </w:rPr>
              <w:t xml:space="preserve"> </w:t>
            </w:r>
            <w:r w:rsidR="001C5209" w:rsidRPr="003A45B8">
              <w:rPr>
                <w:lang w:val="en-US"/>
              </w:rPr>
              <w:t xml:space="preserve"> Servicii de monitorizare a unit</w:t>
            </w:r>
            <w:r w:rsidR="001C5209" w:rsidRPr="003A45B8">
              <w:t>ăților de transport (GPS)</w:t>
            </w:r>
            <w:r w:rsidR="002B0214">
              <w:t xml:space="preserve"> pentru anul 2023 </w:t>
            </w:r>
            <w:r w:rsidR="001C5209" w:rsidRPr="003A45B8">
              <w:rPr>
                <w:lang w:eastAsia="ro-RO"/>
              </w:rPr>
              <w:t>.</w:t>
            </w:r>
          </w:p>
        </w:tc>
      </w:tr>
      <w:tr w:rsidR="00E91CB1" w:rsidRPr="00C00499" w14:paraId="73958EC0" w14:textId="77777777" w:rsidTr="0022002C">
        <w:trPr>
          <w:trHeight w:val="505"/>
        </w:trPr>
        <w:tc>
          <w:tcPr>
            <w:tcW w:w="3488" w:type="pct"/>
            <w:gridSpan w:val="5"/>
            <w:shd w:val="clear" w:color="auto" w:fill="auto"/>
          </w:tcPr>
          <w:p w14:paraId="53B283D8" w14:textId="77777777" w:rsidR="00342074" w:rsidRPr="00C00499" w:rsidRDefault="00342074" w:rsidP="00F77D52"/>
        </w:tc>
        <w:tc>
          <w:tcPr>
            <w:tcW w:w="1512" w:type="pct"/>
            <w:gridSpan w:val="4"/>
            <w:shd w:val="clear" w:color="auto" w:fill="auto"/>
          </w:tcPr>
          <w:p w14:paraId="0278E92A" w14:textId="77777777" w:rsidR="00342074" w:rsidRPr="00C00499" w:rsidRDefault="00342074" w:rsidP="00F77D52"/>
        </w:tc>
      </w:tr>
      <w:tr w:rsidR="00E91CB1" w:rsidRPr="00C00499" w14:paraId="5AACE6D4" w14:textId="77777777" w:rsidTr="0023771C">
        <w:trPr>
          <w:gridAfter w:val="1"/>
          <w:wAfter w:w="38" w:type="pct"/>
          <w:trHeight w:val="1043"/>
        </w:trPr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77777777" w:rsidR="00342074" w:rsidRPr="0065496F" w:rsidRDefault="00342074" w:rsidP="00F77D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77777777" w:rsidR="00342074" w:rsidRPr="0065496F" w:rsidRDefault="00342074" w:rsidP="00F77D5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65496F" w:rsidRDefault="00342074" w:rsidP="00F77D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65496F" w:rsidRDefault="00342074" w:rsidP="00F77D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EAB4" w14:textId="77777777" w:rsidR="00342074" w:rsidRPr="0065496F" w:rsidRDefault="00342074" w:rsidP="00F77D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F77D5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F77D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F77D5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65496F" w:rsidRDefault="00342074" w:rsidP="00F77D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91CB1" w:rsidRPr="00C00499" w14:paraId="2B692374" w14:textId="77777777" w:rsidTr="0023771C">
        <w:trPr>
          <w:gridAfter w:val="1"/>
          <w:wAfter w:w="38" w:type="pct"/>
          <w:trHeight w:val="283"/>
        </w:trPr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F77D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F77D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F77D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F77D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F77D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F77D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F77D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2002C" w:rsidRPr="00C00499" w14:paraId="3DF6B9AC" w14:textId="77777777" w:rsidTr="0023771C">
        <w:trPr>
          <w:gridAfter w:val="1"/>
          <w:wAfter w:w="38" w:type="pct"/>
          <w:trHeight w:val="378"/>
        </w:trPr>
        <w:tc>
          <w:tcPr>
            <w:tcW w:w="11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64322CA9" w:rsidR="0022002C" w:rsidRPr="0065496F" w:rsidRDefault="0022002C" w:rsidP="00B404FC">
            <w:pPr>
              <w:rPr>
                <w:b/>
                <w:sz w:val="20"/>
                <w:szCs w:val="20"/>
              </w:rPr>
            </w:pPr>
            <w:r w:rsidRPr="008C0E30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843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C1049CB" w:rsidR="0022002C" w:rsidRPr="0065496F" w:rsidRDefault="0022002C" w:rsidP="007A202D">
            <w:pPr>
              <w:rPr>
                <w:sz w:val="20"/>
                <w:szCs w:val="20"/>
              </w:rPr>
            </w:pPr>
            <w:r w:rsidRPr="00E91CB1">
              <w:rPr>
                <w:noProof w:val="0"/>
                <w:color w:val="FF0000"/>
                <w:lang w:val="it-IT" w:eastAsia="ru-RU"/>
              </w:rPr>
              <w:t xml:space="preserve"> </w:t>
            </w:r>
          </w:p>
        </w:tc>
      </w:tr>
      <w:tr w:rsidR="000762B0" w:rsidRPr="00C00499" w14:paraId="268B3EC8" w14:textId="77777777" w:rsidTr="000762B0">
        <w:trPr>
          <w:gridAfter w:val="1"/>
          <w:wAfter w:w="38" w:type="pct"/>
          <w:trHeight w:val="978"/>
        </w:trPr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2AE8A5A1" w:rsidR="000762B0" w:rsidRPr="00F77D52" w:rsidRDefault="001C5209" w:rsidP="00FD1A8D">
            <w:pPr>
              <w:jc w:val="both"/>
              <w:rPr>
                <w:bCs/>
              </w:rPr>
            </w:pPr>
            <w:r w:rsidRPr="003A45B8">
              <w:rPr>
                <w:lang w:val="en-US"/>
              </w:rPr>
              <w:t>Servicii de monitorizare a unit</w:t>
            </w:r>
            <w:r w:rsidRPr="003A45B8">
              <w:t>ăților de transport (GPS)</w:t>
            </w:r>
            <w:r w:rsidRPr="003A45B8">
              <w:rPr>
                <w:lang w:eastAsia="ro-RO"/>
              </w:rPr>
              <w:t>.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0E378873" w:rsidR="000762B0" w:rsidRPr="00E91CB1" w:rsidRDefault="000762B0" w:rsidP="0023771C">
            <w:pPr>
              <w:rPr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0762B0" w:rsidRPr="00E91CB1" w:rsidRDefault="000762B0" w:rsidP="00F77D52">
            <w:pPr>
              <w:rPr>
                <w:sz w:val="22"/>
                <w:szCs w:val="22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0762B0" w:rsidRPr="00E91CB1" w:rsidRDefault="000762B0" w:rsidP="00F77D52">
            <w:pPr>
              <w:rPr>
                <w:sz w:val="22"/>
                <w:szCs w:val="22"/>
              </w:rPr>
            </w:pPr>
          </w:p>
        </w:tc>
        <w:tc>
          <w:tcPr>
            <w:tcW w:w="10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C7FA6" w14:textId="4471BD0C" w:rsidR="000762B0" w:rsidRPr="00FD1A8D" w:rsidRDefault="001C5209" w:rsidP="00FD1A8D">
            <w:pPr>
              <w:jc w:val="both"/>
              <w:rPr>
                <w:sz w:val="20"/>
                <w:szCs w:val="20"/>
                <w:lang w:val="ro-MD" w:eastAsia="ru-RU"/>
              </w:rPr>
            </w:pPr>
            <w:r w:rsidRPr="00FD1A8D">
              <w:rPr>
                <w:sz w:val="20"/>
                <w:szCs w:val="20"/>
                <w:lang w:val="ro-MD" w:eastAsia="ru-RU"/>
              </w:rPr>
              <w:t>Conform CS și An</w:t>
            </w:r>
            <w:r w:rsidR="003E4812">
              <w:rPr>
                <w:sz w:val="20"/>
                <w:szCs w:val="20"/>
                <w:lang w:val="ro-MD" w:eastAsia="ru-RU"/>
              </w:rPr>
              <w:t>e</w:t>
            </w:r>
            <w:r w:rsidRPr="00FD1A8D">
              <w:rPr>
                <w:sz w:val="20"/>
                <w:szCs w:val="20"/>
                <w:lang w:val="ro-MD" w:eastAsia="ru-RU"/>
              </w:rPr>
              <w:t>xei nr.1</w:t>
            </w:r>
            <w:r w:rsidR="00FD1A8D" w:rsidRPr="00FD1A8D">
              <w:rPr>
                <w:sz w:val="20"/>
                <w:szCs w:val="20"/>
                <w:lang w:val="ro-MD" w:eastAsia="ru-RU"/>
              </w:rPr>
              <w:t>:</w:t>
            </w:r>
          </w:p>
          <w:p w14:paraId="1BC223A4" w14:textId="09092C33" w:rsidR="00FD1A8D" w:rsidRPr="00FD1A8D" w:rsidRDefault="00FD1A8D" w:rsidP="00FD1A8D">
            <w:pPr>
              <w:jc w:val="both"/>
              <w:rPr>
                <w:sz w:val="20"/>
                <w:szCs w:val="20"/>
                <w:lang w:val="ro-MD"/>
              </w:rPr>
            </w:pPr>
            <w:r w:rsidRPr="00FD1A8D">
              <w:rPr>
                <w:sz w:val="20"/>
                <w:szCs w:val="20"/>
                <w:lang w:val="ro-MD"/>
              </w:rPr>
              <w:t>- Monitorizarea unităților de transport pe hartă în timp real: poziție curentă, adresă, viteza de deplasare;</w:t>
            </w:r>
          </w:p>
          <w:p w14:paraId="3FF14EAF" w14:textId="1F375EBC" w:rsidR="00FD1A8D" w:rsidRPr="00FD1A8D" w:rsidRDefault="00FD1A8D" w:rsidP="00FD1A8D">
            <w:pPr>
              <w:jc w:val="both"/>
              <w:rPr>
                <w:sz w:val="20"/>
                <w:szCs w:val="20"/>
                <w:lang w:val="ro-MD"/>
              </w:rPr>
            </w:pPr>
            <w:r w:rsidRPr="00FD1A8D">
              <w:rPr>
                <w:sz w:val="20"/>
                <w:szCs w:val="20"/>
                <w:lang w:val="ro-MD"/>
              </w:rPr>
              <w:t>- Monitorizare direcție de deplasare cu istoric de pornire / oprire motor;</w:t>
            </w:r>
          </w:p>
          <w:p w14:paraId="2A3A0E2B" w14:textId="143277B9" w:rsidR="00FD1A8D" w:rsidRPr="003E4812" w:rsidRDefault="00FD1A8D" w:rsidP="00FD1A8D">
            <w:pPr>
              <w:jc w:val="both"/>
              <w:rPr>
                <w:sz w:val="20"/>
                <w:szCs w:val="20"/>
              </w:rPr>
            </w:pPr>
            <w:r w:rsidRPr="00FD1A8D">
              <w:rPr>
                <w:sz w:val="20"/>
                <w:szCs w:val="20"/>
                <w:lang w:val="ro-MD"/>
              </w:rPr>
              <w:t>- Analiză conduită șofer</w:t>
            </w:r>
            <w:r w:rsidR="003E4812">
              <w:rPr>
                <w:sz w:val="20"/>
                <w:szCs w:val="20"/>
              </w:rPr>
              <w:t>;</w:t>
            </w:r>
          </w:p>
          <w:p w14:paraId="35D41B8F" w14:textId="76B1AAE6" w:rsidR="003E4812" w:rsidRPr="00FD1A8D" w:rsidRDefault="003E4812" w:rsidP="00FD1A8D">
            <w:pPr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- Rapoarte generare.</w:t>
            </w:r>
          </w:p>
          <w:p w14:paraId="122581AC" w14:textId="4913E843" w:rsidR="00FD1A8D" w:rsidRPr="00FD1A8D" w:rsidRDefault="00FD1A8D" w:rsidP="00FD1A8D">
            <w:pPr>
              <w:jc w:val="both"/>
              <w:rPr>
                <w:sz w:val="20"/>
                <w:szCs w:val="20"/>
                <w:lang w:val="ro-MD" w:eastAsia="zh-CN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0762B0" w:rsidRPr="00E91CB1" w:rsidRDefault="000762B0" w:rsidP="00F77D52">
            <w:pPr>
              <w:rPr>
                <w:sz w:val="22"/>
                <w:szCs w:val="22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66B57FFF" w:rsidR="000762B0" w:rsidRPr="00E91CB1" w:rsidRDefault="000762B0" w:rsidP="00F77D52">
            <w:pPr>
              <w:rPr>
                <w:sz w:val="22"/>
                <w:szCs w:val="22"/>
              </w:rPr>
            </w:pPr>
          </w:p>
        </w:tc>
      </w:tr>
    </w:tbl>
    <w:p w14:paraId="6626EBC2" w14:textId="77777777" w:rsidR="00574F7A" w:rsidRDefault="00574F7A" w:rsidP="00F46249"/>
    <w:p w14:paraId="67835AE5" w14:textId="77777777" w:rsidR="00EC4DFE" w:rsidRDefault="00EC4DFE" w:rsidP="00F46249"/>
    <w:p w14:paraId="63B5B017" w14:textId="77777777" w:rsidR="00EC4DFE" w:rsidRDefault="00EC4DFE" w:rsidP="00F46249"/>
    <w:p w14:paraId="6DCCFF0D" w14:textId="3542EE1D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1D6B79">
      <w:pgSz w:w="16838" w:h="11906" w:orient="landscape"/>
      <w:pgMar w:top="1134" w:right="1134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74283C" w14:textId="77777777" w:rsidR="00F126E7" w:rsidRDefault="00F126E7" w:rsidP="00EF5ECB">
      <w:r>
        <w:separator/>
      </w:r>
    </w:p>
  </w:endnote>
  <w:endnote w:type="continuationSeparator" w:id="0">
    <w:p w14:paraId="0740B04D" w14:textId="77777777" w:rsidR="00F126E7" w:rsidRDefault="00F126E7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AA90A1" w14:textId="77777777" w:rsidR="00F126E7" w:rsidRDefault="00F126E7" w:rsidP="00EF5ECB">
      <w:r>
        <w:separator/>
      </w:r>
    </w:p>
  </w:footnote>
  <w:footnote w:type="continuationSeparator" w:id="0">
    <w:p w14:paraId="5E2B0BE2" w14:textId="77777777" w:rsidR="00F126E7" w:rsidRDefault="00F126E7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33681"/>
    <w:rsid w:val="000762B0"/>
    <w:rsid w:val="000775FA"/>
    <w:rsid w:val="000B06A4"/>
    <w:rsid w:val="000F23E6"/>
    <w:rsid w:val="00121659"/>
    <w:rsid w:val="00137308"/>
    <w:rsid w:val="001531C0"/>
    <w:rsid w:val="001554D1"/>
    <w:rsid w:val="00162A49"/>
    <w:rsid w:val="00165C44"/>
    <w:rsid w:val="001834B0"/>
    <w:rsid w:val="001B4E2E"/>
    <w:rsid w:val="001C1C13"/>
    <w:rsid w:val="001C5209"/>
    <w:rsid w:val="001D6B79"/>
    <w:rsid w:val="001E428D"/>
    <w:rsid w:val="00204332"/>
    <w:rsid w:val="0022002C"/>
    <w:rsid w:val="0023771C"/>
    <w:rsid w:val="0024334B"/>
    <w:rsid w:val="002466FA"/>
    <w:rsid w:val="00270139"/>
    <w:rsid w:val="00290833"/>
    <w:rsid w:val="002A7041"/>
    <w:rsid w:val="002B0214"/>
    <w:rsid w:val="002E06D6"/>
    <w:rsid w:val="00323456"/>
    <w:rsid w:val="003355D4"/>
    <w:rsid w:val="00342074"/>
    <w:rsid w:val="00371907"/>
    <w:rsid w:val="003959EC"/>
    <w:rsid w:val="00395C97"/>
    <w:rsid w:val="00395FBC"/>
    <w:rsid w:val="003E4812"/>
    <w:rsid w:val="003F5112"/>
    <w:rsid w:val="0040121F"/>
    <w:rsid w:val="00456724"/>
    <w:rsid w:val="004956ED"/>
    <w:rsid w:val="004973BD"/>
    <w:rsid w:val="004D70AC"/>
    <w:rsid w:val="004F0D9E"/>
    <w:rsid w:val="00521BA2"/>
    <w:rsid w:val="00527268"/>
    <w:rsid w:val="00545CD8"/>
    <w:rsid w:val="00546616"/>
    <w:rsid w:val="00561053"/>
    <w:rsid w:val="00566472"/>
    <w:rsid w:val="0057133D"/>
    <w:rsid w:val="00574F7A"/>
    <w:rsid w:val="00584422"/>
    <w:rsid w:val="00593326"/>
    <w:rsid w:val="005D625B"/>
    <w:rsid w:val="00601477"/>
    <w:rsid w:val="00610509"/>
    <w:rsid w:val="006261B1"/>
    <w:rsid w:val="006C1E46"/>
    <w:rsid w:val="006E7362"/>
    <w:rsid w:val="00706B09"/>
    <w:rsid w:val="007072D7"/>
    <w:rsid w:val="007104C6"/>
    <w:rsid w:val="00720481"/>
    <w:rsid w:val="00743219"/>
    <w:rsid w:val="00743488"/>
    <w:rsid w:val="00746C44"/>
    <w:rsid w:val="00757173"/>
    <w:rsid w:val="007726B9"/>
    <w:rsid w:val="00796826"/>
    <w:rsid w:val="007B0626"/>
    <w:rsid w:val="007B4264"/>
    <w:rsid w:val="007C07A4"/>
    <w:rsid w:val="007C1694"/>
    <w:rsid w:val="0080258E"/>
    <w:rsid w:val="00830AAA"/>
    <w:rsid w:val="0085750F"/>
    <w:rsid w:val="0087171A"/>
    <w:rsid w:val="00896FAB"/>
    <w:rsid w:val="008B153F"/>
    <w:rsid w:val="008C0E30"/>
    <w:rsid w:val="00933D3D"/>
    <w:rsid w:val="00935237"/>
    <w:rsid w:val="00974623"/>
    <w:rsid w:val="0097515B"/>
    <w:rsid w:val="009D73EC"/>
    <w:rsid w:val="00A0466E"/>
    <w:rsid w:val="00A05E81"/>
    <w:rsid w:val="00A10009"/>
    <w:rsid w:val="00A120EE"/>
    <w:rsid w:val="00A16D93"/>
    <w:rsid w:val="00A472FB"/>
    <w:rsid w:val="00A50B61"/>
    <w:rsid w:val="00A90B8E"/>
    <w:rsid w:val="00AC379D"/>
    <w:rsid w:val="00B42DFC"/>
    <w:rsid w:val="00B560A0"/>
    <w:rsid w:val="00B70B2C"/>
    <w:rsid w:val="00B7546B"/>
    <w:rsid w:val="00BC1924"/>
    <w:rsid w:val="00BD481E"/>
    <w:rsid w:val="00BF4D67"/>
    <w:rsid w:val="00C01D11"/>
    <w:rsid w:val="00C10F36"/>
    <w:rsid w:val="00C419DB"/>
    <w:rsid w:val="00C5085C"/>
    <w:rsid w:val="00C65A01"/>
    <w:rsid w:val="00CA3DC7"/>
    <w:rsid w:val="00CE3832"/>
    <w:rsid w:val="00D11F58"/>
    <w:rsid w:val="00D2708B"/>
    <w:rsid w:val="00D8085A"/>
    <w:rsid w:val="00D903FC"/>
    <w:rsid w:val="00DA3FAE"/>
    <w:rsid w:val="00DA5769"/>
    <w:rsid w:val="00DB2105"/>
    <w:rsid w:val="00DB55ED"/>
    <w:rsid w:val="00E05815"/>
    <w:rsid w:val="00E7059F"/>
    <w:rsid w:val="00E91CB1"/>
    <w:rsid w:val="00E95AAF"/>
    <w:rsid w:val="00EC4DFE"/>
    <w:rsid w:val="00EE07CA"/>
    <w:rsid w:val="00EE3285"/>
    <w:rsid w:val="00EF5ECB"/>
    <w:rsid w:val="00F126E7"/>
    <w:rsid w:val="00F14DF7"/>
    <w:rsid w:val="00F3176B"/>
    <w:rsid w:val="00F364D1"/>
    <w:rsid w:val="00F46249"/>
    <w:rsid w:val="00F7424A"/>
    <w:rsid w:val="00F77D52"/>
    <w:rsid w:val="00F94AD1"/>
    <w:rsid w:val="00FD1A8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Strong"/>
    <w:uiPriority w:val="22"/>
    <w:qFormat/>
    <w:rsid w:val="00CE3832"/>
    <w:rPr>
      <w:b/>
      <w:bCs/>
    </w:rPr>
  </w:style>
  <w:style w:type="paragraph" w:styleId="a8">
    <w:name w:val="No Spacing"/>
    <w:uiPriority w:val="99"/>
    <w:qFormat/>
    <w:rsid w:val="002908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0"/>
    <w:uiPriority w:val="99"/>
    <w:unhideWhenUsed/>
    <w:rsid w:val="001E428D"/>
    <w:rPr>
      <w:color w:val="0563C1" w:themeColor="hyperlink"/>
      <w:u w:val="single"/>
    </w:rPr>
  </w:style>
  <w:style w:type="character" w:styleId="aa">
    <w:name w:val="Emphasis"/>
    <w:basedOn w:val="a0"/>
    <w:uiPriority w:val="20"/>
    <w:qFormat/>
    <w:rsid w:val="00D8085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AD16C-CF61-4FB3-8062-2426F5B83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Protenco Andrei</cp:lastModifiedBy>
  <cp:revision>75</cp:revision>
  <cp:lastPrinted>2022-06-08T09:00:00Z</cp:lastPrinted>
  <dcterms:created xsi:type="dcterms:W3CDTF">2022-01-05T13:42:00Z</dcterms:created>
  <dcterms:modified xsi:type="dcterms:W3CDTF">2022-11-03T11:32:00Z</dcterms:modified>
</cp:coreProperties>
</file>