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107" w:type="pct"/>
        <w:tblLayout w:type="fixed"/>
        <w:tblLook w:val="04A0" w:firstRow="1" w:lastRow="0" w:firstColumn="1" w:lastColumn="0" w:noHBand="0" w:noVBand="1"/>
      </w:tblPr>
      <w:tblGrid>
        <w:gridCol w:w="14880"/>
      </w:tblGrid>
      <w:tr w:rsidR="00E74DFF" w:rsidRPr="00C00499" w14:paraId="1DF8F9EA" w14:textId="77777777" w:rsidTr="0029603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664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98"/>
              <w:gridCol w:w="2230"/>
              <w:gridCol w:w="950"/>
              <w:gridCol w:w="870"/>
              <w:gridCol w:w="1174"/>
              <w:gridCol w:w="1025"/>
              <w:gridCol w:w="1209"/>
              <w:gridCol w:w="1005"/>
              <w:gridCol w:w="54"/>
              <w:gridCol w:w="1156"/>
              <w:gridCol w:w="59"/>
              <w:gridCol w:w="137"/>
              <w:gridCol w:w="2086"/>
              <w:gridCol w:w="695"/>
              <w:gridCol w:w="43"/>
              <w:gridCol w:w="1253"/>
              <w:gridCol w:w="7"/>
              <w:gridCol w:w="218"/>
              <w:gridCol w:w="20"/>
              <w:gridCol w:w="7"/>
              <w:gridCol w:w="332"/>
            </w:tblGrid>
            <w:tr w:rsidR="00E74DFF" w:rsidRPr="00C00499" w14:paraId="2EF3D76B" w14:textId="77777777" w:rsidTr="00430948">
              <w:trPr>
                <w:gridAfter w:val="3"/>
                <w:wAfter w:w="359" w:type="dxa"/>
                <w:trHeight w:val="697"/>
              </w:trPr>
              <w:tc>
                <w:tcPr>
                  <w:tcW w:w="13784" w:type="dxa"/>
                  <w:gridSpan w:val="15"/>
                  <w:shd w:val="clear" w:color="auto" w:fill="auto"/>
                  <w:vAlign w:val="center"/>
                </w:tcPr>
                <w:p w14:paraId="2890EFCA" w14:textId="2EF8B0C4" w:rsidR="00E74DFF" w:rsidRDefault="00EE35EA" w:rsidP="00EE35EA">
                  <w:pPr>
                    <w:framePr w:hSpace="180" w:wrap="around" w:vAnchor="page" w:hAnchor="page" w:x="875" w:y="1032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 w:rsidR="00E74DFF">
                    <w:rPr>
                      <w:noProof w:val="0"/>
                      <w:lang w:val="it-IT"/>
                    </w:rPr>
                    <w:t xml:space="preserve">  </w:t>
                  </w:r>
                </w:p>
                <w:p w14:paraId="36E72F59" w14:textId="77777777" w:rsidR="00E74DFF" w:rsidRPr="00E74DFF" w:rsidRDefault="00E74DFF" w:rsidP="00EE35EA">
                  <w:pPr>
                    <w:pStyle w:val="2"/>
                    <w:framePr w:hSpace="180" w:wrap="around" w:vAnchor="page" w:hAnchor="page" w:x="875" w:y="1032"/>
                    <w:jc w:val="center"/>
                    <w:rPr>
                      <w:rFonts w:ascii="Times New Roman" w:hAnsi="Times New Roman" w:cs="Times New Roman"/>
                      <w:noProof w:val="0"/>
                      <w:sz w:val="24"/>
                      <w:lang w:val="it-IT"/>
                    </w:rPr>
                  </w:pPr>
                  <w:r w:rsidRPr="00E74DFF">
                    <w:rPr>
                      <w:rFonts w:ascii="Times New Roman" w:hAnsi="Times New Roman" w:cs="Times New Roman"/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521" w:type="dxa"/>
                  <w:gridSpan w:val="4"/>
                </w:tcPr>
                <w:p w14:paraId="5E1035FB" w14:textId="77777777" w:rsidR="00E74DFF" w:rsidRPr="00C00499" w:rsidRDefault="00E74DFF" w:rsidP="00EE35EA">
                  <w:pPr>
                    <w:pStyle w:val="2"/>
                    <w:framePr w:hSpace="180" w:wrap="around" w:vAnchor="page" w:hAnchor="page" w:x="875" w:y="1032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74DFF" w:rsidRPr="00C00499" w14:paraId="71587534" w14:textId="77777777" w:rsidTr="00430948">
              <w:trPr>
                <w:gridAfter w:val="3"/>
                <w:wAfter w:w="359" w:type="dxa"/>
              </w:trPr>
              <w:tc>
                <w:tcPr>
                  <w:tcW w:w="13784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BF9AA" w14:textId="77777777" w:rsidR="00E74DFF" w:rsidRPr="00DC35AC" w:rsidRDefault="00E74DFF" w:rsidP="00EE35EA">
                  <w:pPr>
                    <w:framePr w:hSpace="180" w:wrap="around" w:vAnchor="page" w:hAnchor="page" w:x="875" w:y="1032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9C5C7C7" w14:textId="77777777" w:rsidR="00E74DFF" w:rsidRPr="00C00499" w:rsidRDefault="00E74DFF" w:rsidP="00EE35EA">
                  <w:pPr>
                    <w:framePr w:hSpace="180" w:wrap="around" w:vAnchor="page" w:hAnchor="page" w:x="875" w:y="1032"/>
                    <w:jc w:val="center"/>
                  </w:pPr>
                </w:p>
              </w:tc>
              <w:tc>
                <w:tcPr>
                  <w:tcW w:w="1521" w:type="dxa"/>
                  <w:gridSpan w:val="4"/>
                  <w:tcBorders>
                    <w:bottom w:val="single" w:sz="4" w:space="0" w:color="auto"/>
                  </w:tcBorders>
                </w:tcPr>
                <w:p w14:paraId="038DC8AE" w14:textId="77777777" w:rsidR="00E74DFF" w:rsidRPr="007C0C9D" w:rsidRDefault="00E74DFF" w:rsidP="00EE35EA">
                  <w:pPr>
                    <w:framePr w:hSpace="180" w:wrap="around" w:vAnchor="page" w:hAnchor="page" w:x="875" w:y="1032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E74DFF" w:rsidRPr="00C00499" w14:paraId="3D63068D" w14:textId="77777777" w:rsidTr="00430948">
              <w:trPr>
                <w:trHeight w:val="397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3C5B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53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61A0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E74DFF" w:rsidRPr="00C00499" w14:paraId="3382FC3E" w14:textId="77777777" w:rsidTr="00430948">
              <w:trPr>
                <w:trHeight w:val="397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1762" w14:textId="77777777" w:rsidR="00E74DFF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53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BB01" w14:textId="3E493465" w:rsidR="00E74DFF" w:rsidRPr="00C00499" w:rsidRDefault="00E74DFF" w:rsidP="00E81141">
                  <w:pPr>
                    <w:framePr w:hSpace="180" w:wrap="around" w:vAnchor="page" w:hAnchor="page" w:x="875" w:y="1032"/>
                  </w:pPr>
                  <w:r>
                    <w:t>Obiectul de achiziției</w:t>
                  </w:r>
                  <w:r w:rsidRPr="00C00499">
                    <w:t>:</w:t>
                  </w:r>
                  <w:r w:rsidR="006F4765">
                    <w:t xml:space="preserve"> </w:t>
                  </w:r>
                  <w:r w:rsidR="006F4765" w:rsidRPr="006F4765">
                    <w:rPr>
                      <w:b/>
                      <w:i/>
                      <w:u w:val="single"/>
                    </w:rPr>
                    <w:t>Articole de iluminare pentru autobuze</w:t>
                  </w:r>
                </w:p>
              </w:tc>
            </w:tr>
            <w:tr w:rsidR="00E74DFF" w:rsidRPr="00C00499" w14:paraId="3E49E65B" w14:textId="77777777" w:rsidTr="00430948">
              <w:trPr>
                <w:trHeight w:val="415"/>
              </w:trPr>
              <w:tc>
                <w:tcPr>
                  <w:tcW w:w="11003" w:type="dxa"/>
                  <w:gridSpan w:val="13"/>
                  <w:shd w:val="clear" w:color="auto" w:fill="auto"/>
                </w:tcPr>
                <w:p w14:paraId="4313990F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086" w:type="dxa"/>
                </w:tcPr>
                <w:p w14:paraId="61E3B9AD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575" w:type="dxa"/>
                  <w:gridSpan w:val="8"/>
                </w:tcPr>
                <w:p w14:paraId="78570AE5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</w:tr>
            <w:tr w:rsidR="00E74DFF" w:rsidRPr="006C1FA2" w14:paraId="2F7DF388" w14:textId="77777777" w:rsidTr="00430948">
              <w:trPr>
                <w:gridAfter w:val="5"/>
                <w:wAfter w:w="584" w:type="dxa"/>
                <w:trHeight w:val="1043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711F1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81F11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CCB2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953A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B307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8EF08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D76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B93626B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03352FB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30BD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BE970AD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689A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97DA7ED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99F" w14:textId="77777777" w:rsidR="00E74DFF" w:rsidRPr="006C1FA2" w:rsidRDefault="00E74DFF" w:rsidP="00EE35EA">
                  <w:pPr>
                    <w:framePr w:hSpace="180" w:wrap="around" w:vAnchor="page" w:hAnchor="page" w:x="875" w:y="1032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26EC" w14:textId="77777777" w:rsidR="00E74DFF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6A2BDB03" w14:textId="77777777" w:rsidR="00E74DFF" w:rsidRPr="0028367D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E74DFF" w:rsidRPr="006C1FA2" w14:paraId="536ACC11" w14:textId="77777777" w:rsidTr="00430948">
              <w:trPr>
                <w:gridAfter w:val="5"/>
                <w:wAfter w:w="584" w:type="dxa"/>
                <w:trHeight w:val="283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8266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3C4C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271F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9F4F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8BB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3BD2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D80A8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9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84F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D48" w14:textId="77777777" w:rsidR="00E74DFF" w:rsidRPr="006C1FA2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6880" w14:textId="77777777" w:rsidR="00E74DFF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C86974" w:rsidRPr="006C1FA2" w14:paraId="3B33C7F3" w14:textId="77777777" w:rsidTr="00430948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B8FFCFC" w14:textId="58717697" w:rsidR="00C86974" w:rsidRDefault="00E81141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C86974" w:rsidRPr="00C86974">
                    <w:rPr>
                      <w:sz w:val="20"/>
                    </w:rPr>
                    <w:t>34300000-0</w:t>
                  </w:r>
                  <w:r w:rsidR="007A016C">
                    <w:rPr>
                      <w:sz w:val="20"/>
                    </w:rPr>
                    <w:t xml:space="preserve"> </w:t>
                  </w:r>
                </w:p>
                <w:p w14:paraId="1289E7CC" w14:textId="77777777" w:rsidR="007A016C" w:rsidRDefault="007A016C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  <w:p w14:paraId="432392A6" w14:textId="3B7A45AD" w:rsidR="007A016C" w:rsidRPr="0028367D" w:rsidRDefault="007A016C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C86A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69BD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B72B2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D408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07AE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D70B4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9A912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DECB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7FC" w14:textId="77777777" w:rsidR="00C86974" w:rsidRPr="006C1FA2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1A4D" w14:textId="77777777" w:rsidR="00C86974" w:rsidRPr="006C1FA2" w:rsidRDefault="00C86974" w:rsidP="00192575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C86974" w:rsidRPr="006C1FA2" w14:paraId="57C31E4E" w14:textId="77777777" w:rsidTr="00430948">
              <w:trPr>
                <w:gridAfter w:val="4"/>
                <w:wAfter w:w="577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A9629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5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0BD3A4" w14:textId="48427760" w:rsidR="00C86974" w:rsidRPr="00192575" w:rsidRDefault="00C86974" w:rsidP="00E81141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  <w:r w:rsidRPr="00192575">
                    <w:rPr>
                      <w:b/>
                    </w:rPr>
                    <w:t>Lotul 1</w:t>
                  </w:r>
                  <w:r w:rsidR="00C22A7B">
                    <w:rPr>
                      <w:sz w:val="20"/>
                    </w:rPr>
                    <w:t xml:space="preserve"> </w:t>
                  </w:r>
                </w:p>
              </w:tc>
            </w:tr>
            <w:tr w:rsidR="006D5A62" w:rsidRPr="006C1FA2" w14:paraId="60B5A1BF" w14:textId="77777777" w:rsidTr="006D5A62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E8D7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BAE4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73362D73" w14:textId="3E0CBE4E" w:rsidR="006D5A62" w:rsidRPr="0056370B" w:rsidRDefault="006D5A62" w:rsidP="006D5A62">
                  <w:pPr>
                    <w:pStyle w:val="a"/>
                    <w:framePr w:hSpace="180" w:wrap="around" w:vAnchor="page" w:hAnchor="page" w:x="875" w:y="1032"/>
                    <w:numPr>
                      <w:ilvl w:val="0"/>
                      <w:numId w:val="0"/>
                    </w:numPr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bookmarkStart w:id="0" w:name="_GoBack"/>
                  <w:bookmarkEnd w:id="0"/>
                  <w: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ED8B62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007A9489" w14:textId="7908E84B" w:rsidR="006D5A62" w:rsidRPr="0028367D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48034" w14:textId="77777777" w:rsidR="006D5A62" w:rsidRPr="009256F4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79A0F3B4" w14:textId="3E772794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256F4"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2397A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3D0B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ADCB0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12E77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085F7" w14:textId="7DFB60BD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 zile 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C97" w14:textId="77777777" w:rsidR="006D5A62" w:rsidRPr="006C1FA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BA5634" w14:textId="77777777" w:rsidR="006D5A6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  <w:p w14:paraId="1F8587C0" w14:textId="727112C8" w:rsidR="006D5A62" w:rsidRPr="006C1FA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6D5A62" w:rsidRPr="006C1FA2" w14:paraId="7AFFCFBD" w14:textId="77777777" w:rsidTr="006D5A62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C3D0D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626B0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color w:val="000000"/>
                      <w:lang w:val="en-US"/>
                    </w:rPr>
                  </w:pPr>
                </w:p>
                <w:p w14:paraId="6D9ED2DE" w14:textId="44772A8B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A7F309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010C82DE" w14:textId="08236043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0A276" w14:textId="77777777" w:rsidR="006D5A62" w:rsidRPr="009256F4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58053605" w14:textId="74D56494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256F4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64092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815C7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84CFC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E2349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C62CB" w14:textId="16F01232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ACDB" w14:textId="287E1285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2246B7" w14:textId="77777777" w:rsidR="006D5A6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6D5A62" w:rsidRPr="006C1FA2" w14:paraId="67A157D2" w14:textId="77777777" w:rsidTr="006D5A62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7A38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6831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</w:pPr>
                </w:p>
                <w:p w14:paraId="686A6802" w14:textId="0E2A0555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1B4612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5525045E" w14:textId="1A5C2996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1B82" w14:textId="77777777" w:rsidR="006D5A62" w:rsidRPr="009256F4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08257CB8" w14:textId="04903707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256F4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E47E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95771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C3A75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B5B05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F915A" w14:textId="12F6B619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80EED" w14:textId="07994678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915CC8" w14:textId="77777777" w:rsidR="006D5A6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6D5A62" w:rsidRPr="006C1FA2" w14:paraId="1824106A" w14:textId="77777777" w:rsidTr="006D5A62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5C990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BB121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</w:pPr>
                </w:p>
                <w:p w14:paraId="45D26CDC" w14:textId="0EE71190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997B3B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34A6FBB4" w14:textId="08196FF0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F412" w14:textId="77777777" w:rsidR="006D5A62" w:rsidRPr="009256F4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051302AF" w14:textId="278B44FC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256F4"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AA254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2578B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53FF7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3EA14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EB24" w14:textId="1DB49DD3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90E2" w14:textId="1E312E61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56E88B" w14:textId="77777777" w:rsidR="006D5A6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6D5A62" w:rsidRPr="006C1FA2" w14:paraId="79D3A060" w14:textId="77777777" w:rsidTr="006D5A62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665E9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24759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color w:val="000000"/>
                      <w:lang w:val="en-US"/>
                    </w:rPr>
                  </w:pPr>
                </w:p>
                <w:p w14:paraId="36D06659" w14:textId="17D7E5F8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9E1D41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73F341D7" w14:textId="5CD52F5D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 xml:space="preserve">buc.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DA13" w14:textId="77777777" w:rsidR="006D5A62" w:rsidRPr="009256F4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5631C951" w14:textId="4568FC32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</w:t>
                  </w:r>
                  <w:r w:rsidRPr="009256F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51E2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20C45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D6797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BF25C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D797C" w14:textId="351758BB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3728" w14:textId="5FCD0F56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A2BA59" w14:textId="77777777" w:rsidR="006D5A6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6D5A62" w:rsidRPr="006C1FA2" w14:paraId="7979AAC6" w14:textId="77777777" w:rsidTr="006D5A62">
              <w:trPr>
                <w:gridAfter w:val="5"/>
                <w:wAfter w:w="584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36D9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D637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</w:pPr>
                </w:p>
                <w:p w14:paraId="1FE05316" w14:textId="79E9E3D4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D632C8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7BE037EC" w14:textId="6066D262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EE7D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63CE5D21" w14:textId="56471909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7B9B0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B9B0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86DA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4A73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D91A" w14:textId="5BB3D6CC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5A3A5" w14:textId="58D236C0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13CBAF" w14:textId="77777777" w:rsidR="006D5A62" w:rsidRDefault="006D5A62" w:rsidP="006D5A62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6D5A62" w:rsidRPr="006C1FA2" w14:paraId="75E62E39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9629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5021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</w:pPr>
                </w:p>
                <w:p w14:paraId="56683403" w14:textId="6E46BE01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F41929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76A04C46" w14:textId="71761561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F221F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7E9B1CED" w14:textId="776CF113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1A7E9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35A3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85E7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C2870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0F2F" w14:textId="1D443A49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1DEB" w14:textId="138B3BCB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A1C8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510F2BAD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982CE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962BC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</w:pPr>
                </w:p>
                <w:p w14:paraId="008BE352" w14:textId="4AFD9173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 incandescent 36V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1C9BB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119C6309" w14:textId="31650CC9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3E582B"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84C9F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3790041F" w14:textId="2F901BD2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AF2EA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5CE7A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F0580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2B79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B2A79" w14:textId="5D7CC4C1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4A63" w14:textId="5F819EA1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7770E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47D30C95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B72A6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819A3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</w:pPr>
                </w:p>
                <w:p w14:paraId="283A2C3D" w14:textId="6E4C4D97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498FB9" w14:textId="77777777" w:rsidR="006D5A62" w:rsidRDefault="006D5A62" w:rsidP="006D5A62">
                  <w:pPr>
                    <w:framePr w:hSpace="180" w:wrap="around" w:vAnchor="page" w:hAnchor="page" w:x="875" w:y="1032"/>
                    <w:jc w:val="both"/>
                    <w:rPr>
                      <w:lang w:val="ro-MD"/>
                    </w:rPr>
                  </w:pPr>
                </w:p>
                <w:p w14:paraId="5ABFE325" w14:textId="211B550C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609D" w14:textId="7777777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lang w:val="en-US"/>
                    </w:rPr>
                  </w:pPr>
                </w:p>
                <w:p w14:paraId="0E79EB1F" w14:textId="2D793231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DAE3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18FC2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4D13A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B906A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FED07" w14:textId="16950FD6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4FA10" w14:textId="0AAF760F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A0D74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2A1A8EFC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68A1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8081" w14:textId="1D873C66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7CC60" w14:textId="6824CA2D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 xml:space="preserve">buc.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84DD9" w14:textId="666D183B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F68E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557C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461A4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2CA7D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EE531" w14:textId="6F8D318C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B6317" w14:textId="0850E2B0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53E79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444F161E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E743C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F916" w14:textId="02478141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9B248" w14:textId="0C364AB9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96692" w14:textId="19DD3FDA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0D6E5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0B961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47BD4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F59B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0DECC" w14:textId="0466DAAE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02FD7" w14:textId="78DFF35D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5559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3E9FF116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04E1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1D134" w14:textId="57E751D8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139ED9" w14:textId="603BBD3F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 xml:space="preserve">buc.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8E20" w14:textId="6ED80016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62A4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1EA86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ED7A4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39AEC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B429A" w14:textId="428832CB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6D2F5" w14:textId="7E1160E5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7BFA5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61F95F7B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0B229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8836" w14:textId="6F8842E7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497E18" w14:textId="597B7BF2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74FF0" w14:textId="714EDFA2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26F45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3960A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FCDA7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7F9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E046" w14:textId="7BBF3882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3CE46" w14:textId="71E7D539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D1C0A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6FF89BFA" w14:textId="77777777" w:rsidTr="006D5A62">
              <w:trPr>
                <w:gridAfter w:val="2"/>
                <w:wAfter w:w="339" w:type="dxa"/>
                <w:trHeight w:val="397"/>
              </w:trPr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0E63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BF751" w14:textId="79E63931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lang w:val="en-US"/>
                    </w:rPr>
                    <w:t>Bec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EB8829" w14:textId="102D0A02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 xml:space="preserve">buc.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36D67" w14:textId="2AE5B649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8E075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7D2C0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CFF51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BB219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C4398" w14:textId="65EBF19A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A083D" w14:textId="27A09190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B0D43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6D5A62" w:rsidRPr="006C1FA2" w14:paraId="5872CF83" w14:textId="77777777" w:rsidTr="006D5A62">
              <w:trPr>
                <w:gridAfter w:val="2"/>
                <w:wAfter w:w="339" w:type="dxa"/>
                <w:trHeight w:val="402"/>
              </w:trPr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05EB8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8666" w14:textId="498ED3E7" w:rsidR="006D5A62" w:rsidRPr="00EB7F2E" w:rsidRDefault="006D5A62" w:rsidP="006D5A62">
                  <w:pPr>
                    <w:framePr w:hSpace="180" w:wrap="around" w:vAnchor="page" w:hAnchor="page" w:x="875" w:y="1032"/>
                    <w:ind w:left="470" w:hanging="393"/>
                    <w:jc w:val="center"/>
                    <w:rPr>
                      <w:i/>
                      <w:iCs/>
                      <w:sz w:val="20"/>
                    </w:rPr>
                  </w:pPr>
                  <w:r w:rsidRPr="0058788B">
                    <w:rPr>
                      <w:lang w:val="en-US"/>
                    </w:rPr>
                    <w:t>Bandă led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36AA76" w14:textId="07642667" w:rsidR="006D5A62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lang w:val="ro-MD"/>
                    </w:rPr>
                    <w:t>buc.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61535" w14:textId="2821FCF5" w:rsidR="006D5A62" w:rsidRPr="00662516" w:rsidRDefault="006D5A62" w:rsidP="006D5A6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86FC3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4800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1686F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051E1" w14:textId="77777777" w:rsidR="006D5A62" w:rsidRPr="0028367D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1D943" w14:textId="2142CA0D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C5D7" w14:textId="1A4E1204" w:rsidR="006D5A62" w:rsidRPr="006C0756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AB586" w14:textId="77777777" w:rsidR="006D5A62" w:rsidRDefault="006D5A62" w:rsidP="006D5A6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D41672" w:rsidRPr="006C1FA2" w14:paraId="49554262" w14:textId="77777777" w:rsidTr="006D5A62">
              <w:trPr>
                <w:gridAfter w:val="2"/>
                <w:wAfter w:w="339" w:type="dxa"/>
                <w:trHeight w:val="632"/>
              </w:trPr>
              <w:tc>
                <w:tcPr>
                  <w:tcW w:w="8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37132" w14:textId="55FD1B60" w:rsidR="00D41672" w:rsidRPr="0028367D" w:rsidRDefault="006F4765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4C18" w14:textId="35E603F7" w:rsidR="00D41672" w:rsidRPr="004C64C2" w:rsidRDefault="00D41672" w:rsidP="004C64C2">
                  <w:pPr>
                    <w:framePr w:hSpace="180" w:wrap="around" w:vAnchor="page" w:hAnchor="page" w:x="875" w:y="1032"/>
                    <w:rPr>
                      <w:i/>
                      <w:lang w:val="en-US"/>
                    </w:rPr>
                  </w:pPr>
                  <w:r w:rsidRPr="00430948">
                    <w:rPr>
                      <w:b/>
                      <w:i/>
                      <w:lang w:val="en-US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CD3F" w14:textId="77777777" w:rsidR="00D41672" w:rsidRPr="00D41672" w:rsidRDefault="00D41672" w:rsidP="00D4167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6AC647" w14:textId="77777777" w:rsidR="00D41672" w:rsidRPr="00D41672" w:rsidRDefault="00D41672" w:rsidP="00D4167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55AD9" w14:textId="77777777" w:rsidR="00D41672" w:rsidRPr="0028367D" w:rsidRDefault="00D41672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B147D" w14:textId="77777777" w:rsidR="00D41672" w:rsidRPr="0028367D" w:rsidRDefault="00D41672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E018F" w14:textId="77777777" w:rsidR="00D41672" w:rsidRPr="0028367D" w:rsidRDefault="00D41672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EB86B" w14:textId="77777777" w:rsidR="00D41672" w:rsidRPr="0028367D" w:rsidRDefault="00D41672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C940" w14:textId="77777777" w:rsidR="00D41672" w:rsidRDefault="00D41672" w:rsidP="00D41672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50C6" w14:textId="77777777" w:rsidR="00D41672" w:rsidRPr="005A6950" w:rsidRDefault="00D41672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A26F" w14:textId="77777777" w:rsidR="00D41672" w:rsidRPr="006C1FA2" w:rsidRDefault="00D41672" w:rsidP="00D4167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BC6132" w:rsidRPr="00845C1B" w14:paraId="06C0C1BB" w14:textId="77777777" w:rsidTr="00430948">
              <w:trPr>
                <w:gridAfter w:val="1"/>
                <w:wAfter w:w="332" w:type="dxa"/>
                <w:trHeight w:val="397"/>
              </w:trPr>
              <w:tc>
                <w:tcPr>
                  <w:tcW w:w="96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5DFB0A" w14:textId="57613A60" w:rsidR="00BC6132" w:rsidRPr="00845C1B" w:rsidRDefault="00BC6132" w:rsidP="00BC6132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03749883" w14:textId="77777777" w:rsidR="00BC6132" w:rsidRPr="00845C1B" w:rsidRDefault="00BC6132" w:rsidP="00BC6132">
                  <w:pPr>
                    <w:framePr w:hSpace="180" w:wrap="around" w:vAnchor="page" w:hAnchor="page" w:x="875" w:y="1032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8008" w14:textId="77777777" w:rsidR="00BC6132" w:rsidRPr="00845C1B" w:rsidRDefault="00BC6132" w:rsidP="00BC6132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3B6D59" w14:textId="77777777" w:rsidR="00BC6132" w:rsidRPr="00845C1B" w:rsidRDefault="00BC6132" w:rsidP="00BC6132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50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E33F" w14:textId="77777777" w:rsidR="00BC6132" w:rsidRPr="00845C1B" w:rsidRDefault="00BC6132" w:rsidP="00BC6132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BD4CE3E" w14:textId="77777777" w:rsidR="00E74DFF" w:rsidRPr="00C00499" w:rsidRDefault="00E74DFF" w:rsidP="00E74DFF">
            <w:pPr>
              <w:rPr>
                <w:bCs/>
                <w:iCs/>
              </w:rPr>
            </w:pPr>
          </w:p>
        </w:tc>
      </w:tr>
      <w:tr w:rsidR="0029603B" w:rsidRPr="00C00499" w14:paraId="45509FA2" w14:textId="77777777" w:rsidTr="0029603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7C3" w14:textId="77777777" w:rsidR="0029603B" w:rsidRDefault="0029603B" w:rsidP="00EE35EA">
            <w:pPr>
              <w:rPr>
                <w:noProof w:val="0"/>
                <w:lang w:val="it-IT"/>
              </w:rPr>
            </w:pPr>
          </w:p>
        </w:tc>
      </w:tr>
      <w:tr w:rsidR="00E74DFF" w:rsidRPr="00C60D06" w14:paraId="4FB1F348" w14:textId="77777777" w:rsidTr="0029603B">
        <w:trPr>
          <w:trHeight w:val="58"/>
        </w:trPr>
        <w:tc>
          <w:tcPr>
            <w:tcW w:w="5000" w:type="pct"/>
            <w:tcBorders>
              <w:top w:val="single" w:sz="4" w:space="0" w:color="auto"/>
            </w:tcBorders>
          </w:tcPr>
          <w:p w14:paraId="127FE647" w14:textId="77777777" w:rsidR="00E74DFF" w:rsidRPr="00C60D06" w:rsidRDefault="00E74DFF" w:rsidP="00E74DFF">
            <w:pPr>
              <w:rPr>
                <w:bCs/>
                <w:iCs/>
              </w:rPr>
            </w:pPr>
          </w:p>
        </w:tc>
      </w:tr>
    </w:tbl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192575"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9B30" w14:textId="77777777" w:rsidR="00D445F2" w:rsidRDefault="00D445F2" w:rsidP="00A20ACF">
      <w:r>
        <w:separator/>
      </w:r>
    </w:p>
  </w:endnote>
  <w:endnote w:type="continuationSeparator" w:id="0">
    <w:p w14:paraId="6B70F7B3" w14:textId="77777777" w:rsidR="00D445F2" w:rsidRDefault="00D445F2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D83B" w14:textId="77777777" w:rsidR="00D445F2" w:rsidRDefault="00D445F2" w:rsidP="00A20ACF">
      <w:r>
        <w:separator/>
      </w:r>
    </w:p>
  </w:footnote>
  <w:footnote w:type="continuationSeparator" w:id="0">
    <w:p w14:paraId="7E3B1C30" w14:textId="77777777" w:rsidR="00D445F2" w:rsidRDefault="00D445F2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842B3"/>
    <w:multiLevelType w:val="hybridMultilevel"/>
    <w:tmpl w:val="F3F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9" w15:restartNumberingAfterBreak="0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0"/>
  </w:num>
  <w:num w:numId="3">
    <w:abstractNumId w:val="8"/>
  </w:num>
  <w:num w:numId="4">
    <w:abstractNumId w:val="12"/>
  </w:num>
  <w:num w:numId="5">
    <w:abstractNumId w:val="9"/>
  </w:num>
  <w:num w:numId="6">
    <w:abstractNumId w:val="36"/>
  </w:num>
  <w:num w:numId="7">
    <w:abstractNumId w:val="4"/>
  </w:num>
  <w:num w:numId="8">
    <w:abstractNumId w:val="38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7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40"/>
  </w:num>
  <w:num w:numId="27">
    <w:abstractNumId w:val="40"/>
  </w:num>
  <w:num w:numId="28">
    <w:abstractNumId w:val="40"/>
  </w:num>
  <w:num w:numId="29">
    <w:abstractNumId w:val="29"/>
  </w:num>
  <w:num w:numId="30">
    <w:abstractNumId w:val="40"/>
  </w:num>
  <w:num w:numId="31">
    <w:abstractNumId w:val="40"/>
  </w:num>
  <w:num w:numId="32">
    <w:abstractNumId w:val="34"/>
    <w:lvlOverride w:ilvl="0">
      <w:startOverride w:val="1"/>
    </w:lvlOverride>
  </w:num>
  <w:num w:numId="33">
    <w:abstractNumId w:val="23"/>
  </w:num>
  <w:num w:numId="34">
    <w:abstractNumId w:val="40"/>
  </w:num>
  <w:num w:numId="35">
    <w:abstractNumId w:val="40"/>
  </w:num>
  <w:num w:numId="36">
    <w:abstractNumId w:val="40"/>
  </w:num>
  <w:num w:numId="37">
    <w:abstractNumId w:val="40"/>
  </w:num>
  <w:num w:numId="38">
    <w:abstractNumId w:val="35"/>
  </w:num>
  <w:num w:numId="39">
    <w:abstractNumId w:val="27"/>
  </w:num>
  <w:num w:numId="40">
    <w:abstractNumId w:val="34"/>
    <w:lvlOverride w:ilvl="0">
      <w:startOverride w:val="2"/>
    </w:lvlOverride>
  </w:num>
  <w:num w:numId="41">
    <w:abstractNumId w:val="40"/>
    <w:lvlOverride w:ilvl="0">
      <w:startOverride w:val="7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40"/>
  </w:num>
  <w:num w:numId="52">
    <w:abstractNumId w:val="25"/>
  </w:num>
  <w:num w:numId="53">
    <w:abstractNumId w:val="11"/>
  </w:num>
  <w:num w:numId="54">
    <w:abstractNumId w:val="40"/>
  </w:num>
  <w:num w:numId="55">
    <w:abstractNumId w:val="40"/>
  </w:num>
  <w:num w:numId="56">
    <w:abstractNumId w:val="40"/>
  </w:num>
  <w:num w:numId="57">
    <w:abstractNumId w:val="20"/>
  </w:num>
  <w:num w:numId="58">
    <w:abstractNumId w:val="1"/>
  </w:num>
  <w:num w:numId="59">
    <w:abstractNumId w:val="39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1738F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1AD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575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277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9603B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5FAC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1D3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295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0948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4C1E"/>
    <w:rsid w:val="004464FF"/>
    <w:rsid w:val="0044783C"/>
    <w:rsid w:val="00451A22"/>
    <w:rsid w:val="00451E14"/>
    <w:rsid w:val="00453C45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77C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C64C2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70B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1520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3610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076D2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A90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2516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5A6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765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0B60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4371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77F2E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1653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4E1E"/>
    <w:rsid w:val="00BC59A9"/>
    <w:rsid w:val="00BC6132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2A7B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376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1672"/>
    <w:rsid w:val="00D43CA7"/>
    <w:rsid w:val="00D445F2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7895"/>
    <w:rsid w:val="00E6012E"/>
    <w:rsid w:val="00E614FD"/>
    <w:rsid w:val="00E6318B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1141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B7F2E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35EA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9679B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opre">
    <w:name w:val="acopre"/>
    <w:basedOn w:val="a1"/>
    <w:rsid w:val="005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022E-87DF-46BF-9628-7A47D34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19</cp:revision>
  <cp:lastPrinted>2021-03-10T08:12:00Z</cp:lastPrinted>
  <dcterms:created xsi:type="dcterms:W3CDTF">2021-11-11T06:17:00Z</dcterms:created>
  <dcterms:modified xsi:type="dcterms:W3CDTF">2022-04-13T08:33:00Z</dcterms:modified>
</cp:coreProperties>
</file>