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5ADA53FE" w14:textId="07506B4A" w:rsidR="0095221E" w:rsidRPr="0095221E" w:rsidRDefault="0095221E" w:rsidP="00611D68">
      <w:pPr>
        <w:jc w:val="center"/>
        <w:rPr>
          <w:rFonts w:eastAsia="PMingLiU"/>
          <w:sz w:val="24"/>
          <w:szCs w:val="24"/>
          <w:lang w:eastAsia="zh-CN"/>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w:t>
      </w:r>
      <w:r w:rsidR="00727CE8" w:rsidRPr="00727CE8">
        <w:rPr>
          <w:color w:val="FF0000"/>
          <w:sz w:val="28"/>
          <w:szCs w:val="28"/>
          <w:lang w:val="ro-MD" w:eastAsia="ro-RO"/>
        </w:rPr>
        <w:t xml:space="preserve"> </w:t>
      </w:r>
      <w:r w:rsidR="00CB070A" w:rsidRPr="00CB070A">
        <w:rPr>
          <w:b/>
          <w:i/>
          <w:iCs/>
          <w:lang w:val="ro-MD" w:eastAsia="ru-RU"/>
        </w:rPr>
        <w:t xml:space="preserve">Achiziția Dispozitivelor medicale conform necesităților IMSP Spitalul Clinic de Traumatologie și Ortopedie pentru anul 2024 </w:t>
      </w:r>
      <w:r w:rsidRPr="0095221E">
        <w:rPr>
          <w:rFonts w:eastAsia="PMingLiU"/>
          <w:sz w:val="24"/>
          <w:szCs w:val="24"/>
          <w:lang w:eastAsia="zh-CN"/>
        </w:rPr>
        <w:t>______________________________________________</w:t>
      </w:r>
      <w:r>
        <w:rPr>
          <w:rFonts w:eastAsia="PMingLiU"/>
          <w:sz w:val="24"/>
          <w:szCs w:val="24"/>
          <w:lang w:eastAsia="zh-CN"/>
        </w:rPr>
        <w:t>__</w:t>
      </w:r>
      <w:r w:rsidR="00A64D4F">
        <w:rPr>
          <w:rFonts w:eastAsia="PMingLiU"/>
          <w:sz w:val="24"/>
          <w:szCs w:val="24"/>
          <w:lang w:eastAsia="zh-CN"/>
        </w:rPr>
        <w:t>_</w:t>
      </w:r>
    </w:p>
    <w:p w14:paraId="04D51BAE" w14:textId="72B05FD2"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r w:rsidR="0095221E" w:rsidRPr="00885347">
        <w:rPr>
          <w:rFonts w:eastAsia="PMingLiU"/>
          <w:i/>
          <w:lang w:eastAsia="zh-CN"/>
        </w:rPr>
        <w:t>semnării</w:t>
      </w:r>
      <w:proofErr w:type="spell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7DB03196" w:rsidR="0095221E" w:rsidRPr="00643E28" w:rsidRDefault="0095221E" w:rsidP="00611D68">
      <w:pPr>
        <w:jc w:val="center"/>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CB070A" w:rsidRPr="00CB070A">
        <w:rPr>
          <w:b/>
          <w:i/>
          <w:iCs/>
          <w:lang w:val="ro-MD" w:eastAsia="ru-RU"/>
        </w:rPr>
        <w:t xml:space="preserve">Achiziția Dispozitivelor medicale conform necesităților IMSP Spitalul Clinic de Traumatologie și Ortopedie pentru anul 2024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lastRenderedPageBreak/>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43C129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bookmarkStart w:id="5" w:name="_Hlk139877992"/>
      <w:r w:rsidR="00661ACD" w:rsidRPr="00661ACD">
        <w:rPr>
          <w:rFonts w:eastAsia="PMingLiU"/>
          <w:i/>
          <w:sz w:val="24"/>
          <w:szCs w:val="24"/>
          <w:highlight w:val="yellow"/>
          <w:lang w:val="ro-RO" w:eastAsia="zh-CN"/>
        </w:rPr>
        <w:t>24 LUNI</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lastRenderedPageBreak/>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0F9CFAD4" w14:textId="77777777" w:rsidR="00727CE8" w:rsidRDefault="00727CE8" w:rsidP="00271D0C">
      <w:pPr>
        <w:tabs>
          <w:tab w:val="left" w:pos="1134"/>
        </w:tabs>
        <w:rPr>
          <w:rFonts w:eastAsia="PMingLiU"/>
          <w:sz w:val="24"/>
          <w:szCs w:val="24"/>
          <w:lang w:val="ro-RO" w:eastAsia="zh-CN"/>
        </w:rPr>
      </w:pPr>
    </w:p>
    <w:p w14:paraId="42B860A0" w14:textId="77777777" w:rsidR="00727CE8" w:rsidRDefault="00727CE8" w:rsidP="00271D0C">
      <w:pPr>
        <w:tabs>
          <w:tab w:val="left" w:pos="1134"/>
        </w:tabs>
        <w:rPr>
          <w:rFonts w:eastAsia="PMingLiU"/>
          <w:sz w:val="24"/>
          <w:szCs w:val="24"/>
          <w:lang w:val="ro-RO" w:eastAsia="zh-CN"/>
        </w:rPr>
      </w:pPr>
    </w:p>
    <w:p w14:paraId="0EC490B6" w14:textId="77777777" w:rsidR="00727CE8" w:rsidRDefault="00727CE8" w:rsidP="00271D0C">
      <w:pPr>
        <w:tabs>
          <w:tab w:val="left" w:pos="1134"/>
        </w:tabs>
        <w:rPr>
          <w:rFonts w:eastAsia="PMingLiU"/>
          <w:sz w:val="24"/>
          <w:szCs w:val="24"/>
          <w:lang w:val="ro-RO" w:eastAsia="zh-CN"/>
        </w:rPr>
      </w:pP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1A3DF68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3273D7" w:rsidRPr="003273D7">
        <w:rPr>
          <w:b/>
          <w:noProof/>
          <w:sz w:val="22"/>
          <w:szCs w:val="22"/>
          <w:highlight w:val="yellow"/>
          <w:lang w:val="ro-MD" w:eastAsia="ru-RU"/>
        </w:rPr>
        <w:t>7 luni din data emiterii deciziei irevocabile ale grupului de lucru</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C95B17">
      <w:pPr>
        <w:pStyle w:val="ListParagraph"/>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77777777" w:rsidR="00996D0C" w:rsidRDefault="00352866" w:rsidP="00996D0C">
      <w:pPr>
        <w:pStyle w:val="ListParagraph"/>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doar la momentul semnarii</w:t>
      </w:r>
      <w:r w:rsidRPr="00352866">
        <w:rPr>
          <w:rFonts w:eastAsia="PMingLiU"/>
          <w:bCs/>
          <w:iCs/>
          <w:color w:val="FF0000"/>
          <w:sz w:val="24"/>
          <w:szCs w:val="24"/>
          <w:lang w:val="ro-RO" w:eastAsia="zh-CN"/>
        </w:rPr>
        <w:t xml:space="preserve"> actului de predare primire. Actul de predare primire se semnează doar in cazul in care bunul a fost instalat, pus in funcționue si personalul implicit a fot intruit.</w:t>
      </w:r>
    </w:p>
    <w:p w14:paraId="6A462F6D" w14:textId="46A7A97D" w:rsidR="00996D0C" w:rsidRDefault="00996D0C" w:rsidP="00996D0C">
      <w:pPr>
        <w:pStyle w:val="ListParagraph"/>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77777777" w:rsidR="00996D0C" w:rsidRDefault="00996D0C" w:rsidP="00D71449">
      <w:pPr>
        <w:pStyle w:val="ListParagraph"/>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 xml:space="preserve">Beneficiarul este obligat să recepționee doar livreze dispozitive medicale înregistrate în registrul de </w:t>
      </w:r>
      <w:r>
        <w:rPr>
          <w:rFonts w:eastAsia="PMingLiU"/>
          <w:bCs/>
          <w:iCs/>
          <w:color w:val="FF0000"/>
          <w:sz w:val="24"/>
          <w:szCs w:val="24"/>
          <w:lang w:val="ro-RO" w:eastAsia="zh-CN"/>
        </w:rPr>
        <w:t>stat al dispozitivelor medicale</w:t>
      </w:r>
    </w:p>
    <w:p w14:paraId="64D8880D" w14:textId="6264C8A7" w:rsidR="00996D0C" w:rsidRPr="00D71449" w:rsidRDefault="00D71449"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Vănzătorul este obligat să livreze echipamente noi (</w:t>
      </w:r>
      <w:r w:rsidRPr="00D71449">
        <w:rPr>
          <w:rFonts w:eastAsia="PMingLiU"/>
          <w:bCs/>
          <w:iCs/>
          <w:color w:val="FF0000"/>
          <w:sz w:val="24"/>
          <w:szCs w:val="24"/>
          <w:lang w:val="ro-RO" w:eastAsia="zh-CN"/>
        </w:rPr>
        <w:t xml:space="preserve">puse </w:t>
      </w:r>
      <w:r>
        <w:rPr>
          <w:rFonts w:eastAsia="PMingLiU"/>
          <w:bCs/>
          <w:iCs/>
          <w:color w:val="FF0000"/>
          <w:sz w:val="24"/>
          <w:szCs w:val="24"/>
          <w:lang w:val="ro-RO" w:eastAsia="zh-CN"/>
        </w:rPr>
        <w:t xml:space="preserve">în funcțiune, pentru prima dată) </w:t>
      </w:r>
      <w:r w:rsidRPr="00996D0C">
        <w:rPr>
          <w:rFonts w:eastAsia="PMingLiU"/>
          <w:bCs/>
          <w:iCs/>
          <w:color w:val="FF0000"/>
          <w:sz w:val="24"/>
          <w:szCs w:val="24"/>
          <w:lang w:val="ro-RO" w:eastAsia="zh-CN"/>
        </w:rPr>
        <w:t>ce corespund cu Specificațiile și cerințele tehnice ale echipamentului licitat, iar anul producerii produsului este nu mai vechi de 2023.</w:t>
      </w:r>
    </w:p>
    <w:p w14:paraId="685E946E" w14:textId="32E06789" w:rsidR="00996D0C" w:rsidRPr="00996D0C" w:rsidRDefault="00996D0C" w:rsidP="00D71449">
      <w:pPr>
        <w:pStyle w:val="ListParagraph"/>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lastRenderedPageBreak/>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6F78009" w14:textId="7610BC7C" w:rsidR="00996D0C" w:rsidRPr="00996D0C" w:rsidRDefault="00996D0C"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 Vînzătorul este obligat </w:t>
      </w:r>
      <w:r w:rsidRPr="00996D0C">
        <w:rPr>
          <w:rFonts w:eastAsia="PMingLiU"/>
          <w:bCs/>
          <w:iCs/>
          <w:color w:val="FF0000"/>
          <w:sz w:val="24"/>
          <w:szCs w:val="24"/>
          <w:lang w:val="ro-RO" w:eastAsia="zh-CN"/>
        </w:rPr>
        <w:t>să garanteze cumpărătorului fără nici-o plată suplimen</w:t>
      </w:r>
      <w:r>
        <w:rPr>
          <w:rFonts w:eastAsia="PMingLiU"/>
          <w:bCs/>
          <w:iCs/>
          <w:color w:val="FF0000"/>
          <w:sz w:val="24"/>
          <w:szCs w:val="24"/>
          <w:lang w:val="ro-RO" w:eastAsia="zh-CN"/>
        </w:rPr>
        <w:t>tară, o perioadă de cel puțin 24</w:t>
      </w:r>
      <w:r w:rsidRPr="00996D0C">
        <w:rPr>
          <w:rFonts w:eastAsia="PMingLiU"/>
          <w:bCs/>
          <w:iCs/>
          <w:color w:val="FF0000"/>
          <w:sz w:val="24"/>
          <w:szCs w:val="24"/>
          <w:lang w:val="ro-RO"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996D0C" w:rsidRDefault="00996D0C"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Vânzătorul este obligat </w:t>
      </w:r>
      <w:r w:rsidRPr="00996D0C">
        <w:rPr>
          <w:rFonts w:eastAsia="PMingLiU"/>
          <w:bCs/>
          <w:iCs/>
          <w:color w:val="FF0000"/>
          <w:sz w:val="24"/>
          <w:szCs w:val="24"/>
          <w:lang w:val="ro-RO" w:eastAsia="zh-CN"/>
        </w:rPr>
        <w:t>să reacționeze timp de 30 min sau mai puțin la telefon și 24 ore sau mai puțin la locul beneficiarului în cazul apariției defecțiunilor tehnice.</w:t>
      </w:r>
    </w:p>
    <w:p w14:paraId="6871BAF3" w14:textId="33539F8A" w:rsidR="00996D0C" w:rsidRPr="00996D0C" w:rsidRDefault="00996D0C"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Vânzătorul este obligat </w:t>
      </w:r>
      <w:r w:rsidRPr="00996D0C">
        <w:rPr>
          <w:rFonts w:eastAsia="PMingLiU"/>
          <w:bCs/>
          <w:iCs/>
          <w:color w:val="FF0000"/>
          <w:sz w:val="24"/>
          <w:szCs w:val="24"/>
          <w:lang w:val="ro-RO" w:eastAsia="zh-CN"/>
        </w:rPr>
        <w:t>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996D0C" w:rsidRDefault="00996D0C" w:rsidP="00D71449">
      <w:pPr>
        <w:pStyle w:val="ListParagraph"/>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Vânzătorul este obligat, </w:t>
      </w:r>
      <w:r w:rsidRPr="00996D0C">
        <w:rPr>
          <w:rFonts w:eastAsia="PMingLiU"/>
          <w:bCs/>
          <w:iCs/>
          <w:color w:val="FF0000"/>
          <w:sz w:val="24"/>
          <w:szCs w:val="24"/>
          <w:lang w:val="ro-RO" w:eastAsia="zh-CN"/>
        </w:rPr>
        <w:t xml:space="preserve">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352866" w:rsidRDefault="00996D0C" w:rsidP="00D71449">
      <w:pPr>
        <w:pStyle w:val="ListParagraph"/>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727CE8"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CB070A"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727CE8">
          <w:pgSz w:w="11906" w:h="16838"/>
          <w:pgMar w:top="360" w:right="850" w:bottom="180"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77777777" w:rsidR="00727CE8" w:rsidRPr="00727CE8" w:rsidRDefault="00727CE8" w:rsidP="00727CE8">
      <w:pPr>
        <w:ind w:firstLine="0"/>
        <w:rPr>
          <w:sz w:val="24"/>
          <w:szCs w:val="24"/>
          <w:lang w:val="ro-MD"/>
        </w:rPr>
      </w:pPr>
      <w:r w:rsidRPr="00727CE8">
        <w:rPr>
          <w:sz w:val="24"/>
          <w:szCs w:val="24"/>
          <w:lang w:val="ro-MD"/>
        </w:rPr>
        <w:t xml:space="preserve">Această Garanţie va expira nu mai tîrziu de </w:t>
      </w:r>
      <w:r w:rsidRPr="00727CE8">
        <w:rPr>
          <w:i/>
          <w:iCs/>
          <w:sz w:val="24"/>
          <w:szCs w:val="24"/>
          <w:lang w:val="ro-MD"/>
        </w:rPr>
        <w:t>[valabilă 8 luni de la înregistrarea contractului de către CAPCS]</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Default="00727CE8" w:rsidP="00727CE8">
      <w:pPr>
        <w:spacing w:after="200" w:line="276" w:lineRule="auto"/>
        <w:ind w:left="720" w:right="-790" w:firstLine="696"/>
        <w:contextualSpacing/>
        <w:rPr>
          <w:rFonts w:eastAsia="Calibri"/>
          <w:sz w:val="24"/>
          <w:szCs w:val="24"/>
          <w:lang w:val="ro-MD"/>
        </w:rPr>
        <w:sectPr w:rsidR="00727CE8" w:rsidSect="00727CE8">
          <w:headerReference w:type="first" r:id="rId12"/>
          <w:pgSz w:w="16840" w:h="11907" w:orient="landscape" w:code="9"/>
          <w:pgMar w:top="851" w:right="0" w:bottom="426" w:left="1134" w:header="1134" w:footer="851" w:gutter="0"/>
          <w:cols w:space="720"/>
          <w:titlePg/>
          <w:docGrid w:linePitch="272"/>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802DD"/>
    <w:rsid w:val="005850E0"/>
    <w:rsid w:val="00586D2A"/>
    <w:rsid w:val="00595635"/>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70A"/>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3010128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4792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D4A12-5205-4CF2-B496-C9BD1C207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3468</Words>
  <Characters>25492</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10</cp:revision>
  <cp:lastPrinted>2024-02-26T12:03:00Z</cp:lastPrinted>
  <dcterms:created xsi:type="dcterms:W3CDTF">2024-02-28T13:21:00Z</dcterms:created>
  <dcterms:modified xsi:type="dcterms:W3CDTF">2024-02-28T16:27:00Z</dcterms:modified>
</cp:coreProperties>
</file>