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bookmarkStart w:id="0" w:name="_GoBack"/>
      <w:bookmarkEnd w:id="0"/>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15077A6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w:t>
      </w:r>
      <w:r w:rsidR="00093839">
        <w:rPr>
          <w:noProof w:val="0"/>
          <w:lang w:eastAsia="ru-RU"/>
        </w:rPr>
        <w:t xml:space="preserve">                          nr. </w:t>
      </w:r>
      <w:r w:rsidR="00CE4974">
        <w:rPr>
          <w:noProof w:val="0"/>
          <w:lang w:eastAsia="ru-RU"/>
        </w:rPr>
        <w:t>115</w:t>
      </w:r>
      <w:r w:rsidR="00093839">
        <w:rPr>
          <w:noProof w:val="0"/>
          <w:lang w:eastAsia="ru-RU"/>
        </w:rPr>
        <w:t xml:space="preserve"> </w:t>
      </w:r>
      <w:r w:rsidRPr="005D44CE">
        <w:rPr>
          <w:noProof w:val="0"/>
          <w:lang w:eastAsia="ru-RU"/>
        </w:rPr>
        <w:t xml:space="preserve">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291C95">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291C95">
      <w:pPr>
        <w:pStyle w:val="ListParagraph"/>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4"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4"/>
    <w:p w14:paraId="4B5CEC5D" w14:textId="6EAC5221" w:rsidR="00B93DBE" w:rsidRPr="00E36039" w:rsidRDefault="00E36039" w:rsidP="00291C95">
      <w:pPr>
        <w:pStyle w:val="ListParagraph"/>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291C95">
      <w:pPr>
        <w:pStyle w:val="ListParagraph"/>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291C95">
      <w:pPr>
        <w:pStyle w:val="ListParagraph"/>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291C95">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291C95">
      <w:pPr>
        <w:pStyle w:val="ListParagraph"/>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291C95">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291C95">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291C95">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291C95">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291C95">
      <w:pPr>
        <w:pStyle w:val="ListParagraph"/>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291C95">
      <w:pPr>
        <w:pStyle w:val="ListParagraph"/>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291C95">
      <w:pPr>
        <w:pStyle w:val="ListParagraph"/>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291C95">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291C95">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291C95">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291C95">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291C95">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291C95">
      <w:pPr>
        <w:pStyle w:val="ListParagraph"/>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291C95">
      <w:pPr>
        <w:pStyle w:val="ListParagraph"/>
        <w:numPr>
          <w:ilvl w:val="0"/>
          <w:numId w:val="16"/>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291C95">
      <w:pPr>
        <w:pStyle w:val="ListParagraph"/>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291C95">
      <w:pPr>
        <w:pStyle w:val="ListParagraph"/>
        <w:numPr>
          <w:ilvl w:val="0"/>
          <w:numId w:val="16"/>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291C95">
      <w:pPr>
        <w:pStyle w:val="ListParagraph"/>
        <w:numPr>
          <w:ilvl w:val="0"/>
          <w:numId w:val="16"/>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291C95">
      <w:pPr>
        <w:pStyle w:val="ListParagraph"/>
        <w:numPr>
          <w:ilvl w:val="0"/>
          <w:numId w:val="18"/>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291C95">
      <w:pPr>
        <w:pStyle w:val="ListParagraph"/>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291C95">
      <w:pPr>
        <w:pStyle w:val="ListParagraph"/>
        <w:numPr>
          <w:ilvl w:val="0"/>
          <w:numId w:val="17"/>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291C95">
      <w:pPr>
        <w:pStyle w:val="ListParagraph"/>
        <w:numPr>
          <w:ilvl w:val="0"/>
          <w:numId w:val="17"/>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08F3C54D" w:rsidR="00CC7747" w:rsidRDefault="00CC7747">
      <w:pPr>
        <w:spacing w:after="160" w:line="259" w:lineRule="auto"/>
        <w:rPr>
          <w:bCs/>
          <w:color w:val="000000"/>
        </w:rPr>
      </w:pPr>
      <w:r>
        <w:rPr>
          <w:bCs/>
          <w:color w:val="000000"/>
        </w:rPr>
        <w:br w:type="page"/>
      </w:r>
    </w:p>
    <w:p w14:paraId="0AE4E0BC" w14:textId="77777777" w:rsidR="00AC4FF7" w:rsidRDefault="00AC4FF7" w:rsidP="00CC7747">
      <w:pPr>
        <w:tabs>
          <w:tab w:val="left" w:pos="-284"/>
          <w:tab w:val="left" w:pos="284"/>
          <w:tab w:val="left" w:pos="426"/>
          <w:tab w:val="decimal" w:pos="8364"/>
        </w:tabs>
        <w:ind w:right="-14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3BD0870C"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sidR="001A3BB6">
        <w:rPr>
          <w:noProof w:val="0"/>
          <w:lang w:val="it-IT"/>
        </w:rPr>
        <w:t>ocumentația standard nr.</w:t>
      </w:r>
      <w:r w:rsidR="00CC7747">
        <w:rPr>
          <w:noProof w:val="0"/>
          <w:lang w:val="it-IT"/>
        </w:rPr>
        <w:t>01 COP</w:t>
      </w:r>
    </w:p>
    <w:p w14:paraId="509393C2" w14:textId="657458E3" w:rsidR="002F1ABB" w:rsidRPr="00D22624" w:rsidRDefault="002F1ABB" w:rsidP="002F1ABB">
      <w:pPr>
        <w:jc w:val="right"/>
        <w:rPr>
          <w:noProof w:val="0"/>
          <w:lang w:val="it-IT"/>
        </w:rPr>
      </w:pPr>
      <w:r w:rsidRPr="0003591A">
        <w:rPr>
          <w:noProof w:val="0"/>
          <w:lang w:val="it-IT"/>
        </w:rPr>
        <w:t>din “</w:t>
      </w:r>
      <w:r w:rsidR="00B554C3">
        <w:rPr>
          <w:noProof w:val="0"/>
          <w:lang w:val="it-IT"/>
        </w:rPr>
        <w:t>15</w:t>
      </w:r>
      <w:r w:rsidRPr="0003591A">
        <w:rPr>
          <w:noProof w:val="0"/>
          <w:lang w:val="it-IT"/>
        </w:rPr>
        <w:t xml:space="preserve">” </w:t>
      </w:r>
      <w:r w:rsidR="00CC7747">
        <w:rPr>
          <w:noProof w:val="0"/>
          <w:lang w:val="it-IT"/>
        </w:rPr>
        <w:t>septembrie</w:t>
      </w:r>
      <w:r w:rsidRPr="0003591A">
        <w:rPr>
          <w:noProof w:val="0"/>
          <w:lang w:val="it-IT"/>
        </w:rPr>
        <w:t xml:space="preserve"> 20</w:t>
      </w:r>
      <w:r w:rsidR="00CC7747">
        <w:rPr>
          <w:noProof w:val="0"/>
          <w:lang w:val="it-IT"/>
        </w:rPr>
        <w:t>22</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6478B2D6" w:rsidR="00615E49" w:rsidRPr="00615E49" w:rsidRDefault="001A3BB6" w:rsidP="00615E49">
      <w:pPr>
        <w:spacing w:after="160" w:line="276" w:lineRule="auto"/>
        <w:jc w:val="center"/>
        <w:rPr>
          <w:rFonts w:eastAsia="Calibri"/>
          <w:noProof w:val="0"/>
        </w:rPr>
      </w:pPr>
      <w:r>
        <w:rPr>
          <w:rFonts w:eastAsia="Calibri"/>
          <w:noProof w:val="0"/>
        </w:rPr>
        <w:t>Nr. __01</w:t>
      </w:r>
      <w:r w:rsidR="00615E49" w:rsidRPr="00615E49">
        <w:rPr>
          <w:rFonts w:eastAsia="Calibri"/>
          <w:noProof w:val="0"/>
        </w:rPr>
        <w:t>__din</w:t>
      </w:r>
      <w:r w:rsidR="00B554C3">
        <w:rPr>
          <w:rFonts w:eastAsia="Calibri"/>
          <w:noProof w:val="0"/>
        </w:rPr>
        <w:t xml:space="preserve"> 15</w:t>
      </w:r>
      <w:r>
        <w:rPr>
          <w:rFonts w:eastAsia="Calibri"/>
          <w:noProof w:val="0"/>
        </w:rPr>
        <w:t xml:space="preserve"> septembrie 2022</w:t>
      </w:r>
      <w:r w:rsidR="00615E49" w:rsidRPr="00615E49">
        <w:rPr>
          <w:rFonts w:eastAsia="Calibri"/>
          <w:noProof w:val="0"/>
        </w:rPr>
        <w:t xml:space="preserve"> </w:t>
      </w:r>
    </w:p>
    <w:p w14:paraId="457E707E" w14:textId="77777777" w:rsidR="00615E49" w:rsidRPr="00615E49" w:rsidRDefault="00615E49" w:rsidP="00291C95">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6057AE9A" w:rsidR="00615E49" w:rsidRPr="00615E49" w:rsidRDefault="001A3BB6" w:rsidP="00615E49">
            <w:pPr>
              <w:spacing w:line="276" w:lineRule="auto"/>
              <w:jc w:val="both"/>
              <w:rPr>
                <w:rFonts w:eastAsia="Calibri"/>
                <w:noProof w:val="0"/>
              </w:rPr>
            </w:pPr>
            <w:r w:rsidRPr="001A3BB6">
              <w:rPr>
                <w:rFonts w:eastAsia="Calibri"/>
                <w:noProof w:val="0"/>
              </w:rPr>
              <w:t>Î.S. ”Institutul de Dezvoltare a Societății Informaționale”</w:t>
            </w: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3CABEA67" w:rsidR="00615E49" w:rsidRPr="00615E49" w:rsidRDefault="001A3BB6" w:rsidP="00615E49">
            <w:pPr>
              <w:spacing w:line="276" w:lineRule="auto"/>
              <w:jc w:val="both"/>
              <w:rPr>
                <w:rFonts w:eastAsia="Calibri"/>
                <w:noProof w:val="0"/>
              </w:rPr>
            </w:pPr>
            <w:r w:rsidRPr="001A3BB6">
              <w:rPr>
                <w:rFonts w:eastAsia="Calibri"/>
                <w:noProof w:val="0"/>
              </w:rPr>
              <w:t>1008600032684</w:t>
            </w: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06A2D921" w:rsidR="00615E49" w:rsidRPr="00615E49" w:rsidRDefault="001A3BB6" w:rsidP="00615E49">
            <w:pPr>
              <w:spacing w:line="276" w:lineRule="auto"/>
              <w:jc w:val="both"/>
              <w:rPr>
                <w:rFonts w:eastAsia="Calibri"/>
                <w:noProof w:val="0"/>
              </w:rPr>
            </w:pPr>
            <w:r>
              <w:rPr>
                <w:rFonts w:eastAsia="Calibri"/>
                <w:noProof w:val="0"/>
              </w:rPr>
              <w:t>m</w:t>
            </w:r>
            <w:r w:rsidRPr="001A3BB6">
              <w:rPr>
                <w:rFonts w:eastAsia="Calibri"/>
                <w:noProof w:val="0"/>
              </w:rPr>
              <w:t>un. Chișinău, str. Academiei, 5a</w:t>
            </w: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47207F48" w:rsidR="00615E49" w:rsidRPr="00615E49" w:rsidRDefault="001A3BB6" w:rsidP="00615E49">
            <w:pPr>
              <w:spacing w:line="276" w:lineRule="auto"/>
              <w:jc w:val="both"/>
              <w:rPr>
                <w:rFonts w:eastAsia="Calibri"/>
                <w:noProof w:val="0"/>
              </w:rPr>
            </w:pPr>
            <w:r w:rsidRPr="001A3BB6">
              <w:rPr>
                <w:rFonts w:eastAsia="Calibri"/>
                <w:noProof w:val="0"/>
              </w:rPr>
              <w:t>(022) 28 98 47, (022) 28 98 49</w:t>
            </w: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195943C5" w:rsidR="00615E49" w:rsidRPr="00615E49" w:rsidRDefault="00B554C3" w:rsidP="001A3BB6">
            <w:pPr>
              <w:spacing w:line="276" w:lineRule="auto"/>
              <w:jc w:val="both"/>
              <w:rPr>
                <w:rFonts w:eastAsia="Calibri"/>
                <w:noProof w:val="0"/>
              </w:rPr>
            </w:pPr>
            <w:hyperlink r:id="rId9" w:history="1">
              <w:r w:rsidR="001A3BB6" w:rsidRPr="00A60DC1">
                <w:rPr>
                  <w:rStyle w:val="Hyperlink"/>
                  <w:b/>
                  <w:noProof w:val="0"/>
                  <w:lang w:val="it-IT" w:eastAsia="ru-RU"/>
                </w:rPr>
                <w:t>info@idsi.md</w:t>
              </w:r>
            </w:hyperlink>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1089A1A7" w:rsidR="00615E49" w:rsidRPr="00615E49" w:rsidRDefault="00B554C3" w:rsidP="00615E49">
            <w:pPr>
              <w:spacing w:line="276" w:lineRule="auto"/>
              <w:jc w:val="both"/>
              <w:rPr>
                <w:rFonts w:eastAsia="Calibri"/>
                <w:noProof w:val="0"/>
              </w:rPr>
            </w:pPr>
            <w:hyperlink r:id="rId10" w:history="1">
              <w:r w:rsidR="001A3BB6" w:rsidRPr="00A60DC1">
                <w:rPr>
                  <w:rStyle w:val="Hyperlink"/>
                  <w:b/>
                  <w:noProof w:val="0"/>
                  <w:lang w:val="it-IT" w:eastAsia="ru-RU"/>
                </w:rPr>
                <w:t>www.idsi.md</w:t>
              </w:r>
            </w:hyperlink>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0769D904" w:rsidR="00615E49" w:rsidRPr="00615E49" w:rsidRDefault="00345416" w:rsidP="00615E49">
            <w:pPr>
              <w:spacing w:line="276" w:lineRule="auto"/>
              <w:jc w:val="both"/>
              <w:rPr>
                <w:rFonts w:eastAsia="Calibri"/>
                <w:noProof w:val="0"/>
              </w:rPr>
            </w:pPr>
            <w:r>
              <w:rPr>
                <w:rFonts w:eastAsia="Calibri"/>
                <w:noProof w:val="0"/>
              </w:rPr>
              <w:t>Lemeț Elizaveta, 079 971 308</w:t>
            </w: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22F8DB37" w:rsidR="00615E49" w:rsidRPr="00615E49" w:rsidRDefault="007077A9" w:rsidP="00615E49">
            <w:pPr>
              <w:spacing w:line="276" w:lineRule="auto"/>
              <w:jc w:val="both"/>
              <w:rPr>
                <w:rFonts w:eastAsia="Calibri"/>
                <w:noProof w:val="0"/>
              </w:rPr>
            </w:pPr>
            <w:r w:rsidRPr="007077A9">
              <w:rPr>
                <w:rFonts w:eastAsia="Calibri"/>
                <w:noProof w:val="0"/>
              </w:rPr>
              <w:t>SIA RSAP</w:t>
            </w: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30C471AF" w:rsidR="00615E49" w:rsidRPr="00615E49" w:rsidRDefault="00346F30" w:rsidP="00615E49">
            <w:pPr>
              <w:spacing w:line="276" w:lineRule="auto"/>
              <w:jc w:val="both"/>
              <w:rPr>
                <w:rFonts w:eastAsia="Calibri"/>
                <w:noProof w:val="0"/>
              </w:rPr>
            </w:pPr>
            <w:r>
              <w:rPr>
                <w:rFonts w:eastAsia="Calibri"/>
                <w:noProof w:val="0"/>
              </w:rPr>
              <w:t>Autoritate contractantă</w:t>
            </w:r>
          </w:p>
        </w:tc>
      </w:tr>
    </w:tbl>
    <w:p w14:paraId="723B779A" w14:textId="77777777" w:rsidR="00615E49" w:rsidRPr="00615E49" w:rsidRDefault="00615E49" w:rsidP="00291C95">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0F4332" w:rsidRPr="00615E49" w14:paraId="7EAC56FC" w14:textId="77777777" w:rsidTr="00092984">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25E2629" w14:textId="1E9E4F10" w:rsidR="000F4332" w:rsidRPr="00615E49" w:rsidRDefault="000F4332" w:rsidP="00615E49">
            <w:pPr>
              <w:spacing w:line="276" w:lineRule="auto"/>
              <w:jc w:val="center"/>
              <w:rPr>
                <w:rFonts w:eastAsia="Calibri"/>
                <w:noProof w:val="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0EAE755" w14:textId="3A4BE025" w:rsidR="000F4332" w:rsidRPr="00615E49" w:rsidRDefault="000F4332" w:rsidP="00615E49">
            <w:pPr>
              <w:spacing w:line="276" w:lineRule="auto"/>
              <w:rPr>
                <w:rFonts w:eastAsia="Calibri"/>
                <w:noProof w:val="0"/>
              </w:rPr>
            </w:pPr>
            <w:r>
              <w:rPr>
                <w:sz w:val="20"/>
              </w:rPr>
              <w:t>32500000-8</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EB98C0E" w14:textId="15443201" w:rsidR="000F4332" w:rsidRPr="00615E49" w:rsidRDefault="000F4332" w:rsidP="00615E49">
            <w:pPr>
              <w:spacing w:line="276" w:lineRule="auto"/>
              <w:jc w:val="center"/>
              <w:rPr>
                <w:rFonts w:eastAsia="Calibri"/>
                <w:noProof w:val="0"/>
              </w:rPr>
            </w:pPr>
            <w:r>
              <w:rPr>
                <w:b/>
              </w:rPr>
              <w:t>Lotul 1 – Server</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F3EEFAC" w14:textId="77777777" w:rsidR="000F4332" w:rsidRPr="00615E49" w:rsidRDefault="000F4332"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7C7D5340" w14:textId="2D213A8E" w:rsidR="000F4332" w:rsidRPr="00615E49" w:rsidRDefault="000F4332"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54CB3A92" w:rsidR="000F4332" w:rsidRPr="00615E49" w:rsidRDefault="00520023" w:rsidP="00615E49">
            <w:pPr>
              <w:spacing w:line="276" w:lineRule="auto"/>
              <w:jc w:val="center"/>
              <w:rPr>
                <w:rFonts w:eastAsia="Calibri"/>
                <w:noProof w:val="0"/>
              </w:rPr>
            </w:pPr>
            <w:r>
              <w:rPr>
                <w:rFonts w:eastAsia="Calibri"/>
                <w:noProof w:val="0"/>
              </w:rPr>
              <w:t>240000</w:t>
            </w:r>
          </w:p>
        </w:tc>
      </w:tr>
      <w:tr w:rsidR="00520023" w:rsidRPr="00615E49" w14:paraId="47CA6DA2" w14:textId="77777777" w:rsidTr="0009298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491FD41" w14:textId="1D237552" w:rsidR="00520023" w:rsidRPr="00615E49" w:rsidRDefault="00520023" w:rsidP="00615E49">
            <w:pPr>
              <w:spacing w:line="276" w:lineRule="auto"/>
              <w:jc w:val="center"/>
              <w:rPr>
                <w:rFonts w:eastAsia="Calibri"/>
                <w:noProof w:val="0"/>
              </w:rP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FAD7C41" w14:textId="01CE49EE" w:rsidR="00520023" w:rsidRPr="00615E49" w:rsidRDefault="00520023" w:rsidP="00615E49">
            <w:pPr>
              <w:spacing w:line="276" w:lineRule="auto"/>
              <w:rPr>
                <w:rFonts w:eastAsia="Calibri"/>
                <w:noProof w:val="0"/>
              </w:rPr>
            </w:pPr>
            <w:r>
              <w:rPr>
                <w:sz w:val="20"/>
              </w:rPr>
              <w:t>32500000-8</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D84BB0F" w14:textId="590AD03D" w:rsidR="00520023" w:rsidRPr="00615E49" w:rsidRDefault="00520023" w:rsidP="00615E49">
            <w:pPr>
              <w:spacing w:line="276" w:lineRule="auto"/>
              <w:jc w:val="center"/>
              <w:rPr>
                <w:rFonts w:eastAsia="Calibri"/>
                <w:noProof w:val="0"/>
              </w:rPr>
            </w:pPr>
            <w:r>
              <w:t>Server</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808E214" w14:textId="17FB5756" w:rsidR="00520023" w:rsidRPr="00615E49" w:rsidRDefault="00520023" w:rsidP="00E37947">
            <w:pPr>
              <w:spacing w:line="276" w:lineRule="auto"/>
              <w:rPr>
                <w:rFonts w:eastAsia="Calibri"/>
                <w:noProof w:val="0"/>
              </w:rPr>
            </w:pPr>
            <w:r>
              <w:t>1  buc.</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7B7076F2" w14:textId="77777777" w:rsidR="00520023" w:rsidRDefault="00520023" w:rsidP="00B554C3">
            <w:pPr>
              <w:rPr>
                <w:b/>
                <w:sz w:val="18"/>
              </w:rPr>
            </w:pPr>
            <w:r>
              <w:rPr>
                <w:b/>
                <w:sz w:val="18"/>
              </w:rPr>
              <w:t>Server parameters:</w:t>
            </w:r>
          </w:p>
          <w:p w14:paraId="249010BD" w14:textId="77777777" w:rsidR="00520023" w:rsidRDefault="00520023" w:rsidP="00B554C3">
            <w:pPr>
              <w:rPr>
                <w:sz w:val="18"/>
              </w:rPr>
            </w:pPr>
            <w:r>
              <w:rPr>
                <w:b/>
                <w:sz w:val="18"/>
              </w:rPr>
              <w:t>Number of CPU Sockets:</w:t>
            </w:r>
            <w:r>
              <w:rPr>
                <w:sz w:val="18"/>
              </w:rPr>
              <w:t xml:space="preserve"> 2</w:t>
            </w:r>
          </w:p>
          <w:p w14:paraId="45DEDF94" w14:textId="77777777" w:rsidR="00520023" w:rsidRDefault="00520023" w:rsidP="00B554C3">
            <w:pPr>
              <w:rPr>
                <w:sz w:val="18"/>
              </w:rPr>
            </w:pPr>
            <w:r>
              <w:rPr>
                <w:b/>
                <w:sz w:val="18"/>
              </w:rPr>
              <w:t>Form factor (fully configured):</w:t>
            </w:r>
            <w:r>
              <w:rPr>
                <w:sz w:val="18"/>
              </w:rPr>
              <w:t xml:space="preserve"> 1U</w:t>
            </w:r>
          </w:p>
          <w:p w14:paraId="1233FE18" w14:textId="77777777" w:rsidR="00520023" w:rsidRDefault="00520023" w:rsidP="00B554C3">
            <w:pPr>
              <w:rPr>
                <w:sz w:val="18"/>
              </w:rPr>
            </w:pPr>
            <w:r>
              <w:rPr>
                <w:b/>
                <w:sz w:val="18"/>
              </w:rPr>
              <w:t>Form factor chassis:</w:t>
            </w:r>
            <w:r>
              <w:rPr>
                <w:sz w:val="18"/>
              </w:rPr>
              <w:t xml:space="preserve"> Rack</w:t>
            </w:r>
          </w:p>
          <w:p w14:paraId="6FA7A393" w14:textId="77777777" w:rsidR="00520023" w:rsidRDefault="00520023" w:rsidP="00B554C3">
            <w:pPr>
              <w:rPr>
                <w:sz w:val="18"/>
              </w:rPr>
            </w:pPr>
            <w:r>
              <w:rPr>
                <w:b/>
                <w:sz w:val="18"/>
              </w:rPr>
              <w:t>Power supply type supported:</w:t>
            </w:r>
            <w:r>
              <w:rPr>
                <w:sz w:val="18"/>
              </w:rPr>
              <w:t xml:space="preserve"> 2 x 800W Flex Slot Platinum Hot Plug Power</w:t>
            </w:r>
          </w:p>
          <w:p w14:paraId="0D3B3BD6" w14:textId="77777777" w:rsidR="00520023" w:rsidRDefault="00520023" w:rsidP="00B554C3">
            <w:pPr>
              <w:rPr>
                <w:sz w:val="18"/>
              </w:rPr>
            </w:pPr>
            <w:r>
              <w:rPr>
                <w:b/>
                <w:sz w:val="18"/>
              </w:rPr>
              <w:t>Power supply installed</w:t>
            </w:r>
            <w:r>
              <w:rPr>
                <w:sz w:val="18"/>
              </w:rPr>
              <w:t>: 2</w:t>
            </w:r>
          </w:p>
          <w:p w14:paraId="347336EB" w14:textId="77777777" w:rsidR="00520023" w:rsidRDefault="00520023" w:rsidP="00B554C3">
            <w:pPr>
              <w:rPr>
                <w:sz w:val="18"/>
              </w:rPr>
            </w:pPr>
            <w:r>
              <w:rPr>
                <w:b/>
                <w:sz w:val="18"/>
              </w:rPr>
              <w:t>Installed CPU qty:</w:t>
            </w:r>
            <w:r>
              <w:rPr>
                <w:sz w:val="18"/>
              </w:rPr>
              <w:t xml:space="preserve"> 2</w:t>
            </w:r>
          </w:p>
          <w:p w14:paraId="430E955C" w14:textId="77777777" w:rsidR="00520023" w:rsidRDefault="00520023" w:rsidP="00B554C3">
            <w:pPr>
              <w:rPr>
                <w:sz w:val="18"/>
              </w:rPr>
            </w:pPr>
            <w:r>
              <w:rPr>
                <w:b/>
                <w:sz w:val="18"/>
              </w:rPr>
              <w:t>Expansion slots:</w:t>
            </w:r>
            <w:r>
              <w:rPr>
                <w:sz w:val="18"/>
              </w:rPr>
              <w:t xml:space="preserve"> 2xPCIe 3.0</w:t>
            </w:r>
          </w:p>
          <w:p w14:paraId="2184C8E9" w14:textId="77777777" w:rsidR="00520023" w:rsidRDefault="00520023" w:rsidP="00B554C3">
            <w:pPr>
              <w:rPr>
                <w:sz w:val="18"/>
              </w:rPr>
            </w:pPr>
            <w:r>
              <w:rPr>
                <w:b/>
                <w:sz w:val="18"/>
              </w:rPr>
              <w:t>Memory</w:t>
            </w:r>
            <w:r>
              <w:rPr>
                <w:sz w:val="18"/>
              </w:rPr>
              <w:t xml:space="preserve">: </w:t>
            </w:r>
          </w:p>
          <w:p w14:paraId="7E1C47FD" w14:textId="77777777" w:rsidR="00520023" w:rsidRDefault="00520023" w:rsidP="00B554C3">
            <w:pPr>
              <w:rPr>
                <w:sz w:val="18"/>
              </w:rPr>
            </w:pPr>
            <w:r>
              <w:rPr>
                <w:sz w:val="18"/>
              </w:rPr>
              <w:t xml:space="preserve">Installed Size: 4x32 Gb (two modules for </w:t>
            </w:r>
            <w:r>
              <w:rPr>
                <w:sz w:val="18"/>
              </w:rPr>
              <w:lastRenderedPageBreak/>
              <w:t>every CPU) RDIMM module</w:t>
            </w:r>
          </w:p>
          <w:p w14:paraId="1E02C1B4" w14:textId="77777777" w:rsidR="00520023" w:rsidRDefault="00520023" w:rsidP="00B554C3">
            <w:pPr>
              <w:rPr>
                <w:sz w:val="18"/>
              </w:rPr>
            </w:pPr>
            <w:r>
              <w:rPr>
                <w:sz w:val="18"/>
              </w:rPr>
              <w:t>Total Memory slots: 24 DIMM slots</w:t>
            </w:r>
          </w:p>
          <w:p w14:paraId="6ACDD58E" w14:textId="77777777" w:rsidR="00520023" w:rsidRDefault="00520023" w:rsidP="00B554C3">
            <w:pPr>
              <w:rPr>
                <w:sz w:val="18"/>
              </w:rPr>
            </w:pPr>
            <w:r>
              <w:rPr>
                <w:b/>
                <w:sz w:val="18"/>
              </w:rPr>
              <w:t>Memory type:</w:t>
            </w:r>
            <w:r>
              <w:rPr>
                <w:sz w:val="18"/>
              </w:rPr>
              <w:t xml:space="preserve"> DDR4 SmartMemory, Advanced ECC</w:t>
            </w:r>
          </w:p>
          <w:p w14:paraId="75868724" w14:textId="77777777" w:rsidR="00520023" w:rsidRDefault="00520023" w:rsidP="00B554C3">
            <w:pPr>
              <w:rPr>
                <w:sz w:val="18"/>
              </w:rPr>
            </w:pPr>
            <w:r>
              <w:rPr>
                <w:b/>
                <w:sz w:val="18"/>
              </w:rPr>
              <w:t>Memory Form Factor</w:t>
            </w:r>
            <w:r>
              <w:rPr>
                <w:sz w:val="18"/>
              </w:rPr>
              <w:t>:</w:t>
            </w:r>
            <w:r>
              <w:rPr>
                <w:sz w:val="20"/>
              </w:rPr>
              <w:t xml:space="preserve"> R</w:t>
            </w:r>
            <w:r>
              <w:rPr>
                <w:sz w:val="18"/>
              </w:rPr>
              <w:t>DIMM and LRDIMM</w:t>
            </w:r>
          </w:p>
          <w:p w14:paraId="44FB7946" w14:textId="77777777" w:rsidR="00520023" w:rsidRDefault="00520023" w:rsidP="00B554C3">
            <w:pPr>
              <w:rPr>
                <w:sz w:val="18"/>
              </w:rPr>
            </w:pPr>
            <w:r>
              <w:rPr>
                <w:b/>
                <w:sz w:val="18"/>
              </w:rPr>
              <w:t xml:space="preserve">Hard Drive Supported: </w:t>
            </w:r>
            <w:r>
              <w:rPr>
                <w:sz w:val="18"/>
              </w:rPr>
              <w:t>8xSFF drives</w:t>
            </w:r>
          </w:p>
          <w:p w14:paraId="7E683C61" w14:textId="77777777" w:rsidR="00520023" w:rsidRDefault="00520023" w:rsidP="00B554C3">
            <w:pPr>
              <w:rPr>
                <w:sz w:val="18"/>
              </w:rPr>
            </w:pPr>
            <w:r>
              <w:rPr>
                <w:b/>
                <w:sz w:val="18"/>
              </w:rPr>
              <w:t>Dimensions:</w:t>
            </w:r>
            <w:r>
              <w:rPr>
                <w:sz w:val="18"/>
              </w:rPr>
              <w:t xml:space="preserve"> 4.29 x 43.46 x 70.7 cm</w:t>
            </w:r>
          </w:p>
          <w:p w14:paraId="7FE16027" w14:textId="77777777" w:rsidR="00520023" w:rsidRDefault="00520023" w:rsidP="00B554C3">
            <w:pPr>
              <w:rPr>
                <w:sz w:val="18"/>
              </w:rPr>
            </w:pPr>
            <w:r>
              <w:rPr>
                <w:sz w:val="18"/>
              </w:rPr>
              <w:t>Weight: 13.04 kg minimum, 16.27 kg maximum</w:t>
            </w:r>
          </w:p>
          <w:p w14:paraId="0432AF62" w14:textId="77777777" w:rsidR="00520023" w:rsidRDefault="00520023" w:rsidP="00B554C3">
            <w:pPr>
              <w:rPr>
                <w:sz w:val="18"/>
              </w:rPr>
            </w:pPr>
          </w:p>
          <w:p w14:paraId="277EF5C8" w14:textId="77777777" w:rsidR="00520023" w:rsidRDefault="00520023" w:rsidP="00B554C3">
            <w:pPr>
              <w:rPr>
                <w:sz w:val="18"/>
              </w:rPr>
            </w:pPr>
            <w:r>
              <w:rPr>
                <w:b/>
                <w:sz w:val="18"/>
              </w:rPr>
              <w:t>Server remote management module specifications:</w:t>
            </w:r>
            <w:r>
              <w:rPr>
                <w:sz w:val="18"/>
              </w:rPr>
              <w:t xml:space="preserve"> </w:t>
            </w:r>
          </w:p>
          <w:p w14:paraId="4CA7AF74" w14:textId="77777777" w:rsidR="00520023" w:rsidRDefault="00520023" w:rsidP="00520023">
            <w:pPr>
              <w:numPr>
                <w:ilvl w:val="0"/>
                <w:numId w:val="23"/>
              </w:numPr>
              <w:ind w:left="360" w:hanging="360"/>
              <w:rPr>
                <w:sz w:val="18"/>
              </w:rPr>
            </w:pPr>
            <w:r>
              <w:rPr>
                <w:sz w:val="18"/>
              </w:rPr>
              <w:t>Embedded ARM processor core operating at 800 MHz</w:t>
            </w:r>
          </w:p>
          <w:p w14:paraId="5802DF03" w14:textId="77777777" w:rsidR="00520023" w:rsidRDefault="00520023" w:rsidP="00520023">
            <w:pPr>
              <w:numPr>
                <w:ilvl w:val="0"/>
                <w:numId w:val="23"/>
              </w:numPr>
              <w:ind w:left="360" w:hanging="360"/>
              <w:rPr>
                <w:b/>
                <w:sz w:val="18"/>
              </w:rPr>
            </w:pPr>
            <w:r>
              <w:rPr>
                <w:sz w:val="18"/>
              </w:rPr>
              <w:t>PCI express based health and remote management ASIC</w:t>
            </w:r>
          </w:p>
          <w:p w14:paraId="0132692F" w14:textId="77777777" w:rsidR="00520023" w:rsidRDefault="00520023" w:rsidP="00520023">
            <w:pPr>
              <w:numPr>
                <w:ilvl w:val="0"/>
                <w:numId w:val="23"/>
              </w:numPr>
              <w:ind w:left="360" w:hanging="360"/>
              <w:rPr>
                <w:sz w:val="18"/>
              </w:rPr>
            </w:pPr>
            <w:r>
              <w:rPr>
                <w:sz w:val="18"/>
              </w:rPr>
              <w:t>Firmware upgradeable VIA flash ROM</w:t>
            </w:r>
          </w:p>
          <w:p w14:paraId="05F9E38E" w14:textId="77777777" w:rsidR="00520023" w:rsidRDefault="00520023" w:rsidP="00520023">
            <w:pPr>
              <w:numPr>
                <w:ilvl w:val="0"/>
                <w:numId w:val="23"/>
              </w:numPr>
              <w:ind w:left="360" w:hanging="360"/>
              <w:rPr>
                <w:sz w:val="18"/>
              </w:rPr>
            </w:pPr>
            <w:r>
              <w:rPr>
                <w:sz w:val="18"/>
              </w:rPr>
              <w:t>Video support: 1920 x 1200 (32 bp)</w:t>
            </w:r>
          </w:p>
          <w:p w14:paraId="5E9B69E5" w14:textId="77777777" w:rsidR="00520023" w:rsidRDefault="00520023" w:rsidP="00520023">
            <w:pPr>
              <w:numPr>
                <w:ilvl w:val="0"/>
                <w:numId w:val="23"/>
              </w:numPr>
              <w:ind w:left="360" w:hanging="360"/>
              <w:rPr>
                <w:sz w:val="18"/>
              </w:rPr>
            </w:pPr>
            <w:r>
              <w:rPr>
                <w:sz w:val="18"/>
              </w:rPr>
              <w:t>10/100/1000 Mb/s network interface</w:t>
            </w:r>
          </w:p>
          <w:p w14:paraId="0B3A5B15" w14:textId="77777777" w:rsidR="00520023" w:rsidRDefault="00520023" w:rsidP="00520023">
            <w:pPr>
              <w:numPr>
                <w:ilvl w:val="0"/>
                <w:numId w:val="23"/>
              </w:numPr>
              <w:ind w:left="360" w:hanging="360"/>
              <w:rPr>
                <w:sz w:val="18"/>
              </w:rPr>
            </w:pPr>
            <w:r>
              <w:rPr>
                <w:sz w:val="18"/>
              </w:rPr>
              <w:t>HTML5 remote console (No dependency on JAVA or .NET)</w:t>
            </w:r>
          </w:p>
          <w:p w14:paraId="58C4E388" w14:textId="77777777" w:rsidR="00520023" w:rsidRDefault="00520023" w:rsidP="00520023">
            <w:pPr>
              <w:numPr>
                <w:ilvl w:val="0"/>
                <w:numId w:val="23"/>
              </w:numPr>
              <w:ind w:left="360" w:hanging="360"/>
              <w:rPr>
                <w:sz w:val="18"/>
              </w:rPr>
            </w:pPr>
            <w:r>
              <w:rPr>
                <w:sz w:val="18"/>
              </w:rPr>
              <w:t>Native browser support for Chrome, Firefox, Edge, Internet Explorer, Safari</w:t>
            </w:r>
          </w:p>
          <w:p w14:paraId="1459CD5F" w14:textId="77777777" w:rsidR="00520023" w:rsidRDefault="00520023" w:rsidP="00520023">
            <w:pPr>
              <w:numPr>
                <w:ilvl w:val="0"/>
                <w:numId w:val="23"/>
              </w:numPr>
              <w:ind w:left="360" w:hanging="360"/>
              <w:rPr>
                <w:sz w:val="18"/>
              </w:rPr>
            </w:pPr>
            <w:r>
              <w:rPr>
                <w:sz w:val="18"/>
              </w:rPr>
              <w:t>Keyboard, video, mouse redirection</w:t>
            </w:r>
          </w:p>
          <w:p w14:paraId="54287DBE" w14:textId="77777777" w:rsidR="00520023" w:rsidRDefault="00520023" w:rsidP="00520023">
            <w:pPr>
              <w:numPr>
                <w:ilvl w:val="0"/>
                <w:numId w:val="23"/>
              </w:numPr>
              <w:ind w:left="360" w:hanging="360"/>
              <w:rPr>
                <w:sz w:val="18"/>
              </w:rPr>
            </w:pPr>
            <w:r>
              <w:rPr>
                <w:sz w:val="18"/>
              </w:rPr>
              <w:t>Virtual media support (VIA URLs)</w:t>
            </w:r>
          </w:p>
          <w:p w14:paraId="306CBFC3" w14:textId="77777777" w:rsidR="00520023" w:rsidRDefault="00520023" w:rsidP="00520023">
            <w:pPr>
              <w:numPr>
                <w:ilvl w:val="0"/>
                <w:numId w:val="23"/>
              </w:numPr>
              <w:ind w:left="360" w:hanging="360"/>
              <w:rPr>
                <w:sz w:val="18"/>
              </w:rPr>
            </w:pPr>
            <w:r>
              <w:rPr>
                <w:sz w:val="18"/>
              </w:rPr>
              <w:t>Support for Online Certificate Status Protocol (OCSP) for CAC/SmartCard/Certificate based authentication</w:t>
            </w:r>
          </w:p>
          <w:p w14:paraId="5705583B" w14:textId="77777777" w:rsidR="00520023" w:rsidRDefault="00520023" w:rsidP="00520023">
            <w:pPr>
              <w:numPr>
                <w:ilvl w:val="0"/>
                <w:numId w:val="23"/>
              </w:numPr>
              <w:ind w:left="360" w:hanging="360"/>
              <w:rPr>
                <w:sz w:val="18"/>
              </w:rPr>
            </w:pPr>
            <w:r>
              <w:rPr>
                <w:sz w:val="18"/>
              </w:rPr>
              <w:t>Support for RSA-PSS certificate signatures</w:t>
            </w:r>
          </w:p>
          <w:p w14:paraId="0316B8B6" w14:textId="77777777" w:rsidR="00520023" w:rsidRDefault="00520023" w:rsidP="00520023">
            <w:pPr>
              <w:numPr>
                <w:ilvl w:val="0"/>
                <w:numId w:val="23"/>
              </w:numPr>
              <w:ind w:left="360" w:hanging="360"/>
              <w:rPr>
                <w:sz w:val="18"/>
              </w:rPr>
            </w:pPr>
            <w:r>
              <w:rPr>
                <w:sz w:val="18"/>
              </w:rPr>
              <w:t>The management processor must obtain its power from the auxiliary power plane of the server, so it must be always ON when the server is plugged into a power source. If the server provides Redundant Power Supplies (RPS) then the management processor will use redundant power and will continue operation in the event of a power supply failure.</w:t>
            </w:r>
          </w:p>
          <w:p w14:paraId="19B8D977" w14:textId="77777777" w:rsidR="00520023" w:rsidRDefault="00520023" w:rsidP="00520023">
            <w:pPr>
              <w:numPr>
                <w:ilvl w:val="0"/>
                <w:numId w:val="23"/>
              </w:numPr>
              <w:ind w:left="360" w:hanging="360"/>
              <w:rPr>
                <w:sz w:val="18"/>
              </w:rPr>
            </w:pPr>
            <w:r>
              <w:rPr>
                <w:sz w:val="18"/>
              </w:rPr>
              <w:t>Monitor and alerting on key internal server components: CPUs, memory, temperatures, fans, Smart Array controllers, hard drives (Including cache modules) and power supplies without installing any driver.</w:t>
            </w:r>
          </w:p>
          <w:p w14:paraId="637B5850" w14:textId="77777777" w:rsidR="00520023" w:rsidRDefault="00520023" w:rsidP="00520023">
            <w:pPr>
              <w:numPr>
                <w:ilvl w:val="0"/>
                <w:numId w:val="23"/>
              </w:numPr>
              <w:ind w:left="360" w:hanging="360"/>
              <w:rPr>
                <w:sz w:val="18"/>
              </w:rPr>
            </w:pPr>
            <w:r>
              <w:rPr>
                <w:sz w:val="18"/>
              </w:rPr>
              <w:t>Ability to put harden management processor module for specific security requirements.</w:t>
            </w:r>
          </w:p>
          <w:p w14:paraId="0DF7DABE" w14:textId="77777777" w:rsidR="00520023" w:rsidRDefault="00520023" w:rsidP="00520023">
            <w:pPr>
              <w:numPr>
                <w:ilvl w:val="0"/>
                <w:numId w:val="23"/>
              </w:numPr>
              <w:ind w:left="360" w:hanging="360"/>
              <w:rPr>
                <w:sz w:val="18"/>
              </w:rPr>
            </w:pPr>
            <w:r>
              <w:rPr>
                <w:sz w:val="18"/>
              </w:rPr>
              <w:t>Possibility to prevent any possibility of tampering of security signatures throughout the supply-chain.</w:t>
            </w:r>
          </w:p>
          <w:p w14:paraId="788F7127" w14:textId="77777777" w:rsidR="00520023" w:rsidRDefault="00520023" w:rsidP="00520023">
            <w:pPr>
              <w:numPr>
                <w:ilvl w:val="0"/>
                <w:numId w:val="23"/>
              </w:numPr>
              <w:ind w:left="360" w:hanging="360"/>
              <w:rPr>
                <w:sz w:val="18"/>
              </w:rPr>
            </w:pPr>
            <w:r>
              <w:rPr>
                <w:sz w:val="18"/>
              </w:rPr>
              <w:t>The system must give users preview of the system health summary and sub-system details.</w:t>
            </w:r>
          </w:p>
          <w:p w14:paraId="31F4E5F9" w14:textId="77777777" w:rsidR="00520023" w:rsidRDefault="00520023" w:rsidP="00520023">
            <w:pPr>
              <w:numPr>
                <w:ilvl w:val="0"/>
                <w:numId w:val="23"/>
              </w:numPr>
              <w:ind w:left="360" w:hanging="360"/>
              <w:rPr>
                <w:sz w:val="18"/>
              </w:rPr>
            </w:pPr>
            <w:r>
              <w:rPr>
                <w:sz w:val="18"/>
              </w:rPr>
              <w:t>Diagnostics tools/scanners wrapped into one; always on, continuous monitoring; Rich configuration history; health and service alerts; Easy export and upload to service and support.</w:t>
            </w:r>
          </w:p>
          <w:p w14:paraId="1B273E3A" w14:textId="77777777" w:rsidR="00520023" w:rsidRDefault="00520023" w:rsidP="00520023">
            <w:pPr>
              <w:numPr>
                <w:ilvl w:val="0"/>
                <w:numId w:val="23"/>
              </w:numPr>
              <w:ind w:left="360" w:hanging="360"/>
              <w:rPr>
                <w:sz w:val="18"/>
              </w:rPr>
            </w:pPr>
            <w:r>
              <w:rPr>
                <w:sz w:val="18"/>
              </w:rPr>
              <w:t>Provisioning and configuring the server without any separate media (No Smart Cards or CDs).</w:t>
            </w:r>
          </w:p>
          <w:p w14:paraId="4B8AF676" w14:textId="77777777" w:rsidR="00520023" w:rsidRDefault="00520023" w:rsidP="00520023">
            <w:pPr>
              <w:numPr>
                <w:ilvl w:val="0"/>
                <w:numId w:val="23"/>
              </w:numPr>
              <w:ind w:left="360" w:hanging="360"/>
              <w:rPr>
                <w:sz w:val="18"/>
              </w:rPr>
            </w:pPr>
            <w:r>
              <w:rPr>
                <w:sz w:val="18"/>
              </w:rPr>
              <w:t>Command line support: SSHv2, RESTful API and Serial port.</w:t>
            </w:r>
          </w:p>
          <w:p w14:paraId="2D1DD9F8" w14:textId="77777777" w:rsidR="00520023" w:rsidRDefault="00520023" w:rsidP="00520023">
            <w:pPr>
              <w:numPr>
                <w:ilvl w:val="0"/>
                <w:numId w:val="23"/>
              </w:numPr>
              <w:ind w:left="360" w:hanging="360"/>
              <w:rPr>
                <w:sz w:val="18"/>
              </w:rPr>
            </w:pPr>
            <w:r>
              <w:rPr>
                <w:sz w:val="18"/>
              </w:rPr>
              <w:lastRenderedPageBreak/>
              <w:t>RESTful API options supported: get full inventory, control power and reset, configure BIOS and Smart Array settings, status of server health, fetch event logs.</w:t>
            </w:r>
          </w:p>
          <w:p w14:paraId="6D3FD569" w14:textId="77777777" w:rsidR="00520023" w:rsidRDefault="00520023" w:rsidP="00520023">
            <w:pPr>
              <w:numPr>
                <w:ilvl w:val="0"/>
                <w:numId w:val="23"/>
              </w:numPr>
              <w:ind w:left="360" w:hanging="360"/>
              <w:rPr>
                <w:sz w:val="18"/>
              </w:rPr>
            </w:pPr>
            <w:r>
              <w:rPr>
                <w:sz w:val="18"/>
              </w:rPr>
              <w:t>Security: runtime firmware validation, CNSA support, security modes, encrypted virtual media.</w:t>
            </w:r>
          </w:p>
          <w:p w14:paraId="44EB0093" w14:textId="77777777" w:rsidR="00520023" w:rsidRDefault="00520023" w:rsidP="00520023">
            <w:pPr>
              <w:numPr>
                <w:ilvl w:val="0"/>
                <w:numId w:val="23"/>
              </w:numPr>
              <w:ind w:left="360" w:hanging="360"/>
              <w:rPr>
                <w:sz w:val="18"/>
              </w:rPr>
            </w:pPr>
            <w:r>
              <w:rPr>
                <w:sz w:val="18"/>
              </w:rPr>
              <w:t>Active directory support.</w:t>
            </w:r>
          </w:p>
          <w:p w14:paraId="0681E2BE" w14:textId="77777777" w:rsidR="00520023" w:rsidRDefault="00520023" w:rsidP="00520023">
            <w:pPr>
              <w:numPr>
                <w:ilvl w:val="0"/>
                <w:numId w:val="23"/>
              </w:numPr>
              <w:ind w:left="360" w:hanging="360"/>
              <w:rPr>
                <w:sz w:val="18"/>
              </w:rPr>
            </w:pPr>
            <w:r>
              <w:rPr>
                <w:sz w:val="18"/>
              </w:rPr>
              <w:t>Management protocols supported: SNMP, IPMI V2.0.</w:t>
            </w:r>
          </w:p>
          <w:p w14:paraId="3FE4569C" w14:textId="77777777" w:rsidR="00520023" w:rsidRDefault="00520023" w:rsidP="00520023">
            <w:pPr>
              <w:numPr>
                <w:ilvl w:val="0"/>
                <w:numId w:val="23"/>
              </w:numPr>
              <w:ind w:left="360" w:hanging="360"/>
              <w:rPr>
                <w:sz w:val="18"/>
              </w:rPr>
            </w:pPr>
            <w:r>
              <w:rPr>
                <w:sz w:val="18"/>
              </w:rPr>
              <w:t>Possibility to connect to the remote management module trough a USB to ethernet cable.</w:t>
            </w:r>
          </w:p>
          <w:p w14:paraId="35DB725E" w14:textId="77777777" w:rsidR="00520023" w:rsidRDefault="00520023" w:rsidP="00B554C3">
            <w:pPr>
              <w:ind w:left="48"/>
              <w:rPr>
                <w:b/>
                <w:sz w:val="18"/>
              </w:rPr>
            </w:pPr>
            <w:r>
              <w:rPr>
                <w:sz w:val="18"/>
              </w:rPr>
              <w:t>Some of the features may require additional license.</w:t>
            </w:r>
          </w:p>
          <w:p w14:paraId="3EBF55DE" w14:textId="77777777" w:rsidR="00520023" w:rsidRDefault="00520023" w:rsidP="00B554C3">
            <w:pPr>
              <w:ind w:left="48"/>
              <w:rPr>
                <w:b/>
                <w:sz w:val="18"/>
              </w:rPr>
            </w:pPr>
          </w:p>
          <w:p w14:paraId="4D4DF7B2" w14:textId="77777777" w:rsidR="00520023" w:rsidRDefault="00520023" w:rsidP="00B554C3">
            <w:pPr>
              <w:ind w:left="48"/>
              <w:rPr>
                <w:b/>
                <w:sz w:val="18"/>
              </w:rPr>
            </w:pPr>
            <w:r>
              <w:rPr>
                <w:b/>
                <w:sz w:val="18"/>
              </w:rPr>
              <w:t>USB3.0 support</w:t>
            </w:r>
            <w:r>
              <w:rPr>
                <w:sz w:val="18"/>
              </w:rPr>
              <w:t>:  1 front port, 2 x rear ports and 2 x internal ports</w:t>
            </w:r>
          </w:p>
          <w:p w14:paraId="43243D88" w14:textId="77777777" w:rsidR="00520023" w:rsidRDefault="00520023" w:rsidP="00B554C3">
            <w:pPr>
              <w:rPr>
                <w:sz w:val="20"/>
              </w:rPr>
            </w:pPr>
            <w:r>
              <w:rPr>
                <w:sz w:val="20"/>
              </w:rPr>
              <w:t>Power On/Standby button and system power LED</w:t>
            </w:r>
          </w:p>
          <w:p w14:paraId="60596A63" w14:textId="77777777" w:rsidR="00520023" w:rsidRDefault="00520023" w:rsidP="00B554C3">
            <w:pPr>
              <w:rPr>
                <w:sz w:val="20"/>
              </w:rPr>
            </w:pPr>
            <w:r>
              <w:rPr>
                <w:sz w:val="20"/>
              </w:rPr>
              <w:t>UID button/LED</w:t>
            </w:r>
          </w:p>
          <w:p w14:paraId="61534BF4" w14:textId="77777777" w:rsidR="00520023" w:rsidRDefault="00520023" w:rsidP="00B554C3">
            <w:pPr>
              <w:rPr>
                <w:sz w:val="20"/>
              </w:rPr>
            </w:pPr>
            <w:r>
              <w:rPr>
                <w:sz w:val="20"/>
              </w:rPr>
              <w:t>MicroSD Card slot</w:t>
            </w:r>
          </w:p>
          <w:p w14:paraId="5395B05F" w14:textId="77777777" w:rsidR="00520023" w:rsidRDefault="00520023" w:rsidP="00B554C3">
            <w:pPr>
              <w:rPr>
                <w:b/>
                <w:sz w:val="18"/>
              </w:rPr>
            </w:pPr>
          </w:p>
          <w:p w14:paraId="309C1975" w14:textId="77777777" w:rsidR="00520023" w:rsidRDefault="00520023" w:rsidP="00B554C3">
            <w:pPr>
              <w:rPr>
                <w:sz w:val="18"/>
              </w:rPr>
            </w:pPr>
            <w:r>
              <w:rPr>
                <w:b/>
                <w:sz w:val="18"/>
              </w:rPr>
              <w:t>Warranty:</w:t>
            </w:r>
            <w:r>
              <w:rPr>
                <w:sz w:val="18"/>
              </w:rPr>
              <w:t xml:space="preserve"> 3/3/3 - Server Warranty includes three years of parts, three years of labor, three years of onsite support coverage.</w:t>
            </w:r>
          </w:p>
          <w:p w14:paraId="6F897B63" w14:textId="77777777" w:rsidR="00520023" w:rsidRDefault="00520023" w:rsidP="00B554C3">
            <w:pPr>
              <w:rPr>
                <w:sz w:val="18"/>
              </w:rPr>
            </w:pPr>
            <w:r>
              <w:rPr>
                <w:sz w:val="18"/>
              </w:rPr>
              <w:t>Not refurbished (Certificat/document care ar confirma că echipamentul nu este refurbished)</w:t>
            </w:r>
          </w:p>
          <w:p w14:paraId="084F75A9" w14:textId="77777777" w:rsidR="00520023" w:rsidRDefault="00520023" w:rsidP="00B554C3">
            <w:pPr>
              <w:rPr>
                <w:sz w:val="18"/>
              </w:rPr>
            </w:pPr>
          </w:p>
          <w:p w14:paraId="6B618F10" w14:textId="77777777" w:rsidR="00520023" w:rsidRPr="00477FB1" w:rsidRDefault="00520023" w:rsidP="00B554C3">
            <w:pPr>
              <w:rPr>
                <w:b/>
                <w:bCs/>
                <w:sz w:val="18"/>
              </w:rPr>
            </w:pPr>
            <w:r w:rsidRPr="00477FB1">
              <w:rPr>
                <w:b/>
                <w:bCs/>
                <w:sz w:val="18"/>
              </w:rPr>
              <w:t>Non End of Sales or End of Support</w:t>
            </w:r>
          </w:p>
          <w:p w14:paraId="18BA3B45" w14:textId="77777777" w:rsidR="00520023" w:rsidRDefault="00520023" w:rsidP="00B554C3">
            <w:pPr>
              <w:rPr>
                <w:sz w:val="18"/>
              </w:rPr>
            </w:pPr>
          </w:p>
          <w:p w14:paraId="3B80939E" w14:textId="77777777" w:rsidR="00520023" w:rsidRDefault="00520023" w:rsidP="00B554C3">
            <w:pPr>
              <w:rPr>
                <w:b/>
                <w:sz w:val="18"/>
              </w:rPr>
            </w:pPr>
            <w:r>
              <w:rPr>
                <w:b/>
                <w:sz w:val="18"/>
              </w:rPr>
              <w:t>Networking:</w:t>
            </w:r>
          </w:p>
          <w:p w14:paraId="4EABEE29" w14:textId="77777777" w:rsidR="00520023" w:rsidRDefault="00520023" w:rsidP="00B554C3">
            <w:pPr>
              <w:rPr>
                <w:sz w:val="18"/>
              </w:rPr>
            </w:pPr>
            <w:r>
              <w:rPr>
                <w:sz w:val="18"/>
              </w:rPr>
              <w:t>2x10Gbps Base-T adapters</w:t>
            </w:r>
          </w:p>
          <w:p w14:paraId="34DC8BF6" w14:textId="77777777" w:rsidR="00520023" w:rsidRDefault="00520023" w:rsidP="00B554C3">
            <w:pPr>
              <w:rPr>
                <w:sz w:val="18"/>
              </w:rPr>
            </w:pPr>
            <w:r>
              <w:rPr>
                <w:sz w:val="18"/>
              </w:rPr>
              <w:t>802.1Q VLAN  support</w:t>
            </w:r>
          </w:p>
          <w:p w14:paraId="0BF239E2" w14:textId="77777777" w:rsidR="00520023" w:rsidRDefault="00520023" w:rsidP="00B554C3">
            <w:pPr>
              <w:rPr>
                <w:sz w:val="18"/>
              </w:rPr>
            </w:pPr>
            <w:r>
              <w:rPr>
                <w:sz w:val="18"/>
              </w:rPr>
              <w:t>Jumbo Frames: 9000KB</w:t>
            </w:r>
          </w:p>
          <w:p w14:paraId="66A33A96" w14:textId="77777777" w:rsidR="00520023" w:rsidRDefault="00520023" w:rsidP="00B554C3">
            <w:pPr>
              <w:rPr>
                <w:sz w:val="18"/>
              </w:rPr>
            </w:pPr>
            <w:r>
              <w:rPr>
                <w:sz w:val="18"/>
              </w:rPr>
              <w:t>Network adapter teaming</w:t>
            </w:r>
          </w:p>
          <w:p w14:paraId="1F0B8222" w14:textId="77777777" w:rsidR="00520023" w:rsidRDefault="00520023" w:rsidP="00B554C3">
            <w:pPr>
              <w:rPr>
                <w:b/>
                <w:sz w:val="18"/>
              </w:rPr>
            </w:pPr>
          </w:p>
          <w:p w14:paraId="178C0C93" w14:textId="77777777" w:rsidR="00520023" w:rsidRDefault="00520023" w:rsidP="00B554C3">
            <w:pPr>
              <w:rPr>
                <w:b/>
                <w:sz w:val="18"/>
              </w:rPr>
            </w:pPr>
            <w:r>
              <w:rPr>
                <w:b/>
                <w:sz w:val="18"/>
              </w:rPr>
              <w:t>CPU Parameters:</w:t>
            </w:r>
          </w:p>
          <w:p w14:paraId="72CB1C0C" w14:textId="77777777" w:rsidR="00520023" w:rsidRDefault="00520023" w:rsidP="00B554C3">
            <w:pPr>
              <w:rPr>
                <w:sz w:val="18"/>
              </w:rPr>
            </w:pPr>
            <w:r>
              <w:rPr>
                <w:b/>
                <w:sz w:val="18"/>
              </w:rPr>
              <w:t xml:space="preserve">CPU Cache: </w:t>
            </w:r>
            <w:r>
              <w:rPr>
                <w:sz w:val="18"/>
              </w:rPr>
              <w:t>35 MB</w:t>
            </w:r>
          </w:p>
          <w:p w14:paraId="74FFDE7C" w14:textId="77777777" w:rsidR="00520023" w:rsidRDefault="00520023" w:rsidP="00B554C3">
            <w:pPr>
              <w:rPr>
                <w:sz w:val="18"/>
              </w:rPr>
            </w:pPr>
            <w:r>
              <w:rPr>
                <w:b/>
                <w:sz w:val="18"/>
              </w:rPr>
              <w:t xml:space="preserve">CPU Clock Speed: </w:t>
            </w:r>
            <w:r>
              <w:rPr>
                <w:sz w:val="18"/>
              </w:rPr>
              <w:t>3 GHz</w:t>
            </w:r>
          </w:p>
          <w:p w14:paraId="17072B11" w14:textId="77777777" w:rsidR="00520023" w:rsidRDefault="00520023" w:rsidP="00B554C3">
            <w:pPr>
              <w:rPr>
                <w:sz w:val="18"/>
              </w:rPr>
            </w:pPr>
            <w:r>
              <w:rPr>
                <w:b/>
                <w:sz w:val="18"/>
              </w:rPr>
              <w:t>CPU socket:</w:t>
            </w:r>
            <w:r>
              <w:rPr>
                <w:sz w:val="18"/>
              </w:rPr>
              <w:t xml:space="preserve"> FCLGA3647</w:t>
            </w:r>
          </w:p>
          <w:p w14:paraId="090BF3EF" w14:textId="77777777" w:rsidR="00520023" w:rsidRDefault="00520023" w:rsidP="00B554C3">
            <w:pPr>
              <w:rPr>
                <w:sz w:val="18"/>
              </w:rPr>
            </w:pPr>
            <w:r>
              <w:rPr>
                <w:b/>
                <w:sz w:val="18"/>
              </w:rPr>
              <w:t>Max Turbo Speed:</w:t>
            </w:r>
            <w:r>
              <w:rPr>
                <w:sz w:val="20"/>
              </w:rPr>
              <w:t xml:space="preserve"> </w:t>
            </w:r>
            <w:r>
              <w:rPr>
                <w:sz w:val="18"/>
              </w:rPr>
              <w:t>4 GHz</w:t>
            </w:r>
          </w:p>
          <w:p w14:paraId="2A99D99D" w14:textId="77777777" w:rsidR="00520023" w:rsidRDefault="00520023" w:rsidP="00B554C3">
            <w:pPr>
              <w:rPr>
                <w:sz w:val="18"/>
              </w:rPr>
            </w:pPr>
            <w:r>
              <w:rPr>
                <w:b/>
                <w:sz w:val="18"/>
              </w:rPr>
              <w:t xml:space="preserve">Number of Cores: </w:t>
            </w:r>
            <w:r>
              <w:rPr>
                <w:sz w:val="18"/>
              </w:rPr>
              <w:t>24-core</w:t>
            </w:r>
          </w:p>
          <w:p w14:paraId="6B3E21F1" w14:textId="77777777" w:rsidR="00520023" w:rsidRDefault="00520023" w:rsidP="00B554C3">
            <w:pPr>
              <w:rPr>
                <w:sz w:val="18"/>
              </w:rPr>
            </w:pPr>
            <w:r>
              <w:rPr>
                <w:b/>
                <w:sz w:val="18"/>
              </w:rPr>
              <w:t xml:space="preserve">Number of Threads: </w:t>
            </w:r>
            <w:r>
              <w:rPr>
                <w:sz w:val="18"/>
              </w:rPr>
              <w:t>48 threads</w:t>
            </w:r>
          </w:p>
          <w:p w14:paraId="49A90672" w14:textId="77777777" w:rsidR="00520023" w:rsidRDefault="00520023" w:rsidP="00B554C3">
            <w:pPr>
              <w:rPr>
                <w:sz w:val="18"/>
              </w:rPr>
            </w:pPr>
            <w:r>
              <w:rPr>
                <w:b/>
                <w:sz w:val="18"/>
              </w:rPr>
              <w:t xml:space="preserve">Thermal Design Power: </w:t>
            </w:r>
            <w:r>
              <w:rPr>
                <w:sz w:val="18"/>
              </w:rPr>
              <w:t>205 W</w:t>
            </w:r>
          </w:p>
          <w:p w14:paraId="746932D4" w14:textId="77777777" w:rsidR="00520023" w:rsidRDefault="00520023" w:rsidP="00B554C3">
            <w:pPr>
              <w:rPr>
                <w:sz w:val="18"/>
              </w:rPr>
            </w:pPr>
            <w:r>
              <w:rPr>
                <w:b/>
                <w:sz w:val="18"/>
              </w:rPr>
              <w:t xml:space="preserve">Lithography: </w:t>
            </w:r>
            <w:r>
              <w:rPr>
                <w:sz w:val="18"/>
              </w:rPr>
              <w:t>14nm</w:t>
            </w:r>
          </w:p>
          <w:p w14:paraId="02CFF30B" w14:textId="77777777" w:rsidR="00520023" w:rsidRDefault="00520023" w:rsidP="00B554C3">
            <w:pPr>
              <w:rPr>
                <w:sz w:val="18"/>
              </w:rPr>
            </w:pPr>
            <w:r>
              <w:rPr>
                <w:b/>
                <w:sz w:val="18"/>
              </w:rPr>
              <w:t>Max Memory Size</w:t>
            </w:r>
            <w:r>
              <w:rPr>
                <w:sz w:val="18"/>
              </w:rPr>
              <w:t>: 1TB</w:t>
            </w:r>
          </w:p>
          <w:p w14:paraId="7EABA291" w14:textId="77777777" w:rsidR="00520023" w:rsidRDefault="00520023" w:rsidP="00B554C3">
            <w:pPr>
              <w:rPr>
                <w:sz w:val="18"/>
              </w:rPr>
            </w:pPr>
            <w:r>
              <w:rPr>
                <w:b/>
                <w:sz w:val="18"/>
              </w:rPr>
              <w:t>Memory Type:</w:t>
            </w:r>
            <w:r>
              <w:rPr>
                <w:sz w:val="18"/>
              </w:rPr>
              <w:t xml:space="preserve"> DDR4-2933</w:t>
            </w:r>
          </w:p>
          <w:p w14:paraId="19889003" w14:textId="77777777" w:rsidR="00520023" w:rsidRDefault="00520023" w:rsidP="00B554C3">
            <w:pPr>
              <w:rPr>
                <w:sz w:val="18"/>
              </w:rPr>
            </w:pPr>
            <w:r>
              <w:rPr>
                <w:b/>
                <w:sz w:val="18"/>
              </w:rPr>
              <w:t xml:space="preserve">Instruction Set Extensions: </w:t>
            </w:r>
            <w:r>
              <w:rPr>
                <w:sz w:val="18"/>
              </w:rPr>
              <w:t>Intel® SSE4.2, Intel® AVX, Intel® AVX2, Intel® AVX-512</w:t>
            </w:r>
          </w:p>
          <w:p w14:paraId="27098CE5" w14:textId="77777777" w:rsidR="00520023" w:rsidRDefault="00520023" w:rsidP="00B554C3">
            <w:pPr>
              <w:rPr>
                <w:sz w:val="18"/>
              </w:rPr>
            </w:pPr>
            <w:r>
              <w:rPr>
                <w:b/>
                <w:sz w:val="18"/>
              </w:rPr>
              <w:t xml:space="preserve">Hyper-Threading Technology: </w:t>
            </w:r>
            <w:r>
              <w:rPr>
                <w:sz w:val="18"/>
              </w:rPr>
              <w:t>Yes</w:t>
            </w:r>
          </w:p>
          <w:p w14:paraId="346F03CF" w14:textId="77777777" w:rsidR="00520023" w:rsidRDefault="00520023" w:rsidP="00B554C3">
            <w:pPr>
              <w:rPr>
                <w:sz w:val="18"/>
              </w:rPr>
            </w:pPr>
            <w:r>
              <w:rPr>
                <w:b/>
                <w:sz w:val="18"/>
              </w:rPr>
              <w:t>Execute Disable Bit:</w:t>
            </w:r>
            <w:r>
              <w:rPr>
                <w:sz w:val="18"/>
              </w:rPr>
              <w:t xml:space="preserve"> Yes</w:t>
            </w:r>
          </w:p>
          <w:p w14:paraId="21F1F524" w14:textId="77777777" w:rsidR="00520023" w:rsidRDefault="00520023" w:rsidP="00B554C3">
            <w:pPr>
              <w:rPr>
                <w:b/>
                <w:sz w:val="18"/>
              </w:rPr>
            </w:pPr>
          </w:p>
          <w:p w14:paraId="5A5630DB" w14:textId="77777777" w:rsidR="00520023" w:rsidRDefault="00520023" w:rsidP="00B554C3">
            <w:pPr>
              <w:rPr>
                <w:sz w:val="18"/>
              </w:rPr>
            </w:pPr>
            <w:r>
              <w:rPr>
                <w:b/>
                <w:sz w:val="18"/>
              </w:rPr>
              <w:t>Security:</w:t>
            </w:r>
            <w:r>
              <w:rPr>
                <w:sz w:val="18"/>
              </w:rPr>
              <w:t xml:space="preserve"> </w:t>
            </w:r>
          </w:p>
          <w:p w14:paraId="379D260A" w14:textId="77777777" w:rsidR="00520023" w:rsidRDefault="00520023" w:rsidP="00520023">
            <w:pPr>
              <w:numPr>
                <w:ilvl w:val="0"/>
                <w:numId w:val="24"/>
              </w:numPr>
              <w:ind w:left="644" w:hanging="360"/>
              <w:rPr>
                <w:sz w:val="20"/>
              </w:rPr>
            </w:pPr>
            <w:r>
              <w:rPr>
                <w:sz w:val="20"/>
              </w:rPr>
              <w:t>UEFI Secure Boot and Secure Start support</w:t>
            </w:r>
          </w:p>
          <w:p w14:paraId="22C9175D" w14:textId="77777777" w:rsidR="00520023" w:rsidRDefault="00520023" w:rsidP="00520023">
            <w:pPr>
              <w:numPr>
                <w:ilvl w:val="0"/>
                <w:numId w:val="24"/>
              </w:numPr>
              <w:ind w:left="644" w:hanging="360"/>
              <w:rPr>
                <w:sz w:val="20"/>
              </w:rPr>
            </w:pPr>
            <w:r>
              <w:rPr>
                <w:sz w:val="20"/>
              </w:rPr>
              <w:t>Immutable Silicon Root of Trust</w:t>
            </w:r>
          </w:p>
          <w:p w14:paraId="17921A70" w14:textId="77777777" w:rsidR="00520023" w:rsidRDefault="00520023" w:rsidP="00520023">
            <w:pPr>
              <w:numPr>
                <w:ilvl w:val="0"/>
                <w:numId w:val="24"/>
              </w:numPr>
              <w:ind w:left="644" w:hanging="360"/>
              <w:rPr>
                <w:sz w:val="20"/>
              </w:rPr>
            </w:pPr>
            <w:r>
              <w:rPr>
                <w:sz w:val="20"/>
              </w:rPr>
              <w:t>FIPS 140-2 validation</w:t>
            </w:r>
          </w:p>
          <w:p w14:paraId="5B0CF162" w14:textId="77777777" w:rsidR="00520023" w:rsidRDefault="00520023" w:rsidP="00520023">
            <w:pPr>
              <w:numPr>
                <w:ilvl w:val="0"/>
                <w:numId w:val="24"/>
              </w:numPr>
              <w:ind w:left="644" w:hanging="360"/>
              <w:rPr>
                <w:sz w:val="20"/>
              </w:rPr>
            </w:pPr>
            <w:r>
              <w:rPr>
                <w:sz w:val="20"/>
              </w:rPr>
              <w:t>Common Criteria certification</w:t>
            </w:r>
          </w:p>
          <w:p w14:paraId="1A952D5F" w14:textId="77777777" w:rsidR="00520023" w:rsidRDefault="00520023" w:rsidP="00520023">
            <w:pPr>
              <w:numPr>
                <w:ilvl w:val="0"/>
                <w:numId w:val="24"/>
              </w:numPr>
              <w:ind w:left="644" w:hanging="360"/>
              <w:rPr>
                <w:sz w:val="20"/>
              </w:rPr>
            </w:pPr>
            <w:r>
              <w:rPr>
                <w:sz w:val="20"/>
              </w:rPr>
              <w:t>Configurable for PCI DSS compliance</w:t>
            </w:r>
          </w:p>
          <w:p w14:paraId="67FA5726" w14:textId="77777777" w:rsidR="00520023" w:rsidRDefault="00520023" w:rsidP="00520023">
            <w:pPr>
              <w:numPr>
                <w:ilvl w:val="0"/>
                <w:numId w:val="24"/>
              </w:numPr>
              <w:ind w:left="644" w:hanging="360"/>
              <w:rPr>
                <w:sz w:val="20"/>
              </w:rPr>
            </w:pPr>
            <w:r>
              <w:rPr>
                <w:sz w:val="20"/>
              </w:rPr>
              <w:t xml:space="preserve">Advanced Encryption Standard (AES) and Triple </w:t>
            </w:r>
            <w:r>
              <w:rPr>
                <w:sz w:val="20"/>
              </w:rPr>
              <w:lastRenderedPageBreak/>
              <w:t>Data Encryption Standard (3DES) on browser</w:t>
            </w:r>
          </w:p>
          <w:p w14:paraId="09EE2B25" w14:textId="77777777" w:rsidR="00520023" w:rsidRDefault="00520023" w:rsidP="00520023">
            <w:pPr>
              <w:numPr>
                <w:ilvl w:val="0"/>
                <w:numId w:val="24"/>
              </w:numPr>
              <w:ind w:left="644" w:hanging="360"/>
              <w:rPr>
                <w:sz w:val="20"/>
              </w:rPr>
            </w:pPr>
            <w:r>
              <w:rPr>
                <w:sz w:val="20"/>
              </w:rPr>
              <w:t>Smart card (PIV/CAC) and Kerberos based 2-factor Authentication</w:t>
            </w:r>
          </w:p>
          <w:p w14:paraId="10F9D1DB" w14:textId="77777777" w:rsidR="00520023" w:rsidRDefault="00520023" w:rsidP="00520023">
            <w:pPr>
              <w:numPr>
                <w:ilvl w:val="0"/>
                <w:numId w:val="24"/>
              </w:numPr>
              <w:ind w:left="644" w:hanging="360"/>
              <w:rPr>
                <w:sz w:val="20"/>
              </w:rPr>
            </w:pPr>
            <w:r>
              <w:rPr>
                <w:sz w:val="20"/>
              </w:rPr>
              <w:t>Secure Recovery – recover critical firmware to known good state on detection of compromised FW</w:t>
            </w:r>
          </w:p>
          <w:p w14:paraId="5AF486DD" w14:textId="77777777" w:rsidR="00520023" w:rsidRDefault="00520023" w:rsidP="00520023">
            <w:pPr>
              <w:numPr>
                <w:ilvl w:val="0"/>
                <w:numId w:val="24"/>
              </w:numPr>
              <w:ind w:left="644" w:hanging="360"/>
              <w:rPr>
                <w:sz w:val="20"/>
              </w:rPr>
            </w:pPr>
            <w:r>
              <w:rPr>
                <w:sz w:val="20"/>
              </w:rPr>
              <w:t>Ability to rollback firmware</w:t>
            </w:r>
          </w:p>
          <w:p w14:paraId="71E6B0FC" w14:textId="77777777" w:rsidR="00520023" w:rsidRDefault="00520023" w:rsidP="00520023">
            <w:pPr>
              <w:numPr>
                <w:ilvl w:val="0"/>
                <w:numId w:val="24"/>
              </w:numPr>
              <w:ind w:left="644" w:hanging="360"/>
              <w:rPr>
                <w:sz w:val="20"/>
              </w:rPr>
            </w:pPr>
            <w:r>
              <w:rPr>
                <w:sz w:val="20"/>
              </w:rPr>
              <w:t>Secure erase of NAND</w:t>
            </w:r>
          </w:p>
          <w:p w14:paraId="3A20B88C" w14:textId="77777777" w:rsidR="00520023" w:rsidRDefault="00520023" w:rsidP="00520023">
            <w:pPr>
              <w:numPr>
                <w:ilvl w:val="0"/>
                <w:numId w:val="24"/>
              </w:numPr>
              <w:ind w:left="644" w:hanging="360"/>
              <w:rPr>
                <w:sz w:val="20"/>
              </w:rPr>
            </w:pPr>
            <w:r>
              <w:rPr>
                <w:sz w:val="20"/>
              </w:rPr>
              <w:t>TPM (Trusted Platform Module) 1.2 option</w:t>
            </w:r>
          </w:p>
          <w:p w14:paraId="14549639" w14:textId="77777777" w:rsidR="00520023" w:rsidRDefault="00520023" w:rsidP="00520023">
            <w:pPr>
              <w:numPr>
                <w:ilvl w:val="0"/>
                <w:numId w:val="24"/>
              </w:numPr>
              <w:ind w:left="644" w:hanging="360"/>
              <w:rPr>
                <w:sz w:val="20"/>
              </w:rPr>
            </w:pPr>
            <w:r>
              <w:rPr>
                <w:sz w:val="20"/>
              </w:rPr>
              <w:t>TPM (Trusted Platform Module) 2.0 option</w:t>
            </w:r>
          </w:p>
          <w:p w14:paraId="0C13C780" w14:textId="77777777" w:rsidR="00520023" w:rsidRDefault="00520023" w:rsidP="00520023">
            <w:pPr>
              <w:numPr>
                <w:ilvl w:val="0"/>
                <w:numId w:val="24"/>
              </w:numPr>
              <w:ind w:left="644" w:hanging="360"/>
              <w:rPr>
                <w:sz w:val="20"/>
              </w:rPr>
            </w:pPr>
            <w:r>
              <w:rPr>
                <w:sz w:val="20"/>
              </w:rPr>
              <w:t>Bezel Locking Kit</w:t>
            </w:r>
          </w:p>
          <w:p w14:paraId="6DD93537" w14:textId="77777777" w:rsidR="00520023" w:rsidRDefault="00520023" w:rsidP="00520023">
            <w:pPr>
              <w:numPr>
                <w:ilvl w:val="0"/>
                <w:numId w:val="24"/>
              </w:numPr>
              <w:ind w:left="644" w:hanging="360"/>
              <w:rPr>
                <w:sz w:val="18"/>
              </w:rPr>
            </w:pPr>
            <w:r>
              <w:rPr>
                <w:sz w:val="20"/>
              </w:rPr>
              <w:t>Chassis Intrusion detection option</w:t>
            </w:r>
          </w:p>
          <w:p w14:paraId="40DB7644" w14:textId="77777777" w:rsidR="00520023" w:rsidRDefault="00520023" w:rsidP="00B554C3">
            <w:pPr>
              <w:rPr>
                <w:sz w:val="18"/>
              </w:rPr>
            </w:pPr>
          </w:p>
          <w:p w14:paraId="3E54EF23" w14:textId="77777777" w:rsidR="00520023" w:rsidRDefault="00520023" w:rsidP="00B554C3">
            <w:pPr>
              <w:rPr>
                <w:b/>
                <w:sz w:val="18"/>
              </w:rPr>
            </w:pPr>
            <w:r>
              <w:rPr>
                <w:b/>
                <w:sz w:val="18"/>
              </w:rPr>
              <w:t>Industry Standard Compliance:</w:t>
            </w:r>
          </w:p>
          <w:p w14:paraId="5B66E2C9" w14:textId="77777777" w:rsidR="00520023" w:rsidRDefault="00520023" w:rsidP="00520023">
            <w:pPr>
              <w:numPr>
                <w:ilvl w:val="0"/>
                <w:numId w:val="25"/>
              </w:numPr>
              <w:ind w:left="720" w:hanging="360"/>
              <w:rPr>
                <w:sz w:val="20"/>
              </w:rPr>
            </w:pPr>
            <w:r>
              <w:rPr>
                <w:sz w:val="20"/>
              </w:rPr>
              <w:t xml:space="preserve">ACPI 6.1 Compliant </w:t>
            </w:r>
          </w:p>
          <w:p w14:paraId="15172764" w14:textId="77777777" w:rsidR="00520023" w:rsidRDefault="00520023" w:rsidP="00520023">
            <w:pPr>
              <w:numPr>
                <w:ilvl w:val="0"/>
                <w:numId w:val="25"/>
              </w:numPr>
              <w:ind w:left="720" w:hanging="360"/>
              <w:rPr>
                <w:sz w:val="20"/>
              </w:rPr>
            </w:pPr>
            <w:r>
              <w:rPr>
                <w:sz w:val="20"/>
              </w:rPr>
              <w:t xml:space="preserve">PCIe 3.0 Compliant </w:t>
            </w:r>
          </w:p>
          <w:p w14:paraId="344EF029" w14:textId="77777777" w:rsidR="00520023" w:rsidRDefault="00520023" w:rsidP="00520023">
            <w:pPr>
              <w:numPr>
                <w:ilvl w:val="0"/>
                <w:numId w:val="25"/>
              </w:numPr>
              <w:ind w:left="720" w:hanging="360"/>
              <w:rPr>
                <w:sz w:val="20"/>
              </w:rPr>
            </w:pPr>
            <w:r>
              <w:rPr>
                <w:sz w:val="20"/>
              </w:rPr>
              <w:t>WOL Support</w:t>
            </w:r>
          </w:p>
          <w:p w14:paraId="53601DA6" w14:textId="77777777" w:rsidR="00520023" w:rsidRDefault="00520023" w:rsidP="00520023">
            <w:pPr>
              <w:numPr>
                <w:ilvl w:val="0"/>
                <w:numId w:val="25"/>
              </w:numPr>
              <w:ind w:left="720" w:hanging="360"/>
              <w:rPr>
                <w:sz w:val="20"/>
              </w:rPr>
            </w:pPr>
            <w:r>
              <w:rPr>
                <w:sz w:val="20"/>
              </w:rPr>
              <w:t>Microsoft® Logo certifications</w:t>
            </w:r>
          </w:p>
          <w:p w14:paraId="295E5175" w14:textId="77777777" w:rsidR="00520023" w:rsidRDefault="00520023" w:rsidP="00520023">
            <w:pPr>
              <w:numPr>
                <w:ilvl w:val="0"/>
                <w:numId w:val="25"/>
              </w:numPr>
              <w:ind w:left="720" w:hanging="360"/>
              <w:rPr>
                <w:sz w:val="20"/>
              </w:rPr>
            </w:pPr>
            <w:r>
              <w:rPr>
                <w:sz w:val="20"/>
              </w:rPr>
              <w:t>PXE Support</w:t>
            </w:r>
          </w:p>
          <w:p w14:paraId="2267BB6A" w14:textId="77777777" w:rsidR="00520023" w:rsidRDefault="00520023" w:rsidP="00520023">
            <w:pPr>
              <w:numPr>
                <w:ilvl w:val="0"/>
                <w:numId w:val="25"/>
              </w:numPr>
              <w:ind w:left="720" w:hanging="360"/>
              <w:rPr>
                <w:sz w:val="20"/>
              </w:rPr>
            </w:pPr>
            <w:r>
              <w:rPr>
                <w:sz w:val="20"/>
              </w:rPr>
              <w:t>USB 3.0 Compliant</w:t>
            </w:r>
          </w:p>
          <w:p w14:paraId="008D970C" w14:textId="77777777" w:rsidR="00520023" w:rsidRDefault="00520023" w:rsidP="00520023">
            <w:pPr>
              <w:numPr>
                <w:ilvl w:val="0"/>
                <w:numId w:val="25"/>
              </w:numPr>
              <w:ind w:left="720" w:hanging="360"/>
              <w:rPr>
                <w:sz w:val="20"/>
              </w:rPr>
            </w:pPr>
            <w:r>
              <w:rPr>
                <w:sz w:val="20"/>
              </w:rPr>
              <w:t>USB 2.0 Compliant (only on optional Universal Media Bay)</w:t>
            </w:r>
          </w:p>
          <w:p w14:paraId="52E84A0D" w14:textId="77777777" w:rsidR="00520023" w:rsidRDefault="00520023" w:rsidP="00520023">
            <w:pPr>
              <w:numPr>
                <w:ilvl w:val="0"/>
                <w:numId w:val="25"/>
              </w:numPr>
              <w:ind w:left="720" w:hanging="360"/>
              <w:rPr>
                <w:sz w:val="20"/>
              </w:rPr>
            </w:pPr>
            <w:r>
              <w:rPr>
                <w:sz w:val="20"/>
              </w:rPr>
              <w:t>SMBIOS 3.1</w:t>
            </w:r>
          </w:p>
          <w:p w14:paraId="346DB263" w14:textId="77777777" w:rsidR="00520023" w:rsidRDefault="00520023" w:rsidP="00520023">
            <w:pPr>
              <w:numPr>
                <w:ilvl w:val="0"/>
                <w:numId w:val="25"/>
              </w:numPr>
              <w:ind w:left="720" w:hanging="360"/>
              <w:rPr>
                <w:sz w:val="20"/>
              </w:rPr>
            </w:pPr>
            <w:r>
              <w:rPr>
                <w:sz w:val="20"/>
              </w:rPr>
              <w:t>UEFI 2.6 (Unified Extensible Firmware Interface Forum)</w:t>
            </w:r>
          </w:p>
          <w:p w14:paraId="6F6140DA" w14:textId="77777777" w:rsidR="00520023" w:rsidRDefault="00520023" w:rsidP="00520023">
            <w:pPr>
              <w:numPr>
                <w:ilvl w:val="0"/>
                <w:numId w:val="25"/>
              </w:numPr>
              <w:ind w:left="720" w:hanging="360"/>
              <w:rPr>
                <w:sz w:val="20"/>
              </w:rPr>
            </w:pPr>
            <w:r>
              <w:rPr>
                <w:sz w:val="20"/>
              </w:rPr>
              <w:t>Secure Digital 4.0</w:t>
            </w:r>
          </w:p>
          <w:p w14:paraId="0101D094" w14:textId="77777777" w:rsidR="00520023" w:rsidRDefault="00520023" w:rsidP="00520023">
            <w:pPr>
              <w:numPr>
                <w:ilvl w:val="0"/>
                <w:numId w:val="25"/>
              </w:numPr>
              <w:ind w:left="720" w:hanging="360"/>
              <w:rPr>
                <w:sz w:val="20"/>
              </w:rPr>
            </w:pPr>
            <w:r>
              <w:rPr>
                <w:sz w:val="20"/>
              </w:rPr>
              <w:t>TPM 1.2 and 2.0 support</w:t>
            </w:r>
          </w:p>
          <w:p w14:paraId="3DAB681A" w14:textId="77777777" w:rsidR="00520023" w:rsidRDefault="00520023" w:rsidP="00520023">
            <w:pPr>
              <w:numPr>
                <w:ilvl w:val="0"/>
                <w:numId w:val="25"/>
              </w:numPr>
              <w:ind w:left="720" w:hanging="360"/>
              <w:rPr>
                <w:sz w:val="20"/>
              </w:rPr>
            </w:pPr>
            <w:r>
              <w:rPr>
                <w:sz w:val="20"/>
              </w:rPr>
              <w:t>Advanced Encryption Standard (AES)</w:t>
            </w:r>
          </w:p>
          <w:p w14:paraId="73C578F9" w14:textId="77777777" w:rsidR="00520023" w:rsidRDefault="00520023" w:rsidP="00520023">
            <w:pPr>
              <w:numPr>
                <w:ilvl w:val="0"/>
                <w:numId w:val="25"/>
              </w:numPr>
              <w:ind w:left="720" w:hanging="360"/>
              <w:rPr>
                <w:sz w:val="20"/>
              </w:rPr>
            </w:pPr>
            <w:r>
              <w:rPr>
                <w:sz w:val="20"/>
              </w:rPr>
              <w:t>Triple Data Encryption Standard (3DES)</w:t>
            </w:r>
          </w:p>
          <w:p w14:paraId="79BED15A" w14:textId="77777777" w:rsidR="00520023" w:rsidRDefault="00520023" w:rsidP="00520023">
            <w:pPr>
              <w:numPr>
                <w:ilvl w:val="0"/>
                <w:numId w:val="25"/>
              </w:numPr>
              <w:ind w:left="720" w:hanging="360"/>
              <w:rPr>
                <w:sz w:val="20"/>
              </w:rPr>
            </w:pPr>
            <w:r>
              <w:rPr>
                <w:sz w:val="20"/>
              </w:rPr>
              <w:t>SNMP v3</w:t>
            </w:r>
          </w:p>
          <w:p w14:paraId="2872754A" w14:textId="77777777" w:rsidR="00520023" w:rsidRDefault="00520023" w:rsidP="00520023">
            <w:pPr>
              <w:numPr>
                <w:ilvl w:val="0"/>
                <w:numId w:val="25"/>
              </w:numPr>
              <w:ind w:left="720" w:hanging="360"/>
              <w:rPr>
                <w:sz w:val="20"/>
              </w:rPr>
            </w:pPr>
            <w:r>
              <w:rPr>
                <w:sz w:val="20"/>
              </w:rPr>
              <w:t>TLS 1.2</w:t>
            </w:r>
          </w:p>
          <w:p w14:paraId="4A0A5AA5" w14:textId="77777777" w:rsidR="00520023" w:rsidRDefault="00520023" w:rsidP="00520023">
            <w:pPr>
              <w:numPr>
                <w:ilvl w:val="0"/>
                <w:numId w:val="25"/>
              </w:numPr>
              <w:ind w:left="720" w:hanging="360"/>
              <w:rPr>
                <w:sz w:val="20"/>
              </w:rPr>
            </w:pPr>
            <w:r>
              <w:rPr>
                <w:sz w:val="20"/>
              </w:rPr>
              <w:t>ASHRAE A3/A4</w:t>
            </w:r>
          </w:p>
          <w:p w14:paraId="0A443FB7" w14:textId="77777777" w:rsidR="00520023" w:rsidRDefault="00520023" w:rsidP="00B554C3">
            <w:pPr>
              <w:ind w:left="18"/>
              <w:rPr>
                <w:sz w:val="20"/>
              </w:rPr>
            </w:pPr>
          </w:p>
          <w:p w14:paraId="774D05CD" w14:textId="77777777" w:rsidR="00520023" w:rsidRDefault="00520023" w:rsidP="00B554C3">
            <w:pPr>
              <w:ind w:left="18"/>
              <w:rPr>
                <w:b/>
                <w:sz w:val="20"/>
              </w:rPr>
            </w:pPr>
            <w:r>
              <w:rPr>
                <w:b/>
                <w:sz w:val="20"/>
              </w:rPr>
              <w:t>UEFI Capabilities:</w:t>
            </w:r>
          </w:p>
          <w:p w14:paraId="60E47DC2" w14:textId="77777777" w:rsidR="00520023" w:rsidRDefault="00520023" w:rsidP="00520023">
            <w:pPr>
              <w:numPr>
                <w:ilvl w:val="0"/>
                <w:numId w:val="26"/>
              </w:numPr>
              <w:ind w:left="720" w:hanging="360"/>
              <w:rPr>
                <w:sz w:val="20"/>
              </w:rPr>
            </w:pPr>
            <w:r>
              <w:rPr>
                <w:sz w:val="20"/>
              </w:rPr>
              <w:t>Secure Boot and Secure Start enable for enhanced security</w:t>
            </w:r>
          </w:p>
          <w:p w14:paraId="38B97815" w14:textId="77777777" w:rsidR="00520023" w:rsidRDefault="00520023" w:rsidP="00520023">
            <w:pPr>
              <w:numPr>
                <w:ilvl w:val="0"/>
                <w:numId w:val="26"/>
              </w:numPr>
              <w:ind w:left="720" w:hanging="360"/>
              <w:rPr>
                <w:sz w:val="20"/>
              </w:rPr>
            </w:pPr>
            <w:r>
              <w:rPr>
                <w:sz w:val="20"/>
              </w:rPr>
              <w:t>Operating system specific functionality</w:t>
            </w:r>
          </w:p>
          <w:p w14:paraId="3E409A17" w14:textId="77777777" w:rsidR="00520023" w:rsidRDefault="00520023" w:rsidP="00520023">
            <w:pPr>
              <w:numPr>
                <w:ilvl w:val="0"/>
                <w:numId w:val="26"/>
              </w:numPr>
              <w:ind w:left="720" w:hanging="360"/>
              <w:rPr>
                <w:sz w:val="20"/>
              </w:rPr>
            </w:pPr>
            <w:r>
              <w:rPr>
                <w:sz w:val="20"/>
              </w:rPr>
              <w:t>Support for &gt; 2.2 TB (using GPT) boot drives</w:t>
            </w:r>
          </w:p>
          <w:p w14:paraId="4F6443BD" w14:textId="77777777" w:rsidR="00520023" w:rsidRDefault="00520023" w:rsidP="00520023">
            <w:pPr>
              <w:numPr>
                <w:ilvl w:val="0"/>
                <w:numId w:val="26"/>
              </w:numPr>
              <w:ind w:left="720" w:hanging="360"/>
              <w:rPr>
                <w:sz w:val="20"/>
              </w:rPr>
            </w:pPr>
            <w:r>
              <w:rPr>
                <w:sz w:val="20"/>
              </w:rPr>
              <w:t>USB 3.0 Stack</w:t>
            </w:r>
          </w:p>
          <w:p w14:paraId="54878C44" w14:textId="77777777" w:rsidR="00520023" w:rsidRDefault="00520023" w:rsidP="00520023">
            <w:pPr>
              <w:numPr>
                <w:ilvl w:val="0"/>
                <w:numId w:val="26"/>
              </w:numPr>
              <w:ind w:left="720" w:hanging="360"/>
              <w:rPr>
                <w:sz w:val="20"/>
              </w:rPr>
            </w:pPr>
            <w:r>
              <w:rPr>
                <w:sz w:val="20"/>
              </w:rPr>
              <w:t>Embedded UEFI Shell</w:t>
            </w:r>
          </w:p>
          <w:p w14:paraId="6F1CE80A" w14:textId="77777777" w:rsidR="00520023" w:rsidRDefault="00520023" w:rsidP="00520023">
            <w:pPr>
              <w:numPr>
                <w:ilvl w:val="0"/>
                <w:numId w:val="26"/>
              </w:numPr>
              <w:ind w:left="720" w:hanging="360"/>
              <w:rPr>
                <w:sz w:val="20"/>
              </w:rPr>
            </w:pPr>
            <w:r>
              <w:rPr>
                <w:sz w:val="20"/>
              </w:rPr>
              <w:t>PXE boot support for IPv6 networks</w:t>
            </w:r>
          </w:p>
          <w:p w14:paraId="42FEB195" w14:textId="77777777" w:rsidR="00520023" w:rsidRDefault="00520023" w:rsidP="00520023">
            <w:pPr>
              <w:numPr>
                <w:ilvl w:val="0"/>
                <w:numId w:val="26"/>
              </w:numPr>
              <w:ind w:left="720" w:hanging="360"/>
              <w:rPr>
                <w:b/>
                <w:sz w:val="20"/>
              </w:rPr>
            </w:pPr>
            <w:r>
              <w:rPr>
                <w:sz w:val="20"/>
              </w:rPr>
              <w:t>Workload Profiles for simple performance optimization</w:t>
            </w:r>
          </w:p>
          <w:p w14:paraId="3FEF74F9" w14:textId="77777777" w:rsidR="00520023" w:rsidRDefault="00520023" w:rsidP="00B554C3">
            <w:pPr>
              <w:ind w:left="18"/>
              <w:rPr>
                <w:sz w:val="20"/>
              </w:rPr>
            </w:pPr>
          </w:p>
          <w:p w14:paraId="6067581C" w14:textId="77777777" w:rsidR="00520023" w:rsidRDefault="00520023" w:rsidP="00B554C3">
            <w:pPr>
              <w:ind w:left="18"/>
              <w:rPr>
                <w:b/>
                <w:sz w:val="20"/>
              </w:rPr>
            </w:pPr>
            <w:r>
              <w:rPr>
                <w:b/>
                <w:sz w:val="20"/>
              </w:rPr>
              <w:t>UEFI Boot mode only:</w:t>
            </w:r>
          </w:p>
          <w:p w14:paraId="77AC1A56" w14:textId="77777777" w:rsidR="00520023" w:rsidRDefault="00520023" w:rsidP="00520023">
            <w:pPr>
              <w:numPr>
                <w:ilvl w:val="0"/>
                <w:numId w:val="27"/>
              </w:numPr>
              <w:ind w:left="378" w:hanging="360"/>
              <w:rPr>
                <w:sz w:val="20"/>
              </w:rPr>
            </w:pPr>
            <w:r>
              <w:rPr>
                <w:sz w:val="20"/>
              </w:rPr>
              <w:t>TPM 2.0 Support</w:t>
            </w:r>
          </w:p>
          <w:p w14:paraId="207B523A" w14:textId="77777777" w:rsidR="00520023" w:rsidRDefault="00520023" w:rsidP="00520023">
            <w:pPr>
              <w:numPr>
                <w:ilvl w:val="0"/>
                <w:numId w:val="27"/>
              </w:numPr>
              <w:ind w:left="378" w:hanging="360"/>
              <w:rPr>
                <w:sz w:val="20"/>
              </w:rPr>
            </w:pPr>
            <w:r>
              <w:rPr>
                <w:sz w:val="20"/>
              </w:rPr>
              <w:t>NVMe Boot Support</w:t>
            </w:r>
          </w:p>
          <w:p w14:paraId="360E2DA6" w14:textId="77777777" w:rsidR="00520023" w:rsidRDefault="00520023" w:rsidP="00520023">
            <w:pPr>
              <w:numPr>
                <w:ilvl w:val="0"/>
                <w:numId w:val="27"/>
              </w:numPr>
              <w:ind w:left="378" w:hanging="360"/>
              <w:rPr>
                <w:sz w:val="20"/>
              </w:rPr>
            </w:pPr>
            <w:r>
              <w:rPr>
                <w:sz w:val="20"/>
              </w:rPr>
              <w:t xml:space="preserve">Platform Trust Technology </w:t>
            </w:r>
            <w:r>
              <w:rPr>
                <w:sz w:val="20"/>
              </w:rPr>
              <w:lastRenderedPageBreak/>
              <w:t>(PTT) can be enabled</w:t>
            </w:r>
          </w:p>
          <w:p w14:paraId="58FA0415" w14:textId="77777777" w:rsidR="00520023" w:rsidRDefault="00520023" w:rsidP="00520023">
            <w:pPr>
              <w:numPr>
                <w:ilvl w:val="0"/>
                <w:numId w:val="27"/>
              </w:numPr>
              <w:ind w:left="378" w:hanging="360"/>
              <w:rPr>
                <w:sz w:val="20"/>
              </w:rPr>
            </w:pPr>
            <w:r>
              <w:rPr>
                <w:sz w:val="20"/>
              </w:rPr>
              <w:t>iSCSI Software Initiator Support.</w:t>
            </w:r>
          </w:p>
          <w:p w14:paraId="0A7B7E1D" w14:textId="77777777" w:rsidR="00520023" w:rsidRDefault="00520023" w:rsidP="00520023">
            <w:pPr>
              <w:numPr>
                <w:ilvl w:val="0"/>
                <w:numId w:val="27"/>
              </w:numPr>
              <w:ind w:left="378" w:hanging="360"/>
              <w:rPr>
                <w:sz w:val="20"/>
              </w:rPr>
            </w:pPr>
            <w:r>
              <w:rPr>
                <w:sz w:val="20"/>
              </w:rPr>
              <w:t>HTTP/HTTPs Boot support as a PXE alternative</w:t>
            </w:r>
          </w:p>
          <w:p w14:paraId="3EA1C1E7" w14:textId="77777777" w:rsidR="00520023" w:rsidRDefault="00520023" w:rsidP="00520023">
            <w:pPr>
              <w:numPr>
                <w:ilvl w:val="0"/>
                <w:numId w:val="27"/>
              </w:numPr>
              <w:ind w:left="378" w:hanging="360"/>
              <w:rPr>
                <w:sz w:val="20"/>
              </w:rPr>
            </w:pPr>
            <w:r>
              <w:rPr>
                <w:sz w:val="20"/>
              </w:rPr>
              <w:t>Boot support for option cards that only support a UEFI option ROM</w:t>
            </w:r>
          </w:p>
          <w:p w14:paraId="5E988A91" w14:textId="77777777" w:rsidR="00520023" w:rsidRDefault="00520023" w:rsidP="00B554C3">
            <w:pPr>
              <w:ind w:left="18"/>
              <w:rPr>
                <w:sz w:val="20"/>
              </w:rPr>
            </w:pPr>
          </w:p>
          <w:p w14:paraId="1D08B9BD" w14:textId="77777777" w:rsidR="00520023" w:rsidRDefault="00520023" w:rsidP="00B554C3">
            <w:pPr>
              <w:ind w:left="18"/>
              <w:rPr>
                <w:b/>
                <w:sz w:val="20"/>
              </w:rPr>
            </w:pPr>
            <w:r>
              <w:rPr>
                <w:b/>
                <w:sz w:val="20"/>
              </w:rPr>
              <w:t>Supported Operating Systems:</w:t>
            </w:r>
          </w:p>
          <w:p w14:paraId="72CA5210" w14:textId="77777777" w:rsidR="00520023" w:rsidRDefault="00520023" w:rsidP="00520023">
            <w:pPr>
              <w:numPr>
                <w:ilvl w:val="0"/>
                <w:numId w:val="28"/>
              </w:numPr>
              <w:ind w:left="378" w:hanging="360"/>
              <w:rPr>
                <w:sz w:val="20"/>
              </w:rPr>
            </w:pPr>
            <w:r>
              <w:rPr>
                <w:sz w:val="20"/>
              </w:rPr>
              <w:t>Windows Server 2019: Essentials, Standard, Datacenter</w:t>
            </w:r>
          </w:p>
          <w:p w14:paraId="56BB17D0" w14:textId="77777777" w:rsidR="00520023" w:rsidRDefault="00520023" w:rsidP="00520023">
            <w:pPr>
              <w:numPr>
                <w:ilvl w:val="0"/>
                <w:numId w:val="28"/>
              </w:numPr>
              <w:ind w:left="378" w:hanging="360"/>
              <w:rPr>
                <w:sz w:val="20"/>
              </w:rPr>
            </w:pPr>
            <w:r>
              <w:rPr>
                <w:sz w:val="20"/>
              </w:rPr>
              <w:t>Windows Server 2016: Essentials, Standard, Datacenter</w:t>
            </w:r>
          </w:p>
          <w:p w14:paraId="628D64E5" w14:textId="77777777" w:rsidR="00520023" w:rsidRDefault="00520023" w:rsidP="00520023">
            <w:pPr>
              <w:numPr>
                <w:ilvl w:val="0"/>
                <w:numId w:val="28"/>
              </w:numPr>
              <w:ind w:left="378" w:hanging="360"/>
              <w:rPr>
                <w:sz w:val="20"/>
              </w:rPr>
            </w:pPr>
            <w:r>
              <w:rPr>
                <w:sz w:val="20"/>
              </w:rPr>
              <w:t>Windows Server 2012 R2: Essentials, Standard, Datacenter</w:t>
            </w:r>
          </w:p>
          <w:p w14:paraId="65649954" w14:textId="77777777" w:rsidR="00520023" w:rsidRDefault="00520023" w:rsidP="00520023">
            <w:pPr>
              <w:numPr>
                <w:ilvl w:val="0"/>
                <w:numId w:val="28"/>
              </w:numPr>
              <w:ind w:left="378" w:hanging="360"/>
              <w:rPr>
                <w:sz w:val="20"/>
              </w:rPr>
            </w:pPr>
            <w:r>
              <w:rPr>
                <w:sz w:val="20"/>
              </w:rPr>
              <w:t>Microsoft Hyper-V Server: 2012 R2, 2016 &amp; 2019</w:t>
            </w:r>
          </w:p>
          <w:p w14:paraId="5F5B1A2F" w14:textId="77777777" w:rsidR="00520023" w:rsidRDefault="00520023" w:rsidP="00520023">
            <w:pPr>
              <w:numPr>
                <w:ilvl w:val="0"/>
                <w:numId w:val="28"/>
              </w:numPr>
              <w:ind w:left="378" w:hanging="360"/>
              <w:rPr>
                <w:sz w:val="20"/>
              </w:rPr>
            </w:pPr>
            <w:r>
              <w:rPr>
                <w:sz w:val="20"/>
              </w:rPr>
              <w:t>VMware vSphere: 6.0 U3, 6.5 U2 through U.3 &amp; 6.7 U1 through U3, 7.0</w:t>
            </w:r>
          </w:p>
          <w:p w14:paraId="450861C7" w14:textId="77777777" w:rsidR="00520023" w:rsidRDefault="00520023" w:rsidP="00520023">
            <w:pPr>
              <w:numPr>
                <w:ilvl w:val="0"/>
                <w:numId w:val="28"/>
              </w:numPr>
              <w:ind w:left="378" w:hanging="360"/>
              <w:rPr>
                <w:sz w:val="20"/>
              </w:rPr>
            </w:pPr>
            <w:r>
              <w:rPr>
                <w:sz w:val="20"/>
              </w:rPr>
              <w:t>ClearOS: 7.6; ClearVM: 2.0</w:t>
            </w:r>
          </w:p>
          <w:p w14:paraId="6D9BEDED" w14:textId="77777777" w:rsidR="00520023" w:rsidRDefault="00520023" w:rsidP="00520023">
            <w:pPr>
              <w:numPr>
                <w:ilvl w:val="0"/>
                <w:numId w:val="28"/>
              </w:numPr>
              <w:ind w:left="378" w:hanging="360"/>
              <w:rPr>
                <w:sz w:val="20"/>
              </w:rPr>
            </w:pPr>
            <w:r>
              <w:rPr>
                <w:sz w:val="20"/>
              </w:rPr>
              <w:t>Red Hat Enterprise Linux (RHEL): 7.6 w/ Kbase **, 8.0</w:t>
            </w:r>
          </w:p>
          <w:p w14:paraId="120386C0" w14:textId="77777777" w:rsidR="00520023" w:rsidRDefault="00520023" w:rsidP="00520023">
            <w:pPr>
              <w:numPr>
                <w:ilvl w:val="0"/>
                <w:numId w:val="28"/>
              </w:numPr>
              <w:ind w:left="378" w:hanging="360"/>
              <w:rPr>
                <w:sz w:val="20"/>
              </w:rPr>
            </w:pPr>
            <w:r>
              <w:rPr>
                <w:sz w:val="20"/>
              </w:rPr>
              <w:t>SUSE Linux Enterprise Server (SLES): 12 SP3, 15 (includes Xen)</w:t>
            </w:r>
          </w:p>
          <w:p w14:paraId="2C552BB9" w14:textId="77777777" w:rsidR="00520023" w:rsidRDefault="00520023" w:rsidP="00520023">
            <w:pPr>
              <w:numPr>
                <w:ilvl w:val="0"/>
                <w:numId w:val="28"/>
              </w:numPr>
              <w:ind w:left="378" w:hanging="360"/>
              <w:rPr>
                <w:sz w:val="20"/>
              </w:rPr>
            </w:pPr>
            <w:r>
              <w:rPr>
                <w:sz w:val="20"/>
              </w:rPr>
              <w:t>Ubuntu: 18.04 LTS (4.15.0)</w:t>
            </w:r>
          </w:p>
          <w:p w14:paraId="5A7B25FB" w14:textId="77777777" w:rsidR="00520023" w:rsidRDefault="00520023" w:rsidP="00520023">
            <w:pPr>
              <w:numPr>
                <w:ilvl w:val="0"/>
                <w:numId w:val="28"/>
              </w:numPr>
              <w:ind w:left="378" w:hanging="360"/>
              <w:rPr>
                <w:sz w:val="20"/>
              </w:rPr>
            </w:pPr>
            <w:r>
              <w:rPr>
                <w:sz w:val="20"/>
              </w:rPr>
              <w:t>Oracle Linux: Oracle Linux 7.6 UEK Release 5 Update 2; Oracle VM 3.4.6 (UEK Release 4 Update 7)</w:t>
            </w:r>
          </w:p>
          <w:p w14:paraId="416CFCDA" w14:textId="77777777" w:rsidR="00520023" w:rsidRDefault="00520023" w:rsidP="00520023">
            <w:pPr>
              <w:numPr>
                <w:ilvl w:val="0"/>
                <w:numId w:val="28"/>
              </w:numPr>
              <w:ind w:left="378" w:hanging="360"/>
              <w:rPr>
                <w:sz w:val="20"/>
              </w:rPr>
            </w:pPr>
            <w:r>
              <w:rPr>
                <w:sz w:val="20"/>
              </w:rPr>
              <w:t>Citrix: Hypervisor: 8,0, 8.1, 8.2; XenServer 7.1, 7.4, 7.5, 7.6</w:t>
            </w:r>
          </w:p>
          <w:p w14:paraId="0D2D1BE7" w14:textId="77777777" w:rsidR="00520023" w:rsidRDefault="00520023" w:rsidP="00B554C3">
            <w:pPr>
              <w:ind w:left="18"/>
              <w:rPr>
                <w:sz w:val="20"/>
              </w:rPr>
            </w:pPr>
          </w:p>
          <w:p w14:paraId="16942531" w14:textId="77777777" w:rsidR="00520023" w:rsidRPr="003A5F92" w:rsidRDefault="00520023" w:rsidP="00B554C3">
            <w:pPr>
              <w:ind w:left="18"/>
              <w:rPr>
                <w:b/>
                <w:bCs/>
                <w:sz w:val="20"/>
              </w:rPr>
            </w:pPr>
            <w:r w:rsidRPr="003A5F92">
              <w:rPr>
                <w:b/>
                <w:bCs/>
                <w:sz w:val="20"/>
              </w:rPr>
              <w:t>HDD:</w:t>
            </w:r>
          </w:p>
          <w:p w14:paraId="4C638C16" w14:textId="77777777" w:rsidR="00520023" w:rsidRDefault="00520023" w:rsidP="00B554C3">
            <w:pPr>
              <w:rPr>
                <w:sz w:val="18"/>
              </w:rPr>
            </w:pPr>
            <w:r>
              <w:rPr>
                <w:sz w:val="20"/>
              </w:rPr>
              <w:t>2x</w:t>
            </w:r>
            <w:r>
              <w:rPr>
                <w:sz w:val="18"/>
              </w:rPr>
              <w:t>300 Gb SAS 12G Enterprise 10K SFF(2.5 in) hot swap.</w:t>
            </w:r>
          </w:p>
          <w:p w14:paraId="2202062E" w14:textId="77777777" w:rsidR="00520023" w:rsidRDefault="00520023" w:rsidP="00B554C3">
            <w:pPr>
              <w:rPr>
                <w:sz w:val="18"/>
              </w:rPr>
            </w:pPr>
          </w:p>
          <w:p w14:paraId="42B3D28D" w14:textId="77777777" w:rsidR="00520023" w:rsidRDefault="00520023" w:rsidP="00B554C3">
            <w:pPr>
              <w:rPr>
                <w:sz w:val="18"/>
              </w:rPr>
            </w:pPr>
            <w:r>
              <w:rPr>
                <w:b/>
                <w:sz w:val="18"/>
              </w:rPr>
              <w:t>HBA Parameters:</w:t>
            </w:r>
          </w:p>
          <w:p w14:paraId="07A13BC6" w14:textId="77777777" w:rsidR="00520023" w:rsidRDefault="00520023" w:rsidP="00B554C3">
            <w:pPr>
              <w:rPr>
                <w:sz w:val="18"/>
              </w:rPr>
            </w:pPr>
            <w:r>
              <w:rPr>
                <w:sz w:val="18"/>
              </w:rPr>
              <w:t>16 Gb Dual Port Fibre Channel Host Bus Adapter</w:t>
            </w:r>
          </w:p>
          <w:p w14:paraId="4F7ED885" w14:textId="77777777" w:rsidR="00520023" w:rsidRDefault="00520023" w:rsidP="00B554C3">
            <w:pPr>
              <w:rPr>
                <w:sz w:val="18"/>
              </w:rPr>
            </w:pPr>
            <w:r>
              <w:rPr>
                <w:sz w:val="18"/>
              </w:rPr>
              <w:t>Backward compatible with 8 and 4Gb FC environment.</w:t>
            </w:r>
          </w:p>
          <w:p w14:paraId="50454BFE" w14:textId="77777777" w:rsidR="00520023" w:rsidRDefault="00520023" w:rsidP="00B554C3">
            <w:pPr>
              <w:rPr>
                <w:sz w:val="18"/>
              </w:rPr>
            </w:pPr>
            <w:r>
              <w:rPr>
                <w:sz w:val="18"/>
              </w:rPr>
              <w:t>SFPs and optical cables included</w:t>
            </w:r>
          </w:p>
          <w:p w14:paraId="0D813BC6" w14:textId="77777777" w:rsidR="00520023" w:rsidRDefault="00520023" w:rsidP="00B554C3">
            <w:pPr>
              <w:ind w:left="18"/>
              <w:rPr>
                <w:sz w:val="20"/>
              </w:rPr>
            </w:pPr>
          </w:p>
          <w:p w14:paraId="31DECF02" w14:textId="77777777" w:rsidR="00520023" w:rsidRDefault="00520023" w:rsidP="00B554C3">
            <w:pPr>
              <w:rPr>
                <w:b/>
                <w:sz w:val="18"/>
              </w:rPr>
            </w:pPr>
            <w:r w:rsidRPr="00207C04">
              <w:rPr>
                <w:b/>
                <w:sz w:val="18"/>
              </w:rPr>
              <w:t>Raid Controller parameters</w:t>
            </w:r>
            <w:r>
              <w:rPr>
                <w:b/>
                <w:sz w:val="18"/>
              </w:rPr>
              <w:t>:</w:t>
            </w:r>
          </w:p>
          <w:p w14:paraId="4BB83C6B" w14:textId="77777777" w:rsidR="00520023" w:rsidRDefault="00520023" w:rsidP="00B554C3">
            <w:pPr>
              <w:rPr>
                <w:rFonts w:ascii="Verdana" w:eastAsia="Verdana" w:hAnsi="Verdana" w:cs="Verdana"/>
                <w:sz w:val="16"/>
                <w:shd w:val="clear" w:color="auto" w:fill="FFFFFF"/>
              </w:rPr>
            </w:pPr>
            <w:r>
              <w:rPr>
                <w:rFonts w:ascii="Verdana" w:eastAsia="Verdana" w:hAnsi="Verdana" w:cs="Verdana"/>
                <w:sz w:val="16"/>
                <w:shd w:val="clear" w:color="auto" w:fill="FFFFFF"/>
              </w:rPr>
              <w:t>Storage interface (SAS/SATA):</w:t>
            </w:r>
          </w:p>
          <w:p w14:paraId="75F2B3A7" w14:textId="77777777" w:rsidR="00520023" w:rsidRDefault="00520023" w:rsidP="00520023">
            <w:pPr>
              <w:numPr>
                <w:ilvl w:val="0"/>
                <w:numId w:val="29"/>
              </w:numPr>
              <w:tabs>
                <w:tab w:val="left" w:pos="720"/>
              </w:tabs>
              <w:ind w:left="720" w:hanging="360"/>
              <w:rPr>
                <w:rFonts w:ascii="Verdana" w:eastAsia="Verdana" w:hAnsi="Verdana" w:cs="Verdana"/>
                <w:sz w:val="16"/>
                <w:shd w:val="clear" w:color="auto" w:fill="FFFFFF"/>
              </w:rPr>
            </w:pPr>
            <w:r>
              <w:rPr>
                <w:rFonts w:ascii="Verdana" w:eastAsia="Verdana" w:hAnsi="Verdana" w:cs="Verdana"/>
                <w:sz w:val="16"/>
                <w:shd w:val="clear" w:color="auto" w:fill="FFFFFF"/>
              </w:rPr>
              <w:t>8 SAS lanes across 2x4 internal Mini-SAS ports</w:t>
            </w:r>
          </w:p>
          <w:p w14:paraId="7AE30540" w14:textId="77777777" w:rsidR="00520023" w:rsidRDefault="00520023" w:rsidP="00520023">
            <w:pPr>
              <w:numPr>
                <w:ilvl w:val="0"/>
                <w:numId w:val="29"/>
              </w:numPr>
              <w:tabs>
                <w:tab w:val="left" w:pos="720"/>
              </w:tabs>
              <w:ind w:left="720" w:hanging="360"/>
              <w:rPr>
                <w:rFonts w:ascii="Verdana" w:eastAsia="Verdana" w:hAnsi="Verdana" w:cs="Verdana"/>
                <w:sz w:val="16"/>
                <w:shd w:val="clear" w:color="auto" w:fill="FFFFFF"/>
              </w:rPr>
            </w:pPr>
            <w:r>
              <w:rPr>
                <w:rFonts w:ascii="Verdana" w:eastAsia="Verdana" w:hAnsi="Verdana" w:cs="Verdana"/>
                <w:sz w:val="16"/>
                <w:shd w:val="clear" w:color="auto" w:fill="FFFFFF"/>
              </w:rPr>
              <w:t>12 Gb/s SAS, 6 Gb/s SATA technology</w:t>
            </w:r>
          </w:p>
          <w:p w14:paraId="724D648E" w14:textId="77777777" w:rsidR="00520023" w:rsidRDefault="00520023" w:rsidP="00520023">
            <w:pPr>
              <w:numPr>
                <w:ilvl w:val="0"/>
                <w:numId w:val="29"/>
              </w:numPr>
              <w:tabs>
                <w:tab w:val="left" w:pos="720"/>
              </w:tabs>
              <w:ind w:left="720" w:hanging="360"/>
              <w:rPr>
                <w:rFonts w:ascii="Verdana" w:eastAsia="Verdana" w:hAnsi="Verdana" w:cs="Verdana"/>
                <w:sz w:val="16"/>
                <w:shd w:val="clear" w:color="auto" w:fill="FFFFFF"/>
              </w:rPr>
            </w:pPr>
            <w:r>
              <w:rPr>
                <w:rFonts w:ascii="Verdana" w:eastAsia="Verdana" w:hAnsi="Verdana" w:cs="Verdana"/>
                <w:sz w:val="16"/>
                <w:shd w:val="clear" w:color="auto" w:fill="FFFFFF"/>
              </w:rPr>
              <w:t>Mix-and-match SAS and SATA drives to the same controller</w:t>
            </w:r>
          </w:p>
          <w:p w14:paraId="1E17829D" w14:textId="77777777" w:rsidR="00520023" w:rsidRDefault="00520023" w:rsidP="00520023">
            <w:pPr>
              <w:numPr>
                <w:ilvl w:val="0"/>
                <w:numId w:val="29"/>
              </w:numPr>
              <w:tabs>
                <w:tab w:val="left" w:pos="720"/>
              </w:tabs>
              <w:ind w:left="720" w:hanging="360"/>
              <w:rPr>
                <w:rFonts w:ascii="Verdana" w:eastAsia="Verdana" w:hAnsi="Verdana" w:cs="Verdana"/>
                <w:sz w:val="16"/>
                <w:shd w:val="clear" w:color="auto" w:fill="FFFFFF"/>
              </w:rPr>
            </w:pPr>
            <w:r>
              <w:rPr>
                <w:rFonts w:ascii="Verdana" w:eastAsia="Verdana" w:hAnsi="Verdana" w:cs="Verdana"/>
                <w:sz w:val="16"/>
                <w:shd w:val="clear" w:color="auto" w:fill="FFFFFF"/>
              </w:rPr>
              <w:t>Support for SAS tape drives</w:t>
            </w:r>
          </w:p>
          <w:p w14:paraId="06FA9196"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2GB FBWC</w:t>
            </w:r>
          </w:p>
          <w:p w14:paraId="55AFE515"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PCI Express 3.0 x8 link</w:t>
            </w:r>
          </w:p>
          <w:p w14:paraId="57F43C4E"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RAID 0, 1, 5, 6, 10, 50, 60, 1 Advanced Data Mirroring (ADM), 10 ADM</w:t>
            </w:r>
          </w:p>
          <w:p w14:paraId="4FBA68D5"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Mixed mode (RAID logic drives and HBA physical drives simultaneously)</w:t>
            </w:r>
          </w:p>
          <w:p w14:paraId="3D548DD1"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Legacy and UEFI boot operation</w:t>
            </w:r>
          </w:p>
          <w:p w14:paraId="6FD16DFA"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 xml:space="preserve">UEFI System Utilities (Storage </w:t>
            </w:r>
            <w:r>
              <w:rPr>
                <w:rFonts w:ascii="Verdana" w:eastAsia="Verdana" w:hAnsi="Verdana" w:cs="Verdana"/>
                <w:sz w:val="16"/>
                <w:shd w:val="clear" w:color="auto" w:fill="FFFFFF"/>
              </w:rPr>
              <w:lastRenderedPageBreak/>
              <w:t>configuration)</w:t>
            </w:r>
          </w:p>
          <w:p w14:paraId="507514F8"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Up to 238 physical drives</w:t>
            </w:r>
          </w:p>
          <w:p w14:paraId="36B23F64"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Up to 64 logical drives</w:t>
            </w:r>
          </w:p>
          <w:p w14:paraId="6F36BC3D"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Smart Array SR SmartCache (Optional license)</w:t>
            </w:r>
          </w:p>
          <w:p w14:paraId="21E052FE"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Smart Array SR Secure Encryption (Optional license)</w:t>
            </w:r>
          </w:p>
          <w:p w14:paraId="35DCA43B"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SSD Smart Path</w:t>
            </w:r>
          </w:p>
          <w:p w14:paraId="6C95299F"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Rapid Parity Initialization (RPI)</w:t>
            </w:r>
          </w:p>
          <w:p w14:paraId="316AAFD3"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Rapid rebuild</w:t>
            </w:r>
          </w:p>
          <w:p w14:paraId="64E7FD41"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Drive sanitize</w:t>
            </w:r>
          </w:p>
          <w:p w14:paraId="32EB8B05"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Performance optimization degraded reads and read coalescing</w:t>
            </w:r>
          </w:p>
          <w:p w14:paraId="11410195"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b/>
                <w:sz w:val="16"/>
                <w:shd w:val="clear" w:color="auto" w:fill="FFFFFF"/>
              </w:rPr>
              <w:t>Raid controller Performance</w:t>
            </w:r>
            <w:r>
              <w:rPr>
                <w:rFonts w:ascii="Verdana" w:eastAsia="Verdana" w:hAnsi="Verdana" w:cs="Verdana"/>
                <w:sz w:val="16"/>
                <w:shd w:val="clear" w:color="auto" w:fill="FFFFFF"/>
              </w:rPr>
              <w:t>:</w:t>
            </w:r>
          </w:p>
          <w:p w14:paraId="05E65E8A"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12 Gb/s SAS (1200 MB/s theoretical bandwidth per SAS lane)</w:t>
            </w:r>
          </w:p>
          <w:p w14:paraId="71C58A74"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6 Gb/s SATA (600 MB/s theoretical bandwidth per SAS lane)</w:t>
            </w:r>
          </w:p>
          <w:p w14:paraId="425D786E"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PCI Express 3.0 x8 link width</w:t>
            </w:r>
          </w:p>
          <w:p w14:paraId="16E1EA35"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2GB 72-bit wide DDR4-2100 FBWC provides up to 16.8 GB/s maximum cache bandwidth</w:t>
            </w:r>
          </w:p>
          <w:p w14:paraId="73E2A959"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Read ahead caching</w:t>
            </w:r>
          </w:p>
          <w:p w14:paraId="5987C114"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Write-back caching</w:t>
            </w:r>
          </w:p>
          <w:p w14:paraId="4806FEF2" w14:textId="77777777" w:rsidR="00520023" w:rsidRDefault="00520023" w:rsidP="00B554C3">
            <w:pPr>
              <w:spacing w:before="120"/>
              <w:rPr>
                <w:rFonts w:ascii="Verdana" w:eastAsia="Verdana" w:hAnsi="Verdana" w:cs="Verdana"/>
                <w:sz w:val="16"/>
                <w:shd w:val="clear" w:color="auto" w:fill="FFFFFF"/>
              </w:rPr>
            </w:pPr>
          </w:p>
          <w:p w14:paraId="4F6F6C38" w14:textId="77777777" w:rsidR="00520023" w:rsidRDefault="00520023" w:rsidP="00B554C3">
            <w:pPr>
              <w:spacing w:before="120"/>
              <w:rPr>
                <w:rFonts w:ascii="Verdana" w:eastAsia="Verdana" w:hAnsi="Verdana" w:cs="Verdana"/>
                <w:b/>
                <w:sz w:val="16"/>
                <w:shd w:val="clear" w:color="auto" w:fill="FFFFFF"/>
              </w:rPr>
            </w:pPr>
            <w:r>
              <w:rPr>
                <w:rFonts w:ascii="Verdana" w:eastAsia="Verdana" w:hAnsi="Verdana" w:cs="Verdana"/>
                <w:b/>
                <w:sz w:val="16"/>
                <w:shd w:val="clear" w:color="auto" w:fill="FFFFFF"/>
              </w:rPr>
              <w:t>Array configuration features:</w:t>
            </w:r>
          </w:p>
          <w:p w14:paraId="0097862D"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Expand Array</w:t>
            </w:r>
          </w:p>
          <w:p w14:paraId="50031A0E"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Heal Array</w:t>
            </w:r>
          </w:p>
          <w:p w14:paraId="220B5D49"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Move Drives</w:t>
            </w:r>
          </w:p>
          <w:p w14:paraId="2906826D"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Re-Mirror Array</w:t>
            </w:r>
          </w:p>
          <w:p w14:paraId="79C65F51"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Shrink Array</w:t>
            </w:r>
          </w:p>
          <w:p w14:paraId="4A43B0D1"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Spare Management</w:t>
            </w:r>
          </w:p>
          <w:p w14:paraId="21E32EA6"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Split Mirrored Array</w:t>
            </w:r>
          </w:p>
          <w:p w14:paraId="23815F49" w14:textId="77777777" w:rsidR="00520023" w:rsidRDefault="00520023" w:rsidP="00B554C3">
            <w:pPr>
              <w:spacing w:before="120"/>
              <w:rPr>
                <w:rFonts w:ascii="Verdana" w:eastAsia="Verdana" w:hAnsi="Verdana" w:cs="Verdana"/>
                <w:sz w:val="16"/>
                <w:shd w:val="clear" w:color="auto" w:fill="FFFFFF"/>
              </w:rPr>
            </w:pPr>
          </w:p>
          <w:p w14:paraId="35314A36" w14:textId="77777777" w:rsidR="00520023" w:rsidRDefault="00520023" w:rsidP="00B554C3">
            <w:pPr>
              <w:spacing w:before="120"/>
              <w:rPr>
                <w:rFonts w:ascii="Verdana" w:eastAsia="Verdana" w:hAnsi="Verdana" w:cs="Verdana"/>
                <w:b/>
                <w:sz w:val="16"/>
                <w:shd w:val="clear" w:color="auto" w:fill="FFFFFF"/>
              </w:rPr>
            </w:pPr>
            <w:r>
              <w:rPr>
                <w:rFonts w:ascii="Verdana" w:eastAsia="Verdana" w:hAnsi="Verdana" w:cs="Verdana"/>
                <w:b/>
                <w:sz w:val="16"/>
                <w:shd w:val="clear" w:color="auto" w:fill="FFFFFF"/>
              </w:rPr>
              <w:t>Logical drive configuration features:</w:t>
            </w:r>
          </w:p>
          <w:p w14:paraId="3EF8D987"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Extend Logical Drive</w:t>
            </w:r>
          </w:p>
          <w:p w14:paraId="6BBDD6B3"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Instant Secure Erase</w:t>
            </w:r>
          </w:p>
          <w:p w14:paraId="6CE275E1"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Migrate RAID/Stripe Size</w:t>
            </w:r>
          </w:p>
          <w:p w14:paraId="46D12576"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Modifying Cache Write Policy</w:t>
            </w:r>
          </w:p>
          <w:p w14:paraId="6096E8EC"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Move Logical Drive</w:t>
            </w:r>
          </w:p>
          <w:p w14:paraId="18728366"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Re-enable Failed Logical Drive</w:t>
            </w:r>
          </w:p>
          <w:p w14:paraId="7C27957A" w14:textId="77777777" w:rsidR="00520023" w:rsidRDefault="00520023" w:rsidP="00B554C3">
            <w:pPr>
              <w:spacing w:before="120"/>
              <w:rPr>
                <w:rFonts w:ascii="Verdana" w:eastAsia="Verdana" w:hAnsi="Verdana" w:cs="Verdana"/>
                <w:sz w:val="16"/>
                <w:shd w:val="clear" w:color="auto" w:fill="FFFFFF"/>
              </w:rPr>
            </w:pPr>
          </w:p>
          <w:p w14:paraId="159E56B8" w14:textId="77777777" w:rsidR="00520023" w:rsidRDefault="00520023" w:rsidP="00B554C3">
            <w:pPr>
              <w:spacing w:before="120"/>
              <w:rPr>
                <w:rFonts w:ascii="Verdana" w:eastAsia="Verdana" w:hAnsi="Verdana" w:cs="Verdana"/>
                <w:b/>
                <w:sz w:val="16"/>
                <w:shd w:val="clear" w:color="auto" w:fill="FFFFFF"/>
              </w:rPr>
            </w:pPr>
            <w:r>
              <w:rPr>
                <w:rFonts w:ascii="Verdana" w:eastAsia="Verdana" w:hAnsi="Verdana" w:cs="Verdana"/>
                <w:b/>
                <w:sz w:val="16"/>
                <w:shd w:val="clear" w:color="auto" w:fill="FFFFFF"/>
              </w:rPr>
              <w:t>Fault prevention features:</w:t>
            </w:r>
          </w:p>
          <w:p w14:paraId="76718BCF"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Predictive drive failure detects possible drive failure before it occurs, allowing replacement ofthe component before failure occurs</w:t>
            </w:r>
          </w:p>
          <w:p w14:paraId="7D0D8286"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Background surface scan checks drives during inactive periods and automatically remaps badsectors, ensuring data integrity</w:t>
            </w:r>
          </w:p>
          <w:p w14:paraId="0A55587A"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lastRenderedPageBreak/>
              <w:t>Smart SSD Wear Gauge reports the amount of lifetime remaining on users SSDs</w:t>
            </w:r>
          </w:p>
          <w:p w14:paraId="072FF54C" w14:textId="77777777" w:rsidR="00520023" w:rsidRDefault="00520023" w:rsidP="00B554C3">
            <w:pPr>
              <w:spacing w:before="120"/>
              <w:rPr>
                <w:rFonts w:ascii="Verdana" w:eastAsia="Verdana" w:hAnsi="Verdana" w:cs="Verdana"/>
                <w:sz w:val="16"/>
                <w:shd w:val="clear" w:color="auto" w:fill="FFFFFF"/>
              </w:rPr>
            </w:pPr>
          </w:p>
          <w:p w14:paraId="55E22832" w14:textId="77777777" w:rsidR="00520023" w:rsidRDefault="00520023" w:rsidP="00B554C3">
            <w:pPr>
              <w:spacing w:before="120"/>
              <w:rPr>
                <w:rFonts w:ascii="Verdana" w:eastAsia="Verdana" w:hAnsi="Verdana" w:cs="Verdana"/>
                <w:b/>
                <w:sz w:val="16"/>
                <w:shd w:val="clear" w:color="auto" w:fill="FFFFFF"/>
              </w:rPr>
            </w:pPr>
            <w:r>
              <w:rPr>
                <w:rFonts w:ascii="Verdana" w:eastAsia="Verdana" w:hAnsi="Verdana" w:cs="Verdana"/>
                <w:b/>
                <w:sz w:val="16"/>
                <w:shd w:val="clear" w:color="auto" w:fill="FFFFFF"/>
              </w:rPr>
              <w:t>Fault recovery:</w:t>
            </w:r>
          </w:p>
          <w:p w14:paraId="602CD9DB" w14:textId="77777777" w:rsidR="00520023" w:rsidRDefault="00520023" w:rsidP="00520023">
            <w:pPr>
              <w:numPr>
                <w:ilvl w:val="0"/>
                <w:numId w:val="30"/>
              </w:numPr>
              <w:tabs>
                <w:tab w:val="left" w:pos="720"/>
                <w:tab w:val="left" w:pos="738"/>
              </w:tabs>
              <w:spacing w:before="120"/>
              <w:ind w:left="378" w:hanging="288"/>
              <w:rPr>
                <w:rFonts w:ascii="Verdana" w:eastAsia="Verdana" w:hAnsi="Verdana" w:cs="Verdana"/>
                <w:sz w:val="16"/>
                <w:shd w:val="clear" w:color="auto" w:fill="FFFFFF"/>
              </w:rPr>
            </w:pPr>
            <w:r>
              <w:rPr>
                <w:rFonts w:ascii="Verdana" w:eastAsia="Verdana" w:hAnsi="Verdana" w:cs="Verdana"/>
                <w:b/>
                <w:sz w:val="16"/>
                <w:shd w:val="clear" w:color="auto" w:fill="FFFFFF"/>
              </w:rPr>
              <w:t>Recovery ROM:</w:t>
            </w:r>
            <w:r>
              <w:rPr>
                <w:rFonts w:ascii="Verdana" w:eastAsia="Verdana" w:hAnsi="Verdana" w:cs="Verdana"/>
                <w:sz w:val="16"/>
                <w:shd w:val="clear" w:color="auto" w:fill="FFFFFF"/>
              </w:rPr>
              <w:t> This feature protects the user from a firmware image corruption by storing aredundant copy of the firmware image. If the active firmware image becomes corrupt, the controller will use the redundant firmware image and continue operating.</w:t>
            </w:r>
          </w:p>
          <w:p w14:paraId="33AEA2A4" w14:textId="77777777" w:rsidR="00520023" w:rsidRDefault="00520023" w:rsidP="00520023">
            <w:pPr>
              <w:numPr>
                <w:ilvl w:val="0"/>
                <w:numId w:val="30"/>
              </w:numPr>
              <w:tabs>
                <w:tab w:val="left" w:pos="720"/>
                <w:tab w:val="left" w:pos="738"/>
              </w:tabs>
              <w:spacing w:before="120"/>
              <w:ind w:left="378" w:hanging="288"/>
              <w:rPr>
                <w:rFonts w:ascii="Verdana" w:eastAsia="Verdana" w:hAnsi="Verdana" w:cs="Verdana"/>
                <w:sz w:val="16"/>
                <w:shd w:val="clear" w:color="auto" w:fill="FFFFFF"/>
              </w:rPr>
            </w:pPr>
            <w:r>
              <w:rPr>
                <w:rFonts w:ascii="Verdana" w:eastAsia="Verdana" w:hAnsi="Verdana" w:cs="Verdana"/>
                <w:b/>
                <w:sz w:val="16"/>
                <w:shd w:val="clear" w:color="auto" w:fill="FFFFFF"/>
              </w:rPr>
              <w:t>On-Line Spares:</w:t>
            </w:r>
            <w:r>
              <w:rPr>
                <w:rFonts w:ascii="Verdana" w:eastAsia="Verdana" w:hAnsi="Verdana" w:cs="Verdana"/>
                <w:sz w:val="16"/>
                <w:shd w:val="clear" w:color="auto" w:fill="FFFFFF"/>
              </w:rPr>
              <w:t> There is no limit to the number of spare drives that can be installed prior todrive failure. If a failure occurs, recovery begins with an On-Line Spare and data is reconstructed automatically</w:t>
            </w:r>
          </w:p>
          <w:p w14:paraId="4DA23FA0" w14:textId="77777777" w:rsidR="00520023" w:rsidRDefault="00520023" w:rsidP="00520023">
            <w:pPr>
              <w:numPr>
                <w:ilvl w:val="0"/>
                <w:numId w:val="30"/>
              </w:numPr>
              <w:tabs>
                <w:tab w:val="left" w:pos="720"/>
                <w:tab w:val="left" w:pos="738"/>
              </w:tabs>
              <w:spacing w:before="120"/>
              <w:ind w:left="378" w:hanging="288"/>
              <w:rPr>
                <w:rFonts w:ascii="Verdana" w:eastAsia="Verdana" w:hAnsi="Verdana" w:cs="Verdana"/>
                <w:sz w:val="16"/>
                <w:shd w:val="clear" w:color="auto" w:fill="FFFFFF"/>
              </w:rPr>
            </w:pPr>
            <w:r>
              <w:rPr>
                <w:rFonts w:ascii="Verdana" w:eastAsia="Verdana" w:hAnsi="Verdana" w:cs="Verdana"/>
                <w:sz w:val="16"/>
                <w:shd w:val="clear" w:color="auto" w:fill="FFFFFF"/>
              </w:rPr>
              <w:t>DRAM ECC detects and corrects data bit errors.</w:t>
            </w:r>
          </w:p>
          <w:p w14:paraId="646FB2FE"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SSD Smart Path feature included in the Smart Array software stack improves Solid State Disk (SSD) read performance by up to 4x. Smart Path chooses the optimum path to the SSD and accelerates reads for all RAID levels and RAID 0 writes.</w:t>
            </w:r>
          </w:p>
          <w:p w14:paraId="2C329A42" w14:textId="77777777" w:rsidR="00520023" w:rsidRDefault="00520023" w:rsidP="00B554C3">
            <w:pPr>
              <w:spacing w:before="120"/>
              <w:rPr>
                <w:rFonts w:ascii="Verdana" w:eastAsia="Verdana" w:hAnsi="Verdana" w:cs="Verdana"/>
                <w:b/>
                <w:sz w:val="16"/>
                <w:shd w:val="clear" w:color="auto" w:fill="FFFFFF"/>
              </w:rPr>
            </w:pPr>
            <w:r>
              <w:rPr>
                <w:rFonts w:ascii="Verdana" w:eastAsia="Verdana" w:hAnsi="Verdana" w:cs="Verdana"/>
                <w:b/>
                <w:sz w:val="16"/>
                <w:shd w:val="clear" w:color="auto" w:fill="FFFFFF"/>
              </w:rPr>
              <w:t>Operating systems support:</w:t>
            </w:r>
          </w:p>
          <w:p w14:paraId="2C54A39B" w14:textId="77777777" w:rsidR="00520023" w:rsidRDefault="00520023" w:rsidP="00520023">
            <w:pPr>
              <w:numPr>
                <w:ilvl w:val="0"/>
                <w:numId w:val="31"/>
              </w:numPr>
              <w:tabs>
                <w:tab w:val="left" w:pos="720"/>
                <w:tab w:val="left" w:pos="378"/>
              </w:tabs>
              <w:ind w:left="378" w:hanging="360"/>
              <w:rPr>
                <w:rFonts w:ascii="Verdana" w:eastAsia="Verdana" w:hAnsi="Verdana" w:cs="Verdana"/>
                <w:sz w:val="16"/>
                <w:shd w:val="clear" w:color="auto" w:fill="FFFFFF"/>
              </w:rPr>
            </w:pPr>
            <w:r>
              <w:rPr>
                <w:rFonts w:ascii="Verdana" w:eastAsia="Verdana" w:hAnsi="Verdana" w:cs="Verdana"/>
                <w:sz w:val="16"/>
                <w:shd w:val="clear" w:color="auto" w:fill="FFFFFF"/>
              </w:rPr>
              <w:t>Microsoft Windows Server</w:t>
            </w:r>
          </w:p>
          <w:p w14:paraId="46152BAD" w14:textId="77777777" w:rsidR="00520023" w:rsidRDefault="00520023" w:rsidP="00520023">
            <w:pPr>
              <w:numPr>
                <w:ilvl w:val="0"/>
                <w:numId w:val="31"/>
              </w:numPr>
              <w:tabs>
                <w:tab w:val="left" w:pos="720"/>
                <w:tab w:val="left" w:pos="378"/>
              </w:tabs>
              <w:ind w:left="378" w:hanging="360"/>
              <w:rPr>
                <w:rFonts w:ascii="Verdana" w:eastAsia="Verdana" w:hAnsi="Verdana" w:cs="Verdana"/>
                <w:sz w:val="16"/>
                <w:shd w:val="clear" w:color="auto" w:fill="FFFFFF"/>
              </w:rPr>
            </w:pPr>
            <w:r>
              <w:rPr>
                <w:rFonts w:ascii="Verdana" w:eastAsia="Verdana" w:hAnsi="Verdana" w:cs="Verdana"/>
                <w:sz w:val="16"/>
                <w:shd w:val="clear" w:color="auto" w:fill="FFFFFF"/>
              </w:rPr>
              <w:t>Microsoft Windows Hyper-V Server</w:t>
            </w:r>
          </w:p>
          <w:p w14:paraId="353978CB" w14:textId="77777777" w:rsidR="00520023" w:rsidRDefault="00520023" w:rsidP="00520023">
            <w:pPr>
              <w:numPr>
                <w:ilvl w:val="0"/>
                <w:numId w:val="31"/>
              </w:numPr>
              <w:tabs>
                <w:tab w:val="left" w:pos="720"/>
                <w:tab w:val="left" w:pos="378"/>
              </w:tabs>
              <w:ind w:left="378" w:hanging="360"/>
              <w:rPr>
                <w:rFonts w:ascii="Verdana" w:eastAsia="Verdana" w:hAnsi="Verdana" w:cs="Verdana"/>
                <w:sz w:val="16"/>
                <w:shd w:val="clear" w:color="auto" w:fill="FFFFFF"/>
              </w:rPr>
            </w:pPr>
            <w:r>
              <w:rPr>
                <w:rFonts w:ascii="Verdana" w:eastAsia="Verdana" w:hAnsi="Verdana" w:cs="Verdana"/>
                <w:sz w:val="16"/>
                <w:shd w:val="clear" w:color="auto" w:fill="FFFFFF"/>
              </w:rPr>
              <w:t>VMware vSphere ESXi</w:t>
            </w:r>
          </w:p>
          <w:p w14:paraId="78DBE1A1" w14:textId="77777777" w:rsidR="00520023" w:rsidRDefault="00520023" w:rsidP="00520023">
            <w:pPr>
              <w:numPr>
                <w:ilvl w:val="0"/>
                <w:numId w:val="31"/>
              </w:numPr>
              <w:tabs>
                <w:tab w:val="left" w:pos="720"/>
                <w:tab w:val="left" w:pos="378"/>
              </w:tabs>
              <w:ind w:left="378" w:hanging="360"/>
              <w:rPr>
                <w:rFonts w:ascii="Verdana" w:eastAsia="Verdana" w:hAnsi="Verdana" w:cs="Verdana"/>
                <w:sz w:val="16"/>
                <w:shd w:val="clear" w:color="auto" w:fill="FFFFFF"/>
              </w:rPr>
            </w:pPr>
            <w:r>
              <w:rPr>
                <w:rFonts w:ascii="Verdana" w:eastAsia="Verdana" w:hAnsi="Verdana" w:cs="Verdana"/>
                <w:sz w:val="16"/>
                <w:shd w:val="clear" w:color="auto" w:fill="FFFFFF"/>
              </w:rPr>
              <w:t>Red Hat Enterprise Linux (RHEL)</w:t>
            </w:r>
          </w:p>
          <w:p w14:paraId="266BCE2F" w14:textId="77777777" w:rsidR="00520023" w:rsidRDefault="00520023" w:rsidP="00520023">
            <w:pPr>
              <w:numPr>
                <w:ilvl w:val="0"/>
                <w:numId w:val="31"/>
              </w:numPr>
              <w:tabs>
                <w:tab w:val="left" w:pos="720"/>
                <w:tab w:val="left" w:pos="378"/>
              </w:tabs>
              <w:ind w:left="378" w:hanging="360"/>
              <w:rPr>
                <w:rFonts w:ascii="Verdana" w:eastAsia="Verdana" w:hAnsi="Verdana" w:cs="Verdana"/>
                <w:sz w:val="16"/>
                <w:shd w:val="clear" w:color="auto" w:fill="FFFFFF"/>
              </w:rPr>
            </w:pPr>
            <w:r>
              <w:rPr>
                <w:rFonts w:ascii="Verdana" w:eastAsia="Verdana" w:hAnsi="Verdana" w:cs="Verdana"/>
                <w:sz w:val="16"/>
                <w:shd w:val="clear" w:color="auto" w:fill="FFFFFF"/>
              </w:rPr>
              <w:t>SUSE Linux Enterprise Server (SLES)</w:t>
            </w:r>
          </w:p>
          <w:p w14:paraId="10D19BBF" w14:textId="77777777" w:rsidR="00520023" w:rsidRDefault="00520023" w:rsidP="00520023">
            <w:pPr>
              <w:numPr>
                <w:ilvl w:val="0"/>
                <w:numId w:val="31"/>
              </w:numPr>
              <w:tabs>
                <w:tab w:val="left" w:pos="720"/>
                <w:tab w:val="left" w:pos="378"/>
              </w:tabs>
              <w:ind w:left="378" w:hanging="360"/>
              <w:rPr>
                <w:rFonts w:ascii="Verdana" w:eastAsia="Verdana" w:hAnsi="Verdana" w:cs="Verdana"/>
                <w:sz w:val="16"/>
                <w:shd w:val="clear" w:color="auto" w:fill="FFFFFF"/>
              </w:rPr>
            </w:pPr>
            <w:r>
              <w:rPr>
                <w:rFonts w:ascii="Verdana" w:eastAsia="Verdana" w:hAnsi="Verdana" w:cs="Verdana"/>
                <w:sz w:val="16"/>
                <w:shd w:val="clear" w:color="auto" w:fill="FFFFFF"/>
              </w:rPr>
              <w:t>Oracle Solaris</w:t>
            </w:r>
          </w:p>
          <w:p w14:paraId="5450AA7A" w14:textId="77777777" w:rsidR="00520023" w:rsidRDefault="00520023" w:rsidP="00520023">
            <w:pPr>
              <w:numPr>
                <w:ilvl w:val="0"/>
                <w:numId w:val="31"/>
              </w:numPr>
              <w:tabs>
                <w:tab w:val="left" w:pos="720"/>
                <w:tab w:val="left" w:pos="378"/>
              </w:tabs>
              <w:ind w:left="378" w:hanging="360"/>
              <w:rPr>
                <w:rFonts w:ascii="Verdana" w:eastAsia="Verdana" w:hAnsi="Verdana" w:cs="Verdana"/>
                <w:sz w:val="16"/>
                <w:shd w:val="clear" w:color="auto" w:fill="FFFFFF"/>
              </w:rPr>
            </w:pPr>
            <w:r>
              <w:rPr>
                <w:rFonts w:ascii="Verdana" w:eastAsia="Verdana" w:hAnsi="Verdana" w:cs="Verdana"/>
                <w:sz w:val="16"/>
                <w:shd w:val="clear" w:color="auto" w:fill="FFFFFF"/>
              </w:rPr>
              <w:t>Oracle Linux</w:t>
            </w:r>
          </w:p>
          <w:p w14:paraId="35A8FE16" w14:textId="77777777" w:rsidR="00520023" w:rsidRDefault="00520023" w:rsidP="00520023">
            <w:pPr>
              <w:numPr>
                <w:ilvl w:val="0"/>
                <w:numId w:val="31"/>
              </w:numPr>
              <w:tabs>
                <w:tab w:val="left" w:pos="720"/>
                <w:tab w:val="left" w:pos="378"/>
              </w:tabs>
              <w:ind w:left="378" w:hanging="360"/>
              <w:rPr>
                <w:rFonts w:ascii="Verdana" w:eastAsia="Verdana" w:hAnsi="Verdana" w:cs="Verdana"/>
                <w:sz w:val="16"/>
                <w:shd w:val="clear" w:color="auto" w:fill="FFFFFF"/>
              </w:rPr>
            </w:pPr>
            <w:r>
              <w:rPr>
                <w:rFonts w:ascii="Verdana" w:eastAsia="Verdana" w:hAnsi="Verdana" w:cs="Verdana"/>
                <w:sz w:val="16"/>
                <w:shd w:val="clear" w:color="auto" w:fill="FFFFFF"/>
              </w:rPr>
              <w:t>Clear OS</w:t>
            </w:r>
          </w:p>
          <w:p w14:paraId="2F285DD2" w14:textId="77777777" w:rsidR="00520023" w:rsidRDefault="00520023" w:rsidP="00520023">
            <w:pPr>
              <w:numPr>
                <w:ilvl w:val="0"/>
                <w:numId w:val="31"/>
              </w:numPr>
              <w:tabs>
                <w:tab w:val="left" w:pos="720"/>
                <w:tab w:val="left" w:pos="378"/>
              </w:tabs>
              <w:ind w:left="378" w:hanging="360"/>
              <w:rPr>
                <w:rFonts w:ascii="Verdana" w:eastAsia="Verdana" w:hAnsi="Verdana" w:cs="Verdana"/>
                <w:sz w:val="16"/>
                <w:shd w:val="clear" w:color="auto" w:fill="FFFFFF"/>
              </w:rPr>
            </w:pPr>
            <w:r>
              <w:rPr>
                <w:rFonts w:ascii="Verdana" w:eastAsia="Verdana" w:hAnsi="Verdana" w:cs="Verdana"/>
                <w:sz w:val="16"/>
                <w:shd w:val="clear" w:color="auto" w:fill="FFFFFF"/>
              </w:rPr>
              <w:t>Cent OS</w:t>
            </w:r>
          </w:p>
          <w:p w14:paraId="3AA4143C" w14:textId="77777777" w:rsidR="00520023" w:rsidRDefault="00520023" w:rsidP="00520023">
            <w:pPr>
              <w:numPr>
                <w:ilvl w:val="0"/>
                <w:numId w:val="31"/>
              </w:numPr>
              <w:tabs>
                <w:tab w:val="left" w:pos="720"/>
                <w:tab w:val="left" w:pos="378"/>
              </w:tabs>
              <w:ind w:left="378" w:hanging="360"/>
              <w:rPr>
                <w:rFonts w:ascii="Verdana" w:eastAsia="Verdana" w:hAnsi="Verdana" w:cs="Verdana"/>
                <w:sz w:val="16"/>
                <w:shd w:val="clear" w:color="auto" w:fill="FFFFFF"/>
              </w:rPr>
            </w:pPr>
            <w:r>
              <w:rPr>
                <w:rFonts w:ascii="Verdana" w:eastAsia="Verdana" w:hAnsi="Verdana" w:cs="Verdana"/>
                <w:sz w:val="16"/>
                <w:shd w:val="clear" w:color="auto" w:fill="FFFFFF"/>
              </w:rPr>
              <w:t>Citrix XenServer</w:t>
            </w:r>
          </w:p>
          <w:p w14:paraId="43A91E8F" w14:textId="77777777" w:rsidR="00520023" w:rsidRDefault="00520023" w:rsidP="00B554C3">
            <w:pPr>
              <w:spacing w:before="120"/>
              <w:rPr>
                <w:rFonts w:ascii="Verdana" w:eastAsia="Verdana" w:hAnsi="Verdana" w:cs="Verdana"/>
                <w:b/>
                <w:sz w:val="16"/>
                <w:shd w:val="clear" w:color="auto" w:fill="FFFFFF"/>
              </w:rPr>
            </w:pPr>
            <w:r>
              <w:rPr>
                <w:rFonts w:ascii="Verdana" w:eastAsia="Verdana" w:hAnsi="Verdana" w:cs="Verdana"/>
                <w:b/>
                <w:sz w:val="16"/>
                <w:shd w:val="clear" w:color="auto" w:fill="FFFFFF"/>
              </w:rPr>
              <w:t>Raid controller management software available</w:t>
            </w:r>
          </w:p>
          <w:p w14:paraId="4A0628D8" w14:textId="77777777" w:rsidR="00520023" w:rsidRDefault="00520023" w:rsidP="00B554C3">
            <w:pPr>
              <w:ind w:left="18"/>
              <w:rPr>
                <w:sz w:val="20"/>
              </w:rPr>
            </w:pPr>
          </w:p>
          <w:p w14:paraId="57D5D282" w14:textId="6959B897" w:rsidR="00520023" w:rsidRPr="00615E49" w:rsidRDefault="00520023" w:rsidP="00615E49">
            <w:pPr>
              <w:spacing w:line="276" w:lineRule="auto"/>
              <w:jc w:val="both"/>
              <w:rPr>
                <w:rFonts w:eastAsia="Calibri"/>
                <w:noProof w:val="0"/>
              </w:rPr>
            </w:pPr>
            <w:r>
              <w:rPr>
                <w:sz w:val="18"/>
              </w:rPr>
              <w:t>Sau echivalent: HPE ProLiant DL360 Gen10 (</w:t>
            </w:r>
            <w:r>
              <w:rPr>
                <w:rFonts w:ascii="Roboto" w:eastAsia="Roboto" w:hAnsi="Roboto" w:cs="Roboto"/>
                <w:sz w:val="27"/>
                <w:shd w:val="clear" w:color="auto" w:fill="FFFFFF"/>
              </w:rPr>
              <w:t xml:space="preserve"> </w:t>
            </w:r>
            <w:r>
              <w:rPr>
                <w:sz w:val="18"/>
              </w:rPr>
              <w:t>SKU # P24743-B21)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0952720E" w:rsidR="00520023" w:rsidRPr="00615E49" w:rsidRDefault="00520023" w:rsidP="00615E49">
            <w:pPr>
              <w:spacing w:line="276" w:lineRule="auto"/>
              <w:jc w:val="center"/>
              <w:rPr>
                <w:rFonts w:eastAsia="Calibri"/>
                <w:noProof w:val="0"/>
              </w:rPr>
            </w:pPr>
          </w:p>
        </w:tc>
      </w:tr>
      <w:tr w:rsidR="00E37947" w:rsidRPr="00615E49" w14:paraId="6C4C1B82" w14:textId="77777777" w:rsidTr="0009298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6AE2F12" w14:textId="59CBB7E2" w:rsidR="00E37947" w:rsidRPr="00615E49" w:rsidRDefault="00E37947" w:rsidP="00E37947">
            <w:pPr>
              <w:spacing w:line="276" w:lineRule="auto"/>
              <w:rPr>
                <w:rFonts w:eastAsia="Calibri"/>
                <w:noProof w:val="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3508DFF" w14:textId="29876808" w:rsidR="00E37947" w:rsidRPr="00615E49" w:rsidRDefault="00E37947" w:rsidP="00615E49">
            <w:pPr>
              <w:spacing w:line="276" w:lineRule="auto"/>
              <w:rPr>
                <w:rFonts w:eastAsia="Calibri"/>
                <w:noProof w:val="0"/>
              </w:rPr>
            </w:pPr>
            <w:r w:rsidRPr="00794A74">
              <w:rPr>
                <w:sz w:val="20"/>
              </w:rPr>
              <w:t>31400000-0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4643BEA" w14:textId="77E34329" w:rsidR="00E37947" w:rsidRPr="00615E49" w:rsidRDefault="00E37947" w:rsidP="00520023">
            <w:pPr>
              <w:spacing w:line="276" w:lineRule="auto"/>
              <w:jc w:val="center"/>
              <w:rPr>
                <w:rFonts w:eastAsia="Calibri"/>
                <w:noProof w:val="0"/>
              </w:rPr>
            </w:pPr>
            <w:r>
              <w:rPr>
                <w:b/>
              </w:rPr>
              <w:t xml:space="preserve">Lotul </w:t>
            </w:r>
            <w:r w:rsidR="00520023">
              <w:rPr>
                <w:b/>
              </w:rPr>
              <w:t>2</w:t>
            </w:r>
            <w:r>
              <w:rPr>
                <w:b/>
              </w:rPr>
              <w:t xml:space="preserve"> - UPS-uri si extensii de baterii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5B5667" w14:textId="533E4D5B" w:rsidR="00E37947" w:rsidRPr="00615E49" w:rsidRDefault="00E37947"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3F0E7174" w14:textId="007CEA89" w:rsidR="00E37947" w:rsidRPr="00615E49" w:rsidRDefault="00E37947"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8234649" w14:textId="45B28293" w:rsidR="00E37947" w:rsidRPr="00615E49" w:rsidRDefault="00E37947" w:rsidP="00615E49">
            <w:pPr>
              <w:spacing w:line="276" w:lineRule="auto"/>
              <w:jc w:val="center"/>
              <w:rPr>
                <w:rFonts w:eastAsia="Calibri"/>
                <w:noProof w:val="0"/>
              </w:rPr>
            </w:pPr>
            <w:r>
              <w:rPr>
                <w:rFonts w:eastAsia="Calibri"/>
                <w:noProof w:val="0"/>
              </w:rPr>
              <w:t>73500</w:t>
            </w:r>
          </w:p>
        </w:tc>
      </w:tr>
      <w:tr w:rsidR="00E37947" w:rsidRPr="00615E49" w14:paraId="4ABF15BE" w14:textId="77777777" w:rsidTr="0009298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2D0CDF0" w14:textId="3DC646E7" w:rsidR="00E37947" w:rsidRPr="00615E49" w:rsidRDefault="00E37947" w:rsidP="00615E49">
            <w:pPr>
              <w:spacing w:line="276" w:lineRule="auto"/>
              <w:jc w:val="center"/>
              <w:rPr>
                <w:rFonts w:eastAsia="Calibri"/>
                <w:noProof w:val="0"/>
              </w:rP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F794D06" w14:textId="24FCA32D" w:rsidR="00E37947" w:rsidRPr="00615E49" w:rsidRDefault="00E37947" w:rsidP="00615E49">
            <w:pPr>
              <w:spacing w:line="276" w:lineRule="auto"/>
              <w:rPr>
                <w:rFonts w:eastAsia="Calibri"/>
                <w:noProof w:val="0"/>
              </w:rPr>
            </w:pPr>
            <w:r w:rsidRPr="00794A74">
              <w:rPr>
                <w:sz w:val="20"/>
              </w:rPr>
              <w:t>31400000-0</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B8CBB0A" w14:textId="000BB473" w:rsidR="00E37947" w:rsidRPr="00615E49" w:rsidRDefault="00E37947" w:rsidP="00615E49">
            <w:pPr>
              <w:spacing w:line="276" w:lineRule="auto"/>
              <w:jc w:val="center"/>
              <w:rPr>
                <w:rFonts w:eastAsia="Calibri"/>
                <w:noProof w:val="0"/>
              </w:rPr>
            </w:pPr>
            <w:r>
              <w:rPr>
                <w:sz w:val="20"/>
              </w:rPr>
              <w:t>APC Replacement battery cartridge #140</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0F062FF" w14:textId="2F844BA5" w:rsidR="00E37947" w:rsidRPr="00615E49" w:rsidRDefault="00E37947" w:rsidP="00E37947">
            <w:pPr>
              <w:spacing w:line="276" w:lineRule="auto"/>
              <w:jc w:val="center"/>
              <w:rPr>
                <w:rFonts w:eastAsia="Calibri"/>
                <w:noProof w:val="0"/>
              </w:rPr>
            </w:pPr>
            <w:r>
              <w:t>4 Buc.</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6112ADD9" w14:textId="0CC04686" w:rsidR="00E37947" w:rsidRPr="00615E49" w:rsidRDefault="00E37947" w:rsidP="00615E49">
            <w:pPr>
              <w:spacing w:line="276" w:lineRule="auto"/>
              <w:jc w:val="both"/>
              <w:rPr>
                <w:rFonts w:eastAsia="Calibri"/>
                <w:noProof w:val="0"/>
              </w:rPr>
            </w:pPr>
            <w:r>
              <w:rPr>
                <w:sz w:val="18"/>
              </w:rPr>
              <w:t>Pentru APC Smart-UPS RT 10,000VA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4A4362D" w14:textId="55F63A01" w:rsidR="00E37947" w:rsidRPr="00615E49" w:rsidRDefault="00E37947" w:rsidP="00615E49">
            <w:pPr>
              <w:spacing w:line="276" w:lineRule="auto"/>
              <w:jc w:val="center"/>
              <w:rPr>
                <w:rFonts w:eastAsia="Calibri"/>
                <w:noProof w:val="0"/>
              </w:rPr>
            </w:pPr>
          </w:p>
        </w:tc>
      </w:tr>
      <w:tr w:rsidR="00E37947" w:rsidRPr="00615E49" w14:paraId="5698C1E1" w14:textId="77777777" w:rsidTr="0009298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FD4F3A4" w14:textId="1E5092F1" w:rsidR="00E37947" w:rsidRPr="00615E49" w:rsidRDefault="00E37947" w:rsidP="00615E49">
            <w:pPr>
              <w:spacing w:line="276" w:lineRule="auto"/>
              <w:jc w:val="center"/>
              <w:rPr>
                <w:rFonts w:eastAsia="Calibri"/>
                <w:noProof w:val="0"/>
              </w:rPr>
            </w:pPr>
            <w:r>
              <w:t>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793AA27" w14:textId="758E22AA" w:rsidR="00E37947" w:rsidRPr="00615E49" w:rsidRDefault="00E37947" w:rsidP="00615E49">
            <w:pPr>
              <w:spacing w:line="276" w:lineRule="auto"/>
              <w:rPr>
                <w:rFonts w:eastAsia="Calibri"/>
                <w:noProof w:val="0"/>
              </w:rPr>
            </w:pPr>
            <w:r w:rsidRPr="00794A74">
              <w:rPr>
                <w:sz w:val="20"/>
              </w:rPr>
              <w:t>31400000-0</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6F37043" w14:textId="45CC0D99" w:rsidR="00E37947" w:rsidRPr="00615E49" w:rsidRDefault="00E37947" w:rsidP="00615E49">
            <w:pPr>
              <w:spacing w:line="276" w:lineRule="auto"/>
              <w:jc w:val="center"/>
              <w:rPr>
                <w:rFonts w:eastAsia="Calibri"/>
                <w:noProof w:val="0"/>
              </w:rPr>
            </w:pPr>
            <w:r>
              <w:rPr>
                <w:sz w:val="20"/>
              </w:rPr>
              <w:t>APC Replacement Battery Cartridge #43</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42688DE" w14:textId="440AA731" w:rsidR="00E37947" w:rsidRPr="00615E49" w:rsidRDefault="00E37947" w:rsidP="00E37947">
            <w:pPr>
              <w:spacing w:line="276" w:lineRule="auto"/>
              <w:jc w:val="center"/>
              <w:rPr>
                <w:rFonts w:eastAsia="Calibri"/>
                <w:noProof w:val="0"/>
              </w:rPr>
            </w:pPr>
            <w:r>
              <w:t>2 Buc.</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455D6DE9" w14:textId="0472ECA8" w:rsidR="00E37947" w:rsidRPr="00615E49" w:rsidRDefault="00E37947" w:rsidP="00615E49">
            <w:pPr>
              <w:spacing w:line="276" w:lineRule="auto"/>
              <w:jc w:val="both"/>
              <w:rPr>
                <w:rFonts w:eastAsia="Calibri"/>
                <w:noProof w:val="0"/>
              </w:rPr>
            </w:pPr>
            <w:r>
              <w:rPr>
                <w:sz w:val="18"/>
              </w:rPr>
              <w:t>Pentru UPS APC 3000VA RMI2U</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C4E6581" w14:textId="621C0DEE" w:rsidR="00E37947" w:rsidRPr="00615E49" w:rsidRDefault="00E37947" w:rsidP="00615E49">
            <w:pPr>
              <w:spacing w:line="276" w:lineRule="auto"/>
              <w:jc w:val="center"/>
              <w:rPr>
                <w:rFonts w:eastAsia="Calibri"/>
                <w:noProof w:val="0"/>
              </w:rPr>
            </w:pPr>
          </w:p>
        </w:tc>
      </w:tr>
      <w:tr w:rsidR="00941F5D" w:rsidRPr="00615E49" w14:paraId="0FC9B039" w14:textId="77777777" w:rsidTr="0009298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67C770C" w14:textId="77777777" w:rsidR="00941F5D" w:rsidRDefault="00941F5D" w:rsidP="00615E49">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FEFEF82" w14:textId="34B16682" w:rsidR="00941F5D" w:rsidRPr="00794A74" w:rsidRDefault="00941F5D" w:rsidP="00615E49">
            <w:pPr>
              <w:spacing w:line="276" w:lineRule="auto"/>
              <w:rPr>
                <w:sz w:val="20"/>
              </w:rPr>
            </w:pPr>
            <w:r>
              <w:rPr>
                <w:sz w:val="20"/>
              </w:rPr>
              <w:t>32500000-8</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2C43A80" w14:textId="2DA37144" w:rsidR="00941F5D" w:rsidRDefault="00941F5D" w:rsidP="00520023">
            <w:pPr>
              <w:spacing w:line="276" w:lineRule="auto"/>
              <w:jc w:val="center"/>
              <w:rPr>
                <w:sz w:val="20"/>
              </w:rPr>
            </w:pPr>
            <w:r>
              <w:rPr>
                <w:b/>
              </w:rPr>
              <w:t xml:space="preserve">Lotul </w:t>
            </w:r>
            <w:r w:rsidR="00520023">
              <w:rPr>
                <w:b/>
              </w:rPr>
              <w:t>3</w:t>
            </w:r>
            <w:r>
              <w:rPr>
                <w:b/>
              </w:rPr>
              <w:t>– Laptop</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D050608" w14:textId="77777777" w:rsidR="00941F5D" w:rsidRDefault="00941F5D" w:rsidP="00E37947">
            <w:pPr>
              <w:spacing w:line="276" w:lineRule="auto"/>
              <w:jc w:val="center"/>
            </w:pP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44C55053" w14:textId="77777777" w:rsidR="00941F5D" w:rsidRDefault="00941F5D" w:rsidP="00615E49">
            <w:pPr>
              <w:spacing w:line="276" w:lineRule="auto"/>
              <w:jc w:val="both"/>
              <w:rPr>
                <w:sz w:val="18"/>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0A75DE3" w14:textId="314E9404" w:rsidR="00941F5D" w:rsidRPr="00615E49" w:rsidRDefault="00941F5D" w:rsidP="00615E49">
            <w:pPr>
              <w:spacing w:line="276" w:lineRule="auto"/>
              <w:jc w:val="center"/>
              <w:rPr>
                <w:rFonts w:eastAsia="Calibri"/>
                <w:noProof w:val="0"/>
              </w:rPr>
            </w:pPr>
            <w:r>
              <w:rPr>
                <w:rFonts w:eastAsia="Calibri"/>
                <w:noProof w:val="0"/>
              </w:rPr>
              <w:t>20900</w:t>
            </w:r>
          </w:p>
        </w:tc>
      </w:tr>
      <w:tr w:rsidR="00941F5D" w:rsidRPr="00615E49" w14:paraId="4B7DEDAF" w14:textId="77777777" w:rsidTr="0009298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9655AA7" w14:textId="3833FBBB" w:rsidR="00941F5D" w:rsidRDefault="00941F5D" w:rsidP="00615E49">
            <w:pPr>
              <w:spacing w:line="276" w:lineRule="auto"/>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0539E6B" w14:textId="3D4D009D" w:rsidR="00941F5D" w:rsidRPr="00794A74" w:rsidRDefault="00941F5D" w:rsidP="00615E49">
            <w:pPr>
              <w:spacing w:line="276" w:lineRule="auto"/>
              <w:rPr>
                <w:sz w:val="20"/>
              </w:rPr>
            </w:pPr>
            <w:r>
              <w:rPr>
                <w:sz w:val="20"/>
              </w:rPr>
              <w:t>32500000-8</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2F16256" w14:textId="4E1D4C0B" w:rsidR="00941F5D" w:rsidRDefault="00941F5D" w:rsidP="00615E49">
            <w:pPr>
              <w:spacing w:line="276" w:lineRule="auto"/>
              <w:jc w:val="center"/>
              <w:rPr>
                <w:sz w:val="20"/>
              </w:rPr>
            </w:pPr>
            <w:r>
              <w:t>Laptop</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15653A3" w14:textId="5AE67C63" w:rsidR="00941F5D" w:rsidRDefault="00941F5D" w:rsidP="00E37947">
            <w:pPr>
              <w:spacing w:line="276" w:lineRule="auto"/>
              <w:jc w:val="center"/>
            </w:pPr>
            <w:r>
              <w:t>2 Buc</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3C87563F" w14:textId="77777777" w:rsidR="00941F5D" w:rsidRDefault="00941F5D" w:rsidP="00092984">
            <w:pPr>
              <w:rPr>
                <w:sz w:val="18"/>
              </w:rPr>
            </w:pPr>
            <w:r>
              <w:rPr>
                <w:sz w:val="18"/>
              </w:rPr>
              <w:t>16" / Core i7 / 16GB / 512GB SSD, wifi 2.4 Ghz and 5 Ghz bands, bluetooth, LAN 1Gbps, HDMI out</w:t>
            </w:r>
          </w:p>
          <w:p w14:paraId="37D35840" w14:textId="2F047D1D" w:rsidR="00941F5D" w:rsidRDefault="00941F5D" w:rsidP="00615E49">
            <w:pPr>
              <w:spacing w:line="276" w:lineRule="auto"/>
              <w:jc w:val="both"/>
              <w:rPr>
                <w:sz w:val="18"/>
              </w:rPr>
            </w:pPr>
            <w:r>
              <w:rPr>
                <w:sz w:val="18"/>
              </w:rPr>
              <w:t>Sistem de operare windows 10 Pro english</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1ED6664" w14:textId="5CE1FF01" w:rsidR="00941F5D" w:rsidRPr="00615E49" w:rsidRDefault="00941F5D" w:rsidP="00615E49">
            <w:pPr>
              <w:spacing w:line="276" w:lineRule="auto"/>
              <w:jc w:val="center"/>
              <w:rPr>
                <w:rFonts w:eastAsia="Calibri"/>
                <w:noProof w:val="0"/>
              </w:rPr>
            </w:pPr>
          </w:p>
        </w:tc>
      </w:tr>
      <w:tr w:rsidR="00941F5D" w:rsidRPr="00615E49" w14:paraId="2B8FD172" w14:textId="77777777" w:rsidTr="0009298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9F3F32C" w14:textId="77777777" w:rsidR="00941F5D" w:rsidRDefault="00941F5D" w:rsidP="00615E49">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EC48BCB" w14:textId="3C52FCB7" w:rsidR="00941F5D" w:rsidRPr="00794A74" w:rsidRDefault="00941F5D" w:rsidP="00615E49">
            <w:pPr>
              <w:spacing w:line="276" w:lineRule="auto"/>
              <w:rPr>
                <w:sz w:val="20"/>
              </w:rPr>
            </w:pPr>
            <w:r w:rsidRPr="00794A74">
              <w:rPr>
                <w:sz w:val="20"/>
              </w:rPr>
              <w:t>32500000-</w:t>
            </w:r>
            <w:r>
              <w:rPr>
                <w:sz w:val="20"/>
              </w:rPr>
              <w:t>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533B60D" w14:textId="27CF19F2" w:rsidR="00941F5D" w:rsidRDefault="00941F5D" w:rsidP="00520023">
            <w:pPr>
              <w:spacing w:line="276" w:lineRule="auto"/>
              <w:jc w:val="center"/>
              <w:rPr>
                <w:sz w:val="20"/>
              </w:rPr>
            </w:pPr>
            <w:r>
              <w:rPr>
                <w:b/>
                <w:bCs/>
                <w:sz w:val="22"/>
                <w:szCs w:val="22"/>
              </w:rPr>
              <w:t xml:space="preserve">Lotul </w:t>
            </w:r>
            <w:r w:rsidR="00520023">
              <w:rPr>
                <w:b/>
                <w:bCs/>
                <w:sz w:val="22"/>
                <w:szCs w:val="22"/>
              </w:rPr>
              <w:t>4</w:t>
            </w:r>
            <w:r>
              <w:rPr>
                <w:b/>
                <w:bCs/>
                <w:sz w:val="22"/>
                <w:szCs w:val="22"/>
              </w:rPr>
              <w:t>- Echipament WIFI</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BDBD940" w14:textId="77777777" w:rsidR="00941F5D" w:rsidRDefault="00941F5D" w:rsidP="00E37947">
            <w:pPr>
              <w:spacing w:line="276" w:lineRule="auto"/>
              <w:jc w:val="center"/>
            </w:pP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3C2A65DC" w14:textId="77777777" w:rsidR="00941F5D" w:rsidRDefault="00941F5D" w:rsidP="00615E49">
            <w:pPr>
              <w:spacing w:line="276" w:lineRule="auto"/>
              <w:jc w:val="both"/>
              <w:rPr>
                <w:sz w:val="18"/>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1927B45" w14:textId="16F974FC" w:rsidR="00941F5D" w:rsidRPr="00615E49" w:rsidRDefault="00941F5D" w:rsidP="00615E49">
            <w:pPr>
              <w:spacing w:line="276" w:lineRule="auto"/>
              <w:jc w:val="center"/>
              <w:rPr>
                <w:rFonts w:eastAsia="Calibri"/>
                <w:noProof w:val="0"/>
              </w:rPr>
            </w:pPr>
            <w:r>
              <w:rPr>
                <w:rFonts w:eastAsia="Calibri"/>
                <w:noProof w:val="0"/>
              </w:rPr>
              <w:t>15000</w:t>
            </w:r>
          </w:p>
        </w:tc>
      </w:tr>
      <w:tr w:rsidR="00941F5D" w:rsidRPr="00615E49" w14:paraId="2B266459" w14:textId="77777777" w:rsidTr="0009298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804C547" w14:textId="61C6A6DB" w:rsidR="00941F5D" w:rsidRDefault="00941F5D" w:rsidP="00615E49">
            <w:pPr>
              <w:spacing w:line="276" w:lineRule="auto"/>
              <w:jc w:val="center"/>
            </w:pPr>
            <w: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A111659" w14:textId="1CFC0DC8" w:rsidR="00941F5D" w:rsidRPr="00794A74" w:rsidRDefault="00941F5D" w:rsidP="00615E49">
            <w:pPr>
              <w:spacing w:line="276" w:lineRule="auto"/>
              <w:rPr>
                <w:sz w:val="20"/>
              </w:rPr>
            </w:pPr>
            <w:r>
              <w:rPr>
                <w:sz w:val="20"/>
              </w:rPr>
              <w:t>32500000-8</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C934135" w14:textId="0CA96C8E" w:rsidR="00941F5D" w:rsidRDefault="00941F5D" w:rsidP="00615E49">
            <w:pPr>
              <w:spacing w:line="276" w:lineRule="auto"/>
              <w:jc w:val="center"/>
              <w:rPr>
                <w:sz w:val="20"/>
              </w:rPr>
            </w:pPr>
            <w:r>
              <w:t>Acces point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8393ED0" w14:textId="30C862F1" w:rsidR="00941F5D" w:rsidRDefault="00941F5D" w:rsidP="00E37947">
            <w:pPr>
              <w:spacing w:line="276" w:lineRule="auto"/>
              <w:jc w:val="center"/>
            </w:pPr>
            <w:r>
              <w:t>10 Buc.</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B688510" w14:textId="77777777" w:rsidR="00941F5D" w:rsidRDefault="00941F5D" w:rsidP="00092984">
            <w:pPr>
              <w:spacing w:line="256" w:lineRule="auto"/>
              <w:rPr>
                <w:sz w:val="18"/>
              </w:rPr>
            </w:pPr>
            <w:r>
              <w:rPr>
                <w:sz w:val="18"/>
              </w:rPr>
              <w:t>CPU nominal frequency: 716 MHz</w:t>
            </w:r>
          </w:p>
          <w:p w14:paraId="03C58B09" w14:textId="77777777" w:rsidR="00941F5D" w:rsidRDefault="00941F5D" w:rsidP="00092984">
            <w:pPr>
              <w:spacing w:line="256" w:lineRule="auto"/>
              <w:rPr>
                <w:sz w:val="18"/>
              </w:rPr>
            </w:pPr>
            <w:r>
              <w:rPr>
                <w:sz w:val="18"/>
              </w:rPr>
              <w:t>CPU core count: 4</w:t>
            </w:r>
          </w:p>
          <w:p w14:paraId="4C73920A" w14:textId="77777777" w:rsidR="00941F5D" w:rsidRDefault="00941F5D" w:rsidP="00092984">
            <w:pPr>
              <w:spacing w:line="256" w:lineRule="auto"/>
              <w:rPr>
                <w:sz w:val="18"/>
              </w:rPr>
            </w:pPr>
            <w:r>
              <w:rPr>
                <w:sz w:val="18"/>
              </w:rPr>
              <w:t>Size of RAM: 128 MB</w:t>
            </w:r>
          </w:p>
          <w:p w14:paraId="08B66533" w14:textId="77777777" w:rsidR="00941F5D" w:rsidRDefault="00941F5D" w:rsidP="00092984">
            <w:pPr>
              <w:spacing w:line="256" w:lineRule="auto"/>
              <w:rPr>
                <w:sz w:val="18"/>
              </w:rPr>
            </w:pPr>
            <w:r>
              <w:rPr>
                <w:sz w:val="18"/>
              </w:rPr>
              <w:t>Storage Size: 16MB</w:t>
            </w:r>
          </w:p>
          <w:p w14:paraId="585507A7" w14:textId="77777777" w:rsidR="00941F5D" w:rsidRDefault="00941F5D" w:rsidP="00092984">
            <w:pPr>
              <w:spacing w:line="256" w:lineRule="auto"/>
              <w:rPr>
                <w:sz w:val="18"/>
              </w:rPr>
            </w:pPr>
            <w:r>
              <w:rPr>
                <w:sz w:val="18"/>
              </w:rPr>
              <w:t>10/100/1000 Ethernet ports: 2</w:t>
            </w:r>
          </w:p>
          <w:p w14:paraId="51137F5D" w14:textId="77777777" w:rsidR="00941F5D" w:rsidRDefault="00941F5D" w:rsidP="00092984">
            <w:pPr>
              <w:spacing w:line="256" w:lineRule="auto"/>
              <w:rPr>
                <w:sz w:val="18"/>
              </w:rPr>
            </w:pPr>
            <w:r>
              <w:rPr>
                <w:sz w:val="18"/>
              </w:rPr>
              <w:t xml:space="preserve">First wireless module: 802.11a/n/ac </w:t>
            </w:r>
          </w:p>
          <w:p w14:paraId="7409E9A0" w14:textId="77777777" w:rsidR="00941F5D" w:rsidRDefault="00941F5D" w:rsidP="00092984">
            <w:pPr>
              <w:spacing w:line="256" w:lineRule="auto"/>
              <w:rPr>
                <w:sz w:val="18"/>
              </w:rPr>
            </w:pPr>
            <w:r>
              <w:rPr>
                <w:sz w:val="18"/>
              </w:rPr>
              <w:t xml:space="preserve">Second wireless module: 802.11b/g/n </w:t>
            </w:r>
          </w:p>
          <w:p w14:paraId="3B548CF8" w14:textId="77777777" w:rsidR="00941F5D" w:rsidRDefault="00941F5D" w:rsidP="00092984">
            <w:pPr>
              <w:spacing w:line="256" w:lineRule="auto"/>
              <w:rPr>
                <w:sz w:val="18"/>
              </w:rPr>
            </w:pPr>
            <w:r>
              <w:rPr>
                <w:sz w:val="18"/>
              </w:rPr>
              <w:t>PoE in 802.3 af/at</w:t>
            </w:r>
          </w:p>
          <w:p w14:paraId="35B0EB06" w14:textId="77777777" w:rsidR="00941F5D" w:rsidRDefault="00941F5D" w:rsidP="00092984">
            <w:pPr>
              <w:spacing w:line="256" w:lineRule="auto"/>
              <w:rPr>
                <w:sz w:val="18"/>
              </w:rPr>
            </w:pPr>
            <w:r>
              <w:rPr>
                <w:sz w:val="18"/>
              </w:rPr>
              <w:t>PoE Input Voltage: 11 V - 57 V</w:t>
            </w:r>
          </w:p>
          <w:p w14:paraId="5F35125B" w14:textId="77777777" w:rsidR="00941F5D" w:rsidRDefault="00941F5D" w:rsidP="00092984">
            <w:pPr>
              <w:spacing w:line="256" w:lineRule="auto"/>
              <w:rPr>
                <w:sz w:val="18"/>
              </w:rPr>
            </w:pPr>
            <w:r>
              <w:rPr>
                <w:sz w:val="18"/>
              </w:rPr>
              <w:t>PoE out up to 57V</w:t>
            </w:r>
          </w:p>
          <w:p w14:paraId="120E0A59" w14:textId="77777777" w:rsidR="00941F5D" w:rsidRDefault="00941F5D" w:rsidP="00092984">
            <w:pPr>
              <w:spacing w:line="256" w:lineRule="auto"/>
              <w:rPr>
                <w:sz w:val="18"/>
              </w:rPr>
            </w:pPr>
            <w:r>
              <w:rPr>
                <w:sz w:val="18"/>
              </w:rPr>
              <w:t>Max out per port output (input &lt; 30 V) : 500 mA</w:t>
            </w:r>
          </w:p>
          <w:p w14:paraId="3FAFB147" w14:textId="77777777" w:rsidR="00941F5D" w:rsidRDefault="00941F5D" w:rsidP="00092984">
            <w:pPr>
              <w:spacing w:line="256" w:lineRule="auto"/>
              <w:rPr>
                <w:sz w:val="18"/>
              </w:rPr>
            </w:pPr>
            <w:r>
              <w:rPr>
                <w:sz w:val="18"/>
              </w:rPr>
              <w:t>Max out per port output (input &gt; 30 V): 400 mA</w:t>
            </w:r>
          </w:p>
          <w:p w14:paraId="5230CC6E" w14:textId="77777777" w:rsidR="00941F5D" w:rsidRDefault="00941F5D" w:rsidP="00092984">
            <w:pPr>
              <w:spacing w:line="256" w:lineRule="auto"/>
              <w:rPr>
                <w:sz w:val="18"/>
              </w:rPr>
            </w:pPr>
            <w:r>
              <w:rPr>
                <w:sz w:val="18"/>
              </w:rPr>
              <w:t>Max total out (A): 500 mA</w:t>
            </w:r>
          </w:p>
          <w:p w14:paraId="351F776C" w14:textId="77777777" w:rsidR="00941F5D" w:rsidRDefault="00941F5D" w:rsidP="00092984">
            <w:pPr>
              <w:spacing w:line="256" w:lineRule="auto"/>
              <w:rPr>
                <w:sz w:val="18"/>
              </w:rPr>
            </w:pPr>
            <w:r>
              <w:rPr>
                <w:sz w:val="18"/>
              </w:rPr>
              <w:t>Voltage Monitor</w:t>
            </w:r>
          </w:p>
          <w:p w14:paraId="13352D73" w14:textId="77777777" w:rsidR="00941F5D" w:rsidRDefault="00941F5D" w:rsidP="00092984">
            <w:pPr>
              <w:spacing w:line="256" w:lineRule="auto"/>
              <w:rPr>
                <w:sz w:val="18"/>
              </w:rPr>
            </w:pPr>
            <w:r>
              <w:rPr>
                <w:sz w:val="18"/>
              </w:rPr>
              <w:t>PCB temperature monitor</w:t>
            </w:r>
          </w:p>
          <w:p w14:paraId="7A1D45A1" w14:textId="77777777" w:rsidR="00941F5D" w:rsidRDefault="00941F5D" w:rsidP="00092984">
            <w:pPr>
              <w:spacing w:line="256" w:lineRule="auto"/>
              <w:rPr>
                <w:sz w:val="18"/>
              </w:rPr>
            </w:pPr>
            <w:r>
              <w:rPr>
                <w:sz w:val="18"/>
              </w:rPr>
              <w:t>Tested ambient temperature: -40 to +50C</w:t>
            </w:r>
          </w:p>
          <w:p w14:paraId="50051BD0" w14:textId="77777777" w:rsidR="00941F5D" w:rsidRDefault="00941F5D" w:rsidP="00092984">
            <w:pPr>
              <w:spacing w:line="256" w:lineRule="auto"/>
              <w:rPr>
                <w:sz w:val="18"/>
              </w:rPr>
            </w:pPr>
            <w:r>
              <w:rPr>
                <w:sz w:val="18"/>
              </w:rPr>
              <w:t>MTBF: Approximately 100'000 hours at 25C</w:t>
            </w:r>
          </w:p>
          <w:p w14:paraId="6F08CACF" w14:textId="77777777" w:rsidR="00941F5D" w:rsidRDefault="00941F5D" w:rsidP="00092984">
            <w:pPr>
              <w:spacing w:line="256" w:lineRule="auto"/>
              <w:rPr>
                <w:sz w:val="18"/>
              </w:rPr>
            </w:pPr>
            <w:r>
              <w:rPr>
                <w:sz w:val="18"/>
              </w:rPr>
              <w:t>Antenna gain: 2</w:t>
            </w:r>
          </w:p>
          <w:p w14:paraId="3F5955A5" w14:textId="77777777" w:rsidR="00941F5D" w:rsidRDefault="00941F5D" w:rsidP="00092984">
            <w:pPr>
              <w:spacing w:line="256" w:lineRule="auto"/>
              <w:rPr>
                <w:sz w:val="18"/>
              </w:rPr>
            </w:pPr>
            <w:r>
              <w:rPr>
                <w:sz w:val="18"/>
              </w:rPr>
              <w:t>CPU: QCA9556</w:t>
            </w:r>
          </w:p>
          <w:p w14:paraId="61376AE3" w14:textId="77777777" w:rsidR="00941F5D" w:rsidRDefault="00941F5D" w:rsidP="00092984">
            <w:pPr>
              <w:spacing w:line="256" w:lineRule="auto"/>
              <w:rPr>
                <w:sz w:val="18"/>
              </w:rPr>
            </w:pPr>
            <w:r>
              <w:rPr>
                <w:sz w:val="18"/>
              </w:rPr>
              <w:t>Max Power consumption: 24W</w:t>
            </w:r>
          </w:p>
          <w:p w14:paraId="260C7F67" w14:textId="77777777" w:rsidR="00941F5D" w:rsidRDefault="00941F5D" w:rsidP="00092984">
            <w:pPr>
              <w:spacing w:line="256" w:lineRule="auto"/>
              <w:rPr>
                <w:sz w:val="18"/>
              </w:rPr>
            </w:pPr>
            <w:r>
              <w:rPr>
                <w:sz w:val="18"/>
              </w:rPr>
              <w:t>Number of chains: 3</w:t>
            </w:r>
          </w:p>
          <w:p w14:paraId="48804C56" w14:textId="77777777" w:rsidR="00941F5D" w:rsidRDefault="00941F5D" w:rsidP="00092984">
            <w:pPr>
              <w:spacing w:line="256" w:lineRule="auto"/>
              <w:rPr>
                <w:sz w:val="18"/>
              </w:rPr>
            </w:pPr>
            <w:r>
              <w:rPr>
                <w:sz w:val="18"/>
              </w:rPr>
              <w:t>Storage type: FLASH</w:t>
            </w:r>
          </w:p>
          <w:p w14:paraId="7CFD68BD" w14:textId="77777777" w:rsidR="00941F5D" w:rsidRDefault="00941F5D" w:rsidP="00092984">
            <w:pPr>
              <w:spacing w:line="256" w:lineRule="auto"/>
              <w:rPr>
                <w:sz w:val="18"/>
              </w:rPr>
            </w:pPr>
            <w:r>
              <w:rPr>
                <w:sz w:val="18"/>
              </w:rPr>
              <w:t>Storage size: 16 MB</w:t>
            </w:r>
          </w:p>
          <w:p w14:paraId="20A81146" w14:textId="77777777" w:rsidR="00941F5D" w:rsidRDefault="00941F5D" w:rsidP="00092984">
            <w:pPr>
              <w:spacing w:line="256" w:lineRule="auto"/>
              <w:rPr>
                <w:sz w:val="18"/>
              </w:rPr>
            </w:pPr>
            <w:r>
              <w:rPr>
                <w:sz w:val="18"/>
              </w:rPr>
              <w:t>Wireless 2.4 GHz Max data rate: 300 Mbit/s</w:t>
            </w:r>
          </w:p>
          <w:p w14:paraId="6AAB7295" w14:textId="77777777" w:rsidR="00941F5D" w:rsidRDefault="00941F5D" w:rsidP="00092984">
            <w:pPr>
              <w:spacing w:line="256" w:lineRule="auto"/>
              <w:rPr>
                <w:sz w:val="18"/>
              </w:rPr>
            </w:pPr>
            <w:r>
              <w:rPr>
                <w:sz w:val="18"/>
              </w:rPr>
              <w:t>Wireless 2.4 GHz number of chains: 2</w:t>
            </w:r>
          </w:p>
          <w:p w14:paraId="4E57BB42" w14:textId="77777777" w:rsidR="00941F5D" w:rsidRDefault="00941F5D" w:rsidP="00092984">
            <w:pPr>
              <w:spacing w:line="256" w:lineRule="auto"/>
              <w:rPr>
                <w:sz w:val="18"/>
              </w:rPr>
            </w:pPr>
            <w:r>
              <w:rPr>
                <w:sz w:val="18"/>
              </w:rPr>
              <w:t>Antenna gain dBi for 2.4 GHz: 2</w:t>
            </w:r>
          </w:p>
          <w:p w14:paraId="16B7B9DB" w14:textId="77777777" w:rsidR="00941F5D" w:rsidRDefault="00941F5D" w:rsidP="00092984">
            <w:pPr>
              <w:spacing w:line="256" w:lineRule="auto"/>
              <w:rPr>
                <w:sz w:val="18"/>
              </w:rPr>
            </w:pPr>
            <w:r>
              <w:rPr>
                <w:sz w:val="18"/>
              </w:rPr>
              <w:t>Wireless 2.4 GHz generation: Wi-Fi 4</w:t>
            </w:r>
          </w:p>
          <w:p w14:paraId="2161C919" w14:textId="77777777" w:rsidR="00941F5D" w:rsidRDefault="00941F5D" w:rsidP="00092984">
            <w:pPr>
              <w:spacing w:line="256" w:lineRule="auto"/>
              <w:rPr>
                <w:sz w:val="18"/>
              </w:rPr>
            </w:pPr>
            <w:r>
              <w:rPr>
                <w:sz w:val="18"/>
              </w:rPr>
              <w:t>Wireless 5 GHz Max data rate: 867 Mbit/s</w:t>
            </w:r>
          </w:p>
          <w:p w14:paraId="3F6C82F2" w14:textId="77777777" w:rsidR="00941F5D" w:rsidRDefault="00941F5D" w:rsidP="00092984">
            <w:pPr>
              <w:spacing w:line="256" w:lineRule="auto"/>
              <w:rPr>
                <w:sz w:val="18"/>
              </w:rPr>
            </w:pPr>
            <w:r>
              <w:rPr>
                <w:sz w:val="18"/>
              </w:rPr>
              <w:t>Wireless 5 GHz number of chains 2</w:t>
            </w:r>
          </w:p>
          <w:p w14:paraId="40E866F7" w14:textId="77777777" w:rsidR="00941F5D" w:rsidRDefault="00941F5D" w:rsidP="00092984">
            <w:pPr>
              <w:spacing w:line="256" w:lineRule="auto"/>
              <w:rPr>
                <w:sz w:val="18"/>
              </w:rPr>
            </w:pPr>
            <w:r>
              <w:rPr>
                <w:sz w:val="18"/>
              </w:rPr>
              <w:t>Antenna gain dBi for 5 GHz:</w:t>
            </w:r>
            <w:r>
              <w:rPr>
                <w:sz w:val="18"/>
              </w:rPr>
              <w:tab/>
              <w:t>2.5</w:t>
            </w:r>
          </w:p>
          <w:p w14:paraId="2EC2DE89" w14:textId="77777777" w:rsidR="00941F5D" w:rsidRDefault="00941F5D" w:rsidP="00092984">
            <w:pPr>
              <w:spacing w:line="256" w:lineRule="auto"/>
              <w:rPr>
                <w:sz w:val="18"/>
              </w:rPr>
            </w:pPr>
            <w:r>
              <w:rPr>
                <w:sz w:val="18"/>
              </w:rPr>
              <w:t>Wireless 5 GHz generation:</w:t>
            </w:r>
            <w:r>
              <w:rPr>
                <w:sz w:val="18"/>
              </w:rPr>
              <w:tab/>
              <w:t>Wi-Fi 5</w:t>
            </w:r>
          </w:p>
          <w:p w14:paraId="04DFE838" w14:textId="77777777" w:rsidR="00941F5D" w:rsidRDefault="00941F5D" w:rsidP="00092984">
            <w:pPr>
              <w:spacing w:line="256" w:lineRule="auto"/>
              <w:rPr>
                <w:sz w:val="18"/>
              </w:rPr>
            </w:pPr>
            <w:r>
              <w:rPr>
                <w:sz w:val="18"/>
              </w:rPr>
              <w:t>AC speed: AC1200</w:t>
            </w:r>
          </w:p>
          <w:p w14:paraId="1CDC5389" w14:textId="77777777" w:rsidR="00941F5D" w:rsidRDefault="00941F5D" w:rsidP="00092984">
            <w:pPr>
              <w:spacing w:line="256" w:lineRule="auto"/>
              <w:rPr>
                <w:sz w:val="18"/>
              </w:rPr>
            </w:pPr>
            <w:r>
              <w:rPr>
                <w:sz w:val="18"/>
              </w:rPr>
              <w:t>Certification: CE, FCC, IC, EAC, ROHS</w:t>
            </w:r>
          </w:p>
          <w:p w14:paraId="4B7D622C" w14:textId="77777777" w:rsidR="00941F5D" w:rsidRDefault="00941F5D" w:rsidP="00092984">
            <w:pPr>
              <w:spacing w:line="256" w:lineRule="auto"/>
              <w:rPr>
                <w:sz w:val="18"/>
              </w:rPr>
            </w:pPr>
            <w:r>
              <w:rPr>
                <w:sz w:val="18"/>
              </w:rPr>
              <w:t>Warranty: 1 year</w:t>
            </w:r>
          </w:p>
          <w:p w14:paraId="242BFCB1" w14:textId="77777777" w:rsidR="00941F5D" w:rsidRDefault="00941F5D" w:rsidP="00092984">
            <w:pPr>
              <w:spacing w:line="256" w:lineRule="auto"/>
              <w:rPr>
                <w:sz w:val="18"/>
              </w:rPr>
            </w:pPr>
            <w:r>
              <w:rPr>
                <w:sz w:val="18"/>
              </w:rPr>
              <w:t>Embended wireless characteristics:</w:t>
            </w:r>
          </w:p>
          <w:p w14:paraId="4689C973" w14:textId="77777777" w:rsidR="00941F5D" w:rsidRDefault="00941F5D" w:rsidP="00092984">
            <w:pPr>
              <w:spacing w:line="256" w:lineRule="auto"/>
              <w:rPr>
                <w:sz w:val="18"/>
              </w:rPr>
            </w:pPr>
            <w:r>
              <w:rPr>
                <w:sz w:val="18"/>
              </w:rPr>
              <w:t xml:space="preserve">Wireless band – 5Ghz and 2.4Ghz simultaneously </w:t>
            </w:r>
          </w:p>
          <w:p w14:paraId="2F020EA1" w14:textId="77777777" w:rsidR="00941F5D" w:rsidRDefault="00941F5D" w:rsidP="00092984">
            <w:pPr>
              <w:spacing w:line="256" w:lineRule="auto"/>
              <w:rPr>
                <w:sz w:val="18"/>
              </w:rPr>
            </w:pPr>
            <w:r>
              <w:rPr>
                <w:sz w:val="18"/>
              </w:rPr>
              <w:t>AP / Station / Bridge modes supported</w:t>
            </w:r>
          </w:p>
          <w:p w14:paraId="7CF805C2" w14:textId="77777777" w:rsidR="00941F5D" w:rsidRDefault="00941F5D" w:rsidP="00092984">
            <w:pPr>
              <w:spacing w:line="256" w:lineRule="auto"/>
              <w:rPr>
                <w:sz w:val="18"/>
              </w:rPr>
            </w:pPr>
            <w:r>
              <w:rPr>
                <w:sz w:val="18"/>
              </w:rPr>
              <w:t>WDS</w:t>
            </w:r>
          </w:p>
          <w:p w14:paraId="5201EA6C" w14:textId="77777777" w:rsidR="00941F5D" w:rsidRDefault="00941F5D" w:rsidP="00092984">
            <w:pPr>
              <w:spacing w:line="256" w:lineRule="auto"/>
              <w:rPr>
                <w:sz w:val="18"/>
              </w:rPr>
            </w:pPr>
            <w:r>
              <w:rPr>
                <w:sz w:val="18"/>
              </w:rPr>
              <w:t>802.1X for wireless authentication to radius server</w:t>
            </w:r>
          </w:p>
          <w:p w14:paraId="2E8B1052" w14:textId="77777777" w:rsidR="00941F5D" w:rsidRDefault="00941F5D" w:rsidP="00092984">
            <w:pPr>
              <w:spacing w:line="256" w:lineRule="auto"/>
              <w:rPr>
                <w:sz w:val="18"/>
              </w:rPr>
            </w:pPr>
            <w:r>
              <w:rPr>
                <w:sz w:val="18"/>
              </w:rPr>
              <w:t>Wireless scanner for detection of the free wifi channels</w:t>
            </w:r>
          </w:p>
          <w:p w14:paraId="27FDE086" w14:textId="77777777" w:rsidR="00941F5D" w:rsidRDefault="00941F5D" w:rsidP="00092984">
            <w:pPr>
              <w:spacing w:line="256" w:lineRule="auto"/>
              <w:rPr>
                <w:sz w:val="18"/>
              </w:rPr>
            </w:pPr>
            <w:r>
              <w:rPr>
                <w:sz w:val="18"/>
              </w:rPr>
              <w:t>Nstreme, NVstreme protocols</w:t>
            </w:r>
          </w:p>
          <w:p w14:paraId="519B3A23" w14:textId="77777777" w:rsidR="00941F5D" w:rsidRDefault="00941F5D" w:rsidP="00092984">
            <w:pPr>
              <w:spacing w:line="256" w:lineRule="auto"/>
              <w:rPr>
                <w:sz w:val="18"/>
              </w:rPr>
            </w:pPr>
            <w:r>
              <w:rPr>
                <w:sz w:val="18"/>
              </w:rPr>
              <w:t>Wireless security profiles</w:t>
            </w:r>
          </w:p>
          <w:p w14:paraId="4B12392A" w14:textId="77777777" w:rsidR="00941F5D" w:rsidRDefault="00941F5D" w:rsidP="00092984">
            <w:pPr>
              <w:spacing w:line="256" w:lineRule="auto"/>
              <w:rPr>
                <w:sz w:val="18"/>
              </w:rPr>
            </w:pPr>
            <w:r>
              <w:rPr>
                <w:sz w:val="18"/>
              </w:rPr>
              <w:t>The possibility to make virtual access points and bridge them with 802.1Q VLAN</w:t>
            </w:r>
          </w:p>
          <w:p w14:paraId="1527E20B" w14:textId="77777777" w:rsidR="00941F5D" w:rsidRDefault="00941F5D" w:rsidP="00092984">
            <w:pPr>
              <w:spacing w:line="256" w:lineRule="auto"/>
              <w:rPr>
                <w:sz w:val="18"/>
              </w:rPr>
            </w:pPr>
            <w:r>
              <w:rPr>
                <w:sz w:val="18"/>
              </w:rPr>
              <w:t>Wireless signal level and mac based access control</w:t>
            </w:r>
          </w:p>
          <w:p w14:paraId="3617750C" w14:textId="77777777" w:rsidR="00941F5D" w:rsidRDefault="00941F5D" w:rsidP="00092984">
            <w:pPr>
              <w:spacing w:line="256" w:lineRule="auto"/>
              <w:rPr>
                <w:sz w:val="18"/>
              </w:rPr>
            </w:pPr>
            <w:r>
              <w:rPr>
                <w:sz w:val="18"/>
              </w:rPr>
              <w:t>Wireless Sniffer, wireless snooper</w:t>
            </w:r>
          </w:p>
          <w:p w14:paraId="3CF217EA" w14:textId="77777777" w:rsidR="00941F5D" w:rsidRDefault="00941F5D" w:rsidP="00092984">
            <w:pPr>
              <w:spacing w:line="256" w:lineRule="auto"/>
              <w:rPr>
                <w:sz w:val="18"/>
              </w:rPr>
            </w:pPr>
          </w:p>
          <w:p w14:paraId="2E8C3B95" w14:textId="77777777" w:rsidR="00941F5D" w:rsidRDefault="00941F5D" w:rsidP="00092984">
            <w:pPr>
              <w:spacing w:line="256" w:lineRule="auto"/>
              <w:rPr>
                <w:sz w:val="18"/>
              </w:rPr>
            </w:pPr>
            <w:r>
              <w:rPr>
                <w:sz w:val="18"/>
              </w:rPr>
              <w:t>Router capabilities:</w:t>
            </w:r>
          </w:p>
          <w:p w14:paraId="54D69938" w14:textId="77777777" w:rsidR="00941F5D" w:rsidRDefault="00941F5D" w:rsidP="00092984">
            <w:pPr>
              <w:spacing w:line="256" w:lineRule="auto"/>
              <w:rPr>
                <w:sz w:val="18"/>
              </w:rPr>
            </w:pPr>
            <w:r>
              <w:rPr>
                <w:sz w:val="18"/>
              </w:rPr>
              <w:t>MPLS</w:t>
            </w:r>
          </w:p>
          <w:p w14:paraId="47C0EE3B" w14:textId="77777777" w:rsidR="00941F5D" w:rsidRDefault="00941F5D" w:rsidP="00092984">
            <w:pPr>
              <w:spacing w:line="256" w:lineRule="auto"/>
              <w:rPr>
                <w:sz w:val="18"/>
              </w:rPr>
            </w:pPr>
            <w:r>
              <w:rPr>
                <w:sz w:val="18"/>
              </w:rPr>
              <w:t>Routing protocols – OSPF, BGP, RIP</w:t>
            </w:r>
          </w:p>
          <w:p w14:paraId="4F80350F" w14:textId="77777777" w:rsidR="00941F5D" w:rsidRDefault="00941F5D" w:rsidP="00092984">
            <w:pPr>
              <w:spacing w:line="256" w:lineRule="auto"/>
              <w:rPr>
                <w:sz w:val="18"/>
              </w:rPr>
            </w:pPr>
            <w:r>
              <w:rPr>
                <w:sz w:val="18"/>
              </w:rPr>
              <w:t>IGMP Proxy</w:t>
            </w:r>
          </w:p>
          <w:p w14:paraId="0480624F" w14:textId="77777777" w:rsidR="00941F5D" w:rsidRDefault="00941F5D" w:rsidP="00092984">
            <w:pPr>
              <w:spacing w:line="256" w:lineRule="auto"/>
              <w:rPr>
                <w:sz w:val="18"/>
              </w:rPr>
            </w:pPr>
            <w:r>
              <w:rPr>
                <w:sz w:val="18"/>
              </w:rPr>
              <w:t>VPN – IPSec, OVPN, PPTP, L2TP (as server and as client)</w:t>
            </w:r>
          </w:p>
          <w:p w14:paraId="4C482CB7" w14:textId="77777777" w:rsidR="00941F5D" w:rsidRDefault="00941F5D" w:rsidP="00092984">
            <w:pPr>
              <w:spacing w:line="256" w:lineRule="auto"/>
              <w:rPr>
                <w:sz w:val="18"/>
              </w:rPr>
            </w:pPr>
            <w:r>
              <w:rPr>
                <w:sz w:val="18"/>
              </w:rPr>
              <w:t>SNMP, NetFlow</w:t>
            </w:r>
          </w:p>
          <w:p w14:paraId="07E85548" w14:textId="77777777" w:rsidR="00941F5D" w:rsidRDefault="00941F5D" w:rsidP="00092984">
            <w:pPr>
              <w:spacing w:line="256" w:lineRule="auto"/>
              <w:rPr>
                <w:sz w:val="18"/>
              </w:rPr>
            </w:pPr>
            <w:r>
              <w:rPr>
                <w:sz w:val="18"/>
              </w:rPr>
              <w:t>802.1Q VLAN support</w:t>
            </w:r>
          </w:p>
          <w:p w14:paraId="771C54BD" w14:textId="77777777" w:rsidR="00941F5D" w:rsidRDefault="00941F5D" w:rsidP="00092984">
            <w:pPr>
              <w:spacing w:line="256" w:lineRule="auto"/>
              <w:rPr>
                <w:sz w:val="18"/>
              </w:rPr>
            </w:pPr>
            <w:r>
              <w:rPr>
                <w:sz w:val="18"/>
              </w:rPr>
              <w:t>DHCP Server, relay and client</w:t>
            </w:r>
          </w:p>
          <w:p w14:paraId="14EBCF99" w14:textId="77777777" w:rsidR="00941F5D" w:rsidRDefault="00941F5D" w:rsidP="00092984">
            <w:pPr>
              <w:spacing w:line="256" w:lineRule="auto"/>
              <w:rPr>
                <w:sz w:val="18"/>
              </w:rPr>
            </w:pPr>
            <w:r>
              <w:rPr>
                <w:sz w:val="18"/>
              </w:rPr>
              <w:t xml:space="preserve">User groups support with radius </w:t>
            </w:r>
            <w:r>
              <w:rPr>
                <w:sz w:val="18"/>
              </w:rPr>
              <w:lastRenderedPageBreak/>
              <w:t>authentication</w:t>
            </w:r>
          </w:p>
          <w:p w14:paraId="3587DAA7" w14:textId="77777777" w:rsidR="00941F5D" w:rsidRDefault="00941F5D" w:rsidP="00092984">
            <w:pPr>
              <w:spacing w:line="256" w:lineRule="auto"/>
              <w:rPr>
                <w:sz w:val="18"/>
              </w:rPr>
            </w:pPr>
            <w:r>
              <w:rPr>
                <w:sz w:val="18"/>
              </w:rPr>
              <w:t>DNS Caching with the possibility to make static registrations in DNS.</w:t>
            </w:r>
          </w:p>
          <w:p w14:paraId="37DC09BE" w14:textId="77777777" w:rsidR="00941F5D" w:rsidRDefault="00941F5D" w:rsidP="00092984">
            <w:pPr>
              <w:spacing w:line="256" w:lineRule="auto"/>
              <w:rPr>
                <w:sz w:val="18"/>
              </w:rPr>
            </w:pPr>
            <w:r>
              <w:rPr>
                <w:sz w:val="18"/>
              </w:rPr>
              <w:t>The protocol to view neighbor devices which support the same protocol. CDP support</w:t>
            </w:r>
          </w:p>
          <w:p w14:paraId="0F6E8608" w14:textId="77777777" w:rsidR="00941F5D" w:rsidRDefault="00941F5D" w:rsidP="00092984">
            <w:pPr>
              <w:spacing w:line="256" w:lineRule="auto"/>
              <w:rPr>
                <w:sz w:val="18"/>
              </w:rPr>
            </w:pPr>
            <w:r>
              <w:rPr>
                <w:sz w:val="18"/>
              </w:rPr>
              <w:t>FTP and SMB Server</w:t>
            </w:r>
          </w:p>
          <w:p w14:paraId="1E18A9BD" w14:textId="77777777" w:rsidR="00941F5D" w:rsidRDefault="00941F5D" w:rsidP="00092984">
            <w:pPr>
              <w:spacing w:line="256" w:lineRule="auto"/>
              <w:rPr>
                <w:sz w:val="18"/>
              </w:rPr>
            </w:pPr>
            <w:r>
              <w:rPr>
                <w:sz w:val="18"/>
              </w:rPr>
              <w:t>NTP Server and Client</w:t>
            </w:r>
          </w:p>
          <w:p w14:paraId="3334806B" w14:textId="77777777" w:rsidR="00941F5D" w:rsidRDefault="00941F5D" w:rsidP="00092984">
            <w:pPr>
              <w:spacing w:line="256" w:lineRule="auto"/>
              <w:rPr>
                <w:sz w:val="18"/>
              </w:rPr>
            </w:pPr>
            <w:r>
              <w:rPr>
                <w:sz w:val="18"/>
              </w:rPr>
              <w:t>Management – SSH, Telnet, WEB, API for making personal application for management</w:t>
            </w:r>
          </w:p>
          <w:p w14:paraId="002F4AAA" w14:textId="77777777" w:rsidR="00941F5D" w:rsidRDefault="00941F5D" w:rsidP="00092984">
            <w:pPr>
              <w:spacing w:line="256" w:lineRule="auto"/>
              <w:rPr>
                <w:sz w:val="18"/>
              </w:rPr>
            </w:pPr>
            <w:r>
              <w:rPr>
                <w:sz w:val="18"/>
              </w:rPr>
              <w:t>Bridging interfaces, subinterfaces</w:t>
            </w:r>
          </w:p>
          <w:p w14:paraId="314FFB4E" w14:textId="77777777" w:rsidR="00941F5D" w:rsidRDefault="00941F5D" w:rsidP="00092984">
            <w:pPr>
              <w:spacing w:line="256" w:lineRule="auto"/>
              <w:rPr>
                <w:sz w:val="18"/>
              </w:rPr>
            </w:pPr>
            <w:r>
              <w:rPr>
                <w:sz w:val="18"/>
              </w:rPr>
              <w:t>Bandwith test server and client</w:t>
            </w:r>
          </w:p>
          <w:p w14:paraId="6468A4DE" w14:textId="77777777" w:rsidR="00941F5D" w:rsidRDefault="00941F5D" w:rsidP="00092984">
            <w:pPr>
              <w:spacing w:line="256" w:lineRule="auto"/>
              <w:rPr>
                <w:sz w:val="18"/>
              </w:rPr>
            </w:pPr>
            <w:r>
              <w:rPr>
                <w:sz w:val="18"/>
              </w:rPr>
              <w:t>IP Scanner – to scan all network devices from specified range of IP addresses</w:t>
            </w:r>
          </w:p>
          <w:p w14:paraId="1D89D675" w14:textId="77777777" w:rsidR="00941F5D" w:rsidRDefault="00941F5D" w:rsidP="00092984">
            <w:pPr>
              <w:spacing w:line="256" w:lineRule="auto"/>
              <w:rPr>
                <w:sz w:val="18"/>
              </w:rPr>
            </w:pPr>
            <w:r>
              <w:rPr>
                <w:sz w:val="18"/>
              </w:rPr>
              <w:t>Packet sniffer</w:t>
            </w:r>
          </w:p>
          <w:p w14:paraId="4BF4F901" w14:textId="77777777" w:rsidR="00941F5D" w:rsidRDefault="00941F5D" w:rsidP="00092984">
            <w:pPr>
              <w:spacing w:line="256" w:lineRule="auto"/>
              <w:rPr>
                <w:sz w:val="18"/>
              </w:rPr>
            </w:pPr>
            <w:r>
              <w:rPr>
                <w:sz w:val="18"/>
              </w:rPr>
              <w:t>CapsMAN support</w:t>
            </w:r>
          </w:p>
          <w:p w14:paraId="1001858A" w14:textId="77777777" w:rsidR="00941F5D" w:rsidRDefault="00941F5D" w:rsidP="00092984">
            <w:pPr>
              <w:spacing w:line="256" w:lineRule="auto"/>
              <w:rPr>
                <w:sz w:val="18"/>
              </w:rPr>
            </w:pPr>
            <w:r>
              <w:rPr>
                <w:sz w:val="18"/>
              </w:rPr>
              <w:t>The possibility to make scripts for backup or internet failover with e-mail notification. The possibility to schedule the scripts.</w:t>
            </w:r>
          </w:p>
          <w:p w14:paraId="256CC15F" w14:textId="77777777" w:rsidR="00941F5D" w:rsidRDefault="00941F5D" w:rsidP="00092984">
            <w:pPr>
              <w:spacing w:line="256" w:lineRule="auto"/>
              <w:rPr>
                <w:sz w:val="18"/>
              </w:rPr>
            </w:pPr>
            <w:r>
              <w:rPr>
                <w:sz w:val="18"/>
              </w:rPr>
              <w:t>Logging local or remote with the possibility to specify processes which we want to log (DHCP, VPN, Firewall…)</w:t>
            </w:r>
          </w:p>
          <w:p w14:paraId="584322DE" w14:textId="77777777" w:rsidR="00941F5D" w:rsidRDefault="00941F5D" w:rsidP="00092984">
            <w:pPr>
              <w:spacing w:line="256" w:lineRule="auto"/>
              <w:rPr>
                <w:sz w:val="18"/>
              </w:rPr>
            </w:pPr>
            <w:r>
              <w:rPr>
                <w:sz w:val="18"/>
              </w:rPr>
              <w:t>VRF</w:t>
            </w:r>
          </w:p>
          <w:p w14:paraId="229D71D2" w14:textId="77777777" w:rsidR="00941F5D" w:rsidRDefault="00941F5D" w:rsidP="00092984">
            <w:pPr>
              <w:spacing w:line="256" w:lineRule="auto"/>
              <w:rPr>
                <w:sz w:val="18"/>
              </w:rPr>
            </w:pPr>
            <w:r>
              <w:rPr>
                <w:sz w:val="18"/>
              </w:rPr>
              <w:t>Statefull L4 Firewall, NAT with source and destination IP change</w:t>
            </w:r>
          </w:p>
          <w:p w14:paraId="0D245098" w14:textId="77777777" w:rsidR="00941F5D" w:rsidRDefault="00941F5D" w:rsidP="00092984">
            <w:pPr>
              <w:spacing w:line="256" w:lineRule="auto"/>
              <w:rPr>
                <w:sz w:val="18"/>
              </w:rPr>
            </w:pPr>
            <w:r>
              <w:rPr>
                <w:sz w:val="18"/>
              </w:rPr>
              <w:t>Policy Based Routing and firewalling</w:t>
            </w:r>
          </w:p>
          <w:p w14:paraId="45349FC0" w14:textId="77777777" w:rsidR="00941F5D" w:rsidRDefault="00941F5D" w:rsidP="00092984">
            <w:pPr>
              <w:spacing w:line="256" w:lineRule="auto"/>
              <w:rPr>
                <w:sz w:val="18"/>
              </w:rPr>
            </w:pPr>
            <w:r>
              <w:rPr>
                <w:sz w:val="18"/>
              </w:rPr>
              <w:t>Proxy server</w:t>
            </w:r>
          </w:p>
          <w:p w14:paraId="0EE15C00" w14:textId="77777777" w:rsidR="00941F5D" w:rsidRDefault="00941F5D" w:rsidP="00092984">
            <w:pPr>
              <w:spacing w:line="256" w:lineRule="auto"/>
              <w:rPr>
                <w:sz w:val="18"/>
              </w:rPr>
            </w:pPr>
            <w:r>
              <w:rPr>
                <w:sz w:val="18"/>
              </w:rPr>
              <w:t>Hotspot – the possibility to redirect the users to a login page to access the network</w:t>
            </w:r>
          </w:p>
          <w:p w14:paraId="769317E8" w14:textId="77777777" w:rsidR="00941F5D" w:rsidRDefault="00941F5D" w:rsidP="00092984">
            <w:pPr>
              <w:spacing w:line="256" w:lineRule="auto"/>
              <w:rPr>
                <w:sz w:val="18"/>
              </w:rPr>
            </w:pPr>
            <w:r>
              <w:rPr>
                <w:sz w:val="18"/>
              </w:rPr>
              <w:t>IPv6 support</w:t>
            </w:r>
          </w:p>
          <w:p w14:paraId="04090A0F" w14:textId="77777777" w:rsidR="00941F5D" w:rsidRDefault="00941F5D" w:rsidP="00092984">
            <w:pPr>
              <w:spacing w:line="256" w:lineRule="auto"/>
              <w:rPr>
                <w:sz w:val="18"/>
              </w:rPr>
            </w:pPr>
            <w:r>
              <w:rPr>
                <w:sz w:val="18"/>
              </w:rPr>
              <w:t xml:space="preserve">The router has to contain: PSU, Gigabit PoE Injector, Mounting loop </w:t>
            </w:r>
          </w:p>
          <w:p w14:paraId="172B59A7" w14:textId="1C9DC95F" w:rsidR="00941F5D" w:rsidRDefault="00941F5D" w:rsidP="00093839">
            <w:pPr>
              <w:spacing w:line="256" w:lineRule="auto"/>
              <w:rPr>
                <w:sz w:val="18"/>
              </w:rPr>
            </w:pPr>
            <w:r>
              <w:rPr>
                <w:sz w:val="18"/>
              </w:rPr>
              <w:t>Not refurbished (Certificat/document care ar confirma că ec</w:t>
            </w:r>
            <w:r w:rsidR="00093839">
              <w:rPr>
                <w:sz w:val="18"/>
              </w:rPr>
              <w:t>hipamentul nu este refurbished)</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51B15F6" w14:textId="77777777" w:rsidR="00941F5D" w:rsidRPr="00615E49" w:rsidRDefault="00941F5D" w:rsidP="00615E49">
            <w:pPr>
              <w:spacing w:line="276" w:lineRule="auto"/>
              <w:jc w:val="center"/>
              <w:rPr>
                <w:rFonts w:eastAsia="Calibri"/>
                <w:noProof w:val="0"/>
              </w:rPr>
            </w:pPr>
          </w:p>
        </w:tc>
      </w:tr>
    </w:tbl>
    <w:p w14:paraId="3BDCCAED" w14:textId="024842D4" w:rsidR="00615E49" w:rsidRPr="00615E49" w:rsidRDefault="00615E49" w:rsidP="00291C95">
      <w:pPr>
        <w:numPr>
          <w:ilvl w:val="0"/>
          <w:numId w:val="9"/>
        </w:numPr>
        <w:spacing w:before="240" w:after="160" w:line="276" w:lineRule="auto"/>
        <w:jc w:val="both"/>
        <w:rPr>
          <w:rFonts w:eastAsia="Calibri"/>
          <w:b/>
          <w:noProof w:val="0"/>
        </w:rPr>
      </w:pPr>
      <w:r w:rsidRPr="00615E49">
        <w:rPr>
          <w:rFonts w:eastAsia="Calibri"/>
          <w:b/>
          <w:noProof w:val="0"/>
        </w:rPr>
        <w:lastRenderedPageBreak/>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6B856DA9" w:rsidR="00615E49" w:rsidRPr="00615E49" w:rsidRDefault="00092984" w:rsidP="00615E49">
            <w:pPr>
              <w:spacing w:line="276" w:lineRule="auto"/>
              <w:jc w:val="both"/>
              <w:rPr>
                <w:rFonts w:eastAsia="Calibri"/>
                <w:noProof w:val="0"/>
              </w:rPr>
            </w:pPr>
            <w:r w:rsidRPr="00092984">
              <w:rPr>
                <w:rFonts w:eastAsia="Calibri"/>
                <w:b/>
                <w:lang w:val="en-US"/>
              </w:rPr>
              <mc:AlternateContent>
                <mc:Choice Requires="wps">
                  <w:drawing>
                    <wp:anchor distT="0" distB="0" distL="114300" distR="114300" simplePos="0" relativeHeight="251659264" behindDoc="0" locked="0" layoutInCell="1" allowOverlap="1" wp14:anchorId="7463A421" wp14:editId="565DF57D">
                      <wp:simplePos x="0" y="0"/>
                      <wp:positionH relativeFrom="column">
                        <wp:posOffset>247650</wp:posOffset>
                      </wp:positionH>
                      <wp:positionV relativeFrom="paragraph">
                        <wp:posOffset>47625</wp:posOffset>
                      </wp:positionV>
                      <wp:extent cx="85725" cy="76200"/>
                      <wp:effectExtent l="0" t="0" r="28575" b="19050"/>
                      <wp:wrapNone/>
                      <wp:docPr id="3" name="Rectangle 3"/>
                      <wp:cNvGraphicFramePr/>
                      <a:graphic xmlns:a="http://schemas.openxmlformats.org/drawingml/2006/main">
                        <a:graphicData uri="http://schemas.microsoft.com/office/word/2010/wordprocessingShape">
                          <wps:wsp>
                            <wps:cNvSpPr/>
                            <wps:spPr>
                              <a:xfrm>
                                <a:off x="0" y="0"/>
                                <a:ext cx="85725" cy="7620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 o:spid="_x0000_s1026" style="position:absolute;margin-left:19.5pt;margin-top:3.75pt;width:6.75pt;height: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" fillcolor="black [3200]" strokecolor="black [1600]" strokeweight="1pt"/>
                  </w:pict>
                </mc:Fallback>
              </mc:AlternateContent>
            </w:r>
            <w:r w:rsidR="00615E49" w:rsidRPr="00EF4CE5">
              <w:rPr>
                <w:rFonts w:eastAsia="Calibri"/>
                <w:b/>
                <w:noProof w:val="0"/>
              </w:rPr>
              <w:t>Nu</w:t>
            </w:r>
            <w:r w:rsidR="00615E49" w:rsidRPr="00092984">
              <w:rPr>
                <w:rFonts w:eastAsia="Calibri"/>
                <w:b/>
                <w:noProof w:val="0"/>
              </w:rPr>
              <w:t xml:space="preserve">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36F37D8B" w14:textId="77777777" w:rsidR="00D33834" w:rsidRPr="00615E49" w:rsidRDefault="00D33834" w:rsidP="00D33834">
            <w:pPr>
              <w:spacing w:line="276" w:lineRule="auto"/>
              <w:jc w:val="both"/>
              <w:rPr>
                <w:rFonts w:eastAsia="Calibri"/>
                <w:noProof w:val="0"/>
              </w:rPr>
            </w:pPr>
            <w:r w:rsidRPr="00092984">
              <w:rPr>
                <w:rFonts w:eastAsia="Calibri"/>
                <w:b/>
                <w:lang w:val="en-US"/>
              </w:rPr>
              <mc:AlternateContent>
                <mc:Choice Requires="wps">
                  <w:drawing>
                    <wp:anchor distT="0" distB="0" distL="114300" distR="114300" simplePos="0" relativeHeight="251661312" behindDoc="0" locked="0" layoutInCell="1" allowOverlap="1" wp14:anchorId="36240B33" wp14:editId="1FCE64DE">
                      <wp:simplePos x="0" y="0"/>
                      <wp:positionH relativeFrom="column">
                        <wp:posOffset>247650</wp:posOffset>
                      </wp:positionH>
                      <wp:positionV relativeFrom="paragraph">
                        <wp:posOffset>47625</wp:posOffset>
                      </wp:positionV>
                      <wp:extent cx="85725" cy="76200"/>
                      <wp:effectExtent l="0" t="0" r="28575" b="19050"/>
                      <wp:wrapNone/>
                      <wp:docPr id="4" name="Rectangle 4"/>
                      <wp:cNvGraphicFramePr/>
                      <a:graphic xmlns:a="http://schemas.openxmlformats.org/drawingml/2006/main">
                        <a:graphicData uri="http://schemas.microsoft.com/office/word/2010/wordprocessingShape">
                          <wps:wsp>
                            <wps:cNvSpPr/>
                            <wps:spPr>
                              <a:xfrm>
                                <a:off x="0" y="0"/>
                                <a:ext cx="85725" cy="7620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 o:spid="_x0000_s1026" style="position:absolute;margin-left:19.5pt;margin-top:3.75pt;width:6.75pt;height:6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" fillcolor="black [3200]" strokecolor="black [1600]" strokeweight="1pt"/>
                  </w:pict>
                </mc:Fallback>
              </mc:AlternateContent>
            </w:r>
            <w:r w:rsidRPr="00EF4CE5">
              <w:rPr>
                <w:rFonts w:eastAsia="Calibri"/>
                <w:b/>
                <w:noProof w:val="0"/>
              </w:rPr>
              <w:t>Nu</w:t>
            </w:r>
            <w:r w:rsidRPr="00092984">
              <w:rPr>
                <w:rFonts w:eastAsia="Calibri"/>
                <w:b/>
                <w:noProof w:val="0"/>
              </w:rPr>
              <w:t xml:space="preserve">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0DEB8C7E" w:rsidR="00615E49" w:rsidRPr="00D33834" w:rsidRDefault="007318D5" w:rsidP="00615E49">
            <w:pPr>
              <w:spacing w:line="276" w:lineRule="auto"/>
              <w:contextualSpacing/>
              <w:jc w:val="both"/>
              <w:rPr>
                <w:rFonts w:eastAsia="Calibri"/>
                <w:noProof w:val="0"/>
              </w:rPr>
            </w:pPr>
            <w:r>
              <w:rPr>
                <w:rFonts w:eastAsia="Calibri"/>
                <w:noProof w:val="0"/>
              </w:rPr>
              <w:t>Oferta cea mai avantajoasă din punct de vedere economic</w:t>
            </w: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291C95">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01B364A8" w:rsidR="00615E49" w:rsidRPr="00615E49" w:rsidRDefault="00D33834" w:rsidP="00615E49">
            <w:pPr>
              <w:spacing w:line="276" w:lineRule="auto"/>
              <w:contextualSpacing/>
              <w:jc w:val="both"/>
              <w:rPr>
                <w:rFonts w:eastAsia="Calibri"/>
                <w:noProof w:val="0"/>
              </w:rPr>
            </w:pPr>
            <w:r>
              <w:rPr>
                <w:rFonts w:eastAsia="Calibri"/>
                <w:noProof w:val="0"/>
              </w:rPr>
              <w:t>septembrie</w:t>
            </w: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 xml:space="preserve">Contractul intră sub incidența Acordului privind </w:t>
            </w:r>
            <w:r w:rsidRPr="00615E49">
              <w:rPr>
                <w:noProof w:val="0"/>
                <w:lang w:eastAsia="zh-CN"/>
              </w:rPr>
              <w:lastRenderedPageBreak/>
              <w:t>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3B3633BA" w14:textId="77777777" w:rsidR="00D33834" w:rsidRPr="00615E49" w:rsidRDefault="00D33834" w:rsidP="00D33834">
            <w:pPr>
              <w:spacing w:line="276" w:lineRule="auto"/>
              <w:jc w:val="both"/>
              <w:rPr>
                <w:rFonts w:eastAsia="Calibri"/>
                <w:noProof w:val="0"/>
              </w:rPr>
            </w:pPr>
            <w:r w:rsidRPr="00092984">
              <w:rPr>
                <w:rFonts w:eastAsia="Calibri"/>
                <w:b/>
                <w:lang w:val="en-US"/>
              </w:rPr>
              <w:lastRenderedPageBreak/>
              <mc:AlternateContent>
                <mc:Choice Requires="wps">
                  <w:drawing>
                    <wp:anchor distT="0" distB="0" distL="114300" distR="114300" simplePos="0" relativeHeight="251663360" behindDoc="0" locked="0" layoutInCell="1" allowOverlap="1" wp14:anchorId="296B3DF0" wp14:editId="1233F216">
                      <wp:simplePos x="0" y="0"/>
                      <wp:positionH relativeFrom="column">
                        <wp:posOffset>247650</wp:posOffset>
                      </wp:positionH>
                      <wp:positionV relativeFrom="paragraph">
                        <wp:posOffset>47625</wp:posOffset>
                      </wp:positionV>
                      <wp:extent cx="85725" cy="76200"/>
                      <wp:effectExtent l="0" t="0" r="28575" b="19050"/>
                      <wp:wrapNone/>
                      <wp:docPr id="5" name="Rectangle 5"/>
                      <wp:cNvGraphicFramePr/>
                      <a:graphic xmlns:a="http://schemas.openxmlformats.org/drawingml/2006/main">
                        <a:graphicData uri="http://schemas.microsoft.com/office/word/2010/wordprocessingShape">
                          <wps:wsp>
                            <wps:cNvSpPr/>
                            <wps:spPr>
                              <a:xfrm>
                                <a:off x="0" y="0"/>
                                <a:ext cx="85725" cy="7620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 o:spid="_x0000_s1026" style="position:absolute;margin-left:19.5pt;margin-top:3.75pt;width:6.75pt;height:6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" fillcolor="black [3200]" strokecolor="black [1600]" strokeweight="1pt"/>
                  </w:pict>
                </mc:Fallback>
              </mc:AlternateContent>
            </w:r>
            <w:r w:rsidRPr="00EF4CE5">
              <w:rPr>
                <w:rFonts w:eastAsia="Calibri"/>
                <w:b/>
                <w:noProof w:val="0"/>
              </w:rPr>
              <w:t>Nu</w:t>
            </w:r>
            <w:r w:rsidRPr="00092984">
              <w:rPr>
                <w:rFonts w:eastAsia="Calibri"/>
                <w:b/>
                <w:noProof w:val="0"/>
              </w:rPr>
              <w:t xml:space="preserve">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11"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9856997" w14:textId="3CEBE969" w:rsidR="00D33834" w:rsidRDefault="00615E49" w:rsidP="00D33834">
      <w:pPr>
        <w:spacing w:before="120" w:after="120" w:line="276" w:lineRule="auto"/>
        <w:rPr>
          <w:rFonts w:eastAsia="Calibri"/>
          <w:b/>
          <w:noProof w:val="0"/>
        </w:rPr>
      </w:pPr>
      <w:r w:rsidRPr="00615E49">
        <w:rPr>
          <w:rFonts w:eastAsia="Calibri"/>
          <w:b/>
          <w:noProof w:val="0"/>
        </w:rPr>
        <w:t>Conducătorul grupulu</w:t>
      </w:r>
      <w:r w:rsidR="00D33834">
        <w:rPr>
          <w:rFonts w:eastAsia="Calibri"/>
          <w:b/>
          <w:noProof w:val="0"/>
        </w:rPr>
        <w:t>i de lucru:  ______________</w:t>
      </w:r>
      <w:r w:rsidR="00B373E0">
        <w:rPr>
          <w:rFonts w:eastAsia="Calibri"/>
          <w:b/>
          <w:noProof w:val="0"/>
        </w:rPr>
        <w:t xml:space="preserve">  </w:t>
      </w:r>
      <w:r w:rsidR="00D33834">
        <w:rPr>
          <w:rFonts w:eastAsia="Calibri"/>
          <w:b/>
          <w:noProof w:val="0"/>
        </w:rPr>
        <w:t>dr. Victor CERNĂUȚEANU</w:t>
      </w:r>
    </w:p>
    <w:p w14:paraId="5C5944DB" w14:textId="6E30B92B"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 xml:space="preserve">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2604CABB" w14:textId="542BE9F5" w:rsidR="00B373E0"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33BB4009" w14:textId="77777777" w:rsidR="00B373E0" w:rsidRDefault="00B373E0">
      <w:pPr>
        <w:spacing w:after="160" w:line="259" w:lineRule="auto"/>
        <w:rPr>
          <w:rFonts w:eastAsia="Calibri"/>
          <w:i/>
          <w:noProof w:val="0"/>
          <w:color w:val="000000"/>
          <w:bdr w:val="none" w:sz="0" w:space="0" w:color="auto" w:frame="1"/>
          <w:shd w:val="clear" w:color="auto" w:fill="FFFFFF"/>
        </w:rPr>
      </w:pPr>
      <w:r>
        <w:rPr>
          <w:rFonts w:eastAsia="Calibri"/>
          <w:i/>
          <w:noProof w:val="0"/>
          <w:color w:val="000000"/>
          <w:bdr w:val="none" w:sz="0" w:space="0" w:color="auto" w:frame="1"/>
          <w:shd w:val="clear" w:color="auto" w:fill="FFFFFF"/>
        </w:rPr>
        <w:br w:type="page"/>
      </w: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291C95">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291C95">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291C95">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291C95">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291C95">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291C95">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291C95">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291C95">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291C95">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291C95">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291C95">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291C95">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291C95">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291C95">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291C95">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291C95">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291C95">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291C95">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291C95">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291C95">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291C95">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291C95">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291C95">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6500B518" w14:textId="77777777" w:rsidR="00D33834" w:rsidRDefault="00D33834">
      <w:pPr>
        <w:spacing w:after="160" w:line="259" w:lineRule="auto"/>
        <w:rPr>
          <w:noProof w:val="0"/>
          <w:lang w:val="it-IT"/>
        </w:rPr>
      </w:pPr>
      <w:r>
        <w:rPr>
          <w:noProof w:val="0"/>
          <w:lang w:val="it-IT"/>
        </w:rPr>
        <w:br w:type="page"/>
      </w:r>
    </w:p>
    <w:p w14:paraId="03EB8C53" w14:textId="3E873B74"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291C95">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291C95">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D33834">
        <w:trPr>
          <w:trHeight w:val="314"/>
        </w:trPr>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0BC1A8AD" w:rsidR="00B554C3" w:rsidRPr="00657833" w:rsidRDefault="009D62FF" w:rsidP="002A5873">
            <w:pPr>
              <w:spacing w:after="160" w:line="259" w:lineRule="auto"/>
              <w:ind w:right="-1"/>
              <w:jc w:val="both"/>
              <w:rPr>
                <w:rFonts w:eastAsia="Cambria"/>
                <w:noProof w:val="0"/>
              </w:rPr>
            </w:pPr>
            <w:r w:rsidRPr="00657833">
              <w:rPr>
                <w:rFonts w:eastAsia="Cambria"/>
                <w:noProof w:val="0"/>
              </w:rPr>
              <w:t>Nr.:</w:t>
            </w:r>
            <w:r w:rsidR="002A5873">
              <w:rPr>
                <w:rFonts w:eastAsia="Cambria"/>
                <w:noProof w:val="0"/>
              </w:rPr>
              <w:t xml:space="preserve"> </w:t>
            </w:r>
            <w:hyperlink r:id="rId12" w:tgtFrame="_blank" w:history="1">
              <w:r w:rsidR="002A5873">
                <w:rPr>
                  <w:rStyle w:val="Hyperlink"/>
                  <w:rFonts w:ascii="Helvetica" w:hAnsi="Helvetica"/>
                  <w:color w:val="3560B9"/>
                  <w:sz w:val="23"/>
                  <w:szCs w:val="23"/>
                  <w:bdr w:val="none" w:sz="0" w:space="0" w:color="auto" w:frame="1"/>
                  <w:shd w:val="clear" w:color="auto" w:fill="FFFFFF"/>
                </w:rPr>
                <w:t>ocds-b3wdp1-MD-1663329662780</w:t>
              </w:r>
            </w:hyperlink>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37BADD3B"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r w:rsidR="00B554C3">
              <w:rPr>
                <w:rFonts w:eastAsia="Cambria"/>
                <w:noProof w:val="0"/>
              </w:rPr>
              <w:t xml:space="preserve"> 16</w:t>
            </w:r>
            <w:r w:rsidR="00364DFB">
              <w:rPr>
                <w:rFonts w:eastAsia="Cambria"/>
                <w:noProof w:val="0"/>
              </w:rPr>
              <w:t>.09.2022</w:t>
            </w:r>
          </w:p>
        </w:tc>
      </w:tr>
      <w:tr w:rsidR="009D62FF" w:rsidRPr="00657833" w14:paraId="5EDB96A8" w14:textId="77777777" w:rsidTr="00D33834">
        <w:trPr>
          <w:trHeight w:val="321"/>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038C980E" w:rsidR="009D62FF" w:rsidRPr="00657833" w:rsidRDefault="009D62FF" w:rsidP="00B554C3">
            <w:pPr>
              <w:spacing w:after="160" w:line="259" w:lineRule="auto"/>
              <w:ind w:right="-1"/>
              <w:jc w:val="both"/>
              <w:rPr>
                <w:rFonts w:eastAsia="Cambria"/>
                <w:noProof w:val="0"/>
              </w:rPr>
            </w:pPr>
            <w:r w:rsidRPr="00657833">
              <w:rPr>
                <w:rFonts w:eastAsia="Cambria"/>
                <w:noProof w:val="0"/>
              </w:rPr>
              <w:t>Link:</w:t>
            </w:r>
            <w:r w:rsidR="00364DFB">
              <w:rPr>
                <w:rFonts w:eastAsia="Cambria"/>
                <w:noProof w:val="0"/>
              </w:rPr>
              <w:t xml:space="preserve"> </w:t>
            </w:r>
            <w:hyperlink r:id="rId13" w:history="1">
              <w:r w:rsidR="002A5873" w:rsidRPr="00951139">
                <w:rPr>
                  <w:rStyle w:val="Hyperlink"/>
                  <w:rFonts w:eastAsia="Cambria"/>
                  <w:noProof w:val="0"/>
                </w:rPr>
                <w:t>https://achizitii.md/ro/public/tender/21063877/</w:t>
              </w:r>
            </w:hyperlink>
            <w:r w:rsidR="002A5873">
              <w:rPr>
                <w:rFonts w:eastAsia="Cambria"/>
                <w:noProof w:val="0"/>
              </w:rPr>
              <w:t xml:space="preserve"> </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D33834">
            <w:pPr>
              <w:spacing w:line="259" w:lineRule="auto"/>
              <w:ind w:right="-1"/>
              <w:jc w:val="both"/>
              <w:rPr>
                <w:noProof w:val="0"/>
                <w:lang w:eastAsia="ro-RO"/>
              </w:rPr>
            </w:pPr>
            <w:r w:rsidRPr="00657833">
              <w:rPr>
                <w:noProof w:val="0"/>
                <w:lang w:eastAsia="ro-RO"/>
              </w:rPr>
              <w:t>Criteriul de atribuire utilizat</w:t>
            </w:r>
          </w:p>
        </w:tc>
        <w:tc>
          <w:tcPr>
            <w:tcW w:w="5570" w:type="dxa"/>
          </w:tcPr>
          <w:p w14:paraId="755F190E" w14:textId="77777777" w:rsidR="00F070FF" w:rsidRDefault="009D62FF" w:rsidP="00D33834">
            <w:pPr>
              <w:spacing w:line="259" w:lineRule="auto"/>
              <w:ind w:right="-1"/>
              <w:jc w:val="both"/>
              <w:rPr>
                <w:noProof w:val="0"/>
                <w:lang w:eastAsia="ro-RO"/>
              </w:rPr>
            </w:pPr>
            <w:r w:rsidRPr="00657833">
              <w:rPr>
                <w:noProof w:val="0"/>
                <w:lang w:eastAsia="ro-RO"/>
              </w:rPr>
              <w:t xml:space="preserve">Prețul cel mai scăzut </w:t>
            </w:r>
            <w:r w:rsidR="00F070FF" w:rsidRPr="00657833">
              <w:rPr>
                <w:noProof w:val="0"/>
                <w:lang w:eastAsia="ro-RO"/>
              </w:rPr>
              <w:t xml:space="preserve"> □</w:t>
            </w:r>
          </w:p>
          <w:p w14:paraId="0B196A7D" w14:textId="5C512525" w:rsidR="009D62FF" w:rsidRPr="00657833" w:rsidRDefault="009D62FF" w:rsidP="00D33834">
            <w:pPr>
              <w:spacing w:line="259" w:lineRule="auto"/>
              <w:ind w:right="-1"/>
              <w:jc w:val="both"/>
              <w:rPr>
                <w:noProof w:val="0"/>
                <w:lang w:eastAsia="ro-RO"/>
              </w:rPr>
            </w:pPr>
            <w:r w:rsidRPr="00657833">
              <w:rPr>
                <w:noProof w:val="0"/>
                <w:lang w:eastAsia="ro-RO"/>
              </w:rPr>
              <w:t>Costul cel mai scăzut □</w:t>
            </w:r>
          </w:p>
          <w:p w14:paraId="6916FE39" w14:textId="51270D91" w:rsidR="009D62FF" w:rsidRPr="00657833" w:rsidRDefault="00F070FF" w:rsidP="00D33834">
            <w:pPr>
              <w:spacing w:line="259" w:lineRule="auto"/>
              <w:ind w:right="-1"/>
              <w:jc w:val="both"/>
              <w:rPr>
                <w:noProof w:val="0"/>
                <w:lang w:eastAsia="ro-RO"/>
              </w:rPr>
            </w:pPr>
            <w:r>
              <w:rPr>
                <w:lang w:val="en-US"/>
              </w:rPr>
              <mc:AlternateContent>
                <mc:Choice Requires="wps">
                  <w:drawing>
                    <wp:anchor distT="0" distB="0" distL="114300" distR="114300" simplePos="0" relativeHeight="251666432" behindDoc="0" locked="0" layoutInCell="1" allowOverlap="1" wp14:anchorId="1EEFF55C" wp14:editId="62404978">
                      <wp:simplePos x="0" y="0"/>
                      <wp:positionH relativeFrom="column">
                        <wp:posOffset>1985010</wp:posOffset>
                      </wp:positionH>
                      <wp:positionV relativeFrom="paragraph">
                        <wp:posOffset>83820</wp:posOffset>
                      </wp:positionV>
                      <wp:extent cx="57150" cy="76200"/>
                      <wp:effectExtent l="0" t="0" r="19050" b="19050"/>
                      <wp:wrapNone/>
                      <wp:docPr id="10" name="Rectangle 10"/>
                      <wp:cNvGraphicFramePr/>
                      <a:graphic xmlns:a="http://schemas.openxmlformats.org/drawingml/2006/main">
                        <a:graphicData uri="http://schemas.microsoft.com/office/word/2010/wordprocessingShape">
                          <wps:wsp>
                            <wps:cNvSpPr/>
                            <wps:spPr>
                              <a:xfrm>
                                <a:off x="0" y="0"/>
                                <a:ext cx="57150" cy="7620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0" o:spid="_x0000_s1026" style="position:absolute;margin-left:156.3pt;margin-top:6.6pt;width:4.5pt;height:6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" fillcolor="black [3200]" strokecolor="black [1600]" strokeweight="1pt"/>
                  </w:pict>
                </mc:Fallback>
              </mc:AlternateContent>
            </w:r>
            <w:r w:rsidR="009D62FF" w:rsidRPr="00657833">
              <w:rPr>
                <w:noProof w:val="0"/>
                <w:lang w:eastAsia="ro-RO"/>
              </w:rPr>
              <w:t xml:space="preserve">Cel mai bun raport calitate-preț </w:t>
            </w:r>
          </w:p>
          <w:p w14:paraId="3223AF1E" w14:textId="77777777" w:rsidR="009D62FF" w:rsidRPr="00657833" w:rsidRDefault="009D62FF" w:rsidP="00D33834">
            <w:pPr>
              <w:spacing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D33834">
            <w:pPr>
              <w:spacing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D33834">
            <w:pPr>
              <w:spacing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D33834">
            <w:pPr>
              <w:spacing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357FB3CE" w:rsidR="009D62FF" w:rsidRPr="00657833" w:rsidRDefault="007318D5" w:rsidP="007318D5">
            <w:pPr>
              <w:spacing w:line="259" w:lineRule="auto"/>
              <w:ind w:right="-1"/>
              <w:jc w:val="both"/>
              <w:rPr>
                <w:noProof w:val="0"/>
                <w:lang w:eastAsia="ro-RO"/>
              </w:rPr>
            </w:pPr>
            <w:r>
              <w:rPr>
                <w:lang w:val="en-US"/>
              </w:rPr>
              <mc:AlternateContent>
                <mc:Choice Requires="wps">
                  <w:drawing>
                    <wp:anchor distT="0" distB="0" distL="114300" distR="114300" simplePos="0" relativeHeight="251668480" behindDoc="0" locked="0" layoutInCell="1" allowOverlap="1" wp14:anchorId="05933E04" wp14:editId="48F78D3B">
                      <wp:simplePos x="0" y="0"/>
                      <wp:positionH relativeFrom="column">
                        <wp:posOffset>1318260</wp:posOffset>
                      </wp:positionH>
                      <wp:positionV relativeFrom="paragraph">
                        <wp:posOffset>64135</wp:posOffset>
                      </wp:positionV>
                      <wp:extent cx="57150" cy="7620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57150" cy="7620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 o:spid="_x0000_s1026" style="position:absolute;margin-left:103.8pt;margin-top:5.05pt;width:4.5pt;height:6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" fillcolor="black [3200]" strokecolor="black [1600]" strokeweight="1pt"/>
                  </w:pict>
                </mc:Fallback>
              </mc:AlternateContent>
            </w:r>
            <w:r w:rsidR="009D62FF" w:rsidRPr="00657833">
              <w:rPr>
                <w:noProof w:val="0"/>
                <w:lang w:eastAsia="ro-RO"/>
              </w:rPr>
              <w:t>Licitație electronică</w:t>
            </w:r>
            <w:r>
              <w:rPr>
                <w:noProof w:val="0"/>
                <w:lang w:eastAsia="ro-RO"/>
              </w:rPr>
              <w:t xml:space="preserve"> </w:t>
            </w:r>
            <w:r w:rsidR="009D62FF" w:rsidRPr="00657833">
              <w:rPr>
                <w:noProof w:val="0"/>
                <w:lang w:eastAsia="ro-RO"/>
              </w:rPr>
              <w:t xml:space="preserve">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291C95">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42E3F5E0"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 xml:space="preserve">Denumire lot nr. </w:t>
            </w:r>
            <w:r w:rsidR="00D33834" w:rsidRPr="009D62FF">
              <w:rPr>
                <w:rFonts w:eastAsia="Calibri"/>
                <w:noProof w:val="0"/>
              </w:rPr>
              <w:t>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291C95">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4"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67303F65" w14:textId="77777777" w:rsidR="00D33834" w:rsidRDefault="00D33834" w:rsidP="009D62FF">
      <w:pPr>
        <w:jc w:val="both"/>
        <w:rPr>
          <w:rFonts w:eastAsia="Calibri"/>
          <w:b/>
          <w:i/>
          <w:noProof w:val="0"/>
          <w:color w:val="FF0000"/>
          <w:sz w:val="20"/>
          <w:szCs w:val="20"/>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7C11DBBE" w14:textId="77777777" w:rsidR="00D33834" w:rsidRDefault="00D33834">
      <w:pPr>
        <w:spacing w:after="160" w:line="259" w:lineRule="auto"/>
        <w:rPr>
          <w:noProof w:val="0"/>
          <w:lang w:val="it-IT"/>
        </w:rPr>
      </w:pPr>
      <w:r>
        <w:rPr>
          <w:noProof w:val="0"/>
          <w:lang w:val="it-IT"/>
        </w:rPr>
        <w:br w:type="page"/>
      </w:r>
    </w:p>
    <w:p w14:paraId="27CAC976" w14:textId="3E5C756E"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291C95">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291C95">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5"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291C95">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w:t>
            </w:r>
            <w:r w:rsidRPr="00130A49">
              <w:rPr>
                <w:b/>
                <w:noProof w:val="0"/>
                <w:lang w:eastAsia="ro-RO"/>
              </w:rPr>
              <w:lastRenderedPageBreak/>
              <w:t>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lastRenderedPageBreak/>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291C95">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291C95">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291C95">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291C95">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19A84C20" w14:textId="77777777" w:rsidR="00093839" w:rsidRDefault="00093839">
      <w:pPr>
        <w:spacing w:after="160" w:line="259" w:lineRule="auto"/>
        <w:rPr>
          <w:noProof w:val="0"/>
          <w:lang w:val="it-IT"/>
        </w:rPr>
      </w:pPr>
      <w:bookmarkStart w:id="75" w:name="_Toc449692095"/>
      <w:r>
        <w:rPr>
          <w:noProof w:val="0"/>
          <w:lang w:val="it-IT"/>
        </w:rPr>
        <w:br w:type="page"/>
      </w:r>
    </w:p>
    <w:p w14:paraId="44C90C49" w14:textId="25571AB5"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404BEA92"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w:t>
      </w:r>
      <w:r w:rsidR="00C8223C">
        <w:rPr>
          <w:noProof w:val="0"/>
          <w:lang w:val="it-IT"/>
        </w:rPr>
        <w:t>01</w:t>
      </w:r>
      <w:r>
        <w:rPr>
          <w:noProof w:val="0"/>
          <w:lang w:val="it-IT"/>
        </w:rPr>
        <w:t>___</w:t>
      </w:r>
    </w:p>
    <w:p w14:paraId="36B39BAD" w14:textId="25628524" w:rsidR="00CF101D" w:rsidRDefault="00CF101D" w:rsidP="00D33834">
      <w:pPr>
        <w:jc w:val="right"/>
        <w:rPr>
          <w:noProof w:val="0"/>
          <w:lang w:val="it-IT"/>
        </w:rPr>
      </w:pPr>
      <w:r w:rsidRPr="0003591A">
        <w:rPr>
          <w:noProof w:val="0"/>
          <w:lang w:val="it-IT"/>
        </w:rPr>
        <w:t>din “_</w:t>
      </w:r>
      <w:r w:rsidR="007140A6">
        <w:rPr>
          <w:noProof w:val="0"/>
          <w:lang w:val="it-IT"/>
        </w:rPr>
        <w:t>1</w:t>
      </w:r>
      <w:r w:rsidR="00093839">
        <w:rPr>
          <w:noProof w:val="0"/>
          <w:lang w:val="it-IT"/>
        </w:rPr>
        <w:t>5</w:t>
      </w:r>
      <w:r w:rsidRPr="0003591A">
        <w:rPr>
          <w:noProof w:val="0"/>
          <w:lang w:val="it-IT"/>
        </w:rPr>
        <w:t xml:space="preserve">_” </w:t>
      </w:r>
      <w:r w:rsidR="00D33834">
        <w:rPr>
          <w:noProof w:val="0"/>
          <w:lang w:val="it-IT"/>
        </w:rPr>
        <w:t>septembrie</w:t>
      </w:r>
      <w:r w:rsidRPr="0003591A">
        <w:rPr>
          <w:noProof w:val="0"/>
          <w:lang w:val="it-IT"/>
        </w:rPr>
        <w:t xml:space="preserve"> 20</w:t>
      </w:r>
      <w:r w:rsidR="00D33834">
        <w:rPr>
          <w:noProof w:val="0"/>
          <w:lang w:val="it-IT"/>
        </w:rPr>
        <w:t>22</w:t>
      </w:r>
    </w:p>
    <w:p w14:paraId="23D55D54" w14:textId="77777777" w:rsidR="00D33834" w:rsidRDefault="00D33834" w:rsidP="00D33834">
      <w:pPr>
        <w:jc w:val="right"/>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6" w:name="_Toc449692096"/>
      <w:bookmarkEnd w:id="75"/>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028C5BF3" w:rsidR="00F5261B" w:rsidRPr="009637D1" w:rsidRDefault="00D33834" w:rsidP="00D33834">
      <w:pPr>
        <w:pStyle w:val="BodyText"/>
        <w:tabs>
          <w:tab w:val="left" w:pos="-142"/>
        </w:tabs>
        <w:spacing w:before="240"/>
        <w:jc w:val="center"/>
        <w:rPr>
          <w:rFonts w:ascii="Times New Roman" w:hAnsi="Times New Roman"/>
          <w:szCs w:val="24"/>
        </w:rPr>
      </w:pPr>
      <w:r>
        <w:rPr>
          <w:rFonts w:ascii="Times New Roman" w:hAnsi="Times New Roman"/>
          <w:szCs w:val="24"/>
        </w:rPr>
        <w:t xml:space="preserve">Către  </w:t>
      </w:r>
      <w:r w:rsidRPr="00D33834">
        <w:rPr>
          <w:rFonts w:ascii="Times New Roman" w:hAnsi="Times New Roman"/>
          <w:szCs w:val="24"/>
          <w:u w:val="single"/>
        </w:rPr>
        <w:t>Î.S. ”Institutul de Dezvoltare a Societății Informaționale”, mun. Chișinău, str. Academiei, 5a</w:t>
      </w:r>
      <w:r>
        <w:rPr>
          <w:rFonts w:ascii="Times New Roman" w:hAnsi="Times New Roman"/>
          <w:szCs w:val="24"/>
          <w:u w:val="single"/>
        </w:rPr>
        <w:t>, MD2028</w:t>
      </w:r>
      <w:r>
        <w:rPr>
          <w:rFonts w:ascii="Times New Roman" w:hAnsi="Times New Roman"/>
          <w:szCs w:val="24"/>
        </w:rPr>
        <w:t>____________</w:t>
      </w:r>
      <w:r w:rsidR="00F5261B" w:rsidRPr="009637D1">
        <w:rPr>
          <w:rFonts w:ascii="Times New Roman" w:hAnsi="Times New Roman"/>
          <w:szCs w:val="24"/>
        </w:rPr>
        <w:t xml:space="preserve">_____________________________________                                                    </w:t>
      </w:r>
      <w:r w:rsidR="00F5261B"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F2453A5" w14:textId="4639BFD1" w:rsidR="00D33834" w:rsidRPr="00D33834" w:rsidRDefault="00F5261B" w:rsidP="00D33834">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w:t>
      </w:r>
      <w:hyperlink r:id="rId16" w:tgtFrame="_blank" w:history="1">
        <w:r w:rsidR="002A5873">
          <w:rPr>
            <w:rStyle w:val="Hyperlink"/>
            <w:rFonts w:ascii="Helvetica" w:hAnsi="Helvetica"/>
            <w:color w:val="3560B9"/>
            <w:sz w:val="23"/>
            <w:szCs w:val="23"/>
            <w:bdr w:val="none" w:sz="0" w:space="0" w:color="auto" w:frame="1"/>
            <w:shd w:val="clear" w:color="auto" w:fill="FFFFFF"/>
          </w:rPr>
          <w:t>ocds-b3wdp1-MD-1663329662780</w:t>
        </w:r>
      </w:hyperlink>
      <w:r w:rsidR="00C8223C">
        <w:t xml:space="preserve"> </w:t>
      </w:r>
      <w:r w:rsidRPr="009637D1">
        <w:rPr>
          <w:rFonts w:ascii="Times New Roman" w:hAnsi="Times New Roman"/>
          <w:szCs w:val="24"/>
        </w:rPr>
        <w:t xml:space="preserve">din </w:t>
      </w:r>
      <w:r w:rsidR="002A5873">
        <w:rPr>
          <w:rFonts w:ascii="Times New Roman" w:hAnsi="Times New Roman"/>
          <w:szCs w:val="24"/>
        </w:rPr>
        <w:t>16</w:t>
      </w:r>
      <w:r w:rsidR="00C8223C">
        <w:rPr>
          <w:rFonts w:ascii="Times New Roman" w:hAnsi="Times New Roman"/>
          <w:szCs w:val="24"/>
        </w:rPr>
        <w:t>.09.20022</w:t>
      </w:r>
      <w:r w:rsidRPr="009637D1">
        <w:rPr>
          <w:rFonts w:ascii="Times New Roman" w:hAnsi="Times New Roman"/>
          <w:szCs w:val="24"/>
        </w:rPr>
        <w:t xml:space="preserve">,  privind aplicarea procedurii pentru atribuirea contractului </w:t>
      </w:r>
      <w:r w:rsidR="006D3EC8">
        <w:rPr>
          <w:rFonts w:ascii="Times New Roman" w:hAnsi="Times New Roman"/>
          <w:szCs w:val="24"/>
        </w:rPr>
        <w:t xml:space="preserve">privind achiziționarea </w:t>
      </w:r>
      <w:r w:rsidR="00D33834" w:rsidRPr="006D3EC8">
        <w:rPr>
          <w:rFonts w:ascii="Times New Roman" w:hAnsi="Times New Roman"/>
          <w:szCs w:val="24"/>
          <w:u w:val="single"/>
        </w:rPr>
        <w:t>Echipament informatic</w:t>
      </w:r>
      <w:r w:rsidR="00D33834" w:rsidRPr="00D33834">
        <w:rPr>
          <w:rFonts w:ascii="Times New Roman" w:hAnsi="Times New Roman"/>
          <w:szCs w:val="24"/>
        </w:rPr>
        <w:t xml:space="preserve">_________________    </w:t>
      </w:r>
    </w:p>
    <w:p w14:paraId="00DD2E42" w14:textId="11E91693" w:rsidR="006D3EC8" w:rsidRDefault="00D33834" w:rsidP="00D33834">
      <w:pPr>
        <w:pStyle w:val="BodyText"/>
        <w:tabs>
          <w:tab w:val="left" w:pos="567"/>
        </w:tabs>
        <w:spacing w:line="360" w:lineRule="auto"/>
        <w:jc w:val="both"/>
        <w:rPr>
          <w:rFonts w:ascii="Times New Roman" w:hAnsi="Times New Roman"/>
          <w:szCs w:val="24"/>
        </w:rPr>
      </w:pPr>
      <w:r w:rsidRPr="00D33834">
        <w:rPr>
          <w:rFonts w:ascii="Times New Roman" w:hAnsi="Times New Roman"/>
          <w:szCs w:val="24"/>
        </w:rPr>
        <w:t xml:space="preserve">                        </w:t>
      </w:r>
      <w:r w:rsidR="006D3EC8">
        <w:rPr>
          <w:rFonts w:ascii="Times New Roman" w:hAnsi="Times New Roman"/>
          <w:szCs w:val="24"/>
        </w:rPr>
        <w:t xml:space="preserve">   </w:t>
      </w:r>
      <w:r w:rsidR="00C8223C">
        <w:rPr>
          <w:rFonts w:ascii="Times New Roman" w:hAnsi="Times New Roman"/>
          <w:szCs w:val="24"/>
        </w:rPr>
        <w:t xml:space="preserve">                        </w:t>
      </w:r>
      <w:r w:rsidR="006D3EC8">
        <w:rPr>
          <w:rFonts w:ascii="Times New Roman" w:hAnsi="Times New Roman"/>
          <w:szCs w:val="24"/>
        </w:rPr>
        <w:t xml:space="preserve">     </w:t>
      </w:r>
      <w:r w:rsidRPr="00D33834">
        <w:rPr>
          <w:rFonts w:ascii="Times New Roman" w:hAnsi="Times New Roman"/>
          <w:szCs w:val="24"/>
        </w:rPr>
        <w:t xml:space="preserve"> </w:t>
      </w:r>
      <w:r w:rsidR="006D3EC8">
        <w:rPr>
          <w:rFonts w:ascii="Times New Roman" w:hAnsi="Times New Roman"/>
          <w:szCs w:val="24"/>
        </w:rPr>
        <w:t>(se indică obiectul achiziției)</w:t>
      </w:r>
      <w:r w:rsidR="00F5261B" w:rsidRPr="009637D1">
        <w:rPr>
          <w:rFonts w:ascii="Times New Roman" w:hAnsi="Times New Roman"/>
          <w:szCs w:val="24"/>
        </w:rPr>
        <w:t>,</w:t>
      </w:r>
    </w:p>
    <w:p w14:paraId="7D1995A3" w14:textId="4044455C" w:rsidR="00F5261B" w:rsidRPr="009637D1" w:rsidRDefault="00F5261B" w:rsidP="00D33834">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 xml:space="preserve">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0E40A77D"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w:t>
      </w:r>
      <w:r w:rsidR="00C8223C">
        <w:rPr>
          <w:noProof w:val="0"/>
          <w:lang w:val="it-IT"/>
        </w:rPr>
        <w:t>01</w:t>
      </w:r>
      <w:r>
        <w:rPr>
          <w:noProof w:val="0"/>
          <w:lang w:val="it-IT"/>
        </w:rPr>
        <w:t>__</w:t>
      </w:r>
    </w:p>
    <w:p w14:paraId="2517F876" w14:textId="533A89DA" w:rsidR="0098092C" w:rsidRDefault="0098092C" w:rsidP="00D33834">
      <w:pPr>
        <w:jc w:val="right"/>
      </w:pPr>
      <w:r w:rsidRPr="0003591A">
        <w:rPr>
          <w:noProof w:val="0"/>
          <w:lang w:val="it-IT"/>
        </w:rPr>
        <w:t>din “__</w:t>
      </w:r>
      <w:r w:rsidR="002A5873">
        <w:rPr>
          <w:noProof w:val="0"/>
          <w:lang w:val="it-IT"/>
        </w:rPr>
        <w:t>15</w:t>
      </w:r>
      <w:r w:rsidRPr="0003591A">
        <w:rPr>
          <w:noProof w:val="0"/>
          <w:lang w:val="it-IT"/>
        </w:rPr>
        <w:t xml:space="preserve">__” </w:t>
      </w:r>
      <w:r w:rsidR="00C8223C">
        <w:rPr>
          <w:noProof w:val="0"/>
          <w:lang w:val="it-IT"/>
        </w:rPr>
        <w:t>septembrie</w:t>
      </w:r>
      <w:r w:rsidRPr="0003591A">
        <w:rPr>
          <w:noProof w:val="0"/>
          <w:lang w:val="it-IT"/>
        </w:rPr>
        <w:t xml:space="preserve"> 20</w:t>
      </w:r>
      <w:r w:rsidR="00D33834">
        <w:rPr>
          <w:noProof w:val="0"/>
          <w:lang w:val="it-IT"/>
        </w:rPr>
        <w:t>22</w:t>
      </w: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620F76C7"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Către</w:t>
      </w:r>
      <w:r w:rsidR="00C8223C">
        <w:rPr>
          <w:rFonts w:ascii="Times New Roman" w:hAnsi="Times New Roman"/>
          <w:szCs w:val="24"/>
        </w:rPr>
        <w:t xml:space="preserve"> </w:t>
      </w:r>
      <w:r w:rsidR="00C8223C" w:rsidRPr="00C8223C">
        <w:rPr>
          <w:rFonts w:ascii="Times New Roman" w:hAnsi="Times New Roman"/>
          <w:szCs w:val="24"/>
          <w:u w:val="single"/>
        </w:rPr>
        <w:t>I.S. ”Institutul de Dezvoltare a Societății I</w:t>
      </w:r>
      <w:r w:rsidR="00C8223C">
        <w:rPr>
          <w:rFonts w:ascii="Times New Roman" w:hAnsi="Times New Roman"/>
          <w:szCs w:val="24"/>
          <w:u w:val="single"/>
        </w:rPr>
        <w:t>nformaț</w:t>
      </w:r>
      <w:r w:rsidR="00C8223C" w:rsidRPr="00C8223C">
        <w:rPr>
          <w:rFonts w:ascii="Times New Roman" w:hAnsi="Times New Roman"/>
          <w:szCs w:val="24"/>
          <w:u w:val="single"/>
        </w:rPr>
        <w:t>ionale”</w:t>
      </w:r>
      <w:r w:rsidRPr="00C8223C">
        <w:rPr>
          <w:rFonts w:ascii="Times New Roman" w:hAnsi="Times New Roman"/>
          <w:szCs w:val="24"/>
          <w:u w:val="single"/>
        </w:rPr>
        <w:t xml:space="preserve">           </w:t>
      </w: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6E006B0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6D3EC8" w:rsidRPr="006D3EC8">
        <w:rPr>
          <w:noProof w:val="0"/>
          <w:u w:val="single"/>
          <w:shd w:val="clear" w:color="auto" w:fill="FFFFFF" w:themeFill="background1"/>
          <w:lang w:val="it-IT" w:eastAsia="ru-RU"/>
        </w:rPr>
        <w:t>echipament informatic</w:t>
      </w:r>
      <w:r w:rsidRPr="006D3EC8">
        <w:rPr>
          <w:noProof w:val="0"/>
          <w:u w:val="single"/>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w:t>
      </w:r>
      <w:r w:rsidR="006D3EC8" w:rsidRPr="006D3EC8">
        <w:rPr>
          <w:noProof w:val="0"/>
          <w:u w:val="single"/>
          <w:lang w:val="it-IT" w:eastAsia="ru-RU"/>
        </w:rPr>
        <w:t>Cererea ofertelor de prețuri</w:t>
      </w:r>
      <w:r w:rsidRPr="00BE362C">
        <w:rPr>
          <w:b/>
          <w:noProof w:val="0"/>
          <w:lang w:val="it-IT" w:eastAsia="ru-RU"/>
        </w:rPr>
        <w:t>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1728845A"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w:t>
      </w:r>
      <w:r w:rsidR="006D3EC8">
        <w:rPr>
          <w:rFonts w:eastAsia="Calibri"/>
        </w:rPr>
        <w:t xml:space="preserve">30 (treizeci) </w:t>
      </w:r>
      <w:r>
        <w:rPr>
          <w:rFonts w:eastAsia="Calibri"/>
        </w:rPr>
        <w:t>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6"/>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1"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E5BB687" w14:textId="2E82E973" w:rsidR="00CC7747" w:rsidRDefault="00CC7747">
      <w:pPr>
        <w:spacing w:after="160" w:line="259" w:lineRule="auto"/>
        <w:rPr>
          <w:rFonts w:eastAsiaTheme="majorEastAsia"/>
          <w:b/>
          <w:bCs/>
        </w:rPr>
      </w:pPr>
      <w:r>
        <w:rPr>
          <w:rFonts w:eastAsiaTheme="majorEastAsia"/>
          <w:b/>
          <w:bCs/>
        </w:rPr>
        <w:br w:type="page"/>
      </w: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42F5B3D6"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8" w:name="_Hlk77771256"/>
      <w:r w:rsidRPr="00773661">
        <w:t>ANGAJAMENT TERŢ SUSŢINĂTOR FINANCIAR</w:t>
      </w:r>
    </w:p>
    <w:bookmarkEnd w:id="9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bookmarkEnd w:id="102"/>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63148393" w14:textId="31945F8E" w:rsidR="000F0030" w:rsidRPr="00B373E0" w:rsidRDefault="000F0030" w:rsidP="00B373E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5C78A465" w14:textId="77777777" w:rsidR="00B373E0" w:rsidRDefault="00B373E0">
      <w:pPr>
        <w:spacing w:after="160" w:line="259" w:lineRule="auto"/>
        <w:rPr>
          <w:noProof w:val="0"/>
          <w:lang w:val="it-IT"/>
        </w:rPr>
      </w:pPr>
      <w:bookmarkStart w:id="104" w:name="_Hlk70343526"/>
      <w:r>
        <w:rPr>
          <w:noProof w:val="0"/>
          <w:lang w:val="it-IT"/>
        </w:rPr>
        <w:br w:type="page"/>
      </w:r>
    </w:p>
    <w:p w14:paraId="1FF20DA1" w14:textId="24228C9A"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7" w:name="_Hlk63345649"/>
      <w:r w:rsidRPr="00A72333">
        <w:rPr>
          <w:bCs/>
        </w:rPr>
        <w:t xml:space="preserve">Se </w:t>
      </w:r>
      <w:r w:rsidR="00A65FAA">
        <w:rPr>
          <w:bCs/>
        </w:rPr>
        <w:t>dau detalii generale privind obiectul achiziției.</w:t>
      </w:r>
      <w:bookmarkEnd w:id="107"/>
    </w:p>
    <w:p w14:paraId="1C963CB3" w14:textId="4CA702BE"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291C95">
      <w:pPr>
        <w:pStyle w:val="ListParagraph"/>
        <w:numPr>
          <w:ilvl w:val="0"/>
          <w:numId w:val="21"/>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291C95">
      <w:pPr>
        <w:pStyle w:val="ListParagraph"/>
        <w:numPr>
          <w:ilvl w:val="0"/>
          <w:numId w:val="21"/>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291C95">
      <w:pPr>
        <w:pStyle w:val="ListParagraph"/>
        <w:numPr>
          <w:ilvl w:val="0"/>
          <w:numId w:val="21"/>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291C95">
      <w:pPr>
        <w:pStyle w:val="ListParagraph"/>
        <w:numPr>
          <w:ilvl w:val="0"/>
          <w:numId w:val="21"/>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noProof w:val="0"/>
        </w:rPr>
        <w:sectPr w:rsidR="00215125" w:rsidSect="00646BE6">
          <w:footerReference w:type="default" r:id="rId17"/>
          <w:pgSz w:w="11906" w:h="16838"/>
          <w:pgMar w:top="568" w:right="1440" w:bottom="1418" w:left="1701" w:header="708" w:footer="708" w:gutter="0"/>
          <w:cols w:space="708"/>
          <w:docGrid w:linePitch="360"/>
        </w:sectPr>
      </w:pPr>
    </w:p>
    <w:tbl>
      <w:tblPr>
        <w:tblpPr w:leftFromText="180" w:rightFromText="180" w:vertAnchor="page" w:horzAnchor="margin" w:tblpY="347"/>
        <w:tblW w:w="5433" w:type="pct"/>
        <w:tblLayout w:type="fixed"/>
        <w:tblLook w:val="04A0" w:firstRow="1" w:lastRow="0" w:firstColumn="1" w:lastColumn="0" w:noHBand="0" w:noVBand="1"/>
      </w:tblPr>
      <w:tblGrid>
        <w:gridCol w:w="2038"/>
        <w:gridCol w:w="285"/>
        <w:gridCol w:w="1121"/>
        <w:gridCol w:w="1833"/>
        <w:gridCol w:w="823"/>
        <w:gridCol w:w="829"/>
        <w:gridCol w:w="2426"/>
        <w:gridCol w:w="2497"/>
        <w:gridCol w:w="6"/>
        <w:gridCol w:w="3022"/>
        <w:gridCol w:w="39"/>
        <w:gridCol w:w="1040"/>
        <w:gridCol w:w="13"/>
        <w:gridCol w:w="162"/>
        <w:gridCol w:w="62"/>
      </w:tblGrid>
      <w:tr w:rsidR="00215125" w:rsidRPr="00C00499" w14:paraId="398E671B" w14:textId="77777777" w:rsidTr="005667DD">
        <w:trPr>
          <w:trHeight w:val="697"/>
        </w:trPr>
        <w:tc>
          <w:tcPr>
            <w:tcW w:w="5000" w:type="pct"/>
            <w:gridSpan w:val="15"/>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7D6BC24B"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w:t>
            </w:r>
            <w:r w:rsidR="006D3EC8">
              <w:rPr>
                <w:noProof w:val="0"/>
                <w:lang w:val="it-IT"/>
              </w:rPr>
              <w:t>01</w:t>
            </w:r>
            <w:r w:rsidR="009613A9">
              <w:rPr>
                <w:noProof w:val="0"/>
                <w:lang w:val="it-IT"/>
              </w:rPr>
              <w:t>___</w:t>
            </w:r>
          </w:p>
          <w:p w14:paraId="7B39AB10" w14:textId="539379F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w:t>
            </w:r>
            <w:r w:rsidR="007140A6">
              <w:rPr>
                <w:noProof w:val="0"/>
                <w:lang w:val="it-IT"/>
              </w:rPr>
              <w:t>16</w:t>
            </w:r>
            <w:r w:rsidR="009613A9" w:rsidRPr="0003591A">
              <w:rPr>
                <w:noProof w:val="0"/>
                <w:lang w:val="it-IT"/>
              </w:rPr>
              <w:t xml:space="preserve">_” </w:t>
            </w:r>
            <w:r w:rsidR="006D3EC8">
              <w:rPr>
                <w:noProof w:val="0"/>
                <w:lang w:val="it-IT"/>
              </w:rPr>
              <w:t>septembrie</w:t>
            </w:r>
            <w:r w:rsidR="009613A9" w:rsidRPr="0003591A">
              <w:rPr>
                <w:noProof w:val="0"/>
                <w:lang w:val="it-IT"/>
              </w:rPr>
              <w:t xml:space="preserve"> 20</w:t>
            </w:r>
            <w:r w:rsidR="006D3EC8">
              <w:rPr>
                <w:noProof w:val="0"/>
                <w:lang w:val="it-IT"/>
              </w:rPr>
              <w:t>22</w:t>
            </w:r>
          </w:p>
          <w:p w14:paraId="77600435" w14:textId="6AF41B4B" w:rsidR="00215125" w:rsidRPr="00C00499" w:rsidRDefault="00215125" w:rsidP="00590BCC">
            <w:pPr>
              <w:pStyle w:val="Heading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5667DD">
        <w:tc>
          <w:tcPr>
            <w:tcW w:w="5000" w:type="pct"/>
            <w:gridSpan w:val="15"/>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667D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5667DD">
        <w:trPr>
          <w:gridAfter w:val="1"/>
          <w:wAfter w:w="19" w:type="pct"/>
          <w:trHeight w:val="397"/>
        </w:trPr>
        <w:tc>
          <w:tcPr>
            <w:tcW w:w="4981" w:type="pct"/>
            <w:gridSpan w:val="14"/>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97D4484" w:rsidR="00215125" w:rsidRPr="00C00499" w:rsidRDefault="00215125" w:rsidP="00C8223C">
            <w:r w:rsidRPr="00C00499">
              <w:t xml:space="preserve">Numărul </w:t>
            </w:r>
            <w:r>
              <w:t>procedurii de achiziție</w:t>
            </w:r>
            <w:r w:rsidR="00C8223C">
              <w:t xml:space="preserve"> </w:t>
            </w:r>
            <w:hyperlink r:id="rId18" w:tgtFrame="_blank" w:history="1">
              <w:r w:rsidR="002A5873">
                <w:rPr>
                  <w:rStyle w:val="Hyperlink"/>
                  <w:rFonts w:ascii="Helvetica" w:hAnsi="Helvetica"/>
                  <w:color w:val="3560B9"/>
                  <w:sz w:val="23"/>
                  <w:szCs w:val="23"/>
                  <w:bdr w:val="none" w:sz="0" w:space="0" w:color="auto" w:frame="1"/>
                  <w:shd w:val="clear" w:color="auto" w:fill="FFFFFF"/>
                </w:rPr>
                <w:t>ocds-b3wdp1-MD-1663329662780</w:t>
              </w:r>
            </w:hyperlink>
            <w:r w:rsidR="002A5873">
              <w:t xml:space="preserve"> </w:t>
            </w:r>
            <w:r>
              <w:t>din</w:t>
            </w:r>
            <w:r w:rsidR="002A5873">
              <w:t xml:space="preserve"> 26</w:t>
            </w:r>
            <w:r w:rsidR="00C8223C">
              <w:t>.09.2022</w:t>
            </w:r>
          </w:p>
        </w:tc>
      </w:tr>
      <w:tr w:rsidR="00215125" w:rsidRPr="00C00499" w14:paraId="02EACF11" w14:textId="77777777" w:rsidTr="005667DD">
        <w:trPr>
          <w:gridAfter w:val="1"/>
          <w:wAfter w:w="19" w:type="pct"/>
          <w:trHeight w:val="397"/>
        </w:trPr>
        <w:tc>
          <w:tcPr>
            <w:tcW w:w="4981" w:type="pct"/>
            <w:gridSpan w:val="14"/>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B483D7D" w:rsidR="00215125" w:rsidRPr="00C00499" w:rsidRDefault="00573A39" w:rsidP="006D3EC8">
            <w:r>
              <w:t>Obiectul</w:t>
            </w:r>
            <w:r w:rsidR="00215125">
              <w:t xml:space="preserve"> achiziție</w:t>
            </w:r>
            <w:r>
              <w:t>i</w:t>
            </w:r>
            <w:r w:rsidR="00215125" w:rsidRPr="00C00499">
              <w:t>:</w:t>
            </w:r>
            <w:r w:rsidR="006D3EC8">
              <w:t xml:space="preserve"> Echipament informatic</w:t>
            </w:r>
          </w:p>
        </w:tc>
      </w:tr>
      <w:tr w:rsidR="005667DD" w:rsidRPr="00C00499" w14:paraId="38DE1370" w14:textId="77777777" w:rsidTr="005667DD">
        <w:trPr>
          <w:trHeight w:val="567"/>
        </w:trPr>
        <w:tc>
          <w:tcPr>
            <w:tcW w:w="2888" w:type="pct"/>
            <w:gridSpan w:val="7"/>
            <w:shd w:val="clear" w:color="auto" w:fill="auto"/>
          </w:tcPr>
          <w:p w14:paraId="05166970" w14:textId="77777777" w:rsidR="00215125" w:rsidRPr="00C00499" w:rsidRDefault="00215125" w:rsidP="00590BCC"/>
        </w:tc>
        <w:tc>
          <w:tcPr>
            <w:tcW w:w="2112" w:type="pct"/>
            <w:gridSpan w:val="8"/>
            <w:shd w:val="clear" w:color="auto" w:fill="auto"/>
          </w:tcPr>
          <w:p w14:paraId="47D7B240" w14:textId="77777777" w:rsidR="00215125" w:rsidRPr="00C00499" w:rsidRDefault="00215125" w:rsidP="00590BCC"/>
        </w:tc>
      </w:tr>
      <w:tr w:rsidR="005667DD" w:rsidRPr="00C00499" w14:paraId="694FCDB5" w14:textId="77777777" w:rsidTr="005667DD">
        <w:trPr>
          <w:gridAfter w:val="3"/>
          <w:wAfter w:w="73" w:type="pct"/>
          <w:trHeight w:val="1043"/>
        </w:trPr>
        <w:tc>
          <w:tcPr>
            <w:tcW w:w="106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66"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5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56"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522" w:type="pct"/>
            <w:gridSpan w:val="3"/>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5667DD" w:rsidRPr="00C00499" w14:paraId="683B6E54" w14:textId="77777777" w:rsidTr="005667DD">
        <w:trPr>
          <w:gridAfter w:val="3"/>
          <w:wAfter w:w="73" w:type="pct"/>
          <w:trHeight w:val="283"/>
        </w:trPr>
        <w:tc>
          <w:tcPr>
            <w:tcW w:w="10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25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5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5667DD" w:rsidRPr="00C00499" w14:paraId="25D68FE3" w14:textId="77777777" w:rsidTr="005667DD">
        <w:trPr>
          <w:gridAfter w:val="3"/>
          <w:wAfter w:w="73" w:type="pct"/>
          <w:trHeight w:val="397"/>
        </w:trPr>
        <w:tc>
          <w:tcPr>
            <w:tcW w:w="10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6F44F617" w:rsidR="00215125" w:rsidRPr="0065496F" w:rsidRDefault="006D3EC8" w:rsidP="006D3EC8">
            <w:pPr>
              <w:rPr>
                <w:b/>
                <w:sz w:val="20"/>
                <w:szCs w:val="20"/>
              </w:rPr>
            </w:pPr>
            <w:r>
              <w:rPr>
                <w:b/>
                <w:sz w:val="20"/>
                <w:szCs w:val="20"/>
              </w:rPr>
              <w:t>Bunuri</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25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5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3"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5667DD" w:rsidRPr="00C00499" w14:paraId="0418E191" w14:textId="77777777" w:rsidTr="005667DD">
        <w:trPr>
          <w:gridAfter w:val="3"/>
          <w:wAfter w:w="73" w:type="pct"/>
          <w:trHeight w:val="397"/>
        </w:trPr>
        <w:tc>
          <w:tcPr>
            <w:tcW w:w="1063" w:type="pct"/>
            <w:gridSpan w:val="3"/>
            <w:tcBorders>
              <w:top w:val="single" w:sz="4" w:space="0" w:color="auto"/>
              <w:left w:val="single" w:sz="4" w:space="0" w:color="auto"/>
              <w:bottom w:val="single" w:sz="4" w:space="0" w:color="auto"/>
              <w:right w:val="single" w:sz="4" w:space="0" w:color="auto"/>
            </w:tcBorders>
            <w:shd w:val="clear" w:color="auto" w:fill="auto"/>
          </w:tcPr>
          <w:p w14:paraId="335AB069" w14:textId="0AAD0A5D" w:rsidR="006D3EC8" w:rsidRPr="0065496F" w:rsidRDefault="006D3EC8" w:rsidP="00590BCC">
            <w:pPr>
              <w:rPr>
                <w:sz w:val="20"/>
                <w:szCs w:val="20"/>
              </w:rPr>
            </w:pPr>
            <w:r>
              <w:rPr>
                <w:b/>
              </w:rPr>
              <w:t>Lotul 1 – Server</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6D3EC8" w:rsidRPr="0065496F" w:rsidRDefault="006D3EC8" w:rsidP="00590BCC">
            <w:pPr>
              <w:rPr>
                <w:sz w:val="20"/>
                <w:szCs w:val="20"/>
              </w:rPr>
            </w:pPr>
          </w:p>
        </w:tc>
        <w:tc>
          <w:tcPr>
            <w:tcW w:w="254"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6D3EC8" w:rsidRPr="0065496F" w:rsidRDefault="006D3EC8"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6D3EC8" w:rsidRPr="0065496F" w:rsidRDefault="006D3EC8" w:rsidP="00590BCC">
            <w:pPr>
              <w:rPr>
                <w:sz w:val="20"/>
                <w:szCs w:val="20"/>
              </w:rPr>
            </w:pPr>
          </w:p>
        </w:tc>
        <w:tc>
          <w:tcPr>
            <w:tcW w:w="15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6D3EC8" w:rsidRPr="0065496F" w:rsidRDefault="006D3EC8" w:rsidP="00590BCC">
            <w:pPr>
              <w:rPr>
                <w:sz w:val="20"/>
                <w:szCs w:val="20"/>
              </w:rPr>
            </w:pPr>
          </w:p>
        </w:tc>
        <w:tc>
          <w:tcPr>
            <w:tcW w:w="933" w:type="pct"/>
            <w:tcBorders>
              <w:top w:val="single" w:sz="4" w:space="0" w:color="auto"/>
              <w:left w:val="single" w:sz="4" w:space="0" w:color="auto"/>
              <w:bottom w:val="single" w:sz="4" w:space="0" w:color="auto"/>
              <w:right w:val="single" w:sz="4" w:space="0" w:color="auto"/>
            </w:tcBorders>
          </w:tcPr>
          <w:p w14:paraId="03CC464B" w14:textId="77777777" w:rsidR="006D3EC8" w:rsidRPr="0065496F" w:rsidRDefault="006D3EC8" w:rsidP="00590BCC">
            <w:pPr>
              <w:rPr>
                <w:sz w:val="20"/>
                <w:szCs w:val="20"/>
              </w:rPr>
            </w:pP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6D3EC8" w:rsidRPr="0065496F" w:rsidRDefault="006D3EC8" w:rsidP="00590BCC">
            <w:pPr>
              <w:rPr>
                <w:sz w:val="20"/>
                <w:szCs w:val="20"/>
              </w:rPr>
            </w:pPr>
          </w:p>
        </w:tc>
      </w:tr>
      <w:tr w:rsidR="00520023" w:rsidRPr="00C00499" w14:paraId="2A34B3E2" w14:textId="77777777" w:rsidTr="005667DD">
        <w:trPr>
          <w:gridAfter w:val="3"/>
          <w:wAfter w:w="73" w:type="pct"/>
          <w:trHeight w:val="397"/>
        </w:trPr>
        <w:tc>
          <w:tcPr>
            <w:tcW w:w="1063"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00E44521" w:rsidR="00520023" w:rsidRPr="0065496F" w:rsidRDefault="00520023" w:rsidP="00590BCC">
            <w:pPr>
              <w:rPr>
                <w:b/>
                <w:sz w:val="20"/>
                <w:szCs w:val="20"/>
              </w:rPr>
            </w:pPr>
            <w:r>
              <w:t>Server</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520023" w:rsidRPr="0065496F" w:rsidRDefault="00520023" w:rsidP="00590BCC">
            <w:pPr>
              <w:rPr>
                <w:sz w:val="20"/>
                <w:szCs w:val="20"/>
              </w:rPr>
            </w:pPr>
          </w:p>
        </w:tc>
        <w:tc>
          <w:tcPr>
            <w:tcW w:w="254"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520023" w:rsidRPr="0065496F" w:rsidRDefault="00520023"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520023" w:rsidRPr="0065496F" w:rsidRDefault="00520023" w:rsidP="00590BCC">
            <w:pPr>
              <w:rPr>
                <w:sz w:val="20"/>
                <w:szCs w:val="20"/>
              </w:rPr>
            </w:pPr>
          </w:p>
        </w:tc>
        <w:tc>
          <w:tcPr>
            <w:tcW w:w="1522" w:type="pct"/>
            <w:gridSpan w:val="3"/>
            <w:tcBorders>
              <w:top w:val="single" w:sz="4" w:space="0" w:color="auto"/>
              <w:left w:val="single" w:sz="4" w:space="0" w:color="auto"/>
              <w:bottom w:val="single" w:sz="4" w:space="0" w:color="auto"/>
              <w:right w:val="single" w:sz="4" w:space="0" w:color="auto"/>
            </w:tcBorders>
            <w:shd w:val="clear" w:color="auto" w:fill="auto"/>
          </w:tcPr>
          <w:p w14:paraId="1EA6670F" w14:textId="77777777" w:rsidR="00520023" w:rsidRDefault="00520023" w:rsidP="00B554C3">
            <w:pPr>
              <w:rPr>
                <w:b/>
                <w:sz w:val="18"/>
              </w:rPr>
            </w:pPr>
            <w:r>
              <w:rPr>
                <w:b/>
                <w:sz w:val="18"/>
              </w:rPr>
              <w:t>Server parameters:</w:t>
            </w:r>
          </w:p>
          <w:p w14:paraId="70CC73BA" w14:textId="77777777" w:rsidR="00520023" w:rsidRDefault="00520023" w:rsidP="00B554C3">
            <w:pPr>
              <w:rPr>
                <w:sz w:val="18"/>
              </w:rPr>
            </w:pPr>
            <w:r>
              <w:rPr>
                <w:b/>
                <w:sz w:val="18"/>
              </w:rPr>
              <w:t>Number of CPU Sockets:</w:t>
            </w:r>
            <w:r>
              <w:rPr>
                <w:sz w:val="18"/>
              </w:rPr>
              <w:t xml:space="preserve"> 2</w:t>
            </w:r>
          </w:p>
          <w:p w14:paraId="6E809922" w14:textId="77777777" w:rsidR="00520023" w:rsidRDefault="00520023" w:rsidP="00B554C3">
            <w:pPr>
              <w:rPr>
                <w:sz w:val="18"/>
              </w:rPr>
            </w:pPr>
            <w:r>
              <w:rPr>
                <w:b/>
                <w:sz w:val="18"/>
              </w:rPr>
              <w:t>Form factor (fully configured):</w:t>
            </w:r>
            <w:r>
              <w:rPr>
                <w:sz w:val="18"/>
              </w:rPr>
              <w:t xml:space="preserve"> 1U</w:t>
            </w:r>
          </w:p>
          <w:p w14:paraId="567FA336" w14:textId="77777777" w:rsidR="00520023" w:rsidRDefault="00520023" w:rsidP="00B554C3">
            <w:pPr>
              <w:rPr>
                <w:sz w:val="18"/>
              </w:rPr>
            </w:pPr>
            <w:r>
              <w:rPr>
                <w:b/>
                <w:sz w:val="18"/>
              </w:rPr>
              <w:t>Form factor chassis:</w:t>
            </w:r>
            <w:r>
              <w:rPr>
                <w:sz w:val="18"/>
              </w:rPr>
              <w:t xml:space="preserve"> Rack</w:t>
            </w:r>
          </w:p>
          <w:p w14:paraId="79A5442D" w14:textId="77777777" w:rsidR="00520023" w:rsidRDefault="00520023" w:rsidP="00B554C3">
            <w:pPr>
              <w:rPr>
                <w:sz w:val="18"/>
              </w:rPr>
            </w:pPr>
            <w:r>
              <w:rPr>
                <w:b/>
                <w:sz w:val="18"/>
              </w:rPr>
              <w:t>Power supply type supported:</w:t>
            </w:r>
            <w:r>
              <w:rPr>
                <w:sz w:val="18"/>
              </w:rPr>
              <w:t xml:space="preserve"> 2 x 800W Flex Slot Platinum Hot Plug Power</w:t>
            </w:r>
          </w:p>
          <w:p w14:paraId="54357253" w14:textId="77777777" w:rsidR="00520023" w:rsidRDefault="00520023" w:rsidP="00B554C3">
            <w:pPr>
              <w:rPr>
                <w:sz w:val="18"/>
              </w:rPr>
            </w:pPr>
            <w:r>
              <w:rPr>
                <w:b/>
                <w:sz w:val="18"/>
              </w:rPr>
              <w:t>Power supply installed</w:t>
            </w:r>
            <w:r>
              <w:rPr>
                <w:sz w:val="18"/>
              </w:rPr>
              <w:t>: 2</w:t>
            </w:r>
          </w:p>
          <w:p w14:paraId="216FBD49" w14:textId="77777777" w:rsidR="00520023" w:rsidRDefault="00520023" w:rsidP="00B554C3">
            <w:pPr>
              <w:rPr>
                <w:sz w:val="18"/>
              </w:rPr>
            </w:pPr>
            <w:r>
              <w:rPr>
                <w:b/>
                <w:sz w:val="18"/>
              </w:rPr>
              <w:t>Installed CPU qty:</w:t>
            </w:r>
            <w:r>
              <w:rPr>
                <w:sz w:val="18"/>
              </w:rPr>
              <w:t xml:space="preserve"> 2</w:t>
            </w:r>
          </w:p>
          <w:p w14:paraId="56BD58E8" w14:textId="77777777" w:rsidR="00520023" w:rsidRDefault="00520023" w:rsidP="00B554C3">
            <w:pPr>
              <w:rPr>
                <w:sz w:val="18"/>
              </w:rPr>
            </w:pPr>
            <w:r>
              <w:rPr>
                <w:b/>
                <w:sz w:val="18"/>
              </w:rPr>
              <w:t>Expansion slots:</w:t>
            </w:r>
            <w:r>
              <w:rPr>
                <w:sz w:val="18"/>
              </w:rPr>
              <w:t xml:space="preserve"> 2xPCIe 3.0</w:t>
            </w:r>
          </w:p>
          <w:p w14:paraId="3908AFBF" w14:textId="77777777" w:rsidR="00520023" w:rsidRDefault="00520023" w:rsidP="00B554C3">
            <w:pPr>
              <w:rPr>
                <w:sz w:val="18"/>
              </w:rPr>
            </w:pPr>
            <w:r>
              <w:rPr>
                <w:b/>
                <w:sz w:val="18"/>
              </w:rPr>
              <w:t>Memory</w:t>
            </w:r>
            <w:r>
              <w:rPr>
                <w:sz w:val="18"/>
              </w:rPr>
              <w:t xml:space="preserve">: </w:t>
            </w:r>
          </w:p>
          <w:p w14:paraId="1D4B08B5" w14:textId="77777777" w:rsidR="00520023" w:rsidRDefault="00520023" w:rsidP="00B554C3">
            <w:pPr>
              <w:rPr>
                <w:sz w:val="18"/>
              </w:rPr>
            </w:pPr>
            <w:r>
              <w:rPr>
                <w:sz w:val="18"/>
              </w:rPr>
              <w:t>Installed Size: 4x32 Gb (two modules for every CPU) RDIMM module</w:t>
            </w:r>
          </w:p>
          <w:p w14:paraId="6299C4D2" w14:textId="77777777" w:rsidR="00520023" w:rsidRDefault="00520023" w:rsidP="00B554C3">
            <w:pPr>
              <w:rPr>
                <w:sz w:val="18"/>
              </w:rPr>
            </w:pPr>
            <w:r>
              <w:rPr>
                <w:sz w:val="18"/>
              </w:rPr>
              <w:t>Total Memory slots: 24 DIMM slots</w:t>
            </w:r>
          </w:p>
          <w:p w14:paraId="4020878D" w14:textId="77777777" w:rsidR="00520023" w:rsidRDefault="00520023" w:rsidP="00B554C3">
            <w:pPr>
              <w:rPr>
                <w:sz w:val="18"/>
              </w:rPr>
            </w:pPr>
            <w:r>
              <w:rPr>
                <w:b/>
                <w:sz w:val="18"/>
              </w:rPr>
              <w:t>Memory type:</w:t>
            </w:r>
            <w:r>
              <w:rPr>
                <w:sz w:val="18"/>
              </w:rPr>
              <w:t xml:space="preserve"> DDR4 SmartMemory, Advanced ECC</w:t>
            </w:r>
          </w:p>
          <w:p w14:paraId="3AFD0F34" w14:textId="77777777" w:rsidR="00520023" w:rsidRDefault="00520023" w:rsidP="00B554C3">
            <w:pPr>
              <w:rPr>
                <w:sz w:val="18"/>
              </w:rPr>
            </w:pPr>
            <w:r>
              <w:rPr>
                <w:b/>
                <w:sz w:val="18"/>
              </w:rPr>
              <w:t>Memory Form Factor</w:t>
            </w:r>
            <w:r>
              <w:rPr>
                <w:sz w:val="18"/>
              </w:rPr>
              <w:t>:</w:t>
            </w:r>
            <w:r>
              <w:rPr>
                <w:sz w:val="20"/>
              </w:rPr>
              <w:t xml:space="preserve"> R</w:t>
            </w:r>
            <w:r>
              <w:rPr>
                <w:sz w:val="18"/>
              </w:rPr>
              <w:t>DIMM and LRDIMM</w:t>
            </w:r>
          </w:p>
          <w:p w14:paraId="193D15B6" w14:textId="77777777" w:rsidR="00520023" w:rsidRDefault="00520023" w:rsidP="00B554C3">
            <w:pPr>
              <w:rPr>
                <w:sz w:val="18"/>
              </w:rPr>
            </w:pPr>
            <w:r>
              <w:rPr>
                <w:b/>
                <w:sz w:val="18"/>
              </w:rPr>
              <w:t xml:space="preserve">Hard Drive Supported: </w:t>
            </w:r>
            <w:r>
              <w:rPr>
                <w:sz w:val="18"/>
              </w:rPr>
              <w:t>8xSFF drives</w:t>
            </w:r>
          </w:p>
          <w:p w14:paraId="57769619" w14:textId="77777777" w:rsidR="00520023" w:rsidRDefault="00520023" w:rsidP="00B554C3">
            <w:pPr>
              <w:rPr>
                <w:sz w:val="18"/>
              </w:rPr>
            </w:pPr>
            <w:r>
              <w:rPr>
                <w:b/>
                <w:sz w:val="18"/>
              </w:rPr>
              <w:t>Dimensions:</w:t>
            </w:r>
            <w:r>
              <w:rPr>
                <w:sz w:val="18"/>
              </w:rPr>
              <w:t xml:space="preserve"> 4.29 x 43.46 x 70.7 cm</w:t>
            </w:r>
          </w:p>
          <w:p w14:paraId="7B6912A6" w14:textId="77777777" w:rsidR="00520023" w:rsidRDefault="00520023" w:rsidP="00B554C3">
            <w:pPr>
              <w:rPr>
                <w:sz w:val="18"/>
              </w:rPr>
            </w:pPr>
            <w:r>
              <w:rPr>
                <w:sz w:val="18"/>
              </w:rPr>
              <w:t>Weight: 13.04 kg minimum, 16.27 kg maximum</w:t>
            </w:r>
          </w:p>
          <w:p w14:paraId="08FD54C8" w14:textId="77777777" w:rsidR="00520023" w:rsidRDefault="00520023" w:rsidP="00B554C3">
            <w:pPr>
              <w:rPr>
                <w:sz w:val="18"/>
              </w:rPr>
            </w:pPr>
          </w:p>
          <w:p w14:paraId="79AA347A" w14:textId="77777777" w:rsidR="00520023" w:rsidRDefault="00520023" w:rsidP="00B554C3">
            <w:pPr>
              <w:rPr>
                <w:sz w:val="18"/>
              </w:rPr>
            </w:pPr>
            <w:r>
              <w:rPr>
                <w:b/>
                <w:sz w:val="18"/>
              </w:rPr>
              <w:lastRenderedPageBreak/>
              <w:t>Server remote management module specifications:</w:t>
            </w:r>
            <w:r>
              <w:rPr>
                <w:sz w:val="18"/>
              </w:rPr>
              <w:t xml:space="preserve"> </w:t>
            </w:r>
          </w:p>
          <w:p w14:paraId="11AC1287" w14:textId="77777777" w:rsidR="00520023" w:rsidRDefault="00520023" w:rsidP="00520023">
            <w:pPr>
              <w:numPr>
                <w:ilvl w:val="0"/>
                <w:numId w:val="23"/>
              </w:numPr>
              <w:ind w:left="360" w:hanging="360"/>
              <w:rPr>
                <w:sz w:val="18"/>
              </w:rPr>
            </w:pPr>
            <w:r>
              <w:rPr>
                <w:sz w:val="18"/>
              </w:rPr>
              <w:t>Embedded ARM processor core operating at 800 MHz</w:t>
            </w:r>
          </w:p>
          <w:p w14:paraId="114F6F3B" w14:textId="77777777" w:rsidR="00520023" w:rsidRDefault="00520023" w:rsidP="00520023">
            <w:pPr>
              <w:numPr>
                <w:ilvl w:val="0"/>
                <w:numId w:val="23"/>
              </w:numPr>
              <w:ind w:left="360" w:hanging="360"/>
              <w:rPr>
                <w:b/>
                <w:sz w:val="18"/>
              </w:rPr>
            </w:pPr>
            <w:r>
              <w:rPr>
                <w:sz w:val="18"/>
              </w:rPr>
              <w:t>PCI express based health and remote management ASIC</w:t>
            </w:r>
          </w:p>
          <w:p w14:paraId="2F6AE807" w14:textId="77777777" w:rsidR="00520023" w:rsidRDefault="00520023" w:rsidP="00520023">
            <w:pPr>
              <w:numPr>
                <w:ilvl w:val="0"/>
                <w:numId w:val="23"/>
              </w:numPr>
              <w:ind w:left="360" w:hanging="360"/>
              <w:rPr>
                <w:sz w:val="18"/>
              </w:rPr>
            </w:pPr>
            <w:r>
              <w:rPr>
                <w:sz w:val="18"/>
              </w:rPr>
              <w:t>Firmware upgradeable VIA flash ROM</w:t>
            </w:r>
          </w:p>
          <w:p w14:paraId="335413DC" w14:textId="77777777" w:rsidR="00520023" w:rsidRDefault="00520023" w:rsidP="00520023">
            <w:pPr>
              <w:numPr>
                <w:ilvl w:val="0"/>
                <w:numId w:val="23"/>
              </w:numPr>
              <w:ind w:left="360" w:hanging="360"/>
              <w:rPr>
                <w:sz w:val="18"/>
              </w:rPr>
            </w:pPr>
            <w:r>
              <w:rPr>
                <w:sz w:val="18"/>
              </w:rPr>
              <w:t>Video support: 1920 x 1200 (32 bp)</w:t>
            </w:r>
          </w:p>
          <w:p w14:paraId="3B8AA50E" w14:textId="77777777" w:rsidR="00520023" w:rsidRDefault="00520023" w:rsidP="00520023">
            <w:pPr>
              <w:numPr>
                <w:ilvl w:val="0"/>
                <w:numId w:val="23"/>
              </w:numPr>
              <w:ind w:left="360" w:hanging="360"/>
              <w:rPr>
                <w:sz w:val="18"/>
              </w:rPr>
            </w:pPr>
            <w:r>
              <w:rPr>
                <w:sz w:val="18"/>
              </w:rPr>
              <w:t>10/100/1000 Mb/s network interface</w:t>
            </w:r>
          </w:p>
          <w:p w14:paraId="50EAE486" w14:textId="77777777" w:rsidR="00520023" w:rsidRDefault="00520023" w:rsidP="00520023">
            <w:pPr>
              <w:numPr>
                <w:ilvl w:val="0"/>
                <w:numId w:val="23"/>
              </w:numPr>
              <w:ind w:left="360" w:hanging="360"/>
              <w:rPr>
                <w:sz w:val="18"/>
              </w:rPr>
            </w:pPr>
            <w:r>
              <w:rPr>
                <w:sz w:val="18"/>
              </w:rPr>
              <w:t>HTML5 remote console (No dependency on JAVA or .NET)</w:t>
            </w:r>
          </w:p>
          <w:p w14:paraId="5E4DCBBC" w14:textId="77777777" w:rsidR="00520023" w:rsidRDefault="00520023" w:rsidP="00520023">
            <w:pPr>
              <w:numPr>
                <w:ilvl w:val="0"/>
                <w:numId w:val="23"/>
              </w:numPr>
              <w:ind w:left="360" w:hanging="360"/>
              <w:rPr>
                <w:sz w:val="18"/>
              </w:rPr>
            </w:pPr>
            <w:r>
              <w:rPr>
                <w:sz w:val="18"/>
              </w:rPr>
              <w:t>Native browser support for Chrome, Firefox, Edge, Internet Explorer, Safari</w:t>
            </w:r>
          </w:p>
          <w:p w14:paraId="698DCA14" w14:textId="77777777" w:rsidR="00520023" w:rsidRDefault="00520023" w:rsidP="00520023">
            <w:pPr>
              <w:numPr>
                <w:ilvl w:val="0"/>
                <w:numId w:val="23"/>
              </w:numPr>
              <w:ind w:left="360" w:hanging="360"/>
              <w:rPr>
                <w:sz w:val="18"/>
              </w:rPr>
            </w:pPr>
            <w:r>
              <w:rPr>
                <w:sz w:val="18"/>
              </w:rPr>
              <w:t>Keyboard, video, mouse redirection</w:t>
            </w:r>
          </w:p>
          <w:p w14:paraId="7F8E58D9" w14:textId="77777777" w:rsidR="00520023" w:rsidRDefault="00520023" w:rsidP="00520023">
            <w:pPr>
              <w:numPr>
                <w:ilvl w:val="0"/>
                <w:numId w:val="23"/>
              </w:numPr>
              <w:ind w:left="360" w:hanging="360"/>
              <w:rPr>
                <w:sz w:val="18"/>
              </w:rPr>
            </w:pPr>
            <w:r>
              <w:rPr>
                <w:sz w:val="18"/>
              </w:rPr>
              <w:t>Virtual media support (VIA URLs)</w:t>
            </w:r>
          </w:p>
          <w:p w14:paraId="12F37924" w14:textId="77777777" w:rsidR="00520023" w:rsidRDefault="00520023" w:rsidP="00520023">
            <w:pPr>
              <w:numPr>
                <w:ilvl w:val="0"/>
                <w:numId w:val="23"/>
              </w:numPr>
              <w:ind w:left="360" w:hanging="360"/>
              <w:rPr>
                <w:sz w:val="18"/>
              </w:rPr>
            </w:pPr>
            <w:r>
              <w:rPr>
                <w:sz w:val="18"/>
              </w:rPr>
              <w:t>Support for Online Certificate Status Protocol (OCSP) for CAC/SmartCard/Certificate based authentication</w:t>
            </w:r>
          </w:p>
          <w:p w14:paraId="217B1ABE" w14:textId="77777777" w:rsidR="00520023" w:rsidRDefault="00520023" w:rsidP="00520023">
            <w:pPr>
              <w:numPr>
                <w:ilvl w:val="0"/>
                <w:numId w:val="23"/>
              </w:numPr>
              <w:ind w:left="360" w:hanging="360"/>
              <w:rPr>
                <w:sz w:val="18"/>
              </w:rPr>
            </w:pPr>
            <w:r>
              <w:rPr>
                <w:sz w:val="18"/>
              </w:rPr>
              <w:t>Support for RSA-PSS certificate signatures</w:t>
            </w:r>
          </w:p>
          <w:p w14:paraId="0ABDBB80" w14:textId="77777777" w:rsidR="00520023" w:rsidRDefault="00520023" w:rsidP="00520023">
            <w:pPr>
              <w:numPr>
                <w:ilvl w:val="0"/>
                <w:numId w:val="23"/>
              </w:numPr>
              <w:ind w:left="360" w:hanging="360"/>
              <w:rPr>
                <w:sz w:val="18"/>
              </w:rPr>
            </w:pPr>
            <w:r>
              <w:rPr>
                <w:sz w:val="18"/>
              </w:rPr>
              <w:t>The management processor must obtain its power from the auxiliary power plane of the server, so it must be always ON when the server is plugged into a power source. If the server provides Redundant Power Supplies (RPS) then the management processor will use redundant power and will continue operation in the event of a power supply failure.</w:t>
            </w:r>
          </w:p>
          <w:p w14:paraId="2BCED420" w14:textId="77777777" w:rsidR="00520023" w:rsidRDefault="00520023" w:rsidP="00520023">
            <w:pPr>
              <w:numPr>
                <w:ilvl w:val="0"/>
                <w:numId w:val="23"/>
              </w:numPr>
              <w:ind w:left="360" w:hanging="360"/>
              <w:rPr>
                <w:sz w:val="18"/>
              </w:rPr>
            </w:pPr>
            <w:r>
              <w:rPr>
                <w:sz w:val="18"/>
              </w:rPr>
              <w:t>Monitor and alerting on key internal server components: CPUs, memory, temperatures, fans, Smart Array controllers, hard drives (Including cache modules) and power supplies without installing any driver.</w:t>
            </w:r>
          </w:p>
          <w:p w14:paraId="38AC9310" w14:textId="77777777" w:rsidR="00520023" w:rsidRDefault="00520023" w:rsidP="00520023">
            <w:pPr>
              <w:numPr>
                <w:ilvl w:val="0"/>
                <w:numId w:val="23"/>
              </w:numPr>
              <w:ind w:left="360" w:hanging="360"/>
              <w:rPr>
                <w:sz w:val="18"/>
              </w:rPr>
            </w:pPr>
            <w:r>
              <w:rPr>
                <w:sz w:val="18"/>
              </w:rPr>
              <w:t>Ability to put harden management processor module for specific security requirements.</w:t>
            </w:r>
          </w:p>
          <w:p w14:paraId="4F929292" w14:textId="77777777" w:rsidR="00520023" w:rsidRDefault="00520023" w:rsidP="00520023">
            <w:pPr>
              <w:numPr>
                <w:ilvl w:val="0"/>
                <w:numId w:val="23"/>
              </w:numPr>
              <w:ind w:left="360" w:hanging="360"/>
              <w:rPr>
                <w:sz w:val="18"/>
              </w:rPr>
            </w:pPr>
            <w:r>
              <w:rPr>
                <w:sz w:val="18"/>
              </w:rPr>
              <w:t>Possibility to prevent any possibility of tampering of security signatures throughout the supply-chain.</w:t>
            </w:r>
          </w:p>
          <w:p w14:paraId="450DC900" w14:textId="77777777" w:rsidR="00520023" w:rsidRDefault="00520023" w:rsidP="00520023">
            <w:pPr>
              <w:numPr>
                <w:ilvl w:val="0"/>
                <w:numId w:val="23"/>
              </w:numPr>
              <w:ind w:left="360" w:hanging="360"/>
              <w:rPr>
                <w:sz w:val="18"/>
              </w:rPr>
            </w:pPr>
            <w:r>
              <w:rPr>
                <w:sz w:val="18"/>
              </w:rPr>
              <w:t>The system must give users preview of the system health summary and sub-system details.</w:t>
            </w:r>
          </w:p>
          <w:p w14:paraId="3CE4D64C" w14:textId="77777777" w:rsidR="00520023" w:rsidRDefault="00520023" w:rsidP="00520023">
            <w:pPr>
              <w:numPr>
                <w:ilvl w:val="0"/>
                <w:numId w:val="23"/>
              </w:numPr>
              <w:ind w:left="360" w:hanging="360"/>
              <w:rPr>
                <w:sz w:val="18"/>
              </w:rPr>
            </w:pPr>
            <w:r>
              <w:rPr>
                <w:sz w:val="18"/>
              </w:rPr>
              <w:t>Diagnostics tools/scanners wrapped into one; always on, continuous monitoring; Rich configuration history; health and service alerts; Easy export and upload to service and support.</w:t>
            </w:r>
          </w:p>
          <w:p w14:paraId="31FDFE86" w14:textId="77777777" w:rsidR="00520023" w:rsidRDefault="00520023" w:rsidP="00520023">
            <w:pPr>
              <w:numPr>
                <w:ilvl w:val="0"/>
                <w:numId w:val="23"/>
              </w:numPr>
              <w:ind w:left="360" w:hanging="360"/>
              <w:rPr>
                <w:sz w:val="18"/>
              </w:rPr>
            </w:pPr>
            <w:r>
              <w:rPr>
                <w:sz w:val="18"/>
              </w:rPr>
              <w:t>Provisioning and configuring the server without any separate media (No Smart Cards or CDs).</w:t>
            </w:r>
          </w:p>
          <w:p w14:paraId="781A1725" w14:textId="77777777" w:rsidR="00520023" w:rsidRDefault="00520023" w:rsidP="00520023">
            <w:pPr>
              <w:numPr>
                <w:ilvl w:val="0"/>
                <w:numId w:val="23"/>
              </w:numPr>
              <w:ind w:left="360" w:hanging="360"/>
              <w:rPr>
                <w:sz w:val="18"/>
              </w:rPr>
            </w:pPr>
            <w:r>
              <w:rPr>
                <w:sz w:val="18"/>
              </w:rPr>
              <w:t>Command line support: SSHv2, RESTful API and Serial port.</w:t>
            </w:r>
          </w:p>
          <w:p w14:paraId="1BF6D6B0" w14:textId="77777777" w:rsidR="00520023" w:rsidRDefault="00520023" w:rsidP="00520023">
            <w:pPr>
              <w:numPr>
                <w:ilvl w:val="0"/>
                <w:numId w:val="23"/>
              </w:numPr>
              <w:ind w:left="360" w:hanging="360"/>
              <w:rPr>
                <w:sz w:val="18"/>
              </w:rPr>
            </w:pPr>
            <w:r>
              <w:rPr>
                <w:sz w:val="18"/>
              </w:rPr>
              <w:t>RESTful API options supported: get full inventory, control power and reset, configure BIOS and Smart Array settings, status of server health, fetch event logs.</w:t>
            </w:r>
          </w:p>
          <w:p w14:paraId="6796D54F" w14:textId="77777777" w:rsidR="00520023" w:rsidRDefault="00520023" w:rsidP="00520023">
            <w:pPr>
              <w:numPr>
                <w:ilvl w:val="0"/>
                <w:numId w:val="23"/>
              </w:numPr>
              <w:ind w:left="360" w:hanging="360"/>
              <w:rPr>
                <w:sz w:val="18"/>
              </w:rPr>
            </w:pPr>
            <w:r>
              <w:rPr>
                <w:sz w:val="18"/>
              </w:rPr>
              <w:t>Security: runtime firmware validation, CNSA support, security modes, encrypted virtual media.</w:t>
            </w:r>
          </w:p>
          <w:p w14:paraId="20821A75" w14:textId="77777777" w:rsidR="00520023" w:rsidRDefault="00520023" w:rsidP="00520023">
            <w:pPr>
              <w:numPr>
                <w:ilvl w:val="0"/>
                <w:numId w:val="23"/>
              </w:numPr>
              <w:ind w:left="360" w:hanging="360"/>
              <w:rPr>
                <w:sz w:val="18"/>
              </w:rPr>
            </w:pPr>
            <w:r>
              <w:rPr>
                <w:sz w:val="18"/>
              </w:rPr>
              <w:t>Active directory support.</w:t>
            </w:r>
          </w:p>
          <w:p w14:paraId="3A3DBD6A" w14:textId="77777777" w:rsidR="00520023" w:rsidRDefault="00520023" w:rsidP="00520023">
            <w:pPr>
              <w:numPr>
                <w:ilvl w:val="0"/>
                <w:numId w:val="23"/>
              </w:numPr>
              <w:ind w:left="360" w:hanging="360"/>
              <w:rPr>
                <w:sz w:val="18"/>
              </w:rPr>
            </w:pPr>
            <w:r>
              <w:rPr>
                <w:sz w:val="18"/>
              </w:rPr>
              <w:lastRenderedPageBreak/>
              <w:t>Management protocols supported: SNMP, IPMI V2.0.</w:t>
            </w:r>
          </w:p>
          <w:p w14:paraId="6D986D36" w14:textId="77777777" w:rsidR="00520023" w:rsidRDefault="00520023" w:rsidP="00520023">
            <w:pPr>
              <w:numPr>
                <w:ilvl w:val="0"/>
                <w:numId w:val="23"/>
              </w:numPr>
              <w:ind w:left="360" w:hanging="360"/>
              <w:rPr>
                <w:sz w:val="18"/>
              </w:rPr>
            </w:pPr>
            <w:r>
              <w:rPr>
                <w:sz w:val="18"/>
              </w:rPr>
              <w:t>Possibility to connect to the remote management module trough a USB to ethernet cable.</w:t>
            </w:r>
          </w:p>
          <w:p w14:paraId="0BA2AB6E" w14:textId="77777777" w:rsidR="00520023" w:rsidRDefault="00520023" w:rsidP="00B554C3">
            <w:pPr>
              <w:ind w:left="48"/>
              <w:rPr>
                <w:b/>
                <w:sz w:val="18"/>
              </w:rPr>
            </w:pPr>
            <w:r>
              <w:rPr>
                <w:sz w:val="18"/>
              </w:rPr>
              <w:t>Some of the features may require additional license.</w:t>
            </w:r>
          </w:p>
          <w:p w14:paraId="7A974358" w14:textId="77777777" w:rsidR="00520023" w:rsidRDefault="00520023" w:rsidP="00B554C3">
            <w:pPr>
              <w:ind w:left="48"/>
              <w:rPr>
                <w:b/>
                <w:sz w:val="18"/>
              </w:rPr>
            </w:pPr>
          </w:p>
          <w:p w14:paraId="17FF8381" w14:textId="77777777" w:rsidR="00520023" w:rsidRDefault="00520023" w:rsidP="00B554C3">
            <w:pPr>
              <w:ind w:left="48"/>
              <w:rPr>
                <w:b/>
                <w:sz w:val="18"/>
              </w:rPr>
            </w:pPr>
            <w:r>
              <w:rPr>
                <w:b/>
                <w:sz w:val="18"/>
              </w:rPr>
              <w:t>USB3.0 support</w:t>
            </w:r>
            <w:r>
              <w:rPr>
                <w:sz w:val="18"/>
              </w:rPr>
              <w:t>:  1 front port, 2 x rear ports and 2 x internal ports</w:t>
            </w:r>
          </w:p>
          <w:p w14:paraId="40649B25" w14:textId="77777777" w:rsidR="00520023" w:rsidRDefault="00520023" w:rsidP="00B554C3">
            <w:pPr>
              <w:rPr>
                <w:sz w:val="20"/>
              </w:rPr>
            </w:pPr>
            <w:r>
              <w:rPr>
                <w:sz w:val="20"/>
              </w:rPr>
              <w:t>Power On/Standby button and system power LED</w:t>
            </w:r>
          </w:p>
          <w:p w14:paraId="6EA0A584" w14:textId="77777777" w:rsidR="00520023" w:rsidRDefault="00520023" w:rsidP="00B554C3">
            <w:pPr>
              <w:rPr>
                <w:sz w:val="20"/>
              </w:rPr>
            </w:pPr>
            <w:r>
              <w:rPr>
                <w:sz w:val="20"/>
              </w:rPr>
              <w:t>UID button/LED</w:t>
            </w:r>
          </w:p>
          <w:p w14:paraId="23FAB94F" w14:textId="77777777" w:rsidR="00520023" w:rsidRDefault="00520023" w:rsidP="00B554C3">
            <w:pPr>
              <w:rPr>
                <w:sz w:val="20"/>
              </w:rPr>
            </w:pPr>
            <w:r>
              <w:rPr>
                <w:sz w:val="20"/>
              </w:rPr>
              <w:t>MicroSD Card slot</w:t>
            </w:r>
          </w:p>
          <w:p w14:paraId="64A3C504" w14:textId="77777777" w:rsidR="00520023" w:rsidRDefault="00520023" w:rsidP="00B554C3">
            <w:pPr>
              <w:rPr>
                <w:b/>
                <w:sz w:val="18"/>
              </w:rPr>
            </w:pPr>
          </w:p>
          <w:p w14:paraId="79CA28EE" w14:textId="77777777" w:rsidR="00520023" w:rsidRDefault="00520023" w:rsidP="00B554C3">
            <w:pPr>
              <w:rPr>
                <w:sz w:val="18"/>
              </w:rPr>
            </w:pPr>
            <w:r>
              <w:rPr>
                <w:b/>
                <w:sz w:val="18"/>
              </w:rPr>
              <w:t>Warranty:</w:t>
            </w:r>
            <w:r>
              <w:rPr>
                <w:sz w:val="18"/>
              </w:rPr>
              <w:t xml:space="preserve"> 3/3/3 - Server Warranty includes three years of parts, three years of labor, three years of onsite support coverage.</w:t>
            </w:r>
          </w:p>
          <w:p w14:paraId="5B9123AD" w14:textId="77777777" w:rsidR="00520023" w:rsidRDefault="00520023" w:rsidP="00B554C3">
            <w:pPr>
              <w:rPr>
                <w:sz w:val="18"/>
              </w:rPr>
            </w:pPr>
            <w:r>
              <w:rPr>
                <w:sz w:val="18"/>
              </w:rPr>
              <w:t>Not refurbished (Certificat/document care ar confirma că echipamentul nu este refurbished)</w:t>
            </w:r>
          </w:p>
          <w:p w14:paraId="6A128F5E" w14:textId="77777777" w:rsidR="00520023" w:rsidRDefault="00520023" w:rsidP="00B554C3">
            <w:pPr>
              <w:rPr>
                <w:sz w:val="18"/>
              </w:rPr>
            </w:pPr>
          </w:p>
          <w:p w14:paraId="6512FC16" w14:textId="77777777" w:rsidR="00520023" w:rsidRPr="00477FB1" w:rsidRDefault="00520023" w:rsidP="00B554C3">
            <w:pPr>
              <w:rPr>
                <w:b/>
                <w:bCs/>
                <w:sz w:val="18"/>
              </w:rPr>
            </w:pPr>
            <w:r w:rsidRPr="00477FB1">
              <w:rPr>
                <w:b/>
                <w:bCs/>
                <w:sz w:val="18"/>
              </w:rPr>
              <w:t>Non End of Sales or End of Support</w:t>
            </w:r>
          </w:p>
          <w:p w14:paraId="245DCA43" w14:textId="77777777" w:rsidR="00520023" w:rsidRDefault="00520023" w:rsidP="00B554C3">
            <w:pPr>
              <w:rPr>
                <w:sz w:val="18"/>
              </w:rPr>
            </w:pPr>
          </w:p>
          <w:p w14:paraId="3D251FE4" w14:textId="77777777" w:rsidR="00520023" w:rsidRDefault="00520023" w:rsidP="00B554C3">
            <w:pPr>
              <w:rPr>
                <w:b/>
                <w:sz w:val="18"/>
              </w:rPr>
            </w:pPr>
            <w:r>
              <w:rPr>
                <w:b/>
                <w:sz w:val="18"/>
              </w:rPr>
              <w:t>Networking:</w:t>
            </w:r>
          </w:p>
          <w:p w14:paraId="54454678" w14:textId="77777777" w:rsidR="00520023" w:rsidRDefault="00520023" w:rsidP="00B554C3">
            <w:pPr>
              <w:rPr>
                <w:sz w:val="18"/>
              </w:rPr>
            </w:pPr>
            <w:r>
              <w:rPr>
                <w:sz w:val="18"/>
              </w:rPr>
              <w:t>2x10Gbps Base-T adapters</w:t>
            </w:r>
          </w:p>
          <w:p w14:paraId="00AD3EDE" w14:textId="77777777" w:rsidR="00520023" w:rsidRDefault="00520023" w:rsidP="00B554C3">
            <w:pPr>
              <w:rPr>
                <w:sz w:val="18"/>
              </w:rPr>
            </w:pPr>
            <w:r>
              <w:rPr>
                <w:sz w:val="18"/>
              </w:rPr>
              <w:t>802.1Q VLAN  support</w:t>
            </w:r>
          </w:p>
          <w:p w14:paraId="115172E3" w14:textId="77777777" w:rsidR="00520023" w:rsidRDefault="00520023" w:rsidP="00B554C3">
            <w:pPr>
              <w:rPr>
                <w:sz w:val="18"/>
              </w:rPr>
            </w:pPr>
            <w:r>
              <w:rPr>
                <w:sz w:val="18"/>
              </w:rPr>
              <w:t>Jumbo Frames: 9000KB</w:t>
            </w:r>
          </w:p>
          <w:p w14:paraId="7CB136B2" w14:textId="77777777" w:rsidR="00520023" w:rsidRDefault="00520023" w:rsidP="00B554C3">
            <w:pPr>
              <w:rPr>
                <w:sz w:val="18"/>
              </w:rPr>
            </w:pPr>
            <w:r>
              <w:rPr>
                <w:sz w:val="18"/>
              </w:rPr>
              <w:t>Network adapter teaming</w:t>
            </w:r>
          </w:p>
          <w:p w14:paraId="358C33E7" w14:textId="77777777" w:rsidR="00520023" w:rsidRDefault="00520023" w:rsidP="00B554C3">
            <w:pPr>
              <w:rPr>
                <w:b/>
                <w:sz w:val="18"/>
              </w:rPr>
            </w:pPr>
          </w:p>
          <w:p w14:paraId="5EAFF012" w14:textId="77777777" w:rsidR="00520023" w:rsidRDefault="00520023" w:rsidP="00B554C3">
            <w:pPr>
              <w:rPr>
                <w:b/>
                <w:sz w:val="18"/>
              </w:rPr>
            </w:pPr>
            <w:r>
              <w:rPr>
                <w:b/>
                <w:sz w:val="18"/>
              </w:rPr>
              <w:t>CPU Parameters:</w:t>
            </w:r>
          </w:p>
          <w:p w14:paraId="1E99C380" w14:textId="77777777" w:rsidR="00520023" w:rsidRDefault="00520023" w:rsidP="00B554C3">
            <w:pPr>
              <w:rPr>
                <w:sz w:val="18"/>
              </w:rPr>
            </w:pPr>
            <w:r>
              <w:rPr>
                <w:b/>
                <w:sz w:val="18"/>
              </w:rPr>
              <w:t xml:space="preserve">CPU Cache: </w:t>
            </w:r>
            <w:r>
              <w:rPr>
                <w:sz w:val="18"/>
              </w:rPr>
              <w:t>35 MB</w:t>
            </w:r>
          </w:p>
          <w:p w14:paraId="0BEDBAA1" w14:textId="77777777" w:rsidR="00520023" w:rsidRDefault="00520023" w:rsidP="00B554C3">
            <w:pPr>
              <w:rPr>
                <w:sz w:val="18"/>
              </w:rPr>
            </w:pPr>
            <w:r>
              <w:rPr>
                <w:b/>
                <w:sz w:val="18"/>
              </w:rPr>
              <w:t xml:space="preserve">CPU Clock Speed: </w:t>
            </w:r>
            <w:r>
              <w:rPr>
                <w:sz w:val="18"/>
              </w:rPr>
              <w:t>3 GHz</w:t>
            </w:r>
          </w:p>
          <w:p w14:paraId="3A1D5DA6" w14:textId="77777777" w:rsidR="00520023" w:rsidRDefault="00520023" w:rsidP="00B554C3">
            <w:pPr>
              <w:rPr>
                <w:sz w:val="18"/>
              </w:rPr>
            </w:pPr>
            <w:r>
              <w:rPr>
                <w:b/>
                <w:sz w:val="18"/>
              </w:rPr>
              <w:t>CPU socket:</w:t>
            </w:r>
            <w:r>
              <w:rPr>
                <w:sz w:val="18"/>
              </w:rPr>
              <w:t xml:space="preserve"> FCLGA3647</w:t>
            </w:r>
          </w:p>
          <w:p w14:paraId="139E74C3" w14:textId="77777777" w:rsidR="00520023" w:rsidRDefault="00520023" w:rsidP="00B554C3">
            <w:pPr>
              <w:rPr>
                <w:sz w:val="18"/>
              </w:rPr>
            </w:pPr>
            <w:r>
              <w:rPr>
                <w:b/>
                <w:sz w:val="18"/>
              </w:rPr>
              <w:t>Max Turbo Speed:</w:t>
            </w:r>
            <w:r>
              <w:rPr>
                <w:sz w:val="20"/>
              </w:rPr>
              <w:t xml:space="preserve"> </w:t>
            </w:r>
            <w:r>
              <w:rPr>
                <w:sz w:val="18"/>
              </w:rPr>
              <w:t>4 GHz</w:t>
            </w:r>
          </w:p>
          <w:p w14:paraId="40F20CF2" w14:textId="77777777" w:rsidR="00520023" w:rsidRDefault="00520023" w:rsidP="00B554C3">
            <w:pPr>
              <w:rPr>
                <w:sz w:val="18"/>
              </w:rPr>
            </w:pPr>
            <w:r>
              <w:rPr>
                <w:b/>
                <w:sz w:val="18"/>
              </w:rPr>
              <w:t xml:space="preserve">Number of Cores: </w:t>
            </w:r>
            <w:r>
              <w:rPr>
                <w:sz w:val="18"/>
              </w:rPr>
              <w:t>24-core</w:t>
            </w:r>
          </w:p>
          <w:p w14:paraId="20E76AEB" w14:textId="77777777" w:rsidR="00520023" w:rsidRDefault="00520023" w:rsidP="00B554C3">
            <w:pPr>
              <w:rPr>
                <w:sz w:val="18"/>
              </w:rPr>
            </w:pPr>
            <w:r>
              <w:rPr>
                <w:b/>
                <w:sz w:val="18"/>
              </w:rPr>
              <w:t xml:space="preserve">Number of Threads: </w:t>
            </w:r>
            <w:r>
              <w:rPr>
                <w:sz w:val="18"/>
              </w:rPr>
              <w:t>48 threads</w:t>
            </w:r>
          </w:p>
          <w:p w14:paraId="68FD8C64" w14:textId="77777777" w:rsidR="00520023" w:rsidRDefault="00520023" w:rsidP="00B554C3">
            <w:pPr>
              <w:rPr>
                <w:sz w:val="18"/>
              </w:rPr>
            </w:pPr>
            <w:r>
              <w:rPr>
                <w:b/>
                <w:sz w:val="18"/>
              </w:rPr>
              <w:t xml:space="preserve">Thermal Design Power: </w:t>
            </w:r>
            <w:r>
              <w:rPr>
                <w:sz w:val="18"/>
              </w:rPr>
              <w:t>205 W</w:t>
            </w:r>
          </w:p>
          <w:p w14:paraId="61FFBC0E" w14:textId="77777777" w:rsidR="00520023" w:rsidRDefault="00520023" w:rsidP="00B554C3">
            <w:pPr>
              <w:rPr>
                <w:sz w:val="18"/>
              </w:rPr>
            </w:pPr>
            <w:r>
              <w:rPr>
                <w:b/>
                <w:sz w:val="18"/>
              </w:rPr>
              <w:t xml:space="preserve">Lithography: </w:t>
            </w:r>
            <w:r>
              <w:rPr>
                <w:sz w:val="18"/>
              </w:rPr>
              <w:t>14nm</w:t>
            </w:r>
          </w:p>
          <w:p w14:paraId="2ADE5C39" w14:textId="77777777" w:rsidR="00520023" w:rsidRDefault="00520023" w:rsidP="00B554C3">
            <w:pPr>
              <w:rPr>
                <w:sz w:val="18"/>
              </w:rPr>
            </w:pPr>
            <w:r>
              <w:rPr>
                <w:b/>
                <w:sz w:val="18"/>
              </w:rPr>
              <w:t>Max Memory Size</w:t>
            </w:r>
            <w:r>
              <w:rPr>
                <w:sz w:val="18"/>
              </w:rPr>
              <w:t>: 1TB</w:t>
            </w:r>
          </w:p>
          <w:p w14:paraId="2F84C934" w14:textId="77777777" w:rsidR="00520023" w:rsidRDefault="00520023" w:rsidP="00B554C3">
            <w:pPr>
              <w:rPr>
                <w:sz w:val="18"/>
              </w:rPr>
            </w:pPr>
            <w:r>
              <w:rPr>
                <w:b/>
                <w:sz w:val="18"/>
              </w:rPr>
              <w:t>Memory Type:</w:t>
            </w:r>
            <w:r>
              <w:rPr>
                <w:sz w:val="18"/>
              </w:rPr>
              <w:t xml:space="preserve"> DDR4-2933</w:t>
            </w:r>
          </w:p>
          <w:p w14:paraId="1427A935" w14:textId="77777777" w:rsidR="00520023" w:rsidRDefault="00520023" w:rsidP="00B554C3">
            <w:pPr>
              <w:rPr>
                <w:sz w:val="18"/>
              </w:rPr>
            </w:pPr>
            <w:r>
              <w:rPr>
                <w:b/>
                <w:sz w:val="18"/>
              </w:rPr>
              <w:t xml:space="preserve">Instruction Set Extensions: </w:t>
            </w:r>
            <w:r>
              <w:rPr>
                <w:sz w:val="18"/>
              </w:rPr>
              <w:t>Intel® SSE4.2, Intel® AVX, Intel® AVX2, Intel® AVX-512</w:t>
            </w:r>
          </w:p>
          <w:p w14:paraId="50931D83" w14:textId="77777777" w:rsidR="00520023" w:rsidRDefault="00520023" w:rsidP="00B554C3">
            <w:pPr>
              <w:rPr>
                <w:sz w:val="18"/>
              </w:rPr>
            </w:pPr>
            <w:r>
              <w:rPr>
                <w:b/>
                <w:sz w:val="18"/>
              </w:rPr>
              <w:t xml:space="preserve">Hyper-Threading Technology: </w:t>
            </w:r>
            <w:r>
              <w:rPr>
                <w:sz w:val="18"/>
              </w:rPr>
              <w:t>Yes</w:t>
            </w:r>
          </w:p>
          <w:p w14:paraId="36DFFA77" w14:textId="77777777" w:rsidR="00520023" w:rsidRDefault="00520023" w:rsidP="00B554C3">
            <w:pPr>
              <w:rPr>
                <w:sz w:val="18"/>
              </w:rPr>
            </w:pPr>
            <w:r>
              <w:rPr>
                <w:b/>
                <w:sz w:val="18"/>
              </w:rPr>
              <w:t>Execute Disable Bit:</w:t>
            </w:r>
            <w:r>
              <w:rPr>
                <w:sz w:val="18"/>
              </w:rPr>
              <w:t xml:space="preserve"> Yes</w:t>
            </w:r>
          </w:p>
          <w:p w14:paraId="499872D5" w14:textId="77777777" w:rsidR="00520023" w:rsidRDefault="00520023" w:rsidP="00B554C3">
            <w:pPr>
              <w:rPr>
                <w:b/>
                <w:sz w:val="18"/>
              </w:rPr>
            </w:pPr>
          </w:p>
          <w:p w14:paraId="787A39C8" w14:textId="77777777" w:rsidR="00520023" w:rsidRDefault="00520023" w:rsidP="00B554C3">
            <w:pPr>
              <w:rPr>
                <w:sz w:val="18"/>
              </w:rPr>
            </w:pPr>
            <w:r>
              <w:rPr>
                <w:b/>
                <w:sz w:val="18"/>
              </w:rPr>
              <w:t>Security:</w:t>
            </w:r>
            <w:r>
              <w:rPr>
                <w:sz w:val="18"/>
              </w:rPr>
              <w:t xml:space="preserve"> </w:t>
            </w:r>
          </w:p>
          <w:p w14:paraId="040796C9" w14:textId="77777777" w:rsidR="00520023" w:rsidRDefault="00520023" w:rsidP="00520023">
            <w:pPr>
              <w:numPr>
                <w:ilvl w:val="0"/>
                <w:numId w:val="24"/>
              </w:numPr>
              <w:ind w:left="644" w:hanging="360"/>
              <w:rPr>
                <w:sz w:val="20"/>
              </w:rPr>
            </w:pPr>
            <w:r>
              <w:rPr>
                <w:sz w:val="20"/>
              </w:rPr>
              <w:t>UEFI Secure Boot and Secure Start support</w:t>
            </w:r>
          </w:p>
          <w:p w14:paraId="32304A81" w14:textId="77777777" w:rsidR="00520023" w:rsidRDefault="00520023" w:rsidP="00520023">
            <w:pPr>
              <w:numPr>
                <w:ilvl w:val="0"/>
                <w:numId w:val="24"/>
              </w:numPr>
              <w:ind w:left="644" w:hanging="360"/>
              <w:rPr>
                <w:sz w:val="20"/>
              </w:rPr>
            </w:pPr>
            <w:r>
              <w:rPr>
                <w:sz w:val="20"/>
              </w:rPr>
              <w:t>Immutable Silicon Root of Trust</w:t>
            </w:r>
          </w:p>
          <w:p w14:paraId="01A6F429" w14:textId="77777777" w:rsidR="00520023" w:rsidRDefault="00520023" w:rsidP="00520023">
            <w:pPr>
              <w:numPr>
                <w:ilvl w:val="0"/>
                <w:numId w:val="24"/>
              </w:numPr>
              <w:ind w:left="644" w:hanging="360"/>
              <w:rPr>
                <w:sz w:val="20"/>
              </w:rPr>
            </w:pPr>
            <w:r>
              <w:rPr>
                <w:sz w:val="20"/>
              </w:rPr>
              <w:t>FIPS 140-2 validation</w:t>
            </w:r>
          </w:p>
          <w:p w14:paraId="7CF16C55" w14:textId="77777777" w:rsidR="00520023" w:rsidRDefault="00520023" w:rsidP="00520023">
            <w:pPr>
              <w:numPr>
                <w:ilvl w:val="0"/>
                <w:numId w:val="24"/>
              </w:numPr>
              <w:ind w:left="644" w:hanging="360"/>
              <w:rPr>
                <w:sz w:val="20"/>
              </w:rPr>
            </w:pPr>
            <w:r>
              <w:rPr>
                <w:sz w:val="20"/>
              </w:rPr>
              <w:lastRenderedPageBreak/>
              <w:t>Common Criteria certification</w:t>
            </w:r>
          </w:p>
          <w:p w14:paraId="54D5F5DC" w14:textId="77777777" w:rsidR="00520023" w:rsidRDefault="00520023" w:rsidP="00520023">
            <w:pPr>
              <w:numPr>
                <w:ilvl w:val="0"/>
                <w:numId w:val="24"/>
              </w:numPr>
              <w:ind w:left="644" w:hanging="360"/>
              <w:rPr>
                <w:sz w:val="20"/>
              </w:rPr>
            </w:pPr>
            <w:r>
              <w:rPr>
                <w:sz w:val="20"/>
              </w:rPr>
              <w:t>Configurable for PCI DSS compliance</w:t>
            </w:r>
          </w:p>
          <w:p w14:paraId="2F45DD67" w14:textId="77777777" w:rsidR="00520023" w:rsidRDefault="00520023" w:rsidP="00520023">
            <w:pPr>
              <w:numPr>
                <w:ilvl w:val="0"/>
                <w:numId w:val="24"/>
              </w:numPr>
              <w:ind w:left="644" w:hanging="360"/>
              <w:rPr>
                <w:sz w:val="20"/>
              </w:rPr>
            </w:pPr>
            <w:r>
              <w:rPr>
                <w:sz w:val="20"/>
              </w:rPr>
              <w:t>Advanced Encryption Standard (AES) and Triple Data Encryption Standard (3DES) on browser</w:t>
            </w:r>
          </w:p>
          <w:p w14:paraId="264B8226" w14:textId="77777777" w:rsidR="00520023" w:rsidRDefault="00520023" w:rsidP="00520023">
            <w:pPr>
              <w:numPr>
                <w:ilvl w:val="0"/>
                <w:numId w:val="24"/>
              </w:numPr>
              <w:ind w:left="644" w:hanging="360"/>
              <w:rPr>
                <w:sz w:val="20"/>
              </w:rPr>
            </w:pPr>
            <w:r>
              <w:rPr>
                <w:sz w:val="20"/>
              </w:rPr>
              <w:t>Smart card (PIV/CAC) and Kerberos based 2-factor Authentication</w:t>
            </w:r>
          </w:p>
          <w:p w14:paraId="39CCBB74" w14:textId="77777777" w:rsidR="00520023" w:rsidRDefault="00520023" w:rsidP="00520023">
            <w:pPr>
              <w:numPr>
                <w:ilvl w:val="0"/>
                <w:numId w:val="24"/>
              </w:numPr>
              <w:ind w:left="644" w:hanging="360"/>
              <w:rPr>
                <w:sz w:val="20"/>
              </w:rPr>
            </w:pPr>
            <w:r>
              <w:rPr>
                <w:sz w:val="20"/>
              </w:rPr>
              <w:t>Secure Recovery – recover critical firmware to known good state on detection of compromised FW</w:t>
            </w:r>
          </w:p>
          <w:p w14:paraId="7E402E33" w14:textId="77777777" w:rsidR="00520023" w:rsidRDefault="00520023" w:rsidP="00520023">
            <w:pPr>
              <w:numPr>
                <w:ilvl w:val="0"/>
                <w:numId w:val="24"/>
              </w:numPr>
              <w:ind w:left="644" w:hanging="360"/>
              <w:rPr>
                <w:sz w:val="20"/>
              </w:rPr>
            </w:pPr>
            <w:r>
              <w:rPr>
                <w:sz w:val="20"/>
              </w:rPr>
              <w:t>Ability to rollback firmware</w:t>
            </w:r>
          </w:p>
          <w:p w14:paraId="7F394B4A" w14:textId="77777777" w:rsidR="00520023" w:rsidRDefault="00520023" w:rsidP="00520023">
            <w:pPr>
              <w:numPr>
                <w:ilvl w:val="0"/>
                <w:numId w:val="24"/>
              </w:numPr>
              <w:ind w:left="644" w:hanging="360"/>
              <w:rPr>
                <w:sz w:val="20"/>
              </w:rPr>
            </w:pPr>
            <w:r>
              <w:rPr>
                <w:sz w:val="20"/>
              </w:rPr>
              <w:t>Secure erase of NAND</w:t>
            </w:r>
          </w:p>
          <w:p w14:paraId="540A6452" w14:textId="77777777" w:rsidR="00520023" w:rsidRDefault="00520023" w:rsidP="00520023">
            <w:pPr>
              <w:numPr>
                <w:ilvl w:val="0"/>
                <w:numId w:val="24"/>
              </w:numPr>
              <w:ind w:left="644" w:hanging="360"/>
              <w:rPr>
                <w:sz w:val="20"/>
              </w:rPr>
            </w:pPr>
            <w:r>
              <w:rPr>
                <w:sz w:val="20"/>
              </w:rPr>
              <w:t>TPM (Trusted Platform Module) 1.2 option</w:t>
            </w:r>
          </w:p>
          <w:p w14:paraId="2DB7832B" w14:textId="77777777" w:rsidR="00520023" w:rsidRDefault="00520023" w:rsidP="00520023">
            <w:pPr>
              <w:numPr>
                <w:ilvl w:val="0"/>
                <w:numId w:val="24"/>
              </w:numPr>
              <w:ind w:left="644" w:hanging="360"/>
              <w:rPr>
                <w:sz w:val="20"/>
              </w:rPr>
            </w:pPr>
            <w:r>
              <w:rPr>
                <w:sz w:val="20"/>
              </w:rPr>
              <w:t>TPM (Trusted Platform Module) 2.0 option</w:t>
            </w:r>
          </w:p>
          <w:p w14:paraId="742FD93E" w14:textId="77777777" w:rsidR="00520023" w:rsidRDefault="00520023" w:rsidP="00520023">
            <w:pPr>
              <w:numPr>
                <w:ilvl w:val="0"/>
                <w:numId w:val="24"/>
              </w:numPr>
              <w:ind w:left="644" w:hanging="360"/>
              <w:rPr>
                <w:sz w:val="20"/>
              </w:rPr>
            </w:pPr>
            <w:r>
              <w:rPr>
                <w:sz w:val="20"/>
              </w:rPr>
              <w:t>Bezel Locking Kit</w:t>
            </w:r>
          </w:p>
          <w:p w14:paraId="6AAE0A72" w14:textId="77777777" w:rsidR="00520023" w:rsidRDefault="00520023" w:rsidP="00520023">
            <w:pPr>
              <w:numPr>
                <w:ilvl w:val="0"/>
                <w:numId w:val="24"/>
              </w:numPr>
              <w:ind w:left="644" w:hanging="360"/>
              <w:rPr>
                <w:sz w:val="18"/>
              </w:rPr>
            </w:pPr>
            <w:r>
              <w:rPr>
                <w:sz w:val="20"/>
              </w:rPr>
              <w:t>Chassis Intrusion detection option</w:t>
            </w:r>
          </w:p>
          <w:p w14:paraId="31D3990C" w14:textId="77777777" w:rsidR="00520023" w:rsidRDefault="00520023" w:rsidP="00B554C3">
            <w:pPr>
              <w:rPr>
                <w:sz w:val="18"/>
              </w:rPr>
            </w:pPr>
          </w:p>
          <w:p w14:paraId="1DA32ED6" w14:textId="77777777" w:rsidR="00520023" w:rsidRDefault="00520023" w:rsidP="00B554C3">
            <w:pPr>
              <w:rPr>
                <w:b/>
                <w:sz w:val="18"/>
              </w:rPr>
            </w:pPr>
            <w:r>
              <w:rPr>
                <w:b/>
                <w:sz w:val="18"/>
              </w:rPr>
              <w:t>Industry Standard Compliance:</w:t>
            </w:r>
          </w:p>
          <w:p w14:paraId="18489A8A" w14:textId="77777777" w:rsidR="00520023" w:rsidRDefault="00520023" w:rsidP="00520023">
            <w:pPr>
              <w:numPr>
                <w:ilvl w:val="0"/>
                <w:numId w:val="25"/>
              </w:numPr>
              <w:ind w:left="720" w:hanging="360"/>
              <w:rPr>
                <w:sz w:val="20"/>
              </w:rPr>
            </w:pPr>
            <w:r>
              <w:rPr>
                <w:sz w:val="20"/>
              </w:rPr>
              <w:t xml:space="preserve">ACPI 6.1 Compliant </w:t>
            </w:r>
          </w:p>
          <w:p w14:paraId="345D6EF5" w14:textId="77777777" w:rsidR="00520023" w:rsidRDefault="00520023" w:rsidP="00520023">
            <w:pPr>
              <w:numPr>
                <w:ilvl w:val="0"/>
                <w:numId w:val="25"/>
              </w:numPr>
              <w:ind w:left="720" w:hanging="360"/>
              <w:rPr>
                <w:sz w:val="20"/>
              </w:rPr>
            </w:pPr>
            <w:r>
              <w:rPr>
                <w:sz w:val="20"/>
              </w:rPr>
              <w:t xml:space="preserve">PCIe 3.0 Compliant </w:t>
            </w:r>
          </w:p>
          <w:p w14:paraId="7F768A23" w14:textId="77777777" w:rsidR="00520023" w:rsidRDefault="00520023" w:rsidP="00520023">
            <w:pPr>
              <w:numPr>
                <w:ilvl w:val="0"/>
                <w:numId w:val="25"/>
              </w:numPr>
              <w:ind w:left="720" w:hanging="360"/>
              <w:rPr>
                <w:sz w:val="20"/>
              </w:rPr>
            </w:pPr>
            <w:r>
              <w:rPr>
                <w:sz w:val="20"/>
              </w:rPr>
              <w:t>WOL Support</w:t>
            </w:r>
          </w:p>
          <w:p w14:paraId="019E5874" w14:textId="77777777" w:rsidR="00520023" w:rsidRDefault="00520023" w:rsidP="00520023">
            <w:pPr>
              <w:numPr>
                <w:ilvl w:val="0"/>
                <w:numId w:val="25"/>
              </w:numPr>
              <w:ind w:left="720" w:hanging="360"/>
              <w:rPr>
                <w:sz w:val="20"/>
              </w:rPr>
            </w:pPr>
            <w:r>
              <w:rPr>
                <w:sz w:val="20"/>
              </w:rPr>
              <w:t>Microsoft® Logo certifications</w:t>
            </w:r>
          </w:p>
          <w:p w14:paraId="32B417CF" w14:textId="77777777" w:rsidR="00520023" w:rsidRDefault="00520023" w:rsidP="00520023">
            <w:pPr>
              <w:numPr>
                <w:ilvl w:val="0"/>
                <w:numId w:val="25"/>
              </w:numPr>
              <w:ind w:left="720" w:hanging="360"/>
              <w:rPr>
                <w:sz w:val="20"/>
              </w:rPr>
            </w:pPr>
            <w:r>
              <w:rPr>
                <w:sz w:val="20"/>
              </w:rPr>
              <w:t>PXE Support</w:t>
            </w:r>
          </w:p>
          <w:p w14:paraId="4202267C" w14:textId="77777777" w:rsidR="00520023" w:rsidRDefault="00520023" w:rsidP="00520023">
            <w:pPr>
              <w:numPr>
                <w:ilvl w:val="0"/>
                <w:numId w:val="25"/>
              </w:numPr>
              <w:ind w:left="720" w:hanging="360"/>
              <w:rPr>
                <w:sz w:val="20"/>
              </w:rPr>
            </w:pPr>
            <w:r>
              <w:rPr>
                <w:sz w:val="20"/>
              </w:rPr>
              <w:t>USB 3.0 Compliant</w:t>
            </w:r>
          </w:p>
          <w:p w14:paraId="678B308F" w14:textId="77777777" w:rsidR="00520023" w:rsidRDefault="00520023" w:rsidP="00520023">
            <w:pPr>
              <w:numPr>
                <w:ilvl w:val="0"/>
                <w:numId w:val="25"/>
              </w:numPr>
              <w:ind w:left="720" w:hanging="360"/>
              <w:rPr>
                <w:sz w:val="20"/>
              </w:rPr>
            </w:pPr>
            <w:r>
              <w:rPr>
                <w:sz w:val="20"/>
              </w:rPr>
              <w:t>USB 2.0 Compliant (only on optional Universal Media Bay)</w:t>
            </w:r>
          </w:p>
          <w:p w14:paraId="61D2C772" w14:textId="77777777" w:rsidR="00520023" w:rsidRDefault="00520023" w:rsidP="00520023">
            <w:pPr>
              <w:numPr>
                <w:ilvl w:val="0"/>
                <w:numId w:val="25"/>
              </w:numPr>
              <w:ind w:left="720" w:hanging="360"/>
              <w:rPr>
                <w:sz w:val="20"/>
              </w:rPr>
            </w:pPr>
            <w:r>
              <w:rPr>
                <w:sz w:val="20"/>
              </w:rPr>
              <w:t>SMBIOS 3.1</w:t>
            </w:r>
          </w:p>
          <w:p w14:paraId="6E3A5706" w14:textId="77777777" w:rsidR="00520023" w:rsidRDefault="00520023" w:rsidP="00520023">
            <w:pPr>
              <w:numPr>
                <w:ilvl w:val="0"/>
                <w:numId w:val="25"/>
              </w:numPr>
              <w:ind w:left="720" w:hanging="360"/>
              <w:rPr>
                <w:sz w:val="20"/>
              </w:rPr>
            </w:pPr>
            <w:r>
              <w:rPr>
                <w:sz w:val="20"/>
              </w:rPr>
              <w:t>UEFI 2.6 (Unified Extensible Firmware Interface Forum)</w:t>
            </w:r>
          </w:p>
          <w:p w14:paraId="4F296FA0" w14:textId="77777777" w:rsidR="00520023" w:rsidRDefault="00520023" w:rsidP="00520023">
            <w:pPr>
              <w:numPr>
                <w:ilvl w:val="0"/>
                <w:numId w:val="25"/>
              </w:numPr>
              <w:ind w:left="720" w:hanging="360"/>
              <w:rPr>
                <w:sz w:val="20"/>
              </w:rPr>
            </w:pPr>
            <w:r>
              <w:rPr>
                <w:sz w:val="20"/>
              </w:rPr>
              <w:t>Secure Digital 4.0</w:t>
            </w:r>
          </w:p>
          <w:p w14:paraId="03AC1D14" w14:textId="77777777" w:rsidR="00520023" w:rsidRDefault="00520023" w:rsidP="00520023">
            <w:pPr>
              <w:numPr>
                <w:ilvl w:val="0"/>
                <w:numId w:val="25"/>
              </w:numPr>
              <w:ind w:left="720" w:hanging="360"/>
              <w:rPr>
                <w:sz w:val="20"/>
              </w:rPr>
            </w:pPr>
            <w:r>
              <w:rPr>
                <w:sz w:val="20"/>
              </w:rPr>
              <w:t>TPM 1.2 and 2.0 support</w:t>
            </w:r>
          </w:p>
          <w:p w14:paraId="7CE43478" w14:textId="77777777" w:rsidR="00520023" w:rsidRDefault="00520023" w:rsidP="00520023">
            <w:pPr>
              <w:numPr>
                <w:ilvl w:val="0"/>
                <w:numId w:val="25"/>
              </w:numPr>
              <w:ind w:left="720" w:hanging="360"/>
              <w:rPr>
                <w:sz w:val="20"/>
              </w:rPr>
            </w:pPr>
            <w:r>
              <w:rPr>
                <w:sz w:val="20"/>
              </w:rPr>
              <w:t>Advanced Encryption Standard (AES)</w:t>
            </w:r>
          </w:p>
          <w:p w14:paraId="59BDE63D" w14:textId="77777777" w:rsidR="00520023" w:rsidRDefault="00520023" w:rsidP="00520023">
            <w:pPr>
              <w:numPr>
                <w:ilvl w:val="0"/>
                <w:numId w:val="25"/>
              </w:numPr>
              <w:ind w:left="720" w:hanging="360"/>
              <w:rPr>
                <w:sz w:val="20"/>
              </w:rPr>
            </w:pPr>
            <w:r>
              <w:rPr>
                <w:sz w:val="20"/>
              </w:rPr>
              <w:t>Triple Data Encryption Standard (3DES)</w:t>
            </w:r>
          </w:p>
          <w:p w14:paraId="65369BBB" w14:textId="77777777" w:rsidR="00520023" w:rsidRDefault="00520023" w:rsidP="00520023">
            <w:pPr>
              <w:numPr>
                <w:ilvl w:val="0"/>
                <w:numId w:val="25"/>
              </w:numPr>
              <w:ind w:left="720" w:hanging="360"/>
              <w:rPr>
                <w:sz w:val="20"/>
              </w:rPr>
            </w:pPr>
            <w:r>
              <w:rPr>
                <w:sz w:val="20"/>
              </w:rPr>
              <w:t>SNMP v3</w:t>
            </w:r>
          </w:p>
          <w:p w14:paraId="7B015283" w14:textId="77777777" w:rsidR="00520023" w:rsidRDefault="00520023" w:rsidP="00520023">
            <w:pPr>
              <w:numPr>
                <w:ilvl w:val="0"/>
                <w:numId w:val="25"/>
              </w:numPr>
              <w:ind w:left="720" w:hanging="360"/>
              <w:rPr>
                <w:sz w:val="20"/>
              </w:rPr>
            </w:pPr>
            <w:r>
              <w:rPr>
                <w:sz w:val="20"/>
              </w:rPr>
              <w:t>TLS 1.2</w:t>
            </w:r>
          </w:p>
          <w:p w14:paraId="7CC755E9" w14:textId="77777777" w:rsidR="00520023" w:rsidRDefault="00520023" w:rsidP="00520023">
            <w:pPr>
              <w:numPr>
                <w:ilvl w:val="0"/>
                <w:numId w:val="25"/>
              </w:numPr>
              <w:ind w:left="720" w:hanging="360"/>
              <w:rPr>
                <w:sz w:val="20"/>
              </w:rPr>
            </w:pPr>
            <w:r>
              <w:rPr>
                <w:sz w:val="20"/>
              </w:rPr>
              <w:t>ASHRAE A3/A4</w:t>
            </w:r>
          </w:p>
          <w:p w14:paraId="0637C243" w14:textId="77777777" w:rsidR="00520023" w:rsidRDefault="00520023" w:rsidP="00B554C3">
            <w:pPr>
              <w:ind w:left="18"/>
              <w:rPr>
                <w:sz w:val="20"/>
              </w:rPr>
            </w:pPr>
          </w:p>
          <w:p w14:paraId="24242622" w14:textId="77777777" w:rsidR="00520023" w:rsidRDefault="00520023" w:rsidP="00B554C3">
            <w:pPr>
              <w:ind w:left="18"/>
              <w:rPr>
                <w:b/>
                <w:sz w:val="20"/>
              </w:rPr>
            </w:pPr>
            <w:r>
              <w:rPr>
                <w:b/>
                <w:sz w:val="20"/>
              </w:rPr>
              <w:t>UEFI Capabilities:</w:t>
            </w:r>
          </w:p>
          <w:p w14:paraId="19D7BD1F" w14:textId="77777777" w:rsidR="00520023" w:rsidRDefault="00520023" w:rsidP="00520023">
            <w:pPr>
              <w:numPr>
                <w:ilvl w:val="0"/>
                <w:numId w:val="26"/>
              </w:numPr>
              <w:ind w:left="720" w:hanging="360"/>
              <w:rPr>
                <w:sz w:val="20"/>
              </w:rPr>
            </w:pPr>
            <w:r>
              <w:rPr>
                <w:sz w:val="20"/>
              </w:rPr>
              <w:t>Secure Boot and Secure Start enable for enhanced security</w:t>
            </w:r>
          </w:p>
          <w:p w14:paraId="047F0EC7" w14:textId="77777777" w:rsidR="00520023" w:rsidRDefault="00520023" w:rsidP="00520023">
            <w:pPr>
              <w:numPr>
                <w:ilvl w:val="0"/>
                <w:numId w:val="26"/>
              </w:numPr>
              <w:ind w:left="720" w:hanging="360"/>
              <w:rPr>
                <w:sz w:val="20"/>
              </w:rPr>
            </w:pPr>
            <w:r>
              <w:rPr>
                <w:sz w:val="20"/>
              </w:rPr>
              <w:t>Operating system specific functionality</w:t>
            </w:r>
          </w:p>
          <w:p w14:paraId="1966AAD5" w14:textId="77777777" w:rsidR="00520023" w:rsidRDefault="00520023" w:rsidP="00520023">
            <w:pPr>
              <w:numPr>
                <w:ilvl w:val="0"/>
                <w:numId w:val="26"/>
              </w:numPr>
              <w:ind w:left="720" w:hanging="360"/>
              <w:rPr>
                <w:sz w:val="20"/>
              </w:rPr>
            </w:pPr>
            <w:r>
              <w:rPr>
                <w:sz w:val="20"/>
              </w:rPr>
              <w:t>Support for &gt; 2.2 TB (using GPT) boot drives</w:t>
            </w:r>
          </w:p>
          <w:p w14:paraId="12B46C3F" w14:textId="77777777" w:rsidR="00520023" w:rsidRDefault="00520023" w:rsidP="00520023">
            <w:pPr>
              <w:numPr>
                <w:ilvl w:val="0"/>
                <w:numId w:val="26"/>
              </w:numPr>
              <w:ind w:left="720" w:hanging="360"/>
              <w:rPr>
                <w:sz w:val="20"/>
              </w:rPr>
            </w:pPr>
            <w:r>
              <w:rPr>
                <w:sz w:val="20"/>
              </w:rPr>
              <w:lastRenderedPageBreak/>
              <w:t>USB 3.0 Stack</w:t>
            </w:r>
          </w:p>
          <w:p w14:paraId="2EA96F93" w14:textId="77777777" w:rsidR="00520023" w:rsidRDefault="00520023" w:rsidP="00520023">
            <w:pPr>
              <w:numPr>
                <w:ilvl w:val="0"/>
                <w:numId w:val="26"/>
              </w:numPr>
              <w:ind w:left="720" w:hanging="360"/>
              <w:rPr>
                <w:sz w:val="20"/>
              </w:rPr>
            </w:pPr>
            <w:r>
              <w:rPr>
                <w:sz w:val="20"/>
              </w:rPr>
              <w:t>Embedded UEFI Shell</w:t>
            </w:r>
          </w:p>
          <w:p w14:paraId="352A2734" w14:textId="77777777" w:rsidR="00520023" w:rsidRDefault="00520023" w:rsidP="00520023">
            <w:pPr>
              <w:numPr>
                <w:ilvl w:val="0"/>
                <w:numId w:val="26"/>
              </w:numPr>
              <w:ind w:left="720" w:hanging="360"/>
              <w:rPr>
                <w:sz w:val="20"/>
              </w:rPr>
            </w:pPr>
            <w:r>
              <w:rPr>
                <w:sz w:val="20"/>
              </w:rPr>
              <w:t>PXE boot support for IPv6 networks</w:t>
            </w:r>
          </w:p>
          <w:p w14:paraId="2D2ED6B3" w14:textId="77777777" w:rsidR="00520023" w:rsidRDefault="00520023" w:rsidP="00520023">
            <w:pPr>
              <w:numPr>
                <w:ilvl w:val="0"/>
                <w:numId w:val="26"/>
              </w:numPr>
              <w:ind w:left="720" w:hanging="360"/>
              <w:rPr>
                <w:b/>
                <w:sz w:val="20"/>
              </w:rPr>
            </w:pPr>
            <w:r>
              <w:rPr>
                <w:sz w:val="20"/>
              </w:rPr>
              <w:t>Workload Profiles for simple performance optimization</w:t>
            </w:r>
          </w:p>
          <w:p w14:paraId="78EF5E93" w14:textId="77777777" w:rsidR="00520023" w:rsidRDefault="00520023" w:rsidP="00B554C3">
            <w:pPr>
              <w:ind w:left="18"/>
              <w:rPr>
                <w:sz w:val="20"/>
              </w:rPr>
            </w:pPr>
          </w:p>
          <w:p w14:paraId="120C2D88" w14:textId="77777777" w:rsidR="00520023" w:rsidRDefault="00520023" w:rsidP="00B554C3">
            <w:pPr>
              <w:ind w:left="18"/>
              <w:rPr>
                <w:b/>
                <w:sz w:val="20"/>
              </w:rPr>
            </w:pPr>
            <w:r>
              <w:rPr>
                <w:b/>
                <w:sz w:val="20"/>
              </w:rPr>
              <w:t>UEFI Boot mode only:</w:t>
            </w:r>
          </w:p>
          <w:p w14:paraId="783B8542" w14:textId="77777777" w:rsidR="00520023" w:rsidRDefault="00520023" w:rsidP="00520023">
            <w:pPr>
              <w:numPr>
                <w:ilvl w:val="0"/>
                <w:numId w:val="27"/>
              </w:numPr>
              <w:ind w:left="378" w:hanging="360"/>
              <w:rPr>
                <w:sz w:val="20"/>
              </w:rPr>
            </w:pPr>
            <w:r>
              <w:rPr>
                <w:sz w:val="20"/>
              </w:rPr>
              <w:t>TPM 2.0 Support</w:t>
            </w:r>
          </w:p>
          <w:p w14:paraId="1E74206D" w14:textId="77777777" w:rsidR="00520023" w:rsidRDefault="00520023" w:rsidP="00520023">
            <w:pPr>
              <w:numPr>
                <w:ilvl w:val="0"/>
                <w:numId w:val="27"/>
              </w:numPr>
              <w:ind w:left="378" w:hanging="360"/>
              <w:rPr>
                <w:sz w:val="20"/>
              </w:rPr>
            </w:pPr>
            <w:r>
              <w:rPr>
                <w:sz w:val="20"/>
              </w:rPr>
              <w:t>NVMe Boot Support</w:t>
            </w:r>
          </w:p>
          <w:p w14:paraId="680CBB5B" w14:textId="77777777" w:rsidR="00520023" w:rsidRDefault="00520023" w:rsidP="00520023">
            <w:pPr>
              <w:numPr>
                <w:ilvl w:val="0"/>
                <w:numId w:val="27"/>
              </w:numPr>
              <w:ind w:left="378" w:hanging="360"/>
              <w:rPr>
                <w:sz w:val="20"/>
              </w:rPr>
            </w:pPr>
            <w:r>
              <w:rPr>
                <w:sz w:val="20"/>
              </w:rPr>
              <w:t>Platform Trust Technology (PTT) can be enabled</w:t>
            </w:r>
          </w:p>
          <w:p w14:paraId="4B7C7005" w14:textId="77777777" w:rsidR="00520023" w:rsidRDefault="00520023" w:rsidP="00520023">
            <w:pPr>
              <w:numPr>
                <w:ilvl w:val="0"/>
                <w:numId w:val="27"/>
              </w:numPr>
              <w:ind w:left="378" w:hanging="360"/>
              <w:rPr>
                <w:sz w:val="20"/>
              </w:rPr>
            </w:pPr>
            <w:r>
              <w:rPr>
                <w:sz w:val="20"/>
              </w:rPr>
              <w:t>iSCSI Software Initiator Support.</w:t>
            </w:r>
          </w:p>
          <w:p w14:paraId="7FE2411C" w14:textId="77777777" w:rsidR="00520023" w:rsidRDefault="00520023" w:rsidP="00520023">
            <w:pPr>
              <w:numPr>
                <w:ilvl w:val="0"/>
                <w:numId w:val="27"/>
              </w:numPr>
              <w:ind w:left="378" w:hanging="360"/>
              <w:rPr>
                <w:sz w:val="20"/>
              </w:rPr>
            </w:pPr>
            <w:r>
              <w:rPr>
                <w:sz w:val="20"/>
              </w:rPr>
              <w:t>HTTP/HTTPs Boot support as a PXE alternative</w:t>
            </w:r>
          </w:p>
          <w:p w14:paraId="25E8D273" w14:textId="77777777" w:rsidR="00520023" w:rsidRDefault="00520023" w:rsidP="00520023">
            <w:pPr>
              <w:numPr>
                <w:ilvl w:val="0"/>
                <w:numId w:val="27"/>
              </w:numPr>
              <w:ind w:left="378" w:hanging="360"/>
              <w:rPr>
                <w:sz w:val="20"/>
              </w:rPr>
            </w:pPr>
            <w:r>
              <w:rPr>
                <w:sz w:val="20"/>
              </w:rPr>
              <w:t>Boot support for option cards that only support a UEFI option ROM</w:t>
            </w:r>
          </w:p>
          <w:p w14:paraId="6FDE423E" w14:textId="77777777" w:rsidR="00520023" w:rsidRDefault="00520023" w:rsidP="00B554C3">
            <w:pPr>
              <w:ind w:left="18"/>
              <w:rPr>
                <w:sz w:val="20"/>
              </w:rPr>
            </w:pPr>
          </w:p>
          <w:p w14:paraId="3CA034C4" w14:textId="77777777" w:rsidR="00520023" w:rsidRDefault="00520023" w:rsidP="00B554C3">
            <w:pPr>
              <w:ind w:left="18"/>
              <w:rPr>
                <w:b/>
                <w:sz w:val="20"/>
              </w:rPr>
            </w:pPr>
            <w:r>
              <w:rPr>
                <w:b/>
                <w:sz w:val="20"/>
              </w:rPr>
              <w:t>Supported Operating Systems:</w:t>
            </w:r>
          </w:p>
          <w:p w14:paraId="691520F0" w14:textId="77777777" w:rsidR="00520023" w:rsidRDefault="00520023" w:rsidP="00520023">
            <w:pPr>
              <w:numPr>
                <w:ilvl w:val="0"/>
                <w:numId w:val="28"/>
              </w:numPr>
              <w:ind w:left="378" w:hanging="360"/>
              <w:rPr>
                <w:sz w:val="20"/>
              </w:rPr>
            </w:pPr>
            <w:r>
              <w:rPr>
                <w:sz w:val="20"/>
              </w:rPr>
              <w:t>Windows Server 2019: Essentials, Standard, Datacenter</w:t>
            </w:r>
          </w:p>
          <w:p w14:paraId="6A9D79F1" w14:textId="77777777" w:rsidR="00520023" w:rsidRDefault="00520023" w:rsidP="00520023">
            <w:pPr>
              <w:numPr>
                <w:ilvl w:val="0"/>
                <w:numId w:val="28"/>
              </w:numPr>
              <w:ind w:left="378" w:hanging="360"/>
              <w:rPr>
                <w:sz w:val="20"/>
              </w:rPr>
            </w:pPr>
            <w:r>
              <w:rPr>
                <w:sz w:val="20"/>
              </w:rPr>
              <w:t>Windows Server 2016: Essentials, Standard, Datacenter</w:t>
            </w:r>
          </w:p>
          <w:p w14:paraId="365BFBD3" w14:textId="77777777" w:rsidR="00520023" w:rsidRDefault="00520023" w:rsidP="00520023">
            <w:pPr>
              <w:numPr>
                <w:ilvl w:val="0"/>
                <w:numId w:val="28"/>
              </w:numPr>
              <w:ind w:left="378" w:hanging="360"/>
              <w:rPr>
                <w:sz w:val="20"/>
              </w:rPr>
            </w:pPr>
            <w:r>
              <w:rPr>
                <w:sz w:val="20"/>
              </w:rPr>
              <w:t>Windows Server 2012 R2: Essentials, Standard, Datacenter</w:t>
            </w:r>
          </w:p>
          <w:p w14:paraId="01D8AF5D" w14:textId="77777777" w:rsidR="00520023" w:rsidRDefault="00520023" w:rsidP="00520023">
            <w:pPr>
              <w:numPr>
                <w:ilvl w:val="0"/>
                <w:numId w:val="28"/>
              </w:numPr>
              <w:ind w:left="378" w:hanging="360"/>
              <w:rPr>
                <w:sz w:val="20"/>
              </w:rPr>
            </w:pPr>
            <w:r>
              <w:rPr>
                <w:sz w:val="20"/>
              </w:rPr>
              <w:t>Microsoft Hyper-V Server: 2012 R2, 2016 &amp; 2019</w:t>
            </w:r>
          </w:p>
          <w:p w14:paraId="70CC30DD" w14:textId="77777777" w:rsidR="00520023" w:rsidRDefault="00520023" w:rsidP="00520023">
            <w:pPr>
              <w:numPr>
                <w:ilvl w:val="0"/>
                <w:numId w:val="28"/>
              </w:numPr>
              <w:ind w:left="378" w:hanging="360"/>
              <w:rPr>
                <w:sz w:val="20"/>
              </w:rPr>
            </w:pPr>
            <w:r>
              <w:rPr>
                <w:sz w:val="20"/>
              </w:rPr>
              <w:t>VMware vSphere: 6.0 U3, 6.5 U2 through U.3 &amp; 6.7 U1 through U3, 7.0</w:t>
            </w:r>
          </w:p>
          <w:p w14:paraId="647B8353" w14:textId="77777777" w:rsidR="00520023" w:rsidRDefault="00520023" w:rsidP="00520023">
            <w:pPr>
              <w:numPr>
                <w:ilvl w:val="0"/>
                <w:numId w:val="28"/>
              </w:numPr>
              <w:ind w:left="378" w:hanging="360"/>
              <w:rPr>
                <w:sz w:val="20"/>
              </w:rPr>
            </w:pPr>
            <w:r>
              <w:rPr>
                <w:sz w:val="20"/>
              </w:rPr>
              <w:t>ClearOS: 7.6; ClearVM: 2.0</w:t>
            </w:r>
          </w:p>
          <w:p w14:paraId="7169ED6D" w14:textId="77777777" w:rsidR="00520023" w:rsidRDefault="00520023" w:rsidP="00520023">
            <w:pPr>
              <w:numPr>
                <w:ilvl w:val="0"/>
                <w:numId w:val="28"/>
              </w:numPr>
              <w:ind w:left="378" w:hanging="360"/>
              <w:rPr>
                <w:sz w:val="20"/>
              </w:rPr>
            </w:pPr>
            <w:r>
              <w:rPr>
                <w:sz w:val="20"/>
              </w:rPr>
              <w:t>Red Hat Enterprise Linux (RHEL): 7.6 w/ Kbase **, 8.0</w:t>
            </w:r>
          </w:p>
          <w:p w14:paraId="07C66C7B" w14:textId="77777777" w:rsidR="00520023" w:rsidRDefault="00520023" w:rsidP="00520023">
            <w:pPr>
              <w:numPr>
                <w:ilvl w:val="0"/>
                <w:numId w:val="28"/>
              </w:numPr>
              <w:ind w:left="378" w:hanging="360"/>
              <w:rPr>
                <w:sz w:val="20"/>
              </w:rPr>
            </w:pPr>
            <w:r>
              <w:rPr>
                <w:sz w:val="20"/>
              </w:rPr>
              <w:t>SUSE Linux Enterprise Server (SLES): 12 SP3, 15 (includes Xen)</w:t>
            </w:r>
          </w:p>
          <w:p w14:paraId="623C6427" w14:textId="77777777" w:rsidR="00520023" w:rsidRDefault="00520023" w:rsidP="00520023">
            <w:pPr>
              <w:numPr>
                <w:ilvl w:val="0"/>
                <w:numId w:val="28"/>
              </w:numPr>
              <w:ind w:left="378" w:hanging="360"/>
              <w:rPr>
                <w:sz w:val="20"/>
              </w:rPr>
            </w:pPr>
            <w:r>
              <w:rPr>
                <w:sz w:val="20"/>
              </w:rPr>
              <w:t>Ubuntu: 18.04 LTS (4.15.0)</w:t>
            </w:r>
          </w:p>
          <w:p w14:paraId="41DB1238" w14:textId="77777777" w:rsidR="00520023" w:rsidRDefault="00520023" w:rsidP="00520023">
            <w:pPr>
              <w:numPr>
                <w:ilvl w:val="0"/>
                <w:numId w:val="28"/>
              </w:numPr>
              <w:ind w:left="378" w:hanging="360"/>
              <w:rPr>
                <w:sz w:val="20"/>
              </w:rPr>
            </w:pPr>
            <w:r>
              <w:rPr>
                <w:sz w:val="20"/>
              </w:rPr>
              <w:t>Oracle Linux: Oracle Linux 7.6 UEK Release 5 Update 2; Oracle VM 3.4.6 (UEK Release 4 Update 7)</w:t>
            </w:r>
          </w:p>
          <w:p w14:paraId="0C56D752" w14:textId="77777777" w:rsidR="00520023" w:rsidRDefault="00520023" w:rsidP="00520023">
            <w:pPr>
              <w:numPr>
                <w:ilvl w:val="0"/>
                <w:numId w:val="28"/>
              </w:numPr>
              <w:ind w:left="378" w:hanging="360"/>
              <w:rPr>
                <w:sz w:val="20"/>
              </w:rPr>
            </w:pPr>
            <w:r>
              <w:rPr>
                <w:sz w:val="20"/>
              </w:rPr>
              <w:t>Citrix: Hypervisor: 8,0, 8.1, 8.2; XenServer 7.1, 7.4, 7.5, 7.6</w:t>
            </w:r>
          </w:p>
          <w:p w14:paraId="7A8F2A9E" w14:textId="77777777" w:rsidR="00520023" w:rsidRDefault="00520023" w:rsidP="00B554C3">
            <w:pPr>
              <w:ind w:left="18"/>
              <w:rPr>
                <w:sz w:val="20"/>
              </w:rPr>
            </w:pPr>
          </w:p>
          <w:p w14:paraId="6162FAB0" w14:textId="77777777" w:rsidR="00520023" w:rsidRPr="003A5F92" w:rsidRDefault="00520023" w:rsidP="00B554C3">
            <w:pPr>
              <w:ind w:left="18"/>
              <w:rPr>
                <w:b/>
                <w:bCs/>
                <w:sz w:val="20"/>
              </w:rPr>
            </w:pPr>
            <w:r w:rsidRPr="003A5F92">
              <w:rPr>
                <w:b/>
                <w:bCs/>
                <w:sz w:val="20"/>
              </w:rPr>
              <w:t>HDD:</w:t>
            </w:r>
          </w:p>
          <w:p w14:paraId="2D38258E" w14:textId="77777777" w:rsidR="00520023" w:rsidRDefault="00520023" w:rsidP="00B554C3">
            <w:pPr>
              <w:rPr>
                <w:sz w:val="18"/>
              </w:rPr>
            </w:pPr>
            <w:r>
              <w:rPr>
                <w:sz w:val="20"/>
              </w:rPr>
              <w:t>2x</w:t>
            </w:r>
            <w:r>
              <w:rPr>
                <w:sz w:val="18"/>
              </w:rPr>
              <w:t>300 Gb SAS 12G Enterprise 10K SFF(2.5 in) hot swap.</w:t>
            </w:r>
          </w:p>
          <w:p w14:paraId="5E05767A" w14:textId="77777777" w:rsidR="00520023" w:rsidRDefault="00520023" w:rsidP="00B554C3">
            <w:pPr>
              <w:rPr>
                <w:sz w:val="18"/>
              </w:rPr>
            </w:pPr>
          </w:p>
          <w:p w14:paraId="129F0183" w14:textId="77777777" w:rsidR="00520023" w:rsidRDefault="00520023" w:rsidP="00B554C3">
            <w:pPr>
              <w:rPr>
                <w:sz w:val="18"/>
              </w:rPr>
            </w:pPr>
            <w:r>
              <w:rPr>
                <w:b/>
                <w:sz w:val="18"/>
              </w:rPr>
              <w:t>HBA Parameters:</w:t>
            </w:r>
          </w:p>
          <w:p w14:paraId="7909B43C" w14:textId="77777777" w:rsidR="00520023" w:rsidRDefault="00520023" w:rsidP="00B554C3">
            <w:pPr>
              <w:rPr>
                <w:sz w:val="18"/>
              </w:rPr>
            </w:pPr>
            <w:r>
              <w:rPr>
                <w:sz w:val="18"/>
              </w:rPr>
              <w:lastRenderedPageBreak/>
              <w:t>16 Gb Dual Port Fibre Channel Host Bus Adapter</w:t>
            </w:r>
          </w:p>
          <w:p w14:paraId="0454641A" w14:textId="77777777" w:rsidR="00520023" w:rsidRDefault="00520023" w:rsidP="00B554C3">
            <w:pPr>
              <w:rPr>
                <w:sz w:val="18"/>
              </w:rPr>
            </w:pPr>
            <w:r>
              <w:rPr>
                <w:sz w:val="18"/>
              </w:rPr>
              <w:t>Backward compatible with 8 and 4Gb FC environment.</w:t>
            </w:r>
          </w:p>
          <w:p w14:paraId="3490E820" w14:textId="77777777" w:rsidR="00520023" w:rsidRDefault="00520023" w:rsidP="00B554C3">
            <w:pPr>
              <w:rPr>
                <w:sz w:val="18"/>
              </w:rPr>
            </w:pPr>
            <w:r>
              <w:rPr>
                <w:sz w:val="18"/>
              </w:rPr>
              <w:t>SFPs and optical cables included</w:t>
            </w:r>
          </w:p>
          <w:p w14:paraId="3625F3AF" w14:textId="77777777" w:rsidR="00520023" w:rsidRDefault="00520023" w:rsidP="00B554C3">
            <w:pPr>
              <w:ind w:left="18"/>
              <w:rPr>
                <w:sz w:val="20"/>
              </w:rPr>
            </w:pPr>
          </w:p>
          <w:p w14:paraId="6902552B" w14:textId="77777777" w:rsidR="00520023" w:rsidRDefault="00520023" w:rsidP="00B554C3">
            <w:pPr>
              <w:rPr>
                <w:b/>
                <w:sz w:val="18"/>
              </w:rPr>
            </w:pPr>
            <w:r w:rsidRPr="00207C04">
              <w:rPr>
                <w:b/>
                <w:sz w:val="18"/>
              </w:rPr>
              <w:t>Raid Controller parameters</w:t>
            </w:r>
            <w:r>
              <w:rPr>
                <w:b/>
                <w:sz w:val="18"/>
              </w:rPr>
              <w:t>:</w:t>
            </w:r>
          </w:p>
          <w:p w14:paraId="198A2F3C" w14:textId="77777777" w:rsidR="00520023" w:rsidRDefault="00520023" w:rsidP="00B554C3">
            <w:pPr>
              <w:rPr>
                <w:rFonts w:ascii="Verdana" w:eastAsia="Verdana" w:hAnsi="Verdana" w:cs="Verdana"/>
                <w:sz w:val="16"/>
                <w:shd w:val="clear" w:color="auto" w:fill="FFFFFF"/>
              </w:rPr>
            </w:pPr>
            <w:r>
              <w:rPr>
                <w:rFonts w:ascii="Verdana" w:eastAsia="Verdana" w:hAnsi="Verdana" w:cs="Verdana"/>
                <w:sz w:val="16"/>
                <w:shd w:val="clear" w:color="auto" w:fill="FFFFFF"/>
              </w:rPr>
              <w:t>Storage interface (SAS/SATA):</w:t>
            </w:r>
          </w:p>
          <w:p w14:paraId="6542D7C1" w14:textId="77777777" w:rsidR="00520023" w:rsidRDefault="00520023" w:rsidP="00520023">
            <w:pPr>
              <w:numPr>
                <w:ilvl w:val="0"/>
                <w:numId w:val="29"/>
              </w:numPr>
              <w:tabs>
                <w:tab w:val="left" w:pos="720"/>
              </w:tabs>
              <w:ind w:left="720" w:hanging="360"/>
              <w:rPr>
                <w:rFonts w:ascii="Verdana" w:eastAsia="Verdana" w:hAnsi="Verdana" w:cs="Verdana"/>
                <w:sz w:val="16"/>
                <w:shd w:val="clear" w:color="auto" w:fill="FFFFFF"/>
              </w:rPr>
            </w:pPr>
            <w:r>
              <w:rPr>
                <w:rFonts w:ascii="Verdana" w:eastAsia="Verdana" w:hAnsi="Verdana" w:cs="Verdana"/>
                <w:sz w:val="16"/>
                <w:shd w:val="clear" w:color="auto" w:fill="FFFFFF"/>
              </w:rPr>
              <w:t>8 SAS lanes across 2x4 internal Mini-SAS ports</w:t>
            </w:r>
          </w:p>
          <w:p w14:paraId="505BE17A" w14:textId="77777777" w:rsidR="00520023" w:rsidRDefault="00520023" w:rsidP="00520023">
            <w:pPr>
              <w:numPr>
                <w:ilvl w:val="0"/>
                <w:numId w:val="29"/>
              </w:numPr>
              <w:tabs>
                <w:tab w:val="left" w:pos="720"/>
              </w:tabs>
              <w:ind w:left="720" w:hanging="360"/>
              <w:rPr>
                <w:rFonts w:ascii="Verdana" w:eastAsia="Verdana" w:hAnsi="Verdana" w:cs="Verdana"/>
                <w:sz w:val="16"/>
                <w:shd w:val="clear" w:color="auto" w:fill="FFFFFF"/>
              </w:rPr>
            </w:pPr>
            <w:r>
              <w:rPr>
                <w:rFonts w:ascii="Verdana" w:eastAsia="Verdana" w:hAnsi="Verdana" w:cs="Verdana"/>
                <w:sz w:val="16"/>
                <w:shd w:val="clear" w:color="auto" w:fill="FFFFFF"/>
              </w:rPr>
              <w:t>12 Gb/s SAS, 6 Gb/s SATA technology</w:t>
            </w:r>
          </w:p>
          <w:p w14:paraId="6FE5E168" w14:textId="77777777" w:rsidR="00520023" w:rsidRDefault="00520023" w:rsidP="00520023">
            <w:pPr>
              <w:numPr>
                <w:ilvl w:val="0"/>
                <w:numId w:val="29"/>
              </w:numPr>
              <w:tabs>
                <w:tab w:val="left" w:pos="720"/>
              </w:tabs>
              <w:ind w:left="720" w:hanging="360"/>
              <w:rPr>
                <w:rFonts w:ascii="Verdana" w:eastAsia="Verdana" w:hAnsi="Verdana" w:cs="Verdana"/>
                <w:sz w:val="16"/>
                <w:shd w:val="clear" w:color="auto" w:fill="FFFFFF"/>
              </w:rPr>
            </w:pPr>
            <w:r>
              <w:rPr>
                <w:rFonts w:ascii="Verdana" w:eastAsia="Verdana" w:hAnsi="Verdana" w:cs="Verdana"/>
                <w:sz w:val="16"/>
                <w:shd w:val="clear" w:color="auto" w:fill="FFFFFF"/>
              </w:rPr>
              <w:t>Mix-and-match SAS and SATA drives to the same controller</w:t>
            </w:r>
          </w:p>
          <w:p w14:paraId="610535AF" w14:textId="77777777" w:rsidR="00520023" w:rsidRDefault="00520023" w:rsidP="00520023">
            <w:pPr>
              <w:numPr>
                <w:ilvl w:val="0"/>
                <w:numId w:val="29"/>
              </w:numPr>
              <w:tabs>
                <w:tab w:val="left" w:pos="720"/>
              </w:tabs>
              <w:ind w:left="720" w:hanging="360"/>
              <w:rPr>
                <w:rFonts w:ascii="Verdana" w:eastAsia="Verdana" w:hAnsi="Verdana" w:cs="Verdana"/>
                <w:sz w:val="16"/>
                <w:shd w:val="clear" w:color="auto" w:fill="FFFFFF"/>
              </w:rPr>
            </w:pPr>
            <w:r>
              <w:rPr>
                <w:rFonts w:ascii="Verdana" w:eastAsia="Verdana" w:hAnsi="Verdana" w:cs="Verdana"/>
                <w:sz w:val="16"/>
                <w:shd w:val="clear" w:color="auto" w:fill="FFFFFF"/>
              </w:rPr>
              <w:t>Support for SAS tape drives</w:t>
            </w:r>
          </w:p>
          <w:p w14:paraId="1FE971CA"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2GB FBWC</w:t>
            </w:r>
          </w:p>
          <w:p w14:paraId="59BF057C"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PCI Express 3.0 x8 link</w:t>
            </w:r>
          </w:p>
          <w:p w14:paraId="10423B3E"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RAID 0, 1, 5, 6, 10, 50, 60, 1 Advanced Data Mirroring (ADM), 10 ADM</w:t>
            </w:r>
          </w:p>
          <w:p w14:paraId="57E78127"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Mixed mode (RAID logic drives and HBA physical drives simultaneously)</w:t>
            </w:r>
          </w:p>
          <w:p w14:paraId="6752A7E2"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Legacy and UEFI boot operation</w:t>
            </w:r>
          </w:p>
          <w:p w14:paraId="68FF6676"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UEFI System Utilities (Storage configuration)</w:t>
            </w:r>
          </w:p>
          <w:p w14:paraId="290AA325"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Up to 238 physical drives</w:t>
            </w:r>
          </w:p>
          <w:p w14:paraId="182199F6"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Up to 64 logical drives</w:t>
            </w:r>
          </w:p>
          <w:p w14:paraId="5C1C2BD6"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Smart Array SR SmartCache (Optional license)</w:t>
            </w:r>
          </w:p>
          <w:p w14:paraId="3FCA96CB"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Smart Array SR Secure Encryption (Optional license)</w:t>
            </w:r>
          </w:p>
          <w:p w14:paraId="5A07D2B8"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SSD Smart Path</w:t>
            </w:r>
          </w:p>
          <w:p w14:paraId="792BC909"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Rapid Parity Initialization (RPI)</w:t>
            </w:r>
          </w:p>
          <w:p w14:paraId="1FCC6990"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Rapid rebuild</w:t>
            </w:r>
          </w:p>
          <w:p w14:paraId="7FFA868F"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Drive sanitize</w:t>
            </w:r>
          </w:p>
          <w:p w14:paraId="49092691"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Performance optimization degraded reads and read coalescing</w:t>
            </w:r>
          </w:p>
          <w:p w14:paraId="7F196403"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b/>
                <w:sz w:val="16"/>
                <w:shd w:val="clear" w:color="auto" w:fill="FFFFFF"/>
              </w:rPr>
              <w:t>Raid controller Performance</w:t>
            </w:r>
            <w:r>
              <w:rPr>
                <w:rFonts w:ascii="Verdana" w:eastAsia="Verdana" w:hAnsi="Verdana" w:cs="Verdana"/>
                <w:sz w:val="16"/>
                <w:shd w:val="clear" w:color="auto" w:fill="FFFFFF"/>
              </w:rPr>
              <w:t>:</w:t>
            </w:r>
          </w:p>
          <w:p w14:paraId="0C1EB10B"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12 Gb/s SAS (1200 MB/s theoretical bandwidth per SAS lane)</w:t>
            </w:r>
          </w:p>
          <w:p w14:paraId="107AA07B"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6 Gb/s SATA (600 MB/s theoretical bandwidth per SAS lane)</w:t>
            </w:r>
          </w:p>
          <w:p w14:paraId="4B6B4BF9"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PCI Express 3.0 x8 link width</w:t>
            </w:r>
          </w:p>
          <w:p w14:paraId="6E4E7F9F"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lastRenderedPageBreak/>
              <w:t>2GB 72-bit wide DDR4-2100 FBWC provides up to 16.8 GB/s maximum cache bandwidth</w:t>
            </w:r>
          </w:p>
          <w:p w14:paraId="5482F3BE"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Read ahead caching</w:t>
            </w:r>
          </w:p>
          <w:p w14:paraId="3ECD98F7"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Write-back caching</w:t>
            </w:r>
          </w:p>
          <w:p w14:paraId="70720682" w14:textId="77777777" w:rsidR="00520023" w:rsidRDefault="00520023" w:rsidP="00B554C3">
            <w:pPr>
              <w:spacing w:before="120"/>
              <w:rPr>
                <w:rFonts w:ascii="Verdana" w:eastAsia="Verdana" w:hAnsi="Verdana" w:cs="Verdana"/>
                <w:sz w:val="16"/>
                <w:shd w:val="clear" w:color="auto" w:fill="FFFFFF"/>
              </w:rPr>
            </w:pPr>
          </w:p>
          <w:p w14:paraId="61708DB4" w14:textId="77777777" w:rsidR="00520023" w:rsidRDefault="00520023" w:rsidP="00B554C3">
            <w:pPr>
              <w:spacing w:before="120"/>
              <w:rPr>
                <w:rFonts w:ascii="Verdana" w:eastAsia="Verdana" w:hAnsi="Verdana" w:cs="Verdana"/>
                <w:b/>
                <w:sz w:val="16"/>
                <w:shd w:val="clear" w:color="auto" w:fill="FFFFFF"/>
              </w:rPr>
            </w:pPr>
            <w:r>
              <w:rPr>
                <w:rFonts w:ascii="Verdana" w:eastAsia="Verdana" w:hAnsi="Verdana" w:cs="Verdana"/>
                <w:b/>
                <w:sz w:val="16"/>
                <w:shd w:val="clear" w:color="auto" w:fill="FFFFFF"/>
              </w:rPr>
              <w:t>Array configuration features:</w:t>
            </w:r>
          </w:p>
          <w:p w14:paraId="35F9228F"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Expand Array</w:t>
            </w:r>
          </w:p>
          <w:p w14:paraId="31AF9E91"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Heal Array</w:t>
            </w:r>
          </w:p>
          <w:p w14:paraId="3962F99E"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Move Drives</w:t>
            </w:r>
          </w:p>
          <w:p w14:paraId="250EED2E"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Re-Mirror Array</w:t>
            </w:r>
          </w:p>
          <w:p w14:paraId="48ADBBD4"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Shrink Array</w:t>
            </w:r>
          </w:p>
          <w:p w14:paraId="4C0B7DBF"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Spare Management</w:t>
            </w:r>
          </w:p>
          <w:p w14:paraId="6FE3D808"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Split Mirrored Array</w:t>
            </w:r>
          </w:p>
          <w:p w14:paraId="12E3AE55" w14:textId="77777777" w:rsidR="00520023" w:rsidRDefault="00520023" w:rsidP="00B554C3">
            <w:pPr>
              <w:spacing w:before="120"/>
              <w:rPr>
                <w:rFonts w:ascii="Verdana" w:eastAsia="Verdana" w:hAnsi="Verdana" w:cs="Verdana"/>
                <w:sz w:val="16"/>
                <w:shd w:val="clear" w:color="auto" w:fill="FFFFFF"/>
              </w:rPr>
            </w:pPr>
          </w:p>
          <w:p w14:paraId="43A3BD6F" w14:textId="77777777" w:rsidR="00520023" w:rsidRDefault="00520023" w:rsidP="00B554C3">
            <w:pPr>
              <w:spacing w:before="120"/>
              <w:rPr>
                <w:rFonts w:ascii="Verdana" w:eastAsia="Verdana" w:hAnsi="Verdana" w:cs="Verdana"/>
                <w:b/>
                <w:sz w:val="16"/>
                <w:shd w:val="clear" w:color="auto" w:fill="FFFFFF"/>
              </w:rPr>
            </w:pPr>
            <w:r>
              <w:rPr>
                <w:rFonts w:ascii="Verdana" w:eastAsia="Verdana" w:hAnsi="Verdana" w:cs="Verdana"/>
                <w:b/>
                <w:sz w:val="16"/>
                <w:shd w:val="clear" w:color="auto" w:fill="FFFFFF"/>
              </w:rPr>
              <w:t>Logical drive configuration features:</w:t>
            </w:r>
          </w:p>
          <w:p w14:paraId="7BA71AE5"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Extend Logical Drive</w:t>
            </w:r>
          </w:p>
          <w:p w14:paraId="54BFBFA5"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Instant Secure Erase</w:t>
            </w:r>
          </w:p>
          <w:p w14:paraId="5B2811E7"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Migrate RAID/Stripe Size</w:t>
            </w:r>
          </w:p>
          <w:p w14:paraId="2B43B984"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Modifying Cache Write Policy</w:t>
            </w:r>
          </w:p>
          <w:p w14:paraId="6030B453"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Move Logical Drive</w:t>
            </w:r>
          </w:p>
          <w:p w14:paraId="4782B6E8"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Re-enable Failed Logical Drive</w:t>
            </w:r>
          </w:p>
          <w:p w14:paraId="7CAFCB8D" w14:textId="77777777" w:rsidR="00520023" w:rsidRDefault="00520023" w:rsidP="00B554C3">
            <w:pPr>
              <w:spacing w:before="120"/>
              <w:rPr>
                <w:rFonts w:ascii="Verdana" w:eastAsia="Verdana" w:hAnsi="Verdana" w:cs="Verdana"/>
                <w:sz w:val="16"/>
                <w:shd w:val="clear" w:color="auto" w:fill="FFFFFF"/>
              </w:rPr>
            </w:pPr>
          </w:p>
          <w:p w14:paraId="7F20E84A" w14:textId="77777777" w:rsidR="00520023" w:rsidRDefault="00520023" w:rsidP="00B554C3">
            <w:pPr>
              <w:spacing w:before="120"/>
              <w:rPr>
                <w:rFonts w:ascii="Verdana" w:eastAsia="Verdana" w:hAnsi="Verdana" w:cs="Verdana"/>
                <w:b/>
                <w:sz w:val="16"/>
                <w:shd w:val="clear" w:color="auto" w:fill="FFFFFF"/>
              </w:rPr>
            </w:pPr>
            <w:r>
              <w:rPr>
                <w:rFonts w:ascii="Verdana" w:eastAsia="Verdana" w:hAnsi="Verdana" w:cs="Verdana"/>
                <w:b/>
                <w:sz w:val="16"/>
                <w:shd w:val="clear" w:color="auto" w:fill="FFFFFF"/>
              </w:rPr>
              <w:t>Fault prevention features:</w:t>
            </w:r>
          </w:p>
          <w:p w14:paraId="2C7C59B1"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Predictive drive failure detects possible drive failure before it occurs, allowing replacement ofthe component before failure occurs</w:t>
            </w:r>
          </w:p>
          <w:p w14:paraId="3989AA0D"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Background surface scan checks drives during inactive periods and automatically remaps badsectors, ensuring data integrity</w:t>
            </w:r>
          </w:p>
          <w:p w14:paraId="714D8AE3"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Smart SSD Wear Gauge reports the amount of lifetime remaining on users SSDs</w:t>
            </w:r>
          </w:p>
          <w:p w14:paraId="46D62252" w14:textId="77777777" w:rsidR="00520023" w:rsidRDefault="00520023" w:rsidP="00B554C3">
            <w:pPr>
              <w:spacing w:before="120"/>
              <w:rPr>
                <w:rFonts w:ascii="Verdana" w:eastAsia="Verdana" w:hAnsi="Verdana" w:cs="Verdana"/>
                <w:sz w:val="16"/>
                <w:shd w:val="clear" w:color="auto" w:fill="FFFFFF"/>
              </w:rPr>
            </w:pPr>
          </w:p>
          <w:p w14:paraId="1FEF875F" w14:textId="77777777" w:rsidR="00520023" w:rsidRDefault="00520023" w:rsidP="00B554C3">
            <w:pPr>
              <w:spacing w:before="120"/>
              <w:rPr>
                <w:rFonts w:ascii="Verdana" w:eastAsia="Verdana" w:hAnsi="Verdana" w:cs="Verdana"/>
                <w:b/>
                <w:sz w:val="16"/>
                <w:shd w:val="clear" w:color="auto" w:fill="FFFFFF"/>
              </w:rPr>
            </w:pPr>
            <w:r>
              <w:rPr>
                <w:rFonts w:ascii="Verdana" w:eastAsia="Verdana" w:hAnsi="Verdana" w:cs="Verdana"/>
                <w:b/>
                <w:sz w:val="16"/>
                <w:shd w:val="clear" w:color="auto" w:fill="FFFFFF"/>
              </w:rPr>
              <w:lastRenderedPageBreak/>
              <w:t>Fault recovery:</w:t>
            </w:r>
          </w:p>
          <w:p w14:paraId="43290A59" w14:textId="77777777" w:rsidR="00520023" w:rsidRDefault="00520023" w:rsidP="00520023">
            <w:pPr>
              <w:numPr>
                <w:ilvl w:val="0"/>
                <w:numId w:val="30"/>
              </w:numPr>
              <w:tabs>
                <w:tab w:val="left" w:pos="720"/>
                <w:tab w:val="left" w:pos="738"/>
              </w:tabs>
              <w:spacing w:before="120"/>
              <w:ind w:left="378" w:hanging="288"/>
              <w:rPr>
                <w:rFonts w:ascii="Verdana" w:eastAsia="Verdana" w:hAnsi="Verdana" w:cs="Verdana"/>
                <w:sz w:val="16"/>
                <w:shd w:val="clear" w:color="auto" w:fill="FFFFFF"/>
              </w:rPr>
            </w:pPr>
            <w:r>
              <w:rPr>
                <w:rFonts w:ascii="Verdana" w:eastAsia="Verdana" w:hAnsi="Verdana" w:cs="Verdana"/>
                <w:b/>
                <w:sz w:val="16"/>
                <w:shd w:val="clear" w:color="auto" w:fill="FFFFFF"/>
              </w:rPr>
              <w:t>Recovery ROM:</w:t>
            </w:r>
            <w:r>
              <w:rPr>
                <w:rFonts w:ascii="Verdana" w:eastAsia="Verdana" w:hAnsi="Verdana" w:cs="Verdana"/>
                <w:sz w:val="16"/>
                <w:shd w:val="clear" w:color="auto" w:fill="FFFFFF"/>
              </w:rPr>
              <w:t> This feature protects the user from a firmware image corruption by storing aredundant copy of the firmware image. If the active firmware image becomes corrupt, the controller will use the redundant firmware image and continue operating.</w:t>
            </w:r>
          </w:p>
          <w:p w14:paraId="187ED313" w14:textId="77777777" w:rsidR="00520023" w:rsidRDefault="00520023" w:rsidP="00520023">
            <w:pPr>
              <w:numPr>
                <w:ilvl w:val="0"/>
                <w:numId w:val="30"/>
              </w:numPr>
              <w:tabs>
                <w:tab w:val="left" w:pos="720"/>
                <w:tab w:val="left" w:pos="738"/>
              </w:tabs>
              <w:spacing w:before="120"/>
              <w:ind w:left="378" w:hanging="288"/>
              <w:rPr>
                <w:rFonts w:ascii="Verdana" w:eastAsia="Verdana" w:hAnsi="Verdana" w:cs="Verdana"/>
                <w:sz w:val="16"/>
                <w:shd w:val="clear" w:color="auto" w:fill="FFFFFF"/>
              </w:rPr>
            </w:pPr>
            <w:r>
              <w:rPr>
                <w:rFonts w:ascii="Verdana" w:eastAsia="Verdana" w:hAnsi="Verdana" w:cs="Verdana"/>
                <w:b/>
                <w:sz w:val="16"/>
                <w:shd w:val="clear" w:color="auto" w:fill="FFFFFF"/>
              </w:rPr>
              <w:t>On-Line Spares:</w:t>
            </w:r>
            <w:r>
              <w:rPr>
                <w:rFonts w:ascii="Verdana" w:eastAsia="Verdana" w:hAnsi="Verdana" w:cs="Verdana"/>
                <w:sz w:val="16"/>
                <w:shd w:val="clear" w:color="auto" w:fill="FFFFFF"/>
              </w:rPr>
              <w:t> There is no limit to the number of spare drives that can be installed prior todrive failure. If a failure occurs, recovery begins with an On-Line Spare and data is reconstructed automatically</w:t>
            </w:r>
          </w:p>
          <w:p w14:paraId="5474321A" w14:textId="77777777" w:rsidR="00520023" w:rsidRDefault="00520023" w:rsidP="00520023">
            <w:pPr>
              <w:numPr>
                <w:ilvl w:val="0"/>
                <w:numId w:val="30"/>
              </w:numPr>
              <w:tabs>
                <w:tab w:val="left" w:pos="720"/>
                <w:tab w:val="left" w:pos="738"/>
              </w:tabs>
              <w:spacing w:before="120"/>
              <w:ind w:left="378" w:hanging="288"/>
              <w:rPr>
                <w:rFonts w:ascii="Verdana" w:eastAsia="Verdana" w:hAnsi="Verdana" w:cs="Verdana"/>
                <w:sz w:val="16"/>
                <w:shd w:val="clear" w:color="auto" w:fill="FFFFFF"/>
              </w:rPr>
            </w:pPr>
            <w:r>
              <w:rPr>
                <w:rFonts w:ascii="Verdana" w:eastAsia="Verdana" w:hAnsi="Verdana" w:cs="Verdana"/>
                <w:sz w:val="16"/>
                <w:shd w:val="clear" w:color="auto" w:fill="FFFFFF"/>
              </w:rPr>
              <w:t>DRAM ECC detects and corrects data bit errors.</w:t>
            </w:r>
          </w:p>
          <w:p w14:paraId="08B3041D" w14:textId="77777777" w:rsidR="00520023" w:rsidRDefault="00520023" w:rsidP="00B554C3">
            <w:pPr>
              <w:spacing w:before="120"/>
              <w:rPr>
                <w:rFonts w:ascii="Verdana" w:eastAsia="Verdana" w:hAnsi="Verdana" w:cs="Verdana"/>
                <w:sz w:val="16"/>
                <w:shd w:val="clear" w:color="auto" w:fill="FFFFFF"/>
              </w:rPr>
            </w:pPr>
            <w:r>
              <w:rPr>
                <w:rFonts w:ascii="Verdana" w:eastAsia="Verdana" w:hAnsi="Verdana" w:cs="Verdana"/>
                <w:sz w:val="16"/>
                <w:shd w:val="clear" w:color="auto" w:fill="FFFFFF"/>
              </w:rPr>
              <w:t>SSD Smart Path feature included in the Smart Array software stack improves Solid State Disk (SSD) read performance by up to 4x. Smart Path chooses the optimum path to the SSD and accelerates reads for all RAID levels and RAID 0 writes.</w:t>
            </w:r>
          </w:p>
          <w:p w14:paraId="56B178E4" w14:textId="77777777" w:rsidR="00520023" w:rsidRDefault="00520023" w:rsidP="00B554C3">
            <w:pPr>
              <w:spacing w:before="120"/>
              <w:rPr>
                <w:rFonts w:ascii="Verdana" w:eastAsia="Verdana" w:hAnsi="Verdana" w:cs="Verdana"/>
                <w:b/>
                <w:sz w:val="16"/>
                <w:shd w:val="clear" w:color="auto" w:fill="FFFFFF"/>
              </w:rPr>
            </w:pPr>
            <w:r>
              <w:rPr>
                <w:rFonts w:ascii="Verdana" w:eastAsia="Verdana" w:hAnsi="Verdana" w:cs="Verdana"/>
                <w:b/>
                <w:sz w:val="16"/>
                <w:shd w:val="clear" w:color="auto" w:fill="FFFFFF"/>
              </w:rPr>
              <w:t>Operating systems support:</w:t>
            </w:r>
          </w:p>
          <w:p w14:paraId="7177B10C" w14:textId="77777777" w:rsidR="00520023" w:rsidRDefault="00520023" w:rsidP="00520023">
            <w:pPr>
              <w:numPr>
                <w:ilvl w:val="0"/>
                <w:numId w:val="31"/>
              </w:numPr>
              <w:tabs>
                <w:tab w:val="left" w:pos="720"/>
                <w:tab w:val="left" w:pos="378"/>
              </w:tabs>
              <w:ind w:left="378" w:hanging="360"/>
              <w:rPr>
                <w:rFonts w:ascii="Verdana" w:eastAsia="Verdana" w:hAnsi="Verdana" w:cs="Verdana"/>
                <w:sz w:val="16"/>
                <w:shd w:val="clear" w:color="auto" w:fill="FFFFFF"/>
              </w:rPr>
            </w:pPr>
            <w:r>
              <w:rPr>
                <w:rFonts w:ascii="Verdana" w:eastAsia="Verdana" w:hAnsi="Verdana" w:cs="Verdana"/>
                <w:sz w:val="16"/>
                <w:shd w:val="clear" w:color="auto" w:fill="FFFFFF"/>
              </w:rPr>
              <w:t>Microsoft Windows Server</w:t>
            </w:r>
          </w:p>
          <w:p w14:paraId="17CFFA9E" w14:textId="77777777" w:rsidR="00520023" w:rsidRDefault="00520023" w:rsidP="00520023">
            <w:pPr>
              <w:numPr>
                <w:ilvl w:val="0"/>
                <w:numId w:val="31"/>
              </w:numPr>
              <w:tabs>
                <w:tab w:val="left" w:pos="720"/>
                <w:tab w:val="left" w:pos="378"/>
              </w:tabs>
              <w:ind w:left="378" w:hanging="360"/>
              <w:rPr>
                <w:rFonts w:ascii="Verdana" w:eastAsia="Verdana" w:hAnsi="Verdana" w:cs="Verdana"/>
                <w:sz w:val="16"/>
                <w:shd w:val="clear" w:color="auto" w:fill="FFFFFF"/>
              </w:rPr>
            </w:pPr>
            <w:r>
              <w:rPr>
                <w:rFonts w:ascii="Verdana" w:eastAsia="Verdana" w:hAnsi="Verdana" w:cs="Verdana"/>
                <w:sz w:val="16"/>
                <w:shd w:val="clear" w:color="auto" w:fill="FFFFFF"/>
              </w:rPr>
              <w:t>Microsoft Windows Hyper-V Server</w:t>
            </w:r>
          </w:p>
          <w:p w14:paraId="20CE508C" w14:textId="77777777" w:rsidR="00520023" w:rsidRDefault="00520023" w:rsidP="00520023">
            <w:pPr>
              <w:numPr>
                <w:ilvl w:val="0"/>
                <w:numId w:val="31"/>
              </w:numPr>
              <w:tabs>
                <w:tab w:val="left" w:pos="720"/>
                <w:tab w:val="left" w:pos="378"/>
              </w:tabs>
              <w:ind w:left="378" w:hanging="360"/>
              <w:rPr>
                <w:rFonts w:ascii="Verdana" w:eastAsia="Verdana" w:hAnsi="Verdana" w:cs="Verdana"/>
                <w:sz w:val="16"/>
                <w:shd w:val="clear" w:color="auto" w:fill="FFFFFF"/>
              </w:rPr>
            </w:pPr>
            <w:r>
              <w:rPr>
                <w:rFonts w:ascii="Verdana" w:eastAsia="Verdana" w:hAnsi="Verdana" w:cs="Verdana"/>
                <w:sz w:val="16"/>
                <w:shd w:val="clear" w:color="auto" w:fill="FFFFFF"/>
              </w:rPr>
              <w:t>VMware vSphere ESXi</w:t>
            </w:r>
          </w:p>
          <w:p w14:paraId="25F4D9D6" w14:textId="77777777" w:rsidR="00520023" w:rsidRDefault="00520023" w:rsidP="00520023">
            <w:pPr>
              <w:numPr>
                <w:ilvl w:val="0"/>
                <w:numId w:val="31"/>
              </w:numPr>
              <w:tabs>
                <w:tab w:val="left" w:pos="720"/>
                <w:tab w:val="left" w:pos="378"/>
              </w:tabs>
              <w:ind w:left="378" w:hanging="360"/>
              <w:rPr>
                <w:rFonts w:ascii="Verdana" w:eastAsia="Verdana" w:hAnsi="Verdana" w:cs="Verdana"/>
                <w:sz w:val="16"/>
                <w:shd w:val="clear" w:color="auto" w:fill="FFFFFF"/>
              </w:rPr>
            </w:pPr>
            <w:r>
              <w:rPr>
                <w:rFonts w:ascii="Verdana" w:eastAsia="Verdana" w:hAnsi="Verdana" w:cs="Verdana"/>
                <w:sz w:val="16"/>
                <w:shd w:val="clear" w:color="auto" w:fill="FFFFFF"/>
              </w:rPr>
              <w:t>Red Hat Enterprise Linux (RHEL)</w:t>
            </w:r>
          </w:p>
          <w:p w14:paraId="3D55AB74" w14:textId="77777777" w:rsidR="00520023" w:rsidRDefault="00520023" w:rsidP="00520023">
            <w:pPr>
              <w:numPr>
                <w:ilvl w:val="0"/>
                <w:numId w:val="31"/>
              </w:numPr>
              <w:tabs>
                <w:tab w:val="left" w:pos="720"/>
                <w:tab w:val="left" w:pos="378"/>
              </w:tabs>
              <w:ind w:left="378" w:hanging="360"/>
              <w:rPr>
                <w:rFonts w:ascii="Verdana" w:eastAsia="Verdana" w:hAnsi="Verdana" w:cs="Verdana"/>
                <w:sz w:val="16"/>
                <w:shd w:val="clear" w:color="auto" w:fill="FFFFFF"/>
              </w:rPr>
            </w:pPr>
            <w:r>
              <w:rPr>
                <w:rFonts w:ascii="Verdana" w:eastAsia="Verdana" w:hAnsi="Verdana" w:cs="Verdana"/>
                <w:sz w:val="16"/>
                <w:shd w:val="clear" w:color="auto" w:fill="FFFFFF"/>
              </w:rPr>
              <w:t>SUSE Linux Enterprise Server (SLES)</w:t>
            </w:r>
          </w:p>
          <w:p w14:paraId="1A9F4A46" w14:textId="77777777" w:rsidR="00520023" w:rsidRDefault="00520023" w:rsidP="00520023">
            <w:pPr>
              <w:numPr>
                <w:ilvl w:val="0"/>
                <w:numId w:val="31"/>
              </w:numPr>
              <w:tabs>
                <w:tab w:val="left" w:pos="720"/>
                <w:tab w:val="left" w:pos="378"/>
              </w:tabs>
              <w:ind w:left="378" w:hanging="360"/>
              <w:rPr>
                <w:rFonts w:ascii="Verdana" w:eastAsia="Verdana" w:hAnsi="Verdana" w:cs="Verdana"/>
                <w:sz w:val="16"/>
                <w:shd w:val="clear" w:color="auto" w:fill="FFFFFF"/>
              </w:rPr>
            </w:pPr>
            <w:r>
              <w:rPr>
                <w:rFonts w:ascii="Verdana" w:eastAsia="Verdana" w:hAnsi="Verdana" w:cs="Verdana"/>
                <w:sz w:val="16"/>
                <w:shd w:val="clear" w:color="auto" w:fill="FFFFFF"/>
              </w:rPr>
              <w:t>Oracle Solaris</w:t>
            </w:r>
          </w:p>
          <w:p w14:paraId="6BF11DB1" w14:textId="77777777" w:rsidR="00520023" w:rsidRDefault="00520023" w:rsidP="00520023">
            <w:pPr>
              <w:numPr>
                <w:ilvl w:val="0"/>
                <w:numId w:val="31"/>
              </w:numPr>
              <w:tabs>
                <w:tab w:val="left" w:pos="720"/>
                <w:tab w:val="left" w:pos="378"/>
              </w:tabs>
              <w:ind w:left="378" w:hanging="360"/>
              <w:rPr>
                <w:rFonts w:ascii="Verdana" w:eastAsia="Verdana" w:hAnsi="Verdana" w:cs="Verdana"/>
                <w:sz w:val="16"/>
                <w:shd w:val="clear" w:color="auto" w:fill="FFFFFF"/>
              </w:rPr>
            </w:pPr>
            <w:r>
              <w:rPr>
                <w:rFonts w:ascii="Verdana" w:eastAsia="Verdana" w:hAnsi="Verdana" w:cs="Verdana"/>
                <w:sz w:val="16"/>
                <w:shd w:val="clear" w:color="auto" w:fill="FFFFFF"/>
              </w:rPr>
              <w:t>Oracle Linux</w:t>
            </w:r>
          </w:p>
          <w:p w14:paraId="1C0D0D55" w14:textId="77777777" w:rsidR="00520023" w:rsidRDefault="00520023" w:rsidP="00520023">
            <w:pPr>
              <w:numPr>
                <w:ilvl w:val="0"/>
                <w:numId w:val="31"/>
              </w:numPr>
              <w:tabs>
                <w:tab w:val="left" w:pos="720"/>
                <w:tab w:val="left" w:pos="378"/>
              </w:tabs>
              <w:ind w:left="378" w:hanging="360"/>
              <w:rPr>
                <w:rFonts w:ascii="Verdana" w:eastAsia="Verdana" w:hAnsi="Verdana" w:cs="Verdana"/>
                <w:sz w:val="16"/>
                <w:shd w:val="clear" w:color="auto" w:fill="FFFFFF"/>
              </w:rPr>
            </w:pPr>
            <w:r>
              <w:rPr>
                <w:rFonts w:ascii="Verdana" w:eastAsia="Verdana" w:hAnsi="Verdana" w:cs="Verdana"/>
                <w:sz w:val="16"/>
                <w:shd w:val="clear" w:color="auto" w:fill="FFFFFF"/>
              </w:rPr>
              <w:t>Clear OS</w:t>
            </w:r>
          </w:p>
          <w:p w14:paraId="3BC53D70" w14:textId="77777777" w:rsidR="00520023" w:rsidRDefault="00520023" w:rsidP="00520023">
            <w:pPr>
              <w:numPr>
                <w:ilvl w:val="0"/>
                <w:numId w:val="31"/>
              </w:numPr>
              <w:tabs>
                <w:tab w:val="left" w:pos="720"/>
                <w:tab w:val="left" w:pos="378"/>
              </w:tabs>
              <w:ind w:left="378" w:hanging="360"/>
              <w:rPr>
                <w:rFonts w:ascii="Verdana" w:eastAsia="Verdana" w:hAnsi="Verdana" w:cs="Verdana"/>
                <w:sz w:val="16"/>
                <w:shd w:val="clear" w:color="auto" w:fill="FFFFFF"/>
              </w:rPr>
            </w:pPr>
            <w:r>
              <w:rPr>
                <w:rFonts w:ascii="Verdana" w:eastAsia="Verdana" w:hAnsi="Verdana" w:cs="Verdana"/>
                <w:sz w:val="16"/>
                <w:shd w:val="clear" w:color="auto" w:fill="FFFFFF"/>
              </w:rPr>
              <w:t>Cent OS</w:t>
            </w:r>
          </w:p>
          <w:p w14:paraId="18D2B713" w14:textId="77777777" w:rsidR="00520023" w:rsidRDefault="00520023" w:rsidP="00520023">
            <w:pPr>
              <w:numPr>
                <w:ilvl w:val="0"/>
                <w:numId w:val="31"/>
              </w:numPr>
              <w:tabs>
                <w:tab w:val="left" w:pos="720"/>
                <w:tab w:val="left" w:pos="378"/>
              </w:tabs>
              <w:ind w:left="378" w:hanging="360"/>
              <w:rPr>
                <w:rFonts w:ascii="Verdana" w:eastAsia="Verdana" w:hAnsi="Verdana" w:cs="Verdana"/>
                <w:sz w:val="16"/>
                <w:shd w:val="clear" w:color="auto" w:fill="FFFFFF"/>
              </w:rPr>
            </w:pPr>
            <w:r>
              <w:rPr>
                <w:rFonts w:ascii="Verdana" w:eastAsia="Verdana" w:hAnsi="Verdana" w:cs="Verdana"/>
                <w:sz w:val="16"/>
                <w:shd w:val="clear" w:color="auto" w:fill="FFFFFF"/>
              </w:rPr>
              <w:t>Citrix XenServer</w:t>
            </w:r>
          </w:p>
          <w:p w14:paraId="66C60F05" w14:textId="77777777" w:rsidR="00520023" w:rsidRDefault="00520023" w:rsidP="00B554C3">
            <w:pPr>
              <w:spacing w:before="120"/>
              <w:rPr>
                <w:rFonts w:ascii="Verdana" w:eastAsia="Verdana" w:hAnsi="Verdana" w:cs="Verdana"/>
                <w:b/>
                <w:sz w:val="16"/>
                <w:shd w:val="clear" w:color="auto" w:fill="FFFFFF"/>
              </w:rPr>
            </w:pPr>
            <w:r>
              <w:rPr>
                <w:rFonts w:ascii="Verdana" w:eastAsia="Verdana" w:hAnsi="Verdana" w:cs="Verdana"/>
                <w:b/>
                <w:sz w:val="16"/>
                <w:shd w:val="clear" w:color="auto" w:fill="FFFFFF"/>
              </w:rPr>
              <w:t>Raid controller management software available</w:t>
            </w:r>
          </w:p>
          <w:p w14:paraId="573B18B8" w14:textId="77777777" w:rsidR="00520023" w:rsidRDefault="00520023" w:rsidP="00B554C3">
            <w:pPr>
              <w:ind w:left="18"/>
              <w:rPr>
                <w:sz w:val="20"/>
              </w:rPr>
            </w:pPr>
          </w:p>
          <w:p w14:paraId="14C3C477" w14:textId="113025E3" w:rsidR="00520023" w:rsidRPr="0065496F" w:rsidRDefault="00520023" w:rsidP="00590BCC">
            <w:pPr>
              <w:rPr>
                <w:sz w:val="20"/>
                <w:szCs w:val="20"/>
              </w:rPr>
            </w:pPr>
            <w:r>
              <w:rPr>
                <w:sz w:val="18"/>
              </w:rPr>
              <w:t>Sau echivalent: HPE ProLiant DL360 Gen10 (</w:t>
            </w:r>
            <w:r>
              <w:rPr>
                <w:rFonts w:ascii="Roboto" w:eastAsia="Roboto" w:hAnsi="Roboto" w:cs="Roboto"/>
                <w:sz w:val="27"/>
                <w:shd w:val="clear" w:color="auto" w:fill="FFFFFF"/>
              </w:rPr>
              <w:t xml:space="preserve"> </w:t>
            </w:r>
            <w:r>
              <w:rPr>
                <w:sz w:val="18"/>
              </w:rPr>
              <w:t>SKU # P24743-B21)</w:t>
            </w:r>
          </w:p>
        </w:tc>
        <w:tc>
          <w:tcPr>
            <w:tcW w:w="933" w:type="pct"/>
            <w:tcBorders>
              <w:top w:val="single" w:sz="4" w:space="0" w:color="auto"/>
              <w:left w:val="single" w:sz="4" w:space="0" w:color="auto"/>
              <w:bottom w:val="single" w:sz="4" w:space="0" w:color="auto"/>
              <w:right w:val="single" w:sz="4" w:space="0" w:color="auto"/>
            </w:tcBorders>
          </w:tcPr>
          <w:p w14:paraId="3554C65F" w14:textId="77777777" w:rsidR="00520023" w:rsidRPr="0065496F" w:rsidRDefault="00520023" w:rsidP="00590BCC">
            <w:pPr>
              <w:rPr>
                <w:sz w:val="20"/>
                <w:szCs w:val="20"/>
              </w:rPr>
            </w:pP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520023" w:rsidRPr="0065496F" w:rsidRDefault="00520023" w:rsidP="00590BCC">
            <w:pPr>
              <w:rPr>
                <w:sz w:val="20"/>
                <w:szCs w:val="20"/>
              </w:rPr>
            </w:pPr>
          </w:p>
        </w:tc>
      </w:tr>
      <w:tr w:rsidR="005667DD" w:rsidRPr="00C00499" w14:paraId="4CFD6005" w14:textId="77777777" w:rsidTr="005667DD">
        <w:trPr>
          <w:gridAfter w:val="2"/>
          <w:wAfter w:w="69" w:type="pct"/>
          <w:trHeight w:val="397"/>
        </w:trPr>
        <w:tc>
          <w:tcPr>
            <w:tcW w:w="10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03AA0E" w14:textId="6DC8AE56" w:rsidR="005667DD" w:rsidRPr="0065496F" w:rsidRDefault="00520023" w:rsidP="00590BCC">
            <w:pPr>
              <w:rPr>
                <w:sz w:val="20"/>
                <w:szCs w:val="20"/>
              </w:rPr>
            </w:pPr>
            <w:r>
              <w:rPr>
                <w:b/>
              </w:rPr>
              <w:lastRenderedPageBreak/>
              <w:t>Lotul 2</w:t>
            </w:r>
            <w:r w:rsidR="005667DD">
              <w:rPr>
                <w:b/>
              </w:rPr>
              <w:t xml:space="preserve"> - UPS-uri si extensii de baterii</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159FA3C5" w14:textId="77777777" w:rsidR="005667DD" w:rsidRPr="0065496F" w:rsidRDefault="005667DD" w:rsidP="00590BCC">
            <w:pPr>
              <w:rPr>
                <w:sz w:val="20"/>
                <w:szCs w:val="20"/>
              </w:rPr>
            </w:pPr>
          </w:p>
        </w:tc>
        <w:tc>
          <w:tcPr>
            <w:tcW w:w="254" w:type="pct"/>
            <w:tcBorders>
              <w:top w:val="single" w:sz="4" w:space="0" w:color="auto"/>
              <w:left w:val="single" w:sz="4" w:space="0" w:color="auto"/>
              <w:bottom w:val="single" w:sz="4" w:space="0" w:color="auto"/>
              <w:right w:val="single" w:sz="4" w:space="0" w:color="auto"/>
            </w:tcBorders>
            <w:shd w:val="clear" w:color="auto" w:fill="auto"/>
            <w:vAlign w:val="center"/>
          </w:tcPr>
          <w:p w14:paraId="285A7763" w14:textId="77777777" w:rsidR="005667DD" w:rsidRPr="0065496F" w:rsidRDefault="005667DD"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14:paraId="31A2DAFF" w14:textId="77777777" w:rsidR="005667DD" w:rsidRPr="0065496F" w:rsidRDefault="005667DD" w:rsidP="00590BCC">
            <w:pPr>
              <w:rPr>
                <w:sz w:val="20"/>
                <w:szCs w:val="20"/>
              </w:rPr>
            </w:pPr>
          </w:p>
        </w:tc>
        <w:tc>
          <w:tcPr>
            <w:tcW w:w="15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B82DCB" w14:textId="77777777" w:rsidR="005667DD" w:rsidRPr="0065496F" w:rsidRDefault="005667DD" w:rsidP="00590BCC">
            <w:pPr>
              <w:rPr>
                <w:sz w:val="20"/>
                <w:szCs w:val="20"/>
              </w:rPr>
            </w:pPr>
          </w:p>
        </w:tc>
        <w:tc>
          <w:tcPr>
            <w:tcW w:w="947" w:type="pct"/>
            <w:gridSpan w:val="3"/>
            <w:tcBorders>
              <w:top w:val="single" w:sz="4" w:space="0" w:color="auto"/>
              <w:left w:val="single" w:sz="4" w:space="0" w:color="auto"/>
              <w:bottom w:val="single" w:sz="4" w:space="0" w:color="auto"/>
              <w:right w:val="single" w:sz="4" w:space="0" w:color="auto"/>
            </w:tcBorders>
          </w:tcPr>
          <w:p w14:paraId="67C1B7AF" w14:textId="77777777" w:rsidR="005667DD" w:rsidRPr="0065496F" w:rsidRDefault="005667DD" w:rsidP="00590BCC">
            <w:pPr>
              <w:rPr>
                <w:sz w:val="20"/>
                <w:szCs w:val="20"/>
              </w:rPr>
            </w:pPr>
          </w:p>
        </w:tc>
        <w:tc>
          <w:tcPr>
            <w:tcW w:w="3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B0A6D8" w14:textId="77777777" w:rsidR="005667DD" w:rsidRPr="0065496F" w:rsidRDefault="005667DD" w:rsidP="00590BCC">
            <w:pPr>
              <w:rPr>
                <w:sz w:val="20"/>
                <w:szCs w:val="20"/>
              </w:rPr>
            </w:pPr>
          </w:p>
        </w:tc>
      </w:tr>
      <w:tr w:rsidR="005667DD" w:rsidRPr="00C00499" w14:paraId="63D7316A" w14:textId="77777777" w:rsidTr="005667DD">
        <w:trPr>
          <w:gridAfter w:val="2"/>
          <w:wAfter w:w="69" w:type="pct"/>
          <w:trHeight w:val="397"/>
        </w:trPr>
        <w:tc>
          <w:tcPr>
            <w:tcW w:w="1063" w:type="pct"/>
            <w:gridSpan w:val="3"/>
            <w:tcBorders>
              <w:top w:val="single" w:sz="4" w:space="0" w:color="auto"/>
              <w:left w:val="single" w:sz="4" w:space="0" w:color="auto"/>
              <w:bottom w:val="single" w:sz="4" w:space="0" w:color="auto"/>
              <w:right w:val="single" w:sz="4" w:space="0" w:color="auto"/>
            </w:tcBorders>
            <w:shd w:val="clear" w:color="auto" w:fill="auto"/>
          </w:tcPr>
          <w:p w14:paraId="2F597875" w14:textId="7141F200" w:rsidR="005667DD" w:rsidRPr="0065496F" w:rsidRDefault="005667DD" w:rsidP="00590BCC">
            <w:pPr>
              <w:rPr>
                <w:sz w:val="20"/>
                <w:szCs w:val="20"/>
              </w:rPr>
            </w:pPr>
            <w:r>
              <w:rPr>
                <w:sz w:val="20"/>
              </w:rPr>
              <w:t>APC Replacement battery cartridge #140</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166EF5C6" w14:textId="77777777" w:rsidR="005667DD" w:rsidRPr="0065496F" w:rsidRDefault="005667DD" w:rsidP="00590BCC">
            <w:pPr>
              <w:rPr>
                <w:sz w:val="20"/>
                <w:szCs w:val="20"/>
              </w:rPr>
            </w:pPr>
          </w:p>
        </w:tc>
        <w:tc>
          <w:tcPr>
            <w:tcW w:w="254" w:type="pct"/>
            <w:tcBorders>
              <w:top w:val="single" w:sz="4" w:space="0" w:color="auto"/>
              <w:left w:val="single" w:sz="4" w:space="0" w:color="auto"/>
              <w:bottom w:val="single" w:sz="4" w:space="0" w:color="auto"/>
              <w:right w:val="single" w:sz="4" w:space="0" w:color="auto"/>
            </w:tcBorders>
            <w:shd w:val="clear" w:color="auto" w:fill="auto"/>
            <w:vAlign w:val="center"/>
          </w:tcPr>
          <w:p w14:paraId="39D77B88" w14:textId="77777777" w:rsidR="005667DD" w:rsidRPr="0065496F" w:rsidRDefault="005667DD"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14:paraId="1AAAD8A4" w14:textId="77777777" w:rsidR="005667DD" w:rsidRPr="0065496F" w:rsidRDefault="005667DD" w:rsidP="00590BCC">
            <w:pPr>
              <w:rPr>
                <w:sz w:val="20"/>
                <w:szCs w:val="20"/>
              </w:rPr>
            </w:pPr>
          </w:p>
        </w:tc>
        <w:tc>
          <w:tcPr>
            <w:tcW w:w="1520" w:type="pct"/>
            <w:gridSpan w:val="2"/>
            <w:tcBorders>
              <w:top w:val="single" w:sz="4" w:space="0" w:color="auto"/>
              <w:left w:val="single" w:sz="4" w:space="0" w:color="auto"/>
              <w:bottom w:val="single" w:sz="4" w:space="0" w:color="auto"/>
              <w:right w:val="single" w:sz="4" w:space="0" w:color="auto"/>
            </w:tcBorders>
            <w:shd w:val="clear" w:color="auto" w:fill="auto"/>
          </w:tcPr>
          <w:p w14:paraId="2745C2F4" w14:textId="49D5E73E" w:rsidR="005667DD" w:rsidRPr="0065496F" w:rsidRDefault="005667DD" w:rsidP="00590BCC">
            <w:pPr>
              <w:rPr>
                <w:sz w:val="20"/>
                <w:szCs w:val="20"/>
              </w:rPr>
            </w:pPr>
            <w:r>
              <w:rPr>
                <w:sz w:val="18"/>
              </w:rPr>
              <w:t>Pentru APC Smart-UPS RT 10,000VA</w:t>
            </w:r>
          </w:p>
        </w:tc>
        <w:tc>
          <w:tcPr>
            <w:tcW w:w="947" w:type="pct"/>
            <w:gridSpan w:val="3"/>
            <w:tcBorders>
              <w:top w:val="single" w:sz="4" w:space="0" w:color="auto"/>
              <w:left w:val="single" w:sz="4" w:space="0" w:color="auto"/>
              <w:bottom w:val="single" w:sz="4" w:space="0" w:color="auto"/>
              <w:right w:val="single" w:sz="4" w:space="0" w:color="auto"/>
            </w:tcBorders>
          </w:tcPr>
          <w:p w14:paraId="3A54C709" w14:textId="77777777" w:rsidR="005667DD" w:rsidRPr="0065496F" w:rsidRDefault="005667DD" w:rsidP="00590BCC">
            <w:pPr>
              <w:rPr>
                <w:sz w:val="20"/>
                <w:szCs w:val="20"/>
              </w:rPr>
            </w:pPr>
          </w:p>
        </w:tc>
        <w:tc>
          <w:tcPr>
            <w:tcW w:w="3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64672E" w14:textId="77777777" w:rsidR="005667DD" w:rsidRPr="0065496F" w:rsidRDefault="005667DD" w:rsidP="00590BCC">
            <w:pPr>
              <w:rPr>
                <w:sz w:val="20"/>
                <w:szCs w:val="20"/>
              </w:rPr>
            </w:pPr>
          </w:p>
        </w:tc>
      </w:tr>
      <w:tr w:rsidR="005667DD" w:rsidRPr="00C00499" w14:paraId="5B816B4E" w14:textId="77777777" w:rsidTr="005667DD">
        <w:trPr>
          <w:gridAfter w:val="2"/>
          <w:wAfter w:w="69" w:type="pct"/>
          <w:trHeight w:val="397"/>
        </w:trPr>
        <w:tc>
          <w:tcPr>
            <w:tcW w:w="1063" w:type="pct"/>
            <w:gridSpan w:val="3"/>
            <w:tcBorders>
              <w:top w:val="single" w:sz="4" w:space="0" w:color="auto"/>
              <w:left w:val="single" w:sz="4" w:space="0" w:color="auto"/>
              <w:bottom w:val="single" w:sz="4" w:space="0" w:color="auto"/>
              <w:right w:val="single" w:sz="4" w:space="0" w:color="auto"/>
            </w:tcBorders>
            <w:shd w:val="clear" w:color="auto" w:fill="auto"/>
          </w:tcPr>
          <w:p w14:paraId="468A1EDF" w14:textId="09EDE782" w:rsidR="005667DD" w:rsidRPr="0065496F" w:rsidRDefault="005667DD" w:rsidP="00590BCC">
            <w:pPr>
              <w:rPr>
                <w:sz w:val="20"/>
                <w:szCs w:val="20"/>
              </w:rPr>
            </w:pPr>
            <w:r>
              <w:rPr>
                <w:sz w:val="20"/>
              </w:rPr>
              <w:t>APC Replacement Battery Cartridge #43</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3BCF3471" w14:textId="77777777" w:rsidR="005667DD" w:rsidRPr="0065496F" w:rsidRDefault="005667DD" w:rsidP="00590BCC">
            <w:pPr>
              <w:rPr>
                <w:sz w:val="20"/>
                <w:szCs w:val="20"/>
              </w:rPr>
            </w:pPr>
          </w:p>
        </w:tc>
        <w:tc>
          <w:tcPr>
            <w:tcW w:w="254" w:type="pct"/>
            <w:tcBorders>
              <w:top w:val="single" w:sz="4" w:space="0" w:color="auto"/>
              <w:left w:val="single" w:sz="4" w:space="0" w:color="auto"/>
              <w:bottom w:val="single" w:sz="4" w:space="0" w:color="auto"/>
              <w:right w:val="single" w:sz="4" w:space="0" w:color="auto"/>
            </w:tcBorders>
            <w:shd w:val="clear" w:color="auto" w:fill="auto"/>
            <w:vAlign w:val="center"/>
          </w:tcPr>
          <w:p w14:paraId="171BAE51" w14:textId="77777777" w:rsidR="005667DD" w:rsidRPr="0065496F" w:rsidRDefault="005667DD"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14:paraId="1BFB160C" w14:textId="77777777" w:rsidR="005667DD" w:rsidRPr="0065496F" w:rsidRDefault="005667DD" w:rsidP="00590BCC">
            <w:pPr>
              <w:rPr>
                <w:sz w:val="20"/>
                <w:szCs w:val="20"/>
              </w:rPr>
            </w:pPr>
          </w:p>
        </w:tc>
        <w:tc>
          <w:tcPr>
            <w:tcW w:w="1520" w:type="pct"/>
            <w:gridSpan w:val="2"/>
            <w:tcBorders>
              <w:top w:val="single" w:sz="4" w:space="0" w:color="auto"/>
              <w:left w:val="single" w:sz="4" w:space="0" w:color="auto"/>
              <w:bottom w:val="single" w:sz="4" w:space="0" w:color="auto"/>
              <w:right w:val="single" w:sz="4" w:space="0" w:color="auto"/>
            </w:tcBorders>
            <w:shd w:val="clear" w:color="auto" w:fill="auto"/>
          </w:tcPr>
          <w:p w14:paraId="0A897BD1" w14:textId="2E1513A3" w:rsidR="005667DD" w:rsidRPr="0065496F" w:rsidRDefault="005667DD" w:rsidP="00590BCC">
            <w:pPr>
              <w:rPr>
                <w:sz w:val="20"/>
                <w:szCs w:val="20"/>
              </w:rPr>
            </w:pPr>
            <w:r>
              <w:rPr>
                <w:sz w:val="18"/>
              </w:rPr>
              <w:t>Pentru UPS APC 3000VA RMI2U</w:t>
            </w:r>
          </w:p>
        </w:tc>
        <w:tc>
          <w:tcPr>
            <w:tcW w:w="947" w:type="pct"/>
            <w:gridSpan w:val="3"/>
            <w:tcBorders>
              <w:top w:val="single" w:sz="4" w:space="0" w:color="auto"/>
              <w:left w:val="single" w:sz="4" w:space="0" w:color="auto"/>
              <w:bottom w:val="single" w:sz="4" w:space="0" w:color="auto"/>
              <w:right w:val="single" w:sz="4" w:space="0" w:color="auto"/>
            </w:tcBorders>
          </w:tcPr>
          <w:p w14:paraId="575FAFE8" w14:textId="77777777" w:rsidR="005667DD" w:rsidRPr="0065496F" w:rsidRDefault="005667DD" w:rsidP="00590BCC">
            <w:pPr>
              <w:rPr>
                <w:sz w:val="20"/>
                <w:szCs w:val="20"/>
              </w:rPr>
            </w:pPr>
          </w:p>
        </w:tc>
        <w:tc>
          <w:tcPr>
            <w:tcW w:w="3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EC2CDA" w14:textId="77777777" w:rsidR="005667DD" w:rsidRPr="0065496F" w:rsidRDefault="005667DD" w:rsidP="00590BCC">
            <w:pPr>
              <w:rPr>
                <w:sz w:val="20"/>
                <w:szCs w:val="20"/>
              </w:rPr>
            </w:pPr>
          </w:p>
        </w:tc>
      </w:tr>
      <w:tr w:rsidR="005667DD" w:rsidRPr="00C00499" w14:paraId="194131B8" w14:textId="77777777" w:rsidTr="005667DD">
        <w:trPr>
          <w:gridAfter w:val="2"/>
          <w:wAfter w:w="69" w:type="pct"/>
          <w:trHeight w:val="397"/>
        </w:trPr>
        <w:tc>
          <w:tcPr>
            <w:tcW w:w="1063" w:type="pct"/>
            <w:gridSpan w:val="3"/>
            <w:tcBorders>
              <w:top w:val="single" w:sz="4" w:space="0" w:color="auto"/>
              <w:left w:val="single" w:sz="4" w:space="0" w:color="auto"/>
              <w:bottom w:val="single" w:sz="4" w:space="0" w:color="auto"/>
              <w:right w:val="single" w:sz="4" w:space="0" w:color="auto"/>
            </w:tcBorders>
            <w:shd w:val="clear" w:color="auto" w:fill="auto"/>
          </w:tcPr>
          <w:p w14:paraId="0EFE6D73" w14:textId="2ED82003" w:rsidR="005667DD" w:rsidRPr="0065496F" w:rsidRDefault="00520023" w:rsidP="00590BCC">
            <w:pPr>
              <w:rPr>
                <w:sz w:val="20"/>
                <w:szCs w:val="20"/>
              </w:rPr>
            </w:pPr>
            <w:r>
              <w:rPr>
                <w:b/>
              </w:rPr>
              <w:t>Lotul 3</w:t>
            </w:r>
            <w:r w:rsidR="005667DD">
              <w:rPr>
                <w:b/>
              </w:rPr>
              <w:t>– Laptop</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51B98DA6" w14:textId="77777777" w:rsidR="005667DD" w:rsidRPr="0065496F" w:rsidRDefault="005667DD" w:rsidP="00590BCC">
            <w:pPr>
              <w:rPr>
                <w:sz w:val="20"/>
                <w:szCs w:val="20"/>
              </w:rPr>
            </w:pPr>
          </w:p>
        </w:tc>
        <w:tc>
          <w:tcPr>
            <w:tcW w:w="254" w:type="pct"/>
            <w:tcBorders>
              <w:top w:val="single" w:sz="4" w:space="0" w:color="auto"/>
              <w:left w:val="single" w:sz="4" w:space="0" w:color="auto"/>
              <w:bottom w:val="single" w:sz="4" w:space="0" w:color="auto"/>
              <w:right w:val="single" w:sz="4" w:space="0" w:color="auto"/>
            </w:tcBorders>
            <w:shd w:val="clear" w:color="auto" w:fill="auto"/>
            <w:vAlign w:val="center"/>
          </w:tcPr>
          <w:p w14:paraId="567BEDF9" w14:textId="77777777" w:rsidR="005667DD" w:rsidRPr="0065496F" w:rsidRDefault="005667DD"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14:paraId="6B654D09" w14:textId="77777777" w:rsidR="005667DD" w:rsidRPr="0065496F" w:rsidRDefault="005667DD" w:rsidP="00590BCC">
            <w:pPr>
              <w:rPr>
                <w:sz w:val="20"/>
                <w:szCs w:val="20"/>
              </w:rPr>
            </w:pPr>
          </w:p>
        </w:tc>
        <w:tc>
          <w:tcPr>
            <w:tcW w:w="15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493B78" w14:textId="77777777" w:rsidR="005667DD" w:rsidRPr="0065496F" w:rsidRDefault="005667DD" w:rsidP="00590BCC">
            <w:pPr>
              <w:rPr>
                <w:sz w:val="20"/>
                <w:szCs w:val="20"/>
              </w:rPr>
            </w:pPr>
          </w:p>
        </w:tc>
        <w:tc>
          <w:tcPr>
            <w:tcW w:w="947" w:type="pct"/>
            <w:gridSpan w:val="3"/>
            <w:tcBorders>
              <w:top w:val="single" w:sz="4" w:space="0" w:color="auto"/>
              <w:left w:val="single" w:sz="4" w:space="0" w:color="auto"/>
              <w:bottom w:val="single" w:sz="4" w:space="0" w:color="auto"/>
              <w:right w:val="single" w:sz="4" w:space="0" w:color="auto"/>
            </w:tcBorders>
          </w:tcPr>
          <w:p w14:paraId="1C7B4556" w14:textId="77777777" w:rsidR="005667DD" w:rsidRPr="0065496F" w:rsidRDefault="005667DD" w:rsidP="00590BCC">
            <w:pPr>
              <w:rPr>
                <w:sz w:val="20"/>
                <w:szCs w:val="20"/>
              </w:rPr>
            </w:pPr>
          </w:p>
        </w:tc>
        <w:tc>
          <w:tcPr>
            <w:tcW w:w="3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1FA672" w14:textId="77777777" w:rsidR="005667DD" w:rsidRPr="0065496F" w:rsidRDefault="005667DD" w:rsidP="00590BCC">
            <w:pPr>
              <w:rPr>
                <w:sz w:val="20"/>
                <w:szCs w:val="20"/>
              </w:rPr>
            </w:pPr>
          </w:p>
        </w:tc>
      </w:tr>
      <w:tr w:rsidR="005667DD" w:rsidRPr="00C00499" w14:paraId="2D7EFFB7" w14:textId="77777777" w:rsidTr="005667DD">
        <w:trPr>
          <w:gridAfter w:val="2"/>
          <w:wAfter w:w="69" w:type="pct"/>
          <w:trHeight w:val="397"/>
        </w:trPr>
        <w:tc>
          <w:tcPr>
            <w:tcW w:w="1063" w:type="pct"/>
            <w:gridSpan w:val="3"/>
            <w:tcBorders>
              <w:top w:val="single" w:sz="4" w:space="0" w:color="auto"/>
              <w:left w:val="single" w:sz="4" w:space="0" w:color="auto"/>
              <w:bottom w:val="single" w:sz="4" w:space="0" w:color="auto"/>
              <w:right w:val="single" w:sz="4" w:space="0" w:color="auto"/>
            </w:tcBorders>
            <w:shd w:val="clear" w:color="auto" w:fill="auto"/>
          </w:tcPr>
          <w:p w14:paraId="751D0C33" w14:textId="714195C7" w:rsidR="005667DD" w:rsidRPr="0065496F" w:rsidRDefault="005667DD" w:rsidP="00590BCC">
            <w:pPr>
              <w:rPr>
                <w:sz w:val="20"/>
                <w:szCs w:val="20"/>
              </w:rPr>
            </w:pPr>
            <w:r>
              <w:t>Laptop</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7669EEBE" w14:textId="77777777" w:rsidR="005667DD" w:rsidRPr="0065496F" w:rsidRDefault="005667DD" w:rsidP="00590BCC">
            <w:pPr>
              <w:rPr>
                <w:sz w:val="20"/>
                <w:szCs w:val="20"/>
              </w:rPr>
            </w:pPr>
          </w:p>
        </w:tc>
        <w:tc>
          <w:tcPr>
            <w:tcW w:w="254" w:type="pct"/>
            <w:tcBorders>
              <w:top w:val="single" w:sz="4" w:space="0" w:color="auto"/>
              <w:left w:val="single" w:sz="4" w:space="0" w:color="auto"/>
              <w:bottom w:val="single" w:sz="4" w:space="0" w:color="auto"/>
              <w:right w:val="single" w:sz="4" w:space="0" w:color="auto"/>
            </w:tcBorders>
            <w:shd w:val="clear" w:color="auto" w:fill="auto"/>
            <w:vAlign w:val="center"/>
          </w:tcPr>
          <w:p w14:paraId="58F8F6B8" w14:textId="77777777" w:rsidR="005667DD" w:rsidRPr="0065496F" w:rsidRDefault="005667DD"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14:paraId="621DC8E2" w14:textId="77777777" w:rsidR="005667DD" w:rsidRPr="0065496F" w:rsidRDefault="005667DD" w:rsidP="00590BCC">
            <w:pPr>
              <w:rPr>
                <w:sz w:val="20"/>
                <w:szCs w:val="20"/>
              </w:rPr>
            </w:pPr>
          </w:p>
        </w:tc>
        <w:tc>
          <w:tcPr>
            <w:tcW w:w="1520" w:type="pct"/>
            <w:gridSpan w:val="2"/>
            <w:tcBorders>
              <w:top w:val="single" w:sz="4" w:space="0" w:color="auto"/>
              <w:left w:val="single" w:sz="4" w:space="0" w:color="auto"/>
              <w:bottom w:val="single" w:sz="4" w:space="0" w:color="auto"/>
              <w:right w:val="single" w:sz="4" w:space="0" w:color="auto"/>
            </w:tcBorders>
            <w:shd w:val="clear" w:color="auto" w:fill="auto"/>
          </w:tcPr>
          <w:p w14:paraId="77E89F93" w14:textId="77777777" w:rsidR="005667DD" w:rsidRDefault="005667DD" w:rsidP="00B554C3">
            <w:pPr>
              <w:rPr>
                <w:sz w:val="18"/>
              </w:rPr>
            </w:pPr>
            <w:r>
              <w:rPr>
                <w:sz w:val="18"/>
              </w:rPr>
              <w:t xml:space="preserve">16" / Core i7 / 16GB / 512GB SSD, wifi 2.4 Ghz and 5 Ghz </w:t>
            </w:r>
            <w:r>
              <w:rPr>
                <w:sz w:val="18"/>
              </w:rPr>
              <w:lastRenderedPageBreak/>
              <w:t>bands, bluetooth, LAN 1Gbps, HDMI out</w:t>
            </w:r>
          </w:p>
          <w:p w14:paraId="2BB0705A" w14:textId="323ECB6E" w:rsidR="005667DD" w:rsidRPr="0065496F" w:rsidRDefault="005667DD" w:rsidP="00590BCC">
            <w:pPr>
              <w:rPr>
                <w:sz w:val="20"/>
                <w:szCs w:val="20"/>
              </w:rPr>
            </w:pPr>
            <w:r>
              <w:rPr>
                <w:sz w:val="18"/>
              </w:rPr>
              <w:t>Sistem de operare windows 10 Pro english</w:t>
            </w:r>
          </w:p>
        </w:tc>
        <w:tc>
          <w:tcPr>
            <w:tcW w:w="947" w:type="pct"/>
            <w:gridSpan w:val="3"/>
            <w:tcBorders>
              <w:top w:val="single" w:sz="4" w:space="0" w:color="auto"/>
              <w:left w:val="single" w:sz="4" w:space="0" w:color="auto"/>
              <w:bottom w:val="single" w:sz="4" w:space="0" w:color="auto"/>
              <w:right w:val="single" w:sz="4" w:space="0" w:color="auto"/>
            </w:tcBorders>
          </w:tcPr>
          <w:p w14:paraId="2AD2F5E7" w14:textId="77777777" w:rsidR="005667DD" w:rsidRPr="0065496F" w:rsidRDefault="005667DD" w:rsidP="00590BCC">
            <w:pPr>
              <w:rPr>
                <w:sz w:val="20"/>
                <w:szCs w:val="20"/>
              </w:rPr>
            </w:pPr>
          </w:p>
        </w:tc>
        <w:tc>
          <w:tcPr>
            <w:tcW w:w="3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306426" w14:textId="77777777" w:rsidR="005667DD" w:rsidRPr="0065496F" w:rsidRDefault="005667DD" w:rsidP="00590BCC">
            <w:pPr>
              <w:rPr>
                <w:sz w:val="20"/>
                <w:szCs w:val="20"/>
              </w:rPr>
            </w:pPr>
          </w:p>
        </w:tc>
      </w:tr>
      <w:tr w:rsidR="005667DD" w:rsidRPr="00C00499" w14:paraId="6A120779" w14:textId="77777777" w:rsidTr="005667DD">
        <w:trPr>
          <w:gridAfter w:val="2"/>
          <w:wAfter w:w="69" w:type="pct"/>
          <w:trHeight w:val="397"/>
        </w:trPr>
        <w:tc>
          <w:tcPr>
            <w:tcW w:w="10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24D755" w14:textId="4B8B81AB" w:rsidR="005667DD" w:rsidRPr="0065496F" w:rsidRDefault="00520023" w:rsidP="00590BCC">
            <w:pPr>
              <w:rPr>
                <w:sz w:val="20"/>
                <w:szCs w:val="20"/>
              </w:rPr>
            </w:pPr>
            <w:r>
              <w:rPr>
                <w:b/>
                <w:bCs/>
                <w:sz w:val="22"/>
                <w:szCs w:val="22"/>
              </w:rPr>
              <w:lastRenderedPageBreak/>
              <w:t>Lotul 4</w:t>
            </w:r>
            <w:r w:rsidR="005667DD">
              <w:rPr>
                <w:b/>
                <w:bCs/>
                <w:sz w:val="22"/>
                <w:szCs w:val="22"/>
              </w:rPr>
              <w:t xml:space="preserve"> - Echipament WIFI</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2C65DF80" w14:textId="77777777" w:rsidR="005667DD" w:rsidRPr="0065496F" w:rsidRDefault="005667DD" w:rsidP="00590BCC">
            <w:pPr>
              <w:rPr>
                <w:sz w:val="20"/>
                <w:szCs w:val="20"/>
              </w:rPr>
            </w:pPr>
          </w:p>
        </w:tc>
        <w:tc>
          <w:tcPr>
            <w:tcW w:w="254" w:type="pct"/>
            <w:tcBorders>
              <w:top w:val="single" w:sz="4" w:space="0" w:color="auto"/>
              <w:left w:val="single" w:sz="4" w:space="0" w:color="auto"/>
              <w:bottom w:val="single" w:sz="4" w:space="0" w:color="auto"/>
              <w:right w:val="single" w:sz="4" w:space="0" w:color="auto"/>
            </w:tcBorders>
            <w:shd w:val="clear" w:color="auto" w:fill="auto"/>
            <w:vAlign w:val="center"/>
          </w:tcPr>
          <w:p w14:paraId="5B3C02A5" w14:textId="77777777" w:rsidR="005667DD" w:rsidRPr="0065496F" w:rsidRDefault="005667DD"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14:paraId="283E6948" w14:textId="77777777" w:rsidR="005667DD" w:rsidRPr="0065496F" w:rsidRDefault="005667DD" w:rsidP="00590BCC">
            <w:pPr>
              <w:rPr>
                <w:sz w:val="20"/>
                <w:szCs w:val="20"/>
              </w:rPr>
            </w:pPr>
          </w:p>
        </w:tc>
        <w:tc>
          <w:tcPr>
            <w:tcW w:w="15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59B3DD" w14:textId="77777777" w:rsidR="005667DD" w:rsidRPr="0065496F" w:rsidRDefault="005667DD" w:rsidP="00590BCC">
            <w:pPr>
              <w:rPr>
                <w:sz w:val="20"/>
                <w:szCs w:val="20"/>
              </w:rPr>
            </w:pPr>
          </w:p>
        </w:tc>
        <w:tc>
          <w:tcPr>
            <w:tcW w:w="947" w:type="pct"/>
            <w:gridSpan w:val="3"/>
            <w:tcBorders>
              <w:top w:val="single" w:sz="4" w:space="0" w:color="auto"/>
              <w:left w:val="single" w:sz="4" w:space="0" w:color="auto"/>
              <w:bottom w:val="single" w:sz="4" w:space="0" w:color="auto"/>
              <w:right w:val="single" w:sz="4" w:space="0" w:color="auto"/>
            </w:tcBorders>
          </w:tcPr>
          <w:p w14:paraId="755614C7" w14:textId="77777777" w:rsidR="005667DD" w:rsidRPr="0065496F" w:rsidRDefault="005667DD" w:rsidP="00590BCC">
            <w:pPr>
              <w:rPr>
                <w:sz w:val="20"/>
                <w:szCs w:val="20"/>
              </w:rPr>
            </w:pPr>
          </w:p>
        </w:tc>
        <w:tc>
          <w:tcPr>
            <w:tcW w:w="3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67FAED" w14:textId="77777777" w:rsidR="005667DD" w:rsidRPr="0065496F" w:rsidRDefault="005667DD" w:rsidP="00590BCC">
            <w:pPr>
              <w:rPr>
                <w:sz w:val="20"/>
                <w:szCs w:val="20"/>
              </w:rPr>
            </w:pPr>
          </w:p>
        </w:tc>
      </w:tr>
      <w:tr w:rsidR="005667DD" w:rsidRPr="00C00499" w14:paraId="6EB36620" w14:textId="77777777" w:rsidTr="005667DD">
        <w:trPr>
          <w:gridAfter w:val="2"/>
          <w:wAfter w:w="69" w:type="pct"/>
          <w:trHeight w:val="397"/>
        </w:trPr>
        <w:tc>
          <w:tcPr>
            <w:tcW w:w="1063" w:type="pct"/>
            <w:gridSpan w:val="3"/>
            <w:tcBorders>
              <w:top w:val="single" w:sz="4" w:space="0" w:color="auto"/>
              <w:left w:val="single" w:sz="4" w:space="0" w:color="auto"/>
              <w:bottom w:val="single" w:sz="4" w:space="0" w:color="auto"/>
              <w:right w:val="single" w:sz="4" w:space="0" w:color="auto"/>
            </w:tcBorders>
            <w:shd w:val="clear" w:color="auto" w:fill="auto"/>
          </w:tcPr>
          <w:p w14:paraId="7B0E86FD" w14:textId="54624306" w:rsidR="005667DD" w:rsidRPr="0065496F" w:rsidRDefault="005667DD" w:rsidP="00590BCC">
            <w:pPr>
              <w:rPr>
                <w:sz w:val="20"/>
                <w:szCs w:val="20"/>
              </w:rPr>
            </w:pPr>
            <w:r>
              <w:t>Acces point</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775D883A" w14:textId="77777777" w:rsidR="005667DD" w:rsidRPr="0065496F" w:rsidRDefault="005667DD" w:rsidP="00590BCC">
            <w:pPr>
              <w:rPr>
                <w:sz w:val="20"/>
                <w:szCs w:val="20"/>
              </w:rPr>
            </w:pPr>
          </w:p>
        </w:tc>
        <w:tc>
          <w:tcPr>
            <w:tcW w:w="254" w:type="pct"/>
            <w:tcBorders>
              <w:top w:val="single" w:sz="4" w:space="0" w:color="auto"/>
              <w:left w:val="single" w:sz="4" w:space="0" w:color="auto"/>
              <w:bottom w:val="single" w:sz="4" w:space="0" w:color="auto"/>
              <w:right w:val="single" w:sz="4" w:space="0" w:color="auto"/>
            </w:tcBorders>
            <w:shd w:val="clear" w:color="auto" w:fill="auto"/>
            <w:vAlign w:val="center"/>
          </w:tcPr>
          <w:p w14:paraId="5A4014A0" w14:textId="77777777" w:rsidR="005667DD" w:rsidRPr="0065496F" w:rsidRDefault="005667DD"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14:paraId="67642C31" w14:textId="77777777" w:rsidR="005667DD" w:rsidRPr="0065496F" w:rsidRDefault="005667DD" w:rsidP="00590BCC">
            <w:pPr>
              <w:rPr>
                <w:sz w:val="20"/>
                <w:szCs w:val="20"/>
              </w:rPr>
            </w:pPr>
          </w:p>
        </w:tc>
        <w:tc>
          <w:tcPr>
            <w:tcW w:w="15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A98149" w14:textId="77777777" w:rsidR="005667DD" w:rsidRDefault="005667DD" w:rsidP="00B554C3">
            <w:pPr>
              <w:spacing w:line="256" w:lineRule="auto"/>
              <w:rPr>
                <w:sz w:val="18"/>
              </w:rPr>
            </w:pPr>
            <w:r>
              <w:rPr>
                <w:sz w:val="18"/>
              </w:rPr>
              <w:t>CPU nominal frequency: 716 MHz</w:t>
            </w:r>
          </w:p>
          <w:p w14:paraId="10D1BED0" w14:textId="77777777" w:rsidR="005667DD" w:rsidRDefault="005667DD" w:rsidP="00B554C3">
            <w:pPr>
              <w:spacing w:line="256" w:lineRule="auto"/>
              <w:rPr>
                <w:sz w:val="18"/>
              </w:rPr>
            </w:pPr>
            <w:r>
              <w:rPr>
                <w:sz w:val="18"/>
              </w:rPr>
              <w:t>CPU core count: 4</w:t>
            </w:r>
          </w:p>
          <w:p w14:paraId="5991FD9D" w14:textId="77777777" w:rsidR="005667DD" w:rsidRDefault="005667DD" w:rsidP="00B554C3">
            <w:pPr>
              <w:spacing w:line="256" w:lineRule="auto"/>
              <w:rPr>
                <w:sz w:val="18"/>
              </w:rPr>
            </w:pPr>
            <w:r>
              <w:rPr>
                <w:sz w:val="18"/>
              </w:rPr>
              <w:t>Size of RAM: 128 MB</w:t>
            </w:r>
          </w:p>
          <w:p w14:paraId="50BB57E3" w14:textId="77777777" w:rsidR="005667DD" w:rsidRDefault="005667DD" w:rsidP="00B554C3">
            <w:pPr>
              <w:spacing w:line="256" w:lineRule="auto"/>
              <w:rPr>
                <w:sz w:val="18"/>
              </w:rPr>
            </w:pPr>
            <w:r>
              <w:rPr>
                <w:sz w:val="18"/>
              </w:rPr>
              <w:t>Storage Size: 16MB</w:t>
            </w:r>
          </w:p>
          <w:p w14:paraId="3E276FDD" w14:textId="77777777" w:rsidR="005667DD" w:rsidRDefault="005667DD" w:rsidP="00B554C3">
            <w:pPr>
              <w:spacing w:line="256" w:lineRule="auto"/>
              <w:rPr>
                <w:sz w:val="18"/>
              </w:rPr>
            </w:pPr>
            <w:r>
              <w:rPr>
                <w:sz w:val="18"/>
              </w:rPr>
              <w:t>10/100/1000 Ethernet ports: 2</w:t>
            </w:r>
          </w:p>
          <w:p w14:paraId="09FB474E" w14:textId="77777777" w:rsidR="005667DD" w:rsidRDefault="005667DD" w:rsidP="00B554C3">
            <w:pPr>
              <w:spacing w:line="256" w:lineRule="auto"/>
              <w:rPr>
                <w:sz w:val="18"/>
              </w:rPr>
            </w:pPr>
            <w:r>
              <w:rPr>
                <w:sz w:val="18"/>
              </w:rPr>
              <w:t xml:space="preserve">First wireless module: 802.11a/n/ac </w:t>
            </w:r>
          </w:p>
          <w:p w14:paraId="07EB42E5" w14:textId="77777777" w:rsidR="005667DD" w:rsidRDefault="005667DD" w:rsidP="00B554C3">
            <w:pPr>
              <w:spacing w:line="256" w:lineRule="auto"/>
              <w:rPr>
                <w:sz w:val="18"/>
              </w:rPr>
            </w:pPr>
            <w:r>
              <w:rPr>
                <w:sz w:val="18"/>
              </w:rPr>
              <w:t xml:space="preserve">Second wireless module: 802.11b/g/n </w:t>
            </w:r>
          </w:p>
          <w:p w14:paraId="67721093" w14:textId="77777777" w:rsidR="005667DD" w:rsidRDefault="005667DD" w:rsidP="00B554C3">
            <w:pPr>
              <w:spacing w:line="256" w:lineRule="auto"/>
              <w:rPr>
                <w:sz w:val="18"/>
              </w:rPr>
            </w:pPr>
            <w:r>
              <w:rPr>
                <w:sz w:val="18"/>
              </w:rPr>
              <w:t>PoE in 802.3 af/at</w:t>
            </w:r>
          </w:p>
          <w:p w14:paraId="1DF2B8E3" w14:textId="77777777" w:rsidR="005667DD" w:rsidRDefault="005667DD" w:rsidP="00B554C3">
            <w:pPr>
              <w:spacing w:line="256" w:lineRule="auto"/>
              <w:rPr>
                <w:sz w:val="18"/>
              </w:rPr>
            </w:pPr>
            <w:r>
              <w:rPr>
                <w:sz w:val="18"/>
              </w:rPr>
              <w:t>PoE Input Voltage: 11 V - 57 V</w:t>
            </w:r>
          </w:p>
          <w:p w14:paraId="03AB9C02" w14:textId="77777777" w:rsidR="005667DD" w:rsidRDefault="005667DD" w:rsidP="00B554C3">
            <w:pPr>
              <w:spacing w:line="256" w:lineRule="auto"/>
              <w:rPr>
                <w:sz w:val="18"/>
              </w:rPr>
            </w:pPr>
            <w:r>
              <w:rPr>
                <w:sz w:val="18"/>
              </w:rPr>
              <w:t>PoE out up to 57V</w:t>
            </w:r>
          </w:p>
          <w:p w14:paraId="698CAD66" w14:textId="77777777" w:rsidR="005667DD" w:rsidRDefault="005667DD" w:rsidP="00B554C3">
            <w:pPr>
              <w:spacing w:line="256" w:lineRule="auto"/>
              <w:rPr>
                <w:sz w:val="18"/>
              </w:rPr>
            </w:pPr>
            <w:r>
              <w:rPr>
                <w:sz w:val="18"/>
              </w:rPr>
              <w:t>Max out per port output (input &lt; 30 V) : 500 mA</w:t>
            </w:r>
          </w:p>
          <w:p w14:paraId="54E5167E" w14:textId="77777777" w:rsidR="005667DD" w:rsidRDefault="005667DD" w:rsidP="00B554C3">
            <w:pPr>
              <w:spacing w:line="256" w:lineRule="auto"/>
              <w:rPr>
                <w:sz w:val="18"/>
              </w:rPr>
            </w:pPr>
            <w:r>
              <w:rPr>
                <w:sz w:val="18"/>
              </w:rPr>
              <w:t>Max out per port output (input &gt; 30 V): 400 mA</w:t>
            </w:r>
          </w:p>
          <w:p w14:paraId="739CC3F3" w14:textId="77777777" w:rsidR="005667DD" w:rsidRDefault="005667DD" w:rsidP="00B554C3">
            <w:pPr>
              <w:spacing w:line="256" w:lineRule="auto"/>
              <w:rPr>
                <w:sz w:val="18"/>
              </w:rPr>
            </w:pPr>
            <w:r>
              <w:rPr>
                <w:sz w:val="18"/>
              </w:rPr>
              <w:t>Max total out (A): 500 mA</w:t>
            </w:r>
          </w:p>
          <w:p w14:paraId="60163BDC" w14:textId="77777777" w:rsidR="005667DD" w:rsidRDefault="005667DD" w:rsidP="00B554C3">
            <w:pPr>
              <w:spacing w:line="256" w:lineRule="auto"/>
              <w:rPr>
                <w:sz w:val="18"/>
              </w:rPr>
            </w:pPr>
            <w:r>
              <w:rPr>
                <w:sz w:val="18"/>
              </w:rPr>
              <w:t>Voltage Monitor</w:t>
            </w:r>
          </w:p>
          <w:p w14:paraId="5003470E" w14:textId="77777777" w:rsidR="005667DD" w:rsidRDefault="005667DD" w:rsidP="00B554C3">
            <w:pPr>
              <w:spacing w:line="256" w:lineRule="auto"/>
              <w:rPr>
                <w:sz w:val="18"/>
              </w:rPr>
            </w:pPr>
            <w:r>
              <w:rPr>
                <w:sz w:val="18"/>
              </w:rPr>
              <w:t>PCB temperature monitor</w:t>
            </w:r>
          </w:p>
          <w:p w14:paraId="28C9BFA6" w14:textId="77777777" w:rsidR="005667DD" w:rsidRDefault="005667DD" w:rsidP="00B554C3">
            <w:pPr>
              <w:spacing w:line="256" w:lineRule="auto"/>
              <w:rPr>
                <w:sz w:val="18"/>
              </w:rPr>
            </w:pPr>
            <w:r>
              <w:rPr>
                <w:sz w:val="18"/>
              </w:rPr>
              <w:t>Tested ambient temperature: -40 to +50C</w:t>
            </w:r>
          </w:p>
          <w:p w14:paraId="5ECA1BCB" w14:textId="77777777" w:rsidR="005667DD" w:rsidRDefault="005667DD" w:rsidP="00B554C3">
            <w:pPr>
              <w:spacing w:line="256" w:lineRule="auto"/>
              <w:rPr>
                <w:sz w:val="18"/>
              </w:rPr>
            </w:pPr>
            <w:r>
              <w:rPr>
                <w:sz w:val="18"/>
              </w:rPr>
              <w:t>MTBF: Approximately 100'000 hours at 25C</w:t>
            </w:r>
          </w:p>
          <w:p w14:paraId="0A992872" w14:textId="77777777" w:rsidR="005667DD" w:rsidRDefault="005667DD" w:rsidP="00B554C3">
            <w:pPr>
              <w:spacing w:line="256" w:lineRule="auto"/>
              <w:rPr>
                <w:sz w:val="18"/>
              </w:rPr>
            </w:pPr>
            <w:r>
              <w:rPr>
                <w:sz w:val="18"/>
              </w:rPr>
              <w:t>Antenna gain: 2</w:t>
            </w:r>
          </w:p>
          <w:p w14:paraId="30B14DE5" w14:textId="77777777" w:rsidR="005667DD" w:rsidRDefault="005667DD" w:rsidP="00B554C3">
            <w:pPr>
              <w:spacing w:line="256" w:lineRule="auto"/>
              <w:rPr>
                <w:sz w:val="18"/>
              </w:rPr>
            </w:pPr>
            <w:r>
              <w:rPr>
                <w:sz w:val="18"/>
              </w:rPr>
              <w:t>CPU: QCA9556</w:t>
            </w:r>
          </w:p>
          <w:p w14:paraId="1D0611AD" w14:textId="77777777" w:rsidR="005667DD" w:rsidRDefault="005667DD" w:rsidP="00B554C3">
            <w:pPr>
              <w:spacing w:line="256" w:lineRule="auto"/>
              <w:rPr>
                <w:sz w:val="18"/>
              </w:rPr>
            </w:pPr>
            <w:r>
              <w:rPr>
                <w:sz w:val="18"/>
              </w:rPr>
              <w:t>Max Power consumption: 24W</w:t>
            </w:r>
          </w:p>
          <w:p w14:paraId="0CE0D844" w14:textId="77777777" w:rsidR="005667DD" w:rsidRDefault="005667DD" w:rsidP="00B554C3">
            <w:pPr>
              <w:spacing w:line="256" w:lineRule="auto"/>
              <w:rPr>
                <w:sz w:val="18"/>
              </w:rPr>
            </w:pPr>
            <w:r>
              <w:rPr>
                <w:sz w:val="18"/>
              </w:rPr>
              <w:t>Number of chains: 3</w:t>
            </w:r>
          </w:p>
          <w:p w14:paraId="28D567F2" w14:textId="77777777" w:rsidR="005667DD" w:rsidRDefault="005667DD" w:rsidP="00B554C3">
            <w:pPr>
              <w:spacing w:line="256" w:lineRule="auto"/>
              <w:rPr>
                <w:sz w:val="18"/>
              </w:rPr>
            </w:pPr>
            <w:r>
              <w:rPr>
                <w:sz w:val="18"/>
              </w:rPr>
              <w:t>Storage type: FLASH</w:t>
            </w:r>
          </w:p>
          <w:p w14:paraId="1E016E15" w14:textId="77777777" w:rsidR="005667DD" w:rsidRDefault="005667DD" w:rsidP="00B554C3">
            <w:pPr>
              <w:spacing w:line="256" w:lineRule="auto"/>
              <w:rPr>
                <w:sz w:val="18"/>
              </w:rPr>
            </w:pPr>
            <w:r>
              <w:rPr>
                <w:sz w:val="18"/>
              </w:rPr>
              <w:t>Storage size: 16 MB</w:t>
            </w:r>
          </w:p>
          <w:p w14:paraId="37E8D3D3" w14:textId="77777777" w:rsidR="005667DD" w:rsidRDefault="005667DD" w:rsidP="00B554C3">
            <w:pPr>
              <w:spacing w:line="256" w:lineRule="auto"/>
              <w:rPr>
                <w:sz w:val="18"/>
              </w:rPr>
            </w:pPr>
            <w:r>
              <w:rPr>
                <w:sz w:val="18"/>
              </w:rPr>
              <w:t>Wireless 2.4 GHz Max data rate: 300 Mbit/s</w:t>
            </w:r>
          </w:p>
          <w:p w14:paraId="7A132854" w14:textId="77777777" w:rsidR="005667DD" w:rsidRDefault="005667DD" w:rsidP="00B554C3">
            <w:pPr>
              <w:spacing w:line="256" w:lineRule="auto"/>
              <w:rPr>
                <w:sz w:val="18"/>
              </w:rPr>
            </w:pPr>
            <w:r>
              <w:rPr>
                <w:sz w:val="18"/>
              </w:rPr>
              <w:t>Wireless 2.4 GHz number of chains: 2</w:t>
            </w:r>
          </w:p>
          <w:p w14:paraId="4BFF272F" w14:textId="77777777" w:rsidR="005667DD" w:rsidRDefault="005667DD" w:rsidP="00B554C3">
            <w:pPr>
              <w:spacing w:line="256" w:lineRule="auto"/>
              <w:rPr>
                <w:sz w:val="18"/>
              </w:rPr>
            </w:pPr>
            <w:r>
              <w:rPr>
                <w:sz w:val="18"/>
              </w:rPr>
              <w:t>Antenna gain dBi for 2.4 GHz: 2</w:t>
            </w:r>
          </w:p>
          <w:p w14:paraId="168F1BE8" w14:textId="77777777" w:rsidR="005667DD" w:rsidRDefault="005667DD" w:rsidP="00B554C3">
            <w:pPr>
              <w:spacing w:line="256" w:lineRule="auto"/>
              <w:rPr>
                <w:sz w:val="18"/>
              </w:rPr>
            </w:pPr>
            <w:r>
              <w:rPr>
                <w:sz w:val="18"/>
              </w:rPr>
              <w:t>Wireless 2.4 GHz generation: Wi-Fi 4</w:t>
            </w:r>
          </w:p>
          <w:p w14:paraId="0B2E40FE" w14:textId="77777777" w:rsidR="005667DD" w:rsidRDefault="005667DD" w:rsidP="00B554C3">
            <w:pPr>
              <w:spacing w:line="256" w:lineRule="auto"/>
              <w:rPr>
                <w:sz w:val="18"/>
              </w:rPr>
            </w:pPr>
            <w:r>
              <w:rPr>
                <w:sz w:val="18"/>
              </w:rPr>
              <w:t>Wireless 5 GHz Max data rate: 867 Mbit/s</w:t>
            </w:r>
          </w:p>
          <w:p w14:paraId="087FFC1C" w14:textId="77777777" w:rsidR="005667DD" w:rsidRDefault="005667DD" w:rsidP="00B554C3">
            <w:pPr>
              <w:spacing w:line="256" w:lineRule="auto"/>
              <w:rPr>
                <w:sz w:val="18"/>
              </w:rPr>
            </w:pPr>
            <w:r>
              <w:rPr>
                <w:sz w:val="18"/>
              </w:rPr>
              <w:t>Wireless 5 GHz number of chains 2</w:t>
            </w:r>
          </w:p>
          <w:p w14:paraId="30F77B9D" w14:textId="77777777" w:rsidR="005667DD" w:rsidRDefault="005667DD" w:rsidP="00B554C3">
            <w:pPr>
              <w:spacing w:line="256" w:lineRule="auto"/>
              <w:rPr>
                <w:sz w:val="18"/>
              </w:rPr>
            </w:pPr>
            <w:r>
              <w:rPr>
                <w:sz w:val="18"/>
              </w:rPr>
              <w:t>Antenna gain dBi for 5 GHz:</w:t>
            </w:r>
            <w:r>
              <w:rPr>
                <w:sz w:val="18"/>
              </w:rPr>
              <w:tab/>
              <w:t>2.5</w:t>
            </w:r>
          </w:p>
          <w:p w14:paraId="214E0DC7" w14:textId="77777777" w:rsidR="005667DD" w:rsidRDefault="005667DD" w:rsidP="00B554C3">
            <w:pPr>
              <w:spacing w:line="256" w:lineRule="auto"/>
              <w:rPr>
                <w:sz w:val="18"/>
              </w:rPr>
            </w:pPr>
            <w:r>
              <w:rPr>
                <w:sz w:val="18"/>
              </w:rPr>
              <w:t>Wireless 5 GHz generation:</w:t>
            </w:r>
            <w:r>
              <w:rPr>
                <w:sz w:val="18"/>
              </w:rPr>
              <w:tab/>
              <w:t>Wi-Fi 5</w:t>
            </w:r>
          </w:p>
          <w:p w14:paraId="4A7359AB" w14:textId="77777777" w:rsidR="005667DD" w:rsidRDefault="005667DD" w:rsidP="00B554C3">
            <w:pPr>
              <w:spacing w:line="256" w:lineRule="auto"/>
              <w:rPr>
                <w:sz w:val="18"/>
              </w:rPr>
            </w:pPr>
            <w:r>
              <w:rPr>
                <w:sz w:val="18"/>
              </w:rPr>
              <w:t>AC speed: AC1200</w:t>
            </w:r>
          </w:p>
          <w:p w14:paraId="4643CECF" w14:textId="77777777" w:rsidR="005667DD" w:rsidRDefault="005667DD" w:rsidP="00B554C3">
            <w:pPr>
              <w:spacing w:line="256" w:lineRule="auto"/>
              <w:rPr>
                <w:sz w:val="18"/>
              </w:rPr>
            </w:pPr>
            <w:r>
              <w:rPr>
                <w:sz w:val="18"/>
              </w:rPr>
              <w:t>Certification: CE, FCC, IC, EAC, ROHS</w:t>
            </w:r>
          </w:p>
          <w:p w14:paraId="3261C54D" w14:textId="77777777" w:rsidR="005667DD" w:rsidRDefault="005667DD" w:rsidP="00B554C3">
            <w:pPr>
              <w:spacing w:line="256" w:lineRule="auto"/>
              <w:rPr>
                <w:sz w:val="18"/>
              </w:rPr>
            </w:pPr>
            <w:r>
              <w:rPr>
                <w:sz w:val="18"/>
              </w:rPr>
              <w:t>Warranty: 1 year</w:t>
            </w:r>
          </w:p>
          <w:p w14:paraId="6BDAD63D" w14:textId="77777777" w:rsidR="005667DD" w:rsidRDefault="005667DD" w:rsidP="00B554C3">
            <w:pPr>
              <w:spacing w:line="256" w:lineRule="auto"/>
              <w:rPr>
                <w:sz w:val="18"/>
              </w:rPr>
            </w:pPr>
            <w:r>
              <w:rPr>
                <w:sz w:val="18"/>
              </w:rPr>
              <w:t>Embended wireless characteristics:</w:t>
            </w:r>
          </w:p>
          <w:p w14:paraId="4559D600" w14:textId="77777777" w:rsidR="005667DD" w:rsidRDefault="005667DD" w:rsidP="00B554C3">
            <w:pPr>
              <w:spacing w:line="256" w:lineRule="auto"/>
              <w:rPr>
                <w:sz w:val="18"/>
              </w:rPr>
            </w:pPr>
            <w:r>
              <w:rPr>
                <w:sz w:val="18"/>
              </w:rPr>
              <w:t xml:space="preserve">Wireless band – 5Ghz and 2.4Ghz simultaneously </w:t>
            </w:r>
          </w:p>
          <w:p w14:paraId="227390F3" w14:textId="77777777" w:rsidR="005667DD" w:rsidRDefault="005667DD" w:rsidP="00B554C3">
            <w:pPr>
              <w:spacing w:line="256" w:lineRule="auto"/>
              <w:rPr>
                <w:sz w:val="18"/>
              </w:rPr>
            </w:pPr>
            <w:r>
              <w:rPr>
                <w:sz w:val="18"/>
              </w:rPr>
              <w:t>AP / Station / Bridge modes supported</w:t>
            </w:r>
          </w:p>
          <w:p w14:paraId="468C70AD" w14:textId="77777777" w:rsidR="005667DD" w:rsidRDefault="005667DD" w:rsidP="00B554C3">
            <w:pPr>
              <w:spacing w:line="256" w:lineRule="auto"/>
              <w:rPr>
                <w:sz w:val="18"/>
              </w:rPr>
            </w:pPr>
            <w:r>
              <w:rPr>
                <w:sz w:val="18"/>
              </w:rPr>
              <w:t>WDS</w:t>
            </w:r>
          </w:p>
          <w:p w14:paraId="14CB71BF" w14:textId="77777777" w:rsidR="005667DD" w:rsidRDefault="005667DD" w:rsidP="00B554C3">
            <w:pPr>
              <w:spacing w:line="256" w:lineRule="auto"/>
              <w:rPr>
                <w:sz w:val="18"/>
              </w:rPr>
            </w:pPr>
            <w:r>
              <w:rPr>
                <w:sz w:val="18"/>
              </w:rPr>
              <w:t>802.1X for wireless authentication to radius server</w:t>
            </w:r>
          </w:p>
          <w:p w14:paraId="5BD75825" w14:textId="77777777" w:rsidR="005667DD" w:rsidRDefault="005667DD" w:rsidP="00B554C3">
            <w:pPr>
              <w:spacing w:line="256" w:lineRule="auto"/>
              <w:rPr>
                <w:sz w:val="18"/>
              </w:rPr>
            </w:pPr>
            <w:r>
              <w:rPr>
                <w:sz w:val="18"/>
              </w:rPr>
              <w:lastRenderedPageBreak/>
              <w:t>Wireless scanner for detection of the free wifi channels</w:t>
            </w:r>
          </w:p>
          <w:p w14:paraId="6F5D6046" w14:textId="77777777" w:rsidR="005667DD" w:rsidRDefault="005667DD" w:rsidP="00B554C3">
            <w:pPr>
              <w:spacing w:line="256" w:lineRule="auto"/>
              <w:rPr>
                <w:sz w:val="18"/>
              </w:rPr>
            </w:pPr>
            <w:r>
              <w:rPr>
                <w:sz w:val="18"/>
              </w:rPr>
              <w:t>Nstreme, NVstreme protocols</w:t>
            </w:r>
          </w:p>
          <w:p w14:paraId="6C435FA7" w14:textId="77777777" w:rsidR="005667DD" w:rsidRDefault="005667DD" w:rsidP="00B554C3">
            <w:pPr>
              <w:spacing w:line="256" w:lineRule="auto"/>
              <w:rPr>
                <w:sz w:val="18"/>
              </w:rPr>
            </w:pPr>
            <w:r>
              <w:rPr>
                <w:sz w:val="18"/>
              </w:rPr>
              <w:t>Wireless security profiles</w:t>
            </w:r>
          </w:p>
          <w:p w14:paraId="6FB97E2E" w14:textId="77777777" w:rsidR="005667DD" w:rsidRDefault="005667DD" w:rsidP="00B554C3">
            <w:pPr>
              <w:spacing w:line="256" w:lineRule="auto"/>
              <w:rPr>
                <w:sz w:val="18"/>
              </w:rPr>
            </w:pPr>
            <w:r>
              <w:rPr>
                <w:sz w:val="18"/>
              </w:rPr>
              <w:t>The possibility to make virtual access points and bridge them with 802.1Q VLAN</w:t>
            </w:r>
          </w:p>
          <w:p w14:paraId="3A2A95EF" w14:textId="77777777" w:rsidR="005667DD" w:rsidRDefault="005667DD" w:rsidP="00B554C3">
            <w:pPr>
              <w:spacing w:line="256" w:lineRule="auto"/>
              <w:rPr>
                <w:sz w:val="18"/>
              </w:rPr>
            </w:pPr>
            <w:r>
              <w:rPr>
                <w:sz w:val="18"/>
              </w:rPr>
              <w:t>Wireless signal level and mac based access control</w:t>
            </w:r>
          </w:p>
          <w:p w14:paraId="0EC6C8F8" w14:textId="77777777" w:rsidR="005667DD" w:rsidRDefault="005667DD" w:rsidP="00B554C3">
            <w:pPr>
              <w:spacing w:line="256" w:lineRule="auto"/>
              <w:rPr>
                <w:sz w:val="18"/>
              </w:rPr>
            </w:pPr>
            <w:r>
              <w:rPr>
                <w:sz w:val="18"/>
              </w:rPr>
              <w:t>Wireless Sniffer, wireless snooper</w:t>
            </w:r>
          </w:p>
          <w:p w14:paraId="7B188F15" w14:textId="77777777" w:rsidR="005667DD" w:rsidRDefault="005667DD" w:rsidP="00B554C3">
            <w:pPr>
              <w:spacing w:line="256" w:lineRule="auto"/>
              <w:rPr>
                <w:sz w:val="18"/>
              </w:rPr>
            </w:pPr>
          </w:p>
          <w:p w14:paraId="78361349" w14:textId="77777777" w:rsidR="005667DD" w:rsidRDefault="005667DD" w:rsidP="00B554C3">
            <w:pPr>
              <w:spacing w:line="256" w:lineRule="auto"/>
              <w:rPr>
                <w:sz w:val="18"/>
              </w:rPr>
            </w:pPr>
            <w:r>
              <w:rPr>
                <w:sz w:val="18"/>
              </w:rPr>
              <w:t>Router capabilities:</w:t>
            </w:r>
          </w:p>
          <w:p w14:paraId="4D8EBEB2" w14:textId="77777777" w:rsidR="005667DD" w:rsidRDefault="005667DD" w:rsidP="00B554C3">
            <w:pPr>
              <w:spacing w:line="256" w:lineRule="auto"/>
              <w:rPr>
                <w:sz w:val="18"/>
              </w:rPr>
            </w:pPr>
            <w:r>
              <w:rPr>
                <w:sz w:val="18"/>
              </w:rPr>
              <w:t>MPLS</w:t>
            </w:r>
          </w:p>
          <w:p w14:paraId="78369125" w14:textId="77777777" w:rsidR="005667DD" w:rsidRDefault="005667DD" w:rsidP="00B554C3">
            <w:pPr>
              <w:spacing w:line="256" w:lineRule="auto"/>
              <w:rPr>
                <w:sz w:val="18"/>
              </w:rPr>
            </w:pPr>
            <w:r>
              <w:rPr>
                <w:sz w:val="18"/>
              </w:rPr>
              <w:t>Routing protocols – OSPF, BGP, RIP</w:t>
            </w:r>
          </w:p>
          <w:p w14:paraId="606B3A84" w14:textId="77777777" w:rsidR="005667DD" w:rsidRDefault="005667DD" w:rsidP="00B554C3">
            <w:pPr>
              <w:spacing w:line="256" w:lineRule="auto"/>
              <w:rPr>
                <w:sz w:val="18"/>
              </w:rPr>
            </w:pPr>
            <w:r>
              <w:rPr>
                <w:sz w:val="18"/>
              </w:rPr>
              <w:t>IGMP Proxy</w:t>
            </w:r>
          </w:p>
          <w:p w14:paraId="0CB0C062" w14:textId="77777777" w:rsidR="005667DD" w:rsidRDefault="005667DD" w:rsidP="00B554C3">
            <w:pPr>
              <w:spacing w:line="256" w:lineRule="auto"/>
              <w:rPr>
                <w:sz w:val="18"/>
              </w:rPr>
            </w:pPr>
            <w:r>
              <w:rPr>
                <w:sz w:val="18"/>
              </w:rPr>
              <w:t>VPN – IPSec, OVPN, PPTP, L2TP (as server and as client)</w:t>
            </w:r>
          </w:p>
          <w:p w14:paraId="73D12EB0" w14:textId="77777777" w:rsidR="005667DD" w:rsidRDefault="005667DD" w:rsidP="00B554C3">
            <w:pPr>
              <w:spacing w:line="256" w:lineRule="auto"/>
              <w:rPr>
                <w:sz w:val="18"/>
              </w:rPr>
            </w:pPr>
            <w:r>
              <w:rPr>
                <w:sz w:val="18"/>
              </w:rPr>
              <w:t>SNMP, NetFlow</w:t>
            </w:r>
          </w:p>
          <w:p w14:paraId="3AF913E5" w14:textId="77777777" w:rsidR="005667DD" w:rsidRDefault="005667DD" w:rsidP="00B554C3">
            <w:pPr>
              <w:spacing w:line="256" w:lineRule="auto"/>
              <w:rPr>
                <w:sz w:val="18"/>
              </w:rPr>
            </w:pPr>
            <w:r>
              <w:rPr>
                <w:sz w:val="18"/>
              </w:rPr>
              <w:t>802.1Q VLAN support</w:t>
            </w:r>
          </w:p>
          <w:p w14:paraId="007CF8B5" w14:textId="77777777" w:rsidR="005667DD" w:rsidRDefault="005667DD" w:rsidP="00B554C3">
            <w:pPr>
              <w:spacing w:line="256" w:lineRule="auto"/>
              <w:rPr>
                <w:sz w:val="18"/>
              </w:rPr>
            </w:pPr>
            <w:r>
              <w:rPr>
                <w:sz w:val="18"/>
              </w:rPr>
              <w:t>DHCP Server, relay and client</w:t>
            </w:r>
          </w:p>
          <w:p w14:paraId="555DFA4A" w14:textId="77777777" w:rsidR="005667DD" w:rsidRDefault="005667DD" w:rsidP="00B554C3">
            <w:pPr>
              <w:spacing w:line="256" w:lineRule="auto"/>
              <w:rPr>
                <w:sz w:val="18"/>
              </w:rPr>
            </w:pPr>
            <w:r>
              <w:rPr>
                <w:sz w:val="18"/>
              </w:rPr>
              <w:t>User groups support with radius authentication</w:t>
            </w:r>
          </w:p>
          <w:p w14:paraId="1157CE1E" w14:textId="77777777" w:rsidR="005667DD" w:rsidRDefault="005667DD" w:rsidP="00B554C3">
            <w:pPr>
              <w:spacing w:line="256" w:lineRule="auto"/>
              <w:rPr>
                <w:sz w:val="18"/>
              </w:rPr>
            </w:pPr>
            <w:r>
              <w:rPr>
                <w:sz w:val="18"/>
              </w:rPr>
              <w:t>DNS Caching with the possibility to make static registrations in DNS.</w:t>
            </w:r>
          </w:p>
          <w:p w14:paraId="708AFCAF" w14:textId="77777777" w:rsidR="005667DD" w:rsidRDefault="005667DD" w:rsidP="00B554C3">
            <w:pPr>
              <w:spacing w:line="256" w:lineRule="auto"/>
              <w:rPr>
                <w:sz w:val="18"/>
              </w:rPr>
            </w:pPr>
            <w:r>
              <w:rPr>
                <w:sz w:val="18"/>
              </w:rPr>
              <w:t>The protocol to view neighbor devices which support the same protocol. CDP support</w:t>
            </w:r>
          </w:p>
          <w:p w14:paraId="1F0CB0B9" w14:textId="77777777" w:rsidR="005667DD" w:rsidRDefault="005667DD" w:rsidP="00B554C3">
            <w:pPr>
              <w:spacing w:line="256" w:lineRule="auto"/>
              <w:rPr>
                <w:sz w:val="18"/>
              </w:rPr>
            </w:pPr>
            <w:r>
              <w:rPr>
                <w:sz w:val="18"/>
              </w:rPr>
              <w:t>FTP and SMB Server</w:t>
            </w:r>
          </w:p>
          <w:p w14:paraId="44E47975" w14:textId="77777777" w:rsidR="005667DD" w:rsidRDefault="005667DD" w:rsidP="00B554C3">
            <w:pPr>
              <w:spacing w:line="256" w:lineRule="auto"/>
              <w:rPr>
                <w:sz w:val="18"/>
              </w:rPr>
            </w:pPr>
            <w:r>
              <w:rPr>
                <w:sz w:val="18"/>
              </w:rPr>
              <w:t>NTP Server and Client</w:t>
            </w:r>
          </w:p>
          <w:p w14:paraId="0C144597" w14:textId="77777777" w:rsidR="005667DD" w:rsidRDefault="005667DD" w:rsidP="00B554C3">
            <w:pPr>
              <w:spacing w:line="256" w:lineRule="auto"/>
              <w:rPr>
                <w:sz w:val="18"/>
              </w:rPr>
            </w:pPr>
            <w:r>
              <w:rPr>
                <w:sz w:val="18"/>
              </w:rPr>
              <w:t>Management – SSH, Telnet, WEB, API for making personal application for management</w:t>
            </w:r>
          </w:p>
          <w:p w14:paraId="00BE5B4C" w14:textId="77777777" w:rsidR="005667DD" w:rsidRDefault="005667DD" w:rsidP="00B554C3">
            <w:pPr>
              <w:spacing w:line="256" w:lineRule="auto"/>
              <w:rPr>
                <w:sz w:val="18"/>
              </w:rPr>
            </w:pPr>
            <w:r>
              <w:rPr>
                <w:sz w:val="18"/>
              </w:rPr>
              <w:t>Bridging interfaces, subinterfaces</w:t>
            </w:r>
          </w:p>
          <w:p w14:paraId="21C110E2" w14:textId="77777777" w:rsidR="005667DD" w:rsidRDefault="005667DD" w:rsidP="00B554C3">
            <w:pPr>
              <w:spacing w:line="256" w:lineRule="auto"/>
              <w:rPr>
                <w:sz w:val="18"/>
              </w:rPr>
            </w:pPr>
            <w:r>
              <w:rPr>
                <w:sz w:val="18"/>
              </w:rPr>
              <w:t>Bandwith test server and client</w:t>
            </w:r>
          </w:p>
          <w:p w14:paraId="06B17045" w14:textId="77777777" w:rsidR="005667DD" w:rsidRDefault="005667DD" w:rsidP="00B554C3">
            <w:pPr>
              <w:spacing w:line="256" w:lineRule="auto"/>
              <w:rPr>
                <w:sz w:val="18"/>
              </w:rPr>
            </w:pPr>
            <w:r>
              <w:rPr>
                <w:sz w:val="18"/>
              </w:rPr>
              <w:t>IP Scanner – to scan all network devices from specified range of IP addresses</w:t>
            </w:r>
          </w:p>
          <w:p w14:paraId="602CAE97" w14:textId="77777777" w:rsidR="005667DD" w:rsidRDefault="005667DD" w:rsidP="00B554C3">
            <w:pPr>
              <w:spacing w:line="256" w:lineRule="auto"/>
              <w:rPr>
                <w:sz w:val="18"/>
              </w:rPr>
            </w:pPr>
            <w:r>
              <w:rPr>
                <w:sz w:val="18"/>
              </w:rPr>
              <w:t>Packet sniffer</w:t>
            </w:r>
          </w:p>
          <w:p w14:paraId="2D32BCCC" w14:textId="77777777" w:rsidR="005667DD" w:rsidRDefault="005667DD" w:rsidP="00B554C3">
            <w:pPr>
              <w:spacing w:line="256" w:lineRule="auto"/>
              <w:rPr>
                <w:sz w:val="18"/>
              </w:rPr>
            </w:pPr>
            <w:r>
              <w:rPr>
                <w:sz w:val="18"/>
              </w:rPr>
              <w:t>CapsMAN support</w:t>
            </w:r>
          </w:p>
          <w:p w14:paraId="0E81A97E" w14:textId="77777777" w:rsidR="005667DD" w:rsidRDefault="005667DD" w:rsidP="00B554C3">
            <w:pPr>
              <w:spacing w:line="256" w:lineRule="auto"/>
              <w:rPr>
                <w:sz w:val="18"/>
              </w:rPr>
            </w:pPr>
            <w:r>
              <w:rPr>
                <w:sz w:val="18"/>
              </w:rPr>
              <w:t>The possibility to make scripts for backup or internet failover with e-mail notification. The possibility to schedule the scripts.</w:t>
            </w:r>
          </w:p>
          <w:p w14:paraId="1F4FEFE9" w14:textId="77777777" w:rsidR="005667DD" w:rsidRDefault="005667DD" w:rsidP="00B554C3">
            <w:pPr>
              <w:spacing w:line="256" w:lineRule="auto"/>
              <w:rPr>
                <w:sz w:val="18"/>
              </w:rPr>
            </w:pPr>
            <w:r>
              <w:rPr>
                <w:sz w:val="18"/>
              </w:rPr>
              <w:t>Logging local or remote with the possibility to specify processes which we want to log (DHCP, VPN, Firewall…)</w:t>
            </w:r>
          </w:p>
          <w:p w14:paraId="58B38CC5" w14:textId="77777777" w:rsidR="005667DD" w:rsidRDefault="005667DD" w:rsidP="00B554C3">
            <w:pPr>
              <w:spacing w:line="256" w:lineRule="auto"/>
              <w:rPr>
                <w:sz w:val="18"/>
              </w:rPr>
            </w:pPr>
            <w:r>
              <w:rPr>
                <w:sz w:val="18"/>
              </w:rPr>
              <w:t>VRF</w:t>
            </w:r>
          </w:p>
          <w:p w14:paraId="7B2C3436" w14:textId="77777777" w:rsidR="005667DD" w:rsidRDefault="005667DD" w:rsidP="00B554C3">
            <w:pPr>
              <w:spacing w:line="256" w:lineRule="auto"/>
              <w:rPr>
                <w:sz w:val="18"/>
              </w:rPr>
            </w:pPr>
            <w:r>
              <w:rPr>
                <w:sz w:val="18"/>
              </w:rPr>
              <w:t>Statefull L4 Firewall, NAT with source and destination IP change</w:t>
            </w:r>
          </w:p>
          <w:p w14:paraId="69DBE2DE" w14:textId="77777777" w:rsidR="005667DD" w:rsidRDefault="005667DD" w:rsidP="00B554C3">
            <w:pPr>
              <w:spacing w:line="256" w:lineRule="auto"/>
              <w:rPr>
                <w:sz w:val="18"/>
              </w:rPr>
            </w:pPr>
            <w:r>
              <w:rPr>
                <w:sz w:val="18"/>
              </w:rPr>
              <w:t>Policy Based Routing and firewalling</w:t>
            </w:r>
          </w:p>
          <w:p w14:paraId="339B442D" w14:textId="77777777" w:rsidR="005667DD" w:rsidRDefault="005667DD" w:rsidP="00B554C3">
            <w:pPr>
              <w:spacing w:line="256" w:lineRule="auto"/>
              <w:rPr>
                <w:sz w:val="18"/>
              </w:rPr>
            </w:pPr>
            <w:r>
              <w:rPr>
                <w:sz w:val="18"/>
              </w:rPr>
              <w:t>Proxy server</w:t>
            </w:r>
          </w:p>
          <w:p w14:paraId="669350E8" w14:textId="77777777" w:rsidR="005667DD" w:rsidRDefault="005667DD" w:rsidP="00B554C3">
            <w:pPr>
              <w:spacing w:line="256" w:lineRule="auto"/>
              <w:rPr>
                <w:sz w:val="18"/>
              </w:rPr>
            </w:pPr>
            <w:r>
              <w:rPr>
                <w:sz w:val="18"/>
              </w:rPr>
              <w:t>Hotspot – the possibility to redirect the users to a login page to access the network</w:t>
            </w:r>
          </w:p>
          <w:p w14:paraId="3C93B6F6" w14:textId="77777777" w:rsidR="005667DD" w:rsidRDefault="005667DD" w:rsidP="00B554C3">
            <w:pPr>
              <w:spacing w:line="256" w:lineRule="auto"/>
              <w:rPr>
                <w:sz w:val="18"/>
              </w:rPr>
            </w:pPr>
            <w:r>
              <w:rPr>
                <w:sz w:val="18"/>
              </w:rPr>
              <w:lastRenderedPageBreak/>
              <w:t>IPv6 support</w:t>
            </w:r>
          </w:p>
          <w:p w14:paraId="09DEDDAD" w14:textId="77777777" w:rsidR="005667DD" w:rsidRDefault="005667DD" w:rsidP="00B554C3">
            <w:pPr>
              <w:spacing w:line="256" w:lineRule="auto"/>
              <w:rPr>
                <w:sz w:val="18"/>
              </w:rPr>
            </w:pPr>
            <w:r>
              <w:rPr>
                <w:sz w:val="18"/>
              </w:rPr>
              <w:t xml:space="preserve">The router has to contain: PSU, Gigabit PoE Injector, Mounting loop </w:t>
            </w:r>
          </w:p>
          <w:p w14:paraId="09004D7D" w14:textId="0482BBF4" w:rsidR="005667DD" w:rsidRPr="005667DD" w:rsidRDefault="005667DD" w:rsidP="005667DD">
            <w:pPr>
              <w:spacing w:line="256" w:lineRule="auto"/>
              <w:rPr>
                <w:sz w:val="18"/>
              </w:rPr>
            </w:pPr>
            <w:r>
              <w:rPr>
                <w:sz w:val="18"/>
              </w:rPr>
              <w:t>Not refurbished (Certificat/document care ar confirma că echipamentul nu este refurbished)</w:t>
            </w:r>
          </w:p>
        </w:tc>
        <w:tc>
          <w:tcPr>
            <w:tcW w:w="947" w:type="pct"/>
            <w:gridSpan w:val="3"/>
            <w:tcBorders>
              <w:top w:val="single" w:sz="4" w:space="0" w:color="auto"/>
              <w:left w:val="single" w:sz="4" w:space="0" w:color="auto"/>
              <w:bottom w:val="single" w:sz="4" w:space="0" w:color="auto"/>
              <w:right w:val="single" w:sz="4" w:space="0" w:color="auto"/>
            </w:tcBorders>
          </w:tcPr>
          <w:p w14:paraId="6BA96749" w14:textId="77777777" w:rsidR="005667DD" w:rsidRPr="0065496F" w:rsidRDefault="005667DD" w:rsidP="00590BCC">
            <w:pPr>
              <w:rPr>
                <w:sz w:val="20"/>
                <w:szCs w:val="20"/>
              </w:rPr>
            </w:pPr>
          </w:p>
        </w:tc>
        <w:tc>
          <w:tcPr>
            <w:tcW w:w="3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EC422B" w14:textId="77777777" w:rsidR="005667DD" w:rsidRPr="0065496F" w:rsidRDefault="005667DD" w:rsidP="00590BCC">
            <w:pPr>
              <w:rPr>
                <w:sz w:val="20"/>
                <w:szCs w:val="20"/>
              </w:rPr>
            </w:pPr>
          </w:p>
        </w:tc>
      </w:tr>
      <w:tr w:rsidR="005667DD" w:rsidRPr="00C00499" w14:paraId="1F8005AB" w14:textId="77777777" w:rsidTr="005667DD">
        <w:trPr>
          <w:gridAfter w:val="2"/>
          <w:wAfter w:w="69" w:type="pct"/>
          <w:trHeight w:val="397"/>
        </w:trPr>
        <w:tc>
          <w:tcPr>
            <w:tcW w:w="10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5667DD" w:rsidRPr="0065496F" w:rsidRDefault="005667DD" w:rsidP="00590BCC">
            <w:pPr>
              <w:rPr>
                <w:b/>
                <w:sz w:val="20"/>
                <w:szCs w:val="20"/>
              </w:rPr>
            </w:pPr>
            <w:r w:rsidRPr="0065496F">
              <w:rPr>
                <w:b/>
                <w:sz w:val="20"/>
                <w:szCs w:val="20"/>
              </w:rPr>
              <w:lastRenderedPageBreak/>
              <w:t>TOTAL</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5667DD" w:rsidRPr="0065496F" w:rsidRDefault="005667DD" w:rsidP="00590BCC">
            <w:pPr>
              <w:rPr>
                <w:sz w:val="20"/>
                <w:szCs w:val="20"/>
              </w:rPr>
            </w:pPr>
          </w:p>
        </w:tc>
        <w:tc>
          <w:tcPr>
            <w:tcW w:w="254"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5667DD" w:rsidRPr="0065496F" w:rsidRDefault="005667DD"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5667DD" w:rsidRPr="0065496F" w:rsidRDefault="005667DD" w:rsidP="00590BCC">
            <w:pPr>
              <w:rPr>
                <w:sz w:val="20"/>
                <w:szCs w:val="20"/>
              </w:rPr>
            </w:pPr>
          </w:p>
        </w:tc>
        <w:tc>
          <w:tcPr>
            <w:tcW w:w="15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5667DD" w:rsidRPr="0065496F" w:rsidRDefault="005667DD" w:rsidP="00590BCC">
            <w:pPr>
              <w:rPr>
                <w:sz w:val="20"/>
                <w:szCs w:val="20"/>
              </w:rPr>
            </w:pPr>
          </w:p>
        </w:tc>
        <w:tc>
          <w:tcPr>
            <w:tcW w:w="947" w:type="pct"/>
            <w:gridSpan w:val="3"/>
            <w:tcBorders>
              <w:top w:val="single" w:sz="4" w:space="0" w:color="auto"/>
              <w:left w:val="single" w:sz="4" w:space="0" w:color="auto"/>
              <w:bottom w:val="single" w:sz="4" w:space="0" w:color="auto"/>
              <w:right w:val="single" w:sz="4" w:space="0" w:color="auto"/>
            </w:tcBorders>
          </w:tcPr>
          <w:p w14:paraId="589371CB" w14:textId="77777777" w:rsidR="005667DD" w:rsidRPr="0065496F" w:rsidRDefault="005667DD" w:rsidP="00590BCC">
            <w:pPr>
              <w:rPr>
                <w:sz w:val="20"/>
                <w:szCs w:val="20"/>
              </w:rPr>
            </w:pPr>
          </w:p>
        </w:tc>
        <w:tc>
          <w:tcPr>
            <w:tcW w:w="3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5667DD" w:rsidRPr="0065496F" w:rsidRDefault="005667DD" w:rsidP="00590BCC">
            <w:pPr>
              <w:rPr>
                <w:sz w:val="20"/>
                <w:szCs w:val="20"/>
              </w:rPr>
            </w:pPr>
          </w:p>
        </w:tc>
      </w:tr>
      <w:tr w:rsidR="005667DD" w:rsidRPr="00C00499" w14:paraId="60B54015" w14:textId="77777777" w:rsidTr="005667DD">
        <w:trPr>
          <w:gridAfter w:val="2"/>
          <w:wAfter w:w="69" w:type="pct"/>
          <w:trHeight w:val="397"/>
        </w:trPr>
        <w:tc>
          <w:tcPr>
            <w:tcW w:w="4931" w:type="pct"/>
            <w:gridSpan w:val="13"/>
            <w:tcBorders>
              <w:top w:val="single" w:sz="4" w:space="0" w:color="auto"/>
            </w:tcBorders>
            <w:shd w:val="clear" w:color="auto" w:fill="auto"/>
            <w:vAlign w:val="center"/>
          </w:tcPr>
          <w:p w14:paraId="0D663FA6" w14:textId="77777777" w:rsidR="005667DD" w:rsidRPr="00C00499" w:rsidRDefault="005667DD" w:rsidP="00590BCC">
            <w:pPr>
              <w:tabs>
                <w:tab w:val="left" w:pos="6120"/>
              </w:tabs>
            </w:pPr>
          </w:p>
          <w:p w14:paraId="26A48492" w14:textId="77777777" w:rsidR="005667DD" w:rsidRPr="00C00499" w:rsidRDefault="005667DD" w:rsidP="00590BCC">
            <w:r w:rsidRPr="00C00499">
              <w:t>Semnat:_______________ Numele, Prenumele:_____________________________ În calitate de: ________________</w:t>
            </w:r>
          </w:p>
          <w:p w14:paraId="107E9089" w14:textId="754E13C4" w:rsidR="005667DD" w:rsidRDefault="005667DD" w:rsidP="00590BCC">
            <w:pPr>
              <w:rPr>
                <w:bCs/>
                <w:iCs/>
              </w:rPr>
            </w:pPr>
            <w:r w:rsidRPr="00C00499">
              <w:rPr>
                <w:bCs/>
                <w:iCs/>
              </w:rPr>
              <w:t>Ofertantul: _______________________ Adresa: __________________________</w:t>
            </w:r>
          </w:p>
          <w:p w14:paraId="54368150" w14:textId="77777777" w:rsidR="005667DD" w:rsidRDefault="005667DD" w:rsidP="00590BCC">
            <w:pPr>
              <w:rPr>
                <w:bCs/>
                <w:iCs/>
              </w:rPr>
            </w:pPr>
          </w:p>
          <w:p w14:paraId="4A0BC49C" w14:textId="77777777" w:rsidR="005667DD" w:rsidRDefault="005667DD" w:rsidP="00590BCC">
            <w:pPr>
              <w:rPr>
                <w:bCs/>
                <w:iCs/>
              </w:rPr>
            </w:pPr>
          </w:p>
          <w:p w14:paraId="408279C0" w14:textId="77777777" w:rsidR="005667DD" w:rsidRDefault="005667DD" w:rsidP="00590BCC">
            <w:pPr>
              <w:rPr>
                <w:bCs/>
                <w:iCs/>
              </w:rPr>
            </w:pPr>
          </w:p>
          <w:p w14:paraId="688595DC" w14:textId="77777777" w:rsidR="005667DD" w:rsidRDefault="005667DD" w:rsidP="00590BCC">
            <w:pPr>
              <w:rPr>
                <w:bCs/>
                <w:iCs/>
              </w:rPr>
            </w:pPr>
          </w:p>
          <w:p w14:paraId="67D31454" w14:textId="77777777" w:rsidR="005667DD" w:rsidRDefault="005667DD" w:rsidP="00590BCC">
            <w:pPr>
              <w:rPr>
                <w:bCs/>
                <w:iCs/>
              </w:rPr>
            </w:pPr>
          </w:p>
          <w:p w14:paraId="27BFBA93" w14:textId="77777777" w:rsidR="005667DD" w:rsidRDefault="005667DD" w:rsidP="00590BCC">
            <w:pPr>
              <w:rPr>
                <w:bCs/>
                <w:iCs/>
              </w:rPr>
            </w:pPr>
          </w:p>
          <w:p w14:paraId="01656E00" w14:textId="77777777" w:rsidR="005667DD" w:rsidRDefault="005667DD" w:rsidP="00590BCC">
            <w:pPr>
              <w:rPr>
                <w:bCs/>
                <w:iCs/>
              </w:rPr>
            </w:pPr>
          </w:p>
          <w:p w14:paraId="2B39AC40" w14:textId="77777777" w:rsidR="005667DD" w:rsidRDefault="005667DD" w:rsidP="00590BCC">
            <w:pPr>
              <w:rPr>
                <w:bCs/>
                <w:iCs/>
              </w:rPr>
            </w:pPr>
          </w:p>
          <w:p w14:paraId="5E91DA35" w14:textId="77777777" w:rsidR="005667DD" w:rsidRDefault="005667DD" w:rsidP="00590BCC">
            <w:pPr>
              <w:rPr>
                <w:bCs/>
                <w:iCs/>
              </w:rPr>
            </w:pPr>
          </w:p>
          <w:p w14:paraId="1C6D091F" w14:textId="77777777" w:rsidR="005667DD" w:rsidRDefault="005667DD" w:rsidP="00590BCC">
            <w:pPr>
              <w:rPr>
                <w:bCs/>
                <w:iCs/>
              </w:rPr>
            </w:pPr>
          </w:p>
          <w:p w14:paraId="1E03AE99" w14:textId="77777777" w:rsidR="005667DD" w:rsidRDefault="005667DD" w:rsidP="00590BCC">
            <w:pPr>
              <w:rPr>
                <w:bCs/>
                <w:iCs/>
              </w:rPr>
            </w:pPr>
          </w:p>
          <w:p w14:paraId="0E4DF03D" w14:textId="77777777" w:rsidR="005667DD" w:rsidRDefault="005667DD" w:rsidP="00590BCC">
            <w:pPr>
              <w:rPr>
                <w:bCs/>
                <w:iCs/>
              </w:rPr>
            </w:pPr>
          </w:p>
          <w:p w14:paraId="5F0600AA" w14:textId="77777777" w:rsidR="005667DD" w:rsidRDefault="005667DD" w:rsidP="00590BCC">
            <w:pPr>
              <w:rPr>
                <w:bCs/>
                <w:iCs/>
              </w:rPr>
            </w:pPr>
          </w:p>
          <w:p w14:paraId="045475EB" w14:textId="77777777" w:rsidR="005667DD" w:rsidRDefault="005667DD" w:rsidP="00590BCC">
            <w:pPr>
              <w:rPr>
                <w:bCs/>
                <w:iCs/>
              </w:rPr>
            </w:pPr>
          </w:p>
          <w:p w14:paraId="373C6B06" w14:textId="77777777" w:rsidR="005667DD" w:rsidRDefault="005667DD" w:rsidP="00590BCC">
            <w:pPr>
              <w:rPr>
                <w:bCs/>
                <w:iCs/>
              </w:rPr>
            </w:pPr>
          </w:p>
          <w:p w14:paraId="23E296EE" w14:textId="77777777" w:rsidR="005667DD" w:rsidRDefault="005667DD" w:rsidP="00590BCC">
            <w:pPr>
              <w:rPr>
                <w:bCs/>
                <w:iCs/>
              </w:rPr>
            </w:pPr>
          </w:p>
          <w:p w14:paraId="46C4E275" w14:textId="77777777" w:rsidR="005667DD" w:rsidRDefault="005667DD" w:rsidP="00590BCC">
            <w:pPr>
              <w:rPr>
                <w:bCs/>
                <w:iCs/>
              </w:rPr>
            </w:pPr>
          </w:p>
          <w:p w14:paraId="0A306C9D" w14:textId="77777777" w:rsidR="005667DD" w:rsidRDefault="005667DD" w:rsidP="00590BCC">
            <w:pPr>
              <w:rPr>
                <w:bCs/>
                <w:iCs/>
              </w:rPr>
            </w:pPr>
          </w:p>
          <w:p w14:paraId="7EC368CC" w14:textId="77777777" w:rsidR="005667DD" w:rsidRDefault="005667DD" w:rsidP="00590BCC">
            <w:pPr>
              <w:rPr>
                <w:bCs/>
                <w:iCs/>
              </w:rPr>
            </w:pPr>
          </w:p>
          <w:p w14:paraId="7B036EEB" w14:textId="77777777" w:rsidR="005667DD" w:rsidRDefault="005667DD" w:rsidP="00590BCC">
            <w:pPr>
              <w:rPr>
                <w:bCs/>
                <w:iCs/>
              </w:rPr>
            </w:pPr>
          </w:p>
          <w:p w14:paraId="4DC33A03" w14:textId="77777777" w:rsidR="005667DD" w:rsidRPr="00C00499" w:rsidRDefault="005667DD" w:rsidP="00590BCC">
            <w:pPr>
              <w:rPr>
                <w:bCs/>
                <w:iCs/>
              </w:rPr>
            </w:pPr>
          </w:p>
          <w:tbl>
            <w:tblPr>
              <w:tblW w:w="15769" w:type="dxa"/>
              <w:tblLayout w:type="fixed"/>
              <w:tblLook w:val="04A0" w:firstRow="1" w:lastRow="0" w:firstColumn="1" w:lastColumn="0" w:noHBand="0" w:noVBand="1"/>
            </w:tblPr>
            <w:tblGrid>
              <w:gridCol w:w="964"/>
              <w:gridCol w:w="302"/>
              <w:gridCol w:w="2568"/>
              <w:gridCol w:w="963"/>
              <w:gridCol w:w="942"/>
              <w:gridCol w:w="1420"/>
              <w:gridCol w:w="1188"/>
              <w:gridCol w:w="1498"/>
              <w:gridCol w:w="1182"/>
              <w:gridCol w:w="54"/>
              <w:gridCol w:w="1394"/>
              <w:gridCol w:w="270"/>
              <w:gridCol w:w="36"/>
              <w:gridCol w:w="960"/>
              <w:gridCol w:w="243"/>
              <w:gridCol w:w="27"/>
              <w:gridCol w:w="36"/>
              <w:gridCol w:w="1203"/>
              <w:gridCol w:w="27"/>
              <w:gridCol w:w="34"/>
              <w:gridCol w:w="458"/>
            </w:tblGrid>
            <w:tr w:rsidR="005667DD" w:rsidRPr="00C00499" w14:paraId="7848E2F1" w14:textId="5B04FF0B" w:rsidTr="00490605">
              <w:trPr>
                <w:gridAfter w:val="3"/>
                <w:wAfter w:w="519" w:type="dxa"/>
                <w:trHeight w:val="1707"/>
              </w:trPr>
              <w:tc>
                <w:tcPr>
                  <w:tcW w:w="13984" w:type="dxa"/>
                  <w:gridSpan w:val="15"/>
                  <w:shd w:val="clear" w:color="auto" w:fill="auto"/>
                  <w:vAlign w:val="center"/>
                </w:tcPr>
                <w:p w14:paraId="300EBE38" w14:textId="69D8DC24" w:rsidR="005667DD" w:rsidRPr="00DC35AC" w:rsidRDefault="005667DD" w:rsidP="00B554C3">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A30B00">
                    <w:rPr>
                      <w:noProof w:val="0"/>
                      <w:lang w:val="it-IT"/>
                    </w:rPr>
                    <w:t>Anexa nr.</w:t>
                  </w:r>
                  <w:r>
                    <w:rPr>
                      <w:noProof w:val="0"/>
                      <w:lang w:val="it-IT"/>
                    </w:rPr>
                    <w:t>23</w:t>
                  </w:r>
                </w:p>
                <w:p w14:paraId="40A445AE" w14:textId="51EB7AD0" w:rsidR="005667DD" w:rsidRPr="00D22624" w:rsidRDefault="005667DD" w:rsidP="00B554C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w:t>
                  </w:r>
                  <w:r w:rsidR="007140A6">
                    <w:rPr>
                      <w:noProof w:val="0"/>
                      <w:lang w:val="it-IT"/>
                    </w:rPr>
                    <w:t>01</w:t>
                  </w:r>
                  <w:r>
                    <w:rPr>
                      <w:noProof w:val="0"/>
                      <w:lang w:val="it-IT"/>
                    </w:rPr>
                    <w:t>___</w:t>
                  </w:r>
                </w:p>
                <w:p w14:paraId="79120E28" w14:textId="21FDC626" w:rsidR="005667DD" w:rsidRPr="00D22624" w:rsidRDefault="005667DD" w:rsidP="00B554C3">
                  <w:pPr>
                    <w:framePr w:hSpace="180" w:wrap="around" w:vAnchor="page" w:hAnchor="margin" w:y="347"/>
                    <w:jc w:val="center"/>
                    <w:rPr>
                      <w:noProof w:val="0"/>
                      <w:lang w:val="it-IT"/>
                    </w:rPr>
                  </w:pPr>
                  <w:r>
                    <w:rPr>
                      <w:noProof w:val="0"/>
                      <w:lang w:val="it-IT"/>
                    </w:rPr>
                    <w:t xml:space="preserve">                                                                                                                                                                  </w:t>
                  </w:r>
                  <w:r w:rsidR="007140A6">
                    <w:rPr>
                      <w:noProof w:val="0"/>
                      <w:lang w:val="it-IT"/>
                    </w:rPr>
                    <w:t>din “15</w:t>
                  </w:r>
                  <w:r w:rsidRPr="0003591A">
                    <w:rPr>
                      <w:noProof w:val="0"/>
                      <w:lang w:val="it-IT"/>
                    </w:rPr>
                    <w:t xml:space="preserve">” </w:t>
                  </w:r>
                  <w:r w:rsidR="007140A6">
                    <w:rPr>
                      <w:noProof w:val="0"/>
                      <w:lang w:val="it-IT"/>
                    </w:rPr>
                    <w:t>septembrie</w:t>
                  </w:r>
                  <w:r w:rsidRPr="0003591A">
                    <w:rPr>
                      <w:noProof w:val="0"/>
                      <w:lang w:val="it-IT"/>
                    </w:rPr>
                    <w:t xml:space="preserve"> 20</w:t>
                  </w:r>
                  <w:r w:rsidR="007140A6">
                    <w:rPr>
                      <w:noProof w:val="0"/>
                      <w:lang w:val="it-IT"/>
                    </w:rPr>
                    <w:t>22</w:t>
                  </w:r>
                </w:p>
                <w:p w14:paraId="18FE8BE1" w14:textId="298987EE" w:rsidR="005667DD" w:rsidRPr="00DC35AC" w:rsidRDefault="005667DD" w:rsidP="00B554C3">
                  <w:pPr>
                    <w:pStyle w:val="Heading2"/>
                    <w:framePr w:hSpace="180" w:wrap="around" w:vAnchor="page" w:hAnchor="margin" w:y="347"/>
                    <w:rPr>
                      <w:noProof w:val="0"/>
                      <w:sz w:val="24"/>
                      <w:lang w:val="it-IT"/>
                    </w:rPr>
                  </w:pPr>
                  <w:r w:rsidRPr="00DC35AC">
                    <w:rPr>
                      <w:noProof w:val="0"/>
                      <w:lang w:val="it-IT"/>
                    </w:rPr>
                    <w:t>Specificații de preț</w:t>
                  </w:r>
                </w:p>
              </w:tc>
              <w:tc>
                <w:tcPr>
                  <w:tcW w:w="1266" w:type="dxa"/>
                  <w:gridSpan w:val="3"/>
                </w:tcPr>
                <w:p w14:paraId="69B9429A" w14:textId="77777777" w:rsidR="005667DD" w:rsidRPr="00C00499" w:rsidRDefault="005667DD" w:rsidP="00B554C3">
                  <w:pPr>
                    <w:pStyle w:val="Heading2"/>
                    <w:framePr w:hSpace="180" w:wrap="around" w:vAnchor="page" w:hAnchor="margin" w:y="347"/>
                    <w:jc w:val="right"/>
                    <w:rPr>
                      <w:b w:val="0"/>
                      <w:sz w:val="20"/>
                      <w:szCs w:val="20"/>
                      <w:lang w:val="en-US"/>
                    </w:rPr>
                  </w:pPr>
                </w:p>
              </w:tc>
            </w:tr>
            <w:tr w:rsidR="005667DD" w:rsidRPr="00C00499" w14:paraId="1FCC75B3" w14:textId="033D0695" w:rsidTr="00490605">
              <w:trPr>
                <w:gridAfter w:val="3"/>
                <w:wAfter w:w="519" w:type="dxa"/>
                <w:trHeight w:val="521"/>
              </w:trPr>
              <w:tc>
                <w:tcPr>
                  <w:tcW w:w="13984" w:type="dxa"/>
                  <w:gridSpan w:val="15"/>
                  <w:tcBorders>
                    <w:bottom w:val="single" w:sz="4" w:space="0" w:color="auto"/>
                  </w:tcBorders>
                  <w:shd w:val="clear" w:color="auto" w:fill="auto"/>
                </w:tcPr>
                <w:p w14:paraId="1F373E33" w14:textId="25EF4D4B" w:rsidR="005667DD" w:rsidRPr="00DC35AC" w:rsidRDefault="005667DD" w:rsidP="00B554C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5667DD" w:rsidRPr="00C00499" w:rsidRDefault="005667DD" w:rsidP="00B554C3">
                  <w:pPr>
                    <w:framePr w:hSpace="180" w:wrap="around" w:vAnchor="page" w:hAnchor="margin" w:y="347"/>
                    <w:jc w:val="center"/>
                  </w:pPr>
                </w:p>
              </w:tc>
              <w:tc>
                <w:tcPr>
                  <w:tcW w:w="1266" w:type="dxa"/>
                  <w:gridSpan w:val="3"/>
                  <w:tcBorders>
                    <w:bottom w:val="single" w:sz="4" w:space="0" w:color="auto"/>
                  </w:tcBorders>
                </w:tcPr>
                <w:p w14:paraId="5732468A" w14:textId="77777777" w:rsidR="005667DD" w:rsidRPr="007C0C9D" w:rsidRDefault="005667DD" w:rsidP="00B554C3">
                  <w:pPr>
                    <w:framePr w:hSpace="180" w:wrap="around" w:vAnchor="page" w:hAnchor="margin" w:y="347"/>
                    <w:jc w:val="both"/>
                    <w:rPr>
                      <w:i/>
                      <w:iCs/>
                    </w:rPr>
                  </w:pPr>
                </w:p>
              </w:tc>
            </w:tr>
            <w:tr w:rsidR="005667DD" w:rsidRPr="00C00499" w14:paraId="0F95A002" w14:textId="77777777" w:rsidTr="00490605">
              <w:trPr>
                <w:trHeight w:val="394"/>
              </w:trPr>
              <w:tc>
                <w:tcPr>
                  <w:tcW w:w="1266" w:type="dxa"/>
                  <w:gridSpan w:val="2"/>
                  <w:tcBorders>
                    <w:top w:val="single" w:sz="4" w:space="0" w:color="auto"/>
                    <w:left w:val="single" w:sz="4" w:space="0" w:color="auto"/>
                    <w:bottom w:val="single" w:sz="4" w:space="0" w:color="auto"/>
                    <w:right w:val="single" w:sz="4" w:space="0" w:color="auto"/>
                  </w:tcBorders>
                </w:tcPr>
                <w:p w14:paraId="3DA2A4DE" w14:textId="77777777" w:rsidR="005667DD" w:rsidRPr="00C00499" w:rsidRDefault="005667DD" w:rsidP="00B554C3">
                  <w:pPr>
                    <w:framePr w:hSpace="180" w:wrap="around" w:vAnchor="page" w:hAnchor="margin" w:y="347"/>
                  </w:pPr>
                </w:p>
              </w:tc>
              <w:tc>
                <w:tcPr>
                  <w:tcW w:w="1450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FA6EB64" w:rsidR="005667DD" w:rsidRPr="00C00499" w:rsidRDefault="005667DD" w:rsidP="002A5873">
                  <w:pPr>
                    <w:framePr w:hSpace="180" w:wrap="around" w:vAnchor="page" w:hAnchor="margin" w:y="347"/>
                  </w:pPr>
                  <w:r w:rsidRPr="00C00499">
                    <w:t xml:space="preserve">Numărul </w:t>
                  </w:r>
                  <w:r>
                    <w:t xml:space="preserve"> procedurii de achiziție</w:t>
                  </w:r>
                  <w:r w:rsidR="00C8223C">
                    <w:t xml:space="preserve"> </w:t>
                  </w:r>
                  <w:hyperlink r:id="rId19" w:tgtFrame="_blank" w:history="1">
                    <w:r w:rsidR="002A5873">
                      <w:rPr>
                        <w:rStyle w:val="Hyperlink"/>
                        <w:rFonts w:ascii="Helvetica" w:hAnsi="Helvetica"/>
                        <w:color w:val="3560B9"/>
                        <w:sz w:val="23"/>
                        <w:szCs w:val="23"/>
                        <w:bdr w:val="none" w:sz="0" w:space="0" w:color="auto" w:frame="1"/>
                        <w:shd w:val="clear" w:color="auto" w:fill="FFFFFF"/>
                      </w:rPr>
                      <w:t>ocds-b3wdp1-MD-1663329662780</w:t>
                    </w:r>
                  </w:hyperlink>
                  <w:r w:rsidR="00C8223C">
                    <w:t xml:space="preserve"> </w:t>
                  </w:r>
                  <w:r>
                    <w:t>din</w:t>
                  </w:r>
                  <w:r w:rsidR="00C8223C">
                    <w:t xml:space="preserve"> 2</w:t>
                  </w:r>
                  <w:r w:rsidR="002A5873">
                    <w:t>6</w:t>
                  </w:r>
                  <w:r w:rsidR="00C8223C">
                    <w:t>.09.2022</w:t>
                  </w:r>
                </w:p>
              </w:tc>
            </w:tr>
            <w:tr w:rsidR="005667DD" w:rsidRPr="00C00499" w14:paraId="6F853DC8" w14:textId="77777777" w:rsidTr="00490605">
              <w:trPr>
                <w:trHeight w:val="394"/>
              </w:trPr>
              <w:tc>
                <w:tcPr>
                  <w:tcW w:w="1266" w:type="dxa"/>
                  <w:gridSpan w:val="2"/>
                  <w:tcBorders>
                    <w:top w:val="single" w:sz="4" w:space="0" w:color="auto"/>
                    <w:left w:val="single" w:sz="4" w:space="0" w:color="auto"/>
                    <w:bottom w:val="single" w:sz="4" w:space="0" w:color="auto"/>
                    <w:right w:val="single" w:sz="4" w:space="0" w:color="auto"/>
                  </w:tcBorders>
                </w:tcPr>
                <w:p w14:paraId="25328D12" w14:textId="77777777" w:rsidR="005667DD" w:rsidRDefault="005667DD" w:rsidP="00B554C3">
                  <w:pPr>
                    <w:framePr w:hSpace="180" w:wrap="around" w:vAnchor="page" w:hAnchor="margin" w:y="347"/>
                  </w:pPr>
                </w:p>
              </w:tc>
              <w:tc>
                <w:tcPr>
                  <w:tcW w:w="1450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EFF885E" w:rsidR="005667DD" w:rsidRPr="00C00499" w:rsidRDefault="005667DD" w:rsidP="00B554C3">
                  <w:pPr>
                    <w:framePr w:hSpace="180" w:wrap="around" w:vAnchor="page" w:hAnchor="margin" w:y="347"/>
                  </w:pPr>
                  <w:r>
                    <w:t>Obiectul de achiziției</w:t>
                  </w:r>
                  <w:r w:rsidRPr="00C00499">
                    <w:t>:</w:t>
                  </w:r>
                  <w:r w:rsidR="000E505F">
                    <w:t xml:space="preserve"> Echipament informatic</w:t>
                  </w:r>
                </w:p>
              </w:tc>
            </w:tr>
            <w:tr w:rsidR="005667DD" w:rsidRPr="00C00499" w14:paraId="45FCF0E7" w14:textId="77777777" w:rsidTr="00490605">
              <w:trPr>
                <w:trHeight w:val="562"/>
              </w:trPr>
              <w:tc>
                <w:tcPr>
                  <w:tcW w:w="12475" w:type="dxa"/>
                  <w:gridSpan w:val="11"/>
                  <w:shd w:val="clear" w:color="auto" w:fill="auto"/>
                </w:tcPr>
                <w:p w14:paraId="65A004C9" w14:textId="77777777" w:rsidR="005667DD" w:rsidRPr="00C00499" w:rsidRDefault="005667DD" w:rsidP="00B554C3">
                  <w:pPr>
                    <w:framePr w:hSpace="180" w:wrap="around" w:vAnchor="page" w:hAnchor="margin" w:y="347"/>
                  </w:pPr>
                </w:p>
              </w:tc>
              <w:tc>
                <w:tcPr>
                  <w:tcW w:w="1266" w:type="dxa"/>
                  <w:gridSpan w:val="3"/>
                </w:tcPr>
                <w:p w14:paraId="25A190B6" w14:textId="77777777" w:rsidR="005667DD" w:rsidRPr="00C00499" w:rsidRDefault="005667DD" w:rsidP="00B554C3">
                  <w:pPr>
                    <w:framePr w:hSpace="180" w:wrap="around" w:vAnchor="page" w:hAnchor="margin" w:y="347"/>
                  </w:pPr>
                </w:p>
              </w:tc>
              <w:tc>
                <w:tcPr>
                  <w:tcW w:w="2028" w:type="dxa"/>
                  <w:gridSpan w:val="7"/>
                </w:tcPr>
                <w:p w14:paraId="46E478D9" w14:textId="36924D05" w:rsidR="005667DD" w:rsidRPr="00C00499" w:rsidRDefault="005667DD" w:rsidP="00B554C3">
                  <w:pPr>
                    <w:framePr w:hSpace="180" w:wrap="around" w:vAnchor="page" w:hAnchor="margin" w:y="347"/>
                  </w:pPr>
                </w:p>
              </w:tc>
            </w:tr>
            <w:tr w:rsidR="005667DD" w:rsidRPr="006C1FA2" w14:paraId="0669F17B" w14:textId="42394C11" w:rsidTr="00490605">
              <w:trPr>
                <w:gridAfter w:val="2"/>
                <w:wAfter w:w="492" w:type="dxa"/>
                <w:trHeight w:val="1034"/>
              </w:trPr>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5667DD" w:rsidRPr="0028367D" w:rsidRDefault="005667DD" w:rsidP="00B554C3">
                  <w:pPr>
                    <w:framePr w:hSpace="180" w:wrap="around" w:vAnchor="page" w:hAnchor="margin" w:y="347"/>
                    <w:jc w:val="center"/>
                    <w:rPr>
                      <w:b/>
                      <w:sz w:val="20"/>
                    </w:rPr>
                  </w:pPr>
                  <w:r w:rsidRPr="0028367D">
                    <w:rPr>
                      <w:b/>
                      <w:sz w:val="20"/>
                    </w:rPr>
                    <w:t>Cod CPV</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5667DD" w:rsidRPr="0028367D" w:rsidRDefault="005667DD" w:rsidP="00B554C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5667DD" w:rsidRPr="0028367D" w:rsidRDefault="005667DD" w:rsidP="00B554C3">
                  <w:pPr>
                    <w:framePr w:hSpace="180" w:wrap="around" w:vAnchor="page" w:hAnchor="margin" w:y="347"/>
                    <w:jc w:val="center"/>
                    <w:rPr>
                      <w:b/>
                      <w:sz w:val="20"/>
                    </w:rPr>
                  </w:pPr>
                  <w:r w:rsidRPr="0028367D">
                    <w:rPr>
                      <w:b/>
                      <w:sz w:val="20"/>
                    </w:rPr>
                    <w:t>Unitatea de măsură</w:t>
                  </w:r>
                </w:p>
              </w:tc>
              <w:tc>
                <w:tcPr>
                  <w:tcW w:w="942" w:type="dxa"/>
                  <w:tcBorders>
                    <w:top w:val="single" w:sz="4" w:space="0" w:color="auto"/>
                    <w:left w:val="single" w:sz="4" w:space="0" w:color="auto"/>
                    <w:right w:val="single" w:sz="4" w:space="0" w:color="auto"/>
                  </w:tcBorders>
                  <w:shd w:val="clear" w:color="auto" w:fill="auto"/>
                </w:tcPr>
                <w:p w14:paraId="58381DB5" w14:textId="77777777" w:rsidR="005667DD" w:rsidRPr="0028367D" w:rsidRDefault="005667DD" w:rsidP="00B554C3">
                  <w:pPr>
                    <w:framePr w:hSpace="180" w:wrap="around" w:vAnchor="page" w:hAnchor="margin" w:y="347"/>
                    <w:jc w:val="center"/>
                    <w:rPr>
                      <w:b/>
                      <w:sz w:val="20"/>
                    </w:rPr>
                  </w:pPr>
                  <w:r w:rsidRPr="0028367D">
                    <w:rPr>
                      <w:b/>
                      <w:sz w:val="20"/>
                    </w:rPr>
                    <w:t>Canti-tatea</w:t>
                  </w:r>
                </w:p>
              </w:tc>
              <w:tc>
                <w:tcPr>
                  <w:tcW w:w="142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5667DD" w:rsidRPr="0028367D" w:rsidRDefault="005667DD" w:rsidP="00B554C3">
                  <w:pPr>
                    <w:framePr w:hSpace="180" w:wrap="around" w:vAnchor="page" w:hAnchor="margin" w:y="347"/>
                    <w:jc w:val="center"/>
                    <w:rPr>
                      <w:b/>
                      <w:sz w:val="20"/>
                    </w:rPr>
                  </w:pPr>
                  <w:r w:rsidRPr="0028367D">
                    <w:rPr>
                      <w:b/>
                      <w:sz w:val="20"/>
                    </w:rPr>
                    <w:t>Preţ unitar (fără TVA)</w:t>
                  </w:r>
                </w:p>
              </w:tc>
              <w:tc>
                <w:tcPr>
                  <w:tcW w:w="118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5667DD" w:rsidRPr="0028367D" w:rsidRDefault="005667DD" w:rsidP="00B554C3">
                  <w:pPr>
                    <w:framePr w:hSpace="180" w:wrap="around" w:vAnchor="page" w:hAnchor="margin" w:y="347"/>
                    <w:jc w:val="center"/>
                    <w:rPr>
                      <w:b/>
                      <w:sz w:val="20"/>
                    </w:rPr>
                  </w:pPr>
                  <w:r w:rsidRPr="0028367D">
                    <w:rPr>
                      <w:b/>
                      <w:sz w:val="20"/>
                    </w:rPr>
                    <w:t>Preţ unitar (cu TVA)</w:t>
                  </w:r>
                </w:p>
              </w:tc>
              <w:tc>
                <w:tcPr>
                  <w:tcW w:w="149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5667DD" w:rsidRPr="0028367D" w:rsidRDefault="005667DD" w:rsidP="00B554C3">
                  <w:pPr>
                    <w:framePr w:hSpace="180" w:wrap="around" w:vAnchor="page" w:hAnchor="margin" w:y="347"/>
                    <w:jc w:val="center"/>
                    <w:rPr>
                      <w:b/>
                      <w:sz w:val="20"/>
                    </w:rPr>
                  </w:pPr>
                  <w:r w:rsidRPr="0028367D">
                    <w:rPr>
                      <w:b/>
                      <w:sz w:val="20"/>
                    </w:rPr>
                    <w:t>Suma</w:t>
                  </w:r>
                </w:p>
                <w:p w14:paraId="241DE82A" w14:textId="77777777" w:rsidR="005667DD" w:rsidRPr="0028367D" w:rsidRDefault="005667DD" w:rsidP="00B554C3">
                  <w:pPr>
                    <w:framePr w:hSpace="180" w:wrap="around" w:vAnchor="page" w:hAnchor="margin" w:y="347"/>
                    <w:jc w:val="center"/>
                    <w:rPr>
                      <w:b/>
                      <w:sz w:val="20"/>
                    </w:rPr>
                  </w:pPr>
                  <w:r w:rsidRPr="0028367D">
                    <w:rPr>
                      <w:b/>
                      <w:sz w:val="20"/>
                    </w:rPr>
                    <w:t>fără</w:t>
                  </w:r>
                </w:p>
                <w:p w14:paraId="2A606634" w14:textId="77777777" w:rsidR="005667DD" w:rsidRPr="0028367D" w:rsidRDefault="005667DD" w:rsidP="00B554C3">
                  <w:pPr>
                    <w:framePr w:hSpace="180" w:wrap="around" w:vAnchor="page" w:hAnchor="margin" w:y="347"/>
                    <w:jc w:val="center"/>
                    <w:rPr>
                      <w:b/>
                      <w:sz w:val="20"/>
                    </w:rPr>
                  </w:pPr>
                  <w:r w:rsidRPr="0028367D">
                    <w:rPr>
                      <w:b/>
                      <w:sz w:val="20"/>
                    </w:rPr>
                    <w:t>TVA</w:t>
                  </w:r>
                </w:p>
              </w:tc>
              <w:tc>
                <w:tcPr>
                  <w:tcW w:w="118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5667DD" w:rsidRPr="0028367D" w:rsidRDefault="005667DD" w:rsidP="00B554C3">
                  <w:pPr>
                    <w:framePr w:hSpace="180" w:wrap="around" w:vAnchor="page" w:hAnchor="margin" w:y="347"/>
                    <w:jc w:val="center"/>
                    <w:rPr>
                      <w:b/>
                      <w:sz w:val="20"/>
                    </w:rPr>
                  </w:pPr>
                  <w:r w:rsidRPr="0028367D">
                    <w:rPr>
                      <w:b/>
                      <w:sz w:val="20"/>
                    </w:rPr>
                    <w:t>Suma</w:t>
                  </w:r>
                </w:p>
                <w:p w14:paraId="0D6E9C91" w14:textId="77777777" w:rsidR="005667DD" w:rsidRPr="0028367D" w:rsidRDefault="005667DD" w:rsidP="00B554C3">
                  <w:pPr>
                    <w:framePr w:hSpace="180" w:wrap="around" w:vAnchor="page" w:hAnchor="margin" w:y="347"/>
                    <w:jc w:val="center"/>
                    <w:rPr>
                      <w:b/>
                      <w:sz w:val="20"/>
                    </w:rPr>
                  </w:pPr>
                  <w:r w:rsidRPr="0028367D">
                    <w:rPr>
                      <w:b/>
                      <w:sz w:val="20"/>
                    </w:rPr>
                    <w:t>cu TVA</w:t>
                  </w:r>
                </w:p>
              </w:tc>
              <w:tc>
                <w:tcPr>
                  <w:tcW w:w="1718" w:type="dxa"/>
                  <w:gridSpan w:val="3"/>
                  <w:tcBorders>
                    <w:top w:val="single" w:sz="4" w:space="0" w:color="auto"/>
                    <w:left w:val="single" w:sz="4" w:space="0" w:color="auto"/>
                    <w:bottom w:val="single" w:sz="4" w:space="0" w:color="auto"/>
                    <w:right w:val="single" w:sz="4" w:space="0" w:color="auto"/>
                  </w:tcBorders>
                </w:tcPr>
                <w:p w14:paraId="6779126F" w14:textId="77777777" w:rsidR="005667DD" w:rsidRPr="0028367D" w:rsidRDefault="005667DD" w:rsidP="00B554C3">
                  <w:pPr>
                    <w:framePr w:hSpace="180" w:wrap="around" w:vAnchor="page" w:hAnchor="margin" w:y="347"/>
                    <w:jc w:val="center"/>
                    <w:rPr>
                      <w:b/>
                      <w:sz w:val="20"/>
                      <w:szCs w:val="28"/>
                    </w:rPr>
                  </w:pPr>
                  <w:r w:rsidRPr="0028367D">
                    <w:rPr>
                      <w:b/>
                      <w:sz w:val="20"/>
                      <w:szCs w:val="28"/>
                    </w:rPr>
                    <w:t xml:space="preserve">Termenul de </w:t>
                  </w:r>
                </w:p>
                <w:p w14:paraId="2AC50929" w14:textId="09F41CD1" w:rsidR="005667DD" w:rsidRPr="0028367D" w:rsidRDefault="005667DD" w:rsidP="00B554C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66" w:type="dxa"/>
                  <w:gridSpan w:val="4"/>
                  <w:tcBorders>
                    <w:top w:val="single" w:sz="4" w:space="0" w:color="auto"/>
                    <w:left w:val="single" w:sz="4" w:space="0" w:color="auto"/>
                    <w:bottom w:val="single" w:sz="4" w:space="0" w:color="auto"/>
                    <w:right w:val="single" w:sz="4" w:space="0" w:color="auto"/>
                  </w:tcBorders>
                </w:tcPr>
                <w:p w14:paraId="63FD45C1" w14:textId="77777777" w:rsidR="005667DD" w:rsidRPr="006C1FA2" w:rsidRDefault="005667DD" w:rsidP="00B554C3">
                  <w:pPr>
                    <w:framePr w:hSpace="180" w:wrap="around" w:vAnchor="page" w:hAnchor="margin" w:y="347"/>
                    <w:rPr>
                      <w:b/>
                      <w:sz w:val="20"/>
                      <w:szCs w:val="28"/>
                    </w:rPr>
                  </w:pPr>
                  <w:r w:rsidRPr="0028367D">
                    <w:rPr>
                      <w:b/>
                      <w:sz w:val="20"/>
                      <w:szCs w:val="28"/>
                    </w:rPr>
                    <w:t>Clasificație bugetară (IBAN)</w:t>
                  </w:r>
                </w:p>
              </w:tc>
              <w:tc>
                <w:tcPr>
                  <w:tcW w:w="1266" w:type="dxa"/>
                  <w:gridSpan w:val="3"/>
                  <w:tcBorders>
                    <w:top w:val="single" w:sz="4" w:space="0" w:color="auto"/>
                    <w:left w:val="single" w:sz="4" w:space="0" w:color="auto"/>
                    <w:bottom w:val="single" w:sz="4" w:space="0" w:color="auto"/>
                    <w:right w:val="single" w:sz="4" w:space="0" w:color="auto"/>
                  </w:tcBorders>
                </w:tcPr>
                <w:p w14:paraId="4F51D2E5" w14:textId="77777777" w:rsidR="005667DD" w:rsidRDefault="005667DD" w:rsidP="00B554C3">
                  <w:pPr>
                    <w:framePr w:hSpace="180" w:wrap="around" w:vAnchor="page" w:hAnchor="margin" w:y="347"/>
                    <w:jc w:val="center"/>
                    <w:rPr>
                      <w:b/>
                      <w:sz w:val="20"/>
                      <w:szCs w:val="28"/>
                    </w:rPr>
                  </w:pPr>
                  <w:r>
                    <w:rPr>
                      <w:b/>
                      <w:sz w:val="20"/>
                      <w:szCs w:val="28"/>
                    </w:rPr>
                    <w:t>Discount</w:t>
                  </w:r>
                </w:p>
                <w:p w14:paraId="2B27F9A0" w14:textId="11148C43" w:rsidR="005667DD" w:rsidRPr="0028367D" w:rsidRDefault="005667DD" w:rsidP="00B554C3">
                  <w:pPr>
                    <w:framePr w:hSpace="180" w:wrap="around" w:vAnchor="page" w:hAnchor="margin" w:y="347"/>
                    <w:jc w:val="center"/>
                    <w:rPr>
                      <w:b/>
                      <w:sz w:val="20"/>
                      <w:szCs w:val="28"/>
                    </w:rPr>
                  </w:pPr>
                  <w:r>
                    <w:rPr>
                      <w:b/>
                      <w:sz w:val="20"/>
                      <w:szCs w:val="28"/>
                    </w:rPr>
                    <w:t>%</w:t>
                  </w:r>
                </w:p>
              </w:tc>
            </w:tr>
            <w:tr w:rsidR="005667DD" w:rsidRPr="006C1FA2" w14:paraId="4256B2EE" w14:textId="37A0339C" w:rsidTr="00490605">
              <w:trPr>
                <w:gridAfter w:val="2"/>
                <w:wAfter w:w="492" w:type="dxa"/>
                <w:trHeight w:val="281"/>
              </w:trPr>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5667DD" w:rsidRPr="0028367D" w:rsidRDefault="005667DD" w:rsidP="00B554C3">
                  <w:pPr>
                    <w:framePr w:hSpace="180" w:wrap="around" w:vAnchor="page" w:hAnchor="margin" w:y="347"/>
                    <w:jc w:val="center"/>
                    <w:rPr>
                      <w:sz w:val="20"/>
                    </w:rPr>
                  </w:pPr>
                  <w:r w:rsidRPr="0028367D">
                    <w:rPr>
                      <w:sz w:val="20"/>
                    </w:rPr>
                    <w:t>1</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5667DD" w:rsidRPr="0028367D" w:rsidRDefault="005667DD" w:rsidP="00B554C3">
                  <w:pPr>
                    <w:framePr w:hSpace="180" w:wrap="around" w:vAnchor="page" w:hAnchor="margin" w:y="347"/>
                    <w:jc w:val="center"/>
                    <w:rPr>
                      <w:sz w:val="20"/>
                    </w:rPr>
                  </w:pPr>
                  <w:r w:rsidRPr="0028367D">
                    <w:rPr>
                      <w:sz w:val="20"/>
                    </w:rPr>
                    <w:t>2</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5667DD" w:rsidRPr="0028367D" w:rsidRDefault="005667DD" w:rsidP="00B554C3">
                  <w:pPr>
                    <w:framePr w:hSpace="180" w:wrap="around" w:vAnchor="page" w:hAnchor="margin" w:y="347"/>
                    <w:jc w:val="center"/>
                    <w:rPr>
                      <w:sz w:val="20"/>
                    </w:rPr>
                  </w:pPr>
                  <w:r w:rsidRPr="0028367D">
                    <w:rPr>
                      <w:sz w:val="20"/>
                    </w:rPr>
                    <w:t>3</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5667DD" w:rsidRPr="0028367D" w:rsidRDefault="005667DD" w:rsidP="00B554C3">
                  <w:pPr>
                    <w:framePr w:hSpace="180" w:wrap="around" w:vAnchor="page" w:hAnchor="margin" w:y="347"/>
                    <w:jc w:val="center"/>
                    <w:rPr>
                      <w:sz w:val="20"/>
                    </w:rPr>
                  </w:pPr>
                  <w:r w:rsidRPr="0028367D">
                    <w:rPr>
                      <w:sz w:val="20"/>
                    </w:rPr>
                    <w:t>4</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667DD" w:rsidRPr="0028367D" w:rsidRDefault="005667DD" w:rsidP="00B554C3">
                  <w:pPr>
                    <w:framePr w:hSpace="180" w:wrap="around" w:vAnchor="page" w:hAnchor="margin" w:y="347"/>
                    <w:jc w:val="center"/>
                    <w:rPr>
                      <w:sz w:val="20"/>
                    </w:rPr>
                  </w:pPr>
                  <w:r w:rsidRPr="0028367D">
                    <w:rPr>
                      <w:sz w:val="20"/>
                    </w:rPr>
                    <w:t>5</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667DD" w:rsidRPr="0028367D" w:rsidRDefault="005667DD" w:rsidP="00B554C3">
                  <w:pPr>
                    <w:framePr w:hSpace="180" w:wrap="around" w:vAnchor="page" w:hAnchor="margin" w:y="347"/>
                    <w:jc w:val="center"/>
                    <w:rPr>
                      <w:sz w:val="20"/>
                    </w:rPr>
                  </w:pPr>
                  <w:r w:rsidRPr="0028367D">
                    <w:rPr>
                      <w:sz w:val="20"/>
                    </w:rPr>
                    <w:t>6</w:t>
                  </w: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667DD" w:rsidRPr="0028367D" w:rsidRDefault="005667DD" w:rsidP="00B554C3">
                  <w:pPr>
                    <w:framePr w:hSpace="180" w:wrap="around" w:vAnchor="page" w:hAnchor="margin" w:y="347"/>
                    <w:jc w:val="center"/>
                    <w:rPr>
                      <w:sz w:val="20"/>
                    </w:rPr>
                  </w:pPr>
                  <w:r w:rsidRPr="0028367D">
                    <w:rPr>
                      <w:sz w:val="20"/>
                    </w:rPr>
                    <w:t>7</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667DD" w:rsidRPr="0028367D" w:rsidRDefault="005667DD" w:rsidP="00B554C3">
                  <w:pPr>
                    <w:framePr w:hSpace="180" w:wrap="around" w:vAnchor="page" w:hAnchor="margin" w:y="347"/>
                    <w:jc w:val="center"/>
                    <w:rPr>
                      <w:sz w:val="20"/>
                    </w:rPr>
                  </w:pPr>
                  <w:r w:rsidRPr="0028367D">
                    <w:rPr>
                      <w:sz w:val="20"/>
                    </w:rPr>
                    <w:t>8</w:t>
                  </w:r>
                </w:p>
              </w:tc>
              <w:tc>
                <w:tcPr>
                  <w:tcW w:w="1718" w:type="dxa"/>
                  <w:gridSpan w:val="3"/>
                  <w:tcBorders>
                    <w:top w:val="single" w:sz="4" w:space="0" w:color="auto"/>
                    <w:left w:val="single" w:sz="4" w:space="0" w:color="auto"/>
                    <w:bottom w:val="single" w:sz="4" w:space="0" w:color="auto"/>
                    <w:right w:val="single" w:sz="4" w:space="0" w:color="auto"/>
                  </w:tcBorders>
                </w:tcPr>
                <w:p w14:paraId="04D9EA1E" w14:textId="77777777" w:rsidR="005667DD" w:rsidRPr="0028367D" w:rsidRDefault="005667DD" w:rsidP="00B554C3">
                  <w:pPr>
                    <w:framePr w:hSpace="180" w:wrap="around" w:vAnchor="page" w:hAnchor="margin" w:y="347"/>
                    <w:jc w:val="center"/>
                    <w:rPr>
                      <w:sz w:val="20"/>
                    </w:rPr>
                  </w:pPr>
                  <w:r w:rsidRPr="0028367D">
                    <w:rPr>
                      <w:sz w:val="20"/>
                    </w:rPr>
                    <w:t>9</w:t>
                  </w:r>
                </w:p>
              </w:tc>
              <w:tc>
                <w:tcPr>
                  <w:tcW w:w="1266" w:type="dxa"/>
                  <w:gridSpan w:val="4"/>
                  <w:tcBorders>
                    <w:top w:val="single" w:sz="4" w:space="0" w:color="auto"/>
                    <w:left w:val="single" w:sz="4" w:space="0" w:color="auto"/>
                    <w:bottom w:val="single" w:sz="4" w:space="0" w:color="auto"/>
                    <w:right w:val="single" w:sz="4" w:space="0" w:color="auto"/>
                  </w:tcBorders>
                </w:tcPr>
                <w:p w14:paraId="36F72517" w14:textId="77777777" w:rsidR="005667DD" w:rsidRPr="006C1FA2" w:rsidRDefault="005667DD" w:rsidP="00B554C3">
                  <w:pPr>
                    <w:framePr w:hSpace="180" w:wrap="around" w:vAnchor="page" w:hAnchor="margin" w:y="347"/>
                    <w:jc w:val="center"/>
                    <w:rPr>
                      <w:sz w:val="20"/>
                    </w:rPr>
                  </w:pPr>
                  <w:r>
                    <w:rPr>
                      <w:sz w:val="20"/>
                    </w:rPr>
                    <w:t>10</w:t>
                  </w:r>
                </w:p>
              </w:tc>
              <w:tc>
                <w:tcPr>
                  <w:tcW w:w="1266" w:type="dxa"/>
                  <w:gridSpan w:val="3"/>
                  <w:tcBorders>
                    <w:top w:val="single" w:sz="4" w:space="0" w:color="auto"/>
                    <w:left w:val="single" w:sz="4" w:space="0" w:color="auto"/>
                    <w:bottom w:val="single" w:sz="4" w:space="0" w:color="auto"/>
                    <w:right w:val="single" w:sz="4" w:space="0" w:color="auto"/>
                  </w:tcBorders>
                </w:tcPr>
                <w:p w14:paraId="17E8C243" w14:textId="5B879242" w:rsidR="005667DD" w:rsidRDefault="005667DD" w:rsidP="00B554C3">
                  <w:pPr>
                    <w:framePr w:hSpace="180" w:wrap="around" w:vAnchor="page" w:hAnchor="margin" w:y="347"/>
                    <w:jc w:val="center"/>
                    <w:rPr>
                      <w:sz w:val="20"/>
                    </w:rPr>
                  </w:pPr>
                  <w:r>
                    <w:rPr>
                      <w:sz w:val="20"/>
                    </w:rPr>
                    <w:t>11</w:t>
                  </w:r>
                </w:p>
              </w:tc>
            </w:tr>
            <w:tr w:rsidR="005667DD" w:rsidRPr="006C1FA2" w14:paraId="3CF9D0E5" w14:textId="57714EF8" w:rsidTr="00490605">
              <w:trPr>
                <w:gridAfter w:val="2"/>
                <w:wAfter w:w="492" w:type="dxa"/>
                <w:trHeight w:val="394"/>
              </w:trPr>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5667DD" w:rsidRPr="0028367D" w:rsidRDefault="005667DD" w:rsidP="00B554C3">
                  <w:pPr>
                    <w:framePr w:hSpace="180" w:wrap="around" w:vAnchor="page" w:hAnchor="margin" w:y="347"/>
                    <w:rPr>
                      <w:sz w:val="20"/>
                    </w:rPr>
                  </w:pP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5667DD" w:rsidRPr="0028367D" w:rsidRDefault="005667DD" w:rsidP="00B554C3">
                  <w:pPr>
                    <w:framePr w:hSpace="180" w:wrap="around" w:vAnchor="page" w:hAnchor="margin" w:y="347"/>
                    <w:rPr>
                      <w:b/>
                      <w:sz w:val="20"/>
                    </w:rPr>
                  </w:pPr>
                  <w:r>
                    <w:rPr>
                      <w:b/>
                      <w:sz w:val="20"/>
                    </w:rPr>
                    <w:t>Bunuri/servicii</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5667DD" w:rsidRPr="0028367D" w:rsidRDefault="005667DD" w:rsidP="00B554C3">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5667DD" w:rsidRPr="0028367D" w:rsidRDefault="005667DD" w:rsidP="00B554C3">
                  <w:pPr>
                    <w:framePr w:hSpace="180" w:wrap="around" w:vAnchor="page" w:hAnchor="margin" w:y="347"/>
                    <w:rPr>
                      <w:sz w:val="20"/>
                    </w:rPr>
                  </w:pP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5667DD" w:rsidRPr="0028367D" w:rsidRDefault="005667DD" w:rsidP="00B554C3">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5667DD" w:rsidRPr="0028367D" w:rsidRDefault="005667DD" w:rsidP="00B554C3">
                  <w:pPr>
                    <w:framePr w:hSpace="180" w:wrap="around" w:vAnchor="page" w:hAnchor="margin" w:y="347"/>
                    <w:rPr>
                      <w:sz w:val="20"/>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5667DD" w:rsidRPr="0028367D" w:rsidRDefault="005667DD" w:rsidP="00B554C3">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5667DD" w:rsidRPr="0028367D" w:rsidRDefault="005667DD" w:rsidP="00B554C3">
                  <w:pPr>
                    <w:framePr w:hSpace="180" w:wrap="around" w:vAnchor="page" w:hAnchor="margin" w:y="347"/>
                    <w:rPr>
                      <w:sz w:val="20"/>
                    </w:rPr>
                  </w:pPr>
                </w:p>
              </w:tc>
              <w:tc>
                <w:tcPr>
                  <w:tcW w:w="1718" w:type="dxa"/>
                  <w:gridSpan w:val="3"/>
                  <w:tcBorders>
                    <w:top w:val="single" w:sz="4" w:space="0" w:color="auto"/>
                    <w:left w:val="single" w:sz="4" w:space="0" w:color="auto"/>
                    <w:bottom w:val="single" w:sz="4" w:space="0" w:color="auto"/>
                    <w:right w:val="single" w:sz="4" w:space="0" w:color="auto"/>
                  </w:tcBorders>
                </w:tcPr>
                <w:p w14:paraId="0AD3F91D" w14:textId="77777777" w:rsidR="005667DD" w:rsidRPr="0028367D" w:rsidRDefault="005667DD" w:rsidP="00B554C3">
                  <w:pPr>
                    <w:framePr w:hSpace="180" w:wrap="around" w:vAnchor="page" w:hAnchor="margin" w:y="347"/>
                    <w:rPr>
                      <w:sz w:val="20"/>
                    </w:rPr>
                  </w:pPr>
                </w:p>
              </w:tc>
              <w:tc>
                <w:tcPr>
                  <w:tcW w:w="1266" w:type="dxa"/>
                  <w:gridSpan w:val="4"/>
                  <w:tcBorders>
                    <w:top w:val="single" w:sz="4" w:space="0" w:color="auto"/>
                    <w:left w:val="single" w:sz="4" w:space="0" w:color="auto"/>
                    <w:bottom w:val="single" w:sz="4" w:space="0" w:color="auto"/>
                    <w:right w:val="single" w:sz="4" w:space="0" w:color="auto"/>
                  </w:tcBorders>
                </w:tcPr>
                <w:p w14:paraId="01087840" w14:textId="77777777" w:rsidR="005667DD" w:rsidRPr="006C1FA2" w:rsidRDefault="005667DD" w:rsidP="00B554C3">
                  <w:pPr>
                    <w:framePr w:hSpace="180" w:wrap="around" w:vAnchor="page" w:hAnchor="margin" w:y="34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14:paraId="30EF56A3" w14:textId="77777777" w:rsidR="005667DD" w:rsidRPr="006C1FA2" w:rsidRDefault="005667DD" w:rsidP="00B554C3">
                  <w:pPr>
                    <w:framePr w:hSpace="180" w:wrap="around" w:vAnchor="page" w:hAnchor="margin" w:y="347"/>
                    <w:rPr>
                      <w:sz w:val="20"/>
                    </w:rPr>
                  </w:pPr>
                </w:p>
              </w:tc>
            </w:tr>
            <w:tr w:rsidR="006869CD" w:rsidRPr="006C1FA2" w14:paraId="62048E62" w14:textId="68DB7D2F" w:rsidTr="00B554C3">
              <w:trPr>
                <w:gridAfter w:val="2"/>
                <w:wAfter w:w="492" w:type="dxa"/>
                <w:trHeight w:val="394"/>
              </w:trPr>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66FB5E22" w:rsidR="006869CD" w:rsidRPr="0028367D" w:rsidRDefault="006869CD" w:rsidP="00B554C3">
                  <w:pPr>
                    <w:framePr w:hSpace="180" w:wrap="around" w:vAnchor="page" w:hAnchor="margin" w:y="347"/>
                    <w:rPr>
                      <w:sz w:val="20"/>
                    </w:rPr>
                  </w:pPr>
                  <w:r>
                    <w:rPr>
                      <w:sz w:val="20"/>
                    </w:rPr>
                    <w:t>1</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48E6BCCB" w:rsidR="006869CD" w:rsidRPr="0028367D" w:rsidRDefault="006869CD" w:rsidP="00B554C3">
                  <w:pPr>
                    <w:framePr w:hSpace="180" w:wrap="around" w:vAnchor="page" w:hAnchor="margin" w:y="347"/>
                    <w:rPr>
                      <w:sz w:val="20"/>
                    </w:rPr>
                  </w:pPr>
                  <w:r>
                    <w:rPr>
                      <w:b/>
                    </w:rPr>
                    <w:t>Lotul 1 – Server</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6869CD" w:rsidRPr="0028367D" w:rsidRDefault="006869CD" w:rsidP="00B554C3">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6869CD" w:rsidRPr="0028367D" w:rsidRDefault="006869CD" w:rsidP="00B554C3">
                  <w:pPr>
                    <w:framePr w:hSpace="180" w:wrap="around" w:vAnchor="page" w:hAnchor="margin" w:y="347"/>
                    <w:rPr>
                      <w:sz w:val="20"/>
                    </w:rPr>
                  </w:pP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6869CD" w:rsidRPr="0028367D" w:rsidRDefault="006869CD" w:rsidP="00B554C3">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6869CD" w:rsidRPr="0028367D" w:rsidRDefault="006869CD" w:rsidP="00B554C3">
                  <w:pPr>
                    <w:framePr w:hSpace="180" w:wrap="around" w:vAnchor="page" w:hAnchor="margin" w:y="347"/>
                    <w:rPr>
                      <w:sz w:val="20"/>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6869CD" w:rsidRPr="0028367D" w:rsidRDefault="006869CD" w:rsidP="00B554C3">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6869CD" w:rsidRPr="0028367D" w:rsidRDefault="006869CD" w:rsidP="00B554C3">
                  <w:pPr>
                    <w:framePr w:hSpace="180" w:wrap="around" w:vAnchor="page" w:hAnchor="margin" w:y="347"/>
                    <w:rPr>
                      <w:sz w:val="20"/>
                    </w:rPr>
                  </w:pPr>
                </w:p>
              </w:tc>
              <w:tc>
                <w:tcPr>
                  <w:tcW w:w="1718" w:type="dxa"/>
                  <w:gridSpan w:val="3"/>
                  <w:tcBorders>
                    <w:top w:val="single" w:sz="4" w:space="0" w:color="auto"/>
                    <w:left w:val="single" w:sz="4" w:space="0" w:color="auto"/>
                    <w:bottom w:val="single" w:sz="4" w:space="0" w:color="auto"/>
                    <w:right w:val="single" w:sz="4" w:space="0" w:color="auto"/>
                  </w:tcBorders>
                </w:tcPr>
                <w:p w14:paraId="54AAFC7D" w14:textId="5F2A0AED" w:rsidR="006869CD" w:rsidRPr="0028367D" w:rsidRDefault="006869CD" w:rsidP="00B554C3">
                  <w:pPr>
                    <w:framePr w:hSpace="180" w:wrap="around" w:vAnchor="page" w:hAnchor="margin" w:y="347"/>
                    <w:rPr>
                      <w:sz w:val="20"/>
                    </w:rPr>
                  </w:pPr>
                  <w:r>
                    <w:rPr>
                      <w:sz w:val="20"/>
                    </w:rPr>
                    <w:t>31.12.2022</w:t>
                  </w:r>
                </w:p>
              </w:tc>
              <w:tc>
                <w:tcPr>
                  <w:tcW w:w="1266" w:type="dxa"/>
                  <w:gridSpan w:val="4"/>
                  <w:tcBorders>
                    <w:top w:val="single" w:sz="4" w:space="0" w:color="auto"/>
                    <w:left w:val="single" w:sz="4" w:space="0" w:color="auto"/>
                    <w:bottom w:val="single" w:sz="4" w:space="0" w:color="auto"/>
                    <w:right w:val="single" w:sz="4" w:space="0" w:color="auto"/>
                  </w:tcBorders>
                </w:tcPr>
                <w:p w14:paraId="3EA52EE3" w14:textId="77777777" w:rsidR="006869CD" w:rsidRPr="006C1FA2" w:rsidRDefault="006869CD" w:rsidP="00B554C3">
                  <w:pPr>
                    <w:framePr w:hSpace="180" w:wrap="around" w:vAnchor="page" w:hAnchor="margin" w:y="34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14:paraId="475E6956" w14:textId="77777777" w:rsidR="006869CD" w:rsidRPr="006C1FA2" w:rsidRDefault="006869CD" w:rsidP="00B554C3">
                  <w:pPr>
                    <w:framePr w:hSpace="180" w:wrap="around" w:vAnchor="page" w:hAnchor="margin" w:y="347"/>
                    <w:rPr>
                      <w:sz w:val="20"/>
                    </w:rPr>
                  </w:pPr>
                </w:p>
              </w:tc>
            </w:tr>
            <w:tr w:rsidR="006869CD" w:rsidRPr="006C1FA2" w14:paraId="0A239778" w14:textId="0BFBEC5A" w:rsidTr="006869CD">
              <w:trPr>
                <w:gridAfter w:val="2"/>
                <w:wAfter w:w="492" w:type="dxa"/>
                <w:trHeight w:val="394"/>
              </w:trPr>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545734E3" w:rsidR="006869CD" w:rsidRPr="0028367D" w:rsidRDefault="006869CD" w:rsidP="00B554C3">
                  <w:pPr>
                    <w:framePr w:hSpace="180" w:wrap="around" w:vAnchor="page" w:hAnchor="margin" w:y="347"/>
                    <w:rPr>
                      <w:sz w:val="20"/>
                    </w:rPr>
                  </w:pPr>
                  <w:r>
                    <w:rPr>
                      <w:sz w:val="20"/>
                    </w:rPr>
                    <w:t>1.1</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430B96C3" w:rsidR="006869CD" w:rsidRPr="0028367D" w:rsidRDefault="006869CD" w:rsidP="00B554C3">
                  <w:pPr>
                    <w:framePr w:hSpace="180" w:wrap="around" w:vAnchor="page" w:hAnchor="margin" w:y="347"/>
                    <w:rPr>
                      <w:b/>
                      <w:sz w:val="20"/>
                    </w:rPr>
                  </w:pPr>
                  <w:r>
                    <w:t>Server</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20784A2C" w:rsidR="006869CD" w:rsidRPr="0028367D" w:rsidRDefault="006869CD" w:rsidP="00B554C3">
                  <w:pPr>
                    <w:framePr w:hSpace="180" w:wrap="around" w:vAnchor="page" w:hAnchor="margin" w:y="347"/>
                    <w:jc w:val="center"/>
                    <w:rPr>
                      <w:sz w:val="20"/>
                    </w:rPr>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F91712C" w:rsidR="006869CD" w:rsidRPr="0028367D" w:rsidRDefault="006869CD" w:rsidP="00B554C3">
                  <w:pPr>
                    <w:framePr w:hSpace="180" w:wrap="around" w:vAnchor="page" w:hAnchor="margin" w:y="347"/>
                    <w:jc w:val="center"/>
                    <w:rPr>
                      <w:sz w:val="20"/>
                    </w:rPr>
                  </w:pPr>
                  <w:r>
                    <w:t>1</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6869CD" w:rsidRPr="0028367D" w:rsidRDefault="006869CD" w:rsidP="00B554C3">
                  <w:pPr>
                    <w:framePr w:hSpace="180" w:wrap="around" w:vAnchor="page" w:hAnchor="margin" w:y="347"/>
                    <w:jc w:val="center"/>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6869CD" w:rsidRPr="0028367D" w:rsidRDefault="006869CD" w:rsidP="00B554C3">
                  <w:pPr>
                    <w:framePr w:hSpace="180" w:wrap="around" w:vAnchor="page" w:hAnchor="margin" w:y="347"/>
                    <w:rPr>
                      <w:sz w:val="20"/>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6869CD" w:rsidRPr="0028367D" w:rsidRDefault="006869CD" w:rsidP="00B554C3">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6869CD" w:rsidRPr="0028367D" w:rsidRDefault="006869CD" w:rsidP="00B554C3">
                  <w:pPr>
                    <w:framePr w:hSpace="180" w:wrap="around" w:vAnchor="page" w:hAnchor="margin" w:y="347"/>
                    <w:rPr>
                      <w:sz w:val="20"/>
                    </w:rPr>
                  </w:pPr>
                </w:p>
              </w:tc>
              <w:tc>
                <w:tcPr>
                  <w:tcW w:w="1718" w:type="dxa"/>
                  <w:gridSpan w:val="3"/>
                  <w:tcBorders>
                    <w:top w:val="single" w:sz="4" w:space="0" w:color="auto"/>
                    <w:left w:val="single" w:sz="4" w:space="0" w:color="auto"/>
                    <w:bottom w:val="single" w:sz="4" w:space="0" w:color="auto"/>
                    <w:right w:val="single" w:sz="4" w:space="0" w:color="auto"/>
                  </w:tcBorders>
                </w:tcPr>
                <w:p w14:paraId="2CBB4569" w14:textId="77777777" w:rsidR="006869CD" w:rsidRPr="0028367D" w:rsidRDefault="006869CD" w:rsidP="00B554C3">
                  <w:pPr>
                    <w:framePr w:hSpace="180" w:wrap="around" w:vAnchor="page" w:hAnchor="margin" w:y="347"/>
                    <w:rPr>
                      <w:sz w:val="20"/>
                    </w:rPr>
                  </w:pPr>
                </w:p>
              </w:tc>
              <w:tc>
                <w:tcPr>
                  <w:tcW w:w="1266" w:type="dxa"/>
                  <w:gridSpan w:val="4"/>
                  <w:tcBorders>
                    <w:top w:val="single" w:sz="4" w:space="0" w:color="auto"/>
                    <w:left w:val="single" w:sz="4" w:space="0" w:color="auto"/>
                    <w:bottom w:val="single" w:sz="4" w:space="0" w:color="auto"/>
                    <w:right w:val="single" w:sz="4" w:space="0" w:color="auto"/>
                  </w:tcBorders>
                </w:tcPr>
                <w:p w14:paraId="276288B7" w14:textId="77777777" w:rsidR="006869CD" w:rsidRPr="006C1FA2" w:rsidRDefault="006869CD" w:rsidP="00B554C3">
                  <w:pPr>
                    <w:framePr w:hSpace="180" w:wrap="around" w:vAnchor="page" w:hAnchor="margin" w:y="34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14:paraId="5AA6DF95" w14:textId="77777777" w:rsidR="006869CD" w:rsidRPr="006C1FA2" w:rsidRDefault="006869CD" w:rsidP="00B554C3">
                  <w:pPr>
                    <w:framePr w:hSpace="180" w:wrap="around" w:vAnchor="page" w:hAnchor="margin" w:y="347"/>
                    <w:rPr>
                      <w:sz w:val="20"/>
                    </w:rPr>
                  </w:pPr>
                </w:p>
              </w:tc>
            </w:tr>
            <w:tr w:rsidR="005667DD" w:rsidRPr="006C1FA2" w14:paraId="68D6B36F" w14:textId="4EDC3B62" w:rsidTr="006869CD">
              <w:trPr>
                <w:gridAfter w:val="2"/>
                <w:wAfter w:w="492" w:type="dxa"/>
                <w:trHeight w:val="394"/>
              </w:trPr>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5667DD" w:rsidRPr="0028367D" w:rsidRDefault="005667DD" w:rsidP="00B554C3">
                  <w:pPr>
                    <w:framePr w:hSpace="180" w:wrap="around" w:vAnchor="page" w:hAnchor="margin" w:y="347"/>
                    <w:rPr>
                      <w:sz w:val="20"/>
                    </w:rPr>
                  </w:pP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5667DD" w:rsidRPr="0028367D" w:rsidRDefault="005667DD" w:rsidP="00B554C3">
                  <w:pPr>
                    <w:framePr w:hSpace="180" w:wrap="around" w:vAnchor="page" w:hAnchor="margin" w:y="347"/>
                    <w:rPr>
                      <w:b/>
                      <w:sz w:val="20"/>
                    </w:rPr>
                  </w:pPr>
                  <w:r w:rsidRPr="0028367D">
                    <w:rPr>
                      <w:b/>
                      <w:sz w:val="20"/>
                    </w:rPr>
                    <w:t>Total lot 1</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5667DD" w:rsidRPr="0028367D" w:rsidRDefault="005667DD" w:rsidP="00B554C3">
                  <w:pPr>
                    <w:framePr w:hSpace="180" w:wrap="around" w:vAnchor="page" w:hAnchor="margin" w:y="347"/>
                    <w:jc w:val="center"/>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5667DD" w:rsidRPr="0028367D" w:rsidRDefault="005667DD" w:rsidP="00B554C3">
                  <w:pPr>
                    <w:framePr w:hSpace="180" w:wrap="around" w:vAnchor="page" w:hAnchor="margin" w:y="347"/>
                    <w:jc w:val="center"/>
                    <w:rPr>
                      <w:sz w:val="20"/>
                    </w:rPr>
                  </w:pP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5667DD" w:rsidRPr="0028367D" w:rsidRDefault="005667DD" w:rsidP="00B554C3">
                  <w:pPr>
                    <w:framePr w:hSpace="180" w:wrap="around" w:vAnchor="page" w:hAnchor="margin" w:y="347"/>
                    <w:jc w:val="center"/>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5667DD" w:rsidRPr="0028367D" w:rsidRDefault="005667DD" w:rsidP="00B554C3">
                  <w:pPr>
                    <w:framePr w:hSpace="180" w:wrap="around" w:vAnchor="page" w:hAnchor="margin" w:y="347"/>
                    <w:rPr>
                      <w:sz w:val="20"/>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5667DD" w:rsidRPr="0028367D" w:rsidRDefault="005667DD" w:rsidP="00B554C3">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5667DD" w:rsidRPr="0028367D" w:rsidRDefault="005667DD" w:rsidP="00B554C3">
                  <w:pPr>
                    <w:framePr w:hSpace="180" w:wrap="around" w:vAnchor="page" w:hAnchor="margin" w:y="347"/>
                    <w:rPr>
                      <w:sz w:val="20"/>
                    </w:rPr>
                  </w:pPr>
                </w:p>
              </w:tc>
              <w:tc>
                <w:tcPr>
                  <w:tcW w:w="1718" w:type="dxa"/>
                  <w:gridSpan w:val="3"/>
                  <w:tcBorders>
                    <w:top w:val="single" w:sz="4" w:space="0" w:color="auto"/>
                    <w:left w:val="single" w:sz="4" w:space="0" w:color="auto"/>
                    <w:bottom w:val="single" w:sz="4" w:space="0" w:color="auto"/>
                    <w:right w:val="single" w:sz="4" w:space="0" w:color="auto"/>
                  </w:tcBorders>
                </w:tcPr>
                <w:p w14:paraId="6C6BADD8" w14:textId="77777777" w:rsidR="005667DD" w:rsidRPr="0028367D" w:rsidRDefault="005667DD" w:rsidP="00B554C3">
                  <w:pPr>
                    <w:framePr w:hSpace="180" w:wrap="around" w:vAnchor="page" w:hAnchor="margin" w:y="347"/>
                    <w:rPr>
                      <w:sz w:val="20"/>
                    </w:rPr>
                  </w:pPr>
                </w:p>
              </w:tc>
              <w:tc>
                <w:tcPr>
                  <w:tcW w:w="1266" w:type="dxa"/>
                  <w:gridSpan w:val="4"/>
                  <w:tcBorders>
                    <w:top w:val="single" w:sz="4" w:space="0" w:color="auto"/>
                    <w:left w:val="single" w:sz="4" w:space="0" w:color="auto"/>
                    <w:bottom w:val="single" w:sz="4" w:space="0" w:color="auto"/>
                    <w:right w:val="single" w:sz="4" w:space="0" w:color="auto"/>
                  </w:tcBorders>
                </w:tcPr>
                <w:p w14:paraId="79F93798" w14:textId="77777777" w:rsidR="005667DD" w:rsidRPr="006C1FA2" w:rsidRDefault="005667DD" w:rsidP="00B554C3">
                  <w:pPr>
                    <w:framePr w:hSpace="180" w:wrap="around" w:vAnchor="page" w:hAnchor="margin" w:y="34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14:paraId="71DEF9C9" w14:textId="77777777" w:rsidR="005667DD" w:rsidRPr="006C1FA2" w:rsidRDefault="005667DD" w:rsidP="00B554C3">
                  <w:pPr>
                    <w:framePr w:hSpace="180" w:wrap="around" w:vAnchor="page" w:hAnchor="margin" w:y="347"/>
                    <w:rPr>
                      <w:sz w:val="20"/>
                    </w:rPr>
                  </w:pPr>
                </w:p>
              </w:tc>
            </w:tr>
            <w:tr w:rsidR="006869CD" w:rsidRPr="006C1FA2" w14:paraId="0D936682" w14:textId="77777777" w:rsidTr="006869CD">
              <w:trPr>
                <w:gridAfter w:val="2"/>
                <w:wAfter w:w="492" w:type="dxa"/>
                <w:trHeight w:val="394"/>
              </w:trPr>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14:paraId="394AB83B" w14:textId="03A07924" w:rsidR="006869CD" w:rsidRPr="0028367D" w:rsidRDefault="00520023" w:rsidP="00B554C3">
                  <w:pPr>
                    <w:framePr w:hSpace="180" w:wrap="around" w:vAnchor="page" w:hAnchor="margin" w:y="347"/>
                    <w:rPr>
                      <w:sz w:val="20"/>
                    </w:rPr>
                  </w:pPr>
                  <w:r>
                    <w:rPr>
                      <w:sz w:val="20"/>
                    </w:rPr>
                    <w:t>2</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8A902C" w14:textId="6B9B133A" w:rsidR="006869CD" w:rsidRPr="0028367D" w:rsidRDefault="00520023" w:rsidP="00B554C3">
                  <w:pPr>
                    <w:framePr w:hSpace="180" w:wrap="around" w:vAnchor="page" w:hAnchor="margin" w:y="347"/>
                    <w:rPr>
                      <w:sz w:val="20"/>
                    </w:rPr>
                  </w:pPr>
                  <w:r>
                    <w:rPr>
                      <w:b/>
                    </w:rPr>
                    <w:t>Lotul 2</w:t>
                  </w:r>
                  <w:r w:rsidR="006869CD">
                    <w:rPr>
                      <w:b/>
                    </w:rPr>
                    <w:t xml:space="preserve"> - UPS-uri si extensii de baterii</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18C98835" w14:textId="77777777" w:rsidR="006869CD" w:rsidRPr="0028367D" w:rsidRDefault="006869CD" w:rsidP="00B554C3">
                  <w:pPr>
                    <w:framePr w:hSpace="180" w:wrap="around" w:vAnchor="page" w:hAnchor="margin" w:y="347"/>
                    <w:jc w:val="center"/>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067B10C8" w14:textId="77777777" w:rsidR="006869CD" w:rsidRPr="0028367D" w:rsidRDefault="006869CD" w:rsidP="00B554C3">
                  <w:pPr>
                    <w:framePr w:hSpace="180" w:wrap="around" w:vAnchor="page" w:hAnchor="margin" w:y="347"/>
                    <w:jc w:val="center"/>
                    <w:rPr>
                      <w:sz w:val="20"/>
                    </w:rPr>
                  </w:pP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14:paraId="3A3F83A0" w14:textId="77777777" w:rsidR="006869CD" w:rsidRPr="0028367D" w:rsidRDefault="006869CD" w:rsidP="00B554C3">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31A96918" w14:textId="77777777" w:rsidR="006869CD" w:rsidRPr="0028367D" w:rsidRDefault="006869CD" w:rsidP="00B554C3">
                  <w:pPr>
                    <w:framePr w:hSpace="180" w:wrap="around" w:vAnchor="page" w:hAnchor="margin" w:y="347"/>
                    <w:rPr>
                      <w:sz w:val="20"/>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tcPr>
                <w:p w14:paraId="4B317AA3" w14:textId="77777777" w:rsidR="006869CD" w:rsidRPr="0028367D" w:rsidRDefault="006869CD" w:rsidP="00B554C3">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443A8C8A" w14:textId="77777777" w:rsidR="006869CD" w:rsidRPr="0028367D" w:rsidRDefault="006869CD" w:rsidP="00B554C3">
                  <w:pPr>
                    <w:framePr w:hSpace="180" w:wrap="around" w:vAnchor="page" w:hAnchor="margin" w:y="347"/>
                    <w:rPr>
                      <w:sz w:val="20"/>
                    </w:rPr>
                  </w:pPr>
                </w:p>
              </w:tc>
              <w:tc>
                <w:tcPr>
                  <w:tcW w:w="1718" w:type="dxa"/>
                  <w:gridSpan w:val="3"/>
                  <w:tcBorders>
                    <w:top w:val="single" w:sz="4" w:space="0" w:color="auto"/>
                    <w:left w:val="single" w:sz="4" w:space="0" w:color="auto"/>
                    <w:bottom w:val="single" w:sz="4" w:space="0" w:color="auto"/>
                    <w:right w:val="single" w:sz="4" w:space="0" w:color="auto"/>
                  </w:tcBorders>
                </w:tcPr>
                <w:p w14:paraId="152E755C" w14:textId="3CA2A19B" w:rsidR="006869CD" w:rsidRPr="0028367D" w:rsidRDefault="006869CD" w:rsidP="00B554C3">
                  <w:pPr>
                    <w:framePr w:hSpace="180" w:wrap="around" w:vAnchor="page" w:hAnchor="margin" w:y="347"/>
                    <w:rPr>
                      <w:sz w:val="20"/>
                    </w:rPr>
                  </w:pPr>
                  <w:r>
                    <w:rPr>
                      <w:sz w:val="20"/>
                    </w:rPr>
                    <w:t>31.12.2022</w:t>
                  </w:r>
                </w:p>
              </w:tc>
              <w:tc>
                <w:tcPr>
                  <w:tcW w:w="1266" w:type="dxa"/>
                  <w:gridSpan w:val="4"/>
                  <w:tcBorders>
                    <w:top w:val="single" w:sz="4" w:space="0" w:color="auto"/>
                    <w:left w:val="single" w:sz="4" w:space="0" w:color="auto"/>
                    <w:bottom w:val="single" w:sz="4" w:space="0" w:color="auto"/>
                    <w:right w:val="single" w:sz="4" w:space="0" w:color="auto"/>
                  </w:tcBorders>
                </w:tcPr>
                <w:p w14:paraId="3258FB20" w14:textId="77777777" w:rsidR="006869CD" w:rsidRPr="006C1FA2" w:rsidRDefault="006869CD" w:rsidP="00B554C3">
                  <w:pPr>
                    <w:framePr w:hSpace="180" w:wrap="around" w:vAnchor="page" w:hAnchor="margin" w:y="34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14:paraId="1AA6D704" w14:textId="77777777" w:rsidR="006869CD" w:rsidRPr="006C1FA2" w:rsidRDefault="006869CD" w:rsidP="00B554C3">
                  <w:pPr>
                    <w:framePr w:hSpace="180" w:wrap="around" w:vAnchor="page" w:hAnchor="margin" w:y="347"/>
                    <w:rPr>
                      <w:sz w:val="20"/>
                    </w:rPr>
                  </w:pPr>
                </w:p>
              </w:tc>
            </w:tr>
            <w:tr w:rsidR="006869CD" w:rsidRPr="006C1FA2" w14:paraId="3E0E740D" w14:textId="77777777" w:rsidTr="006869CD">
              <w:trPr>
                <w:gridAfter w:val="2"/>
                <w:wAfter w:w="492" w:type="dxa"/>
                <w:trHeight w:val="394"/>
              </w:trPr>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14:paraId="7A06F0E2" w14:textId="3B78DCA9" w:rsidR="006869CD" w:rsidRPr="0028367D" w:rsidRDefault="00520023" w:rsidP="00B554C3">
                  <w:pPr>
                    <w:framePr w:hSpace="180" w:wrap="around" w:vAnchor="page" w:hAnchor="margin" w:y="347"/>
                    <w:rPr>
                      <w:sz w:val="20"/>
                    </w:rPr>
                  </w:pPr>
                  <w:r>
                    <w:rPr>
                      <w:sz w:val="20"/>
                    </w:rPr>
                    <w:t>2</w:t>
                  </w:r>
                  <w:r w:rsidR="006869CD">
                    <w:rPr>
                      <w:sz w:val="20"/>
                    </w:rPr>
                    <w:t>.1</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tcPr>
                <w:p w14:paraId="775413D8" w14:textId="68B8CE26" w:rsidR="006869CD" w:rsidRPr="0028367D" w:rsidRDefault="006869CD" w:rsidP="00B554C3">
                  <w:pPr>
                    <w:framePr w:hSpace="180" w:wrap="around" w:vAnchor="page" w:hAnchor="margin" w:y="347"/>
                    <w:rPr>
                      <w:sz w:val="20"/>
                    </w:rPr>
                  </w:pPr>
                  <w:r>
                    <w:rPr>
                      <w:sz w:val="20"/>
                    </w:rPr>
                    <w:t>APC Replacement battery cartridge #140</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6F8A4E83" w14:textId="398A0CF3" w:rsidR="006869CD" w:rsidRPr="0028367D" w:rsidRDefault="006869CD" w:rsidP="00B554C3">
                  <w:pPr>
                    <w:framePr w:hSpace="180" w:wrap="around" w:vAnchor="page" w:hAnchor="margin" w:y="347"/>
                    <w:jc w:val="center"/>
                    <w:rPr>
                      <w:sz w:val="20"/>
                    </w:rPr>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27F2D9F9" w14:textId="19A5FCD8" w:rsidR="006869CD" w:rsidRPr="0028367D" w:rsidRDefault="006869CD" w:rsidP="00B554C3">
                  <w:pPr>
                    <w:framePr w:hSpace="180" w:wrap="around" w:vAnchor="page" w:hAnchor="margin" w:y="347"/>
                    <w:jc w:val="center"/>
                    <w:rPr>
                      <w:sz w:val="20"/>
                    </w:rPr>
                  </w:pPr>
                  <w:r>
                    <w:rPr>
                      <w:sz w:val="20"/>
                    </w:rPr>
                    <w:t>4</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14:paraId="2AA0EBF7" w14:textId="77777777" w:rsidR="006869CD" w:rsidRPr="0028367D" w:rsidRDefault="006869CD" w:rsidP="00B554C3">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7A8939A5" w14:textId="77777777" w:rsidR="006869CD" w:rsidRPr="0028367D" w:rsidRDefault="006869CD" w:rsidP="00B554C3">
                  <w:pPr>
                    <w:framePr w:hSpace="180" w:wrap="around" w:vAnchor="page" w:hAnchor="margin" w:y="347"/>
                    <w:rPr>
                      <w:sz w:val="20"/>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tcPr>
                <w:p w14:paraId="7D7563C0" w14:textId="77777777" w:rsidR="006869CD" w:rsidRPr="0028367D" w:rsidRDefault="006869CD" w:rsidP="00B554C3">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1B80C3D9" w14:textId="77777777" w:rsidR="006869CD" w:rsidRPr="0028367D" w:rsidRDefault="006869CD" w:rsidP="00B554C3">
                  <w:pPr>
                    <w:framePr w:hSpace="180" w:wrap="around" w:vAnchor="page" w:hAnchor="margin" w:y="347"/>
                    <w:rPr>
                      <w:sz w:val="20"/>
                    </w:rPr>
                  </w:pPr>
                </w:p>
              </w:tc>
              <w:tc>
                <w:tcPr>
                  <w:tcW w:w="1718" w:type="dxa"/>
                  <w:gridSpan w:val="3"/>
                  <w:tcBorders>
                    <w:top w:val="single" w:sz="4" w:space="0" w:color="auto"/>
                    <w:left w:val="single" w:sz="4" w:space="0" w:color="auto"/>
                    <w:bottom w:val="single" w:sz="4" w:space="0" w:color="auto"/>
                    <w:right w:val="single" w:sz="4" w:space="0" w:color="auto"/>
                  </w:tcBorders>
                </w:tcPr>
                <w:p w14:paraId="35E6227E" w14:textId="77777777" w:rsidR="006869CD" w:rsidRPr="0028367D" w:rsidRDefault="006869CD" w:rsidP="00B554C3">
                  <w:pPr>
                    <w:framePr w:hSpace="180" w:wrap="around" w:vAnchor="page" w:hAnchor="margin" w:y="347"/>
                    <w:rPr>
                      <w:sz w:val="20"/>
                    </w:rPr>
                  </w:pPr>
                </w:p>
              </w:tc>
              <w:tc>
                <w:tcPr>
                  <w:tcW w:w="1266" w:type="dxa"/>
                  <w:gridSpan w:val="4"/>
                  <w:tcBorders>
                    <w:top w:val="single" w:sz="4" w:space="0" w:color="auto"/>
                    <w:left w:val="single" w:sz="4" w:space="0" w:color="auto"/>
                    <w:bottom w:val="single" w:sz="4" w:space="0" w:color="auto"/>
                    <w:right w:val="single" w:sz="4" w:space="0" w:color="auto"/>
                  </w:tcBorders>
                </w:tcPr>
                <w:p w14:paraId="58C5FA43" w14:textId="77777777" w:rsidR="006869CD" w:rsidRPr="006C1FA2" w:rsidRDefault="006869CD" w:rsidP="00B554C3">
                  <w:pPr>
                    <w:framePr w:hSpace="180" w:wrap="around" w:vAnchor="page" w:hAnchor="margin" w:y="34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14:paraId="3E1EC8E9" w14:textId="77777777" w:rsidR="006869CD" w:rsidRPr="006C1FA2" w:rsidRDefault="006869CD" w:rsidP="00B554C3">
                  <w:pPr>
                    <w:framePr w:hSpace="180" w:wrap="around" w:vAnchor="page" w:hAnchor="margin" w:y="347"/>
                    <w:rPr>
                      <w:sz w:val="20"/>
                    </w:rPr>
                  </w:pPr>
                </w:p>
              </w:tc>
            </w:tr>
            <w:tr w:rsidR="006869CD" w:rsidRPr="006C1FA2" w14:paraId="3C0E4BA1" w14:textId="77777777" w:rsidTr="006869CD">
              <w:trPr>
                <w:gridAfter w:val="2"/>
                <w:wAfter w:w="492" w:type="dxa"/>
                <w:trHeight w:val="394"/>
              </w:trPr>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14:paraId="4B86F5A8" w14:textId="333AC13D" w:rsidR="006869CD" w:rsidRPr="0028367D" w:rsidRDefault="00520023" w:rsidP="00B554C3">
                  <w:pPr>
                    <w:framePr w:hSpace="180" w:wrap="around" w:vAnchor="page" w:hAnchor="margin" w:y="347"/>
                    <w:rPr>
                      <w:sz w:val="20"/>
                    </w:rPr>
                  </w:pPr>
                  <w:r>
                    <w:rPr>
                      <w:sz w:val="20"/>
                    </w:rPr>
                    <w:t>2</w:t>
                  </w:r>
                  <w:r w:rsidR="006869CD">
                    <w:rPr>
                      <w:sz w:val="20"/>
                    </w:rPr>
                    <w:t>.2</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tcPr>
                <w:p w14:paraId="138B0D31" w14:textId="14C9664B" w:rsidR="006869CD" w:rsidRPr="0028367D" w:rsidRDefault="006869CD" w:rsidP="00B554C3">
                  <w:pPr>
                    <w:framePr w:hSpace="180" w:wrap="around" w:vAnchor="page" w:hAnchor="margin" w:y="347"/>
                    <w:rPr>
                      <w:sz w:val="20"/>
                    </w:rPr>
                  </w:pPr>
                  <w:r>
                    <w:rPr>
                      <w:sz w:val="20"/>
                    </w:rPr>
                    <w:t>APC Replacement Battery Cartridge #43</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5885DE80" w14:textId="001F98ED" w:rsidR="006869CD" w:rsidRPr="0028367D" w:rsidRDefault="006869CD" w:rsidP="00B554C3">
                  <w:pPr>
                    <w:framePr w:hSpace="180" w:wrap="around" w:vAnchor="page" w:hAnchor="margin" w:y="347"/>
                    <w:jc w:val="center"/>
                    <w:rPr>
                      <w:sz w:val="20"/>
                    </w:rPr>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22B5BC34" w14:textId="0FE1A956" w:rsidR="006869CD" w:rsidRPr="0028367D" w:rsidRDefault="006869CD" w:rsidP="00B554C3">
                  <w:pPr>
                    <w:framePr w:hSpace="180" w:wrap="around" w:vAnchor="page" w:hAnchor="margin" w:y="347"/>
                    <w:jc w:val="center"/>
                    <w:rPr>
                      <w:sz w:val="20"/>
                    </w:rPr>
                  </w:pPr>
                  <w:r>
                    <w:rPr>
                      <w:sz w:val="20"/>
                    </w:rPr>
                    <w:t>2</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14:paraId="3101D95A" w14:textId="77777777" w:rsidR="006869CD" w:rsidRPr="0028367D" w:rsidRDefault="006869CD" w:rsidP="00B554C3">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2EFC2FF5" w14:textId="77777777" w:rsidR="006869CD" w:rsidRPr="0028367D" w:rsidRDefault="006869CD" w:rsidP="00B554C3">
                  <w:pPr>
                    <w:framePr w:hSpace="180" w:wrap="around" w:vAnchor="page" w:hAnchor="margin" w:y="347"/>
                    <w:rPr>
                      <w:sz w:val="20"/>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tcPr>
                <w:p w14:paraId="1BC890D0" w14:textId="77777777" w:rsidR="006869CD" w:rsidRPr="0028367D" w:rsidRDefault="006869CD" w:rsidP="00B554C3">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786847FC" w14:textId="77777777" w:rsidR="006869CD" w:rsidRPr="0028367D" w:rsidRDefault="006869CD" w:rsidP="00B554C3">
                  <w:pPr>
                    <w:framePr w:hSpace="180" w:wrap="around" w:vAnchor="page" w:hAnchor="margin" w:y="347"/>
                    <w:rPr>
                      <w:sz w:val="20"/>
                    </w:rPr>
                  </w:pPr>
                </w:p>
              </w:tc>
              <w:tc>
                <w:tcPr>
                  <w:tcW w:w="1718" w:type="dxa"/>
                  <w:gridSpan w:val="3"/>
                  <w:tcBorders>
                    <w:top w:val="single" w:sz="4" w:space="0" w:color="auto"/>
                    <w:left w:val="single" w:sz="4" w:space="0" w:color="auto"/>
                    <w:bottom w:val="single" w:sz="4" w:space="0" w:color="auto"/>
                    <w:right w:val="single" w:sz="4" w:space="0" w:color="auto"/>
                  </w:tcBorders>
                </w:tcPr>
                <w:p w14:paraId="539E993D" w14:textId="77777777" w:rsidR="006869CD" w:rsidRPr="0028367D" w:rsidRDefault="006869CD" w:rsidP="00B554C3">
                  <w:pPr>
                    <w:framePr w:hSpace="180" w:wrap="around" w:vAnchor="page" w:hAnchor="margin" w:y="347"/>
                    <w:rPr>
                      <w:sz w:val="20"/>
                    </w:rPr>
                  </w:pPr>
                </w:p>
              </w:tc>
              <w:tc>
                <w:tcPr>
                  <w:tcW w:w="1266" w:type="dxa"/>
                  <w:gridSpan w:val="4"/>
                  <w:tcBorders>
                    <w:top w:val="single" w:sz="4" w:space="0" w:color="auto"/>
                    <w:left w:val="single" w:sz="4" w:space="0" w:color="auto"/>
                    <w:bottom w:val="single" w:sz="4" w:space="0" w:color="auto"/>
                    <w:right w:val="single" w:sz="4" w:space="0" w:color="auto"/>
                  </w:tcBorders>
                </w:tcPr>
                <w:p w14:paraId="06699B65" w14:textId="77777777" w:rsidR="006869CD" w:rsidRPr="006C1FA2" w:rsidRDefault="006869CD" w:rsidP="00B554C3">
                  <w:pPr>
                    <w:framePr w:hSpace="180" w:wrap="around" w:vAnchor="page" w:hAnchor="margin" w:y="34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14:paraId="1C7B2A31" w14:textId="77777777" w:rsidR="006869CD" w:rsidRPr="006C1FA2" w:rsidRDefault="006869CD" w:rsidP="00B554C3">
                  <w:pPr>
                    <w:framePr w:hSpace="180" w:wrap="around" w:vAnchor="page" w:hAnchor="margin" w:y="347"/>
                    <w:rPr>
                      <w:sz w:val="20"/>
                    </w:rPr>
                  </w:pPr>
                </w:p>
              </w:tc>
            </w:tr>
            <w:tr w:rsidR="006869CD" w:rsidRPr="006C1FA2" w14:paraId="7AC1C683" w14:textId="77777777" w:rsidTr="006869CD">
              <w:trPr>
                <w:gridAfter w:val="2"/>
                <w:wAfter w:w="492" w:type="dxa"/>
                <w:trHeight w:val="394"/>
              </w:trPr>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14:paraId="003ADC8C" w14:textId="77777777" w:rsidR="006869CD" w:rsidRPr="0028367D" w:rsidRDefault="006869CD" w:rsidP="00B554C3">
                  <w:pPr>
                    <w:framePr w:hSpace="180" w:wrap="around" w:vAnchor="page" w:hAnchor="margin" w:y="347"/>
                    <w:rPr>
                      <w:sz w:val="20"/>
                    </w:rPr>
                  </w:pP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2B8547" w14:textId="472959A7" w:rsidR="006869CD" w:rsidRPr="0028367D" w:rsidRDefault="00520023" w:rsidP="00B554C3">
                  <w:pPr>
                    <w:framePr w:hSpace="180" w:wrap="around" w:vAnchor="page" w:hAnchor="margin" w:y="347"/>
                    <w:rPr>
                      <w:b/>
                      <w:sz w:val="20"/>
                    </w:rPr>
                  </w:pPr>
                  <w:r>
                    <w:rPr>
                      <w:b/>
                      <w:sz w:val="20"/>
                    </w:rPr>
                    <w:t>Total lot 2</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39A4EB42" w14:textId="77777777" w:rsidR="006869CD" w:rsidRPr="0028367D" w:rsidRDefault="006869CD" w:rsidP="00B554C3">
                  <w:pPr>
                    <w:framePr w:hSpace="180" w:wrap="around" w:vAnchor="page" w:hAnchor="margin" w:y="347"/>
                    <w:jc w:val="center"/>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06E20B96" w14:textId="77777777" w:rsidR="006869CD" w:rsidRPr="0028367D" w:rsidRDefault="006869CD" w:rsidP="00B554C3">
                  <w:pPr>
                    <w:framePr w:hSpace="180" w:wrap="around" w:vAnchor="page" w:hAnchor="margin" w:y="347"/>
                    <w:jc w:val="center"/>
                    <w:rPr>
                      <w:sz w:val="20"/>
                    </w:rPr>
                  </w:pP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14:paraId="28E32D58" w14:textId="77777777" w:rsidR="006869CD" w:rsidRPr="0028367D" w:rsidRDefault="006869CD" w:rsidP="00B554C3">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2E4F571F" w14:textId="77777777" w:rsidR="006869CD" w:rsidRPr="0028367D" w:rsidRDefault="006869CD" w:rsidP="00B554C3">
                  <w:pPr>
                    <w:framePr w:hSpace="180" w:wrap="around" w:vAnchor="page" w:hAnchor="margin" w:y="347"/>
                    <w:rPr>
                      <w:sz w:val="20"/>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tcPr>
                <w:p w14:paraId="34CE050C" w14:textId="77777777" w:rsidR="006869CD" w:rsidRPr="0028367D" w:rsidRDefault="006869CD" w:rsidP="00B554C3">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5EA46D75" w14:textId="77777777" w:rsidR="006869CD" w:rsidRPr="0028367D" w:rsidRDefault="006869CD" w:rsidP="00B554C3">
                  <w:pPr>
                    <w:framePr w:hSpace="180" w:wrap="around" w:vAnchor="page" w:hAnchor="margin" w:y="347"/>
                    <w:rPr>
                      <w:sz w:val="20"/>
                    </w:rPr>
                  </w:pPr>
                </w:p>
              </w:tc>
              <w:tc>
                <w:tcPr>
                  <w:tcW w:w="1718" w:type="dxa"/>
                  <w:gridSpan w:val="3"/>
                  <w:tcBorders>
                    <w:top w:val="single" w:sz="4" w:space="0" w:color="auto"/>
                    <w:left w:val="single" w:sz="4" w:space="0" w:color="auto"/>
                    <w:bottom w:val="single" w:sz="4" w:space="0" w:color="auto"/>
                    <w:right w:val="single" w:sz="4" w:space="0" w:color="auto"/>
                  </w:tcBorders>
                </w:tcPr>
                <w:p w14:paraId="65080202" w14:textId="77777777" w:rsidR="006869CD" w:rsidRPr="0028367D" w:rsidRDefault="006869CD" w:rsidP="00B554C3">
                  <w:pPr>
                    <w:framePr w:hSpace="180" w:wrap="around" w:vAnchor="page" w:hAnchor="margin" w:y="347"/>
                    <w:rPr>
                      <w:sz w:val="20"/>
                    </w:rPr>
                  </w:pPr>
                </w:p>
              </w:tc>
              <w:tc>
                <w:tcPr>
                  <w:tcW w:w="1266" w:type="dxa"/>
                  <w:gridSpan w:val="4"/>
                  <w:tcBorders>
                    <w:top w:val="single" w:sz="4" w:space="0" w:color="auto"/>
                    <w:left w:val="single" w:sz="4" w:space="0" w:color="auto"/>
                    <w:bottom w:val="single" w:sz="4" w:space="0" w:color="auto"/>
                    <w:right w:val="single" w:sz="4" w:space="0" w:color="auto"/>
                  </w:tcBorders>
                </w:tcPr>
                <w:p w14:paraId="7F420521" w14:textId="77777777" w:rsidR="006869CD" w:rsidRPr="006C1FA2" w:rsidRDefault="006869CD" w:rsidP="00B554C3">
                  <w:pPr>
                    <w:framePr w:hSpace="180" w:wrap="around" w:vAnchor="page" w:hAnchor="margin" w:y="34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14:paraId="22CBAD3D" w14:textId="77777777" w:rsidR="006869CD" w:rsidRPr="006C1FA2" w:rsidRDefault="006869CD" w:rsidP="00B554C3">
                  <w:pPr>
                    <w:framePr w:hSpace="180" w:wrap="around" w:vAnchor="page" w:hAnchor="margin" w:y="347"/>
                    <w:rPr>
                      <w:sz w:val="20"/>
                    </w:rPr>
                  </w:pPr>
                </w:p>
              </w:tc>
            </w:tr>
            <w:tr w:rsidR="006869CD" w:rsidRPr="006C1FA2" w14:paraId="5F630877" w14:textId="77777777" w:rsidTr="006869CD">
              <w:trPr>
                <w:gridAfter w:val="2"/>
                <w:wAfter w:w="492" w:type="dxa"/>
                <w:trHeight w:val="394"/>
              </w:trPr>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14:paraId="0B783150" w14:textId="4A5A6ED7" w:rsidR="006869CD" w:rsidRPr="0028367D" w:rsidRDefault="00520023" w:rsidP="00B554C3">
                  <w:pPr>
                    <w:framePr w:hSpace="180" w:wrap="around" w:vAnchor="page" w:hAnchor="margin" w:y="347"/>
                    <w:rPr>
                      <w:sz w:val="20"/>
                    </w:rPr>
                  </w:pPr>
                  <w:r>
                    <w:rPr>
                      <w:sz w:val="20"/>
                    </w:rPr>
                    <w:t>3</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tcPr>
                <w:p w14:paraId="1D088B07" w14:textId="7E3BC156" w:rsidR="006869CD" w:rsidRPr="0028367D" w:rsidRDefault="006869CD" w:rsidP="00B554C3">
                  <w:pPr>
                    <w:framePr w:hSpace="180" w:wrap="around" w:vAnchor="page" w:hAnchor="margin" w:y="347"/>
                    <w:rPr>
                      <w:sz w:val="20"/>
                    </w:rPr>
                  </w:pPr>
                  <w:r>
                    <w:rPr>
                      <w:b/>
                    </w:rPr>
                    <w:t xml:space="preserve">Lotul </w:t>
                  </w:r>
                  <w:r w:rsidR="00520023">
                    <w:rPr>
                      <w:b/>
                    </w:rPr>
                    <w:t>3</w:t>
                  </w:r>
                  <w:r>
                    <w:rPr>
                      <w:b/>
                    </w:rPr>
                    <w:t>– Laptop</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6BCA5186" w14:textId="77777777" w:rsidR="006869CD" w:rsidRPr="0028367D" w:rsidRDefault="006869CD" w:rsidP="00B554C3">
                  <w:pPr>
                    <w:framePr w:hSpace="180" w:wrap="around" w:vAnchor="page" w:hAnchor="margin" w:y="347"/>
                    <w:jc w:val="center"/>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4BA6748B" w14:textId="77777777" w:rsidR="006869CD" w:rsidRPr="0028367D" w:rsidRDefault="006869CD" w:rsidP="00B554C3">
                  <w:pPr>
                    <w:framePr w:hSpace="180" w:wrap="around" w:vAnchor="page" w:hAnchor="margin" w:y="347"/>
                    <w:jc w:val="center"/>
                    <w:rPr>
                      <w:sz w:val="20"/>
                    </w:rPr>
                  </w:pP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14:paraId="4BD1E3DE" w14:textId="77777777" w:rsidR="006869CD" w:rsidRPr="0028367D" w:rsidRDefault="006869CD" w:rsidP="00B554C3">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4E1FA0A7" w14:textId="77777777" w:rsidR="006869CD" w:rsidRPr="0028367D" w:rsidRDefault="006869CD" w:rsidP="00B554C3">
                  <w:pPr>
                    <w:framePr w:hSpace="180" w:wrap="around" w:vAnchor="page" w:hAnchor="margin" w:y="347"/>
                    <w:rPr>
                      <w:sz w:val="20"/>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tcPr>
                <w:p w14:paraId="2E62FAD0" w14:textId="77777777" w:rsidR="006869CD" w:rsidRPr="0028367D" w:rsidRDefault="006869CD" w:rsidP="00B554C3">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263CD6BB" w14:textId="77777777" w:rsidR="006869CD" w:rsidRPr="0028367D" w:rsidRDefault="006869CD" w:rsidP="00B554C3">
                  <w:pPr>
                    <w:framePr w:hSpace="180" w:wrap="around" w:vAnchor="page" w:hAnchor="margin" w:y="347"/>
                    <w:rPr>
                      <w:sz w:val="20"/>
                    </w:rPr>
                  </w:pPr>
                </w:p>
              </w:tc>
              <w:tc>
                <w:tcPr>
                  <w:tcW w:w="1718" w:type="dxa"/>
                  <w:gridSpan w:val="3"/>
                  <w:tcBorders>
                    <w:top w:val="single" w:sz="4" w:space="0" w:color="auto"/>
                    <w:left w:val="single" w:sz="4" w:space="0" w:color="auto"/>
                    <w:bottom w:val="single" w:sz="4" w:space="0" w:color="auto"/>
                    <w:right w:val="single" w:sz="4" w:space="0" w:color="auto"/>
                  </w:tcBorders>
                </w:tcPr>
                <w:p w14:paraId="07067D42" w14:textId="1E72961D" w:rsidR="006869CD" w:rsidRPr="0028367D" w:rsidRDefault="006869CD" w:rsidP="00B554C3">
                  <w:pPr>
                    <w:framePr w:hSpace="180" w:wrap="around" w:vAnchor="page" w:hAnchor="margin" w:y="347"/>
                    <w:rPr>
                      <w:sz w:val="20"/>
                    </w:rPr>
                  </w:pPr>
                  <w:r>
                    <w:rPr>
                      <w:sz w:val="20"/>
                    </w:rPr>
                    <w:t>31.12.2022</w:t>
                  </w:r>
                </w:p>
              </w:tc>
              <w:tc>
                <w:tcPr>
                  <w:tcW w:w="1266" w:type="dxa"/>
                  <w:gridSpan w:val="4"/>
                  <w:tcBorders>
                    <w:top w:val="single" w:sz="4" w:space="0" w:color="auto"/>
                    <w:left w:val="single" w:sz="4" w:space="0" w:color="auto"/>
                    <w:bottom w:val="single" w:sz="4" w:space="0" w:color="auto"/>
                    <w:right w:val="single" w:sz="4" w:space="0" w:color="auto"/>
                  </w:tcBorders>
                </w:tcPr>
                <w:p w14:paraId="1EFFFEBB" w14:textId="77777777" w:rsidR="006869CD" w:rsidRPr="006C1FA2" w:rsidRDefault="006869CD" w:rsidP="00B554C3">
                  <w:pPr>
                    <w:framePr w:hSpace="180" w:wrap="around" w:vAnchor="page" w:hAnchor="margin" w:y="34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14:paraId="5DDC16C9" w14:textId="77777777" w:rsidR="006869CD" w:rsidRPr="006C1FA2" w:rsidRDefault="006869CD" w:rsidP="00B554C3">
                  <w:pPr>
                    <w:framePr w:hSpace="180" w:wrap="around" w:vAnchor="page" w:hAnchor="margin" w:y="347"/>
                    <w:rPr>
                      <w:sz w:val="20"/>
                    </w:rPr>
                  </w:pPr>
                </w:p>
              </w:tc>
            </w:tr>
            <w:tr w:rsidR="006869CD" w:rsidRPr="006C1FA2" w14:paraId="2D786670" w14:textId="77777777" w:rsidTr="006869CD">
              <w:trPr>
                <w:gridAfter w:val="2"/>
                <w:wAfter w:w="492" w:type="dxa"/>
                <w:trHeight w:val="394"/>
              </w:trPr>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14:paraId="7548A933" w14:textId="6340CA15" w:rsidR="006869CD" w:rsidRPr="0028367D" w:rsidRDefault="00520023" w:rsidP="00B554C3">
                  <w:pPr>
                    <w:framePr w:hSpace="180" w:wrap="around" w:vAnchor="page" w:hAnchor="margin" w:y="347"/>
                    <w:rPr>
                      <w:sz w:val="20"/>
                    </w:rPr>
                  </w:pPr>
                  <w:r>
                    <w:rPr>
                      <w:sz w:val="20"/>
                    </w:rPr>
                    <w:t>3</w:t>
                  </w:r>
                  <w:r w:rsidR="006869CD">
                    <w:rPr>
                      <w:sz w:val="20"/>
                    </w:rPr>
                    <w:t>.1</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tcPr>
                <w:p w14:paraId="7F8FFFE9" w14:textId="1D31ADA6" w:rsidR="006869CD" w:rsidRPr="0028367D" w:rsidRDefault="006869CD" w:rsidP="00B554C3">
                  <w:pPr>
                    <w:framePr w:hSpace="180" w:wrap="around" w:vAnchor="page" w:hAnchor="margin" w:y="347"/>
                    <w:rPr>
                      <w:sz w:val="20"/>
                    </w:rPr>
                  </w:pPr>
                  <w:r>
                    <w:t>Laptop</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52598D8C" w14:textId="35138CC5" w:rsidR="006869CD" w:rsidRPr="0028367D" w:rsidRDefault="006869CD" w:rsidP="00B554C3">
                  <w:pPr>
                    <w:framePr w:hSpace="180" w:wrap="around" w:vAnchor="page" w:hAnchor="margin" w:y="347"/>
                    <w:jc w:val="center"/>
                    <w:rPr>
                      <w:sz w:val="20"/>
                    </w:rPr>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50981018" w14:textId="1E5F2C6A" w:rsidR="006869CD" w:rsidRPr="0028367D" w:rsidRDefault="006869CD" w:rsidP="00B554C3">
                  <w:pPr>
                    <w:framePr w:hSpace="180" w:wrap="around" w:vAnchor="page" w:hAnchor="margin" w:y="347"/>
                    <w:jc w:val="center"/>
                    <w:rPr>
                      <w:sz w:val="20"/>
                    </w:rPr>
                  </w:pPr>
                  <w:r>
                    <w:rPr>
                      <w:sz w:val="20"/>
                    </w:rPr>
                    <w:t>2</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14:paraId="74AE598F" w14:textId="77777777" w:rsidR="006869CD" w:rsidRPr="0028367D" w:rsidRDefault="006869CD" w:rsidP="00B554C3">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5FAEB1EB" w14:textId="77777777" w:rsidR="006869CD" w:rsidRPr="0028367D" w:rsidRDefault="006869CD" w:rsidP="00B554C3">
                  <w:pPr>
                    <w:framePr w:hSpace="180" w:wrap="around" w:vAnchor="page" w:hAnchor="margin" w:y="347"/>
                    <w:rPr>
                      <w:sz w:val="20"/>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tcPr>
                <w:p w14:paraId="4BEC5EA9" w14:textId="77777777" w:rsidR="006869CD" w:rsidRPr="0028367D" w:rsidRDefault="006869CD" w:rsidP="00B554C3">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45F84E83" w14:textId="77777777" w:rsidR="006869CD" w:rsidRPr="0028367D" w:rsidRDefault="006869CD" w:rsidP="00B554C3">
                  <w:pPr>
                    <w:framePr w:hSpace="180" w:wrap="around" w:vAnchor="page" w:hAnchor="margin" w:y="347"/>
                    <w:rPr>
                      <w:sz w:val="20"/>
                    </w:rPr>
                  </w:pPr>
                </w:p>
              </w:tc>
              <w:tc>
                <w:tcPr>
                  <w:tcW w:w="1718" w:type="dxa"/>
                  <w:gridSpan w:val="3"/>
                  <w:tcBorders>
                    <w:top w:val="single" w:sz="4" w:space="0" w:color="auto"/>
                    <w:left w:val="single" w:sz="4" w:space="0" w:color="auto"/>
                    <w:bottom w:val="single" w:sz="4" w:space="0" w:color="auto"/>
                    <w:right w:val="single" w:sz="4" w:space="0" w:color="auto"/>
                  </w:tcBorders>
                </w:tcPr>
                <w:p w14:paraId="61E8DE9D" w14:textId="77777777" w:rsidR="006869CD" w:rsidRPr="0028367D" w:rsidRDefault="006869CD" w:rsidP="00B554C3">
                  <w:pPr>
                    <w:framePr w:hSpace="180" w:wrap="around" w:vAnchor="page" w:hAnchor="margin" w:y="347"/>
                    <w:rPr>
                      <w:sz w:val="20"/>
                    </w:rPr>
                  </w:pPr>
                </w:p>
              </w:tc>
              <w:tc>
                <w:tcPr>
                  <w:tcW w:w="1266" w:type="dxa"/>
                  <w:gridSpan w:val="4"/>
                  <w:tcBorders>
                    <w:top w:val="single" w:sz="4" w:space="0" w:color="auto"/>
                    <w:left w:val="single" w:sz="4" w:space="0" w:color="auto"/>
                    <w:bottom w:val="single" w:sz="4" w:space="0" w:color="auto"/>
                    <w:right w:val="single" w:sz="4" w:space="0" w:color="auto"/>
                  </w:tcBorders>
                </w:tcPr>
                <w:p w14:paraId="3DB123DF" w14:textId="77777777" w:rsidR="006869CD" w:rsidRPr="006C1FA2" w:rsidRDefault="006869CD" w:rsidP="00B554C3">
                  <w:pPr>
                    <w:framePr w:hSpace="180" w:wrap="around" w:vAnchor="page" w:hAnchor="margin" w:y="34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14:paraId="4FB9FEFF" w14:textId="77777777" w:rsidR="006869CD" w:rsidRPr="006C1FA2" w:rsidRDefault="006869CD" w:rsidP="00B554C3">
                  <w:pPr>
                    <w:framePr w:hSpace="180" w:wrap="around" w:vAnchor="page" w:hAnchor="margin" w:y="347"/>
                    <w:rPr>
                      <w:sz w:val="20"/>
                    </w:rPr>
                  </w:pPr>
                </w:p>
              </w:tc>
            </w:tr>
            <w:tr w:rsidR="006869CD" w:rsidRPr="006C1FA2" w14:paraId="54BF5CE2" w14:textId="77777777" w:rsidTr="006869CD">
              <w:trPr>
                <w:gridAfter w:val="2"/>
                <w:wAfter w:w="492" w:type="dxa"/>
                <w:trHeight w:val="394"/>
              </w:trPr>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14:paraId="595E65B4" w14:textId="77777777" w:rsidR="006869CD" w:rsidRPr="0028367D" w:rsidRDefault="006869CD" w:rsidP="00B554C3">
                  <w:pPr>
                    <w:framePr w:hSpace="180" w:wrap="around" w:vAnchor="page" w:hAnchor="margin" w:y="347"/>
                    <w:rPr>
                      <w:sz w:val="20"/>
                    </w:rPr>
                  </w:pP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709D09" w14:textId="6A01B27F" w:rsidR="006869CD" w:rsidRPr="0028367D" w:rsidRDefault="00520023" w:rsidP="00B554C3">
                  <w:pPr>
                    <w:framePr w:hSpace="180" w:wrap="around" w:vAnchor="page" w:hAnchor="margin" w:y="347"/>
                    <w:rPr>
                      <w:b/>
                      <w:sz w:val="20"/>
                    </w:rPr>
                  </w:pPr>
                  <w:r>
                    <w:rPr>
                      <w:b/>
                      <w:sz w:val="20"/>
                    </w:rPr>
                    <w:t>Total lot 3</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1C45124D" w14:textId="77777777" w:rsidR="006869CD" w:rsidRPr="0028367D" w:rsidRDefault="006869CD" w:rsidP="00B554C3">
                  <w:pPr>
                    <w:framePr w:hSpace="180" w:wrap="around" w:vAnchor="page" w:hAnchor="margin" w:y="347"/>
                    <w:jc w:val="center"/>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20DBD803" w14:textId="77777777" w:rsidR="006869CD" w:rsidRPr="0028367D" w:rsidRDefault="006869CD" w:rsidP="00B554C3">
                  <w:pPr>
                    <w:framePr w:hSpace="180" w:wrap="around" w:vAnchor="page" w:hAnchor="margin" w:y="347"/>
                    <w:jc w:val="center"/>
                    <w:rPr>
                      <w:sz w:val="20"/>
                    </w:rPr>
                  </w:pP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14:paraId="2CFA9BDF" w14:textId="77777777" w:rsidR="006869CD" w:rsidRPr="0028367D" w:rsidRDefault="006869CD" w:rsidP="00B554C3">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253A7701" w14:textId="77777777" w:rsidR="006869CD" w:rsidRPr="0028367D" w:rsidRDefault="006869CD" w:rsidP="00B554C3">
                  <w:pPr>
                    <w:framePr w:hSpace="180" w:wrap="around" w:vAnchor="page" w:hAnchor="margin" w:y="347"/>
                    <w:rPr>
                      <w:sz w:val="20"/>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tcPr>
                <w:p w14:paraId="4EF435A8" w14:textId="77777777" w:rsidR="006869CD" w:rsidRPr="0028367D" w:rsidRDefault="006869CD" w:rsidP="00B554C3">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09BB5523" w14:textId="77777777" w:rsidR="006869CD" w:rsidRPr="0028367D" w:rsidRDefault="006869CD" w:rsidP="00B554C3">
                  <w:pPr>
                    <w:framePr w:hSpace="180" w:wrap="around" w:vAnchor="page" w:hAnchor="margin" w:y="347"/>
                    <w:rPr>
                      <w:sz w:val="20"/>
                    </w:rPr>
                  </w:pPr>
                </w:p>
              </w:tc>
              <w:tc>
                <w:tcPr>
                  <w:tcW w:w="1718" w:type="dxa"/>
                  <w:gridSpan w:val="3"/>
                  <w:tcBorders>
                    <w:top w:val="single" w:sz="4" w:space="0" w:color="auto"/>
                    <w:left w:val="single" w:sz="4" w:space="0" w:color="auto"/>
                    <w:bottom w:val="single" w:sz="4" w:space="0" w:color="auto"/>
                    <w:right w:val="single" w:sz="4" w:space="0" w:color="auto"/>
                  </w:tcBorders>
                </w:tcPr>
                <w:p w14:paraId="72BDD0CA" w14:textId="77777777" w:rsidR="006869CD" w:rsidRPr="0028367D" w:rsidRDefault="006869CD" w:rsidP="00B554C3">
                  <w:pPr>
                    <w:framePr w:hSpace="180" w:wrap="around" w:vAnchor="page" w:hAnchor="margin" w:y="347"/>
                    <w:rPr>
                      <w:sz w:val="20"/>
                    </w:rPr>
                  </w:pPr>
                </w:p>
              </w:tc>
              <w:tc>
                <w:tcPr>
                  <w:tcW w:w="1266" w:type="dxa"/>
                  <w:gridSpan w:val="4"/>
                  <w:tcBorders>
                    <w:top w:val="single" w:sz="4" w:space="0" w:color="auto"/>
                    <w:left w:val="single" w:sz="4" w:space="0" w:color="auto"/>
                    <w:bottom w:val="single" w:sz="4" w:space="0" w:color="auto"/>
                    <w:right w:val="single" w:sz="4" w:space="0" w:color="auto"/>
                  </w:tcBorders>
                </w:tcPr>
                <w:p w14:paraId="76FFD49C" w14:textId="77777777" w:rsidR="006869CD" w:rsidRPr="006C1FA2" w:rsidRDefault="006869CD" w:rsidP="00B554C3">
                  <w:pPr>
                    <w:framePr w:hSpace="180" w:wrap="around" w:vAnchor="page" w:hAnchor="margin" w:y="34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14:paraId="4F8C4EFF" w14:textId="77777777" w:rsidR="006869CD" w:rsidRPr="006C1FA2" w:rsidRDefault="006869CD" w:rsidP="00B554C3">
                  <w:pPr>
                    <w:framePr w:hSpace="180" w:wrap="around" w:vAnchor="page" w:hAnchor="margin" w:y="347"/>
                    <w:rPr>
                      <w:sz w:val="20"/>
                    </w:rPr>
                  </w:pPr>
                </w:p>
              </w:tc>
            </w:tr>
            <w:tr w:rsidR="006869CD" w:rsidRPr="006C1FA2" w14:paraId="7C8905C8" w14:textId="77777777" w:rsidTr="006869CD">
              <w:trPr>
                <w:gridAfter w:val="2"/>
                <w:wAfter w:w="492" w:type="dxa"/>
                <w:trHeight w:val="394"/>
              </w:trPr>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14:paraId="0AC074F3" w14:textId="4A7DF69C" w:rsidR="006869CD" w:rsidRPr="0028367D" w:rsidRDefault="00520023" w:rsidP="00B554C3">
                  <w:pPr>
                    <w:framePr w:hSpace="180" w:wrap="around" w:vAnchor="page" w:hAnchor="margin" w:y="347"/>
                    <w:rPr>
                      <w:sz w:val="20"/>
                    </w:rPr>
                  </w:pPr>
                  <w:r>
                    <w:rPr>
                      <w:sz w:val="20"/>
                    </w:rPr>
                    <w:t>4</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534979" w14:textId="20979489" w:rsidR="006869CD" w:rsidRPr="0028367D" w:rsidRDefault="00520023" w:rsidP="00B554C3">
                  <w:pPr>
                    <w:framePr w:hSpace="180" w:wrap="around" w:vAnchor="page" w:hAnchor="margin" w:y="347"/>
                    <w:rPr>
                      <w:sz w:val="20"/>
                    </w:rPr>
                  </w:pPr>
                  <w:r>
                    <w:rPr>
                      <w:b/>
                      <w:bCs/>
                      <w:sz w:val="22"/>
                      <w:szCs w:val="22"/>
                    </w:rPr>
                    <w:t>Lotul 4</w:t>
                  </w:r>
                  <w:r w:rsidR="006869CD">
                    <w:rPr>
                      <w:b/>
                      <w:bCs/>
                      <w:sz w:val="22"/>
                      <w:szCs w:val="22"/>
                    </w:rPr>
                    <w:t xml:space="preserve"> - Echipament WIFI</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5A366D77" w14:textId="77777777" w:rsidR="006869CD" w:rsidRPr="0028367D" w:rsidRDefault="006869CD" w:rsidP="00B554C3">
                  <w:pPr>
                    <w:framePr w:hSpace="180" w:wrap="around" w:vAnchor="page" w:hAnchor="margin" w:y="347"/>
                    <w:jc w:val="center"/>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75124525" w14:textId="77777777" w:rsidR="006869CD" w:rsidRPr="0028367D" w:rsidRDefault="006869CD" w:rsidP="00B554C3">
                  <w:pPr>
                    <w:framePr w:hSpace="180" w:wrap="around" w:vAnchor="page" w:hAnchor="margin" w:y="347"/>
                    <w:jc w:val="center"/>
                    <w:rPr>
                      <w:sz w:val="20"/>
                    </w:rPr>
                  </w:pP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14:paraId="58F39141" w14:textId="77777777" w:rsidR="006869CD" w:rsidRPr="0028367D" w:rsidRDefault="006869CD" w:rsidP="00B554C3">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13184B59" w14:textId="77777777" w:rsidR="006869CD" w:rsidRPr="0028367D" w:rsidRDefault="006869CD" w:rsidP="00B554C3">
                  <w:pPr>
                    <w:framePr w:hSpace="180" w:wrap="around" w:vAnchor="page" w:hAnchor="margin" w:y="347"/>
                    <w:rPr>
                      <w:sz w:val="20"/>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tcPr>
                <w:p w14:paraId="260F5BEB" w14:textId="77777777" w:rsidR="006869CD" w:rsidRPr="0028367D" w:rsidRDefault="006869CD" w:rsidP="00B554C3">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3645FDE5" w14:textId="77777777" w:rsidR="006869CD" w:rsidRPr="0028367D" w:rsidRDefault="006869CD" w:rsidP="00B554C3">
                  <w:pPr>
                    <w:framePr w:hSpace="180" w:wrap="around" w:vAnchor="page" w:hAnchor="margin" w:y="347"/>
                    <w:rPr>
                      <w:sz w:val="20"/>
                    </w:rPr>
                  </w:pPr>
                </w:p>
              </w:tc>
              <w:tc>
                <w:tcPr>
                  <w:tcW w:w="1718" w:type="dxa"/>
                  <w:gridSpan w:val="3"/>
                  <w:tcBorders>
                    <w:top w:val="single" w:sz="4" w:space="0" w:color="auto"/>
                    <w:left w:val="single" w:sz="4" w:space="0" w:color="auto"/>
                    <w:bottom w:val="single" w:sz="4" w:space="0" w:color="auto"/>
                    <w:right w:val="single" w:sz="4" w:space="0" w:color="auto"/>
                  </w:tcBorders>
                </w:tcPr>
                <w:p w14:paraId="362A0485" w14:textId="65498DDE" w:rsidR="006869CD" w:rsidRPr="0028367D" w:rsidRDefault="006869CD" w:rsidP="00B554C3">
                  <w:pPr>
                    <w:framePr w:hSpace="180" w:wrap="around" w:vAnchor="page" w:hAnchor="margin" w:y="347"/>
                    <w:rPr>
                      <w:sz w:val="20"/>
                    </w:rPr>
                  </w:pPr>
                  <w:r>
                    <w:rPr>
                      <w:sz w:val="20"/>
                    </w:rPr>
                    <w:t>31.12.2022</w:t>
                  </w:r>
                </w:p>
              </w:tc>
              <w:tc>
                <w:tcPr>
                  <w:tcW w:w="1266" w:type="dxa"/>
                  <w:gridSpan w:val="4"/>
                  <w:tcBorders>
                    <w:top w:val="single" w:sz="4" w:space="0" w:color="auto"/>
                    <w:left w:val="single" w:sz="4" w:space="0" w:color="auto"/>
                    <w:bottom w:val="single" w:sz="4" w:space="0" w:color="auto"/>
                    <w:right w:val="single" w:sz="4" w:space="0" w:color="auto"/>
                  </w:tcBorders>
                </w:tcPr>
                <w:p w14:paraId="04FC435A" w14:textId="77777777" w:rsidR="006869CD" w:rsidRPr="006C1FA2" w:rsidRDefault="006869CD" w:rsidP="00B554C3">
                  <w:pPr>
                    <w:framePr w:hSpace="180" w:wrap="around" w:vAnchor="page" w:hAnchor="margin" w:y="34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14:paraId="5CB08FC9" w14:textId="77777777" w:rsidR="006869CD" w:rsidRPr="006C1FA2" w:rsidRDefault="006869CD" w:rsidP="00B554C3">
                  <w:pPr>
                    <w:framePr w:hSpace="180" w:wrap="around" w:vAnchor="page" w:hAnchor="margin" w:y="347"/>
                    <w:rPr>
                      <w:sz w:val="20"/>
                    </w:rPr>
                  </w:pPr>
                </w:p>
              </w:tc>
            </w:tr>
            <w:tr w:rsidR="006869CD" w:rsidRPr="006C1FA2" w14:paraId="23ABBE06" w14:textId="77777777" w:rsidTr="006869CD">
              <w:trPr>
                <w:gridAfter w:val="2"/>
                <w:wAfter w:w="492" w:type="dxa"/>
                <w:trHeight w:val="394"/>
              </w:trPr>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14:paraId="2FAFBBD9" w14:textId="5B7581C3" w:rsidR="006869CD" w:rsidRPr="0028367D" w:rsidRDefault="00520023" w:rsidP="00B554C3">
                  <w:pPr>
                    <w:framePr w:hSpace="180" w:wrap="around" w:vAnchor="page" w:hAnchor="margin" w:y="347"/>
                    <w:rPr>
                      <w:sz w:val="20"/>
                    </w:rPr>
                  </w:pPr>
                  <w:r>
                    <w:rPr>
                      <w:sz w:val="20"/>
                    </w:rPr>
                    <w:t>4</w:t>
                  </w:r>
                  <w:r w:rsidR="006869CD">
                    <w:rPr>
                      <w:sz w:val="20"/>
                    </w:rPr>
                    <w:t>.1</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tcPr>
                <w:p w14:paraId="03C646C8" w14:textId="391A9249" w:rsidR="006869CD" w:rsidRPr="0028367D" w:rsidRDefault="006869CD" w:rsidP="00B554C3">
                  <w:pPr>
                    <w:framePr w:hSpace="180" w:wrap="around" w:vAnchor="page" w:hAnchor="margin" w:y="347"/>
                    <w:rPr>
                      <w:sz w:val="20"/>
                    </w:rPr>
                  </w:pPr>
                  <w:r>
                    <w:t>Acces point</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68961D0D" w14:textId="0AE8C1CB" w:rsidR="006869CD" w:rsidRPr="0028367D" w:rsidRDefault="006869CD" w:rsidP="00B554C3">
                  <w:pPr>
                    <w:framePr w:hSpace="180" w:wrap="around" w:vAnchor="page" w:hAnchor="margin" w:y="347"/>
                    <w:jc w:val="center"/>
                    <w:rPr>
                      <w:sz w:val="20"/>
                    </w:rPr>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61E576FA" w14:textId="4437A3AB" w:rsidR="006869CD" w:rsidRPr="0028367D" w:rsidRDefault="006869CD" w:rsidP="00B554C3">
                  <w:pPr>
                    <w:framePr w:hSpace="180" w:wrap="around" w:vAnchor="page" w:hAnchor="margin" w:y="347"/>
                    <w:jc w:val="center"/>
                    <w:rPr>
                      <w:sz w:val="20"/>
                    </w:rPr>
                  </w:pPr>
                  <w:r>
                    <w:rPr>
                      <w:sz w:val="20"/>
                    </w:rPr>
                    <w:t>10</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14:paraId="3B124D4E" w14:textId="77777777" w:rsidR="006869CD" w:rsidRPr="0028367D" w:rsidRDefault="006869CD" w:rsidP="00B554C3">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482C862C" w14:textId="77777777" w:rsidR="006869CD" w:rsidRPr="0028367D" w:rsidRDefault="006869CD" w:rsidP="00B554C3">
                  <w:pPr>
                    <w:framePr w:hSpace="180" w:wrap="around" w:vAnchor="page" w:hAnchor="margin" w:y="347"/>
                    <w:rPr>
                      <w:sz w:val="20"/>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tcPr>
                <w:p w14:paraId="6F2421D8" w14:textId="77777777" w:rsidR="006869CD" w:rsidRPr="0028367D" w:rsidRDefault="006869CD" w:rsidP="00B554C3">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58334FD5" w14:textId="77777777" w:rsidR="006869CD" w:rsidRPr="0028367D" w:rsidRDefault="006869CD" w:rsidP="00B554C3">
                  <w:pPr>
                    <w:framePr w:hSpace="180" w:wrap="around" w:vAnchor="page" w:hAnchor="margin" w:y="347"/>
                    <w:rPr>
                      <w:sz w:val="20"/>
                    </w:rPr>
                  </w:pPr>
                </w:p>
              </w:tc>
              <w:tc>
                <w:tcPr>
                  <w:tcW w:w="1718" w:type="dxa"/>
                  <w:gridSpan w:val="3"/>
                  <w:tcBorders>
                    <w:top w:val="single" w:sz="4" w:space="0" w:color="auto"/>
                    <w:left w:val="single" w:sz="4" w:space="0" w:color="auto"/>
                    <w:bottom w:val="single" w:sz="4" w:space="0" w:color="auto"/>
                    <w:right w:val="single" w:sz="4" w:space="0" w:color="auto"/>
                  </w:tcBorders>
                </w:tcPr>
                <w:p w14:paraId="438A7BAA" w14:textId="77777777" w:rsidR="006869CD" w:rsidRPr="0028367D" w:rsidRDefault="006869CD" w:rsidP="00B554C3">
                  <w:pPr>
                    <w:framePr w:hSpace="180" w:wrap="around" w:vAnchor="page" w:hAnchor="margin" w:y="347"/>
                    <w:rPr>
                      <w:sz w:val="20"/>
                    </w:rPr>
                  </w:pPr>
                </w:p>
              </w:tc>
              <w:tc>
                <w:tcPr>
                  <w:tcW w:w="1266" w:type="dxa"/>
                  <w:gridSpan w:val="4"/>
                  <w:tcBorders>
                    <w:top w:val="single" w:sz="4" w:space="0" w:color="auto"/>
                    <w:left w:val="single" w:sz="4" w:space="0" w:color="auto"/>
                    <w:bottom w:val="single" w:sz="4" w:space="0" w:color="auto"/>
                    <w:right w:val="single" w:sz="4" w:space="0" w:color="auto"/>
                  </w:tcBorders>
                </w:tcPr>
                <w:p w14:paraId="32B70811" w14:textId="77777777" w:rsidR="006869CD" w:rsidRPr="006C1FA2" w:rsidRDefault="006869CD" w:rsidP="00B554C3">
                  <w:pPr>
                    <w:framePr w:hSpace="180" w:wrap="around" w:vAnchor="page" w:hAnchor="margin" w:y="34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14:paraId="32BD4FD0" w14:textId="77777777" w:rsidR="006869CD" w:rsidRPr="006C1FA2" w:rsidRDefault="006869CD" w:rsidP="00B554C3">
                  <w:pPr>
                    <w:framePr w:hSpace="180" w:wrap="around" w:vAnchor="page" w:hAnchor="margin" w:y="347"/>
                    <w:rPr>
                      <w:sz w:val="20"/>
                    </w:rPr>
                  </w:pPr>
                </w:p>
              </w:tc>
            </w:tr>
            <w:tr w:rsidR="006869CD" w:rsidRPr="006C1FA2" w14:paraId="619A034C" w14:textId="77777777" w:rsidTr="00B554C3">
              <w:trPr>
                <w:gridAfter w:val="2"/>
                <w:wAfter w:w="492" w:type="dxa"/>
                <w:trHeight w:val="394"/>
              </w:trPr>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14:paraId="6ED88F72" w14:textId="77777777" w:rsidR="006869CD" w:rsidRPr="0028367D" w:rsidRDefault="006869CD" w:rsidP="00B554C3">
                  <w:pPr>
                    <w:framePr w:hSpace="180" w:wrap="around" w:vAnchor="page" w:hAnchor="margin" w:y="347"/>
                    <w:rPr>
                      <w:sz w:val="20"/>
                    </w:rPr>
                  </w:pP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03F49D" w14:textId="60452471" w:rsidR="006869CD" w:rsidRPr="0028367D" w:rsidRDefault="00520023" w:rsidP="00B554C3">
                  <w:pPr>
                    <w:framePr w:hSpace="180" w:wrap="around" w:vAnchor="page" w:hAnchor="margin" w:y="347"/>
                    <w:rPr>
                      <w:b/>
                      <w:sz w:val="20"/>
                    </w:rPr>
                  </w:pPr>
                  <w:r>
                    <w:rPr>
                      <w:b/>
                      <w:sz w:val="20"/>
                    </w:rPr>
                    <w:t>Total lot 4</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03CBE99B" w14:textId="77777777" w:rsidR="006869CD" w:rsidRPr="0028367D" w:rsidRDefault="006869CD" w:rsidP="00B554C3">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40CD861F" w14:textId="77777777" w:rsidR="006869CD" w:rsidRPr="0028367D" w:rsidRDefault="006869CD" w:rsidP="00B554C3">
                  <w:pPr>
                    <w:framePr w:hSpace="180" w:wrap="around" w:vAnchor="page" w:hAnchor="margin" w:y="347"/>
                    <w:rPr>
                      <w:sz w:val="20"/>
                    </w:rPr>
                  </w:pP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14:paraId="279F308D" w14:textId="77777777" w:rsidR="006869CD" w:rsidRPr="0028367D" w:rsidRDefault="006869CD" w:rsidP="00B554C3">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21164A2C" w14:textId="77777777" w:rsidR="006869CD" w:rsidRPr="0028367D" w:rsidRDefault="006869CD" w:rsidP="00B554C3">
                  <w:pPr>
                    <w:framePr w:hSpace="180" w:wrap="around" w:vAnchor="page" w:hAnchor="margin" w:y="347"/>
                    <w:rPr>
                      <w:sz w:val="20"/>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tcPr>
                <w:p w14:paraId="6F282F41" w14:textId="77777777" w:rsidR="006869CD" w:rsidRPr="0028367D" w:rsidRDefault="006869CD" w:rsidP="00B554C3">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73A9D66F" w14:textId="77777777" w:rsidR="006869CD" w:rsidRPr="0028367D" w:rsidRDefault="006869CD" w:rsidP="00B554C3">
                  <w:pPr>
                    <w:framePr w:hSpace="180" w:wrap="around" w:vAnchor="page" w:hAnchor="margin" w:y="347"/>
                    <w:rPr>
                      <w:sz w:val="20"/>
                    </w:rPr>
                  </w:pPr>
                </w:p>
              </w:tc>
              <w:tc>
                <w:tcPr>
                  <w:tcW w:w="1718" w:type="dxa"/>
                  <w:gridSpan w:val="3"/>
                  <w:tcBorders>
                    <w:top w:val="single" w:sz="4" w:space="0" w:color="auto"/>
                    <w:left w:val="single" w:sz="4" w:space="0" w:color="auto"/>
                    <w:bottom w:val="single" w:sz="4" w:space="0" w:color="auto"/>
                    <w:right w:val="single" w:sz="4" w:space="0" w:color="auto"/>
                  </w:tcBorders>
                </w:tcPr>
                <w:p w14:paraId="55944A0C" w14:textId="77777777" w:rsidR="006869CD" w:rsidRPr="0028367D" w:rsidRDefault="006869CD" w:rsidP="00B554C3">
                  <w:pPr>
                    <w:framePr w:hSpace="180" w:wrap="around" w:vAnchor="page" w:hAnchor="margin" w:y="347"/>
                    <w:rPr>
                      <w:sz w:val="20"/>
                    </w:rPr>
                  </w:pPr>
                </w:p>
              </w:tc>
              <w:tc>
                <w:tcPr>
                  <w:tcW w:w="1266" w:type="dxa"/>
                  <w:gridSpan w:val="4"/>
                  <w:tcBorders>
                    <w:top w:val="single" w:sz="4" w:space="0" w:color="auto"/>
                    <w:left w:val="single" w:sz="4" w:space="0" w:color="auto"/>
                    <w:bottom w:val="single" w:sz="4" w:space="0" w:color="auto"/>
                    <w:right w:val="single" w:sz="4" w:space="0" w:color="auto"/>
                  </w:tcBorders>
                </w:tcPr>
                <w:p w14:paraId="34E99397" w14:textId="77777777" w:rsidR="006869CD" w:rsidRPr="006C1FA2" w:rsidRDefault="006869CD" w:rsidP="00B554C3">
                  <w:pPr>
                    <w:framePr w:hSpace="180" w:wrap="around" w:vAnchor="page" w:hAnchor="margin" w:y="34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14:paraId="7FCFCA8A" w14:textId="77777777" w:rsidR="006869CD" w:rsidRPr="006C1FA2" w:rsidRDefault="006869CD" w:rsidP="00B554C3">
                  <w:pPr>
                    <w:framePr w:hSpace="180" w:wrap="around" w:vAnchor="page" w:hAnchor="margin" w:y="347"/>
                    <w:rPr>
                      <w:sz w:val="20"/>
                    </w:rPr>
                  </w:pPr>
                </w:p>
              </w:tc>
            </w:tr>
            <w:tr w:rsidR="006869CD" w:rsidRPr="006C1FA2" w14:paraId="6951F015" w14:textId="2C39A5EF" w:rsidTr="00490605">
              <w:trPr>
                <w:gridAfter w:val="2"/>
                <w:wAfter w:w="492" w:type="dxa"/>
                <w:trHeight w:val="394"/>
              </w:trPr>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6869CD" w:rsidRPr="0028367D" w:rsidRDefault="006869CD" w:rsidP="00B554C3">
                  <w:pPr>
                    <w:framePr w:hSpace="180" w:wrap="around" w:vAnchor="page" w:hAnchor="margin" w:y="347"/>
                    <w:rPr>
                      <w:sz w:val="20"/>
                    </w:rPr>
                  </w:pP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6869CD" w:rsidRPr="0028367D" w:rsidRDefault="006869CD" w:rsidP="00B554C3">
                  <w:pPr>
                    <w:framePr w:hSpace="180" w:wrap="around" w:vAnchor="page" w:hAnchor="margin" w:y="347"/>
                    <w:rPr>
                      <w:b/>
                      <w:sz w:val="20"/>
                    </w:rPr>
                  </w:pPr>
                  <w:r w:rsidRPr="0028367D">
                    <w:rPr>
                      <w:b/>
                      <w:sz w:val="20"/>
                    </w:rPr>
                    <w:t>TOTAL</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6869CD" w:rsidRPr="0028367D" w:rsidRDefault="006869CD" w:rsidP="00B554C3">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6869CD" w:rsidRPr="0028367D" w:rsidRDefault="006869CD" w:rsidP="00B554C3">
                  <w:pPr>
                    <w:framePr w:hSpace="180" w:wrap="around" w:vAnchor="page" w:hAnchor="margin" w:y="347"/>
                    <w:rPr>
                      <w:sz w:val="20"/>
                    </w:rPr>
                  </w:pP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6869CD" w:rsidRPr="0028367D" w:rsidRDefault="006869CD" w:rsidP="00B554C3">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6869CD" w:rsidRPr="0028367D" w:rsidRDefault="006869CD" w:rsidP="00B554C3">
                  <w:pPr>
                    <w:framePr w:hSpace="180" w:wrap="around" w:vAnchor="page" w:hAnchor="margin" w:y="347"/>
                    <w:rPr>
                      <w:sz w:val="20"/>
                    </w:rPr>
                  </w:pP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6869CD" w:rsidRPr="0028367D" w:rsidRDefault="006869CD" w:rsidP="00B554C3">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6869CD" w:rsidRPr="0028367D" w:rsidRDefault="006869CD" w:rsidP="00B554C3">
                  <w:pPr>
                    <w:framePr w:hSpace="180" w:wrap="around" w:vAnchor="page" w:hAnchor="margin" w:y="347"/>
                    <w:rPr>
                      <w:sz w:val="20"/>
                    </w:rPr>
                  </w:pPr>
                </w:p>
              </w:tc>
              <w:tc>
                <w:tcPr>
                  <w:tcW w:w="1718" w:type="dxa"/>
                  <w:gridSpan w:val="3"/>
                  <w:tcBorders>
                    <w:top w:val="single" w:sz="4" w:space="0" w:color="auto"/>
                    <w:left w:val="single" w:sz="4" w:space="0" w:color="auto"/>
                    <w:bottom w:val="single" w:sz="4" w:space="0" w:color="auto"/>
                    <w:right w:val="single" w:sz="4" w:space="0" w:color="auto"/>
                  </w:tcBorders>
                </w:tcPr>
                <w:p w14:paraId="50436E09" w14:textId="77777777" w:rsidR="006869CD" w:rsidRPr="0028367D" w:rsidRDefault="006869CD" w:rsidP="00B554C3">
                  <w:pPr>
                    <w:framePr w:hSpace="180" w:wrap="around" w:vAnchor="page" w:hAnchor="margin" w:y="347"/>
                    <w:rPr>
                      <w:sz w:val="20"/>
                    </w:rPr>
                  </w:pPr>
                </w:p>
              </w:tc>
              <w:tc>
                <w:tcPr>
                  <w:tcW w:w="1266" w:type="dxa"/>
                  <w:gridSpan w:val="4"/>
                  <w:tcBorders>
                    <w:top w:val="single" w:sz="4" w:space="0" w:color="auto"/>
                    <w:left w:val="single" w:sz="4" w:space="0" w:color="auto"/>
                    <w:bottom w:val="single" w:sz="4" w:space="0" w:color="auto"/>
                    <w:right w:val="single" w:sz="4" w:space="0" w:color="auto"/>
                  </w:tcBorders>
                </w:tcPr>
                <w:p w14:paraId="45E124EA" w14:textId="77777777" w:rsidR="006869CD" w:rsidRPr="006C1FA2" w:rsidRDefault="006869CD" w:rsidP="00B554C3">
                  <w:pPr>
                    <w:framePr w:hSpace="180" w:wrap="around" w:vAnchor="page" w:hAnchor="margin" w:y="347"/>
                    <w:rPr>
                      <w:sz w:val="20"/>
                    </w:rPr>
                  </w:pPr>
                </w:p>
              </w:tc>
              <w:tc>
                <w:tcPr>
                  <w:tcW w:w="1266" w:type="dxa"/>
                  <w:gridSpan w:val="3"/>
                  <w:tcBorders>
                    <w:top w:val="single" w:sz="4" w:space="0" w:color="auto"/>
                    <w:left w:val="single" w:sz="4" w:space="0" w:color="auto"/>
                    <w:bottom w:val="single" w:sz="4" w:space="0" w:color="auto"/>
                    <w:right w:val="single" w:sz="4" w:space="0" w:color="auto"/>
                  </w:tcBorders>
                </w:tcPr>
                <w:p w14:paraId="3A9F9E10" w14:textId="77777777" w:rsidR="006869CD" w:rsidRPr="006C1FA2" w:rsidRDefault="006869CD" w:rsidP="00B554C3">
                  <w:pPr>
                    <w:framePr w:hSpace="180" w:wrap="around" w:vAnchor="page" w:hAnchor="margin" w:y="347"/>
                    <w:rPr>
                      <w:sz w:val="20"/>
                    </w:rPr>
                  </w:pPr>
                </w:p>
              </w:tc>
            </w:tr>
            <w:tr w:rsidR="006869CD" w:rsidRPr="00845C1B" w14:paraId="35BEFA5B" w14:textId="77777777" w:rsidTr="00490605">
              <w:trPr>
                <w:gridAfter w:val="1"/>
                <w:wAfter w:w="458" w:type="dxa"/>
                <w:trHeight w:val="394"/>
              </w:trPr>
              <w:tc>
                <w:tcPr>
                  <w:tcW w:w="11081" w:type="dxa"/>
                  <w:gridSpan w:val="10"/>
                  <w:tcBorders>
                    <w:top w:val="single" w:sz="4" w:space="0" w:color="auto"/>
                  </w:tcBorders>
                  <w:shd w:val="clear" w:color="auto" w:fill="auto"/>
                  <w:vAlign w:val="center"/>
                </w:tcPr>
                <w:p w14:paraId="077455FC" w14:textId="77777777" w:rsidR="006869CD" w:rsidRPr="00845C1B" w:rsidRDefault="006869CD" w:rsidP="00B554C3">
                  <w:pPr>
                    <w:framePr w:hSpace="180" w:wrap="around" w:vAnchor="page" w:hAnchor="margin" w:y="347"/>
                    <w:tabs>
                      <w:tab w:val="left" w:pos="6120"/>
                    </w:tabs>
                    <w:rPr>
                      <w:sz w:val="20"/>
                    </w:rPr>
                  </w:pPr>
                </w:p>
                <w:p w14:paraId="15135DCC" w14:textId="77777777" w:rsidR="006869CD" w:rsidRPr="00845C1B" w:rsidRDefault="006869CD" w:rsidP="00B554C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6869CD" w:rsidRPr="00845C1B" w:rsidRDefault="006869CD" w:rsidP="00B554C3">
                  <w:pPr>
                    <w:framePr w:hSpace="180" w:wrap="around" w:vAnchor="page" w:hAnchor="margin" w:y="347"/>
                    <w:rPr>
                      <w:sz w:val="20"/>
                    </w:rPr>
                  </w:pPr>
                </w:p>
                <w:p w14:paraId="1FA8F12B" w14:textId="362C50DE" w:rsidR="006869CD" w:rsidRPr="00845C1B" w:rsidRDefault="006869CD" w:rsidP="00B554C3">
                  <w:pPr>
                    <w:framePr w:hSpace="180" w:wrap="around" w:vAnchor="page" w:hAnchor="margin" w:y="347"/>
                    <w:rPr>
                      <w:iCs/>
                      <w:sz w:val="20"/>
                    </w:rPr>
                  </w:pPr>
                  <w:r w:rsidRPr="00845C1B">
                    <w:rPr>
                      <w:iCs/>
                      <w:sz w:val="20"/>
                    </w:rPr>
                    <w:t>Ofertantul: ___________________             Adresa: ________________________________________________________</w:t>
                  </w:r>
                </w:p>
              </w:tc>
              <w:tc>
                <w:tcPr>
                  <w:tcW w:w="1700" w:type="dxa"/>
                  <w:gridSpan w:val="3"/>
                  <w:tcBorders>
                    <w:top w:val="single" w:sz="4" w:space="0" w:color="auto"/>
                  </w:tcBorders>
                </w:tcPr>
                <w:p w14:paraId="2F38C355" w14:textId="77777777" w:rsidR="006869CD" w:rsidRPr="00845C1B" w:rsidRDefault="006869CD" w:rsidP="00B554C3">
                  <w:pPr>
                    <w:framePr w:hSpace="180" w:wrap="around" w:vAnchor="page" w:hAnchor="margin" w:y="347"/>
                    <w:tabs>
                      <w:tab w:val="left" w:pos="6120"/>
                    </w:tabs>
                    <w:rPr>
                      <w:sz w:val="20"/>
                    </w:rPr>
                  </w:pPr>
                </w:p>
              </w:tc>
              <w:tc>
                <w:tcPr>
                  <w:tcW w:w="1266" w:type="dxa"/>
                  <w:gridSpan w:val="4"/>
                  <w:tcBorders>
                    <w:top w:val="single" w:sz="4" w:space="0" w:color="auto"/>
                  </w:tcBorders>
                </w:tcPr>
                <w:p w14:paraId="71B583D9" w14:textId="77777777" w:rsidR="006869CD" w:rsidRPr="00845C1B" w:rsidRDefault="006869CD" w:rsidP="00B554C3">
                  <w:pPr>
                    <w:framePr w:hSpace="180" w:wrap="around" w:vAnchor="page" w:hAnchor="margin" w:y="347"/>
                    <w:tabs>
                      <w:tab w:val="left" w:pos="6120"/>
                    </w:tabs>
                    <w:rPr>
                      <w:sz w:val="20"/>
                    </w:rPr>
                  </w:pPr>
                </w:p>
              </w:tc>
              <w:tc>
                <w:tcPr>
                  <w:tcW w:w="1264" w:type="dxa"/>
                  <w:gridSpan w:val="3"/>
                  <w:tcBorders>
                    <w:top w:val="single" w:sz="4" w:space="0" w:color="auto"/>
                  </w:tcBorders>
                </w:tcPr>
                <w:p w14:paraId="2FAA5D03" w14:textId="187F964B" w:rsidR="006869CD" w:rsidRPr="00845C1B" w:rsidRDefault="006869CD" w:rsidP="00B554C3">
                  <w:pPr>
                    <w:framePr w:hSpace="180" w:wrap="around" w:vAnchor="page" w:hAnchor="margin" w:y="347"/>
                    <w:tabs>
                      <w:tab w:val="left" w:pos="6120"/>
                    </w:tabs>
                    <w:rPr>
                      <w:sz w:val="20"/>
                    </w:rPr>
                  </w:pPr>
                </w:p>
              </w:tc>
            </w:tr>
          </w:tbl>
          <w:p w14:paraId="29814EB5" w14:textId="77777777" w:rsidR="005667DD" w:rsidRPr="00C00499" w:rsidRDefault="005667DD" w:rsidP="00590BCC">
            <w:pPr>
              <w:rPr>
                <w:bCs/>
                <w:iCs/>
              </w:rPr>
            </w:pPr>
          </w:p>
        </w:tc>
      </w:tr>
      <w:tr w:rsidR="005667DD" w:rsidRPr="00C60D06" w14:paraId="2A524C69" w14:textId="77777777" w:rsidTr="005667DD">
        <w:trPr>
          <w:gridAfter w:val="1"/>
          <w:wAfter w:w="19" w:type="pct"/>
          <w:trHeight w:val="397"/>
        </w:trPr>
        <w:tc>
          <w:tcPr>
            <w:tcW w:w="629" w:type="pct"/>
            <w:tcBorders>
              <w:top w:val="single" w:sz="4" w:space="0" w:color="auto"/>
            </w:tcBorders>
          </w:tcPr>
          <w:p w14:paraId="246846AA" w14:textId="77777777" w:rsidR="005667DD" w:rsidRPr="00C60D06" w:rsidRDefault="005667DD" w:rsidP="00590BCC">
            <w:pPr>
              <w:tabs>
                <w:tab w:val="left" w:pos="6120"/>
              </w:tabs>
            </w:pPr>
          </w:p>
        </w:tc>
        <w:tc>
          <w:tcPr>
            <w:tcW w:w="88" w:type="pct"/>
            <w:tcBorders>
              <w:top w:val="single" w:sz="4" w:space="0" w:color="auto"/>
            </w:tcBorders>
          </w:tcPr>
          <w:p w14:paraId="4F6BA3DA" w14:textId="77777777" w:rsidR="005667DD" w:rsidRPr="00C60D06" w:rsidRDefault="005667DD" w:rsidP="00590BCC">
            <w:pPr>
              <w:tabs>
                <w:tab w:val="left" w:pos="6120"/>
              </w:tabs>
            </w:pPr>
          </w:p>
        </w:tc>
        <w:tc>
          <w:tcPr>
            <w:tcW w:w="4264" w:type="pct"/>
            <w:gridSpan w:val="12"/>
            <w:tcBorders>
              <w:top w:val="single" w:sz="4" w:space="0" w:color="auto"/>
            </w:tcBorders>
            <w:shd w:val="clear" w:color="auto" w:fill="auto"/>
            <w:vAlign w:val="center"/>
          </w:tcPr>
          <w:p w14:paraId="6F79AF98" w14:textId="77777777" w:rsidR="005667DD" w:rsidRPr="00C60D06" w:rsidRDefault="005667DD"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00D7E067" w:rsidR="009613A9" w:rsidRPr="00D22624" w:rsidRDefault="009613A9" w:rsidP="009613A9">
      <w:pPr>
        <w:jc w:val="right"/>
        <w:rPr>
          <w:noProof w:val="0"/>
          <w:lang w:val="it-IT"/>
        </w:rPr>
      </w:pPr>
      <w:r w:rsidRPr="0003591A">
        <w:rPr>
          <w:noProof w:val="0"/>
          <w:lang w:val="it-IT"/>
        </w:rPr>
        <w:t xml:space="preserve">din “____” </w:t>
      </w:r>
      <w:r w:rsidR="00CB2524">
        <w:rPr>
          <w:noProof w:val="0"/>
          <w:lang w:val="it-IT"/>
        </w:rPr>
        <w:t>septembrie 2022</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53FF8E94"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CB2524">
              <w:t xml:space="preserve"> echipament informatic</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1C40D4F5" w:rsidR="00B56360" w:rsidRPr="00E91463" w:rsidRDefault="00E91463" w:rsidP="00B56360">
            <w:pPr>
              <w:jc w:val="both"/>
              <w:rPr>
                <w:i/>
              </w:rPr>
            </w:pPr>
            <w:r w:rsidRPr="00E91463">
              <w:rPr>
                <w:i/>
              </w:rPr>
              <w:t>Obiectul achiziției</w:t>
            </w:r>
            <w:r w:rsidR="00B56360" w:rsidRPr="00E91463">
              <w:rPr>
                <w:i/>
              </w:rPr>
              <w:t xml:space="preserve"> _</w:t>
            </w:r>
            <w:r w:rsidR="00CB2524" w:rsidRPr="00CB2524">
              <w:rPr>
                <w:i/>
                <w:u w:val="single"/>
              </w:rPr>
              <w:t>Echipament informatic</w:t>
            </w:r>
            <w:r w:rsidR="00B56360" w:rsidRPr="00E91463">
              <w:rPr>
                <w:i/>
              </w:rPr>
              <w:t>_____________________________________</w:t>
            </w:r>
          </w:p>
          <w:p w14:paraId="4B8E5D9B" w14:textId="0056E05C" w:rsidR="00B56360" w:rsidRPr="00E91463" w:rsidRDefault="00B56360" w:rsidP="00B56360">
            <w:pPr>
              <w:jc w:val="both"/>
              <w:rPr>
                <w:i/>
              </w:rPr>
            </w:pPr>
            <w:r w:rsidRPr="00E91463">
              <w:rPr>
                <w:i/>
              </w:rPr>
              <w:t>Cod CPV: _______</w:t>
            </w:r>
            <w:r w:rsidR="00CB2524" w:rsidRPr="00CB2524">
              <w:rPr>
                <w:i/>
                <w:u w:val="single"/>
              </w:rPr>
              <w:t>32500000-8</w:t>
            </w:r>
            <w:r w:rsidRPr="00E91463">
              <w:rPr>
                <w:i/>
              </w:rPr>
              <w:t>________</w:t>
            </w:r>
            <w:r w:rsidR="00845C1B">
              <w:rPr>
                <w:i/>
              </w:rPr>
              <w:t>______________________________________</w:t>
            </w:r>
          </w:p>
          <w:p w14:paraId="2FA9E817" w14:textId="77777777" w:rsidR="00B56360" w:rsidRPr="00E91463" w:rsidRDefault="00B56360" w:rsidP="00B56360">
            <w:pPr>
              <w:jc w:val="both"/>
              <w:rPr>
                <w:i/>
              </w:rPr>
            </w:pPr>
          </w:p>
          <w:p w14:paraId="24397999" w14:textId="6236E769" w:rsidR="00B56360" w:rsidRPr="00E91463" w:rsidRDefault="00CB2524" w:rsidP="00B56360">
            <w:pPr>
              <w:jc w:val="both"/>
              <w:rPr>
                <w:i/>
              </w:rPr>
            </w:pPr>
            <w:r>
              <w:rPr>
                <w:i/>
              </w:rPr>
              <w:t>“___”_________2022</w:t>
            </w:r>
            <w:r w:rsidR="00B56360" w:rsidRPr="00E91463">
              <w:rPr>
                <w:i/>
              </w:rPr>
              <w:tab/>
            </w:r>
            <w:r w:rsidR="00B41939">
              <w:rPr>
                <w:i/>
              </w:rPr>
              <w:t xml:space="preserve">                                                        </w:t>
            </w:r>
            <w:r w:rsidR="00B56360" w:rsidRPr="00E91463">
              <w:rPr>
                <w:i/>
              </w:rPr>
              <w:t>____</w:t>
            </w:r>
            <w:r w:rsidRPr="00CB2524">
              <w:rPr>
                <w:i/>
                <w:u w:val="single"/>
              </w:rPr>
              <w:t>mun. Chișinău</w:t>
            </w:r>
            <w:r w:rsidR="00B56360" w:rsidRPr="00E91463">
              <w:rPr>
                <w:i/>
              </w:rPr>
              <w:t>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1CD1E4AD" w:rsidR="00B56360" w:rsidRPr="002A5873" w:rsidRDefault="00B56360" w:rsidP="00B56360">
            <w:pPr>
              <w:jc w:val="both"/>
              <w:rPr>
                <w:iCs/>
              </w:rPr>
            </w:pPr>
            <w:r w:rsidRPr="00E91463">
              <w:rPr>
                <w:iCs/>
              </w:rPr>
              <w:t>a.</w:t>
            </w:r>
            <w:r w:rsidRPr="00E91463">
              <w:rPr>
                <w:iCs/>
              </w:rPr>
              <w:tab/>
              <w:t>Achiziţionarea __</w:t>
            </w:r>
            <w:r w:rsidR="00CB2524" w:rsidRPr="002A5873">
              <w:rPr>
                <w:iCs/>
                <w:u w:val="single"/>
              </w:rPr>
              <w:t xml:space="preserve">Echipament informatic, lotul nr. </w:t>
            </w:r>
            <w:r w:rsidRPr="002A5873">
              <w:rPr>
                <w:iCs/>
              </w:rPr>
              <w:t>____</w:t>
            </w:r>
            <w:r w:rsidR="000A2D22" w:rsidRPr="002A5873">
              <w:rPr>
                <w:iCs/>
              </w:rPr>
              <w:t>______________________________</w:t>
            </w:r>
            <w:r w:rsidRPr="002A5873">
              <w:rPr>
                <w:iCs/>
              </w:rPr>
              <w:t>,</w:t>
            </w:r>
          </w:p>
          <w:p w14:paraId="0A4D2FEE" w14:textId="77777777" w:rsidR="00B56360" w:rsidRPr="002A5873" w:rsidRDefault="00B56360" w:rsidP="002539DB">
            <w:pPr>
              <w:jc w:val="center"/>
              <w:rPr>
                <w:i/>
              </w:rPr>
            </w:pPr>
            <w:r w:rsidRPr="002A5873">
              <w:rPr>
                <w:i/>
              </w:rPr>
              <w:t>(denumirea bunului</w:t>
            </w:r>
            <w:r w:rsidR="002539DB" w:rsidRPr="002A5873">
              <w:rPr>
                <w:i/>
              </w:rPr>
              <w:t>/serviciului</w:t>
            </w:r>
            <w:r w:rsidRPr="002A5873">
              <w:rPr>
                <w:i/>
              </w:rPr>
              <w:t>)</w:t>
            </w:r>
          </w:p>
          <w:p w14:paraId="4E346566" w14:textId="0E51C252" w:rsidR="00B56360" w:rsidRPr="002A5873" w:rsidRDefault="00B56360" w:rsidP="000E505F">
            <w:pPr>
              <w:rPr>
                <w:iCs/>
              </w:rPr>
            </w:pPr>
            <w:r w:rsidRPr="002A5873">
              <w:rPr>
                <w:iCs/>
              </w:rPr>
              <w:t>denumite în continuare Bunuri</w:t>
            </w:r>
            <w:r w:rsidR="002539DB" w:rsidRPr="002A5873">
              <w:rPr>
                <w:iCs/>
              </w:rPr>
              <w:t>/Servicii</w:t>
            </w:r>
            <w:r w:rsidRPr="002A5873">
              <w:rPr>
                <w:iCs/>
              </w:rPr>
              <w:t xml:space="preserve">, conform procedurii de achiziții publice de tip </w:t>
            </w:r>
            <w:r w:rsidR="00CB2524" w:rsidRPr="002A5873">
              <w:rPr>
                <w:iCs/>
              </w:rPr>
              <w:t>Cererea ofertelor de pre</w:t>
            </w:r>
            <w:r w:rsidR="000E505F" w:rsidRPr="002A5873">
              <w:rPr>
                <w:iCs/>
              </w:rPr>
              <w:t>ț</w:t>
            </w:r>
            <w:r w:rsidR="00CB2524" w:rsidRPr="002A5873">
              <w:rPr>
                <w:iCs/>
              </w:rPr>
              <w:t>uri</w:t>
            </w:r>
            <w:r w:rsidRPr="002A5873">
              <w:rPr>
                <w:iCs/>
              </w:rPr>
              <w:t xml:space="preserve"> nr.</w:t>
            </w:r>
            <w:r w:rsidR="000E505F" w:rsidRPr="002A5873">
              <w:rPr>
                <w:iCs/>
              </w:rPr>
              <w:t xml:space="preserve"> </w:t>
            </w:r>
            <w:hyperlink r:id="rId20" w:tgtFrame="_blank" w:history="1">
              <w:r w:rsidR="002A5873" w:rsidRPr="002A5873">
                <w:rPr>
                  <w:rStyle w:val="Hyperlink"/>
                  <w:color w:val="3560B9"/>
                  <w:bdr w:val="none" w:sz="0" w:space="0" w:color="auto" w:frame="1"/>
                  <w:shd w:val="clear" w:color="auto" w:fill="FFFFFF"/>
                </w:rPr>
                <w:t>ocds-b3wdp1-MD-1663329662780</w:t>
              </w:r>
            </w:hyperlink>
            <w:r w:rsidR="000E505F" w:rsidRPr="002A5873">
              <w:rPr>
                <w:iCs/>
              </w:rPr>
              <w:t xml:space="preserve"> </w:t>
            </w:r>
            <w:r w:rsidRPr="002A5873">
              <w:rPr>
                <w:iCs/>
              </w:rPr>
              <w:t>din</w:t>
            </w:r>
            <w:r w:rsidR="002A5873" w:rsidRPr="002A5873">
              <w:rPr>
                <w:iCs/>
              </w:rPr>
              <w:t xml:space="preserve"> 26</w:t>
            </w:r>
            <w:r w:rsidR="000E505F" w:rsidRPr="002A5873">
              <w:rPr>
                <w:iCs/>
              </w:rPr>
              <w:t>.09.2022</w:t>
            </w:r>
          </w:p>
          <w:p w14:paraId="4B22CCC6" w14:textId="70211E39" w:rsidR="00B56360" w:rsidRPr="002A5873" w:rsidRDefault="00B56360" w:rsidP="00B56360">
            <w:pPr>
              <w:jc w:val="both"/>
              <w:rPr>
                <w:iCs/>
              </w:rPr>
            </w:pPr>
            <w:r w:rsidRPr="002A5873">
              <w:rPr>
                <w:iCs/>
              </w:rPr>
              <w:t>în baza deciziei grupului de lucru al Cumpărătorului/Beneficiarului</w:t>
            </w:r>
            <w:r w:rsidR="00CB2524" w:rsidRPr="002A5873">
              <w:rPr>
                <w:iCs/>
              </w:rPr>
              <w:t xml:space="preserve"> </w:t>
            </w:r>
            <w:r w:rsidRPr="002A5873">
              <w:rPr>
                <w:iCs/>
              </w:rPr>
              <w:t>din „___” _____________20</w:t>
            </w:r>
            <w:r w:rsidR="00D655DB" w:rsidRPr="002A5873">
              <w:rPr>
                <w:iCs/>
              </w:rPr>
              <w:t>22</w:t>
            </w:r>
            <w:r w:rsidRPr="002A587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33A97B03" w14:textId="1D5C68A7" w:rsidR="00B56360" w:rsidRPr="00E91463" w:rsidRDefault="00B56360" w:rsidP="00B56360">
            <w:pPr>
              <w:jc w:val="both"/>
              <w:rPr>
                <w:iCs/>
              </w:rPr>
            </w:pPr>
            <w:r w:rsidRPr="00E91463">
              <w:rPr>
                <w:iCs/>
              </w:rPr>
              <w:t>b)</w:t>
            </w:r>
            <w:r w:rsidRPr="00E91463">
              <w:rPr>
                <w:iCs/>
              </w:rPr>
              <w:tab/>
              <w:t>Spec</w:t>
            </w:r>
            <w:r w:rsidR="00CB2524">
              <w:rPr>
                <w:iCs/>
              </w:rPr>
              <w:t>ificația de preț;</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6F60C20E" w:rsidR="00B56360" w:rsidRPr="00E91463" w:rsidRDefault="00B56360" w:rsidP="00B56360">
            <w:pPr>
              <w:jc w:val="both"/>
              <w:rPr>
                <w:iCs/>
              </w:rPr>
            </w:pPr>
            <w:r w:rsidRPr="00E91463">
              <w:rPr>
                <w:iCs/>
              </w:rPr>
              <w:t>2.1.</w:t>
            </w:r>
            <w:r w:rsidRPr="00E91463">
              <w:rPr>
                <w:iCs/>
              </w:rPr>
              <w:tab/>
              <w:t xml:space="preserve">Livrarea Bunurilor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137B6BC5" w14:textId="77777777" w:rsidR="00CB2524" w:rsidRDefault="00CB2524" w:rsidP="00B56360">
            <w:pPr>
              <w:jc w:val="both"/>
              <w:rPr>
                <w:i/>
              </w:rPr>
            </w:pPr>
            <w:r>
              <w:rPr>
                <w:i/>
              </w:rPr>
              <w:t>Factura fiscală</w:t>
            </w:r>
          </w:p>
          <w:p w14:paraId="011F83D4" w14:textId="43343628" w:rsidR="00B56360" w:rsidRPr="00E91463" w:rsidRDefault="00B56360" w:rsidP="00B56360">
            <w:pPr>
              <w:jc w:val="both"/>
              <w:rPr>
                <w:iCs/>
              </w:rPr>
            </w:pPr>
          </w:p>
          <w:p w14:paraId="31110B12" w14:textId="7C88CBF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CB2524">
              <w:rPr>
                <w:iCs/>
              </w:rPr>
              <w:t xml:space="preserve"> </w:t>
            </w:r>
            <w:r w:rsidR="00227010" w:rsidRPr="00E91463">
              <w:rPr>
                <w:iCs/>
              </w:rPr>
              <w:t>la destinaţia finală</w:t>
            </w:r>
            <w:r w:rsidRPr="00E91463">
              <w:rPr>
                <w:iCs/>
              </w:rPr>
              <w:t>. Livrarea</w:t>
            </w:r>
            <w:r w:rsidR="00CB2524">
              <w:rPr>
                <w:iCs/>
              </w:rPr>
              <w:t xml:space="preserve"> </w:t>
            </w:r>
            <w:r w:rsidRPr="00E91463">
              <w:rPr>
                <w:iCs/>
              </w:rPr>
              <w:t xml:space="preserve">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5375D69C" w:rsidR="00B56360" w:rsidRPr="00E91463" w:rsidRDefault="00CB2524" w:rsidP="00B56360">
            <w:pPr>
              <w:jc w:val="both"/>
              <w:rPr>
                <w:iCs/>
              </w:rPr>
            </w:pPr>
            <w:r>
              <w:rPr>
                <w:i/>
              </w:rPr>
              <w:t>În termen de 10 zile bancare din data primirii bunurilor.</w:t>
            </w:r>
          </w:p>
          <w:p w14:paraId="575824EC" w14:textId="07F59070"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066CB704" w:rsidR="00B56360" w:rsidRPr="00E91463" w:rsidRDefault="00B56360" w:rsidP="00B56360">
            <w:pPr>
              <w:jc w:val="both"/>
              <w:rPr>
                <w:iCs/>
              </w:rPr>
            </w:pPr>
            <w:r w:rsidRPr="00E91463">
              <w:rPr>
                <w:iCs/>
              </w:rPr>
              <w:t>4.1.</w:t>
            </w:r>
            <w:r w:rsidRPr="00E91463">
              <w:rPr>
                <w:iCs/>
              </w:rPr>
              <w:tab/>
              <w:t>Bunurile</w:t>
            </w:r>
            <w:r w:rsidR="00CB2524">
              <w:rPr>
                <w:iCs/>
              </w:rPr>
              <w:t xml:space="preserve"> </w:t>
            </w:r>
            <w:r w:rsidRPr="00E91463">
              <w:rPr>
                <w:iCs/>
              </w:rPr>
              <w:t xml:space="preserve">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1C1A1869" w:rsidR="00B56360" w:rsidRPr="00E91463" w:rsidRDefault="00B56360" w:rsidP="00B56360">
            <w:pPr>
              <w:jc w:val="both"/>
              <w:rPr>
                <w:iCs/>
              </w:rPr>
            </w:pPr>
            <w:r w:rsidRPr="00E91463">
              <w:rPr>
                <w:iCs/>
              </w:rPr>
              <w:t>5.1.</w:t>
            </w:r>
            <w:r w:rsidRPr="00E91463">
              <w:rPr>
                <w:iCs/>
              </w:rPr>
              <w:tab/>
            </w:r>
            <w:r w:rsidR="0081505C">
              <w:rPr>
                <w:iCs/>
              </w:rPr>
              <w:t>Bunur</w:t>
            </w:r>
            <w:r w:rsidR="00CB2524">
              <w:rPr>
                <w:iCs/>
              </w:rPr>
              <w:t>ile</w:t>
            </w:r>
            <w:r w:rsidRPr="00E91463">
              <w:rPr>
                <w:iCs/>
              </w:rPr>
              <w:t xml:space="preserve"> furnizate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41915244"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w:t>
            </w:r>
            <w:r w:rsidR="00CB2524">
              <w:rPr>
                <w:iCs/>
              </w:rPr>
              <w:t>5</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495CACF5"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în termenele stabilite, în corespundere cu cerinţele prezentului Contract;</w:t>
            </w:r>
          </w:p>
          <w:p w14:paraId="2627832E" w14:textId="014D2E45"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w:t>
            </w:r>
            <w:r w:rsidRPr="00E91463">
              <w:rPr>
                <w:iCs/>
              </w:rPr>
              <w:lastRenderedPageBreak/>
              <w:t>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8F4C6FD"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CB2524">
              <w:rPr>
                <w:iCs/>
              </w:rPr>
              <w:t>15</w:t>
            </w:r>
            <w:r w:rsidRPr="00E91463">
              <w:rPr>
                <w:iCs/>
              </w:rPr>
              <w:t>__ zile lucrătoare celeilalte Părţi despre intenţiile ei printr-o scrisoare motivată.</w:t>
            </w:r>
          </w:p>
          <w:p w14:paraId="263A679F" w14:textId="31829B0C"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CB2524">
              <w:rPr>
                <w:iCs/>
              </w:rPr>
              <w:t>5</w:t>
            </w:r>
            <w:r w:rsidRPr="00E91463">
              <w:rPr>
                <w:iCs/>
              </w:rPr>
              <w:t xml:space="preserve">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DEEAB31"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CB2524">
              <w:rPr>
                <w:iCs/>
              </w:rPr>
              <w:t>10</w:t>
            </w:r>
            <w:r w:rsidRPr="00E91463">
              <w:rPr>
                <w:iCs/>
              </w:rPr>
              <w:t>_ zile de la depistarea deficienţelor de calitate şi trebuie confirmate printr-un certificat eliberat de o organizaţie independentă neutră şi autorizată în acest sens.</w:t>
            </w:r>
          </w:p>
          <w:p w14:paraId="6E07D3E5" w14:textId="731BE294"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CB2524">
              <w:rPr>
                <w:iCs/>
              </w:rPr>
              <w:t>10</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0FD0456C"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CB2524">
              <w:rPr>
                <w:iCs/>
              </w:rPr>
              <w:t>10</w:t>
            </w:r>
            <w:r w:rsidRPr="00E91463">
              <w:rPr>
                <w:iCs/>
              </w:rPr>
              <w:t>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4040B3D"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w:t>
            </w:r>
            <w:r w:rsidR="00CB2524">
              <w:rPr>
                <w:iCs/>
              </w:rPr>
              <w:t>0,0</w:t>
            </w:r>
            <w:r w:rsidRPr="00E91463">
              <w:rPr>
                <w:iCs/>
              </w:rPr>
              <w:t xml:space="preserve">_% din valoarea contractului. </w:t>
            </w:r>
          </w:p>
          <w:p w14:paraId="7E10286A" w14:textId="65204D1E"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CB2524">
              <w:rPr>
                <w:iCs/>
              </w:rPr>
              <w:t>10,0</w:t>
            </w:r>
            <w:r w:rsidRPr="00E91463">
              <w:rPr>
                <w:iCs/>
              </w:rPr>
              <w:t>__% din suma totală a contractului.</w:t>
            </w:r>
          </w:p>
          <w:p w14:paraId="4CEB5FC5" w14:textId="4E77E83F"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CB2524">
              <w:rPr>
                <w:iCs/>
              </w:rPr>
              <w:t>0,05</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CB2524">
              <w:rPr>
                <w:iCs/>
              </w:rPr>
              <w:t>10,0</w:t>
            </w:r>
            <w:r w:rsidRPr="00E91463">
              <w:rPr>
                <w:iCs/>
              </w:rPr>
              <w:t xml:space="preserve">_ % din suma totală a prezentului Contract. </w:t>
            </w:r>
            <w:r w:rsidR="0016683B">
              <w:t xml:space="preserve"> </w:t>
            </w:r>
            <w:r w:rsidR="0016683B" w:rsidRPr="0016683B">
              <w:rPr>
                <w:iCs/>
              </w:rPr>
              <w:t>În cazul în care întârzierea depășește __</w:t>
            </w:r>
            <w:r w:rsidR="00F37642">
              <w:rPr>
                <w:iCs/>
              </w:rPr>
              <w:t>10</w:t>
            </w:r>
            <w:r w:rsidR="0016683B" w:rsidRPr="0016683B">
              <w:rPr>
                <w:iCs/>
              </w:rPr>
              <w:t xml:space="preserve">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w:t>
            </w:r>
            <w:r w:rsidR="0016683B" w:rsidRPr="0016683B">
              <w:rPr>
                <w:iCs/>
              </w:rPr>
              <w:lastRenderedPageBreak/>
              <w:t>se va reține garanţia de bună executare a Contractului, în cazul în care a fost constituită în conformitate cu prevederile pct.10.1</w:t>
            </w:r>
            <w:r w:rsidR="0016683B">
              <w:rPr>
                <w:iCs/>
              </w:rPr>
              <w:t>.</w:t>
            </w:r>
          </w:p>
          <w:p w14:paraId="7A2B9938" w14:textId="6A532FBE"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F37642">
              <w:rPr>
                <w:iCs/>
              </w:rPr>
              <w:t>0,05</w:t>
            </w:r>
            <w:r w:rsidRPr="00E91463">
              <w:rPr>
                <w:iCs/>
              </w:rPr>
              <w:t>__%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F37642">
              <w:rPr>
                <w:iCs/>
              </w:rPr>
              <w:t>10,0</w:t>
            </w:r>
            <w:r w:rsidRPr="00E91463">
              <w:rPr>
                <w:iCs/>
              </w:rPr>
              <w:t>__%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31D2CEA"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F37642">
              <w:rPr>
                <w:iCs/>
              </w:rPr>
              <w:t>31.12.2022.</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291C95">
            <w:pPr>
              <w:pStyle w:val="Heading1"/>
              <w:numPr>
                <w:ilvl w:val="0"/>
                <w:numId w:val="19"/>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6784F1E" w14:textId="77777777" w:rsidR="00F37642" w:rsidRDefault="00F37642" w:rsidP="00952BD0">
            <w:pPr>
              <w:jc w:val="both"/>
            </w:pPr>
          </w:p>
          <w:p w14:paraId="107FFAF5" w14:textId="77777777" w:rsidR="00F37642" w:rsidRDefault="00F37642" w:rsidP="00952BD0">
            <w:pPr>
              <w:jc w:val="both"/>
            </w:pPr>
          </w:p>
          <w:p w14:paraId="18CB404E" w14:textId="77777777" w:rsidR="00F37642" w:rsidRDefault="00F37642" w:rsidP="00952BD0">
            <w:pPr>
              <w:jc w:val="both"/>
            </w:pPr>
          </w:p>
          <w:p w14:paraId="486EA5C2" w14:textId="77777777" w:rsidR="00F37642" w:rsidRDefault="00F37642" w:rsidP="00952BD0">
            <w:pPr>
              <w:jc w:val="both"/>
            </w:pPr>
          </w:p>
          <w:p w14:paraId="57D9F0DF" w14:textId="77777777" w:rsidR="00F37642" w:rsidRDefault="00F37642" w:rsidP="00952BD0">
            <w:pPr>
              <w:jc w:val="both"/>
            </w:pPr>
          </w:p>
          <w:p w14:paraId="5EFA7C58" w14:textId="77777777" w:rsidR="00F37642" w:rsidRDefault="00F37642" w:rsidP="00952BD0">
            <w:pPr>
              <w:jc w:val="both"/>
            </w:pPr>
          </w:p>
          <w:p w14:paraId="4A8113EF" w14:textId="77777777" w:rsidR="00F37642" w:rsidRDefault="00F37642" w:rsidP="00952BD0">
            <w:pPr>
              <w:jc w:val="both"/>
            </w:pPr>
          </w:p>
          <w:p w14:paraId="54E69B1A" w14:textId="77777777" w:rsidR="00F37642" w:rsidRDefault="00F37642" w:rsidP="00952BD0">
            <w:pPr>
              <w:jc w:val="both"/>
            </w:pPr>
          </w:p>
          <w:p w14:paraId="2DD92823" w14:textId="77777777" w:rsidR="00F37642" w:rsidRDefault="00F37642"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291C95">
            <w:pPr>
              <w:pStyle w:val="ListParagraph"/>
              <w:numPr>
                <w:ilvl w:val="0"/>
                <w:numId w:val="20"/>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00E21D84" w:rsidR="008F510B" w:rsidRDefault="008F510B" w:rsidP="00591150">
            <w:pPr>
              <w:jc w:val="right"/>
            </w:pPr>
          </w:p>
          <w:p w14:paraId="0AEE7111" w14:textId="77777777" w:rsidR="008F510B" w:rsidRDefault="008F510B" w:rsidP="00591150">
            <w:pPr>
              <w:jc w:val="right"/>
            </w:pPr>
          </w:p>
          <w:p w14:paraId="2170A615" w14:textId="77777777" w:rsidR="00BD0A3C" w:rsidRDefault="00BD0A3C"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291C95">
      <w:pPr>
        <w:pStyle w:val="ListParagraph"/>
        <w:numPr>
          <w:ilvl w:val="0"/>
          <w:numId w:val="22"/>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291C95">
      <w:pPr>
        <w:pStyle w:val="ListParagraph"/>
        <w:numPr>
          <w:ilvl w:val="0"/>
          <w:numId w:val="22"/>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291C95">
      <w:pPr>
        <w:pStyle w:val="ListParagraph"/>
        <w:numPr>
          <w:ilvl w:val="0"/>
          <w:numId w:val="22"/>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29347A" w14:textId="77777777" w:rsidR="00CD432F" w:rsidRDefault="00CD432F" w:rsidP="00A20ACF">
      <w:r>
        <w:separator/>
      </w:r>
    </w:p>
  </w:endnote>
  <w:endnote w:type="continuationSeparator" w:id="0">
    <w:p w14:paraId="3D4ABE16" w14:textId="77777777" w:rsidR="00CD432F" w:rsidRDefault="00CD432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Roboto">
    <w:altName w:val="Times New Roman"/>
    <w:charset w:val="00"/>
    <w:family w:val="auto"/>
    <w:pitch w:val="variable"/>
    <w:sig w:usb0="E00002FF" w:usb1="5000205B" w:usb2="00000020" w:usb3="00000000" w:csb0="0000019F" w:csb1="00000000"/>
  </w:font>
  <w:font w:name="Helvetica">
    <w:panose1 w:val="020B0604020202020204"/>
    <w:charset w:val="00"/>
    <w:family w:val="swiss"/>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14:paraId="533F2A3D" w14:textId="510E2406" w:rsidR="00B554C3" w:rsidRDefault="00B554C3">
        <w:pPr>
          <w:pStyle w:val="Footer"/>
          <w:jc w:val="right"/>
        </w:pPr>
        <w:r>
          <w:fldChar w:fldCharType="begin"/>
        </w:r>
        <w:r>
          <w:instrText xml:space="preserve"> PAGE   \* MERGEFORMAT </w:instrText>
        </w:r>
        <w:r>
          <w:fldChar w:fldCharType="separate"/>
        </w:r>
        <w:r w:rsidR="00093839">
          <w:t>1</w:t>
        </w:r>
        <w:r>
          <w:fldChar w:fldCharType="end"/>
        </w:r>
      </w:p>
    </w:sdtContent>
  </w:sdt>
  <w:p w14:paraId="394448D7" w14:textId="77777777" w:rsidR="00B554C3" w:rsidRDefault="00B554C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3AACDA" w14:textId="77777777" w:rsidR="00CD432F" w:rsidRDefault="00CD432F" w:rsidP="00A20ACF">
      <w:r>
        <w:separator/>
      </w:r>
    </w:p>
  </w:footnote>
  <w:footnote w:type="continuationSeparator" w:id="0">
    <w:p w14:paraId="535FFF17" w14:textId="77777777" w:rsidR="00CD432F" w:rsidRDefault="00CD432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60B3F"/>
    <w:multiLevelType w:val="multilevel"/>
    <w:tmpl w:val="2B26A66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2891021C"/>
    <w:multiLevelType w:val="multilevel"/>
    <w:tmpl w:val="59E61F0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2D6240FC"/>
    <w:multiLevelType w:val="multilevel"/>
    <w:tmpl w:val="776E5AA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09635B9"/>
    <w:multiLevelType w:val="multilevel"/>
    <w:tmpl w:val="9750507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35275ECE"/>
    <w:multiLevelType w:val="multilevel"/>
    <w:tmpl w:val="BE7C115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nsid w:val="39176362"/>
    <w:multiLevelType w:val="multilevel"/>
    <w:tmpl w:val="C8E6CE1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1DA0FC3"/>
    <w:multiLevelType w:val="multilevel"/>
    <w:tmpl w:val="B2A0412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1">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nsid w:val="6014330B"/>
    <w:multiLevelType w:val="multilevel"/>
    <w:tmpl w:val="B6EC0EB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5C028FD"/>
    <w:multiLevelType w:val="multilevel"/>
    <w:tmpl w:val="389E4F5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28"/>
  </w:num>
  <w:num w:numId="3">
    <w:abstractNumId w:val="6"/>
  </w:num>
  <w:num w:numId="4">
    <w:abstractNumId w:val="9"/>
  </w:num>
  <w:num w:numId="5">
    <w:abstractNumId w:val="7"/>
  </w:num>
  <w:num w:numId="6">
    <w:abstractNumId w:val="3"/>
  </w:num>
  <w:num w:numId="7">
    <w:abstractNumId w:val="23"/>
  </w:num>
  <w:num w:numId="8">
    <w:abstractNumId w:val="4"/>
  </w:num>
  <w:num w:numId="9">
    <w:abstractNumId w:val="11"/>
  </w:num>
  <w:num w:numId="10">
    <w:abstractNumId w:val="18"/>
  </w:num>
  <w:num w:numId="11">
    <w:abstractNumId w:val="13"/>
  </w:num>
  <w:num w:numId="12">
    <w:abstractNumId w:val="26"/>
  </w:num>
  <w:num w:numId="13">
    <w:abstractNumId w:val="5"/>
  </w:num>
  <w:num w:numId="14">
    <w:abstractNumId w:val="2"/>
  </w:num>
  <w:num w:numId="15">
    <w:abstractNumId w:val="1"/>
  </w:num>
  <w:num w:numId="16">
    <w:abstractNumId w:val="21"/>
  </w:num>
  <w:num w:numId="17">
    <w:abstractNumId w:val="22"/>
  </w:num>
  <w:num w:numId="18">
    <w:abstractNumId w:val="16"/>
  </w:num>
  <w:num w:numId="19">
    <w:abstractNumId w:val="25"/>
    <w:lvlOverride w:ilvl="0">
      <w:startOverride w:val="2"/>
    </w:lvlOverride>
  </w:num>
  <w:num w:numId="20">
    <w:abstractNumId w:val="28"/>
    <w:lvlOverride w:ilvl="0">
      <w:startOverride w:val="7"/>
    </w:lvlOverride>
  </w:num>
  <w:num w:numId="21">
    <w:abstractNumId w:val="20"/>
  </w:num>
  <w:num w:numId="22">
    <w:abstractNumId w:val="8"/>
  </w:num>
  <w:num w:numId="23">
    <w:abstractNumId w:val="19"/>
  </w:num>
  <w:num w:numId="24">
    <w:abstractNumId w:val="10"/>
  </w:num>
  <w:num w:numId="25">
    <w:abstractNumId w:val="27"/>
  </w:num>
  <w:num w:numId="26">
    <w:abstractNumId w:val="24"/>
  </w:num>
  <w:num w:numId="27">
    <w:abstractNumId w:val="15"/>
  </w:num>
  <w:num w:numId="28">
    <w:abstractNumId w:val="17"/>
  </w:num>
  <w:num w:numId="29">
    <w:abstractNumId w:val="0"/>
  </w:num>
  <w:num w:numId="30">
    <w:abstractNumId w:val="14"/>
  </w:num>
  <w:num w:numId="31">
    <w:abstractNumId w:val="1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156"/>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984"/>
    <w:rsid w:val="00092E6C"/>
    <w:rsid w:val="00093056"/>
    <w:rsid w:val="000930AB"/>
    <w:rsid w:val="00093839"/>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05F"/>
    <w:rsid w:val="000E518B"/>
    <w:rsid w:val="000E53CE"/>
    <w:rsid w:val="000E59DD"/>
    <w:rsid w:val="000F0030"/>
    <w:rsid w:val="000F13FE"/>
    <w:rsid w:val="000F148A"/>
    <w:rsid w:val="000F1DBF"/>
    <w:rsid w:val="000F2B1A"/>
    <w:rsid w:val="000F4332"/>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BB6"/>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35B"/>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C95"/>
    <w:rsid w:val="00291E27"/>
    <w:rsid w:val="00292856"/>
    <w:rsid w:val="0029594F"/>
    <w:rsid w:val="002A015F"/>
    <w:rsid w:val="002A04D8"/>
    <w:rsid w:val="002A0AE5"/>
    <w:rsid w:val="002A0E2C"/>
    <w:rsid w:val="002A26B7"/>
    <w:rsid w:val="002A5873"/>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5416"/>
    <w:rsid w:val="00346F30"/>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DFB"/>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B7FC2"/>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060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0023"/>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67DD"/>
    <w:rsid w:val="00570670"/>
    <w:rsid w:val="00571EC0"/>
    <w:rsid w:val="0057329B"/>
    <w:rsid w:val="00573A39"/>
    <w:rsid w:val="005754E4"/>
    <w:rsid w:val="00575B83"/>
    <w:rsid w:val="005810EF"/>
    <w:rsid w:val="005827D9"/>
    <w:rsid w:val="00583B50"/>
    <w:rsid w:val="00585937"/>
    <w:rsid w:val="005904C3"/>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69C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3EC8"/>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077A9"/>
    <w:rsid w:val="00712E40"/>
    <w:rsid w:val="007140A6"/>
    <w:rsid w:val="00714483"/>
    <w:rsid w:val="007167E4"/>
    <w:rsid w:val="00716AC6"/>
    <w:rsid w:val="00717AA7"/>
    <w:rsid w:val="00717B6E"/>
    <w:rsid w:val="00717EBA"/>
    <w:rsid w:val="007208DC"/>
    <w:rsid w:val="00721A9A"/>
    <w:rsid w:val="00721BB5"/>
    <w:rsid w:val="00721FC7"/>
    <w:rsid w:val="007230BF"/>
    <w:rsid w:val="00724566"/>
    <w:rsid w:val="00730A78"/>
    <w:rsid w:val="007318D5"/>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88C"/>
    <w:rsid w:val="0080433F"/>
    <w:rsid w:val="00804342"/>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1F5D"/>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C7CFE"/>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11"/>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373E0"/>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4C3"/>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A3C"/>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23C"/>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524"/>
    <w:rsid w:val="00CB392C"/>
    <w:rsid w:val="00CB40AA"/>
    <w:rsid w:val="00CB4A20"/>
    <w:rsid w:val="00CB5A3C"/>
    <w:rsid w:val="00CB5DEC"/>
    <w:rsid w:val="00CC0BA8"/>
    <w:rsid w:val="00CC3A09"/>
    <w:rsid w:val="00CC6163"/>
    <w:rsid w:val="00CC6514"/>
    <w:rsid w:val="00CC6536"/>
    <w:rsid w:val="00CC6697"/>
    <w:rsid w:val="00CC7747"/>
    <w:rsid w:val="00CD25CC"/>
    <w:rsid w:val="00CD278A"/>
    <w:rsid w:val="00CD2C95"/>
    <w:rsid w:val="00CD31E8"/>
    <w:rsid w:val="00CD432F"/>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3834"/>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55DB"/>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947"/>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CE5"/>
    <w:rsid w:val="00EF4D0E"/>
    <w:rsid w:val="00EF6B39"/>
    <w:rsid w:val="00F006DD"/>
    <w:rsid w:val="00F00D51"/>
    <w:rsid w:val="00F0107F"/>
    <w:rsid w:val="00F01F2D"/>
    <w:rsid w:val="00F023B2"/>
    <w:rsid w:val="00F02902"/>
    <w:rsid w:val="00F029BB"/>
    <w:rsid w:val="00F0331D"/>
    <w:rsid w:val="00F041BF"/>
    <w:rsid w:val="00F059B8"/>
    <w:rsid w:val="00F070FF"/>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42"/>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50137817">
      <w:bodyDiv w:val="1"/>
      <w:marLeft w:val="0"/>
      <w:marRight w:val="0"/>
      <w:marTop w:val="0"/>
      <w:marBottom w:val="0"/>
      <w:divBdr>
        <w:top w:val="none" w:sz="0" w:space="0" w:color="auto"/>
        <w:left w:val="none" w:sz="0" w:space="0" w:color="auto"/>
        <w:bottom w:val="none" w:sz="0" w:space="0" w:color="auto"/>
        <w:right w:val="none" w:sz="0" w:space="0" w:color="auto"/>
      </w:divBdr>
      <w:divsChild>
        <w:div w:id="1732269960">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1721442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achizitii.md/ro/public/tender/21063877/" TargetMode="External"/><Relationship Id="rId18" Type="http://schemas.openxmlformats.org/officeDocument/2006/relationships/hyperlink" Target="https://mtender.gov.md/tenders/ocds-b3wdp1-MD-1663329662780"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mtender.gov.md/tenders/ocds-b3wdp1-MD-1663329662780"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mtender.gov.md/tenders/ocds-b3wdp1-MD-1663329662780" TargetMode="External"/><Relationship Id="rId20" Type="http://schemas.openxmlformats.org/officeDocument/2006/relationships/hyperlink" Target="https://mtender.gov.md/tenders/ocds-b3wdp1-MD-166332966278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testatii@ansc.md"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www.idsi.md" TargetMode="External"/><Relationship Id="rId19" Type="http://schemas.openxmlformats.org/officeDocument/2006/relationships/hyperlink" Target="https://mtender.gov.md/tenders/ocds-b3wdp1-MD-1663329662780" TargetMode="External"/><Relationship Id="rId4" Type="http://schemas.microsoft.com/office/2007/relationships/stylesWithEffects" Target="stylesWithEffects.xml"/><Relationship Id="rId9" Type="http://schemas.openxmlformats.org/officeDocument/2006/relationships/hyperlink" Target="mailto:info@idsi.md" TargetMode="External"/><Relationship Id="rId14" Type="http://schemas.openxmlformats.org/officeDocument/2006/relationships/hyperlink" Target="mailto:contestatii@ansc.md"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293F70-9C75-4A3E-98BC-E6B1F3D5A7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76</Pages>
  <Words>23922</Words>
  <Characters>136361</Characters>
  <Application>Microsoft Office Word</Application>
  <DocSecurity>0</DocSecurity>
  <Lines>1136</Lines>
  <Paragraphs>319</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159964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elizaveta.lemet</cp:lastModifiedBy>
  <cp:revision>3</cp:revision>
  <cp:lastPrinted>2021-03-10T08:12:00Z</cp:lastPrinted>
  <dcterms:created xsi:type="dcterms:W3CDTF">2022-09-16T11:33:00Z</dcterms:created>
  <dcterms:modified xsi:type="dcterms:W3CDTF">2022-09-17T20:21:00Z</dcterms:modified>
</cp:coreProperties>
</file>