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B8CF7" w14:textId="77777777" w:rsidR="00784CEB" w:rsidRPr="00C17807" w:rsidRDefault="002E7CAC" w:rsidP="00784CEB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r w:rsidRPr="00C17807">
        <w:rPr>
          <w:rFonts w:ascii="Times New Roman" w:hAnsi="Times New Roman" w:cs="Times New Roman"/>
          <w:i/>
          <w:color w:val="000000" w:themeColor="text1"/>
        </w:rPr>
        <w:t>Anexa</w:t>
      </w:r>
      <w:r w:rsidRPr="00C17807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C17807">
        <w:rPr>
          <w:rFonts w:ascii="Times New Roman" w:hAnsi="Times New Roman" w:cs="Times New Roman"/>
          <w:i/>
          <w:color w:val="000000" w:themeColor="text1"/>
        </w:rPr>
        <w:t>1</w:t>
      </w:r>
    </w:p>
    <w:tbl>
      <w:tblPr>
        <w:tblStyle w:val="ac"/>
        <w:tblW w:w="9542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317"/>
      </w:tblGrid>
      <w:tr w:rsidR="00784CEB" w:rsidRPr="00C17807" w14:paraId="4F14884D" w14:textId="77777777" w:rsidTr="00C11F2F">
        <w:tc>
          <w:tcPr>
            <w:tcW w:w="4390" w:type="dxa"/>
          </w:tcPr>
          <w:p w14:paraId="15FB94B5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152" w:type="dxa"/>
            <w:gridSpan w:val="2"/>
          </w:tcPr>
          <w:p w14:paraId="6F84A756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C17807" w14:paraId="10A7CD18" w14:textId="77777777" w:rsidTr="00C11F2F">
        <w:tc>
          <w:tcPr>
            <w:tcW w:w="4390" w:type="dxa"/>
          </w:tcPr>
          <w:p w14:paraId="61BDC7C4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152" w:type="dxa"/>
            <w:gridSpan w:val="2"/>
          </w:tcPr>
          <w:p w14:paraId="48A58338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C17807" w14:paraId="4D8C479E" w14:textId="77777777" w:rsidTr="00C11F2F">
        <w:tc>
          <w:tcPr>
            <w:tcW w:w="4390" w:type="dxa"/>
          </w:tcPr>
          <w:p w14:paraId="1073CBB7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152" w:type="dxa"/>
            <w:gridSpan w:val="2"/>
          </w:tcPr>
          <w:p w14:paraId="455AF596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C17807" w14:paraId="7216F927" w14:textId="77777777" w:rsidTr="00C11F2F">
        <w:tc>
          <w:tcPr>
            <w:tcW w:w="4390" w:type="dxa"/>
          </w:tcPr>
          <w:p w14:paraId="19A46738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152" w:type="dxa"/>
            <w:gridSpan w:val="2"/>
          </w:tcPr>
          <w:p w14:paraId="53189B9F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C17807" w14:paraId="5930115B" w14:textId="77777777" w:rsidTr="00C11F2F">
        <w:tc>
          <w:tcPr>
            <w:tcW w:w="4390" w:type="dxa"/>
          </w:tcPr>
          <w:p w14:paraId="76613790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152" w:type="dxa"/>
            <w:gridSpan w:val="2"/>
          </w:tcPr>
          <w:p w14:paraId="0A9D8CD2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C17807" w14:paraId="56E29C62" w14:textId="77777777" w:rsidTr="00C11F2F">
        <w:tc>
          <w:tcPr>
            <w:tcW w:w="4390" w:type="dxa"/>
          </w:tcPr>
          <w:p w14:paraId="2416AB53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152" w:type="dxa"/>
            <w:gridSpan w:val="2"/>
          </w:tcPr>
          <w:p w14:paraId="14B74BC6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C17807" w14:paraId="2B071E29" w14:textId="77777777" w:rsidTr="00C11F2F">
        <w:tc>
          <w:tcPr>
            <w:tcW w:w="4390" w:type="dxa"/>
          </w:tcPr>
          <w:p w14:paraId="4E9630F2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152" w:type="dxa"/>
            <w:gridSpan w:val="2"/>
          </w:tcPr>
          <w:p w14:paraId="72E0897B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C17807" w14:paraId="6D831F86" w14:textId="77777777" w:rsidTr="00C11F2F">
        <w:tc>
          <w:tcPr>
            <w:tcW w:w="4390" w:type="dxa"/>
          </w:tcPr>
          <w:p w14:paraId="4B1CC2B7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C17807">
              <w:rPr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2966CCAF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14:paraId="67C7261F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317" w:type="dxa"/>
          </w:tcPr>
          <w:p w14:paraId="5E0E5737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14:paraId="6734BEA8" w14:textId="77777777" w:rsidR="00784CEB" w:rsidRPr="00C1780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C17807">
              <w:rPr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14:paraId="5A5D587B" w14:textId="77777777" w:rsidR="00784CEB" w:rsidRPr="00C17807" w:rsidRDefault="00784CEB" w:rsidP="00784CEB">
      <w:pPr>
        <w:pStyle w:val="a9"/>
        <w:spacing w:before="1"/>
        <w:rPr>
          <w:color w:val="000000" w:themeColor="text1"/>
          <w:sz w:val="22"/>
          <w:szCs w:val="22"/>
        </w:rPr>
      </w:pPr>
    </w:p>
    <w:p w14:paraId="4A1849D0" w14:textId="77777777" w:rsidR="00784CEB" w:rsidRPr="00C17807" w:rsidRDefault="00784CEB" w:rsidP="00784CEB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17807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14:paraId="20D49651" w14:textId="77777777" w:rsidR="00784CEB" w:rsidRPr="00C17807" w:rsidRDefault="00784CEB" w:rsidP="00784CEB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C17807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C1780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C17807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C1780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C17807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C1780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C17807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C1780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C17807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C1780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C17807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C1780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C17807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C1780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14:paraId="16976E88" w14:textId="77777777" w:rsidR="00784CEB" w:rsidRPr="00C17807" w:rsidRDefault="00784CEB" w:rsidP="00784CEB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</w:rPr>
      </w:pPr>
      <w:r w:rsidRPr="00C17807">
        <w:rPr>
          <w:rFonts w:ascii="Times New Roman" w:hAnsi="Times New Roman" w:cs="Times New Roman"/>
          <w:i/>
          <w:color w:val="000000" w:themeColor="text1"/>
        </w:rPr>
        <w:t>(denumirea</w:t>
      </w:r>
      <w:r w:rsidRPr="00C17807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C17807">
        <w:rPr>
          <w:rFonts w:ascii="Times New Roman" w:hAnsi="Times New Roman" w:cs="Times New Roman"/>
          <w:i/>
          <w:color w:val="000000" w:themeColor="text1"/>
        </w:rPr>
        <w:t>beneficiarului</w:t>
      </w:r>
      <w:r w:rsidRPr="00C17807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C17807">
        <w:rPr>
          <w:rFonts w:ascii="Times New Roman" w:hAnsi="Times New Roman" w:cs="Times New Roman"/>
          <w:i/>
          <w:color w:val="000000" w:themeColor="text1"/>
        </w:rPr>
        <w:t>și</w:t>
      </w:r>
      <w:r w:rsidRPr="00C17807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C17807">
        <w:rPr>
          <w:rFonts w:ascii="Times New Roman" w:hAnsi="Times New Roman" w:cs="Times New Roman"/>
          <w:i/>
          <w:color w:val="000000" w:themeColor="text1"/>
        </w:rPr>
        <w:t>adresa</w:t>
      </w:r>
      <w:r w:rsidRPr="00C17807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C17807">
        <w:rPr>
          <w:rFonts w:ascii="Times New Roman" w:hAnsi="Times New Roman" w:cs="Times New Roman"/>
          <w:i/>
          <w:color w:val="000000" w:themeColor="text1"/>
        </w:rPr>
        <w:t>completă)</w:t>
      </w:r>
    </w:p>
    <w:p w14:paraId="4A78075C" w14:textId="77777777" w:rsidR="00784CEB" w:rsidRPr="00B200A3" w:rsidRDefault="00784CEB" w:rsidP="00784CEB">
      <w:pPr>
        <w:pStyle w:val="a9"/>
        <w:ind w:left="137"/>
        <w:rPr>
          <w:color w:val="000000" w:themeColor="text1"/>
          <w:sz w:val="22"/>
          <w:szCs w:val="22"/>
        </w:rPr>
      </w:pPr>
      <w:r w:rsidRPr="00C17807">
        <w:rPr>
          <w:color w:val="000000" w:themeColor="text1"/>
          <w:sz w:val="22"/>
          <w:szCs w:val="22"/>
        </w:rPr>
        <w:t>Examinând</w:t>
      </w:r>
      <w:r w:rsidRPr="00C17807">
        <w:rPr>
          <w:color w:val="000000" w:themeColor="text1"/>
          <w:spacing w:val="-5"/>
          <w:sz w:val="22"/>
          <w:szCs w:val="22"/>
        </w:rPr>
        <w:t xml:space="preserve"> </w:t>
      </w:r>
      <w:r w:rsidRPr="00C17807">
        <w:rPr>
          <w:color w:val="000000" w:themeColor="text1"/>
          <w:sz w:val="22"/>
          <w:szCs w:val="22"/>
        </w:rPr>
        <w:t>documentația</w:t>
      </w:r>
      <w:r w:rsidRPr="00C17807">
        <w:rPr>
          <w:color w:val="000000" w:themeColor="text1"/>
          <w:spacing w:val="-5"/>
          <w:sz w:val="22"/>
          <w:szCs w:val="22"/>
        </w:rPr>
        <w:t xml:space="preserve"> </w:t>
      </w:r>
      <w:r w:rsidRPr="00B200A3">
        <w:rPr>
          <w:color w:val="000000" w:themeColor="text1"/>
          <w:sz w:val="22"/>
          <w:szCs w:val="22"/>
        </w:rPr>
        <w:t>de</w:t>
      </w:r>
      <w:r w:rsidRPr="00B200A3">
        <w:rPr>
          <w:color w:val="000000" w:themeColor="text1"/>
          <w:spacing w:val="-5"/>
          <w:sz w:val="22"/>
          <w:szCs w:val="22"/>
        </w:rPr>
        <w:t xml:space="preserve"> </w:t>
      </w:r>
      <w:r w:rsidRPr="00B200A3">
        <w:rPr>
          <w:color w:val="000000" w:themeColor="text1"/>
          <w:sz w:val="22"/>
          <w:szCs w:val="22"/>
        </w:rPr>
        <w:t>achiziție</w:t>
      </w:r>
      <w:r w:rsidRPr="00B200A3">
        <w:rPr>
          <w:color w:val="000000" w:themeColor="text1"/>
          <w:spacing w:val="-4"/>
          <w:sz w:val="22"/>
          <w:szCs w:val="22"/>
        </w:rPr>
        <w:t xml:space="preserve"> </w:t>
      </w:r>
      <w:r w:rsidRPr="00B200A3">
        <w:rPr>
          <w:color w:val="000000" w:themeColor="text1"/>
          <w:sz w:val="22"/>
          <w:szCs w:val="22"/>
        </w:rPr>
        <w:t>referitor</w:t>
      </w:r>
      <w:r w:rsidRPr="00B200A3">
        <w:rPr>
          <w:color w:val="000000" w:themeColor="text1"/>
          <w:spacing w:val="-4"/>
          <w:sz w:val="22"/>
          <w:szCs w:val="22"/>
        </w:rPr>
        <w:t xml:space="preserve"> </w:t>
      </w:r>
      <w:r w:rsidRPr="00B200A3">
        <w:rPr>
          <w:color w:val="000000" w:themeColor="text1"/>
          <w:sz w:val="22"/>
          <w:szCs w:val="22"/>
        </w:rPr>
        <w:t>la</w:t>
      </w:r>
      <w:r w:rsidRPr="00B200A3">
        <w:rPr>
          <w:color w:val="000000" w:themeColor="text1"/>
          <w:spacing w:val="-5"/>
          <w:sz w:val="22"/>
          <w:szCs w:val="22"/>
        </w:rPr>
        <w:t xml:space="preserve"> </w:t>
      </w:r>
      <w:r w:rsidRPr="00B200A3">
        <w:rPr>
          <w:color w:val="000000" w:themeColor="text1"/>
          <w:sz w:val="22"/>
          <w:szCs w:val="22"/>
        </w:rPr>
        <w:t>achiziția:</w:t>
      </w:r>
    </w:p>
    <w:p w14:paraId="79BF37D9" w14:textId="2A670C9D" w:rsidR="00784CEB" w:rsidRPr="00C17807" w:rsidRDefault="00784CEB" w:rsidP="005B0D1B">
      <w:pPr>
        <w:pStyle w:val="1"/>
        <w:spacing w:before="163" w:line="237" w:lineRule="auto"/>
        <w:ind w:left="142" w:right="191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6F0194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T-</w:t>
      </w:r>
      <w:r w:rsidR="003D6FF3" w:rsidRPr="006F0194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1</w:t>
      </w:r>
      <w:r w:rsidR="006F0194" w:rsidRPr="006F0194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77</w:t>
      </w:r>
      <w:r w:rsidRPr="006F0194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/0</w:t>
      </w:r>
      <w:r w:rsidR="006F0194" w:rsidRPr="006F0194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7</w:t>
      </w:r>
      <w:r w:rsidRPr="006F0194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-2</w:t>
      </w:r>
      <w:r w:rsidR="00A6478E" w:rsidRPr="006F0194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6</w:t>
      </w:r>
      <w:r w:rsidRPr="006F0194">
        <w:rPr>
          <w:rFonts w:ascii="Times New Roman" w:hAnsi="Times New Roman" w:cs="Times New Roman"/>
          <w:b/>
          <w:color w:val="auto"/>
          <w:spacing w:val="-7"/>
          <w:sz w:val="22"/>
          <w:szCs w:val="22"/>
          <w:u w:val="single"/>
        </w:rPr>
        <w:t xml:space="preserve"> </w:t>
      </w:r>
      <w:r w:rsidR="00454EF7" w:rsidRPr="006F0194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 xml:space="preserve">Echipament periferic (imprimante, monitoare, echipament de rețea ș.a), componente și accesorii pentru </w:t>
      </w:r>
      <w:r w:rsidR="00454EF7" w:rsidRPr="00B200A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tehnica de</w:t>
      </w:r>
      <w:r w:rsidR="00454EF7" w:rsidRPr="00C1780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calcul</w:t>
      </w:r>
    </w:p>
    <w:p w14:paraId="37CE8175" w14:textId="77777777" w:rsidR="00784CEB" w:rsidRPr="00C17807" w:rsidRDefault="00784CEB" w:rsidP="00784CEB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</w:rPr>
      </w:pPr>
      <w:r w:rsidRPr="00C17807">
        <w:rPr>
          <w:rFonts w:ascii="Times New Roman" w:hAnsi="Times New Roman" w:cs="Times New Roman"/>
          <w:i/>
          <w:color w:val="000000" w:themeColor="text1"/>
        </w:rPr>
        <w:t>(denumirea</w:t>
      </w:r>
      <w:r w:rsidRPr="00C17807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C17807">
        <w:rPr>
          <w:rFonts w:ascii="Times New Roman" w:hAnsi="Times New Roman" w:cs="Times New Roman"/>
          <w:i/>
          <w:color w:val="000000" w:themeColor="text1"/>
        </w:rPr>
        <w:t>contractului de achiziție</w:t>
      </w:r>
      <w:r w:rsidRPr="00C17807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C17807">
        <w:rPr>
          <w:rFonts w:ascii="Times New Roman" w:hAnsi="Times New Roman" w:cs="Times New Roman"/>
          <w:i/>
          <w:color w:val="000000" w:themeColor="text1"/>
        </w:rPr>
        <w:t>anunțate</w:t>
      </w:r>
      <w:r w:rsidRPr="00C17807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C17807">
        <w:rPr>
          <w:rFonts w:ascii="Times New Roman" w:hAnsi="Times New Roman" w:cs="Times New Roman"/>
          <w:i/>
          <w:color w:val="000000" w:themeColor="text1"/>
        </w:rPr>
        <w:t>de</w:t>
      </w:r>
      <w:r w:rsidRPr="00C17807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C17807">
        <w:rPr>
          <w:rFonts w:ascii="Times New Roman" w:hAnsi="Times New Roman" w:cs="Times New Roman"/>
          <w:i/>
          <w:color w:val="000000" w:themeColor="text1"/>
        </w:rPr>
        <w:t>beneficiar)</w:t>
      </w:r>
    </w:p>
    <w:p w14:paraId="084948A3" w14:textId="77777777" w:rsidR="00784CEB" w:rsidRPr="00C17807" w:rsidRDefault="00784CEB" w:rsidP="00784CEB">
      <w:pPr>
        <w:pStyle w:val="a9"/>
        <w:spacing w:line="275" w:lineRule="exact"/>
        <w:ind w:left="137"/>
        <w:rPr>
          <w:color w:val="000000" w:themeColor="text1"/>
          <w:sz w:val="22"/>
          <w:szCs w:val="22"/>
        </w:rPr>
      </w:pPr>
      <w:r w:rsidRPr="00C17807">
        <w:rPr>
          <w:color w:val="000000" w:themeColor="text1"/>
          <w:sz w:val="22"/>
          <w:szCs w:val="22"/>
        </w:rPr>
        <w:t>prezentăm</w:t>
      </w:r>
      <w:r w:rsidRPr="00C17807">
        <w:rPr>
          <w:color w:val="000000" w:themeColor="text1"/>
          <w:spacing w:val="-10"/>
          <w:sz w:val="22"/>
          <w:szCs w:val="22"/>
        </w:rPr>
        <w:t xml:space="preserve"> </w:t>
      </w:r>
      <w:r w:rsidRPr="00C17807">
        <w:rPr>
          <w:color w:val="000000" w:themeColor="text1"/>
          <w:sz w:val="22"/>
          <w:szCs w:val="22"/>
        </w:rPr>
        <w:t>oferta</w:t>
      </w:r>
      <w:r w:rsidRPr="00C17807">
        <w:rPr>
          <w:color w:val="000000" w:themeColor="text1"/>
          <w:spacing w:val="-2"/>
          <w:sz w:val="22"/>
          <w:szCs w:val="22"/>
        </w:rPr>
        <w:t xml:space="preserve"> </w:t>
      </w:r>
      <w:r w:rsidRPr="00C17807">
        <w:rPr>
          <w:color w:val="000000" w:themeColor="text1"/>
          <w:sz w:val="22"/>
          <w:szCs w:val="22"/>
        </w:rPr>
        <w:t>privind</w:t>
      </w:r>
      <w:r w:rsidRPr="00C17807">
        <w:rPr>
          <w:color w:val="000000" w:themeColor="text1"/>
          <w:spacing w:val="-1"/>
          <w:sz w:val="22"/>
          <w:szCs w:val="22"/>
        </w:rPr>
        <w:t xml:space="preserve"> </w:t>
      </w:r>
      <w:r w:rsidRPr="00C17807">
        <w:rPr>
          <w:color w:val="000000" w:themeColor="text1"/>
          <w:sz w:val="22"/>
          <w:szCs w:val="22"/>
        </w:rPr>
        <w:t>executarea</w:t>
      </w:r>
      <w:r w:rsidRPr="00C17807">
        <w:rPr>
          <w:color w:val="000000" w:themeColor="text1"/>
          <w:spacing w:val="-2"/>
          <w:sz w:val="22"/>
          <w:szCs w:val="22"/>
        </w:rPr>
        <w:t xml:space="preserve"> </w:t>
      </w:r>
      <w:r w:rsidRPr="00C17807">
        <w:rPr>
          <w:color w:val="000000" w:themeColor="text1"/>
          <w:sz w:val="22"/>
          <w:szCs w:val="22"/>
        </w:rPr>
        <w:t>contractului</w:t>
      </w:r>
      <w:r w:rsidRPr="00C17807">
        <w:rPr>
          <w:color w:val="000000" w:themeColor="text1"/>
          <w:spacing w:val="-10"/>
          <w:sz w:val="22"/>
          <w:szCs w:val="22"/>
        </w:rPr>
        <w:t xml:space="preserve"> </w:t>
      </w:r>
      <w:r w:rsidRPr="00C17807">
        <w:rPr>
          <w:color w:val="000000" w:themeColor="text1"/>
          <w:sz w:val="22"/>
          <w:szCs w:val="22"/>
        </w:rPr>
        <w:t>de</w:t>
      </w:r>
      <w:r w:rsidRPr="00C17807">
        <w:rPr>
          <w:color w:val="000000" w:themeColor="text1"/>
          <w:spacing w:val="-2"/>
          <w:sz w:val="22"/>
          <w:szCs w:val="22"/>
        </w:rPr>
        <w:t xml:space="preserve"> </w:t>
      </w:r>
      <w:r w:rsidRPr="00C17807">
        <w:rPr>
          <w:color w:val="000000" w:themeColor="text1"/>
          <w:sz w:val="22"/>
          <w:szCs w:val="22"/>
        </w:rPr>
        <w:t>achiziție</w:t>
      </w:r>
      <w:r w:rsidRPr="00C17807">
        <w:rPr>
          <w:color w:val="000000" w:themeColor="text1"/>
          <w:spacing w:val="-2"/>
          <w:sz w:val="22"/>
          <w:szCs w:val="22"/>
        </w:rPr>
        <w:t xml:space="preserve"> </w:t>
      </w:r>
      <w:r w:rsidRPr="00C17807">
        <w:rPr>
          <w:color w:val="000000" w:themeColor="text1"/>
          <w:sz w:val="22"/>
          <w:szCs w:val="22"/>
        </w:rPr>
        <w:t>susmenționat,</w:t>
      </w:r>
      <w:r w:rsidRPr="00C17807">
        <w:rPr>
          <w:color w:val="000000" w:themeColor="text1"/>
          <w:spacing w:val="1"/>
          <w:sz w:val="22"/>
          <w:szCs w:val="22"/>
        </w:rPr>
        <w:t xml:space="preserve"> </w:t>
      </w:r>
      <w:r w:rsidRPr="00C17807">
        <w:rPr>
          <w:color w:val="000000" w:themeColor="text1"/>
          <w:sz w:val="22"/>
          <w:szCs w:val="22"/>
        </w:rPr>
        <w:t>și</w:t>
      </w:r>
      <w:r w:rsidRPr="00C17807">
        <w:rPr>
          <w:color w:val="000000" w:themeColor="text1"/>
          <w:spacing w:val="-10"/>
          <w:sz w:val="22"/>
          <w:szCs w:val="22"/>
        </w:rPr>
        <w:t xml:space="preserve"> </w:t>
      </w:r>
      <w:r w:rsidRPr="00C17807">
        <w:rPr>
          <w:color w:val="000000" w:themeColor="text1"/>
          <w:sz w:val="22"/>
          <w:szCs w:val="22"/>
        </w:rPr>
        <w:t>anume:</w:t>
      </w:r>
    </w:p>
    <w:p w14:paraId="7E74549A" w14:textId="77777777" w:rsidR="00784CEB" w:rsidRPr="00C17807" w:rsidRDefault="00784CEB" w:rsidP="00784CEB">
      <w:pPr>
        <w:pStyle w:val="ad"/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>Furnizarea</w:t>
      </w:r>
      <w:r w:rsidRPr="00C17807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C17807">
        <w:rPr>
          <w:rFonts w:ascii="Times New Roman" w:hAnsi="Times New Roman" w:cs="Times New Roman"/>
          <w:color w:val="000000" w:themeColor="text1"/>
        </w:rPr>
        <w:t>(executarea, prestarea):</w:t>
      </w:r>
    </w:p>
    <w:tbl>
      <w:tblPr>
        <w:tblStyle w:val="TableNormal"/>
        <w:tblW w:w="102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6"/>
        <w:gridCol w:w="3828"/>
        <w:gridCol w:w="580"/>
        <w:gridCol w:w="700"/>
        <w:gridCol w:w="1261"/>
        <w:gridCol w:w="1145"/>
        <w:gridCol w:w="1159"/>
        <w:gridCol w:w="1133"/>
        <w:gridCol w:w="11"/>
      </w:tblGrid>
      <w:tr w:rsidR="009469BF" w:rsidRPr="00FB4267" w14:paraId="15FD979E" w14:textId="77777777" w:rsidTr="00091A4D">
        <w:trPr>
          <w:trHeight w:val="551"/>
          <w:jc w:val="center"/>
        </w:trPr>
        <w:tc>
          <w:tcPr>
            <w:tcW w:w="416" w:type="dxa"/>
            <w:vAlign w:val="center"/>
          </w:tcPr>
          <w:p w14:paraId="4FDE8B69" w14:textId="77777777" w:rsidR="00936FAA" w:rsidRPr="00FB4267" w:rsidRDefault="008D0F8B" w:rsidP="008D0F8B">
            <w:pPr>
              <w:pStyle w:val="TableParagraph"/>
              <w:spacing w:before="135"/>
              <w:ind w:right="-12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3828" w:type="dxa"/>
            <w:vAlign w:val="center"/>
          </w:tcPr>
          <w:p w14:paraId="2797118A" w14:textId="77777777" w:rsidR="00936FAA" w:rsidRPr="00FB4267" w:rsidRDefault="00936FAA" w:rsidP="008D0F8B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280" w:type="dxa"/>
            <w:gridSpan w:val="2"/>
            <w:vAlign w:val="center"/>
          </w:tcPr>
          <w:p w14:paraId="69889F2A" w14:textId="77777777" w:rsidR="00936FAA" w:rsidRPr="00FB4267" w:rsidRDefault="00936FAA" w:rsidP="00A13E95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261" w:type="dxa"/>
            <w:vAlign w:val="center"/>
          </w:tcPr>
          <w:p w14:paraId="394F0BC3" w14:textId="77777777" w:rsidR="00936FAA" w:rsidRPr="00FB4267" w:rsidRDefault="00936FAA" w:rsidP="00A13E95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145" w:type="dxa"/>
            <w:vAlign w:val="center"/>
          </w:tcPr>
          <w:p w14:paraId="28831B32" w14:textId="77777777" w:rsidR="00936FAA" w:rsidRPr="00FB4267" w:rsidRDefault="00936FAA" w:rsidP="00A13E95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159" w:type="dxa"/>
            <w:vAlign w:val="center"/>
          </w:tcPr>
          <w:p w14:paraId="48B72175" w14:textId="77777777" w:rsidR="00936FAA" w:rsidRPr="00FB4267" w:rsidRDefault="00936FAA" w:rsidP="00091A4D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Suma,</w:t>
            </w:r>
            <w:r w:rsidRPr="00FB4267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B4267">
              <w:rPr>
                <w:rFonts w:ascii="Times New Roman" w:hAnsi="Times New Roman" w:cs="Times New Roman"/>
                <w:b/>
              </w:rPr>
              <w:t>lei</w:t>
            </w:r>
            <w:r w:rsidRPr="00FB4267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B4267">
              <w:rPr>
                <w:rFonts w:ascii="Times New Roman" w:hAnsi="Times New Roman" w:cs="Times New Roman"/>
                <w:b/>
              </w:rPr>
              <w:t>fără</w:t>
            </w:r>
            <w:r w:rsidR="00091A4D" w:rsidRPr="00FB4267">
              <w:rPr>
                <w:rFonts w:ascii="Times New Roman" w:hAnsi="Times New Roman" w:cs="Times New Roman"/>
                <w:b/>
              </w:rPr>
              <w:t xml:space="preserve"> </w:t>
            </w:r>
            <w:r w:rsidRPr="00FB4267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144" w:type="dxa"/>
            <w:gridSpan w:val="2"/>
            <w:vAlign w:val="center"/>
          </w:tcPr>
          <w:p w14:paraId="348B6C9B" w14:textId="77777777" w:rsidR="00936FAA" w:rsidRPr="00FB4267" w:rsidRDefault="00936FAA" w:rsidP="00A13E95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Suma, lei</w:t>
            </w:r>
            <w:r w:rsidRPr="00FB4267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B4267">
              <w:rPr>
                <w:rFonts w:ascii="Times New Roman" w:hAnsi="Times New Roman" w:cs="Times New Roman"/>
                <w:b/>
              </w:rPr>
              <w:t>cu</w:t>
            </w:r>
          </w:p>
          <w:p w14:paraId="63D24DC0" w14:textId="77777777" w:rsidR="00936FAA" w:rsidRPr="00FB4267" w:rsidRDefault="00936FAA" w:rsidP="00A13E95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9469BF" w:rsidRPr="00FB4267" w14:paraId="05AE75DC" w14:textId="77777777" w:rsidTr="00091A4D">
        <w:trPr>
          <w:trHeight w:val="99"/>
          <w:jc w:val="center"/>
        </w:trPr>
        <w:tc>
          <w:tcPr>
            <w:tcW w:w="10233" w:type="dxa"/>
            <w:gridSpan w:val="9"/>
          </w:tcPr>
          <w:p w14:paraId="3CAE4C36" w14:textId="06846CE5" w:rsidR="00936FAA" w:rsidRPr="00FB4267" w:rsidRDefault="005C62F3" w:rsidP="00980946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 xml:space="preserve">Lot 1: </w:t>
            </w:r>
            <w:r w:rsidR="00F71B91" w:rsidRPr="00FB4267">
              <w:rPr>
                <w:rFonts w:ascii="Times New Roman" w:hAnsi="Times New Roman" w:cs="Times New Roman"/>
                <w:b/>
              </w:rPr>
              <w:t>Accesorii și componente pentru PC</w:t>
            </w:r>
          </w:p>
        </w:tc>
      </w:tr>
      <w:tr w:rsidR="00357345" w:rsidRPr="00FB4267" w14:paraId="75376108" w14:textId="77777777" w:rsidTr="006021B8">
        <w:trPr>
          <w:trHeight w:val="82"/>
          <w:jc w:val="center"/>
        </w:trPr>
        <w:tc>
          <w:tcPr>
            <w:tcW w:w="416" w:type="dxa"/>
            <w:vAlign w:val="center"/>
          </w:tcPr>
          <w:p w14:paraId="691CC915" w14:textId="1720ED04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8" w:type="dxa"/>
          </w:tcPr>
          <w:p w14:paraId="105B29B6" w14:textId="2271BA6C" w:rsidR="00357345" w:rsidRPr="00FB4267" w:rsidRDefault="00357345" w:rsidP="00357345">
            <w:pPr>
              <w:rPr>
                <w:lang w:val="en-US"/>
              </w:rPr>
            </w:pPr>
            <w:r w:rsidRPr="00FB4267">
              <w:rPr>
                <w:spacing w:val="-1"/>
                <w:w w:val="105"/>
              </w:rPr>
              <w:t>Cooler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spacing w:val="-1"/>
                <w:w w:val="105"/>
              </w:rPr>
              <w:t>Universal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pentru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sockete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775/1150/1151/1155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&amp;</w:t>
            </w:r>
            <w:r w:rsidRPr="00FB4267">
              <w:rPr>
                <w:spacing w:val="-11"/>
                <w:w w:val="105"/>
              </w:rPr>
              <w:t xml:space="preserve"> </w:t>
            </w:r>
            <w:r w:rsidRPr="00FB4267">
              <w:rPr>
                <w:w w:val="105"/>
              </w:rPr>
              <w:t>AM4/FM2/AM3+,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pana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la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95W</w:t>
            </w:r>
          </w:p>
        </w:tc>
        <w:tc>
          <w:tcPr>
            <w:tcW w:w="580" w:type="dxa"/>
          </w:tcPr>
          <w:p w14:paraId="145BE0FE" w14:textId="4DA0CC34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23D33AC1" w14:textId="2CC6D4F6" w:rsidR="00357345" w:rsidRPr="00FB4267" w:rsidRDefault="00357345" w:rsidP="00357345">
            <w:pPr>
              <w:jc w:val="center"/>
              <w:rPr>
                <w:lang w:val="en-US"/>
              </w:rPr>
            </w:pPr>
            <w:r w:rsidRPr="00FB4267">
              <w:rPr>
                <w:w w:val="105"/>
              </w:rPr>
              <w:t>5</w:t>
            </w:r>
          </w:p>
        </w:tc>
        <w:tc>
          <w:tcPr>
            <w:tcW w:w="1261" w:type="dxa"/>
            <w:vAlign w:val="center"/>
          </w:tcPr>
          <w:p w14:paraId="7981C6B7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2B15B10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8FF1C99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1DF904BC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6F4E90EA" w14:textId="77777777" w:rsidTr="006021B8">
        <w:trPr>
          <w:trHeight w:val="82"/>
          <w:jc w:val="center"/>
        </w:trPr>
        <w:tc>
          <w:tcPr>
            <w:tcW w:w="416" w:type="dxa"/>
            <w:vAlign w:val="center"/>
          </w:tcPr>
          <w:p w14:paraId="2B116091" w14:textId="341A66FB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8" w:type="dxa"/>
          </w:tcPr>
          <w:p w14:paraId="54B26454" w14:textId="00098E0A" w:rsidR="00357345" w:rsidRPr="00FB4267" w:rsidRDefault="00357345" w:rsidP="00357345">
            <w:pPr>
              <w:rPr>
                <w:lang w:val="en-US"/>
              </w:rPr>
            </w:pPr>
            <w:r w:rsidRPr="00FB4267">
              <w:rPr>
                <w:w w:val="105"/>
              </w:rPr>
              <w:t>Memoria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operativa (RAM) - capacitatea: 8GB, tip: DDR4 SDRAM, frecvență: 3200 MHz, latență: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CL22</w:t>
            </w:r>
          </w:p>
        </w:tc>
        <w:tc>
          <w:tcPr>
            <w:tcW w:w="580" w:type="dxa"/>
          </w:tcPr>
          <w:p w14:paraId="5ABFD98F" w14:textId="7AF49D2C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0D0A2422" w14:textId="153EAE01" w:rsidR="00357345" w:rsidRPr="00FB4267" w:rsidRDefault="00357345" w:rsidP="00357345">
            <w:pPr>
              <w:jc w:val="center"/>
              <w:rPr>
                <w:lang w:val="en-US"/>
              </w:rPr>
            </w:pPr>
            <w:r w:rsidRPr="00FB4267">
              <w:rPr>
                <w:w w:val="105"/>
              </w:rPr>
              <w:t>7</w:t>
            </w:r>
          </w:p>
        </w:tc>
        <w:tc>
          <w:tcPr>
            <w:tcW w:w="1261" w:type="dxa"/>
            <w:vAlign w:val="center"/>
          </w:tcPr>
          <w:p w14:paraId="5918F661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DB0D2C3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73924F6A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4EFD87C6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648ABF2E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68926DB5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8" w:type="dxa"/>
          </w:tcPr>
          <w:p w14:paraId="5487B80E" w14:textId="099AD015" w:rsidR="00357345" w:rsidRPr="00FB4267" w:rsidRDefault="00357345" w:rsidP="00357345">
            <w:r w:rsidRPr="00FB4267">
              <w:rPr>
                <w:spacing w:val="-1"/>
                <w:w w:val="105"/>
              </w:rPr>
              <w:t>SSD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spacing w:val="-1"/>
                <w:w w:val="105"/>
              </w:rPr>
              <w:t>-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spacing w:val="-1"/>
                <w:w w:val="105"/>
              </w:rPr>
              <w:t>2.5"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SATA</w:t>
            </w:r>
            <w:r w:rsidRPr="00FB4267">
              <w:rPr>
                <w:spacing w:val="-11"/>
                <w:w w:val="105"/>
              </w:rPr>
              <w:t xml:space="preserve"> </w:t>
            </w:r>
            <w:r w:rsidRPr="00FB4267">
              <w:rPr>
                <w:w w:val="105"/>
              </w:rPr>
              <w:t>128GB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R/W:550/520MB/s,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97K/30K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IOPS,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NON-REFURBISHED!</w:t>
            </w:r>
          </w:p>
        </w:tc>
        <w:tc>
          <w:tcPr>
            <w:tcW w:w="580" w:type="dxa"/>
          </w:tcPr>
          <w:p w14:paraId="75ACE23A" w14:textId="1CE0069C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046FAF8E" w14:textId="596A47FE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28</w:t>
            </w:r>
          </w:p>
        </w:tc>
        <w:tc>
          <w:tcPr>
            <w:tcW w:w="1261" w:type="dxa"/>
            <w:vAlign w:val="center"/>
          </w:tcPr>
          <w:p w14:paraId="4BAE7E07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025A92A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3FD762D6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44F77686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0AFBBCBD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39D53302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8" w:type="dxa"/>
          </w:tcPr>
          <w:p w14:paraId="4312B1C3" w14:textId="132D5CD2" w:rsidR="00357345" w:rsidRPr="00FB4267" w:rsidRDefault="00357345" w:rsidP="00357345">
            <w:r w:rsidRPr="00FB4267">
              <w:rPr>
                <w:spacing w:val="-1"/>
                <w:w w:val="105"/>
              </w:rPr>
              <w:t>SSD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spacing w:val="-1"/>
                <w:w w:val="105"/>
              </w:rPr>
              <w:t>-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spacing w:val="-1"/>
                <w:w w:val="105"/>
              </w:rPr>
              <w:t>2.5"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SATA</w:t>
            </w:r>
            <w:r w:rsidRPr="00FB4267">
              <w:rPr>
                <w:spacing w:val="-11"/>
                <w:w w:val="105"/>
              </w:rPr>
              <w:t xml:space="preserve"> </w:t>
            </w:r>
            <w:r w:rsidRPr="00FB4267">
              <w:rPr>
                <w:w w:val="105"/>
              </w:rPr>
              <w:t>256GB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R/W:560/540MB/s,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80/70K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IOPS,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NON-REFURBISHED!</w:t>
            </w:r>
          </w:p>
        </w:tc>
        <w:tc>
          <w:tcPr>
            <w:tcW w:w="580" w:type="dxa"/>
          </w:tcPr>
          <w:p w14:paraId="3F3A5E1B" w14:textId="2EE6CE2F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3D390A99" w14:textId="6780A628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6</w:t>
            </w:r>
          </w:p>
        </w:tc>
        <w:tc>
          <w:tcPr>
            <w:tcW w:w="1261" w:type="dxa"/>
            <w:vAlign w:val="center"/>
          </w:tcPr>
          <w:p w14:paraId="505872C9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C3875BD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4D09C301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0A8AD43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9F7B1A8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76845D13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8" w:type="dxa"/>
          </w:tcPr>
          <w:p w14:paraId="4EF38781" w14:textId="4E4EA558" w:rsidR="00357345" w:rsidRPr="00FB4267" w:rsidRDefault="00357345" w:rsidP="00357345">
            <w:r w:rsidRPr="00FB4267">
              <w:rPr>
                <w:w w:val="105"/>
              </w:rPr>
              <w:t>SSD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-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.M.2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NVMe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256GB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R/W:2100/1300MB/s,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160/250K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IOPS,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3DTLC,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form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factor: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2280,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NON-</w:t>
            </w:r>
            <w:r w:rsidRPr="00FB4267">
              <w:rPr>
                <w:spacing w:val="-40"/>
                <w:w w:val="105"/>
              </w:rPr>
              <w:t xml:space="preserve"> </w:t>
            </w:r>
            <w:r w:rsidRPr="00FB4267">
              <w:rPr>
                <w:w w:val="105"/>
              </w:rPr>
              <w:t>REFURBISHED!</w:t>
            </w:r>
          </w:p>
        </w:tc>
        <w:tc>
          <w:tcPr>
            <w:tcW w:w="580" w:type="dxa"/>
          </w:tcPr>
          <w:p w14:paraId="6FA24563" w14:textId="584B7CE3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3F4CEBE3" w14:textId="6302EA01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10</w:t>
            </w:r>
          </w:p>
        </w:tc>
        <w:tc>
          <w:tcPr>
            <w:tcW w:w="1261" w:type="dxa"/>
            <w:vAlign w:val="center"/>
          </w:tcPr>
          <w:p w14:paraId="0502464D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34F9B7D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00CE7FE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A2CF674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FCAF28A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0E675AFE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8" w:type="dxa"/>
          </w:tcPr>
          <w:p w14:paraId="2E1A7766" w14:textId="3A2A0C6F" w:rsidR="00357345" w:rsidRPr="00FB4267" w:rsidRDefault="00357345" w:rsidP="00357345">
            <w:r w:rsidRPr="00FB4267">
              <w:rPr>
                <w:w w:val="105"/>
              </w:rPr>
              <w:t>SSD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-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.M.2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NVMe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128GB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R/W:1500/550MB/s,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95/130K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IOPS,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50TBW,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3DTLC,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form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factor: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2280</w:t>
            </w:r>
          </w:p>
        </w:tc>
        <w:tc>
          <w:tcPr>
            <w:tcW w:w="580" w:type="dxa"/>
          </w:tcPr>
          <w:p w14:paraId="48635594" w14:textId="5732728D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25D6DA38" w14:textId="45617E51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5</w:t>
            </w:r>
          </w:p>
        </w:tc>
        <w:tc>
          <w:tcPr>
            <w:tcW w:w="1261" w:type="dxa"/>
            <w:vAlign w:val="center"/>
          </w:tcPr>
          <w:p w14:paraId="3E7E6CD0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3213292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7B9DB7B1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C9D0B64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7FC0F2D4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07C771AD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28" w:type="dxa"/>
          </w:tcPr>
          <w:p w14:paraId="0960AFA6" w14:textId="7A2BE26D" w:rsidR="00357345" w:rsidRPr="00FB4267" w:rsidRDefault="00357345" w:rsidP="00357345">
            <w:r w:rsidRPr="00FB4267">
              <w:rPr>
                <w:w w:val="105"/>
              </w:rPr>
              <w:t>HDD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3.5"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-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1.0TB-SATA-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Cache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-64MB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-Viteza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axului: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7200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RPM,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NON-REFURBISHED!</w:t>
            </w:r>
          </w:p>
        </w:tc>
        <w:tc>
          <w:tcPr>
            <w:tcW w:w="580" w:type="dxa"/>
          </w:tcPr>
          <w:p w14:paraId="5D3F36D0" w14:textId="1BFD93E4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5D26BCA7" w14:textId="6A1F45AD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9</w:t>
            </w:r>
          </w:p>
        </w:tc>
        <w:tc>
          <w:tcPr>
            <w:tcW w:w="1261" w:type="dxa"/>
            <w:vAlign w:val="center"/>
          </w:tcPr>
          <w:p w14:paraId="32202C82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75848E7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30F178F2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3AB9AA24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0D62DD14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2830A15C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28" w:type="dxa"/>
          </w:tcPr>
          <w:p w14:paraId="6CAB0117" w14:textId="009A6337" w:rsidR="00357345" w:rsidRPr="00FB4267" w:rsidRDefault="00357345" w:rsidP="00357345">
            <w:r w:rsidRPr="00FB4267">
              <w:rPr>
                <w:w w:val="105"/>
              </w:rPr>
              <w:t>External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HDD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-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1.0TB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(USB3.1)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2.5",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Black,</w:t>
            </w:r>
            <w:r w:rsidRPr="00FB4267">
              <w:rPr>
                <w:spacing w:val="-10"/>
                <w:w w:val="105"/>
              </w:rPr>
              <w:t xml:space="preserve"> </w:t>
            </w:r>
            <w:r w:rsidRPr="00FB4267">
              <w:rPr>
                <w:w w:val="105"/>
              </w:rPr>
              <w:t>Anti-Shock,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Backup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button,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Interfață: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USB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3.1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Gen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1,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Conector</w:t>
            </w:r>
            <w:r w:rsidRPr="00FB4267">
              <w:rPr>
                <w:spacing w:val="-41"/>
                <w:w w:val="105"/>
              </w:rPr>
              <w:t xml:space="preserve"> </w:t>
            </w:r>
            <w:r w:rsidRPr="00FB4267">
              <w:rPr>
                <w:w w:val="105"/>
              </w:rPr>
              <w:t>tip: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USB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Type-A</w:t>
            </w:r>
            <w:r w:rsidRPr="00FB4267">
              <w:rPr>
                <w:spacing w:val="-10"/>
                <w:w w:val="105"/>
              </w:rPr>
              <w:t xml:space="preserve"> </w:t>
            </w:r>
            <w:r w:rsidRPr="00FB4267">
              <w:rPr>
                <w:w w:val="105"/>
              </w:rPr>
              <w:t>,Viteza maximă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de citire: 116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MB/s, Protecție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antișoc</w:t>
            </w:r>
          </w:p>
        </w:tc>
        <w:tc>
          <w:tcPr>
            <w:tcW w:w="580" w:type="dxa"/>
          </w:tcPr>
          <w:p w14:paraId="7755B1CF" w14:textId="211E9E92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2D93461D" w14:textId="2EB61724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4</w:t>
            </w:r>
          </w:p>
        </w:tc>
        <w:tc>
          <w:tcPr>
            <w:tcW w:w="1261" w:type="dxa"/>
            <w:vAlign w:val="center"/>
          </w:tcPr>
          <w:p w14:paraId="05F5A061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B16548C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2B6583F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08645D7B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266AC036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24C7EDE2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3828" w:type="dxa"/>
          </w:tcPr>
          <w:p w14:paraId="24FDB19F" w14:textId="3DDCF2F2" w:rsidR="00357345" w:rsidRPr="00FB4267" w:rsidRDefault="00357345" w:rsidP="00357345">
            <w:r w:rsidRPr="00FB4267">
              <w:rPr>
                <w:spacing w:val="-1"/>
                <w:w w:val="105"/>
              </w:rPr>
              <w:t>Sursă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spacing w:val="-1"/>
                <w:w w:val="105"/>
              </w:rPr>
              <w:t>de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spacing w:val="-1"/>
                <w:w w:val="105"/>
              </w:rPr>
              <w:t>alimentare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(PSU)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-</w:t>
            </w:r>
            <w:r w:rsidRPr="00FB4267">
              <w:rPr>
                <w:spacing w:val="-11"/>
                <w:w w:val="105"/>
              </w:rPr>
              <w:t xml:space="preserve"> </w:t>
            </w:r>
            <w:r w:rsidRPr="00FB4267">
              <w:rPr>
                <w:w w:val="105"/>
              </w:rPr>
              <w:t>ATX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500W,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12cm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Fan,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Bulk.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1x20+4PIN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1x4PIN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2xSATA</w:t>
            </w:r>
          </w:p>
        </w:tc>
        <w:tc>
          <w:tcPr>
            <w:tcW w:w="580" w:type="dxa"/>
          </w:tcPr>
          <w:p w14:paraId="3393F548" w14:textId="6637B4BF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4E35A0CC" w14:textId="021DEDA4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27</w:t>
            </w:r>
          </w:p>
        </w:tc>
        <w:tc>
          <w:tcPr>
            <w:tcW w:w="1261" w:type="dxa"/>
            <w:vAlign w:val="center"/>
          </w:tcPr>
          <w:p w14:paraId="7A66A38C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E9D3236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7F9C214C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23B65F17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4CD2117D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685C9CB3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28" w:type="dxa"/>
          </w:tcPr>
          <w:p w14:paraId="43F46B00" w14:textId="60611012" w:rsidR="00357345" w:rsidRPr="00FB4267" w:rsidRDefault="00357345" w:rsidP="00357345">
            <w:r w:rsidRPr="00FB4267">
              <w:rPr>
                <w:w w:val="105"/>
              </w:rPr>
              <w:t>Adaptor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de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alimentare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universal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pentru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notebook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-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putere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90W,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numarul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de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conectori: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11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diferite,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afișaj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LED</w:t>
            </w:r>
            <w:r w:rsidRPr="00FB4267">
              <w:rPr>
                <w:spacing w:val="-42"/>
                <w:w w:val="105"/>
              </w:rPr>
              <w:t xml:space="preserve"> </w:t>
            </w:r>
            <w:r w:rsidRPr="00FB4267">
              <w:rPr>
                <w:spacing w:val="-1"/>
                <w:w w:val="105"/>
              </w:rPr>
              <w:t xml:space="preserve">(afișează tensiunea reală de ieșire), Tensiune de intrare: AC 100-240V, Tensiune </w:t>
            </w:r>
            <w:r w:rsidRPr="00FB4267">
              <w:rPr>
                <w:w w:val="105"/>
              </w:rPr>
              <w:t>de ieșire: 15-20V, eficiență</w:t>
            </w:r>
            <w:r w:rsidRPr="00FB4267">
              <w:rPr>
                <w:spacing w:val="-41"/>
                <w:w w:val="105"/>
              </w:rPr>
              <w:t xml:space="preserve"> </w:t>
            </w:r>
            <w:r w:rsidRPr="00FB4267">
              <w:rPr>
                <w:w w:val="105"/>
              </w:rPr>
              <w:t>ridicată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peste 86%</w:t>
            </w:r>
          </w:p>
        </w:tc>
        <w:tc>
          <w:tcPr>
            <w:tcW w:w="580" w:type="dxa"/>
          </w:tcPr>
          <w:p w14:paraId="12B9AF07" w14:textId="121DA779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787C52B7" w14:textId="16AE9125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1</w:t>
            </w:r>
          </w:p>
        </w:tc>
        <w:tc>
          <w:tcPr>
            <w:tcW w:w="1261" w:type="dxa"/>
            <w:vAlign w:val="center"/>
          </w:tcPr>
          <w:p w14:paraId="547E3901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95DC564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D6A41A0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20648F16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335A617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31F5C1BA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828" w:type="dxa"/>
          </w:tcPr>
          <w:p w14:paraId="06B265E6" w14:textId="77777777" w:rsidR="00357345" w:rsidRPr="00FB4267" w:rsidRDefault="00357345" w:rsidP="00357345">
            <w:pPr>
              <w:pStyle w:val="TableParagraph"/>
              <w:spacing w:line="249" w:lineRule="auto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Sursă de alimentare (PSU) - ATX 550W, Active PFC, 120mm fan, APFC, pana la 85% efficienta, ventilator</w:t>
            </w:r>
            <w:r w:rsidRPr="00FB426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silențios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cu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circuit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inteligent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de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control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al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vitezei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ventilatorului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termic,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funcții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de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protecție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completă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with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OVP</w:t>
            </w:r>
          </w:p>
          <w:p w14:paraId="3C15C3D4" w14:textId="04FBD67D" w:rsidR="00357345" w:rsidRPr="00FB4267" w:rsidRDefault="00357345" w:rsidP="00357345">
            <w:r w:rsidRPr="00FB4267">
              <w:rPr>
                <w:w w:val="105"/>
              </w:rPr>
              <w:t>/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UVP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/ OPP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/ SCP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/ SIP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/OCP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(cu 6-pin GPU)</w:t>
            </w:r>
          </w:p>
        </w:tc>
        <w:tc>
          <w:tcPr>
            <w:tcW w:w="580" w:type="dxa"/>
          </w:tcPr>
          <w:p w14:paraId="2A066BE4" w14:textId="0AE352FD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5365D56E" w14:textId="4DF36D9B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3</w:t>
            </w:r>
          </w:p>
        </w:tc>
        <w:tc>
          <w:tcPr>
            <w:tcW w:w="1261" w:type="dxa"/>
            <w:vAlign w:val="center"/>
          </w:tcPr>
          <w:p w14:paraId="04B9C15E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53BF5E8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4855BF6A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1C9D2232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4B4DD793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4C319699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828" w:type="dxa"/>
          </w:tcPr>
          <w:p w14:paraId="256B480C" w14:textId="4C603A26" w:rsidR="00357345" w:rsidRPr="00FB4267" w:rsidRDefault="00357345" w:rsidP="00357345">
            <w:r w:rsidRPr="00FB4267">
              <w:rPr>
                <w:w w:val="105"/>
              </w:rPr>
              <w:t>Carcasa</w:t>
            </w:r>
            <w:r w:rsidRPr="00FB4267">
              <w:rPr>
                <w:spacing w:val="-11"/>
                <w:w w:val="105"/>
              </w:rPr>
              <w:t xml:space="preserve"> </w:t>
            </w:r>
            <w:r w:rsidRPr="00FB4267">
              <w:rPr>
                <w:w w:val="105"/>
              </w:rPr>
              <w:t>ATX: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interfate,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minim: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2xUSB2.0,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1xUSB3.0,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1x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audio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jack,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baiuri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interne,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minim: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2x5.25",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1x3.5",</w:t>
            </w:r>
            <w:r w:rsidRPr="00FB4267">
              <w:rPr>
                <w:spacing w:val="-40"/>
                <w:w w:val="105"/>
              </w:rPr>
              <w:t xml:space="preserve"> </w:t>
            </w:r>
            <w:r w:rsidRPr="00FB4267">
              <w:rPr>
                <w:w w:val="105"/>
              </w:rPr>
              <w:t>3x2.5",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PSU: minim</w:t>
            </w:r>
            <w:r w:rsidRPr="00FB4267">
              <w:rPr>
                <w:spacing w:val="-9"/>
                <w:w w:val="105"/>
              </w:rPr>
              <w:t xml:space="preserve"> </w:t>
            </w:r>
            <w:r w:rsidRPr="00FB4267">
              <w:rPr>
                <w:w w:val="105"/>
              </w:rPr>
              <w:t>ATX-500W,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12cm, negru</w:t>
            </w:r>
          </w:p>
        </w:tc>
        <w:tc>
          <w:tcPr>
            <w:tcW w:w="580" w:type="dxa"/>
          </w:tcPr>
          <w:p w14:paraId="1FB7AD62" w14:textId="0FF62588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648344D8" w14:textId="710A995C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5</w:t>
            </w:r>
          </w:p>
        </w:tc>
        <w:tc>
          <w:tcPr>
            <w:tcW w:w="1261" w:type="dxa"/>
            <w:vAlign w:val="center"/>
          </w:tcPr>
          <w:p w14:paraId="1AF4EDCF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153E1C9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4A09AFB7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70A6D532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446009EE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0453F859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828" w:type="dxa"/>
          </w:tcPr>
          <w:p w14:paraId="246B2EEC" w14:textId="22A39B40" w:rsidR="00357345" w:rsidRPr="00FB4267" w:rsidRDefault="00357345" w:rsidP="00357345">
            <w:r w:rsidRPr="00FB4267">
              <w:rPr>
                <w:w w:val="105"/>
              </w:rPr>
              <w:t>Flash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Drive 64GB,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USB3.1, negru/gri/argintiu, plastic,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cu capac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(minim R/W:80/20MB/s)</w:t>
            </w:r>
          </w:p>
        </w:tc>
        <w:tc>
          <w:tcPr>
            <w:tcW w:w="580" w:type="dxa"/>
          </w:tcPr>
          <w:p w14:paraId="3EF3DD3D" w14:textId="2911110B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2C7B4E45" w14:textId="0EC79D7A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5</w:t>
            </w:r>
          </w:p>
        </w:tc>
        <w:tc>
          <w:tcPr>
            <w:tcW w:w="1261" w:type="dxa"/>
            <w:vAlign w:val="center"/>
          </w:tcPr>
          <w:p w14:paraId="11767021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7B86B46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48F8024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D7BE07D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4E12B0D8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3369C64E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828" w:type="dxa"/>
          </w:tcPr>
          <w:p w14:paraId="7BE965D0" w14:textId="798798C0" w:rsidR="00357345" w:rsidRPr="00FB4267" w:rsidRDefault="00357345" w:rsidP="00357345">
            <w:r w:rsidRPr="00FB4267">
              <w:rPr>
                <w:w w:val="105"/>
              </w:rPr>
              <w:t>Flash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Drive 32GB, USB3.1, negru/gri, plastic, cu capac</w:t>
            </w:r>
          </w:p>
        </w:tc>
        <w:tc>
          <w:tcPr>
            <w:tcW w:w="580" w:type="dxa"/>
          </w:tcPr>
          <w:p w14:paraId="43F3E7B4" w14:textId="2E7C7350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7F0CCA11" w14:textId="77609236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14</w:t>
            </w:r>
          </w:p>
        </w:tc>
        <w:tc>
          <w:tcPr>
            <w:tcW w:w="1261" w:type="dxa"/>
            <w:vAlign w:val="center"/>
          </w:tcPr>
          <w:p w14:paraId="28B0DAAC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3C1D2ED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5DC58ACA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7E6A462A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2636189F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3E172469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828" w:type="dxa"/>
          </w:tcPr>
          <w:p w14:paraId="18DCB719" w14:textId="61FBE7EC" w:rsidR="00357345" w:rsidRPr="00FB4267" w:rsidRDefault="00357345" w:rsidP="00357345">
            <w:r w:rsidRPr="00FB4267">
              <w:rPr>
                <w:w w:val="105"/>
              </w:rPr>
              <w:t>Tastatura &amp; Mouse Multimedia Wireless, USB, tastatură de dimensiune completă, caractere latine și</w:t>
            </w:r>
            <w:r w:rsidRPr="00FB4267">
              <w:rPr>
                <w:spacing w:val="1"/>
                <w:w w:val="105"/>
              </w:rPr>
              <w:t xml:space="preserve"> </w:t>
            </w:r>
            <w:r w:rsidRPr="00FB4267">
              <w:rPr>
                <w:w w:val="105"/>
              </w:rPr>
              <w:t>chirilice, 8 comenzi rapide. Durată lungă de viață a bateriei (36 de luni pentru tastatură și 12 luni pentru</w:t>
            </w:r>
            <w:r w:rsidRPr="00FB4267">
              <w:rPr>
                <w:spacing w:val="-41"/>
                <w:w w:val="105"/>
              </w:rPr>
              <w:t xml:space="preserve"> </w:t>
            </w:r>
            <w:r w:rsidRPr="00FB4267">
              <w:rPr>
                <w:w w:val="105"/>
              </w:rPr>
              <w:t>mouse)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și comutator pornit/oprit. Conexiune rapidă până la 10 metri</w:t>
            </w:r>
          </w:p>
        </w:tc>
        <w:tc>
          <w:tcPr>
            <w:tcW w:w="580" w:type="dxa"/>
          </w:tcPr>
          <w:p w14:paraId="66690396" w14:textId="04B48B75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65BB7299" w14:textId="1D56A939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5</w:t>
            </w:r>
          </w:p>
        </w:tc>
        <w:tc>
          <w:tcPr>
            <w:tcW w:w="1261" w:type="dxa"/>
            <w:vAlign w:val="center"/>
          </w:tcPr>
          <w:p w14:paraId="63284101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A52B302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71AA1FED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2697BCE3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AE8CC90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045B6288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828" w:type="dxa"/>
          </w:tcPr>
          <w:p w14:paraId="40DFBBEB" w14:textId="17FD3169" w:rsidR="00357345" w:rsidRPr="00FB4267" w:rsidRDefault="00357345" w:rsidP="00357345">
            <w:r w:rsidRPr="00FB4267">
              <w:rPr>
                <w:w w:val="105"/>
              </w:rPr>
              <w:t>Tastatura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pentru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business,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USB,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dimensiuni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155x450x23.5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mm,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lungimea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cablului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minim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150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cm,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profil</w:t>
            </w:r>
            <w:r w:rsidRPr="00FB4267">
              <w:rPr>
                <w:spacing w:val="-41"/>
                <w:w w:val="105"/>
              </w:rPr>
              <w:t xml:space="preserve"> </w:t>
            </w:r>
            <w:r w:rsidRPr="00FB4267">
              <w:rPr>
                <w:w w:val="105"/>
              </w:rPr>
              <w:t>subțire,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tastare silențioasă, rezistent la scurgeri, aspecte Lingvistice, minimum: Engleza, Rusă</w:t>
            </w:r>
          </w:p>
        </w:tc>
        <w:tc>
          <w:tcPr>
            <w:tcW w:w="580" w:type="dxa"/>
          </w:tcPr>
          <w:p w14:paraId="62390F45" w14:textId="380DA2DD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420BAF4B" w14:textId="7E2DBA72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15</w:t>
            </w:r>
          </w:p>
        </w:tc>
        <w:tc>
          <w:tcPr>
            <w:tcW w:w="1261" w:type="dxa"/>
            <w:vAlign w:val="center"/>
          </w:tcPr>
          <w:p w14:paraId="5550B94B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4E1656A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25FC4DF4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5B475731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717BD46D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2FFCA161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828" w:type="dxa"/>
          </w:tcPr>
          <w:p w14:paraId="09C7E3C1" w14:textId="675D5977" w:rsidR="00357345" w:rsidRPr="00FB4267" w:rsidRDefault="00357345" w:rsidP="00357345">
            <w:r w:rsidRPr="00FB4267">
              <w:rPr>
                <w:w w:val="105"/>
              </w:rPr>
              <w:t>Mouse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cu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cablu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-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optical,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3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butoane,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dimensiuni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113x62x38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mm,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greutatea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85-95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g,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lungimea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cablului</w:t>
            </w:r>
            <w:r w:rsidRPr="00FB4267">
              <w:rPr>
                <w:spacing w:val="-40"/>
                <w:w w:val="105"/>
              </w:rPr>
              <w:t xml:space="preserve"> </w:t>
            </w:r>
            <w:r w:rsidRPr="00FB4267">
              <w:rPr>
                <w:w w:val="105"/>
              </w:rPr>
              <w:t>minim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180 cm, rezolutie minima 1000 dpi, culoare negru sau gri, USB</w:t>
            </w:r>
          </w:p>
        </w:tc>
        <w:tc>
          <w:tcPr>
            <w:tcW w:w="580" w:type="dxa"/>
          </w:tcPr>
          <w:p w14:paraId="54790A99" w14:textId="02E572B4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42988538" w14:textId="376E15E5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22</w:t>
            </w:r>
          </w:p>
        </w:tc>
        <w:tc>
          <w:tcPr>
            <w:tcW w:w="1261" w:type="dxa"/>
            <w:vAlign w:val="center"/>
          </w:tcPr>
          <w:p w14:paraId="703B95EC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8F3841C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711FE5EF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FC4F1C4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6BF003DB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36914CEA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828" w:type="dxa"/>
          </w:tcPr>
          <w:p w14:paraId="7F407576" w14:textId="033E1FA6" w:rsidR="00357345" w:rsidRPr="00FB4267" w:rsidRDefault="00357345" w:rsidP="00357345">
            <w:r w:rsidRPr="00FB4267">
              <w:rPr>
                <w:w w:val="105"/>
              </w:rPr>
              <w:t>Covor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pentru mouse (mouse pad), dimensiuni minimale 250 × 200 × 2 mm,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gri/negru</w:t>
            </w:r>
          </w:p>
        </w:tc>
        <w:tc>
          <w:tcPr>
            <w:tcW w:w="580" w:type="dxa"/>
          </w:tcPr>
          <w:p w14:paraId="66E72281" w14:textId="6E351D9A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4C23ABC5" w14:textId="06BD839A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6</w:t>
            </w:r>
          </w:p>
        </w:tc>
        <w:tc>
          <w:tcPr>
            <w:tcW w:w="1261" w:type="dxa"/>
            <w:vAlign w:val="center"/>
          </w:tcPr>
          <w:p w14:paraId="0F81768B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4AD5B08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398A2603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03E10E58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14B54726" w14:textId="77777777" w:rsidTr="006021B8">
        <w:trPr>
          <w:trHeight w:val="70"/>
          <w:jc w:val="center"/>
        </w:trPr>
        <w:tc>
          <w:tcPr>
            <w:tcW w:w="416" w:type="dxa"/>
            <w:vAlign w:val="center"/>
          </w:tcPr>
          <w:p w14:paraId="71D0EA1B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828" w:type="dxa"/>
          </w:tcPr>
          <w:p w14:paraId="76B21041" w14:textId="0150C8A0" w:rsidR="00357345" w:rsidRPr="00FB4267" w:rsidRDefault="00357345" w:rsidP="00357345">
            <w:r w:rsidRPr="00FB4267">
              <w:rPr>
                <w:w w:val="105"/>
              </w:rPr>
              <w:t>Mouse Wireless - culoarea gri, dimensiuni 99x60x39 mm, tehnologie avansată de urmărire optică, rezolutia</w:t>
            </w:r>
            <w:r w:rsidRPr="00FB4267">
              <w:rPr>
                <w:spacing w:val="1"/>
                <w:w w:val="105"/>
              </w:rPr>
              <w:t xml:space="preserve"> </w:t>
            </w:r>
            <w:r w:rsidRPr="00FB4267">
              <w:rPr>
                <w:w w:val="105"/>
              </w:rPr>
              <w:t>minim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1000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dpi,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3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butoane,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roata,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lucru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fara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schimbare bateriei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pana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la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12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luni,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bateria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tip</w:t>
            </w:r>
            <w:r w:rsidRPr="00FB4267">
              <w:rPr>
                <w:spacing w:val="-9"/>
                <w:w w:val="105"/>
              </w:rPr>
              <w:t xml:space="preserve"> </w:t>
            </w:r>
            <w:r w:rsidRPr="00FB4267">
              <w:rPr>
                <w:w w:val="105"/>
              </w:rPr>
              <w:t>AA,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distanta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pana</w:t>
            </w:r>
            <w:r w:rsidRPr="00FB4267">
              <w:rPr>
                <w:spacing w:val="-41"/>
                <w:w w:val="105"/>
              </w:rPr>
              <w:t xml:space="preserve"> </w:t>
            </w:r>
            <w:r w:rsidRPr="00FB4267">
              <w:rPr>
                <w:w w:val="105"/>
              </w:rPr>
              <w:t>la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10 m, tehnologia wireless advanced 2.4 GHz</w:t>
            </w:r>
          </w:p>
        </w:tc>
        <w:tc>
          <w:tcPr>
            <w:tcW w:w="580" w:type="dxa"/>
          </w:tcPr>
          <w:p w14:paraId="282696F5" w14:textId="374EB0BC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6B7A0CE4" w14:textId="60DEFBFB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9</w:t>
            </w:r>
          </w:p>
        </w:tc>
        <w:tc>
          <w:tcPr>
            <w:tcW w:w="1261" w:type="dxa"/>
            <w:vAlign w:val="center"/>
          </w:tcPr>
          <w:p w14:paraId="444D8981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DA0EB4F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5170208C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559D7599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0AB3B58F" w14:textId="77777777" w:rsidTr="00BA366A">
        <w:trPr>
          <w:trHeight w:val="70"/>
          <w:jc w:val="center"/>
        </w:trPr>
        <w:tc>
          <w:tcPr>
            <w:tcW w:w="416" w:type="dxa"/>
            <w:vAlign w:val="center"/>
          </w:tcPr>
          <w:p w14:paraId="09774B1C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828" w:type="dxa"/>
          </w:tcPr>
          <w:p w14:paraId="132D40C7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Set de componente (CPU+Cooler+MB+RAM):</w:t>
            </w:r>
          </w:p>
          <w:p w14:paraId="4A1AC191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CPU - 6 nuclee (minim), 12 threads, frecventa 3.6-4.6GHz, cache: L3 16MB, 65W tdp, procesor grafic integrat</w:t>
            </w:r>
          </w:p>
          <w:p w14:paraId="7F80B5FD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Ventilator pentru procesor din acest set</w:t>
            </w:r>
          </w:p>
          <w:p w14:paraId="07D2A6EC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lastRenderedPageBreak/>
              <w:t>RAM - 16GB, tip: DDR4 SDRAM, frecvență: 3200 MHz, latență: CL22 Placa de baza compatibila cu procesor din acest set:</w:t>
            </w:r>
          </w:p>
          <w:p w14:paraId="375A5086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Numărul minim necesar de porturi, interfețe și frecvențe minime suportate: Interfață: USB 3.1 Gen 1, Conector tip: USB Type-A</w:t>
            </w:r>
          </w:p>
          <w:p w14:paraId="1ED005A4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Memory support DDR4 2400-4400 MHz memory modules GbE LAN chip (1000/100 Mbit)</w:t>
            </w:r>
          </w:p>
          <w:p w14:paraId="2D7519B4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 x PCI Express x16 slot, running at x16, 2 x PCI Express x1 slot</w:t>
            </w:r>
          </w:p>
          <w:p w14:paraId="0067DFEB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 x M.2 connector (Socket 3, M key, type 2242/2260/2280 SATA and PCIe x4/x2 SSD support) 4 x SATA 6Gb/s connectors</w:t>
            </w:r>
          </w:p>
          <w:p w14:paraId="2C05DF76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Support for RAID 0, RAID 1, RAID 5, and RAID 10</w:t>
            </w:r>
          </w:p>
          <w:p w14:paraId="40891D88" w14:textId="785A8855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4 x USB 3.0 + 2 x USB 2.0 ports (6 ports on the back panel) + 4 ports available through the internal USB header - 2 x USB 2.0, 2 x USB 3.0)</w:t>
            </w:r>
          </w:p>
        </w:tc>
        <w:tc>
          <w:tcPr>
            <w:tcW w:w="580" w:type="dxa"/>
          </w:tcPr>
          <w:p w14:paraId="673EB243" w14:textId="65D3AC2F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700" w:type="dxa"/>
          </w:tcPr>
          <w:p w14:paraId="6B499598" w14:textId="04817ED0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1" w:type="dxa"/>
            <w:vAlign w:val="center"/>
          </w:tcPr>
          <w:p w14:paraId="00FCDF95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01A183F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0420D673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7ACFA32B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6B35E2A8" w14:textId="77777777" w:rsidTr="006F0194">
        <w:trPr>
          <w:trHeight w:val="70"/>
          <w:jc w:val="center"/>
        </w:trPr>
        <w:tc>
          <w:tcPr>
            <w:tcW w:w="416" w:type="dxa"/>
            <w:vAlign w:val="center"/>
          </w:tcPr>
          <w:p w14:paraId="2B48F469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828" w:type="dxa"/>
          </w:tcPr>
          <w:p w14:paraId="379A8C5D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Set de componente (CPU+Cooler+MB+RAM):</w:t>
            </w:r>
          </w:p>
          <w:p w14:paraId="3F07A939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CPU - 4 nuclee (minim), 8 threads, frecventa 3.7-4.4GHz, cache: L3 6MB, 65W tdp, procesor grafic integrat Ventilator pentru procesor din acest set</w:t>
            </w:r>
          </w:p>
          <w:p w14:paraId="23F3B697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RAM - 8GB, tip: DDR4 SDRAM, frecvență: 3200 MHz, latență: CL22 Placa de baza compatibila cu procesor din acest set:</w:t>
            </w:r>
          </w:p>
          <w:p w14:paraId="57B09240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Numărul minim necesar de porturi, interfețe și frecvențe minime suportate: Interfață: USB 3.1 Gen 1, Conector tip: USB Type-A</w:t>
            </w:r>
          </w:p>
          <w:p w14:paraId="2BE78176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Memory support DDR4 3200 MHz memory modules GbE LAN chip (1000/100 Mbit)</w:t>
            </w:r>
          </w:p>
          <w:p w14:paraId="6B5E4808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 x PCI Express x16 slot, running at x16, 2 x PCI Express x1 slot</w:t>
            </w:r>
          </w:p>
          <w:p w14:paraId="1AFE55A4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 x M.2 connector (Socket 3, M key, type 2242/2260/2280 SATA and PCIe x4/x2 SSD support) 4 x SATA 6Gb/s connectors</w:t>
            </w:r>
          </w:p>
          <w:p w14:paraId="2A283C70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Support for RAID 0, RAID 1, RAID 5, and RAID 10</w:t>
            </w:r>
          </w:p>
          <w:p w14:paraId="28D5223C" w14:textId="64A34F94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4 x USB 3.0 + 2 x USB 2.0 ports (6 ports on the back panel) + 4 ports available through the internal USB header - 2 x USB 2.0, 2 x USB 3.0)</w:t>
            </w:r>
          </w:p>
        </w:tc>
        <w:tc>
          <w:tcPr>
            <w:tcW w:w="580" w:type="dxa"/>
          </w:tcPr>
          <w:p w14:paraId="138F1338" w14:textId="188843F8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0" w:type="dxa"/>
          </w:tcPr>
          <w:p w14:paraId="72E10064" w14:textId="65EA2FF4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61" w:type="dxa"/>
            <w:vAlign w:val="center"/>
          </w:tcPr>
          <w:p w14:paraId="3CD8ED3F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9125989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0001B9D6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5D42EAC8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9AF8523" w14:textId="77777777" w:rsidTr="006F0194">
        <w:trPr>
          <w:trHeight w:val="70"/>
          <w:jc w:val="center"/>
        </w:trPr>
        <w:tc>
          <w:tcPr>
            <w:tcW w:w="416" w:type="dxa"/>
            <w:vAlign w:val="center"/>
          </w:tcPr>
          <w:p w14:paraId="0D45333B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828" w:type="dxa"/>
          </w:tcPr>
          <w:p w14:paraId="6830D820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Set de componente (CPU+Cooler+MB+RAM):</w:t>
            </w:r>
          </w:p>
          <w:p w14:paraId="34E02B07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CPU - 4 nuclee (minim), 4 threads, frecventa 3.6-4.0GHz, cache: L2 2MB, L3 4MB, 65W tdp, procesor grafic integrat</w:t>
            </w:r>
          </w:p>
          <w:p w14:paraId="16DF787F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Ventilator pentru procesor din acest set</w:t>
            </w:r>
          </w:p>
          <w:p w14:paraId="161E6885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RAM - 8GB, tip: DDR4 SDRAM, frecvență: 3200 MHz, latență: CL22 Placa de baza compatibila cu procesor din acest set:</w:t>
            </w:r>
          </w:p>
          <w:p w14:paraId="279C7BA0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Numărul minim necesar de porturi, interfețe și frecvențe minime suportate: Interfață: USB 3.1 Gen 1, Conector tip: USB Type-A</w:t>
            </w:r>
          </w:p>
          <w:p w14:paraId="393F83A4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Memory support DDR4 2400-4400 MHz memory modules GbE LAN chip (1000/100 Mbit)</w:t>
            </w:r>
          </w:p>
          <w:p w14:paraId="54A9EE3D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lastRenderedPageBreak/>
              <w:t>1 x PCI Express x16 slot, running at x16, 2 x PCI Express x1 slot</w:t>
            </w:r>
          </w:p>
          <w:p w14:paraId="162574D4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 x M.2 connector (Socket 3, M key, type 2242/2260/2280 SATA and PCIe x4/x2 SSD support) 4 x SATA 6Gb/s connectors</w:t>
            </w:r>
          </w:p>
          <w:p w14:paraId="35FF9440" w14:textId="77777777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Support for RAID 0, RAID 1, RAID 5, and RAID 10</w:t>
            </w:r>
          </w:p>
          <w:p w14:paraId="32CB1D00" w14:textId="28E72DAC" w:rsidR="00357345" w:rsidRPr="00FB4267" w:rsidRDefault="00357345" w:rsidP="00357345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4 x USB 3.0 + 2 x USB 2.0 ports (6 ports on the back panel) + 4 ports available through the internal USB header - 2 x USB 2.0, 2 x USB 3.0)</w:t>
            </w:r>
          </w:p>
        </w:tc>
        <w:tc>
          <w:tcPr>
            <w:tcW w:w="580" w:type="dxa"/>
          </w:tcPr>
          <w:p w14:paraId="3524562D" w14:textId="099DF5CB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700" w:type="dxa"/>
          </w:tcPr>
          <w:p w14:paraId="4E0AD9A2" w14:textId="5100F413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1" w:type="dxa"/>
            <w:vAlign w:val="center"/>
          </w:tcPr>
          <w:p w14:paraId="114BFB2A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AEF2F89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34FF53DE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42412EDC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D037240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3D937A0A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828" w:type="dxa"/>
          </w:tcPr>
          <w:p w14:paraId="5DBDA1CE" w14:textId="47CFF1D5" w:rsidR="00357345" w:rsidRPr="00FB4267" w:rsidRDefault="00357345" w:rsidP="00357345">
            <w:r w:rsidRPr="00FB4267">
              <w:rPr>
                <w:w w:val="105"/>
              </w:rPr>
              <w:t>Surge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Protector 6 Sockets, 1.8m, negru</w:t>
            </w:r>
          </w:p>
        </w:tc>
        <w:tc>
          <w:tcPr>
            <w:tcW w:w="580" w:type="dxa"/>
          </w:tcPr>
          <w:p w14:paraId="4EF54350" w14:textId="6C963F58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322427FC" w14:textId="5B0908C1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12</w:t>
            </w:r>
          </w:p>
        </w:tc>
        <w:tc>
          <w:tcPr>
            <w:tcW w:w="1261" w:type="dxa"/>
            <w:vAlign w:val="center"/>
          </w:tcPr>
          <w:p w14:paraId="301EB2CF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4BE74E2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3996D918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B134322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D341420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6842E7AD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828" w:type="dxa"/>
          </w:tcPr>
          <w:p w14:paraId="69BEBD4C" w14:textId="0F7D43C3" w:rsidR="00357345" w:rsidRPr="00FB4267" w:rsidRDefault="00357345" w:rsidP="00357345">
            <w:r w:rsidRPr="00FB4267">
              <w:rPr>
                <w:w w:val="105"/>
              </w:rPr>
              <w:t>Surge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Protector 6 Sockets, 3.0m, negru</w:t>
            </w:r>
          </w:p>
        </w:tc>
        <w:tc>
          <w:tcPr>
            <w:tcW w:w="580" w:type="dxa"/>
          </w:tcPr>
          <w:p w14:paraId="55710A90" w14:textId="4CB4979E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6CAF1D1D" w14:textId="47296F46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3</w:t>
            </w:r>
          </w:p>
        </w:tc>
        <w:tc>
          <w:tcPr>
            <w:tcW w:w="1261" w:type="dxa"/>
            <w:vAlign w:val="center"/>
          </w:tcPr>
          <w:p w14:paraId="14FCC378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FE395A8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18F11750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74182443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597A056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31F4FE25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828" w:type="dxa"/>
          </w:tcPr>
          <w:p w14:paraId="1EC6A836" w14:textId="539D38FA" w:rsidR="00357345" w:rsidRPr="00FB4267" w:rsidRDefault="00357345" w:rsidP="00357345">
            <w:r w:rsidRPr="00FB4267">
              <w:rPr>
                <w:w w:val="105"/>
              </w:rPr>
              <w:t>Surge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Protector 6 Sockets, 5m, negru</w:t>
            </w:r>
          </w:p>
        </w:tc>
        <w:tc>
          <w:tcPr>
            <w:tcW w:w="580" w:type="dxa"/>
          </w:tcPr>
          <w:p w14:paraId="462FE021" w14:textId="3338B0BF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35B63AE4" w14:textId="20E15213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5</w:t>
            </w:r>
          </w:p>
        </w:tc>
        <w:tc>
          <w:tcPr>
            <w:tcW w:w="1261" w:type="dxa"/>
            <w:vAlign w:val="center"/>
          </w:tcPr>
          <w:p w14:paraId="2AFDFBB2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CAD9E59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5BA0AF7F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3E797C0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9149228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34EED8E3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828" w:type="dxa"/>
          </w:tcPr>
          <w:p w14:paraId="4A03478B" w14:textId="519F9DF2" w:rsidR="00357345" w:rsidRPr="00FB4267" w:rsidRDefault="00357345" w:rsidP="00357345">
            <w:r w:rsidRPr="00FB4267">
              <w:rPr>
                <w:w w:val="105"/>
              </w:rPr>
              <w:t>Boxe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acustice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-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6w,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USB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power,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culoare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negru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sau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gri</w:t>
            </w:r>
          </w:p>
        </w:tc>
        <w:tc>
          <w:tcPr>
            <w:tcW w:w="580" w:type="dxa"/>
          </w:tcPr>
          <w:p w14:paraId="7ADC797B" w14:textId="1AC82D33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772D69A7" w14:textId="0C7ACB15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4</w:t>
            </w:r>
          </w:p>
        </w:tc>
        <w:tc>
          <w:tcPr>
            <w:tcW w:w="1261" w:type="dxa"/>
            <w:vAlign w:val="center"/>
          </w:tcPr>
          <w:p w14:paraId="243B232E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BC16AC4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1629868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521A6153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5A31189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0537DCAE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828" w:type="dxa"/>
          </w:tcPr>
          <w:p w14:paraId="737B1F8F" w14:textId="77777777" w:rsidR="00357345" w:rsidRPr="00FB4267" w:rsidRDefault="00357345" w:rsidP="00357345">
            <w:pPr>
              <w:pStyle w:val="TableParagraph"/>
              <w:spacing w:before="61" w:line="249" w:lineRule="auto"/>
              <w:ind w:right="99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Webcam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HD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720p,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0.9/3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MP,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FoV: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60°,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Mono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mic,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1.5m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rezolutia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maximala: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720p/30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cadre/sec,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focus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fixat,</w:t>
            </w:r>
            <w:r w:rsidRPr="00FB4267">
              <w:rPr>
                <w:rFonts w:ascii="Times New Roman" w:hAnsi="Times New Roman" w:cs="Times New Roman"/>
                <w:spacing w:val="-4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obiectiv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standart, microfon incorporat, câmp de vizualizare 60°, fixare universala pe laptopuri si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ecrane,</w:t>
            </w:r>
          </w:p>
          <w:p w14:paraId="4B19B203" w14:textId="55769833" w:rsidR="00357345" w:rsidRPr="00FB4267" w:rsidRDefault="00357345" w:rsidP="00357345">
            <w:r w:rsidRPr="00FB4267">
              <w:rPr>
                <w:w w:val="105"/>
              </w:rPr>
              <w:t>lungimea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cablului minim 1.5 m</w:t>
            </w:r>
          </w:p>
        </w:tc>
        <w:tc>
          <w:tcPr>
            <w:tcW w:w="580" w:type="dxa"/>
          </w:tcPr>
          <w:p w14:paraId="33CEFCC6" w14:textId="5A6B7F2E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26C4100C" w14:textId="68FAFBEC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2</w:t>
            </w:r>
          </w:p>
        </w:tc>
        <w:tc>
          <w:tcPr>
            <w:tcW w:w="1261" w:type="dxa"/>
            <w:vAlign w:val="center"/>
          </w:tcPr>
          <w:p w14:paraId="4AA86736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98C6E11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5B6747C8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2439BA0C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07ACA86D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6BE490EE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828" w:type="dxa"/>
          </w:tcPr>
          <w:p w14:paraId="3A98E456" w14:textId="41B9C20E" w:rsidR="00357345" w:rsidRPr="00FB4267" w:rsidRDefault="00357345" w:rsidP="00357345">
            <w:r w:rsidRPr="00FB4267">
              <w:rPr>
                <w:w w:val="105"/>
              </w:rPr>
              <w:t>Thermal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Paste, volum: 15g</w:t>
            </w:r>
          </w:p>
        </w:tc>
        <w:tc>
          <w:tcPr>
            <w:tcW w:w="580" w:type="dxa"/>
          </w:tcPr>
          <w:p w14:paraId="167C840C" w14:textId="25595719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41E27ACE" w14:textId="1C9FDA8B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9</w:t>
            </w:r>
          </w:p>
        </w:tc>
        <w:tc>
          <w:tcPr>
            <w:tcW w:w="1261" w:type="dxa"/>
            <w:vAlign w:val="center"/>
          </w:tcPr>
          <w:p w14:paraId="288DFE63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A64F5BA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3E33D1A3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4FE37B9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0614CF41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05C60683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828" w:type="dxa"/>
          </w:tcPr>
          <w:p w14:paraId="18F489D0" w14:textId="0E5671A6" w:rsidR="00357345" w:rsidRPr="00FB4267" w:rsidRDefault="00357345" w:rsidP="00357345">
            <w:r w:rsidRPr="00FB4267">
              <w:rPr>
                <w:w w:val="105"/>
              </w:rPr>
              <w:t>Placă de rețea PCI-Express, viteze suportate: 10 Mbps, 100 Mbps, 1 Gbps, 2.5 Gbps, conector: RJ-45,</w:t>
            </w:r>
            <w:r w:rsidRPr="00FB4267">
              <w:rPr>
                <w:spacing w:val="-41"/>
                <w:w w:val="105"/>
              </w:rPr>
              <w:t xml:space="preserve"> </w:t>
            </w:r>
            <w:r w:rsidRPr="00FB4267">
              <w:rPr>
                <w:w w:val="105"/>
              </w:rPr>
              <w:t>profil: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low profile și full height</w:t>
            </w:r>
          </w:p>
        </w:tc>
        <w:tc>
          <w:tcPr>
            <w:tcW w:w="580" w:type="dxa"/>
          </w:tcPr>
          <w:p w14:paraId="7857A935" w14:textId="60FAB97F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56033C61" w14:textId="0DAB2597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3</w:t>
            </w:r>
          </w:p>
        </w:tc>
        <w:tc>
          <w:tcPr>
            <w:tcW w:w="1261" w:type="dxa"/>
            <w:vAlign w:val="center"/>
          </w:tcPr>
          <w:p w14:paraId="55304541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7DDBDA8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50C1B736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329E8303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20687CC0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675F96D3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828" w:type="dxa"/>
          </w:tcPr>
          <w:p w14:paraId="592A0EEB" w14:textId="2552A9A0" w:rsidR="00357345" w:rsidRPr="00FB4267" w:rsidRDefault="00357345" w:rsidP="00357345">
            <w:r w:rsidRPr="00FB4267">
              <w:rPr>
                <w:w w:val="105"/>
              </w:rPr>
              <w:t>Placă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de rețea PCI-Express, viteze suportate: 10 Mbps, 100 Mbps, 1 Gbps</w:t>
            </w:r>
          </w:p>
        </w:tc>
        <w:tc>
          <w:tcPr>
            <w:tcW w:w="580" w:type="dxa"/>
          </w:tcPr>
          <w:p w14:paraId="3D8B2749" w14:textId="6748D1D7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1E6EF429" w14:textId="6FA71605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1</w:t>
            </w:r>
          </w:p>
        </w:tc>
        <w:tc>
          <w:tcPr>
            <w:tcW w:w="1261" w:type="dxa"/>
            <w:vAlign w:val="center"/>
          </w:tcPr>
          <w:p w14:paraId="21999E2A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D557FDC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7416E326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2D152CE8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3FFE4D58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63869BA1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828" w:type="dxa"/>
          </w:tcPr>
          <w:p w14:paraId="3E0D4D13" w14:textId="6F421B11" w:rsidR="00357345" w:rsidRPr="00FB4267" w:rsidRDefault="00357345" w:rsidP="00357345">
            <w:r w:rsidRPr="00FB4267">
              <w:rPr>
                <w:w w:val="105"/>
              </w:rPr>
              <w:t>Cable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Organizers (nylon ties) 100 mm 3.6mm, bag of 100 pcs, Black,</w:t>
            </w:r>
          </w:p>
        </w:tc>
        <w:tc>
          <w:tcPr>
            <w:tcW w:w="580" w:type="dxa"/>
          </w:tcPr>
          <w:p w14:paraId="1F52A6B9" w14:textId="6770C95B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40D2D25C" w14:textId="6CE98498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6</w:t>
            </w:r>
          </w:p>
        </w:tc>
        <w:tc>
          <w:tcPr>
            <w:tcW w:w="1261" w:type="dxa"/>
            <w:vAlign w:val="center"/>
          </w:tcPr>
          <w:p w14:paraId="72DCF460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19808BA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093992A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1967D90B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6023C8FF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19E9F459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828" w:type="dxa"/>
          </w:tcPr>
          <w:p w14:paraId="3F4FC9D5" w14:textId="56154101" w:rsidR="00357345" w:rsidRPr="00FB4267" w:rsidRDefault="00357345" w:rsidP="00357345">
            <w:r w:rsidRPr="00FB4267">
              <w:rPr>
                <w:w w:val="105"/>
              </w:rPr>
              <w:t>Cable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Organizers (nylon ties) 150 mm 3.6mm, bag of 100 pcs, Black,</w:t>
            </w:r>
          </w:p>
        </w:tc>
        <w:tc>
          <w:tcPr>
            <w:tcW w:w="580" w:type="dxa"/>
          </w:tcPr>
          <w:p w14:paraId="72FEBF80" w14:textId="28933CAD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32058A83" w14:textId="338B7C22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9</w:t>
            </w:r>
          </w:p>
        </w:tc>
        <w:tc>
          <w:tcPr>
            <w:tcW w:w="1261" w:type="dxa"/>
            <w:vAlign w:val="center"/>
          </w:tcPr>
          <w:p w14:paraId="199F848E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7AD0192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3220A8A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2BFB3B6F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6812DF78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57E2B6E7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828" w:type="dxa"/>
          </w:tcPr>
          <w:p w14:paraId="2F8F94B6" w14:textId="086B9783" w:rsidR="00357345" w:rsidRPr="00FB4267" w:rsidRDefault="00357345" w:rsidP="00357345">
            <w:r w:rsidRPr="00FB4267">
              <w:rPr>
                <w:w w:val="105"/>
              </w:rPr>
              <w:t>Set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de curățare pentru ecrane: spray 100 ml și lavetă din microfibră</w:t>
            </w:r>
          </w:p>
        </w:tc>
        <w:tc>
          <w:tcPr>
            <w:tcW w:w="580" w:type="dxa"/>
          </w:tcPr>
          <w:p w14:paraId="3248C6F6" w14:textId="123C27FA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2D0591BA" w14:textId="188A2155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5</w:t>
            </w:r>
          </w:p>
        </w:tc>
        <w:tc>
          <w:tcPr>
            <w:tcW w:w="1261" w:type="dxa"/>
            <w:vAlign w:val="center"/>
          </w:tcPr>
          <w:p w14:paraId="49B4558D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642D8EB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D8868EA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252DC608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2ACB0F5F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3713F222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828" w:type="dxa"/>
          </w:tcPr>
          <w:p w14:paraId="133CDFA4" w14:textId="22A02F65" w:rsidR="00357345" w:rsidRPr="00FB4267" w:rsidRDefault="00357345" w:rsidP="00357345">
            <w:r w:rsidRPr="00FB4267">
              <w:rPr>
                <w:w w:val="105"/>
              </w:rPr>
              <w:t>Stație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de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andocare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(docking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station)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externă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USB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pentru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unități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de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stocare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SATA.</w:t>
            </w:r>
            <w:r w:rsidRPr="00FB4267">
              <w:rPr>
                <w:spacing w:val="-6"/>
                <w:w w:val="105"/>
              </w:rPr>
              <w:t xml:space="preserve"> </w:t>
            </w:r>
            <w:r w:rsidRPr="00FB4267">
              <w:rPr>
                <w:w w:val="105"/>
              </w:rPr>
              <w:t>Tip: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stație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de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andocare:</w:t>
            </w:r>
            <w:r w:rsidRPr="00FB4267">
              <w:rPr>
                <w:spacing w:val="-40"/>
                <w:w w:val="105"/>
              </w:rPr>
              <w:t xml:space="preserve"> </w:t>
            </w:r>
            <w:r w:rsidRPr="00FB4267">
              <w:rPr>
                <w:w w:val="105"/>
              </w:rPr>
              <w:t>externă, interfață: USB;, compatibilitate: unități cu interfață SATA de orice capacitate, formate suportate:</w:t>
            </w:r>
            <w:r w:rsidRPr="00FB4267">
              <w:rPr>
                <w:spacing w:val="1"/>
                <w:w w:val="105"/>
              </w:rPr>
              <w:t xml:space="preserve"> </w:t>
            </w:r>
            <w:r w:rsidRPr="00FB4267">
              <w:rPr>
                <w:w w:val="105"/>
              </w:rPr>
              <w:t>2,5"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și 3,5".</w:t>
            </w:r>
          </w:p>
        </w:tc>
        <w:tc>
          <w:tcPr>
            <w:tcW w:w="580" w:type="dxa"/>
          </w:tcPr>
          <w:p w14:paraId="215C4F87" w14:textId="58AF571A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6D63A351" w14:textId="59AD6CF1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1</w:t>
            </w:r>
          </w:p>
        </w:tc>
        <w:tc>
          <w:tcPr>
            <w:tcW w:w="1261" w:type="dxa"/>
            <w:vAlign w:val="center"/>
          </w:tcPr>
          <w:p w14:paraId="227D39E3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9227CD3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7B1B8FCD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B68B3EA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651A96D5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4B1970A0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828" w:type="dxa"/>
          </w:tcPr>
          <w:p w14:paraId="2A027E0C" w14:textId="7646EF02" w:rsidR="00357345" w:rsidRPr="00FB4267" w:rsidRDefault="00357345" w:rsidP="00357345">
            <w:r w:rsidRPr="00FB4267">
              <w:rPr>
                <w:w w:val="105"/>
              </w:rPr>
              <w:t>Cablu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HDMI to HDMI, tip male-to-male, active optical, lungime: 10.0m, rezolutia pana la: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4K UHD la 60Hz</w:t>
            </w:r>
          </w:p>
        </w:tc>
        <w:tc>
          <w:tcPr>
            <w:tcW w:w="580" w:type="dxa"/>
          </w:tcPr>
          <w:p w14:paraId="3CAA569F" w14:textId="468C53F7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6DC9D771" w14:textId="107E09AB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2</w:t>
            </w:r>
          </w:p>
        </w:tc>
        <w:tc>
          <w:tcPr>
            <w:tcW w:w="1261" w:type="dxa"/>
            <w:vAlign w:val="center"/>
          </w:tcPr>
          <w:p w14:paraId="735B0767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637F647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2BEFBF03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277F98ED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8BDA091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4819684F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828" w:type="dxa"/>
          </w:tcPr>
          <w:p w14:paraId="11C36D01" w14:textId="1A4C1E35" w:rsidR="00357345" w:rsidRPr="00FB4267" w:rsidRDefault="00357345" w:rsidP="00357345">
            <w:r w:rsidRPr="00FB4267">
              <w:rPr>
                <w:w w:val="105"/>
              </w:rPr>
              <w:t>Cablu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HDMI-HDMI, tip: male-to-male, lungimea 5m, Suport Rezoluție maximă: 4K-UHD @60Hz</w:t>
            </w:r>
          </w:p>
        </w:tc>
        <w:tc>
          <w:tcPr>
            <w:tcW w:w="580" w:type="dxa"/>
          </w:tcPr>
          <w:p w14:paraId="11396BB9" w14:textId="5FC80E12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62E66010" w14:textId="18D0B03E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2</w:t>
            </w:r>
          </w:p>
        </w:tc>
        <w:tc>
          <w:tcPr>
            <w:tcW w:w="1261" w:type="dxa"/>
            <w:vAlign w:val="center"/>
          </w:tcPr>
          <w:p w14:paraId="3B002712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FE7AE8A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461FA52C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471055F0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3BF26667" w14:textId="77777777" w:rsidTr="00090797">
        <w:trPr>
          <w:trHeight w:val="70"/>
          <w:jc w:val="center"/>
        </w:trPr>
        <w:tc>
          <w:tcPr>
            <w:tcW w:w="416" w:type="dxa"/>
            <w:vAlign w:val="center"/>
          </w:tcPr>
          <w:p w14:paraId="7DC5C658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828" w:type="dxa"/>
          </w:tcPr>
          <w:p w14:paraId="27571ED9" w14:textId="752FA21B" w:rsidR="00357345" w:rsidRPr="00FB4267" w:rsidRDefault="00357345" w:rsidP="00357345">
            <w:r w:rsidRPr="00FB4267">
              <w:rPr>
                <w:w w:val="105"/>
              </w:rPr>
              <w:t>Cablu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HDMI-HDMI, tip: male-to-male, lungimea 7.5m, Suport Rezoluție maximă: 4K-UHD @60Hz</w:t>
            </w:r>
          </w:p>
        </w:tc>
        <w:tc>
          <w:tcPr>
            <w:tcW w:w="580" w:type="dxa"/>
          </w:tcPr>
          <w:p w14:paraId="54472E7E" w14:textId="15C72DCF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49CF7270" w14:textId="15352502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2</w:t>
            </w:r>
          </w:p>
        </w:tc>
        <w:tc>
          <w:tcPr>
            <w:tcW w:w="1261" w:type="dxa"/>
            <w:vAlign w:val="center"/>
          </w:tcPr>
          <w:p w14:paraId="36660449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2BF36F2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7CAB8DE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5C6F7BEF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4CBD6388" w14:textId="77777777" w:rsidTr="00091A4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14:paraId="6124E999" w14:textId="77777777" w:rsidR="00357345" w:rsidRPr="00FB4267" w:rsidRDefault="00357345" w:rsidP="00357345">
            <w:pPr>
              <w:jc w:val="center"/>
              <w:rPr>
                <w:rFonts w:eastAsia="Times New Roman"/>
                <w:noProof/>
              </w:rPr>
            </w:pPr>
            <w:r w:rsidRPr="00FB4267">
              <w:rPr>
                <w:b/>
              </w:rPr>
              <w:t>Total Lot 1</w:t>
            </w:r>
          </w:p>
        </w:tc>
        <w:tc>
          <w:tcPr>
            <w:tcW w:w="1261" w:type="dxa"/>
            <w:vAlign w:val="center"/>
          </w:tcPr>
          <w:p w14:paraId="6022709E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45" w:type="dxa"/>
            <w:vAlign w:val="center"/>
          </w:tcPr>
          <w:p w14:paraId="244735AA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59" w:type="dxa"/>
          </w:tcPr>
          <w:p w14:paraId="5AE2938C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41434511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7ED6771" w14:textId="77777777" w:rsidTr="00091A4D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14:paraId="18A047C1" w14:textId="2F080BCC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Lot 2: Monitoare</w:t>
            </w:r>
          </w:p>
        </w:tc>
      </w:tr>
      <w:tr w:rsidR="00357345" w:rsidRPr="00FB4267" w14:paraId="5DA353F5" w14:textId="77777777" w:rsidTr="0037200F">
        <w:trPr>
          <w:trHeight w:val="70"/>
          <w:jc w:val="center"/>
        </w:trPr>
        <w:tc>
          <w:tcPr>
            <w:tcW w:w="416" w:type="dxa"/>
            <w:vAlign w:val="center"/>
          </w:tcPr>
          <w:p w14:paraId="49A639F5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8" w:type="dxa"/>
          </w:tcPr>
          <w:p w14:paraId="090A5907" w14:textId="3E6E95F0" w:rsidR="00357345" w:rsidRPr="00FB4267" w:rsidRDefault="00357345" w:rsidP="00357345">
            <w:pPr>
              <w:rPr>
                <w:lang w:val="en-US"/>
              </w:rPr>
            </w:pPr>
            <w:r w:rsidRPr="00FB4267">
              <w:rPr>
                <w:w w:val="105"/>
              </w:rPr>
              <w:t xml:space="preserve">Monitor cu parametrii: dimensiunea ecranului 27.0", rezolutie 1920x1080, 75Hz, </w:t>
            </w:r>
            <w:r w:rsidRPr="00FB4267">
              <w:rPr>
                <w:w w:val="105"/>
              </w:rPr>
              <w:lastRenderedPageBreak/>
              <w:t>5ms, 250cd,10M:1,D-</w:t>
            </w:r>
            <w:r w:rsidRPr="00FB4267">
              <w:rPr>
                <w:spacing w:val="-41"/>
                <w:w w:val="105"/>
              </w:rPr>
              <w:t xml:space="preserve"> </w:t>
            </w:r>
            <w:r w:rsidRPr="00FB4267">
              <w:rPr>
                <w:w w:val="105"/>
              </w:rPr>
              <w:t>Sub+HDMI+DP+AudioOut,Spkrs,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necurb, gri/negru</w:t>
            </w:r>
          </w:p>
        </w:tc>
        <w:tc>
          <w:tcPr>
            <w:tcW w:w="580" w:type="dxa"/>
          </w:tcPr>
          <w:p w14:paraId="6D062008" w14:textId="3769812B" w:rsidR="00357345" w:rsidRPr="00FB4267" w:rsidRDefault="00357345" w:rsidP="00357345">
            <w:pPr>
              <w:jc w:val="center"/>
              <w:rPr>
                <w:rFonts w:eastAsia="Times New Roman"/>
                <w:bCs/>
                <w:noProof/>
              </w:rPr>
            </w:pPr>
            <w:r w:rsidRPr="00FB4267">
              <w:rPr>
                <w:w w:val="105"/>
              </w:rPr>
              <w:lastRenderedPageBreak/>
              <w:t>buc.</w:t>
            </w:r>
          </w:p>
        </w:tc>
        <w:tc>
          <w:tcPr>
            <w:tcW w:w="700" w:type="dxa"/>
          </w:tcPr>
          <w:p w14:paraId="1F07BF7B" w14:textId="658D2204" w:rsidR="00357345" w:rsidRPr="00FB4267" w:rsidRDefault="00357345" w:rsidP="00357345">
            <w:pPr>
              <w:jc w:val="center"/>
              <w:rPr>
                <w:rFonts w:eastAsia="Times New Roman"/>
                <w:bCs/>
                <w:noProof/>
              </w:rPr>
            </w:pPr>
            <w:r w:rsidRPr="00FB4267">
              <w:rPr>
                <w:w w:val="105"/>
              </w:rPr>
              <w:t>23</w:t>
            </w:r>
          </w:p>
        </w:tc>
        <w:tc>
          <w:tcPr>
            <w:tcW w:w="1261" w:type="dxa"/>
            <w:vAlign w:val="center"/>
          </w:tcPr>
          <w:p w14:paraId="07498CCE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BAB7A60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C828FE9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7D7D21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F1AB0B7" w14:textId="77777777" w:rsidTr="0037200F">
        <w:trPr>
          <w:trHeight w:val="70"/>
          <w:jc w:val="center"/>
        </w:trPr>
        <w:tc>
          <w:tcPr>
            <w:tcW w:w="416" w:type="dxa"/>
            <w:vAlign w:val="center"/>
          </w:tcPr>
          <w:p w14:paraId="5DD8C029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8" w:type="dxa"/>
          </w:tcPr>
          <w:p w14:paraId="5F50BCC9" w14:textId="337ADF25" w:rsidR="00357345" w:rsidRPr="00FB4267" w:rsidRDefault="00357345" w:rsidP="00357345">
            <w:r w:rsidRPr="00FB4267">
              <w:rPr>
                <w:w w:val="105"/>
              </w:rPr>
              <w:t>Monitor cu parametrii: dimensiunea ecranului 23.8", rezolutie 1920x1080, 75Hz, 4ms, 250cd, D-</w:t>
            </w:r>
            <w:r w:rsidRPr="00FB4267">
              <w:rPr>
                <w:spacing w:val="-41"/>
                <w:w w:val="105"/>
              </w:rPr>
              <w:t xml:space="preserve"> </w:t>
            </w:r>
            <w:r w:rsidRPr="00FB4267">
              <w:rPr>
                <w:w w:val="105"/>
              </w:rPr>
              <w:t>Sub+HDMI+AudioOut,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Spkrs, necurb, gri/negru</w:t>
            </w:r>
          </w:p>
        </w:tc>
        <w:tc>
          <w:tcPr>
            <w:tcW w:w="580" w:type="dxa"/>
          </w:tcPr>
          <w:p w14:paraId="37674755" w14:textId="3AEADCED" w:rsidR="00357345" w:rsidRPr="00FB4267" w:rsidRDefault="00357345" w:rsidP="00357345">
            <w:pPr>
              <w:jc w:val="center"/>
              <w:rPr>
                <w:rFonts w:eastAsia="Times New Roman"/>
                <w:bCs/>
                <w:noProof/>
              </w:rPr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10285954" w14:textId="5F2A448A" w:rsidR="00357345" w:rsidRPr="00FB4267" w:rsidRDefault="00357345" w:rsidP="00357345">
            <w:pPr>
              <w:jc w:val="center"/>
              <w:rPr>
                <w:rFonts w:eastAsia="Times New Roman"/>
                <w:bCs/>
                <w:noProof/>
              </w:rPr>
            </w:pPr>
            <w:r w:rsidRPr="00FB4267">
              <w:rPr>
                <w:w w:val="105"/>
              </w:rPr>
              <w:t>15</w:t>
            </w:r>
          </w:p>
        </w:tc>
        <w:tc>
          <w:tcPr>
            <w:tcW w:w="1261" w:type="dxa"/>
            <w:vAlign w:val="center"/>
          </w:tcPr>
          <w:p w14:paraId="76F7AFFF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727CA97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C93CD8E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7D41C47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1DBC0ACA" w14:textId="77777777" w:rsidTr="00BB383D">
        <w:trPr>
          <w:trHeight w:val="70"/>
          <w:jc w:val="center"/>
        </w:trPr>
        <w:tc>
          <w:tcPr>
            <w:tcW w:w="416" w:type="dxa"/>
            <w:vAlign w:val="center"/>
          </w:tcPr>
          <w:p w14:paraId="1DFA5232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8" w:type="dxa"/>
          </w:tcPr>
          <w:p w14:paraId="2730095B" w14:textId="2EF482ED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Monitor cu diagonala 27", rezolutia 2560x1440, aspect imagine 16:9, timp de răspuns: 5ms, conexiuni: 2x</w:t>
            </w:r>
            <w:r w:rsidRPr="00FB4267">
              <w:rPr>
                <w:rFonts w:ascii="Times New Roman" w:hAnsi="Times New Roman" w:cs="Times New Roman"/>
                <w:spacing w:val="-4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DP 1.4, 1x HDMI 2.0, USB-HUB: 2x USB-A, 1x USB Type-C Downstream, USB Type-C upstream, rata</w:t>
            </w:r>
            <w:r w:rsidRPr="00FB426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maximă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de reîmprospătare 120 Hz, acoperire ecran: anti-luciu, reglare pe înălțime, rotație -90°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- 90°</w:t>
            </w:r>
          </w:p>
        </w:tc>
        <w:tc>
          <w:tcPr>
            <w:tcW w:w="580" w:type="dxa"/>
          </w:tcPr>
          <w:p w14:paraId="78E39C95" w14:textId="426159FE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4EFAE6A1" w14:textId="2BC643FC" w:rsidR="00357345" w:rsidRPr="00FB4267" w:rsidRDefault="00357345" w:rsidP="00357345">
            <w:pPr>
              <w:jc w:val="center"/>
              <w:rPr>
                <w:rFonts w:eastAsia="Times New Roman"/>
                <w:bCs/>
                <w:noProof/>
              </w:rPr>
            </w:pPr>
            <w:r w:rsidRPr="00FB4267">
              <w:rPr>
                <w:w w:val="105"/>
              </w:rPr>
              <w:t>2</w:t>
            </w:r>
          </w:p>
        </w:tc>
        <w:tc>
          <w:tcPr>
            <w:tcW w:w="1261" w:type="dxa"/>
            <w:vAlign w:val="center"/>
          </w:tcPr>
          <w:p w14:paraId="0A6E9AEA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039B01D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50262FB6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4013786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47C62535" w14:textId="77777777" w:rsidTr="00091A4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14:paraId="77155723" w14:textId="77777777" w:rsidR="00357345" w:rsidRPr="00FB4267" w:rsidRDefault="00357345" w:rsidP="00357345">
            <w:pPr>
              <w:jc w:val="center"/>
              <w:rPr>
                <w:rFonts w:eastAsia="Times New Roman"/>
                <w:noProof/>
              </w:rPr>
            </w:pPr>
            <w:r w:rsidRPr="00FB4267">
              <w:rPr>
                <w:b/>
              </w:rPr>
              <w:t>Total</w:t>
            </w:r>
            <w:r w:rsidRPr="00FB4267">
              <w:rPr>
                <w:b/>
                <w:spacing w:val="-8"/>
              </w:rPr>
              <w:t xml:space="preserve"> </w:t>
            </w:r>
            <w:r w:rsidRPr="00FB4267">
              <w:rPr>
                <w:b/>
              </w:rPr>
              <w:t>Lot 2</w:t>
            </w:r>
          </w:p>
        </w:tc>
        <w:tc>
          <w:tcPr>
            <w:tcW w:w="1261" w:type="dxa"/>
            <w:vAlign w:val="center"/>
          </w:tcPr>
          <w:p w14:paraId="08BCDDAB" w14:textId="77777777" w:rsidR="00357345" w:rsidRPr="00FB4267" w:rsidRDefault="00357345" w:rsidP="00357345">
            <w:pPr>
              <w:pStyle w:val="ae"/>
              <w:jc w:val="center"/>
            </w:pPr>
            <w:r w:rsidRPr="00FB4267">
              <w:t>x</w:t>
            </w:r>
          </w:p>
        </w:tc>
        <w:tc>
          <w:tcPr>
            <w:tcW w:w="1145" w:type="dxa"/>
            <w:vAlign w:val="center"/>
          </w:tcPr>
          <w:p w14:paraId="509097A7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59" w:type="dxa"/>
          </w:tcPr>
          <w:p w14:paraId="5616B3CA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3FFC2938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44DE0AD3" w14:textId="77777777" w:rsidTr="00091A4D">
        <w:trPr>
          <w:trHeight w:val="281"/>
          <w:jc w:val="center"/>
        </w:trPr>
        <w:tc>
          <w:tcPr>
            <w:tcW w:w="10233" w:type="dxa"/>
            <w:gridSpan w:val="9"/>
            <w:vAlign w:val="center"/>
          </w:tcPr>
          <w:p w14:paraId="178E3042" w14:textId="4FDD3F59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Lot 3: Imprimante / Dispozitive Multifuncționale</w:t>
            </w:r>
          </w:p>
        </w:tc>
      </w:tr>
      <w:tr w:rsidR="00357345" w:rsidRPr="00FB4267" w14:paraId="0A209D7F" w14:textId="77777777" w:rsidTr="00055127">
        <w:trPr>
          <w:trHeight w:val="176"/>
          <w:jc w:val="center"/>
        </w:trPr>
        <w:tc>
          <w:tcPr>
            <w:tcW w:w="416" w:type="dxa"/>
            <w:vAlign w:val="center"/>
          </w:tcPr>
          <w:p w14:paraId="155218FF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8" w:type="dxa"/>
          </w:tcPr>
          <w:p w14:paraId="31F93C49" w14:textId="77777777" w:rsidR="00357345" w:rsidRPr="00FB4267" w:rsidRDefault="00357345" w:rsidP="00357345">
            <w:pPr>
              <w:pStyle w:val="TableParagraph"/>
              <w:spacing w:line="249" w:lineRule="auto"/>
              <w:ind w:right="467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Imprimantă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multifunctională</w:t>
            </w:r>
            <w:r w:rsidRPr="00FB4267">
              <w:rPr>
                <w:rFonts w:ascii="Times New Roman" w:hAnsi="Times New Roman" w:cs="Times New Roman"/>
                <w:spacing w:val="40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Imprimare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monocrom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cu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laser.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Imprimare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și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copiere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automată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faţă-verso.</w:t>
            </w:r>
            <w:r w:rsidRPr="00FB4267">
              <w:rPr>
                <w:rFonts w:ascii="Times New Roman" w:hAnsi="Times New Roman" w:cs="Times New Roman"/>
                <w:spacing w:val="-4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Viteză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de imprimare</w:t>
            </w:r>
            <w:r w:rsidRPr="00FB426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A4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min. 40 ppm</w:t>
            </w:r>
            <w:r w:rsidRPr="00FB4267">
              <w:rPr>
                <w:rFonts w:ascii="Times New Roman" w:hAnsi="Times New Roman" w:cs="Times New Roman"/>
                <w:spacing w:val="4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Limbaje de imprimare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min. PCL</w:t>
            </w:r>
            <w:r w:rsidRPr="00FB4267">
              <w:rPr>
                <w:rFonts w:ascii="Times New Roman" w:hAnsi="Times New Roman" w:cs="Times New Roman"/>
                <w:spacing w:val="-6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5e, PCL6,</w:t>
            </w:r>
            <w:r w:rsidRPr="00FB426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Adobe® PostScript3,</w:t>
            </w:r>
          </w:p>
          <w:p w14:paraId="418A9815" w14:textId="77777777" w:rsidR="00357345" w:rsidRPr="00FB4267" w:rsidRDefault="00357345" w:rsidP="00357345">
            <w:pPr>
              <w:pStyle w:val="TableParagraph"/>
              <w:spacing w:before="1" w:line="249" w:lineRule="auto"/>
              <w:ind w:right="151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Rezoluţie de imprimare min. 1200 x 1200 dpi, Ciclu de lucru min. 80.000 de pagini pe lună. First-Copy-Out</w:t>
            </w:r>
            <w:r w:rsidRPr="00FB4267">
              <w:rPr>
                <w:rFonts w:ascii="Times New Roman" w:hAnsi="Times New Roman" w:cs="Times New Roman"/>
                <w:spacing w:val="-4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Time 7 secunde sau mai puțin. Alimentare cu hârtie: casetă min. 250 de foi, tavă universal min. 100 de foi</w:t>
            </w:r>
            <w:r w:rsidRPr="00FB426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Scaner platan și alimentator automat faţă-verso cu o singură trecere cu capacitate min. 50 de foi. Viteza</w:t>
            </w:r>
            <w:r w:rsidRPr="00FB4267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procesorului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-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1GHz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Memorie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min.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1GB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Interfaţă: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USB,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x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RJ45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Gigabit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Ethernet,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Wi-Fi.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Panou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de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control</w:t>
            </w:r>
          </w:p>
          <w:p w14:paraId="7CF9361E" w14:textId="77777777" w:rsidR="00357345" w:rsidRPr="00FB4267" w:rsidRDefault="00357345" w:rsidP="00357345">
            <w:pPr>
              <w:pStyle w:val="TableParagraph"/>
              <w:spacing w:before="3" w:line="249" w:lineRule="auto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tactil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color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LCD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min.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5”(12,7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cm).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Consumabile: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cartușe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de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tip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monobloc,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care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includ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toner,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cilindru,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lame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de</w:t>
            </w:r>
            <w:r w:rsidRPr="00FB4267">
              <w:rPr>
                <w:rFonts w:ascii="Times New Roman" w:hAnsi="Times New Roman" w:cs="Times New Roman"/>
                <w:spacing w:val="-40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curățare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și alte componente.</w:t>
            </w:r>
          </w:p>
          <w:p w14:paraId="7F9E0A97" w14:textId="77777777" w:rsidR="00357345" w:rsidRPr="00FB4267" w:rsidRDefault="00357345" w:rsidP="00357345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Incluse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în set cel puțin cartușe originale cu o capacitate de cel puțin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10.000 de pagini</w:t>
            </w:r>
          </w:p>
          <w:p w14:paraId="6D09400F" w14:textId="77777777" w:rsidR="00357345" w:rsidRPr="00FB4267" w:rsidRDefault="00357345" w:rsidP="00357345">
            <w:pPr>
              <w:pStyle w:val="TableParagraph"/>
              <w:spacing w:before="7" w:line="249" w:lineRule="auto"/>
              <w:ind w:right="423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Echipamentul trebuie să fie nou și din gama de modele actuale. Disponibilitatea unui centru de service</w:t>
            </w:r>
            <w:r w:rsidRPr="00FB4267">
              <w:rPr>
                <w:rFonts w:ascii="Times New Roman" w:hAnsi="Times New Roman" w:cs="Times New Roman"/>
                <w:spacing w:val="-4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oficial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în Republica Moldova.</w:t>
            </w:r>
          </w:p>
          <w:p w14:paraId="0995A809" w14:textId="16EB6D5F" w:rsidR="00357345" w:rsidRPr="00FB4267" w:rsidRDefault="00357345" w:rsidP="00357345">
            <w:pPr>
              <w:rPr>
                <w:rFonts w:eastAsia="Times New Roman"/>
                <w:bCs/>
                <w:noProof/>
                <w:lang w:val="en-US"/>
              </w:rPr>
            </w:pPr>
            <w:r w:rsidRPr="00FB4267">
              <w:rPr>
                <w:w w:val="105"/>
              </w:rPr>
              <w:t>Scrisoare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oficială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de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la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producător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–</w:t>
            </w:r>
            <w:r w:rsidRPr="00FB4267">
              <w:rPr>
                <w:spacing w:val="-2"/>
                <w:w w:val="105"/>
              </w:rPr>
              <w:t xml:space="preserve"> </w:t>
            </w:r>
            <w:r w:rsidRPr="00FB4267">
              <w:rPr>
                <w:w w:val="105"/>
              </w:rPr>
              <w:t>MAF.</w:t>
            </w:r>
          </w:p>
        </w:tc>
        <w:tc>
          <w:tcPr>
            <w:tcW w:w="580" w:type="dxa"/>
          </w:tcPr>
          <w:p w14:paraId="4D5C19FD" w14:textId="43688E62" w:rsidR="00357345" w:rsidRPr="00FB4267" w:rsidRDefault="00357345" w:rsidP="00357345">
            <w:pPr>
              <w:jc w:val="center"/>
              <w:rPr>
                <w:rFonts w:eastAsia="Times New Roman"/>
                <w:bCs/>
                <w:noProof/>
              </w:rPr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615DEC01" w14:textId="1D2B1A46" w:rsidR="00357345" w:rsidRPr="00FB4267" w:rsidRDefault="00357345" w:rsidP="00357345">
            <w:pPr>
              <w:jc w:val="center"/>
              <w:rPr>
                <w:rFonts w:eastAsia="Times New Roman"/>
                <w:bCs/>
                <w:noProof/>
              </w:rPr>
            </w:pPr>
            <w:r w:rsidRPr="00FB4267">
              <w:rPr>
                <w:w w:val="105"/>
              </w:rPr>
              <w:t>21</w:t>
            </w:r>
          </w:p>
        </w:tc>
        <w:tc>
          <w:tcPr>
            <w:tcW w:w="1261" w:type="dxa"/>
            <w:vAlign w:val="center"/>
          </w:tcPr>
          <w:p w14:paraId="6B33CE2F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D79C986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0434FB9D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7FA57904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67BD8F6D" w14:textId="77777777" w:rsidTr="00055127">
        <w:trPr>
          <w:trHeight w:val="176"/>
          <w:jc w:val="center"/>
        </w:trPr>
        <w:tc>
          <w:tcPr>
            <w:tcW w:w="416" w:type="dxa"/>
            <w:vAlign w:val="center"/>
          </w:tcPr>
          <w:p w14:paraId="1C82FBD7" w14:textId="6E34444D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8" w:type="dxa"/>
          </w:tcPr>
          <w:p w14:paraId="60CF9AF8" w14:textId="77777777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Imprimanta laser. Imprimare color, format A4, funcție single, duplex automat</w:t>
            </w:r>
          </w:p>
          <w:p w14:paraId="1779048C" w14:textId="77777777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Viteză: până la 38 ppm (A4 simplex), 38 ipm (A4 duplex), 59 ppm (A5 landscape) Rezoluție: până la 1200 × 1200 dpi</w:t>
            </w:r>
          </w:p>
          <w:p w14:paraId="18B02A48" w14:textId="77777777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Timp încălzire: ~2 sec.; Prima pagină: 6,3 sec. color / 5,3 sec. mono</w:t>
            </w:r>
          </w:p>
          <w:p w14:paraId="3952C135" w14:textId="77777777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Alimentare hârtie: casetă 550 coli + tavă 100 coli; Ieșire hârtie: 200 coli Suport hârtie: 60–163 g/m² (casetă), 60–216 g/m² (tavă MF)</w:t>
            </w:r>
          </w:p>
          <w:p w14:paraId="36CAD8CF" w14:textId="77777777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 xml:space="preserve">Volum recomandat: 2.000–7.500 pag/lună; </w:t>
            </w:r>
            <w:r w:rsidRPr="00FB4267">
              <w:rPr>
                <w:rFonts w:ascii="Times New Roman" w:hAnsi="Times New Roman" w:cs="Times New Roman"/>
              </w:rPr>
              <w:lastRenderedPageBreak/>
              <w:t>ciclu maxim: 80.000 pag/lună Hardware: procesor 1 GHz ×2, memorie 2 GB,</w:t>
            </w:r>
          </w:p>
          <w:p w14:paraId="1EEC4CC7" w14:textId="77777777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Conectivitate: USB 2.0, Ethernet 10/100/1000, Wi-Fi 802.11b/g/n, Wireless Direct</w:t>
            </w:r>
          </w:p>
          <w:p w14:paraId="6A4A1E05" w14:textId="77777777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Capacitatea minimă a cartușelor din set: 6.000 pagini alb-negru și 3.000 pagini color.</w:t>
            </w:r>
          </w:p>
          <w:p w14:paraId="386E9AB5" w14:textId="77777777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Echipamentul trebuie să fie nou și din gama de modele actuale. Disponibilitatea unui centru de service oficial în Republica Moldova.</w:t>
            </w:r>
          </w:p>
          <w:p w14:paraId="6804157C" w14:textId="0631D305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Scrisoare oficială de la producător – MAF.</w:t>
            </w:r>
          </w:p>
        </w:tc>
        <w:tc>
          <w:tcPr>
            <w:tcW w:w="580" w:type="dxa"/>
          </w:tcPr>
          <w:p w14:paraId="7FB92097" w14:textId="3439095C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700" w:type="dxa"/>
          </w:tcPr>
          <w:p w14:paraId="7C244C4B" w14:textId="0B28EF4F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1" w:type="dxa"/>
            <w:vAlign w:val="center"/>
          </w:tcPr>
          <w:p w14:paraId="178FDACD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4C9A033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46138112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754B6062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14A45825" w14:textId="77777777" w:rsidTr="00091A4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14:paraId="2046BB2C" w14:textId="77777777" w:rsidR="00357345" w:rsidRPr="00FB4267" w:rsidRDefault="00357345" w:rsidP="00357345">
            <w:pPr>
              <w:jc w:val="center"/>
              <w:rPr>
                <w:rFonts w:eastAsia="Times New Roman"/>
                <w:noProof/>
              </w:rPr>
            </w:pPr>
            <w:r w:rsidRPr="00FB4267">
              <w:rPr>
                <w:b/>
              </w:rPr>
              <w:t>Total Lot 3</w:t>
            </w:r>
          </w:p>
        </w:tc>
        <w:tc>
          <w:tcPr>
            <w:tcW w:w="1261" w:type="dxa"/>
            <w:vAlign w:val="center"/>
          </w:tcPr>
          <w:p w14:paraId="54875D00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45" w:type="dxa"/>
            <w:vAlign w:val="center"/>
          </w:tcPr>
          <w:p w14:paraId="6807B6EB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59" w:type="dxa"/>
          </w:tcPr>
          <w:p w14:paraId="0B01411F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4A2BFD61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833A4F9" w14:textId="77777777" w:rsidTr="00091A4D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14:paraId="7FD6381D" w14:textId="6D507CDE" w:rsidR="00357345" w:rsidRPr="00FB4267" w:rsidRDefault="00357345" w:rsidP="00357345">
            <w:pPr>
              <w:jc w:val="center"/>
              <w:rPr>
                <w:b/>
              </w:rPr>
            </w:pPr>
            <w:r w:rsidRPr="00FB4267">
              <w:rPr>
                <w:b/>
              </w:rPr>
              <w:t>Lot 4:</w:t>
            </w:r>
            <w:r w:rsidRPr="00FB4267">
              <w:t xml:space="preserve"> </w:t>
            </w:r>
            <w:r w:rsidRPr="00FB4267">
              <w:rPr>
                <w:b/>
              </w:rPr>
              <w:t>UPS si baterii</w:t>
            </w:r>
          </w:p>
        </w:tc>
      </w:tr>
      <w:tr w:rsidR="00357345" w:rsidRPr="00FB4267" w14:paraId="5E183DEA" w14:textId="77777777" w:rsidTr="00D46C67">
        <w:trPr>
          <w:trHeight w:val="70"/>
          <w:jc w:val="center"/>
        </w:trPr>
        <w:tc>
          <w:tcPr>
            <w:tcW w:w="416" w:type="dxa"/>
            <w:vAlign w:val="center"/>
          </w:tcPr>
          <w:p w14:paraId="504CC8C9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8" w:type="dxa"/>
          </w:tcPr>
          <w:p w14:paraId="2CBFA92D" w14:textId="2AC155BD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Bateria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CR-2032</w:t>
            </w:r>
          </w:p>
        </w:tc>
        <w:tc>
          <w:tcPr>
            <w:tcW w:w="580" w:type="dxa"/>
          </w:tcPr>
          <w:p w14:paraId="4FC9FB3D" w14:textId="1CB5C294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12B82F7A" w14:textId="03F66D14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34</w:t>
            </w:r>
          </w:p>
        </w:tc>
        <w:tc>
          <w:tcPr>
            <w:tcW w:w="1261" w:type="dxa"/>
            <w:vAlign w:val="center"/>
          </w:tcPr>
          <w:p w14:paraId="3F020668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BBC8844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1AC4734B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7D87CEDF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6E2DE59C" w14:textId="77777777" w:rsidTr="00D46C67">
        <w:trPr>
          <w:trHeight w:val="70"/>
          <w:jc w:val="center"/>
        </w:trPr>
        <w:tc>
          <w:tcPr>
            <w:tcW w:w="416" w:type="dxa"/>
            <w:vAlign w:val="center"/>
          </w:tcPr>
          <w:p w14:paraId="630C326A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8" w:type="dxa"/>
          </w:tcPr>
          <w:p w14:paraId="65F708BD" w14:textId="5602F2AD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Baterie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UPS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12V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12AH,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151x98x94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mm,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3-5</w:t>
            </w:r>
            <w:r w:rsidRPr="00FB426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Years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Life</w:t>
            </w:r>
            <w:r w:rsidRPr="00FB426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Time</w:t>
            </w:r>
          </w:p>
        </w:tc>
        <w:tc>
          <w:tcPr>
            <w:tcW w:w="580" w:type="dxa"/>
          </w:tcPr>
          <w:p w14:paraId="51171AA5" w14:textId="22576889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7E65F990" w14:textId="0E520413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1</w:t>
            </w:r>
          </w:p>
        </w:tc>
        <w:tc>
          <w:tcPr>
            <w:tcW w:w="1261" w:type="dxa"/>
            <w:vAlign w:val="center"/>
          </w:tcPr>
          <w:p w14:paraId="29241069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79652CD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0CF36754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70CFC7B9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65C47E29" w14:textId="77777777" w:rsidTr="00D46C67">
        <w:trPr>
          <w:trHeight w:val="70"/>
          <w:jc w:val="center"/>
        </w:trPr>
        <w:tc>
          <w:tcPr>
            <w:tcW w:w="416" w:type="dxa"/>
            <w:vAlign w:val="center"/>
          </w:tcPr>
          <w:p w14:paraId="5097D539" w14:textId="15134DF0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8" w:type="dxa"/>
          </w:tcPr>
          <w:p w14:paraId="6BDBC325" w14:textId="4A24A778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Baterie</w:t>
            </w:r>
            <w:r w:rsidRPr="00FB426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AA</w:t>
            </w:r>
            <w:r w:rsidRPr="00FB426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Blister 4 buc,</w:t>
            </w:r>
            <w:r w:rsidRPr="00FB426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Alkaline</w:t>
            </w:r>
          </w:p>
        </w:tc>
        <w:tc>
          <w:tcPr>
            <w:tcW w:w="580" w:type="dxa"/>
          </w:tcPr>
          <w:p w14:paraId="68DA61AB" w14:textId="04A62924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1CE1C772" w14:textId="7584F60F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7</w:t>
            </w:r>
          </w:p>
        </w:tc>
        <w:tc>
          <w:tcPr>
            <w:tcW w:w="1261" w:type="dxa"/>
            <w:vAlign w:val="center"/>
          </w:tcPr>
          <w:p w14:paraId="1CAD3097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B2DD1F8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7DCEB03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2130BCB7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A4E6B3B" w14:textId="77777777" w:rsidTr="00D46C67">
        <w:trPr>
          <w:trHeight w:val="70"/>
          <w:jc w:val="center"/>
        </w:trPr>
        <w:tc>
          <w:tcPr>
            <w:tcW w:w="416" w:type="dxa"/>
            <w:vAlign w:val="center"/>
          </w:tcPr>
          <w:p w14:paraId="3456EB09" w14:textId="20A1A9A9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8" w:type="dxa"/>
          </w:tcPr>
          <w:p w14:paraId="05837557" w14:textId="7B399183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Baterie</w:t>
            </w:r>
            <w:r w:rsidRPr="00FB4267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AAA</w:t>
            </w:r>
            <w:r w:rsidRPr="00FB426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Blister 4 buc,</w:t>
            </w:r>
            <w:r w:rsidRPr="00FB4267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Alkaline</w:t>
            </w:r>
          </w:p>
        </w:tc>
        <w:tc>
          <w:tcPr>
            <w:tcW w:w="580" w:type="dxa"/>
          </w:tcPr>
          <w:p w14:paraId="1F393F82" w14:textId="29E21A74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72461AD7" w14:textId="621D8AD6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7</w:t>
            </w:r>
          </w:p>
        </w:tc>
        <w:tc>
          <w:tcPr>
            <w:tcW w:w="1261" w:type="dxa"/>
            <w:vAlign w:val="center"/>
          </w:tcPr>
          <w:p w14:paraId="0680A84A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0C4CDDE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91A6CDA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35CED1AB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2174B368" w14:textId="77777777" w:rsidTr="00D46C67">
        <w:trPr>
          <w:trHeight w:val="70"/>
          <w:jc w:val="center"/>
        </w:trPr>
        <w:tc>
          <w:tcPr>
            <w:tcW w:w="416" w:type="dxa"/>
            <w:vAlign w:val="center"/>
          </w:tcPr>
          <w:p w14:paraId="658AB5E9" w14:textId="74F67815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8" w:type="dxa"/>
          </w:tcPr>
          <w:p w14:paraId="1571A3C2" w14:textId="6A905682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Baterie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UPS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12V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7</w:t>
            </w:r>
            <w:r w:rsidRPr="00FB426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AH,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151х65х94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mm,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3-5</w:t>
            </w:r>
            <w:r w:rsidRPr="00FB426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Years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Life</w:t>
            </w:r>
          </w:p>
        </w:tc>
        <w:tc>
          <w:tcPr>
            <w:tcW w:w="580" w:type="dxa"/>
          </w:tcPr>
          <w:p w14:paraId="43A40379" w14:textId="76D97739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06260311" w14:textId="0FBFCA69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61</w:t>
            </w:r>
          </w:p>
        </w:tc>
        <w:tc>
          <w:tcPr>
            <w:tcW w:w="1261" w:type="dxa"/>
            <w:vAlign w:val="center"/>
          </w:tcPr>
          <w:p w14:paraId="7B5048F0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20B0E01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0D252F15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68BEFA0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78011043" w14:textId="77777777" w:rsidTr="00D46C67">
        <w:trPr>
          <w:trHeight w:val="70"/>
          <w:jc w:val="center"/>
        </w:trPr>
        <w:tc>
          <w:tcPr>
            <w:tcW w:w="416" w:type="dxa"/>
            <w:vAlign w:val="center"/>
          </w:tcPr>
          <w:p w14:paraId="68EF4560" w14:textId="2E69A69B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8" w:type="dxa"/>
          </w:tcPr>
          <w:p w14:paraId="3E4553B5" w14:textId="3E53A63F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Bateria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UPS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12V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5AH,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90*70*102,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3-5</w:t>
            </w:r>
            <w:r w:rsidRPr="00FB4267">
              <w:rPr>
                <w:rFonts w:ascii="Times New Roman" w:hAnsi="Times New Roman" w:cs="Times New Roman"/>
                <w:spacing w:val="-5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Years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Life</w:t>
            </w:r>
          </w:p>
        </w:tc>
        <w:tc>
          <w:tcPr>
            <w:tcW w:w="580" w:type="dxa"/>
          </w:tcPr>
          <w:p w14:paraId="04A92CCF" w14:textId="56DEA720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6928C3CF" w14:textId="36BE5735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4</w:t>
            </w:r>
          </w:p>
        </w:tc>
        <w:tc>
          <w:tcPr>
            <w:tcW w:w="1261" w:type="dxa"/>
            <w:vAlign w:val="center"/>
          </w:tcPr>
          <w:p w14:paraId="5BECC865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5D0AF9F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51EE33F0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3A4B5B79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22B0E4B1" w14:textId="77777777" w:rsidTr="00D46C67">
        <w:trPr>
          <w:trHeight w:val="70"/>
          <w:jc w:val="center"/>
        </w:trPr>
        <w:tc>
          <w:tcPr>
            <w:tcW w:w="416" w:type="dxa"/>
            <w:vAlign w:val="center"/>
          </w:tcPr>
          <w:p w14:paraId="3A8B31E4" w14:textId="26294E38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28" w:type="dxa"/>
          </w:tcPr>
          <w:p w14:paraId="0905D917" w14:textId="2A1DA3BE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>UPS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>800VA/480W,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>Line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Interactive,</w:t>
            </w:r>
            <w:r w:rsidRPr="00FB4267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AVR,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LED,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2xShuko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Sockets</w:t>
            </w:r>
          </w:p>
        </w:tc>
        <w:tc>
          <w:tcPr>
            <w:tcW w:w="580" w:type="dxa"/>
          </w:tcPr>
          <w:p w14:paraId="4065F1FD" w14:textId="7333CF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22015E50" w14:textId="25AAF82D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3</w:t>
            </w:r>
          </w:p>
        </w:tc>
        <w:tc>
          <w:tcPr>
            <w:tcW w:w="1261" w:type="dxa"/>
            <w:vAlign w:val="center"/>
          </w:tcPr>
          <w:p w14:paraId="298BF004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88391D5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A7E840C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129CC150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38106EAA" w14:textId="77777777" w:rsidTr="00091A4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14:paraId="71CE96F7" w14:textId="77777777" w:rsidR="00357345" w:rsidRPr="00FB4267" w:rsidRDefault="00357345" w:rsidP="00357345">
            <w:pPr>
              <w:jc w:val="center"/>
              <w:rPr>
                <w:rFonts w:eastAsia="Times New Roman"/>
                <w:noProof/>
              </w:rPr>
            </w:pPr>
            <w:r w:rsidRPr="00FB4267">
              <w:rPr>
                <w:b/>
              </w:rPr>
              <w:t>Total Lot 4</w:t>
            </w:r>
          </w:p>
        </w:tc>
        <w:tc>
          <w:tcPr>
            <w:tcW w:w="1261" w:type="dxa"/>
            <w:vAlign w:val="center"/>
          </w:tcPr>
          <w:p w14:paraId="1D828754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45" w:type="dxa"/>
            <w:vAlign w:val="center"/>
          </w:tcPr>
          <w:p w14:paraId="338E7643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59" w:type="dxa"/>
          </w:tcPr>
          <w:p w14:paraId="7B5BAC8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06F675C3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60D1A080" w14:textId="77777777" w:rsidTr="00091A4D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14:paraId="69724BC4" w14:textId="77777777" w:rsidR="00357345" w:rsidRPr="00FB4267" w:rsidRDefault="00357345" w:rsidP="00357345">
            <w:pPr>
              <w:jc w:val="center"/>
              <w:rPr>
                <w:b/>
              </w:rPr>
            </w:pPr>
            <w:r w:rsidRPr="00FB4267">
              <w:rPr>
                <w:b/>
              </w:rPr>
              <w:t>Lot 5:</w:t>
            </w:r>
            <w:r w:rsidRPr="00FB4267">
              <w:t xml:space="preserve"> </w:t>
            </w:r>
            <w:r w:rsidRPr="00FB4267">
              <w:rPr>
                <w:b/>
              </w:rPr>
              <w:t>Componente pentru servere</w:t>
            </w:r>
          </w:p>
        </w:tc>
      </w:tr>
      <w:tr w:rsidR="00357345" w:rsidRPr="00FB4267" w14:paraId="0FE7D511" w14:textId="77777777" w:rsidTr="00853684">
        <w:trPr>
          <w:trHeight w:val="70"/>
          <w:jc w:val="center"/>
        </w:trPr>
        <w:tc>
          <w:tcPr>
            <w:tcW w:w="416" w:type="dxa"/>
            <w:vAlign w:val="center"/>
          </w:tcPr>
          <w:p w14:paraId="650749D4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8" w:type="dxa"/>
          </w:tcPr>
          <w:p w14:paraId="63A84977" w14:textId="6A38D581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HDD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12.0TB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-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interfata: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SATA-3,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forma: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3.5",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7200rpm,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cache: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512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MB,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NAS,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SMR,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rata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de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transfer: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180</w:t>
            </w:r>
            <w:r w:rsidRPr="00FB4267">
              <w:rPr>
                <w:rFonts w:ascii="Times New Roman" w:hAnsi="Times New Roman" w:cs="Times New Roman"/>
                <w:spacing w:val="-40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MB/s,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non-refurbished</w:t>
            </w:r>
          </w:p>
        </w:tc>
        <w:tc>
          <w:tcPr>
            <w:tcW w:w="580" w:type="dxa"/>
          </w:tcPr>
          <w:p w14:paraId="4A17594F" w14:textId="23F5478E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7CCA07EF" w14:textId="13C6CAB6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4</w:t>
            </w:r>
          </w:p>
        </w:tc>
        <w:tc>
          <w:tcPr>
            <w:tcW w:w="1261" w:type="dxa"/>
            <w:vAlign w:val="center"/>
          </w:tcPr>
          <w:p w14:paraId="6D9F4CAA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34D04E1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0CC0ED9B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067F9D2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E63B837" w14:textId="77777777" w:rsidTr="00853684">
        <w:trPr>
          <w:trHeight w:val="70"/>
          <w:jc w:val="center"/>
        </w:trPr>
        <w:tc>
          <w:tcPr>
            <w:tcW w:w="416" w:type="dxa"/>
            <w:vAlign w:val="center"/>
          </w:tcPr>
          <w:p w14:paraId="4BE5B69B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8" w:type="dxa"/>
          </w:tcPr>
          <w:p w14:paraId="469B3272" w14:textId="21639600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HDD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14.0TB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-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interfata: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SATA-3,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forma: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3.5",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7200rpm,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cache: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512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MB,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NAS,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SMR,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rata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de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transfer: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180</w:t>
            </w:r>
            <w:r w:rsidRPr="00FB4267">
              <w:rPr>
                <w:rFonts w:ascii="Times New Roman" w:hAnsi="Times New Roman" w:cs="Times New Roman"/>
                <w:spacing w:val="-40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MB/s,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non-refurbished</w:t>
            </w:r>
          </w:p>
        </w:tc>
        <w:tc>
          <w:tcPr>
            <w:tcW w:w="580" w:type="dxa"/>
          </w:tcPr>
          <w:p w14:paraId="4AEB2CF5" w14:textId="681D84A8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3B28A246" w14:textId="4F77067C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1</w:t>
            </w:r>
          </w:p>
        </w:tc>
        <w:tc>
          <w:tcPr>
            <w:tcW w:w="1261" w:type="dxa"/>
            <w:vAlign w:val="center"/>
          </w:tcPr>
          <w:p w14:paraId="20E62728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878E733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114A55D0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BCACE92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981BA39" w14:textId="77777777" w:rsidTr="00853684">
        <w:trPr>
          <w:trHeight w:val="70"/>
          <w:jc w:val="center"/>
        </w:trPr>
        <w:tc>
          <w:tcPr>
            <w:tcW w:w="416" w:type="dxa"/>
            <w:vAlign w:val="center"/>
          </w:tcPr>
          <w:p w14:paraId="329EF584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8" w:type="dxa"/>
          </w:tcPr>
          <w:p w14:paraId="173D9323" w14:textId="047E3334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HDD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4.0TB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-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interfata: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SATA-3,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forma: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3.5",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7200rpm,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cache: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256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MB,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NAS,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SMR,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rata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de</w:t>
            </w:r>
            <w:r w:rsidRPr="00FB4267">
              <w:rPr>
                <w:rFonts w:ascii="Times New Roman" w:hAnsi="Times New Roman" w:cs="Times New Roman"/>
                <w:spacing w:val="-3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transfer:</w:t>
            </w:r>
            <w:r w:rsidRPr="00FB4267">
              <w:rPr>
                <w:rFonts w:ascii="Times New Roman" w:hAnsi="Times New Roman" w:cs="Times New Roman"/>
                <w:spacing w:val="-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180</w:t>
            </w:r>
            <w:r w:rsidRPr="00FB4267">
              <w:rPr>
                <w:rFonts w:ascii="Times New Roman" w:hAnsi="Times New Roman" w:cs="Times New Roman"/>
                <w:spacing w:val="-4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MB/s,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non-refurbished</w:t>
            </w:r>
          </w:p>
        </w:tc>
        <w:tc>
          <w:tcPr>
            <w:tcW w:w="580" w:type="dxa"/>
          </w:tcPr>
          <w:p w14:paraId="30425273" w14:textId="5D794604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7B61CA1C" w14:textId="107FE963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2</w:t>
            </w:r>
          </w:p>
        </w:tc>
        <w:tc>
          <w:tcPr>
            <w:tcW w:w="1261" w:type="dxa"/>
            <w:vAlign w:val="center"/>
          </w:tcPr>
          <w:p w14:paraId="7193872F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3B60F62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3A78FF70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4EEC478D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048AB48F" w14:textId="77777777" w:rsidTr="00117ACB">
        <w:trPr>
          <w:trHeight w:val="70"/>
          <w:jc w:val="center"/>
        </w:trPr>
        <w:tc>
          <w:tcPr>
            <w:tcW w:w="416" w:type="dxa"/>
            <w:vAlign w:val="center"/>
          </w:tcPr>
          <w:p w14:paraId="60D1F9EB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8" w:type="dxa"/>
          </w:tcPr>
          <w:p w14:paraId="726D84B5" w14:textId="7B087647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SFP-modul,</w:t>
            </w:r>
            <w:r w:rsidRPr="00FB426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tip</w:t>
            </w:r>
            <w:r w:rsidRPr="00FB426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RJ-45,</w:t>
            </w:r>
            <w:r w:rsidRPr="00FB426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suportul</w:t>
            </w:r>
            <w:r w:rsidRPr="00FB426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standardelor</w:t>
            </w:r>
            <w:r w:rsidRPr="00FB426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de</w:t>
            </w:r>
            <w:r w:rsidRPr="00FB426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trasmitere</w:t>
            </w:r>
            <w:r w:rsidRPr="00FB426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10GBASE-T,</w:t>
            </w:r>
            <w:r w:rsidRPr="00FB4267">
              <w:rPr>
                <w:rFonts w:ascii="Times New Roman" w:hAnsi="Times New Roman" w:cs="Times New Roman"/>
                <w:spacing w:val="-8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5GBASE-T,</w:t>
            </w:r>
            <w:r w:rsidRPr="00FB4267">
              <w:rPr>
                <w:rFonts w:ascii="Times New Roman" w:hAnsi="Times New Roman" w:cs="Times New Roman"/>
                <w:spacing w:val="-7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2.5GBASE-T,</w:t>
            </w:r>
            <w:r w:rsidRPr="00FB4267">
              <w:rPr>
                <w:rFonts w:ascii="Times New Roman" w:hAnsi="Times New Roman" w:cs="Times New Roman"/>
                <w:spacing w:val="-4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1000BASE-T</w:t>
            </w:r>
            <w:r w:rsidRPr="00FB4267">
              <w:rPr>
                <w:rFonts w:ascii="Times New Roman" w:hAnsi="Times New Roman" w:cs="Times New Roman"/>
                <w:spacing w:val="-4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și 100BASE-TX , distanțe de până la 30 de metri prin calbu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UTP</w:t>
            </w:r>
          </w:p>
        </w:tc>
        <w:tc>
          <w:tcPr>
            <w:tcW w:w="580" w:type="dxa"/>
          </w:tcPr>
          <w:p w14:paraId="6E8919DF" w14:textId="5C406D2F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1CB2859D" w14:textId="2EA985A2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4</w:t>
            </w:r>
          </w:p>
        </w:tc>
        <w:tc>
          <w:tcPr>
            <w:tcW w:w="1261" w:type="dxa"/>
            <w:vAlign w:val="center"/>
          </w:tcPr>
          <w:p w14:paraId="07BC866B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67D7B0E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76E6AD29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0A8DFF60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7F3FE90" w14:textId="77777777" w:rsidTr="00117ACB">
        <w:trPr>
          <w:trHeight w:val="70"/>
          <w:jc w:val="center"/>
        </w:trPr>
        <w:tc>
          <w:tcPr>
            <w:tcW w:w="416" w:type="dxa"/>
            <w:vAlign w:val="center"/>
          </w:tcPr>
          <w:p w14:paraId="583D8BA5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8" w:type="dxa"/>
          </w:tcPr>
          <w:p w14:paraId="4C230D89" w14:textId="0EAE7C3B" w:rsidR="00357345" w:rsidRPr="00FB4267" w:rsidRDefault="00357345" w:rsidP="00357345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Memoria operativa (RAM) DDR4, cod corector de erori (ECC), capacitatea 16GB, frecvența minima 2933</w:t>
            </w:r>
            <w:r w:rsidRPr="00FB4267">
              <w:rPr>
                <w:rFonts w:ascii="Times New Roman" w:hAnsi="Times New Roman" w:cs="Times New Roman"/>
                <w:spacing w:val="-42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MHz,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fără buffer, configurația: 1 x</w:t>
            </w:r>
            <w:r w:rsidRPr="00FB4267">
              <w:rPr>
                <w:rFonts w:ascii="Times New Roman" w:hAnsi="Times New Roman" w:cs="Times New Roman"/>
                <w:spacing w:val="-1"/>
                <w:w w:val="105"/>
              </w:rPr>
              <w:t xml:space="preserve"> </w:t>
            </w:r>
            <w:r w:rsidRPr="00FB4267">
              <w:rPr>
                <w:rFonts w:ascii="Times New Roman" w:hAnsi="Times New Roman" w:cs="Times New Roman"/>
                <w:w w:val="105"/>
              </w:rPr>
              <w:t>16 GB</w:t>
            </w:r>
          </w:p>
        </w:tc>
        <w:tc>
          <w:tcPr>
            <w:tcW w:w="580" w:type="dxa"/>
          </w:tcPr>
          <w:p w14:paraId="77CB1D61" w14:textId="7CC8C656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buc.</w:t>
            </w:r>
          </w:p>
        </w:tc>
        <w:tc>
          <w:tcPr>
            <w:tcW w:w="700" w:type="dxa"/>
          </w:tcPr>
          <w:p w14:paraId="4632FF8F" w14:textId="3D6DC60E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  <w:w w:val="105"/>
              </w:rPr>
              <w:t>2</w:t>
            </w:r>
          </w:p>
        </w:tc>
        <w:tc>
          <w:tcPr>
            <w:tcW w:w="1261" w:type="dxa"/>
            <w:vAlign w:val="center"/>
          </w:tcPr>
          <w:p w14:paraId="2D82EB64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28D1806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49DF569A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180A232C" w14:textId="77777777" w:rsidR="00357345" w:rsidRPr="00FB4267" w:rsidRDefault="00357345" w:rsidP="003573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3BE1DBD" w14:textId="77777777" w:rsidTr="00091A4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14:paraId="4679C144" w14:textId="77777777" w:rsidR="00357345" w:rsidRPr="00FB4267" w:rsidRDefault="00357345" w:rsidP="00357345">
            <w:pPr>
              <w:jc w:val="center"/>
              <w:rPr>
                <w:rFonts w:eastAsia="Times New Roman"/>
                <w:noProof/>
              </w:rPr>
            </w:pPr>
            <w:r w:rsidRPr="00FB4267">
              <w:rPr>
                <w:b/>
              </w:rPr>
              <w:t>Total Lot 5</w:t>
            </w:r>
          </w:p>
        </w:tc>
        <w:tc>
          <w:tcPr>
            <w:tcW w:w="1261" w:type="dxa"/>
            <w:vAlign w:val="center"/>
          </w:tcPr>
          <w:p w14:paraId="47F81735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45" w:type="dxa"/>
            <w:vAlign w:val="center"/>
          </w:tcPr>
          <w:p w14:paraId="139F2D5D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59" w:type="dxa"/>
          </w:tcPr>
          <w:p w14:paraId="5C9C0BD8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697F4D1C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52BB3326" w14:textId="77777777" w:rsidTr="00091A4D">
        <w:trPr>
          <w:trHeight w:val="494"/>
          <w:jc w:val="center"/>
        </w:trPr>
        <w:tc>
          <w:tcPr>
            <w:tcW w:w="10233" w:type="dxa"/>
            <w:gridSpan w:val="9"/>
            <w:vAlign w:val="center"/>
          </w:tcPr>
          <w:p w14:paraId="3F87AB16" w14:textId="4320909E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Lot 6: Echipamente pentru rețea</w:t>
            </w:r>
          </w:p>
        </w:tc>
      </w:tr>
      <w:tr w:rsidR="00357345" w:rsidRPr="00FB4267" w14:paraId="32CB8882" w14:textId="77777777" w:rsidTr="00BD61AB">
        <w:trPr>
          <w:trHeight w:val="70"/>
          <w:jc w:val="center"/>
        </w:trPr>
        <w:tc>
          <w:tcPr>
            <w:tcW w:w="416" w:type="dxa"/>
            <w:vAlign w:val="center"/>
          </w:tcPr>
          <w:p w14:paraId="72A60F92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8" w:type="dxa"/>
          </w:tcPr>
          <w:p w14:paraId="67B03AEA" w14:textId="113CB311" w:rsidR="00357345" w:rsidRPr="00FB4267" w:rsidRDefault="00357345" w:rsidP="00357345">
            <w:pPr>
              <w:rPr>
                <w:lang w:val="en-US"/>
              </w:rPr>
            </w:pPr>
            <w:r w:rsidRPr="00FB4267">
              <w:rPr>
                <w:w w:val="105"/>
              </w:rPr>
              <w:t>Patch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Cord, culoarea verde, lungimea 3 m, Cat.6U</w:t>
            </w:r>
          </w:p>
        </w:tc>
        <w:tc>
          <w:tcPr>
            <w:tcW w:w="580" w:type="dxa"/>
          </w:tcPr>
          <w:p w14:paraId="6ED10BFB" w14:textId="7EE9F257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64C58861" w14:textId="7002FD8C" w:rsidR="00357345" w:rsidRPr="00FB4267" w:rsidRDefault="00357345" w:rsidP="00357345">
            <w:pPr>
              <w:jc w:val="center"/>
              <w:rPr>
                <w:lang w:val="en-US"/>
              </w:rPr>
            </w:pPr>
            <w:r w:rsidRPr="00FB4267">
              <w:rPr>
                <w:w w:val="105"/>
              </w:rPr>
              <w:t>3</w:t>
            </w:r>
          </w:p>
        </w:tc>
        <w:tc>
          <w:tcPr>
            <w:tcW w:w="1261" w:type="dxa"/>
            <w:vAlign w:val="center"/>
          </w:tcPr>
          <w:p w14:paraId="090DD62C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2DDFCCB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4937FB6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03B43114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2902ABCD" w14:textId="77777777" w:rsidTr="00BD61AB">
        <w:trPr>
          <w:trHeight w:val="70"/>
          <w:jc w:val="center"/>
        </w:trPr>
        <w:tc>
          <w:tcPr>
            <w:tcW w:w="416" w:type="dxa"/>
            <w:vAlign w:val="center"/>
          </w:tcPr>
          <w:p w14:paraId="4540BE90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8" w:type="dxa"/>
          </w:tcPr>
          <w:p w14:paraId="5FDB8442" w14:textId="60AE3F9B" w:rsidR="00357345" w:rsidRPr="00FB4267" w:rsidRDefault="00357345" w:rsidP="00357345">
            <w:r w:rsidRPr="00FB4267">
              <w:rPr>
                <w:w w:val="105"/>
              </w:rPr>
              <w:t>Conectoare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RJ45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Modular Plug,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Cat.5E,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Long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Type,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50u" Gold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plated,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100 buc/set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(sau 2x50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buc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/ set)</w:t>
            </w:r>
          </w:p>
        </w:tc>
        <w:tc>
          <w:tcPr>
            <w:tcW w:w="580" w:type="dxa"/>
          </w:tcPr>
          <w:p w14:paraId="036DD20A" w14:textId="685B7321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271F78FD" w14:textId="175CBAC4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5</w:t>
            </w:r>
          </w:p>
        </w:tc>
        <w:tc>
          <w:tcPr>
            <w:tcW w:w="1261" w:type="dxa"/>
            <w:vAlign w:val="center"/>
          </w:tcPr>
          <w:p w14:paraId="7D7153F4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FAEB3DE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6C375224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2157311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2D4BCC66" w14:textId="77777777" w:rsidTr="00BD61AB">
        <w:trPr>
          <w:trHeight w:val="177"/>
          <w:jc w:val="center"/>
        </w:trPr>
        <w:tc>
          <w:tcPr>
            <w:tcW w:w="416" w:type="dxa"/>
            <w:vAlign w:val="center"/>
          </w:tcPr>
          <w:p w14:paraId="6685A1A6" w14:textId="77777777" w:rsidR="00357345" w:rsidRPr="00FB4267" w:rsidRDefault="00357345" w:rsidP="0035734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8" w:type="dxa"/>
          </w:tcPr>
          <w:p w14:paraId="2F9756C4" w14:textId="17CB1280" w:rsidR="00357345" w:rsidRPr="00FB4267" w:rsidRDefault="00357345" w:rsidP="00357345">
            <w:r w:rsidRPr="00FB4267">
              <w:rPr>
                <w:w w:val="105"/>
              </w:rPr>
              <w:t>Cablu</w:t>
            </w:r>
            <w:r w:rsidRPr="00FB4267">
              <w:rPr>
                <w:spacing w:val="-1"/>
                <w:w w:val="105"/>
              </w:rPr>
              <w:t xml:space="preserve"> </w:t>
            </w:r>
            <w:r w:rsidRPr="00FB4267">
              <w:rPr>
                <w:w w:val="105"/>
              </w:rPr>
              <w:t>UTP</w:t>
            </w:r>
            <w:r w:rsidRPr="00FB4267">
              <w:rPr>
                <w:spacing w:val="-3"/>
                <w:w w:val="105"/>
              </w:rPr>
              <w:t xml:space="preserve"> </w:t>
            </w:r>
            <w:r w:rsidRPr="00FB4267">
              <w:rPr>
                <w:w w:val="105"/>
              </w:rPr>
              <w:t>Cat.5E, lungimea 305m, CCA,24awg 4X2X1/0.50</w:t>
            </w:r>
          </w:p>
        </w:tc>
        <w:tc>
          <w:tcPr>
            <w:tcW w:w="580" w:type="dxa"/>
          </w:tcPr>
          <w:p w14:paraId="5BE86189" w14:textId="4EB0D10D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buc.</w:t>
            </w:r>
          </w:p>
        </w:tc>
        <w:tc>
          <w:tcPr>
            <w:tcW w:w="700" w:type="dxa"/>
          </w:tcPr>
          <w:p w14:paraId="7CF2B7C8" w14:textId="7050B5D0" w:rsidR="00357345" w:rsidRPr="00FB4267" w:rsidRDefault="00357345" w:rsidP="00357345">
            <w:pPr>
              <w:jc w:val="center"/>
            </w:pPr>
            <w:r w:rsidRPr="00FB4267">
              <w:rPr>
                <w:w w:val="105"/>
              </w:rPr>
              <w:t>6</w:t>
            </w:r>
          </w:p>
        </w:tc>
        <w:tc>
          <w:tcPr>
            <w:tcW w:w="1261" w:type="dxa"/>
            <w:vAlign w:val="center"/>
          </w:tcPr>
          <w:p w14:paraId="06816CE5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E3B3CC6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14:paraId="3197388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11600FD3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144200A4" w14:textId="77777777" w:rsidTr="00091A4D">
        <w:trPr>
          <w:trHeight w:val="220"/>
          <w:jc w:val="center"/>
        </w:trPr>
        <w:tc>
          <w:tcPr>
            <w:tcW w:w="5524" w:type="dxa"/>
            <w:gridSpan w:val="4"/>
            <w:vAlign w:val="center"/>
          </w:tcPr>
          <w:p w14:paraId="17DADD2D" w14:textId="2581B147" w:rsidR="00357345" w:rsidRPr="00FB4267" w:rsidRDefault="00357345" w:rsidP="00357345">
            <w:pPr>
              <w:jc w:val="center"/>
              <w:rPr>
                <w:rFonts w:eastAsia="Times New Roman"/>
                <w:noProof/>
              </w:rPr>
            </w:pPr>
            <w:r w:rsidRPr="00FB4267">
              <w:rPr>
                <w:b/>
              </w:rPr>
              <w:lastRenderedPageBreak/>
              <w:t>Total</w:t>
            </w:r>
            <w:r w:rsidRPr="00FB4267">
              <w:rPr>
                <w:b/>
                <w:spacing w:val="-8"/>
              </w:rPr>
              <w:t xml:space="preserve"> </w:t>
            </w:r>
            <w:r w:rsidRPr="00FB4267">
              <w:rPr>
                <w:b/>
              </w:rPr>
              <w:t>Lot 6</w:t>
            </w:r>
          </w:p>
        </w:tc>
        <w:tc>
          <w:tcPr>
            <w:tcW w:w="1261" w:type="dxa"/>
            <w:vAlign w:val="center"/>
          </w:tcPr>
          <w:p w14:paraId="4263D68C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45" w:type="dxa"/>
            <w:vAlign w:val="center"/>
          </w:tcPr>
          <w:p w14:paraId="0B2A927A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B42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59" w:type="dxa"/>
          </w:tcPr>
          <w:p w14:paraId="7B420F15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14:paraId="3049A4BF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57345" w:rsidRPr="00FB4267" w14:paraId="18461B10" w14:textId="77777777" w:rsidTr="00091A4D">
        <w:trPr>
          <w:gridAfter w:val="1"/>
          <w:wAfter w:w="11" w:type="dxa"/>
          <w:trHeight w:val="356"/>
          <w:jc w:val="center"/>
        </w:trPr>
        <w:tc>
          <w:tcPr>
            <w:tcW w:w="7930" w:type="dxa"/>
            <w:gridSpan w:val="6"/>
            <w:vAlign w:val="center"/>
          </w:tcPr>
          <w:p w14:paraId="431F5178" w14:textId="77777777" w:rsidR="00357345" w:rsidRPr="00FB4267" w:rsidRDefault="00357345" w:rsidP="00357345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FB4267">
              <w:rPr>
                <w:rFonts w:ascii="Times New Roman" w:hAnsi="Times New Roman" w:cs="Times New Roman"/>
                <w:b/>
              </w:rPr>
              <w:t>Total ofertă</w:t>
            </w:r>
          </w:p>
        </w:tc>
        <w:tc>
          <w:tcPr>
            <w:tcW w:w="1159" w:type="dxa"/>
          </w:tcPr>
          <w:p w14:paraId="238543C9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4A862BAB" w14:textId="77777777" w:rsidR="00357345" w:rsidRPr="00FB4267" w:rsidRDefault="00357345" w:rsidP="0035734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5488E36B" w14:textId="77777777" w:rsidR="00784CEB" w:rsidRPr="00C17807" w:rsidRDefault="00784CEB" w:rsidP="00784CEB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II. Valoarea totală a ofertei privind executarea contractului de </w:t>
      </w:r>
      <w:r w:rsidR="00C4741D" w:rsidRPr="00C17807">
        <w:rPr>
          <w:rFonts w:ascii="Times New Roman" w:hAnsi="Times New Roman" w:cs="Times New Roman"/>
          <w:color w:val="000000" w:themeColor="text1"/>
        </w:rPr>
        <w:t>achiziții</w:t>
      </w:r>
      <w:r w:rsidRPr="00C17807">
        <w:rPr>
          <w:rFonts w:ascii="Times New Roman" w:hAnsi="Times New Roman" w:cs="Times New Roman"/>
          <w:color w:val="000000" w:themeColor="text1"/>
        </w:rPr>
        <w:t xml:space="preserve"> este:</w:t>
      </w:r>
    </w:p>
    <w:p w14:paraId="228958F7" w14:textId="77777777" w:rsidR="00784CEB" w:rsidRPr="00C17807" w:rsidRDefault="00784CEB" w:rsidP="00784CE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>___________________________________________________________lei, fără TVA</w:t>
      </w:r>
    </w:p>
    <w:p w14:paraId="0A26AE16" w14:textId="77777777" w:rsidR="00784CEB" w:rsidRPr="00C17807" w:rsidRDefault="00784CEB" w:rsidP="00784CEB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C17807">
        <w:rPr>
          <w:rFonts w:ascii="Times New Roman" w:hAnsi="Times New Roman" w:cs="Times New Roman"/>
          <w:i/>
          <w:color w:val="000000" w:themeColor="text1"/>
        </w:rPr>
        <w:t>(suma în litere şi în cifre)</w:t>
      </w:r>
    </w:p>
    <w:p w14:paraId="08F137DF" w14:textId="77777777" w:rsidR="00784CEB" w:rsidRPr="00C17807" w:rsidRDefault="00784CEB" w:rsidP="00784CEB">
      <w:pPr>
        <w:spacing w:after="0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>la care se adaugă TVA în sumă de __________________________________________________lei,</w:t>
      </w:r>
    </w:p>
    <w:p w14:paraId="28F90A21" w14:textId="77777777" w:rsidR="00784CEB" w:rsidRPr="00C17807" w:rsidRDefault="00784CEB" w:rsidP="00784CEB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  <w:r w:rsidRPr="00C17807">
        <w:rPr>
          <w:rFonts w:ascii="Times New Roman" w:hAnsi="Times New Roman" w:cs="Times New Roman"/>
          <w:i/>
          <w:color w:val="000000" w:themeColor="text1"/>
        </w:rPr>
        <w:t>(suma în litere şi în cifre)</w:t>
      </w:r>
    </w:p>
    <w:p w14:paraId="75065C97" w14:textId="77777777" w:rsidR="007E60B9" w:rsidRPr="00C17807" w:rsidRDefault="007E60B9" w:rsidP="00784CEB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</w:p>
    <w:p w14:paraId="101B0D70" w14:textId="4EEFE182" w:rsidR="00454EF7" w:rsidRPr="00C17807" w:rsidRDefault="007E60B9" w:rsidP="00454EF7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17807">
        <w:rPr>
          <w:rFonts w:ascii="Times New Roman" w:hAnsi="Times New Roman" w:cs="Times New Roman"/>
          <w:lang w:val="en-US"/>
        </w:rPr>
        <w:t>III.</w:t>
      </w:r>
      <w:r w:rsidRPr="00C17807">
        <w:rPr>
          <w:rFonts w:ascii="Times New Roman" w:hAnsi="Times New Roman" w:cs="Times New Roman"/>
        </w:rPr>
        <w:t xml:space="preserve"> Termen </w:t>
      </w:r>
      <w:r w:rsidRPr="007B5468">
        <w:rPr>
          <w:rFonts w:ascii="Times New Roman" w:hAnsi="Times New Roman" w:cs="Times New Roman"/>
        </w:rPr>
        <w:t>livrare (</w:t>
      </w:r>
      <w:r w:rsidRPr="007B5468">
        <w:rPr>
          <w:rFonts w:ascii="Times New Roman" w:hAnsi="Times New Roman" w:cs="Times New Roman"/>
          <w:i/>
        </w:rPr>
        <w:t>max.</w:t>
      </w:r>
      <w:r w:rsidR="007B5468" w:rsidRPr="007B5468">
        <w:rPr>
          <w:rFonts w:ascii="Times New Roman" w:hAnsi="Times New Roman" w:cs="Times New Roman"/>
          <w:i/>
        </w:rPr>
        <w:t>45</w:t>
      </w:r>
      <w:r w:rsidRPr="007B5468">
        <w:rPr>
          <w:rFonts w:ascii="Times New Roman" w:hAnsi="Times New Roman" w:cs="Times New Roman"/>
          <w:i/>
        </w:rPr>
        <w:t xml:space="preserve"> zile de la semnarea contractului</w:t>
      </w:r>
      <w:r w:rsidR="00454EF7" w:rsidRPr="007B5468">
        <w:rPr>
          <w:rFonts w:ascii="Times New Roman" w:hAnsi="Times New Roman" w:cs="Times New Roman"/>
          <w:i/>
        </w:rPr>
        <w:t>)</w:t>
      </w:r>
      <w:r w:rsidR="00454EF7" w:rsidRPr="007B5468">
        <w:rPr>
          <w:rFonts w:ascii="Times New Roman" w:hAnsi="Times New Roman" w:cs="Times New Roman"/>
        </w:rPr>
        <w:t>: Lot 1______________, Lot 2_____________, Lot 3___________,</w:t>
      </w:r>
      <w:r w:rsidR="00454EF7" w:rsidRPr="005B7A3C">
        <w:rPr>
          <w:rFonts w:ascii="Times New Roman" w:hAnsi="Times New Roman" w:cs="Times New Roman"/>
        </w:rPr>
        <w:t xml:space="preserve"> Lot 4____________, Lot 5</w:t>
      </w:r>
      <w:r w:rsidR="00454EF7" w:rsidRPr="00C17807">
        <w:rPr>
          <w:rFonts w:ascii="Times New Roman" w:hAnsi="Times New Roman" w:cs="Times New Roman"/>
        </w:rPr>
        <w:t>_____________, Lot 6__________</w:t>
      </w:r>
      <w:r w:rsidR="00A6478E">
        <w:rPr>
          <w:rFonts w:ascii="Times New Roman" w:hAnsi="Times New Roman" w:cs="Times New Roman"/>
          <w:lang w:val="en-US"/>
        </w:rPr>
        <w:t>.</w:t>
      </w:r>
    </w:p>
    <w:p w14:paraId="78DF2979" w14:textId="77777777" w:rsidR="007E60B9" w:rsidRPr="00C17807" w:rsidRDefault="00380D13" w:rsidP="00454EF7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C17807">
        <w:rPr>
          <w:rFonts w:ascii="Times New Roman" w:hAnsi="Times New Roman" w:cs="Times New Roman"/>
          <w:i/>
        </w:rPr>
        <w:t>(se</w:t>
      </w:r>
      <w:r w:rsidRPr="00C17807">
        <w:rPr>
          <w:rFonts w:ascii="Times New Roman" w:hAnsi="Times New Roman" w:cs="Times New Roman"/>
          <w:i/>
          <w:spacing w:val="-3"/>
        </w:rPr>
        <w:t xml:space="preserve"> </w:t>
      </w:r>
      <w:r w:rsidRPr="00C17807">
        <w:rPr>
          <w:rFonts w:ascii="Times New Roman" w:hAnsi="Times New Roman" w:cs="Times New Roman"/>
          <w:i/>
        </w:rPr>
        <w:t>completează</w:t>
      </w:r>
      <w:r w:rsidRPr="00C17807">
        <w:rPr>
          <w:rFonts w:ascii="Times New Roman" w:hAnsi="Times New Roman" w:cs="Times New Roman"/>
          <w:i/>
          <w:spacing w:val="-2"/>
        </w:rPr>
        <w:t xml:space="preserve"> </w:t>
      </w:r>
      <w:r w:rsidRPr="00C17807">
        <w:rPr>
          <w:rFonts w:ascii="Times New Roman" w:hAnsi="Times New Roman" w:cs="Times New Roman"/>
          <w:i/>
        </w:rPr>
        <w:t>în</w:t>
      </w:r>
      <w:r w:rsidRPr="00C17807">
        <w:rPr>
          <w:rFonts w:ascii="Times New Roman" w:hAnsi="Times New Roman" w:cs="Times New Roman"/>
          <w:i/>
          <w:spacing w:val="-3"/>
        </w:rPr>
        <w:t xml:space="preserve"> </w:t>
      </w:r>
      <w:r w:rsidRPr="00C17807">
        <w:rPr>
          <w:rFonts w:ascii="Times New Roman" w:hAnsi="Times New Roman" w:cs="Times New Roman"/>
          <w:i/>
        </w:rPr>
        <w:t>mod obligatoriu)</w:t>
      </w:r>
    </w:p>
    <w:p w14:paraId="2446F21B" w14:textId="77777777" w:rsidR="00380D13" w:rsidRPr="00C17807" w:rsidRDefault="00380D13" w:rsidP="00784CEB">
      <w:pPr>
        <w:spacing w:before="120" w:after="120"/>
        <w:rPr>
          <w:rFonts w:ascii="Times New Roman" w:hAnsi="Times New Roman" w:cs="Times New Roman"/>
          <w:color w:val="000000" w:themeColor="text1"/>
        </w:rPr>
      </w:pPr>
    </w:p>
    <w:p w14:paraId="50C2C60E" w14:textId="77777777" w:rsidR="00784CEB" w:rsidRPr="00C17807" w:rsidRDefault="00784CEB" w:rsidP="00784CEB">
      <w:pPr>
        <w:spacing w:before="120" w:after="120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>Data completării:______________</w:t>
      </w:r>
    </w:p>
    <w:p w14:paraId="5B34F587" w14:textId="77777777" w:rsidR="00784CEB" w:rsidRPr="00C17807" w:rsidRDefault="00784CEB" w:rsidP="00784CEB">
      <w:pPr>
        <w:spacing w:after="0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>__________________________________________________________</w:t>
      </w:r>
    </w:p>
    <w:p w14:paraId="19BC3235" w14:textId="77777777" w:rsidR="00784CEB" w:rsidRPr="00C17807" w:rsidRDefault="00784CEB" w:rsidP="00784CEB">
      <w:pPr>
        <w:spacing w:after="0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>(Numele, prenumele şi funcţia persoanei autorizate să reprezinte operatorul economic)</w:t>
      </w:r>
    </w:p>
    <w:p w14:paraId="63DEDFE3" w14:textId="77777777" w:rsidR="00784CEB" w:rsidRPr="00C17807" w:rsidRDefault="00784CEB" w:rsidP="00784CEB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783FEFFD" w14:textId="77777777" w:rsidR="00784CEB" w:rsidRPr="00C17807" w:rsidRDefault="00784CEB" w:rsidP="00784CEB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C17807">
        <w:rPr>
          <w:rFonts w:ascii="Times New Roman" w:hAnsi="Times New Roman" w:cs="Times New Roman"/>
          <w:b/>
          <w:color w:val="000000" w:themeColor="text1"/>
        </w:rPr>
        <w:t>_______________________________________________</w:t>
      </w:r>
    </w:p>
    <w:p w14:paraId="47E6A5A9" w14:textId="77777777" w:rsidR="00EE1EB9" w:rsidRPr="00C17807" w:rsidRDefault="00EE1EB9" w:rsidP="00EE1EB9">
      <w:pPr>
        <w:spacing w:after="0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(semnătura) </w:t>
      </w:r>
    </w:p>
    <w:p w14:paraId="766E1BD5" w14:textId="77777777" w:rsidR="00784CEB" w:rsidRPr="00C17807" w:rsidRDefault="00784CEB" w:rsidP="00784CEB">
      <w:pPr>
        <w:rPr>
          <w:rFonts w:ascii="Times New Roman" w:hAnsi="Times New Roman" w:cs="Times New Roman"/>
          <w:color w:val="000000" w:themeColor="text1"/>
        </w:rPr>
      </w:pPr>
    </w:p>
    <w:p w14:paraId="792EB99B" w14:textId="77777777" w:rsidR="00983454" w:rsidRPr="00C17807" w:rsidRDefault="00983454" w:rsidP="00784CEB">
      <w:pPr>
        <w:rPr>
          <w:rFonts w:ascii="Times New Roman" w:hAnsi="Times New Roman" w:cs="Times New Roman"/>
          <w:color w:val="000000" w:themeColor="text1"/>
        </w:rPr>
      </w:pPr>
    </w:p>
    <w:p w14:paraId="109359A3" w14:textId="77777777" w:rsidR="00D031DB" w:rsidRPr="00C17807" w:rsidRDefault="00D031DB" w:rsidP="00784CE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3DA3D6FD" w14:textId="77777777" w:rsidR="00B26399" w:rsidRPr="00C17807" w:rsidRDefault="00B26399" w:rsidP="00784CE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517B77A2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  <w:t>Anexa 2</w:t>
      </w:r>
    </w:p>
    <w:p w14:paraId="08A965E2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INFORMAŢIE GENERALĂ</w:t>
      </w:r>
    </w:p>
    <w:p w14:paraId="65B65562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14:paraId="1EF678FB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1. Denumirea operatorului economic: ______________________________</w:t>
      </w:r>
    </w:p>
    <w:p w14:paraId="708BE9A1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2. Codul fiscal: ________________________________________________________________</w:t>
      </w:r>
    </w:p>
    <w:p w14:paraId="428ECB63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3. Adresa sediului central: ________________________________________________________</w:t>
      </w:r>
    </w:p>
    <w:p w14:paraId="7B1D5F37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4. Telefon:____________</w:t>
      </w:r>
    </w:p>
    <w:p w14:paraId="30DAC169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Fax: _________________</w:t>
      </w:r>
    </w:p>
    <w:p w14:paraId="533A9982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E-mail: ______________</w:t>
      </w:r>
    </w:p>
    <w:p w14:paraId="0A1FEB31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5. Decizia de  înregistrare_______________________________________________ </w:t>
      </w:r>
    </w:p>
    <w:p w14:paraId="058E7DE9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46811595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_____________________________________________________________________________ </w:t>
      </w:r>
    </w:p>
    <w:p w14:paraId="6125C8F9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(instituţia emitentă) </w:t>
      </w:r>
    </w:p>
    <w:p w14:paraId="019BDC1E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6. Domeniile principale de activitate:________________________________________________</w:t>
      </w:r>
    </w:p>
    <w:p w14:paraId="53580E57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742AF639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 </w:t>
      </w:r>
    </w:p>
    <w:p w14:paraId="2F34CD1D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7. Licenţe în domeniu (certificate, autorizaţii)________________________________________</w:t>
      </w:r>
    </w:p>
    <w:p w14:paraId="17AD944D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791EFB60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</w:t>
      </w:r>
    </w:p>
    <w:p w14:paraId="349E94ED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durata de valabilitate).</w:t>
      </w:r>
    </w:p>
    <w:p w14:paraId="42C41619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77909A4A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017C0797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9. Structuri, întreprinderi afiliate: __________________________________________________</w:t>
      </w:r>
    </w:p>
    <w:p w14:paraId="0E3BE554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(denumirea, adresa)</w:t>
      </w:r>
    </w:p>
    <w:p w14:paraId="2AD98735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10. Capitalul propriu la data de întocmire a ultimului bilanţ______________________________</w:t>
      </w:r>
    </w:p>
    <w:p w14:paraId="7624CA5D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7C744CA0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11. Numărul personalului scriptic ____________ persoane, din care muncitori _____   persoane.</w:t>
      </w:r>
    </w:p>
    <w:p w14:paraId="14ACA1DF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lastRenderedPageBreak/>
        <w:t xml:space="preserve">12. Numărul personalului care va fi încadrat în realizarea contractului ______ persoane, din </w:t>
      </w:r>
    </w:p>
    <w:p w14:paraId="3DCA9259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care muncitori ____ persoane, inclusiv:</w:t>
      </w:r>
    </w:p>
    <w:p w14:paraId="1F5D2BDD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______________________________________________________________________________</w:t>
      </w: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5468745B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13. Valoarea de bilanţ a mijloacelor fixe______________________________mii lei</w:t>
      </w:r>
    </w:p>
    <w:p w14:paraId="4644B44E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14. Dotare tehnică:_________________________________________________________</w:t>
      </w:r>
    </w:p>
    <w:p w14:paraId="54C5E7BB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4757D124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 </w:t>
      </w:r>
    </w:p>
    <w:p w14:paraId="0EFF349D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15. Cifra de afaceri pe ultimii 3 ani (mii lei): </w:t>
      </w:r>
    </w:p>
    <w:p w14:paraId="6F92190A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14:paraId="52D782B4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14:paraId="30BE06C9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  _________________________mii lei</w:t>
      </w:r>
    </w:p>
    <w:p w14:paraId="05172D3B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16. Datoriile totale ale operatorului economic __________mii lei,</w:t>
      </w:r>
    </w:p>
    <w:p w14:paraId="652EEC99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inclusiv:  faţă de buget                            mii lei</w:t>
      </w:r>
    </w:p>
    <w:p w14:paraId="5437A450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14:paraId="75A77F21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Data completării:_______________</w:t>
      </w:r>
    </w:p>
    <w:p w14:paraId="35C50EAC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</w:t>
      </w:r>
    </w:p>
    <w:p w14:paraId="63D0B5B9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(Numele, prenumele şi funcţia persoanei autorizate să reprezinte operatorul economic)</w:t>
      </w:r>
    </w:p>
    <w:p w14:paraId="58D860DC" w14:textId="77777777" w:rsidR="00784CEB" w:rsidRPr="00C17807" w:rsidRDefault="00784CEB" w:rsidP="00784CE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14:paraId="0008ABEC" w14:textId="77777777" w:rsidR="00784CEB" w:rsidRPr="00C17807" w:rsidRDefault="00784CEB" w:rsidP="00784CEB">
      <w:pPr>
        <w:tabs>
          <w:tab w:val="left" w:pos="4185"/>
        </w:tabs>
        <w:rPr>
          <w:rFonts w:ascii="Times New Roman" w:eastAsia="Calibri" w:hAnsi="Times New Roman" w:cs="Times New Roman"/>
          <w:color w:val="000000" w:themeColor="text1"/>
        </w:rPr>
      </w:pPr>
      <w:r w:rsidRPr="00C17807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(semnătura)  </w:t>
      </w:r>
    </w:p>
    <w:p w14:paraId="67B82199" w14:textId="77777777" w:rsidR="00784CEB" w:rsidRPr="00C17807" w:rsidRDefault="00784CEB" w:rsidP="00784CE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14:paraId="1DEDD283" w14:textId="77777777" w:rsidR="00784CEB" w:rsidRPr="00C17807" w:rsidRDefault="00784CEB" w:rsidP="00784CE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14:paraId="47B1AA3B" w14:textId="77777777" w:rsidR="004C72EF" w:rsidRPr="00C17807" w:rsidRDefault="004C72EF" w:rsidP="00784CE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14:paraId="3E98A1D0" w14:textId="77777777" w:rsidR="00784CEB" w:rsidRPr="00C17807" w:rsidRDefault="00784CEB" w:rsidP="00784CE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C178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14:paraId="00846E8D" w14:textId="77777777" w:rsidR="00784CEB" w:rsidRPr="00C17807" w:rsidRDefault="00784CEB" w:rsidP="00784CE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391BD5C" w14:textId="77777777" w:rsidR="00784CEB" w:rsidRPr="00C17807" w:rsidRDefault="00784CEB" w:rsidP="00784CEB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14:paraId="391A5DB9" w14:textId="77777777" w:rsidR="00784CEB" w:rsidRPr="00C17807" w:rsidRDefault="00784CEB" w:rsidP="00784CEB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14:paraId="438A456B" w14:textId="77777777" w:rsidR="00784CEB" w:rsidRPr="00C17807" w:rsidRDefault="00784CEB" w:rsidP="00784CEB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14:paraId="2A95F117" w14:textId="77777777" w:rsidR="00784CEB" w:rsidRPr="00C17807" w:rsidRDefault="00784CEB" w:rsidP="00784CE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C17807">
        <w:rPr>
          <w:rFonts w:ascii="Times New Roman" w:hAnsi="Times New Roman" w:cs="Times New Roman"/>
          <w:b/>
          <w:color w:val="000000" w:themeColor="text1"/>
        </w:rPr>
        <w:t>DECLARAŢIE</w:t>
      </w:r>
    </w:p>
    <w:p w14:paraId="554EC351" w14:textId="77777777" w:rsidR="00784CEB" w:rsidRPr="00C17807" w:rsidRDefault="00784CEB" w:rsidP="00784CE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C17807">
        <w:rPr>
          <w:rFonts w:ascii="Times New Roman" w:hAnsi="Times New Roman" w:cs="Times New Roman"/>
          <w:b/>
          <w:color w:val="000000" w:themeColor="text1"/>
        </w:rPr>
        <w:t>privind neîncadrarea în situaţiile prevăzute la art.16 alin.(2) lit.a) din</w:t>
      </w:r>
    </w:p>
    <w:p w14:paraId="49A7CA99" w14:textId="77777777" w:rsidR="00784CEB" w:rsidRPr="00B200A3" w:rsidRDefault="00784CEB" w:rsidP="00784CE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C17807">
        <w:rPr>
          <w:rFonts w:ascii="Times New Roman" w:hAnsi="Times New Roman" w:cs="Times New Roman"/>
          <w:b/>
          <w:color w:val="000000" w:themeColor="text1"/>
        </w:rPr>
        <w:t>Legea nr.246/</w:t>
      </w:r>
      <w:r w:rsidRPr="00B200A3">
        <w:rPr>
          <w:rFonts w:ascii="Times New Roman" w:hAnsi="Times New Roman" w:cs="Times New Roman"/>
          <w:b/>
          <w:color w:val="000000" w:themeColor="text1"/>
        </w:rPr>
        <w:t>2017 cu privire la întreprinderea de stat</w:t>
      </w:r>
    </w:p>
    <w:p w14:paraId="4514370F" w14:textId="77777777" w:rsidR="00784CEB" w:rsidRPr="00B200A3" w:rsidRDefault="00784CEB" w:rsidP="00784CE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B200A3">
        <w:rPr>
          <w:rFonts w:ascii="Times New Roman" w:hAnsi="Times New Roman" w:cs="Times New Roman"/>
          <w:b/>
          <w:color w:val="000000" w:themeColor="text1"/>
        </w:rPr>
        <w:t>şi întreprinderea municipală</w:t>
      </w:r>
    </w:p>
    <w:p w14:paraId="33910E5F" w14:textId="77777777" w:rsidR="00784CEB" w:rsidRPr="00B200A3" w:rsidRDefault="00784CEB" w:rsidP="00784CEB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14:paraId="5EE116C5" w14:textId="47E7A86B" w:rsidR="00784CEB" w:rsidRPr="00C17807" w:rsidRDefault="00784CEB" w:rsidP="00784CEB">
      <w:pPr>
        <w:spacing w:before="123" w:line="254" w:lineRule="auto"/>
        <w:ind w:left="-142" w:right="15"/>
        <w:rPr>
          <w:rFonts w:ascii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</w:pPr>
      <w:r w:rsidRPr="00B200A3">
        <w:rPr>
          <w:rFonts w:ascii="Times New Roman" w:hAnsi="Times New Roman" w:cs="Times New Roman"/>
          <w:color w:val="000000" w:themeColor="text1"/>
        </w:rPr>
        <w:t xml:space="preserve">  Titlul </w:t>
      </w:r>
      <w:r w:rsidR="00DE7F69" w:rsidRPr="00B200A3">
        <w:rPr>
          <w:rFonts w:ascii="Times New Roman" w:hAnsi="Times New Roman" w:cs="Times New Roman"/>
          <w:color w:val="000000" w:themeColor="text1"/>
        </w:rPr>
        <w:t>achiziției</w:t>
      </w:r>
      <w:r w:rsidRPr="00B200A3">
        <w:rPr>
          <w:rFonts w:ascii="Times New Roman" w:hAnsi="Times New Roman" w:cs="Times New Roman"/>
          <w:color w:val="000000" w:themeColor="text1"/>
        </w:rPr>
        <w:t xml:space="preserve">: </w:t>
      </w:r>
      <w:r w:rsidRPr="007331A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D031DB" w:rsidRPr="007331A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</w:t>
      </w:r>
      <w:r w:rsidR="007331A2" w:rsidRPr="007331A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77</w:t>
      </w:r>
      <w:r w:rsidRPr="007331A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A6478E" w:rsidRPr="007331A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7</w:t>
      </w:r>
      <w:r w:rsidRPr="007331A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A6478E" w:rsidRPr="007331A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6</w:t>
      </w:r>
      <w:r w:rsidRPr="007331A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454EF7" w:rsidRPr="007331A2">
        <w:rPr>
          <w:rFonts w:ascii="Times New Roman" w:hAnsi="Times New Roman" w:cs="Times New Roman"/>
          <w:b/>
          <w:u w:val="single"/>
        </w:rPr>
        <w:t xml:space="preserve">Echipament periferic (imprimante, monitoare, echipament de rețea ș.a), componente și accesorii pentru tehnica </w:t>
      </w:r>
      <w:r w:rsidR="00454EF7" w:rsidRPr="00B200A3">
        <w:rPr>
          <w:rFonts w:ascii="Times New Roman" w:hAnsi="Times New Roman" w:cs="Times New Roman"/>
          <w:b/>
          <w:color w:val="000000" w:themeColor="text1"/>
          <w:u w:val="single"/>
        </w:rPr>
        <w:t>de calcul</w:t>
      </w:r>
    </w:p>
    <w:p w14:paraId="7C336F9C" w14:textId="77777777" w:rsidR="000F59E4" w:rsidRPr="00C17807" w:rsidRDefault="000F59E4" w:rsidP="00784CEB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</w:p>
    <w:p w14:paraId="5C4DB107" w14:textId="77777777" w:rsidR="00784CEB" w:rsidRPr="00C17807" w:rsidRDefault="00784CEB" w:rsidP="00784CE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14:paraId="2B8D2F0A" w14:textId="77777777" w:rsidR="00784CEB" w:rsidRPr="00C17807" w:rsidRDefault="00784CEB" w:rsidP="00784CE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C17807">
        <w:rPr>
          <w:rFonts w:ascii="Times New Roman" w:hAnsi="Times New Roman" w:cs="Times New Roman"/>
          <w:i/>
          <w:color w:val="000000" w:themeColor="text1"/>
        </w:rPr>
        <w:t>(numele şi prenumele)</w:t>
      </w:r>
      <w:r w:rsidRPr="00C17807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C17807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14:paraId="62524FC6" w14:textId="77777777" w:rsidR="00784CEB" w:rsidRPr="00C17807" w:rsidRDefault="00784CEB" w:rsidP="00784CEB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  în calitate de ofertant, la achiziţia: </w:t>
      </w:r>
      <w:r w:rsidR="00454EF7" w:rsidRPr="00C17807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Echipament periferic (imprimante, monitoare, echipament de rețea ș.a), componente și accesorii pentru tehnica de calcul</w:t>
      </w:r>
    </w:p>
    <w:p w14:paraId="0ACB412A" w14:textId="77777777" w:rsidR="00784CEB" w:rsidRPr="00C17807" w:rsidRDefault="00784CEB" w:rsidP="00784CEB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C17807">
        <w:rPr>
          <w:rFonts w:ascii="Times New Roman" w:hAnsi="Times New Roman" w:cs="Times New Roman"/>
          <w:i/>
          <w:color w:val="000000" w:themeColor="text1"/>
        </w:rPr>
        <w:t>(denumirea achiziţiei)</w:t>
      </w:r>
    </w:p>
    <w:p w14:paraId="328FA0C1" w14:textId="77777777" w:rsidR="00784CEB" w:rsidRPr="00C17807" w:rsidRDefault="00784CEB" w:rsidP="00784CE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C17807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C17807">
        <w:rPr>
          <w:rFonts w:ascii="Times New Roman" w:hAnsi="Times New Roman" w:cs="Times New Roman"/>
          <w:color w:val="000000" w:themeColor="text1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4B16E44E" w14:textId="77777777" w:rsidR="00784CEB" w:rsidRPr="00C17807" w:rsidRDefault="00784CEB" w:rsidP="00784CE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</w:t>
      </w:r>
      <w:r w:rsidRPr="00C17807">
        <w:rPr>
          <w:rFonts w:ascii="Times New Roman" w:hAnsi="Times New Roman" w:cs="Times New Roman"/>
          <w:color w:val="000000" w:themeColor="text1"/>
        </w:rPr>
        <w:lastRenderedPageBreak/>
        <w:t>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48415628" w14:textId="77777777" w:rsidR="00784CEB" w:rsidRPr="00C17807" w:rsidRDefault="00784CEB" w:rsidP="00784CE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0D9323DC" w14:textId="77777777" w:rsidR="00784CEB" w:rsidRPr="00C17807" w:rsidRDefault="00784CEB" w:rsidP="00784CE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60D374E7" w14:textId="77777777" w:rsidR="00784CEB" w:rsidRPr="00C17807" w:rsidRDefault="00784CEB" w:rsidP="00784CE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2B38B4C9" w14:textId="77777777" w:rsidR="00784CEB" w:rsidRPr="00C17807" w:rsidRDefault="00784CEB" w:rsidP="00784CEB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14:paraId="397C47F4" w14:textId="77777777" w:rsidR="00784CEB" w:rsidRPr="00C17807" w:rsidRDefault="00784CEB" w:rsidP="00784CE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14:paraId="6FE139AC" w14:textId="77777777" w:rsidR="00784CEB" w:rsidRPr="00C17807" w:rsidRDefault="00784CEB" w:rsidP="00784CEB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14:paraId="2E6E7A1D" w14:textId="77777777" w:rsidR="00784CEB" w:rsidRPr="00C17807" w:rsidRDefault="00784CEB" w:rsidP="00784CEB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 Persoanele care deţin funcţii de decizie în cadrul întreprinderii, responsabile cu achiziţia: </w:t>
      </w:r>
    </w:p>
    <w:p w14:paraId="5F4F8379" w14:textId="77777777" w:rsidR="00784CEB" w:rsidRPr="00C17807" w:rsidRDefault="00784CEB" w:rsidP="00784CE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14:paraId="0873AA1A" w14:textId="77777777" w:rsidR="00784CEB" w:rsidRPr="00C17807" w:rsidRDefault="00784CEB" w:rsidP="00784CE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14:paraId="26E02739" w14:textId="77777777" w:rsidR="00714AEA" w:rsidRDefault="00784CEB" w:rsidP="00714AEA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C17807">
        <w:rPr>
          <w:rFonts w:ascii="Times New Roman" w:hAnsi="Times New Roman" w:cs="Times New Roman"/>
          <w:color w:val="000000" w:themeColor="text1"/>
        </w:rPr>
        <w:t xml:space="preserve"> - __________</w:t>
      </w:r>
      <w:r w:rsidR="00600A8D" w:rsidRPr="00C17807">
        <w:rPr>
          <w:rFonts w:ascii="Times New Roman" w:hAnsi="Times New Roman" w:cs="Times New Roman"/>
          <w:color w:val="000000" w:themeColor="text1"/>
        </w:rPr>
        <w:t>________________________________</w:t>
      </w:r>
    </w:p>
    <w:p w14:paraId="398EAAC9" w14:textId="77777777" w:rsidR="00B74C3E" w:rsidRDefault="00B74C3E" w:rsidP="00714AEA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314B3615" w14:textId="77777777" w:rsidR="00B74C3E" w:rsidRDefault="00B74C3E" w:rsidP="00714AEA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B74C3E" w:rsidRPr="00B74C3E" w14:paraId="1816E1D4" w14:textId="77777777" w:rsidTr="0029426F">
        <w:tc>
          <w:tcPr>
            <w:tcW w:w="10200" w:type="dxa"/>
            <w:vAlign w:val="center"/>
          </w:tcPr>
          <w:p w14:paraId="58908151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i/>
                <w:kern w:val="1"/>
                <w:lang w:val="ro-MD" w:eastAsia="hi-IN" w:bidi="hi-IN"/>
              </w:rPr>
            </w:pPr>
          </w:p>
          <w:p w14:paraId="6794B677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i/>
                <w:kern w:val="1"/>
                <w:lang w:val="ro-MD" w:eastAsia="hi-IN" w:bidi="hi-IN"/>
              </w:rPr>
            </w:pPr>
          </w:p>
          <w:p w14:paraId="4F28E92B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i/>
                <w:kern w:val="1"/>
                <w:lang w:val="ro-MD" w:eastAsia="hi-IN" w:bidi="hi-IN"/>
              </w:rPr>
            </w:pPr>
          </w:p>
          <w:p w14:paraId="6F85ECB6" w14:textId="1AAB0A6A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i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i/>
                <w:kern w:val="1"/>
                <w:lang w:val="ro-MD" w:eastAsia="hi-IN" w:bidi="hi-IN"/>
              </w:rPr>
              <w:t xml:space="preserve">Anexa </w:t>
            </w:r>
            <w:r>
              <w:rPr>
                <w:rFonts w:ascii="Times New Roman" w:eastAsia="Times New Roman" w:hAnsi="Times New Roman" w:cs="Times New Roman"/>
                <w:i/>
                <w:kern w:val="1"/>
                <w:lang w:val="ro-MD" w:eastAsia="hi-IN" w:bidi="hi-IN"/>
              </w:rPr>
              <w:t>4</w:t>
            </w:r>
          </w:p>
          <w:p w14:paraId="7FD6F700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_____________________________________</w:t>
            </w:r>
          </w:p>
          <w:p w14:paraId="74CEC8FC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( denumirea  operatorului economic)</w:t>
            </w:r>
          </w:p>
          <w:p w14:paraId="3C0173D8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MD" w:eastAsia="hi-IN" w:bidi="hi-IN"/>
              </w:rPr>
            </w:pPr>
          </w:p>
          <w:p w14:paraId="1EC5E888" w14:textId="723B56ED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b/>
                <w:kern w:val="1"/>
                <w:lang w:val="ro-MD" w:eastAsia="hi-IN" w:bidi="hi-IN"/>
              </w:rPr>
              <w:t xml:space="preserve">EXPERIENŢĂ SIMILARĂ ÎN ULTIMII </w:t>
            </w:r>
            <w:r w:rsidR="00804C84">
              <w:rPr>
                <w:rFonts w:ascii="Times New Roman" w:eastAsia="Times New Roman" w:hAnsi="Times New Roman" w:cs="Times New Roman"/>
                <w:b/>
                <w:kern w:val="1"/>
                <w:lang w:val="ro-MD" w:eastAsia="hi-IN" w:bidi="hi-IN"/>
              </w:rPr>
              <w:t>3</w:t>
            </w:r>
            <w:r w:rsidRPr="00B74C3E">
              <w:rPr>
                <w:rFonts w:ascii="Times New Roman" w:eastAsia="Times New Roman" w:hAnsi="Times New Roman" w:cs="Times New Roman"/>
                <w:b/>
                <w:kern w:val="1"/>
                <w:lang w:val="ro-MD" w:eastAsia="hi-IN" w:bidi="hi-IN"/>
              </w:rPr>
              <w:t xml:space="preserve"> ANI</w:t>
            </w:r>
          </w:p>
          <w:p w14:paraId="297672B0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</w:p>
          <w:p w14:paraId="401A9624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1. Numărul de contracte similare, executate_____________________________________________</w:t>
            </w:r>
          </w:p>
          <w:p w14:paraId="56FEB280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2. Valoarea contractelor similare, executate (fără TVA):</w:t>
            </w:r>
          </w:p>
          <w:p w14:paraId="0412C706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14:paraId="5F69E195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 xml:space="preserve">    2) Final la data executării contractelor _______________________mii lei</w:t>
            </w:r>
          </w:p>
          <w:p w14:paraId="7BFFF801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14:paraId="25DA2744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 xml:space="preserve">                                                                          (de enumerat beneficiarii la care sau executat contractele </w:t>
            </w:r>
          </w:p>
          <w:p w14:paraId="3D211A92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________________________________________________________________________________</w:t>
            </w:r>
          </w:p>
          <w:p w14:paraId="3A0515BA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similare şi de indicat adresa acestora)</w:t>
            </w:r>
          </w:p>
          <w:p w14:paraId="701F4D5F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________________________________________________________________________________</w:t>
            </w:r>
          </w:p>
          <w:p w14:paraId="7BE81651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4. Calitatea în care a participat la executarea contractelor______________________________________________________________________</w:t>
            </w:r>
          </w:p>
          <w:p w14:paraId="11AD1558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 xml:space="preserve">                   (se notează opţiunea corespunzătoare de mai jos şi valoare contractelor executate pentru fiecare opţiune)</w:t>
            </w:r>
          </w:p>
          <w:p w14:paraId="38188472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 xml:space="preserve">- antreprenor sau antreprenor general; </w:t>
            </w:r>
          </w:p>
          <w:p w14:paraId="1F9DDB17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 xml:space="preserve">- antreprenor asociat; </w:t>
            </w:r>
          </w:p>
          <w:p w14:paraId="05EAB463" w14:textId="77777777" w:rsidR="00B74C3E" w:rsidRPr="00B74C3E" w:rsidRDefault="00B74C3E" w:rsidP="00B74C3E">
            <w:pPr>
              <w:widowControl w:val="0"/>
              <w:suppressLineNumbers/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kern w:val="2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lang w:val="ro-MD" w:eastAsia="ru-RU"/>
              </w:rPr>
              <w:t>- subantreprenor.</w:t>
            </w:r>
          </w:p>
        </w:tc>
      </w:tr>
      <w:tr w:rsidR="00B74C3E" w:rsidRPr="00B74C3E" w14:paraId="2C2CCF43" w14:textId="77777777" w:rsidTr="0029426F">
        <w:tc>
          <w:tcPr>
            <w:tcW w:w="10200" w:type="dxa"/>
            <w:vAlign w:val="center"/>
          </w:tcPr>
          <w:p w14:paraId="40E24DC5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color w:val="000000"/>
                <w:kern w:val="2"/>
                <w:lang w:val="ro-MD" w:eastAsia="hi-IN" w:bidi="hi-IN"/>
              </w:rPr>
              <w:t xml:space="preserve">5. </w:t>
            </w: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Litigii apărute privind executarea contractelor, natura acestora şi modul lor de soluţionare: ______________________________________________________________________________</w:t>
            </w:r>
          </w:p>
          <w:p w14:paraId="44CE4A8B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6 Durata medie de executare a contractelor  (zile,):</w:t>
            </w:r>
          </w:p>
          <w:p w14:paraId="390E9761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a) contractată - ______________________________________________________________________________</w:t>
            </w:r>
          </w:p>
          <w:p w14:paraId="7FD238C1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 xml:space="preserve">b) efectiv realizată - </w:t>
            </w: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lastRenderedPageBreak/>
              <w:t xml:space="preserve">______________________________________________________________________________ </w:t>
            </w:r>
          </w:p>
          <w:p w14:paraId="3ED8401F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 xml:space="preserve">c) motivul de decalare a termenelor contractate (de indicat,)______________________________ </w:t>
            </w:r>
          </w:p>
          <w:p w14:paraId="0920B06B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14:paraId="461CB377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 </w:t>
            </w:r>
          </w:p>
          <w:p w14:paraId="561DB7B8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______________________________________________________________________________</w:t>
            </w:r>
          </w:p>
          <w:p w14:paraId="4D1DDF5E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14:paraId="0E0EE49B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</w:p>
          <w:p w14:paraId="6C64BE69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Data completării:______________</w:t>
            </w:r>
          </w:p>
          <w:p w14:paraId="6FE9B382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right="480"/>
              <w:jc w:val="both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__________________________________________________________</w:t>
            </w:r>
          </w:p>
          <w:p w14:paraId="73987BAF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  <w:t>(Numele, prenumele şi funcţia persoanei autorizate să reprezinte operatorul economic)</w:t>
            </w:r>
          </w:p>
          <w:p w14:paraId="3BCDD359" w14:textId="77777777" w:rsidR="00B74C3E" w:rsidRPr="00B74C3E" w:rsidRDefault="00B74C3E" w:rsidP="00B74C3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lang w:val="ro-MD" w:eastAsia="hi-IN" w:bidi="hi-IN"/>
              </w:rPr>
            </w:pPr>
          </w:p>
          <w:p w14:paraId="6231D106" w14:textId="77777777" w:rsidR="00B74C3E" w:rsidRPr="00B74C3E" w:rsidRDefault="00B74C3E" w:rsidP="00B74C3E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lang w:val="ro-MD" w:eastAsia="hi-IN" w:bidi="hi-IN"/>
              </w:rPr>
            </w:pPr>
            <w:r w:rsidRPr="00B74C3E">
              <w:rPr>
                <w:rFonts w:ascii="Times New Roman" w:eastAsia="Times New Roman" w:hAnsi="Times New Roman" w:cs="Times New Roman"/>
                <w:lang w:val="ro-MD" w:eastAsia="ru-RU"/>
              </w:rPr>
              <w:t xml:space="preserve">(semnătura) </w:t>
            </w:r>
          </w:p>
        </w:tc>
      </w:tr>
    </w:tbl>
    <w:p w14:paraId="5851658F" w14:textId="313AA150" w:rsidR="00B74C3E" w:rsidRDefault="00B74C3E" w:rsidP="00714AEA">
      <w:pPr>
        <w:spacing w:after="0" w:line="240" w:lineRule="auto"/>
        <w:rPr>
          <w:rFonts w:ascii="Times New Roman" w:hAnsi="Times New Roman" w:cs="Times New Roman"/>
        </w:rPr>
        <w:sectPr w:rsidR="00B74C3E" w:rsidSect="00CE12FD"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-142" w:tblpY="347"/>
        <w:tblW w:w="5327" w:type="pct"/>
        <w:tblLayout w:type="fixed"/>
        <w:tblLook w:val="04A0" w:firstRow="1" w:lastRow="0" w:firstColumn="1" w:lastColumn="0" w:noHBand="0" w:noVBand="1"/>
      </w:tblPr>
      <w:tblGrid>
        <w:gridCol w:w="426"/>
        <w:gridCol w:w="3265"/>
        <w:gridCol w:w="986"/>
        <w:gridCol w:w="853"/>
        <w:gridCol w:w="972"/>
        <w:gridCol w:w="911"/>
        <w:gridCol w:w="2371"/>
        <w:gridCol w:w="2380"/>
        <w:gridCol w:w="1165"/>
        <w:gridCol w:w="1131"/>
      </w:tblGrid>
      <w:tr w:rsidR="002D11A4" w:rsidRPr="00950553" w14:paraId="73A4DF00" w14:textId="77777777" w:rsidTr="00BF20C6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5B20F0B" w14:textId="60680452" w:rsidR="00714AEA" w:rsidRPr="00950553" w:rsidRDefault="00714AEA" w:rsidP="00A13E95">
            <w:pPr>
              <w:jc w:val="right"/>
              <w:rPr>
                <w:rFonts w:ascii="Times New Roman" w:hAnsi="Times New Roman" w:cs="Times New Roman"/>
                <w:i/>
                <w:lang w:val="en-US"/>
              </w:rPr>
            </w:pPr>
            <w:r w:rsidRPr="00950553">
              <w:rPr>
                <w:rFonts w:ascii="Times New Roman" w:hAnsi="Times New Roman" w:cs="Times New Roman"/>
                <w:b/>
                <w:lang w:val="en-US"/>
              </w:rPr>
              <w:lastRenderedPageBreak/>
              <w:br w:type="page"/>
            </w:r>
            <w:r w:rsidRPr="00950553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950553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950553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950553"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50553">
              <w:rPr>
                <w:rFonts w:ascii="Times New Roman" w:hAnsi="Times New Roman" w:cs="Times New Roman"/>
                <w:i/>
                <w:lang w:val="en-US"/>
              </w:rPr>
              <w:t xml:space="preserve">Anexa </w:t>
            </w:r>
            <w:r w:rsidR="00B74C3E">
              <w:rPr>
                <w:rFonts w:ascii="Times New Roman" w:hAnsi="Times New Roman" w:cs="Times New Roman"/>
                <w:i/>
                <w:lang w:val="en-US"/>
              </w:rPr>
              <w:t>5</w:t>
            </w:r>
          </w:p>
          <w:p w14:paraId="5AF7E8A5" w14:textId="77777777" w:rsidR="00714AEA" w:rsidRPr="00950553" w:rsidRDefault="00714AEA" w:rsidP="00A13E9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50553">
              <w:rPr>
                <w:rFonts w:ascii="Times New Roman" w:hAnsi="Times New Roman" w:cs="Times New Roman"/>
                <w:b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D11A4" w:rsidRPr="00950553" w14:paraId="06A3CBBE" w14:textId="77777777" w:rsidTr="00BF20C6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14AEA" w:rsidRPr="00950553" w14:paraId="40938E47" w14:textId="77777777" w:rsidTr="00A13E9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0BF3C5" w14:textId="77777777" w:rsidR="00714AEA" w:rsidRPr="00950553" w:rsidRDefault="00714AEA" w:rsidP="00A13E95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lang w:val="en-US"/>
                    </w:rPr>
                  </w:pPr>
                  <w:r w:rsidRPr="0095055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[Acest tabel va fi completat de către ofertant în coloanele </w:t>
                  </w:r>
                  <w:r w:rsidR="000F3450" w:rsidRPr="0095055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3, 4, 5, 7, 9</w:t>
                  </w:r>
                  <w:r w:rsidRPr="0095055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]</w:t>
                  </w:r>
                </w:p>
              </w:tc>
            </w:tr>
          </w:tbl>
          <w:p w14:paraId="77C61F18" w14:textId="77777777" w:rsidR="00714AEA" w:rsidRPr="00950553" w:rsidRDefault="00714AEA" w:rsidP="00A13E9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2D11A4" w:rsidRPr="00950553" w14:paraId="2B86FCA9" w14:textId="77777777" w:rsidTr="00BF20C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BDA6A" w14:textId="77777777" w:rsidR="00714AEA" w:rsidRPr="00950553" w:rsidRDefault="00714AEA" w:rsidP="00A13E95">
            <w:pPr>
              <w:rPr>
                <w:rFonts w:ascii="Times New Roman" w:hAnsi="Times New Roman" w:cs="Times New Roman"/>
                <w:lang w:val="en-US"/>
              </w:rPr>
            </w:pPr>
            <w:r w:rsidRPr="00950553">
              <w:rPr>
                <w:rFonts w:ascii="Times New Roman" w:hAnsi="Times New Roman" w:cs="Times New Roman"/>
                <w:lang w:val="en-US"/>
              </w:rPr>
              <w:t>Numărul procedurii de achiziție______________din_________</w:t>
            </w:r>
          </w:p>
        </w:tc>
      </w:tr>
      <w:tr w:rsidR="002D11A4" w:rsidRPr="00950553" w14:paraId="78AD66DE" w14:textId="77777777" w:rsidTr="00BF20C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A54D" w14:textId="77777777" w:rsidR="00714AEA" w:rsidRPr="00950553" w:rsidRDefault="00714AEA" w:rsidP="00A13E95">
            <w:pPr>
              <w:rPr>
                <w:rFonts w:ascii="Times New Roman" w:hAnsi="Times New Roman" w:cs="Times New Roman"/>
                <w:lang w:val="en-US"/>
              </w:rPr>
            </w:pPr>
            <w:r w:rsidRPr="00950553">
              <w:rPr>
                <w:rFonts w:ascii="Times New Roman" w:hAnsi="Times New Roman" w:cs="Times New Roman"/>
                <w:lang w:val="en-US"/>
              </w:rPr>
              <w:t xml:space="preserve">Obiectul achiziției:  </w:t>
            </w:r>
            <w:r w:rsidRPr="00950553">
              <w:rPr>
                <w:rFonts w:ascii="Times New Roman" w:hAnsi="Times New Roman" w:cs="Times New Roman"/>
              </w:rPr>
              <w:t xml:space="preserve"> </w:t>
            </w:r>
            <w:r w:rsidRPr="00950553">
              <w:rPr>
                <w:rFonts w:ascii="Times New Roman" w:hAnsi="Times New Roman" w:cs="Times New Roman"/>
                <w:lang w:val="en-US"/>
              </w:rPr>
              <w:t>Echipament periferic (imprimante, monitoare, echipament de rețea ș.a), componente și accesorii pentru tehnica de calcul</w:t>
            </w:r>
          </w:p>
        </w:tc>
      </w:tr>
      <w:tr w:rsidR="002D11A4" w:rsidRPr="00950553" w14:paraId="5E1CC466" w14:textId="77777777" w:rsidTr="00BF20C6">
        <w:trPr>
          <w:trHeight w:val="567"/>
        </w:trPr>
        <w:tc>
          <w:tcPr>
            <w:tcW w:w="2563" w:type="pct"/>
            <w:gridSpan w:val="6"/>
            <w:shd w:val="clear" w:color="auto" w:fill="auto"/>
          </w:tcPr>
          <w:p w14:paraId="2F504211" w14:textId="77777777" w:rsidR="00714AEA" w:rsidRPr="00950553" w:rsidRDefault="00714AEA" w:rsidP="00A13E95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2437" w:type="pct"/>
            <w:gridSpan w:val="4"/>
            <w:shd w:val="clear" w:color="auto" w:fill="auto"/>
          </w:tcPr>
          <w:p w14:paraId="350363E9" w14:textId="77777777" w:rsidR="00714AEA" w:rsidRPr="00950553" w:rsidRDefault="00714AEA" w:rsidP="00A13E95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F20C6" w:rsidRPr="00950553" w14:paraId="2AF4DE8E" w14:textId="77777777" w:rsidTr="00525F0B">
        <w:trPr>
          <w:trHeight w:val="1043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76655" w14:textId="77777777" w:rsidR="002D11A4" w:rsidRPr="00A66D57" w:rsidRDefault="002D11A4" w:rsidP="00BF312A">
            <w:pPr>
              <w:pStyle w:val="TableParagraph"/>
              <w:spacing w:before="1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Nr. d/o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D863A" w14:textId="77777777" w:rsidR="002D11A4" w:rsidRPr="00A66D57" w:rsidRDefault="002D11A4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Denumirea bunurilor/ serviciilor solicitate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30D26" w14:textId="77777777" w:rsidR="002D11A4" w:rsidRPr="00A66D57" w:rsidRDefault="002D11A4" w:rsidP="00B67378">
            <w:pPr>
              <w:pStyle w:val="TableParagraph"/>
              <w:spacing w:before="1"/>
              <w:ind w:left="-108" w:right="-10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Denumirea modelului bunului/ serviciului ofertate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C5FD7" w14:textId="77777777" w:rsidR="002D11A4" w:rsidRPr="00A66D57" w:rsidRDefault="002D11A4" w:rsidP="00B67378">
            <w:pPr>
              <w:pStyle w:val="TableParagraph"/>
              <w:spacing w:before="1"/>
              <w:ind w:left="-106" w:right="-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Ţara de origine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5BC35" w14:textId="77777777" w:rsidR="002D11A4" w:rsidRPr="00A66D57" w:rsidRDefault="002D11A4" w:rsidP="00B67378">
            <w:pPr>
              <w:pStyle w:val="TableParagraph"/>
              <w:spacing w:before="1"/>
              <w:ind w:left="-106" w:right="-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Produ-cătorul</w:t>
            </w: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15D2" w14:textId="77777777" w:rsidR="002D11A4" w:rsidRPr="00A66D57" w:rsidRDefault="002D11A4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Specificarea tehnică deplină solicitată de către entitatea contractantă</w:t>
            </w:r>
          </w:p>
          <w:p w14:paraId="44CBE797" w14:textId="77777777" w:rsidR="002D11A4" w:rsidRPr="00A66D57" w:rsidRDefault="002D11A4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5E93" w14:textId="77777777" w:rsidR="002D11A4" w:rsidRPr="00A66D57" w:rsidRDefault="002D11A4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1BA0" w14:textId="77777777" w:rsidR="002D11A4" w:rsidRPr="00A66D57" w:rsidRDefault="002D11A4" w:rsidP="00BF20C6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Garanție minimală  solicitată de către entitatea contractantă,</w:t>
            </w:r>
          </w:p>
          <w:p w14:paraId="78658404" w14:textId="77777777" w:rsidR="002D11A4" w:rsidRPr="00A66D57" w:rsidRDefault="002D11A4" w:rsidP="00BF20C6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84D0" w14:textId="77777777" w:rsidR="002D11A4" w:rsidRPr="00A66D57" w:rsidRDefault="002D11A4" w:rsidP="00BF20C6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Garanție propusă de către ofertant,</w:t>
            </w:r>
          </w:p>
          <w:p w14:paraId="68A20709" w14:textId="77777777" w:rsidR="002D11A4" w:rsidRPr="00A66D57" w:rsidRDefault="002D11A4" w:rsidP="00BF20C6">
            <w:pPr>
              <w:pStyle w:val="TableParagraph"/>
              <w:spacing w:before="1"/>
              <w:ind w:left="-86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</w:p>
        </w:tc>
      </w:tr>
      <w:tr w:rsidR="00BF20C6" w:rsidRPr="00950553" w14:paraId="6C39CDDE" w14:textId="77777777" w:rsidTr="00525F0B">
        <w:trPr>
          <w:trHeight w:val="202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AB1D9" w14:textId="77777777" w:rsidR="002D11A4" w:rsidRPr="00A66D57" w:rsidRDefault="002D11A4" w:rsidP="00BF312A">
            <w:pPr>
              <w:pStyle w:val="TableParagraph"/>
              <w:spacing w:before="1"/>
              <w:ind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9784" w14:textId="77777777" w:rsidR="002D11A4" w:rsidRPr="00A66D57" w:rsidRDefault="002D11A4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79F1" w14:textId="77777777" w:rsidR="002D11A4" w:rsidRPr="00A66D57" w:rsidRDefault="002D11A4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0E55" w14:textId="77777777" w:rsidR="002D11A4" w:rsidRPr="00A66D57" w:rsidRDefault="002D11A4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AF6B" w14:textId="77777777" w:rsidR="002D11A4" w:rsidRPr="00A66D57" w:rsidRDefault="002D11A4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55BDB" w14:textId="77777777" w:rsidR="002D11A4" w:rsidRPr="00A66D57" w:rsidRDefault="002D11A4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E568" w14:textId="77777777" w:rsidR="002D11A4" w:rsidRPr="00A66D57" w:rsidRDefault="002D11A4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A292" w14:textId="77777777" w:rsidR="002D11A4" w:rsidRPr="00A66D57" w:rsidRDefault="003E0AB6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8213" w14:textId="77777777" w:rsidR="002D11A4" w:rsidRPr="00A66D57" w:rsidRDefault="003E0AB6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2D11A4" w:rsidRPr="00950553" w14:paraId="7187493F" w14:textId="77777777" w:rsidTr="00BF20C6">
        <w:trPr>
          <w:trHeight w:val="11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BBFB" w14:textId="0A660AD3" w:rsidR="00714AEA" w:rsidRPr="00A66D57" w:rsidRDefault="00CD0ACF" w:rsidP="00F20492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Lot 1: </w:t>
            </w:r>
            <w:r w:rsidR="00E47BA6"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47BA6" w:rsidRPr="00A66D57">
              <w:rPr>
                <w:rFonts w:ascii="Times New Roman" w:hAnsi="Times New Roman" w:cs="Times New Roman"/>
                <w:b/>
                <w:sz w:val="20"/>
                <w:szCs w:val="20"/>
              </w:rPr>
              <w:t>Accesorii și componente pentru PC</w:t>
            </w:r>
          </w:p>
        </w:tc>
      </w:tr>
      <w:tr w:rsidR="00950553" w:rsidRPr="00950553" w14:paraId="409FBF2A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CAB1" w14:textId="140F0D7C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EBB8B" w14:textId="1FB0AD7C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Cooler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Universal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sockete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775/1150/1151/1155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&amp;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AM4/FM2/AM3+,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pana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95W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DBC2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728E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543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01565" w14:textId="1D2B15FF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Cooler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Universal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sockete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775/1150/1151/1155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&amp;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AM4/FM2/AM3+,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pana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95W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C0F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DEE9" w14:textId="16051DFE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4AF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6310FFCD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190A3" w14:textId="1E323BE8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6ACB5" w14:textId="57FC377A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Memoria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operativa (RAM) - capacitatea: 8GB, tip: DDR4 SDRAM, frecvență: 3200 MHz, latență: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CL22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C806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074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A97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64C4" w14:textId="18F79D19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Memoria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operativa (RAM) - capacitatea: 8GB, tip: DDR4 SDRAM, frecvență: 3200 MHz, latență: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CL22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9CE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1541" w14:textId="5D5C664C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1A5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06E33104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904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C4AA7" w14:textId="01E91D7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SSD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2.5"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128GB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R/W:550/520MB/s,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97K/30K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IOPS,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NON-REFURBISHED!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F39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925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ED1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2A0BC" w14:textId="6E528A2B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SSD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2.5"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128GB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R/W:550/520MB/s,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97K/30K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IOPS,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NON-REFURBISHED!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13E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5DD0" w14:textId="3CCD6752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D1E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03188B27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179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27525" w14:textId="671BFF0C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SSD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2.5"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256GB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R/W:560/540MB/s,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80/70K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IOPS,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NON-REFURBISHED!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4CC2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F6F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279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A43D" w14:textId="6F8B7566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SSD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2.5"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256GB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R/W:560/540MB/s,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80/70K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IOPS,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NON-REFURBISHED!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ABB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CF50" w14:textId="2F019C57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0F5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0BC38564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F104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FC3EA" w14:textId="38145EA2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SSD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.M.2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NVMe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256GB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R/W:2100/1300MB/s,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160/250K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IOPS,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3DTLC,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form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factor: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2280,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REFURBISHED!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D63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506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576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02E07" w14:textId="5423CBE8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SSD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.M.2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NVMe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256GB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R/W:2100/1300MB/s,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160/250K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IOPS,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3DTLC,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form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factor: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2280,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REFURBISHED!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C43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6879" w14:textId="6BD7907E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BDA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7284F7D1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F90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DBDF5" w14:textId="007F2D38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SSD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.M.2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NVMe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128GB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R/W:1500/550MB/s,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95/130K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IOPS,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50TBW,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3DTLC,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form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factor: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2280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3FF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9A8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15A8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9CD72" w14:textId="7C5254E0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SSD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.M.2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NVMe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128GB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R/W:1500/550MB/s,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95/130K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IOPS,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50TBW,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3DTLC,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form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factor: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2280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6C4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904E" w14:textId="47CF1846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BB0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2CB6090D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00B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B5233" w14:textId="29F671F2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3.5"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1.0TB-SATA-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Cache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-64MB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-Viteza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axului: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7200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RPM,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NON-REFURBISHED!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6EE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38D5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2607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C291F" w14:textId="7D8F0E28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3.5"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1.0TB-SATA-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Cache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-64MB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-Viteza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axului: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7200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RPM,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NON-REFURBISHED!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6D5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9B36" w14:textId="6EE321D9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37D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3C268BFB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5F84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DE91" w14:textId="6E7E1805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External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HDD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1.0TB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(USB3.1)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2.5",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Black,</w:t>
            </w:r>
            <w:r w:rsidRPr="00A66D57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Anti-Shock,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Backup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button,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Interfață: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3.1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Gen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Conector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tip: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Type-A</w:t>
            </w:r>
            <w:r w:rsidRPr="00A66D57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,Viteza maximă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citire: 116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MB/s, Protecție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antișoc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41C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E7F1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E11E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1E3DA" w14:textId="741F0D3D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External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HDD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1.0TB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(USB3.1)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2.5",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Black,</w:t>
            </w:r>
            <w:r w:rsidRPr="00A66D57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Anti-Shock,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Backup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button,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Interfață: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3.1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Gen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Conector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tip: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Type-A</w:t>
            </w:r>
            <w:r w:rsidRPr="00A66D57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,Viteza maximă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citire: 116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MB/s, Protecție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antișoc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CB5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4B02" w14:textId="1A967BAB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380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411CEFE8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F23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C7C72" w14:textId="766C6B9D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Sursă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alimentare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(PSU)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ATX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500W,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12cm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Fan,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Bulk.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1x20+4PIN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1x4PIN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2xSATA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0D2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BF6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ABC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4CC56" w14:textId="664BCEF9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Sursă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alimentare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(PSU)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ATX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500W,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12cm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Fan,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Bulk.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1x20+4PIN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1x4PIN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2xSATA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BDF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3B1E" w14:textId="1A131016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D9F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53E8D8C3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C6CB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2EB90" w14:textId="38696EEE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Adaptor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alimentare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universal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notebook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putere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90W,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numarul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conectori: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11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diferite,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afișaj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LED</w:t>
            </w:r>
            <w:r w:rsidRPr="00A66D57">
              <w:rPr>
                <w:rFonts w:ascii="Times New Roman" w:hAnsi="Times New Roman" w:cs="Times New Roman"/>
                <w:spacing w:val="-4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(afișează tensiunea reală de ieșire), Tensiune de intrare: AC 100-240V, Tensiune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ieșire: 15-20V, eficiență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ridicată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peste 86%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D9A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22D3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7F3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4073A" w14:textId="0550235E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Adaptor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alimentare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universal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notebook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putere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90W,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numarul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conectori: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11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diferite,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afișaj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LED</w:t>
            </w:r>
            <w:r w:rsidRPr="00A66D57">
              <w:rPr>
                <w:rFonts w:ascii="Times New Roman" w:hAnsi="Times New Roman" w:cs="Times New Roman"/>
                <w:spacing w:val="-4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(afișează tensiunea reală de ieșire), Tensiune de intrare: AC 100-240V, Tensiune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ieșire: 15-20V, eficiență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ridicată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peste 86%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FB2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2B7C" w14:textId="685CE1F9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1AD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28FDB20C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09A3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74E8" w14:textId="77777777" w:rsidR="00950553" w:rsidRPr="00A66D57" w:rsidRDefault="00950553" w:rsidP="00950553">
            <w:pPr>
              <w:pStyle w:val="TableParagraph"/>
              <w:spacing w:line="24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Sursă de alimentare (PSU) - ATX 550W, Active PFC, 120mm fan, APFC, pana la 85% efficienta, ventilator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silențios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circuit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inteligent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control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vitezei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ventilatorului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termic,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funcții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protecție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completă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with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OVP</w:t>
            </w:r>
          </w:p>
          <w:p w14:paraId="2BB80C1D" w14:textId="617EB6F4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UVP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 OPP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 SCP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 SIP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/OCP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(cu 6-pin GPU)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584D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BAF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AE2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978C1" w14:textId="77777777" w:rsidR="00950553" w:rsidRPr="00A66D57" w:rsidRDefault="00950553" w:rsidP="00950553">
            <w:pPr>
              <w:pStyle w:val="TableParagraph"/>
              <w:spacing w:line="24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Sursă de alimentare (PSU) - ATX 550W, Active PFC, 120mm fan, APFC, pana la 85% efficienta, ventilator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silențios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circuit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inteligent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control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vitezei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ventilatorului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termic,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funcții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protecție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completă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with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OVP</w:t>
            </w:r>
          </w:p>
          <w:p w14:paraId="6D3839B9" w14:textId="5F4A7960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UVP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 OPP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 SCP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 SIP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/OCP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(cu 6-pin GPU)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533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12C3" w14:textId="4E560052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9C0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53A966A5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4E7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3692C" w14:textId="553DA434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Carcasa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ATX: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interfate,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minim: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2xUSB2.0,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1xUSB3.0,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1x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audio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jack,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baiuri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interne,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minim: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2x5.25",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1x3.5",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3x2.5",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PSU: minim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ATX-500W,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12cm, negru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6A86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6FE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F3D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9A55F" w14:textId="471F3C0E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Carcasa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ATX: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interfate,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minim: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2xUSB2.0,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1xUSB3.0,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1x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audio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jack,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baiuri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interne,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minim: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2x5.25",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1x3.5",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3x2.5",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PSU: minim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ATX-500W,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12cm, negru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09A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F55B" w14:textId="54573516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972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5E850383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999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8F56C" w14:textId="38D13881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Flash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Drive 64GB,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USB3.1, negru/gri/argintiu, plastic,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 capac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(minim R/W:80/20MB/s)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24D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D7E6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27C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D1E5C" w14:textId="144FB94F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Flash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Drive 64GB,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USB3.1, negru/gri/argintiu, plastic,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 capac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(minim R/W:80/20MB/s)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83F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8A32" w14:textId="309C6B07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6B3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222B254E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983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FADAC" w14:textId="4D718FFE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Flash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Drive 32GB, USB3.1, negru/gri, plastic, cu capac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694D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8278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0A3A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3406B" w14:textId="5184C578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Flash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Drive 32GB, USB3.1, negru/gri, plastic, cu capac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214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D43F" w14:textId="7BC2C3CE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4FD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1DD092FE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E34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5C846" w14:textId="18ADE90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Tastatura &amp; Mouse Multimedia Wireless, USB, tastatură de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dimensiune completă, caractere latine și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chirilice, 8 comenzi rapide. Durată lungă de viață a bateriei (36 de luni pentru tastatură și 12 luni pentru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mouse)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și comutator pornit/oprit. Conexiune rapidă până la 10 metri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092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3AA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849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7AB7" w14:textId="6D98682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Tastatura &amp; Mouse Multimedia Wireless, USB, tastatură de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dimensiune completă, caractere latine și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chirilice, 8 comenzi rapide. Durată lungă de viață a bateriei (36 de luni pentru tastatură și 12 luni pentru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mouse)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și comutator pornit/oprit. Conexiune rapidă până la 10 metri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85B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7388" w14:textId="79DEB4FC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1A5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365FD119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E41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1A9E2" w14:textId="62D17EA4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Tastatura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business,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dimensiuni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155x450x23.5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mm,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lungimea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cablului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minim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150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cm,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profil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subțire,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tastare silențioasă, rezistent la scurgeri, aspecte Lingvistice, minimum: Engleza, Rusă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F1C0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39CC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3C6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451E0" w14:textId="0AE09F06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Tastatura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business,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dimensiuni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155x450x23.5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mm,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lungimea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cablului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minim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150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cm,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profil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subțire,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tastare silențioasă, rezistent la scurgeri, aspecte Lingvistice, minimum: Engleza, Rusă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CE0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993E" w14:textId="6FD23130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A9E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4F5CC56F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8A6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BF8A6" w14:textId="19F45643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Mouse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optical,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butoane,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dimensiuni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113x62x38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mm,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greutatea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85-95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lungimea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cablului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minim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180 cm, rezolutie minima 1000 dpi, culoare negru sau gri, USB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EC09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056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B128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1EEE0" w14:textId="66417096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Mouse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optical,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butoane,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dimensiuni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113x62x38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mm,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greutatea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85-95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lungimea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cablului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minim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180 cm, rezolutie minima 1000 dpi, culoare negru sau gri, USB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E59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8527" w14:textId="6DB5F233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F9B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78DFBCAA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190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F0180" w14:textId="4D9E0568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Covor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 mouse (mouse pad), dimensiuni minimale 250 × 200 × 2 mm,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gri/negru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3F9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8CD7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EE04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F482E" w14:textId="7789084D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Covor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 mouse (mouse pad), dimensiuni minimale 250 × 200 × 2 mm,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gri/negru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E99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5B97" w14:textId="781980CA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A01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51A25DB9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C0F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7A8B5" w14:textId="4242420B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Mouse Wireless - culoarea gri, dimensiuni 99x60x39 mm, tehnologie avansată de urmărire optică, rezolutia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minim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1000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dpi,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butoane,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roata,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lucru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fara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schimbare bateriei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pana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luni,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tip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AA,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distanta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pana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 m, tehnologia wireless advanced 2.4 GHz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E25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B4BD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88C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55F03" w14:textId="5F105BB2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Mouse Wireless - culoarea gri, dimensiuni 99x60x39 mm, tehnologie avansată de urmărire optică, rezolutia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minim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1000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dpi,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butoane,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roata,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lucru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fara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schimbare bateriei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pana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luni,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tip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AA,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distanta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pana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 m, tehnologia wireless advanced 2.4 GHz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F2E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12E3" w14:textId="056EC5BD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6F6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1452BDC5" w14:textId="77777777" w:rsidTr="008F098D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53B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82FB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Set de componente (CPU+Cooler+MB+RAM):</w:t>
            </w:r>
          </w:p>
          <w:p w14:paraId="466988A3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CPU - 6 nuclee (minim), 12 threads, frecventa 3.6-4.6GHz, cache: L3 16MB, 65W tdp, procesor grafic integrat</w:t>
            </w:r>
          </w:p>
          <w:p w14:paraId="59ABAA8F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Ventilator pentru procesor din acest set</w:t>
            </w:r>
          </w:p>
          <w:p w14:paraId="29BB1C86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RAM - 16GB, tip: DDR4 SDRAM, </w:t>
            </w:r>
            <w:r w:rsidRPr="00A66D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frecvență: 3200 MHz, latență: CL22 Placa de baza compatibila cu procesor din acest set:</w:t>
            </w:r>
          </w:p>
          <w:p w14:paraId="0A41FBBA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Numărul minim necesar de porturi, interfețe și frecvențe minime suportate: Interfață: USB 3.1 Gen 1, Conector tip: USB Type-A</w:t>
            </w:r>
          </w:p>
          <w:p w14:paraId="2062C725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Memory support DDR4 2400-4400 MHz memory modules GbE LAN chip (1000/100 Mbit)</w:t>
            </w:r>
          </w:p>
          <w:p w14:paraId="087E8F3E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 x PCI Express x16 slot, running at x16, 2 x PCI Express x1 slot</w:t>
            </w:r>
          </w:p>
          <w:p w14:paraId="7A49E4DC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 x M.2 connector (Socket 3, M key, type 2242/2260/2280 SATA and PCIe x4/x2 SSD support) 4 x SATA 6Gb/s connectors</w:t>
            </w:r>
          </w:p>
          <w:p w14:paraId="7FDDB39E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Support for RAID 0, RAID 1, RAID 5, and RAID 10</w:t>
            </w:r>
          </w:p>
          <w:p w14:paraId="5782F863" w14:textId="7740C395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4 x USB 3.0 + 2 x USB 2.0 ports (6 ports on the back panel) + 4 ports available through the internal USB header - 2 x USB 2.0, 2 x USB 3.0)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C46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A15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E68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AA0E5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Set de componente (CPU+Cooler+MB+RAM):</w:t>
            </w:r>
          </w:p>
          <w:p w14:paraId="741B33E0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CPU - 6 nuclee (minim), 12 threads, frecventa 3.6-4.6GHz, cache: L3 16MB, 65W tdp, procesor grafic integrat</w:t>
            </w:r>
          </w:p>
          <w:p w14:paraId="52A20B8A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Ventilator pentru procesor din acest set</w:t>
            </w:r>
          </w:p>
          <w:p w14:paraId="2DA18E04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RAM - 16GB, tip: DDR4 SDRAM, </w:t>
            </w:r>
            <w:r w:rsidRPr="00A66D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frecvență: 3200 MHz, latență: CL22 Placa de baza compatibila cu procesor din acest set:</w:t>
            </w:r>
          </w:p>
          <w:p w14:paraId="29D203F9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Numărul minim necesar de porturi, interfețe și frecvențe minime suportate: Interfață: USB 3.1 Gen 1, Conector tip: USB Type-A</w:t>
            </w:r>
          </w:p>
          <w:p w14:paraId="78EF3D19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Memory support DDR4 2400-4400 MHz memory modules GbE LAN chip (1000/100 Mbit)</w:t>
            </w:r>
          </w:p>
          <w:p w14:paraId="0D07D987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 x PCI Express x16 slot, running at x16, 2 x PCI Express x1 slot</w:t>
            </w:r>
          </w:p>
          <w:p w14:paraId="0130C3D3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 x M.2 connector (Socket 3, M key, type 2242/2260/2280 SATA and PCIe x4/x2 SSD support) 4 x SATA 6Gb/s connectors</w:t>
            </w:r>
          </w:p>
          <w:p w14:paraId="46D51679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Support for RAID 0, RAID 1, RAID 5, and RAID 10</w:t>
            </w:r>
          </w:p>
          <w:p w14:paraId="1D24F980" w14:textId="77CBE8DC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4 x USB 3.0 + 2 x USB 2.0 ports (6 ports on the back panel) + 4 ports available through the internal USB header - 2 x USB 2.0, 2 x USB 3.0)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744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73ED" w14:textId="05A49CFC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246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287900D2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D81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C2FD5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Set de componente (CPU+Cooler+MB+RAM):</w:t>
            </w:r>
          </w:p>
          <w:p w14:paraId="24E3A5DE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CPU - 4 nuclee (minim), 8 threads, frecventa 3.7-4.4GHz, cache: L3 6MB, 65W tdp, procesor grafic integrat Ventilator pentru procesor din acest set</w:t>
            </w:r>
          </w:p>
          <w:p w14:paraId="4C5F04EC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RAM - 8GB, tip: DDR4 SDRAM, frecvență: 3200 MHz, latență: CL22 Placa de baza compatibila cu procesor din acest set:</w:t>
            </w:r>
          </w:p>
          <w:p w14:paraId="744CB250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Numărul minim necesar de porturi, interfețe și frecvențe minime suportate: Interfață: USB 3.1 Gen 1, Conector tip: USB Type-A</w:t>
            </w:r>
          </w:p>
          <w:p w14:paraId="3D61AC6F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Memory support DDR4 3200 MHz memory modules GbE LAN chip (1000/100 Mbit)</w:t>
            </w:r>
          </w:p>
          <w:p w14:paraId="67210473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1 x PCI Express x16 slot, running at </w:t>
            </w:r>
            <w:r w:rsidRPr="00A66D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x16, 2 x PCI Express x1 slot</w:t>
            </w:r>
          </w:p>
          <w:p w14:paraId="78B49FB8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 x M.2 connector (Socket 3, M key, type 2242/2260/2280 SATA and PCIe x4/x2 SSD support) 4 x SATA 6Gb/s connectors</w:t>
            </w:r>
          </w:p>
          <w:p w14:paraId="44603DEB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Support for RAID 0, RAID 1, RAID 5, and RAID 10</w:t>
            </w:r>
          </w:p>
          <w:p w14:paraId="49DC42DE" w14:textId="3B3445C0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4 x USB 3.0 + 2 x USB 2.0 ports (6 ports on the back panel) + 4 ports available through the internal USB header - 2 x USB 2.0, 2 x USB 3.0)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230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92D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629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14179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Set de componente (CPU+Cooler+MB+RAM):</w:t>
            </w:r>
          </w:p>
          <w:p w14:paraId="7F299B0A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CPU - 4 nuclee (minim), 8 threads, frecventa 3.7-4.4GHz, cache: L3 6MB, 65W tdp, procesor grafic integrat Ventilator pentru procesor din acest set</w:t>
            </w:r>
          </w:p>
          <w:p w14:paraId="7A2DD7E6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RAM - 8GB, tip: DDR4 SDRAM, frecvență: 3200 MHz, latență: CL22 Placa de baza compatibila cu procesor din acest set:</w:t>
            </w:r>
          </w:p>
          <w:p w14:paraId="4BC089C4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Numărul minim necesar de porturi, interfețe și frecvențe minime suportate: Interfață: USB 3.1 Gen 1, Conector tip: USB Type-A</w:t>
            </w:r>
          </w:p>
          <w:p w14:paraId="3471FDBE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Memory support DDR4 3200 MHz memory modules GbE LAN chip (1000/100 Mbit)</w:t>
            </w:r>
          </w:p>
          <w:p w14:paraId="14203E30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1 x PCI Express x16 slot, running at </w:t>
            </w:r>
            <w:r w:rsidRPr="00A66D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x16, 2 x PCI Express x1 slot</w:t>
            </w:r>
          </w:p>
          <w:p w14:paraId="33FE7AF3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 x M.2 connector (Socket 3, M key, type 2242/2260/2280 SATA and PCIe x4/x2 SSD support) 4 x SATA 6Gb/s connectors</w:t>
            </w:r>
          </w:p>
          <w:p w14:paraId="44BF8901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Support for RAID 0, RAID 1, RAID 5, and RAID 10</w:t>
            </w:r>
          </w:p>
          <w:p w14:paraId="5F548AA1" w14:textId="02F7C535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4 x USB 3.0 + 2 x USB 2.0 ports (6 ports on the back panel) + 4 ports available through the internal USB header - 2 x USB 2.0, 2 x USB 3.0)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36C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4689" w14:textId="5322BAEF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D23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259989A7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1348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4A75F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Set de componente (CPU+Cooler+MB+RAM):</w:t>
            </w:r>
          </w:p>
          <w:p w14:paraId="3375D26F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CPU - 4 nuclee (minim), 4 threads, frecventa 3.6-4.0GHz, cache: L2 2MB, L3 4MB, 65W tdp, procesor grafic integrat</w:t>
            </w:r>
          </w:p>
          <w:p w14:paraId="4A16CDE1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Ventilator pentru procesor din acest set</w:t>
            </w:r>
          </w:p>
          <w:p w14:paraId="67E51D9B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RAM - 8GB, tip: DDR4 SDRAM, frecvență: 3200 MHz, latență: CL22 Placa de baza compatibila cu procesor din acest set:</w:t>
            </w:r>
          </w:p>
          <w:p w14:paraId="5BADC096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Numărul minim necesar de porturi, interfețe și frecvențe minime suportate: Interfață: USB 3.1 Gen 1, Conector tip: USB Type-A</w:t>
            </w:r>
          </w:p>
          <w:p w14:paraId="33C22F4E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Memory support DDR4 2400-4400 MHz memory modules GbE LAN chip (1000/100 Mbit)</w:t>
            </w:r>
          </w:p>
          <w:p w14:paraId="3B9DA3FE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 x PCI Express x16 slot, running at x16, 2 x PCI Express x1 slot</w:t>
            </w:r>
          </w:p>
          <w:p w14:paraId="29A92D41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 x M.2 connector (Socket 3, M key, type 2242/2260/2280 SATA and PCIe x4/x2 SSD support) 4 x SATA 6Gb/s connectors</w:t>
            </w:r>
          </w:p>
          <w:p w14:paraId="5A39D241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Support for RAID 0, RAID 1, RAID 5, and RAID 10</w:t>
            </w:r>
          </w:p>
          <w:p w14:paraId="25E920BF" w14:textId="7743F7EE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4 x USB 3.0 + 2 x USB 2.0 ports (6 ports on the back panel) + 4 ports available through the internal USB </w:t>
            </w:r>
            <w:r w:rsidRPr="00A66D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header - 2 x USB 2.0, 2 x USB 3.0)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02F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DE2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53F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2D8F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Set de componente (CPU+Cooler+MB+RAM):</w:t>
            </w:r>
          </w:p>
          <w:p w14:paraId="3CC1C6B4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CPU - 4 nuclee (minim), 4 threads, frecventa 3.6-4.0GHz, cache: L2 2MB, L3 4MB, 65W tdp, procesor grafic integrat</w:t>
            </w:r>
          </w:p>
          <w:p w14:paraId="70F0CC9E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Ventilator pentru procesor din acest set</w:t>
            </w:r>
          </w:p>
          <w:p w14:paraId="60E6B272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RAM - 8GB, tip: DDR4 SDRAM, frecvență: 3200 MHz, latență: CL22 Placa de baza compatibila cu procesor din acest set:</w:t>
            </w:r>
          </w:p>
          <w:p w14:paraId="0D58B2BB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Numărul minim necesar de porturi, interfețe și frecvențe minime suportate: Interfață: USB 3.1 Gen 1, Conector tip: USB Type-A</w:t>
            </w:r>
          </w:p>
          <w:p w14:paraId="1ECD7851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Memory support DDR4 2400-4400 MHz memory modules GbE LAN chip (1000/100 Mbit)</w:t>
            </w:r>
          </w:p>
          <w:p w14:paraId="4B8D80BC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 x PCI Express x16 slot, running at x16, 2 x PCI Express x1 slot</w:t>
            </w:r>
          </w:p>
          <w:p w14:paraId="0E9086D0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 x M.2 connector (Socket 3, M key, type 2242/2260/2280 SATA and PCIe x4/x2 SSD support) 4 x SATA 6Gb/s connectors</w:t>
            </w:r>
          </w:p>
          <w:p w14:paraId="59909D39" w14:textId="77777777" w:rsidR="00950553" w:rsidRPr="00A66D57" w:rsidRDefault="00950553" w:rsidP="00950553">
            <w:pPr>
              <w:pStyle w:val="TableParagraph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Support for RAID 0, RAID 1, RAID 5, and RAID 10</w:t>
            </w:r>
          </w:p>
          <w:p w14:paraId="532CDD62" w14:textId="1BEC6E5F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4 x USB 3.0 + 2 x USB 2.0 ports (6 ports on the back panel) + 4 ports available through the internal USB </w:t>
            </w:r>
            <w:r w:rsidRPr="00A66D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header - 2 x USB 2.0, 2 x USB 3.0)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CA5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98B0" w14:textId="766A5743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888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3F4DD5CC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8BE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35A2" w14:textId="058B4A05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Surge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Protector 6 Sockets, 1.8m, negru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F3F7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600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71AC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BD76E" w14:textId="5853041C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Surge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Protector 6 Sockets, 1.8m, negru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703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3B2D" w14:textId="68A28984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27D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7DE0F24E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FD9C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1E1D7" w14:textId="4BA34C4D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Surge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Protector 6 Sockets, 3.0m, negru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199F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A70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592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A4F57" w14:textId="03D17899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Surge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Protector 6 Sockets, 3.0m, negru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B2C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F446" w14:textId="3E82879C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10F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3FACBE1E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C9B3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B50A5" w14:textId="52B2FF70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Surge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Protector 6 Sockets, 5m, negru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17E3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E21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91A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8B8EB" w14:textId="160C3191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Surge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Protector 6 Sockets, 5m, negru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011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852F" w14:textId="309952C6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392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77820B18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66CE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C91E4" w14:textId="37FE40E2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Boxe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acustice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6w,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power,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culoare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negru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gri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A59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F39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4B2B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9F24C" w14:textId="6CD6530D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Boxe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acustice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6w,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power,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culoare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negru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gri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2E3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ECD0" w14:textId="05094D60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A75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73A4DA24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7FC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BE5BC" w14:textId="77777777" w:rsidR="00950553" w:rsidRPr="00A66D57" w:rsidRDefault="00950553" w:rsidP="00950553">
            <w:pPr>
              <w:pStyle w:val="TableParagraph"/>
              <w:spacing w:before="61" w:line="249" w:lineRule="auto"/>
              <w:ind w:right="99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Webcam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720p,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0.9/3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MP,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FoV: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60°,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Mono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mic,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1.5m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rezolutia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maximala: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720p/30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cadre/sec,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focus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fixat,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obiectiv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standart, microfon incorporat, câmp de vizualizare 60°, fixare universala pe laptopuri si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ecrane,</w:t>
            </w:r>
          </w:p>
          <w:p w14:paraId="6F63741F" w14:textId="537929A6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lungimea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cablului minim 1.5 m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AC03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E1BC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DB5C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D0F95" w14:textId="77777777" w:rsidR="00950553" w:rsidRPr="00A66D57" w:rsidRDefault="00950553" w:rsidP="00950553">
            <w:pPr>
              <w:pStyle w:val="TableParagraph"/>
              <w:spacing w:before="61" w:line="249" w:lineRule="auto"/>
              <w:ind w:right="99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Webcam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720p,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0.9/3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MP,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FoV: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60°,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Mono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mic,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1.5m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rezolutia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maximala: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720p/30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cadre/sec,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focus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fixat,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obiectiv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standart, microfon incorporat, câmp de vizualizare 60°, fixare universala pe laptopuri si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ecrane,</w:t>
            </w:r>
          </w:p>
          <w:p w14:paraId="7A129A21" w14:textId="428BBCB1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lungimea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cablului minim 1.5 m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EF3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8A9D" w14:textId="50EA0E60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720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38F8791F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9D5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E4C5A" w14:textId="6A3FA2AA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Thermal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Paste, volum: 15g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3FD8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D06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2ED5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90E14" w14:textId="05D2ABFE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Thermal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Paste, volum: 15g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1AC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853C" w14:textId="3E36630C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1E1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70B5AA9F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794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83231" w14:textId="26503A09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Placă de rețea PCI-Express, viteze suportate: 10 Mbps, 100 Mbps, 1 Gbps, 2.5 Gbps, conector: RJ-45,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profil: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low profile și full height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71B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6E4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5A2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26566" w14:textId="7E1CF301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Placă de rețea PCI-Express, viteze suportate: 10 Mbps, 100 Mbps, 1 Gbps, 2.5 Gbps, conector: RJ-45,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profil: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low profile și full height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00D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7C59" w14:textId="4782ABF6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0AF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07A15B2D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854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7F33E" w14:textId="6ECF42C9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Placă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rețea PCI-Express, viteze suportate: 10 Mbps, 100 Mbps, 1 Gbps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693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443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832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BC669" w14:textId="37A3755C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Placă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rețea PCI-Express, viteze suportate: 10 Mbps, 100 Mbps, 1 Gbps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64D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6204" w14:textId="7B0BC5B8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273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072A513E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379E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97C39" w14:textId="2041F8DB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Organizers (nylon ties) 100 mm 3.6mm, bag of 100 pcs, Black,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6B9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C51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7FA0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F20F4" w14:textId="14DA17FA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Organizers (nylon ties) 100 mm 3.6mm, bag of 100 pcs, Black,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FEA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C240" w14:textId="0DAD1D61" w:rsidR="00950553" w:rsidRPr="00A66D57" w:rsidRDefault="00950553" w:rsidP="0095055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07E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26FE6F92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B5CE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848FD" w14:textId="1DF4A953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Organizers (nylon ties) 150 mm 3.6mm, bag of 100 pcs, Black,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CC9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92C3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25F9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94E5D" w14:textId="0DD68539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Organizers (nylon ties) 150 mm 3.6mm, bag of 100 pcs, Black,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15F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3F7C" w14:textId="454CDDB1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259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00940C65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053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2D169" w14:textId="4E109EBB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Set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curățare pentru ecrane: spray 100 ml și lavetă din microfibră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8943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F17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939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0B929" w14:textId="79C1A668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Set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curățare pentru ecrane: spray 100 ml și lavetă din microfibră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214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64C9" w14:textId="30E1A5C5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366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328DC069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3A6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99F11" w14:textId="6EA65402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Stație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andocare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(docking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station)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externă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unități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stocare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SATA.</w:t>
            </w:r>
            <w:r w:rsidRPr="00A66D57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Tip: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stație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andocare: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externă, interfață: USB;, compatibilitate: unități cu interfață SATA de orice capacitate, formate suportate: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2,5"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și 3,5".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3B1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F10F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64A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4A98C" w14:textId="1519E7A8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Stație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andocare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(docking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station)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externă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pentru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unități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stocare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SATA.</w:t>
            </w:r>
            <w:r w:rsidRPr="00A66D57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Tip: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stație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andocare: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externă, interfață: USB;, compatibilitate: unități cu interfață SATA de orice capacitate, formate suportate: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2,5"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și 3,5".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26E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F128" w14:textId="5BA14191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4B2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4BC244F7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B456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332CD" w14:textId="7DF1B60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HDMI to HDMI, tip male-to-male, active optical, lungime: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10.0m, rezolutia pana la: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4K UHD la 60Hz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0B1E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A3B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712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0D969" w14:textId="1DD8E5E2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HDMI to HDMI, tip male-to-male, active optical, lungime: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10.0m, rezolutia pana la: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4K UHD la 60Hz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79F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FD6F" w14:textId="545D510F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32B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38A78687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9C6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A2CF6" w14:textId="3CE11A90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HDMI-HDMI, tip: male-to-male, lungimea 5m, Suport Rezoluție maximă: 4K-UHD @60Hz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9CB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70B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4B7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FE68B" w14:textId="24F7DE61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HDMI-HDMI, tip: male-to-male, lungimea 5m, Suport Rezoluție maximă: 4K-UHD @60Hz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610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019F" w14:textId="1AFB902E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F8B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5E2B0147" w14:textId="77777777" w:rsidTr="00EE6A5E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B5E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E027" w14:textId="22C4CF12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HDMI-HDMI, tip: male-to-male, lungimea 7.5m, Suport Rezoluție maximă: 4K-UHD @60Hz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DB3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66F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D7F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AD5F" w14:textId="541AE975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HDMI-HDMI, tip: male-to-male, lungimea 7.5m, Suport Rezoluție maximă: 4K-UHD @60Hz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F2A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9BAD" w14:textId="3FD7057C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1FB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2D90B1E1" w14:textId="77777777" w:rsidTr="00BF20C6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16587" w14:textId="76BCDE46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Lot 2: </w:t>
            </w: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b/>
                <w:sz w:val="20"/>
                <w:szCs w:val="20"/>
              </w:rPr>
              <w:t>Monitoare</w:t>
            </w:r>
          </w:p>
        </w:tc>
      </w:tr>
      <w:tr w:rsidR="00950553" w:rsidRPr="00950553" w14:paraId="227C25F8" w14:textId="77777777" w:rsidTr="0055525C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34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55484" w14:textId="06B728AA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Monitor cu parametrii: dimensiunea ecranului 27.0", rezolutie 1920x1080, 75Hz, 5ms, 250cd,10M:1,D-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Sub+HDMI+DP+AudioOut,Spkrs,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necurb, gri/negru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02E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2AB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573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39213" w14:textId="15E65090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Monitor cu parametrii: dimensiunea ecranului 27.0", rezolutie 1920x1080, 75Hz, 5ms, 250cd,10M:1,D-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Sub+HDMI+DP+AudioOut,Spkrs,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necurb, gri/negru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CC7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3B89" w14:textId="4978CF9C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E11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423F58E8" w14:textId="77777777" w:rsidTr="0055525C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632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E8526" w14:textId="3B9FB7C8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Monitor cu parametrii: dimensiunea ecranului 23.8", rezolutie 1920x1080, 75Hz, 4ms, 250cd, D-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Sub+HDMI+AudioOut,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Spkrs, necurb, gri/negru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C77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FC3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8C5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2C971" w14:textId="3FAD5E15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Monitor cu parametrii: dimensiunea ecranului 23.8", rezolutie 1920x1080, 75Hz, 4ms, 250cd, D-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Sub+HDMI+AudioOut,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Spkrs, necurb, gri/negru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BF0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C4F1C" w14:textId="2B8735C3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A28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442BC9A9" w14:textId="77777777" w:rsidTr="0055525C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28EC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C419B" w14:textId="795A4C12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Monitor cu diagonala 27", rezolutia 2560x1440, aspect imagine 16:9, timp de răspuns: 5ms, conexiuni: 2x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DP 1.4, 1x HDMI 2.0, USB-HUB: 2x USB-A, 1x USB Type-C Downstream, USB Type-C upstream, rata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maximă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reîmprospătare 120 Hz, acoperire ecran: anti-luciu, reglare pe înălțime, rotație -90°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- 90°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C4E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AE6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C4B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297C4" w14:textId="78FF2730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Monitor cu diagonala 27", rezolutia 2560x1440, aspect imagine 16:9, timp de răspuns: 5ms, conexiuni: 2x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DP 1.4, 1x HDMI 2.0, USB-HUB: 2x USB-A, 1x USB Type-C Downstream, USB Type-C upstream, rata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maximă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reîmprospătare 120 Hz, acoperire ecran: anti-luciu, reglare pe înălțime, rotație -90°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- 90°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1AA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B04A" w14:textId="3E5A3A71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CEE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371BF8C1" w14:textId="77777777" w:rsidTr="00BF20C6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F12C" w14:textId="3870F915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b/>
                <w:sz w:val="20"/>
                <w:szCs w:val="20"/>
              </w:rPr>
              <w:t>Lot 3: Imprimante / Dispozitive Multifuncționale</w:t>
            </w:r>
          </w:p>
        </w:tc>
      </w:tr>
      <w:tr w:rsidR="00950553" w:rsidRPr="00A66D57" w14:paraId="450FAEA0" w14:textId="77777777" w:rsidTr="00E55054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E0C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CE0A8" w14:textId="77777777" w:rsidR="00950553" w:rsidRPr="00A66D57" w:rsidRDefault="00950553" w:rsidP="00950553">
            <w:pPr>
              <w:pStyle w:val="TableParagraph"/>
              <w:spacing w:line="249" w:lineRule="auto"/>
              <w:ind w:right="467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Imprimantă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multifunctională</w:t>
            </w:r>
            <w:r w:rsidRPr="00A66D57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Imprimare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monocrom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laser.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Imprimare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și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copiere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automată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faţă-verso.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Viteză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imprimare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A4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min. 40 ppm</w:t>
            </w:r>
            <w:r w:rsidRPr="00A66D57">
              <w:rPr>
                <w:rFonts w:ascii="Times New Roman" w:hAnsi="Times New Roman" w:cs="Times New Roman"/>
                <w:spacing w:val="4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Limbaje de imprimare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min. PCL</w:t>
            </w:r>
            <w:r w:rsidRPr="00A66D57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5e, PCL6,</w:t>
            </w:r>
            <w:r w:rsidRPr="00A66D57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Adobe® PostScript3,</w:t>
            </w:r>
          </w:p>
          <w:p w14:paraId="7E734F7D" w14:textId="77777777" w:rsidR="00950553" w:rsidRPr="00A66D57" w:rsidRDefault="00950553" w:rsidP="00950553">
            <w:pPr>
              <w:pStyle w:val="TableParagraph"/>
              <w:spacing w:before="1" w:line="249" w:lineRule="auto"/>
              <w:ind w:right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Rezoluţie de imprimare min. 1200 x 1200 dpi, Ciclu de lucru min. 80.000 de pagini pe lună. First-Copy-Out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Time 7 secunde sau mai puțin. Alimentare cu hârtie: casetă min. 250 de foi, tavă universal min. 100 de foi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Scaner platan și alimentator automat faţă-verso cu o singură trecere cu capacitate min. 50 de foi. Viteza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procesorului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1GHz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Memorie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min.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1GB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Interfaţă: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x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RJ45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Gigabit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Ethernet,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Wi-Fi.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Panou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control</w:t>
            </w:r>
          </w:p>
          <w:p w14:paraId="28BD7309" w14:textId="77777777" w:rsidR="00950553" w:rsidRPr="00A66D57" w:rsidRDefault="00950553" w:rsidP="00950553">
            <w:pPr>
              <w:pStyle w:val="TableParagraph"/>
              <w:spacing w:before="3" w:line="24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tactil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color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LCD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min.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5”(12,7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cm).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Consumabile: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cartușe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tip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monobloc,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includ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toner,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cilindru,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lame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curățare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și alte componente.</w:t>
            </w:r>
          </w:p>
          <w:p w14:paraId="06F2E73B" w14:textId="77777777" w:rsidR="00950553" w:rsidRPr="00A66D57" w:rsidRDefault="00950553" w:rsidP="00950553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Incluse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în set cel puțin cartușe originale cu o capacitate de cel puțin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10.000 de pagini</w:t>
            </w:r>
          </w:p>
          <w:p w14:paraId="2F9D766F" w14:textId="77777777" w:rsidR="00950553" w:rsidRPr="00A66D57" w:rsidRDefault="00950553" w:rsidP="00950553">
            <w:pPr>
              <w:pStyle w:val="TableParagraph"/>
              <w:spacing w:before="7" w:line="249" w:lineRule="auto"/>
              <w:ind w:right="423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Echipamentul trebuie să fie nou și din gama de modele actuale. Disponibilitatea unui centru de service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oficial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în Republica Moldova.</w:t>
            </w:r>
          </w:p>
          <w:p w14:paraId="2016E666" w14:textId="46D55C69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Scrisoare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oficială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producător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MAF.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AD4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191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A6E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5A2C" w14:textId="77777777" w:rsidR="00950553" w:rsidRPr="00A66D57" w:rsidRDefault="00950553" w:rsidP="00950553">
            <w:pPr>
              <w:pStyle w:val="TableParagraph"/>
              <w:spacing w:line="249" w:lineRule="auto"/>
              <w:ind w:right="467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Imprimantă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multifunctională</w:t>
            </w:r>
            <w:r w:rsidRPr="00A66D57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Imprimare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monocrom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laser.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Imprimare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și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copiere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automată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faţă-verso.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Viteză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 imprimare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A4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min. 40 ppm</w:t>
            </w:r>
            <w:r w:rsidRPr="00A66D57">
              <w:rPr>
                <w:rFonts w:ascii="Times New Roman" w:hAnsi="Times New Roman" w:cs="Times New Roman"/>
                <w:spacing w:val="4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Limbaje de imprimare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min. PCL</w:t>
            </w:r>
            <w:r w:rsidRPr="00A66D57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5e, PCL6,</w:t>
            </w:r>
            <w:r w:rsidRPr="00A66D57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Adobe® PostScript3,</w:t>
            </w:r>
          </w:p>
          <w:p w14:paraId="0B96476B" w14:textId="77777777" w:rsidR="00950553" w:rsidRPr="00A66D57" w:rsidRDefault="00950553" w:rsidP="00950553">
            <w:pPr>
              <w:pStyle w:val="TableParagraph"/>
              <w:spacing w:before="1" w:line="249" w:lineRule="auto"/>
              <w:ind w:right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Rezoluţie de imprimare min. 1200 x 1200 dpi, Ciclu de lucru min. 80.000 de pagini pe lună. First-Copy-Out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Time 7 secunde sau mai puțin. Alimentare cu hârtie: casetă min. 250 de foi, tavă universal min. 100 de foi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Scaner platan și alimentator automat faţă-verso cu o singură trecere cu capacitate min. 50 de foi. Viteza</w:t>
            </w:r>
            <w:r w:rsidRPr="00A66D57">
              <w:rPr>
                <w:rFonts w:ascii="Times New Roman" w:hAnsi="Times New Roman" w:cs="Times New Roman"/>
                <w:spacing w:val="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procesorului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1GHz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Memorie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min.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1GB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Interfaţă: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USB,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x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RJ45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Gigabit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Ethernet,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Wi-Fi.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Panou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control</w:t>
            </w:r>
          </w:p>
          <w:p w14:paraId="1F3E8A0C" w14:textId="77777777" w:rsidR="00950553" w:rsidRPr="00A66D57" w:rsidRDefault="00950553" w:rsidP="00950553">
            <w:pPr>
              <w:pStyle w:val="TableParagraph"/>
              <w:spacing w:before="3" w:line="24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tactil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color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LCD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min.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5”(12,7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cm).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Consumabile: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cartușe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tip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monobloc,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includ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toner,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cilindru,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lame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curățare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și alte componente.</w:t>
            </w:r>
          </w:p>
          <w:p w14:paraId="3D42AE59" w14:textId="77777777" w:rsidR="00950553" w:rsidRPr="00A66D57" w:rsidRDefault="00950553" w:rsidP="00950553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Incluse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în set cel puțin cartușe originale cu o capacitate de cel puțin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10.000 de pagini</w:t>
            </w:r>
          </w:p>
          <w:p w14:paraId="42276AD1" w14:textId="77777777" w:rsidR="00950553" w:rsidRPr="00A66D57" w:rsidRDefault="00950553" w:rsidP="00950553">
            <w:pPr>
              <w:pStyle w:val="TableParagraph"/>
              <w:spacing w:before="7" w:line="249" w:lineRule="auto"/>
              <w:ind w:right="423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Echipamentul trebuie să fie nou și din gama de modele actuale. Disponibilitatea unui centru de service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oficial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în Republica Moldova.</w:t>
            </w:r>
          </w:p>
          <w:p w14:paraId="62A88E57" w14:textId="7D39AFA2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Scrisoare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oficială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producător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MAF.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7AF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5980" w14:textId="29F69260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575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1C6217E1" w14:textId="77777777" w:rsidTr="00E55054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60A0" w14:textId="7A3AD7D2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70B0E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Imprimanta laser. Imprimare color, format A4, funcție single, duplex automat</w:t>
            </w:r>
          </w:p>
          <w:p w14:paraId="7A7FC291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Viteză: până la 38 ppm (A4 simplex), 38 ipm (A4 duplex), 59 ppm (A5 landscape) Rezoluție: până la 1200 × 1200 dpi</w:t>
            </w:r>
          </w:p>
          <w:p w14:paraId="12583482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Timp încălzire: ~2 sec.; Prima pagină: 6,3 sec. color / 5,3 sec. mono</w:t>
            </w:r>
          </w:p>
          <w:p w14:paraId="5CE32522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Alimentare hârtie: casetă 550 coli + tavă 100 coli; Ieșire hârtie: 200 coli </w:t>
            </w:r>
            <w:r w:rsidRPr="00A66D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Suport hârtie: 60–163 g/m² (casetă), 60–216 g/m² (tavă MF)</w:t>
            </w:r>
          </w:p>
          <w:p w14:paraId="11147540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Volum recomandat: 2.000–7.500 pag/lună; ciclu maxim: 80.000 pag/lună Hardware: procesor 1 GHz ×2, memorie 2 GB,</w:t>
            </w:r>
          </w:p>
          <w:p w14:paraId="58E2E14E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Conectivitate: USB 2.0, Ethernet 10/100/1000, Wi-Fi 802.11b/g/n, Wireless Direct</w:t>
            </w:r>
          </w:p>
          <w:p w14:paraId="12EA4B00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Capacitatea minimă a cartușelor din set: 6.000 pagini alb-negru și 3.000 pagini color.</w:t>
            </w:r>
          </w:p>
          <w:p w14:paraId="414BF46D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Echipamentul trebuie să fie nou și din gama de modele actuale. Disponibilitatea unui centru de service oficial în Republica Moldova.</w:t>
            </w:r>
          </w:p>
          <w:p w14:paraId="4A70A92D" w14:textId="19ECC0A2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Scrisoare oficială de la producător – MAF.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6EF06" w14:textId="7777777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A48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9A3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3E6A5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Imprimanta laser. Imprimare color, format A4, funcție single, duplex automat</w:t>
            </w:r>
          </w:p>
          <w:p w14:paraId="7B84071A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Viteză: până la 38 ppm (A4 simplex), 38 ipm (A4 duplex), 59 ppm (A5 landscape) Rezoluție: până la 1200 × 1200 dpi</w:t>
            </w:r>
          </w:p>
          <w:p w14:paraId="1311755F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Timp încălzire: ~2 sec.; Prima pagină: 6,3 sec. color / 5,3 sec. mono</w:t>
            </w:r>
          </w:p>
          <w:p w14:paraId="1FD079FB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Alimentare hârtie: casetă 550 coli + tavă 100 coli; Ieșire hârtie: 200 coli </w:t>
            </w:r>
            <w:r w:rsidRPr="00A66D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Suport hârtie: 60–163 g/m² (casetă), 60–216 g/m² (tavă MF)</w:t>
            </w:r>
          </w:p>
          <w:p w14:paraId="1BE45C11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Volum recomandat: 2.000–7.500 pag/lună; ciclu maxim: 80.000 pag/lună Hardware: procesor 1 GHz ×2, memorie 2 GB,</w:t>
            </w:r>
          </w:p>
          <w:p w14:paraId="22ACAF66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Conectivitate: USB 2.0, Ethernet 10/100/1000, Wi-Fi 802.11b/g/n, Wireless Direct</w:t>
            </w:r>
          </w:p>
          <w:p w14:paraId="55D1B0DF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Capacitatea minimă a cartușelor din set: 6.000 pagini alb-negru și 3.000 pagini color.</w:t>
            </w:r>
          </w:p>
          <w:p w14:paraId="687B4C87" w14:textId="77777777" w:rsidR="00950553" w:rsidRPr="00A66D57" w:rsidRDefault="00950553" w:rsidP="00950553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Echipamentul trebuie să fie nou și din gama de modele actuale. Disponibilitatea unui centru de service oficial în Republica Moldova.</w:t>
            </w:r>
          </w:p>
          <w:p w14:paraId="26A67737" w14:textId="5D33B800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Scrisoare oficială de la producător – MAF.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522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3521" w14:textId="68AE13C8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E4B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50553" w:rsidRPr="00950553" w14:paraId="0B42F615" w14:textId="77777777" w:rsidTr="00BF20C6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F9EF" w14:textId="2EA7F2EB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Lot 4: </w:t>
            </w: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b/>
                <w:sz w:val="20"/>
                <w:szCs w:val="20"/>
              </w:rPr>
              <w:t>UPS si baterii</w:t>
            </w:r>
          </w:p>
        </w:tc>
      </w:tr>
      <w:tr w:rsidR="00950553" w:rsidRPr="00950553" w14:paraId="08D7AF3C" w14:textId="77777777" w:rsidTr="0050371A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363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5A09" w14:textId="128A39BC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CR-2032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C96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A4B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105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0AA1F" w14:textId="79DE0774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Bateria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CR-2032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5807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EC8B" w14:textId="2E5B8F15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B6ED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50553" w:rsidRPr="00950553" w14:paraId="3D63DEBB" w14:textId="77777777" w:rsidTr="0050371A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A39B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4B556" w14:textId="5BD59AEA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UPS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12V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12AH,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151x98x94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mm,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3-5</w:t>
            </w:r>
            <w:r w:rsidRPr="00A66D5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Years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Life</w:t>
            </w:r>
            <w:r w:rsidRPr="00A66D5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Time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D834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146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796E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497DF" w14:textId="55D0F223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UPS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12V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12AH,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151x98x94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mm,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3-5</w:t>
            </w:r>
            <w:r w:rsidRPr="00A66D5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Years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Life</w:t>
            </w:r>
            <w:r w:rsidRPr="00A66D5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Time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273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7332" w14:textId="7EC8DC90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0A5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50553" w:rsidRPr="00950553" w14:paraId="1F3AD97A" w14:textId="77777777" w:rsidTr="0050371A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7A03" w14:textId="17FF2CA5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9B4A8" w14:textId="2CA4F700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Baterie</w:t>
            </w:r>
            <w:r w:rsidRPr="00A66D57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AA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Blister 4 buc,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Alkaline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47CA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000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210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CA03" w14:textId="4BE61270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Baterie</w:t>
            </w:r>
            <w:r w:rsidRPr="00A66D57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AA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Blister 4 buc,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Alkaline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AA3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9A48" w14:textId="7AC28F92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8CA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50553" w:rsidRPr="00950553" w14:paraId="78787D9F" w14:textId="77777777" w:rsidTr="0050371A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0A02" w14:textId="336071F6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5BA7C" w14:textId="4FA4755E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Baterie</w:t>
            </w:r>
            <w:r w:rsidRPr="00A66D57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AAA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Blister 4 buc,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Alkaline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CCA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504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885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13AB5" w14:textId="545E37D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Baterie</w:t>
            </w:r>
            <w:r w:rsidRPr="00A66D57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AAA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Blister 4 buc,</w:t>
            </w:r>
            <w:r w:rsidRPr="00A66D57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Alkaline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5FCD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515F" w14:textId="150ADFA2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62C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50553" w:rsidRPr="00950553" w14:paraId="241A175E" w14:textId="77777777" w:rsidTr="0050371A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69C3" w14:textId="1600B0CD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32CF" w14:textId="7337841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UPS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12V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AH,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151х65х94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mm,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3-5</w:t>
            </w:r>
            <w:r w:rsidRPr="00A66D5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Years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Life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F084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DD79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E4D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B16D9" w14:textId="3D911530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UPS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12V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AH,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151х65х94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mm,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3-5</w:t>
            </w:r>
            <w:r w:rsidRPr="00A66D5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Years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Life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2C0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7817" w14:textId="5D320C9C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D8E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50553" w:rsidRPr="00950553" w14:paraId="55971E42" w14:textId="77777777" w:rsidTr="0050371A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30C9" w14:textId="338B786C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146EB" w14:textId="33D36A9B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UPS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12V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5AH,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90*70*102,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3-5</w:t>
            </w:r>
            <w:r w:rsidRPr="00A66D5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Years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Life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A6C2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ED2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3C0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E5426" w14:textId="01E6A35D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Bateria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UPS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12V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5AH,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90*70*102,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3-5</w:t>
            </w:r>
            <w:r w:rsidRPr="00A66D5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Years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Life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340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FFD5" w14:textId="641AB6CE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8D2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50553" w:rsidRPr="00950553" w14:paraId="708627FF" w14:textId="77777777" w:rsidTr="0050371A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D6A" w14:textId="089799CF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F2FD7" w14:textId="50AD86B6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UPS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800VA/480W,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Line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Interactive,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AVR,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LED,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2xShuko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Sockets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06E5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47D7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665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EEF8" w14:textId="0815E0DC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UPS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800VA/480W,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>Line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Interactive,</w:t>
            </w:r>
            <w:r w:rsidRPr="00A66D57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AVR,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LED,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2xShuko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Sockets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988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62BB" w14:textId="6FE3D985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67FE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50553" w:rsidRPr="00950553" w14:paraId="185626A9" w14:textId="77777777" w:rsidTr="00BF20C6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77D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b/>
                <w:sz w:val="20"/>
                <w:szCs w:val="20"/>
              </w:rPr>
              <w:t>Lot 5: Componente pentru servere</w:t>
            </w:r>
          </w:p>
        </w:tc>
      </w:tr>
      <w:tr w:rsidR="00950553" w:rsidRPr="00950553" w14:paraId="66135109" w14:textId="77777777" w:rsidTr="00DB1BF6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5D3A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642C1" w14:textId="746D07E5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12.0TB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interfata: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SATA-3,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forma: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3.5",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7200rpm,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cache: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512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NAS,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SMR,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rata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transfer: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180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MB/s,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BB4B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98B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5BD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39CF3" w14:textId="51941E4C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12.0TB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interfata: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SATA-3,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forma: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3.5",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7200rpm,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cache: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512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NAS,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SMR,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rata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transfer: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180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MB/s,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FF8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B45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571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0D6316F2" w14:textId="77777777" w:rsidTr="00DB1BF6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BE0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E103E" w14:textId="15D4D474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14.0TB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interfata: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SATA-3,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forma: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3.5",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7200rpm,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cache: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512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NAS,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SMR,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rata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transfer: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180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MB/s,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1F93B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33D0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5D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9E678" w14:textId="3A5B2566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14.0TB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interfata: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SATA-3,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forma: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3.5",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7200rpm,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cache: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512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NAS,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SMR,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rata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transfer: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180</w:t>
            </w:r>
            <w:r w:rsidRPr="00A66D57">
              <w:rPr>
                <w:rFonts w:ascii="Times New Roman" w:hAnsi="Times New Roman" w:cs="Times New Roman"/>
                <w:spacing w:val="-40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MB/s,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528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C83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16B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404D7ACF" w14:textId="77777777" w:rsidTr="00A727E7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03E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775E9" w14:textId="20E72E26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4.0TB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interfata: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SATA-3,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forma: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3.5",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7200rpm,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cache: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256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NAS,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SMR,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rata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transfer: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180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MB/s,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4B2E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EDE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16E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2466F" w14:textId="55B68116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HDD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4.0TB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interfata: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SATA-3,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forma: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3.5",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7200rpm,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cache: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256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NAS,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SMR,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rata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transfer:</w:t>
            </w:r>
            <w:r w:rsidRPr="00A66D5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180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MB/s,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non-refurbished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DCFA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35B0" w14:textId="2A23EAD4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9D1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21A9E85A" w14:textId="77777777" w:rsidTr="00DB1BF6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2FE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4003F" w14:textId="5FE230A2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SFP-modul,</w:t>
            </w:r>
            <w:r w:rsidRPr="00A66D57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tip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RJ-45,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suportul</w:t>
            </w:r>
            <w:r w:rsidRPr="00A66D57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standardelor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trasmitere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10GBASE-T,</w:t>
            </w:r>
            <w:r w:rsidRPr="00A66D57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5GBASE-T,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2.5GBASE-T,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1000BASE-T</w:t>
            </w:r>
            <w:r w:rsidRPr="00A66D5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și 100BASE-TX , distanțe de până la 30 de metri prin calbu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UTP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A3B7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2DA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E2938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017DE" w14:textId="55830A53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SFP-modul,</w:t>
            </w:r>
            <w:r w:rsidRPr="00A66D57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tip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RJ-45,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suportul</w:t>
            </w:r>
            <w:r w:rsidRPr="00A66D57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standardelor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trasmitere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10GBASE-T,</w:t>
            </w:r>
            <w:r w:rsidRPr="00A66D57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5GBASE-T,</w:t>
            </w:r>
            <w:r w:rsidRPr="00A66D57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2.5GBASE-T,</w:t>
            </w:r>
            <w:r w:rsidRPr="00A66D57">
              <w:rPr>
                <w:rFonts w:ascii="Times New Roman" w:hAnsi="Times New Roman" w:cs="Times New Roman"/>
                <w:spacing w:val="-4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1000BASE-T</w:t>
            </w:r>
            <w:r w:rsidRPr="00A66D5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și 100BASE-TX , distanțe de până la 30 de metri prin calbu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UTP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874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6A49" w14:textId="060B40BB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54E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7A70B11C" w14:textId="77777777" w:rsidTr="00DB1BF6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94A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A5083" w14:textId="0370A5F9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Memoria operativa (RAM) DDR4, cod corector de erori (ECC), capacitatea 16GB, frecvența minima 2933</w:t>
            </w:r>
            <w:r w:rsidRPr="00A66D57">
              <w:rPr>
                <w:rFonts w:ascii="Times New Roman" w:hAnsi="Times New Roman" w:cs="Times New Roman"/>
                <w:spacing w:val="-4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MHz,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fără buffer, configurația: 1 x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16 GB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91E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C018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CED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5D62F" w14:textId="1F2FEA1F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Memoria operativa (RAM) DDR4, cod corector de erori (ECC), capacitatea 16GB, frecvența minima 2933</w:t>
            </w:r>
            <w:r w:rsidRPr="00A66D57">
              <w:rPr>
                <w:rFonts w:ascii="Times New Roman" w:hAnsi="Times New Roman" w:cs="Times New Roman"/>
                <w:spacing w:val="-42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MHz,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fără buffer, configurația: 1 x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16 GB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BF64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0B9C" w14:textId="4182F90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46EC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608FA766" w14:textId="77777777" w:rsidTr="00BF20C6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763B" w14:textId="3EF51B28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A66D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Lot 6: </w:t>
            </w: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b/>
                <w:sz w:val="20"/>
                <w:szCs w:val="20"/>
              </w:rPr>
              <w:t>Echipamente pentru rețea</w:t>
            </w:r>
          </w:p>
        </w:tc>
      </w:tr>
      <w:tr w:rsidR="00950553" w:rsidRPr="00950553" w14:paraId="47258459" w14:textId="77777777" w:rsidTr="00C65604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D876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DE9A2" w14:textId="23BD7D39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Patch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Cord, culoarea verde, lungimea 3 m, Cat.6U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89942" w14:textId="7777777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6CAB" w14:textId="7777777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1A0FA" w14:textId="7777777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99441" w14:textId="1153D7E5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Patch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Cord, culoarea verde, lungimea 3 m, Cat.6U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37C9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0060" w14:textId="1AC07ECE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1B00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6D6521D4" w14:textId="77777777" w:rsidTr="00C65604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330C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267ED" w14:textId="3779B306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Conectoare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RJ45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Modular Plug,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Cat.5E,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Long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Type,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50u" Gold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plated,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100 buc/set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(sau 2x50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buc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 set)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9ED0E" w14:textId="7777777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F286" w14:textId="7777777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E09D" w14:textId="7777777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8AA19" w14:textId="588E2968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Conectoare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RJ45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Modular Plug,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Cat.5E,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Long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Type,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50u" Gold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plated,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100 buc/set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(sau 2x50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buc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/ set)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4A5D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B4FE" w14:textId="65CD7408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3AA1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553" w:rsidRPr="00950553" w14:paraId="0E96C3DA" w14:textId="77777777" w:rsidTr="00C65604">
        <w:trPr>
          <w:trHeight w:val="7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BF12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1F586" w14:textId="52D5B350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UTP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Cat.5E, lungimea 305m, CCA,24awg 4X2X1/0.50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E34E" w14:textId="7777777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0812" w14:textId="7777777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611F" w14:textId="77777777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DC025" w14:textId="60D763FB" w:rsidR="00950553" w:rsidRPr="00A66D57" w:rsidRDefault="00950553" w:rsidP="00950553">
            <w:pPr>
              <w:pStyle w:val="TableParagraph"/>
              <w:spacing w:before="1"/>
              <w:ind w:right="2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Cablu</w:t>
            </w:r>
            <w:r w:rsidRPr="00A66D57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UTP</w:t>
            </w:r>
            <w:r w:rsidRPr="00A66D57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Cat.5E, lungimea 305m, CCA,24awg 4X2X1/0.50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3C23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C562" w14:textId="15E956E3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D57">
              <w:rPr>
                <w:rFonts w:ascii="Times New Roman" w:hAnsi="Times New Roman" w:cs="Times New Roman"/>
                <w:w w:val="105"/>
                <w:sz w:val="20"/>
                <w:szCs w:val="20"/>
              </w:rPr>
              <w:t>---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230F" w14:textId="77777777" w:rsidR="00950553" w:rsidRPr="00A66D57" w:rsidRDefault="00950553" w:rsidP="00950553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F6CCB3" w14:textId="77777777" w:rsidR="00714AEA" w:rsidRPr="00950553" w:rsidRDefault="00714AEA" w:rsidP="007240CE">
      <w:pPr>
        <w:pStyle w:val="TableParagraph"/>
        <w:spacing w:before="1"/>
        <w:ind w:right="2"/>
        <w:jc w:val="center"/>
        <w:rPr>
          <w:rFonts w:ascii="Times New Roman" w:hAnsi="Times New Roman" w:cs="Times New Roman"/>
          <w:sz w:val="20"/>
          <w:szCs w:val="20"/>
        </w:rPr>
      </w:pPr>
    </w:p>
    <w:p w14:paraId="6217BC47" w14:textId="77777777" w:rsidR="00714AEA" w:rsidRPr="00C17807" w:rsidRDefault="00714AEA" w:rsidP="00714AEA">
      <w:pPr>
        <w:rPr>
          <w:rFonts w:ascii="Times New Roman" w:hAnsi="Times New Roman" w:cs="Times New Roman"/>
          <w:lang w:val="en-US"/>
        </w:rPr>
      </w:pPr>
      <w:r w:rsidRPr="00C17807">
        <w:rPr>
          <w:rFonts w:ascii="Times New Roman" w:hAnsi="Times New Roman" w:cs="Times New Roman"/>
          <w:lang w:val="en-US"/>
        </w:rPr>
        <w:t>Semnat:_______________ Numele, Prenumele:_____________________________ În calitate de: ________________</w:t>
      </w:r>
    </w:p>
    <w:p w14:paraId="439ED40C" w14:textId="77777777" w:rsidR="00714AEA" w:rsidRPr="00C17807" w:rsidRDefault="00714AEA" w:rsidP="00714AEA">
      <w:pPr>
        <w:rPr>
          <w:rFonts w:ascii="Times New Roman" w:hAnsi="Times New Roman" w:cs="Times New Roman"/>
          <w:bCs/>
          <w:iCs/>
        </w:rPr>
      </w:pPr>
      <w:r w:rsidRPr="00C17807">
        <w:rPr>
          <w:rFonts w:ascii="Times New Roman" w:hAnsi="Times New Roman" w:cs="Times New Roman"/>
          <w:bCs/>
          <w:iCs/>
        </w:rPr>
        <w:t>Ofertantul: _______________________ Adresa: __________________________</w:t>
      </w:r>
    </w:p>
    <w:p w14:paraId="3F39AB8C" w14:textId="77777777" w:rsidR="008966A0" w:rsidRPr="00C17807" w:rsidRDefault="008966A0" w:rsidP="008966A0">
      <w:pPr>
        <w:rPr>
          <w:rFonts w:ascii="Times New Roman" w:hAnsi="Times New Roman" w:cs="Times New Roman"/>
        </w:rPr>
      </w:pPr>
    </w:p>
    <w:sectPr w:rsidR="008966A0" w:rsidRPr="00C17807" w:rsidSect="00714AEA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702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D70"/>
    <w:rsid w:val="00002BD3"/>
    <w:rsid w:val="0001331E"/>
    <w:rsid w:val="00015EF3"/>
    <w:rsid w:val="0002107E"/>
    <w:rsid w:val="000364D5"/>
    <w:rsid w:val="00041C33"/>
    <w:rsid w:val="00046781"/>
    <w:rsid w:val="00051CEE"/>
    <w:rsid w:val="000617DD"/>
    <w:rsid w:val="00075599"/>
    <w:rsid w:val="00091A4D"/>
    <w:rsid w:val="000A203B"/>
    <w:rsid w:val="000C1BA2"/>
    <w:rsid w:val="000D1DC9"/>
    <w:rsid w:val="000E07B9"/>
    <w:rsid w:val="000E2859"/>
    <w:rsid w:val="000F3450"/>
    <w:rsid w:val="000F59E4"/>
    <w:rsid w:val="00173451"/>
    <w:rsid w:val="001760F4"/>
    <w:rsid w:val="00190C27"/>
    <w:rsid w:val="001A770F"/>
    <w:rsid w:val="001E00D5"/>
    <w:rsid w:val="001E1E3F"/>
    <w:rsid w:val="001F7502"/>
    <w:rsid w:val="002100CE"/>
    <w:rsid w:val="0023537A"/>
    <w:rsid w:val="00271B33"/>
    <w:rsid w:val="0027339E"/>
    <w:rsid w:val="00293333"/>
    <w:rsid w:val="00296532"/>
    <w:rsid w:val="002D11A4"/>
    <w:rsid w:val="002D4B3A"/>
    <w:rsid w:val="002E431D"/>
    <w:rsid w:val="002E7CAC"/>
    <w:rsid w:val="002F3EE9"/>
    <w:rsid w:val="003004A4"/>
    <w:rsid w:val="003404C8"/>
    <w:rsid w:val="00351CD0"/>
    <w:rsid w:val="00357345"/>
    <w:rsid w:val="00357806"/>
    <w:rsid w:val="00362D70"/>
    <w:rsid w:val="0037771A"/>
    <w:rsid w:val="00380D13"/>
    <w:rsid w:val="00384C38"/>
    <w:rsid w:val="00390A7A"/>
    <w:rsid w:val="003A6652"/>
    <w:rsid w:val="003D6FF3"/>
    <w:rsid w:val="003E0AB6"/>
    <w:rsid w:val="00413169"/>
    <w:rsid w:val="00420765"/>
    <w:rsid w:val="00433B8C"/>
    <w:rsid w:val="00440A51"/>
    <w:rsid w:val="004519D6"/>
    <w:rsid w:val="00454EF7"/>
    <w:rsid w:val="004660B0"/>
    <w:rsid w:val="0046612B"/>
    <w:rsid w:val="00474BC5"/>
    <w:rsid w:val="00483547"/>
    <w:rsid w:val="00486979"/>
    <w:rsid w:val="00487546"/>
    <w:rsid w:val="004A4E73"/>
    <w:rsid w:val="004C1420"/>
    <w:rsid w:val="004C72EF"/>
    <w:rsid w:val="004F72D5"/>
    <w:rsid w:val="00525F0B"/>
    <w:rsid w:val="00526A81"/>
    <w:rsid w:val="00531241"/>
    <w:rsid w:val="00535537"/>
    <w:rsid w:val="00546207"/>
    <w:rsid w:val="005520CC"/>
    <w:rsid w:val="00562594"/>
    <w:rsid w:val="0056779D"/>
    <w:rsid w:val="0059318B"/>
    <w:rsid w:val="00593ADA"/>
    <w:rsid w:val="005A0C12"/>
    <w:rsid w:val="005A38F0"/>
    <w:rsid w:val="005B0D1B"/>
    <w:rsid w:val="005B7A3C"/>
    <w:rsid w:val="005C41FE"/>
    <w:rsid w:val="005C62F3"/>
    <w:rsid w:val="005D4534"/>
    <w:rsid w:val="005D5DA9"/>
    <w:rsid w:val="005E0946"/>
    <w:rsid w:val="005F5ACE"/>
    <w:rsid w:val="00600A8D"/>
    <w:rsid w:val="00601D11"/>
    <w:rsid w:val="006105BD"/>
    <w:rsid w:val="00626AAB"/>
    <w:rsid w:val="0063765F"/>
    <w:rsid w:val="0065766F"/>
    <w:rsid w:val="006900EE"/>
    <w:rsid w:val="0069289B"/>
    <w:rsid w:val="006A5E13"/>
    <w:rsid w:val="006A5E4F"/>
    <w:rsid w:val="006C704A"/>
    <w:rsid w:val="006E1971"/>
    <w:rsid w:val="006F0194"/>
    <w:rsid w:val="00714AEA"/>
    <w:rsid w:val="00720F8D"/>
    <w:rsid w:val="00721332"/>
    <w:rsid w:val="007240CE"/>
    <w:rsid w:val="007331A2"/>
    <w:rsid w:val="00735714"/>
    <w:rsid w:val="00736E6A"/>
    <w:rsid w:val="00745460"/>
    <w:rsid w:val="007508E0"/>
    <w:rsid w:val="00760E76"/>
    <w:rsid w:val="00765901"/>
    <w:rsid w:val="007661B0"/>
    <w:rsid w:val="00780AA2"/>
    <w:rsid w:val="0078258A"/>
    <w:rsid w:val="00784CEB"/>
    <w:rsid w:val="007B22FD"/>
    <w:rsid w:val="007B31DE"/>
    <w:rsid w:val="007B5468"/>
    <w:rsid w:val="007B7CD3"/>
    <w:rsid w:val="007D5F4E"/>
    <w:rsid w:val="007D6294"/>
    <w:rsid w:val="007E1B9C"/>
    <w:rsid w:val="007E1D4A"/>
    <w:rsid w:val="007E3235"/>
    <w:rsid w:val="007E60B9"/>
    <w:rsid w:val="007F0992"/>
    <w:rsid w:val="007F3449"/>
    <w:rsid w:val="007F5A41"/>
    <w:rsid w:val="00802958"/>
    <w:rsid w:val="00804C84"/>
    <w:rsid w:val="00833FA5"/>
    <w:rsid w:val="00844F40"/>
    <w:rsid w:val="0084752E"/>
    <w:rsid w:val="0084773A"/>
    <w:rsid w:val="00857117"/>
    <w:rsid w:val="00881547"/>
    <w:rsid w:val="00881B5C"/>
    <w:rsid w:val="008835FB"/>
    <w:rsid w:val="008940CB"/>
    <w:rsid w:val="00894B38"/>
    <w:rsid w:val="008966A0"/>
    <w:rsid w:val="008B506A"/>
    <w:rsid w:val="008B6591"/>
    <w:rsid w:val="008B74E3"/>
    <w:rsid w:val="008C0303"/>
    <w:rsid w:val="008D0F8B"/>
    <w:rsid w:val="008D5D50"/>
    <w:rsid w:val="008E0784"/>
    <w:rsid w:val="008E5A7C"/>
    <w:rsid w:val="00900B15"/>
    <w:rsid w:val="00903D57"/>
    <w:rsid w:val="0090590B"/>
    <w:rsid w:val="00914E30"/>
    <w:rsid w:val="00920515"/>
    <w:rsid w:val="00924985"/>
    <w:rsid w:val="00936FAA"/>
    <w:rsid w:val="009469BF"/>
    <w:rsid w:val="009471B8"/>
    <w:rsid w:val="00950553"/>
    <w:rsid w:val="00955567"/>
    <w:rsid w:val="00980946"/>
    <w:rsid w:val="009822D6"/>
    <w:rsid w:val="00983454"/>
    <w:rsid w:val="00985447"/>
    <w:rsid w:val="0098719A"/>
    <w:rsid w:val="009961D1"/>
    <w:rsid w:val="00996E09"/>
    <w:rsid w:val="009B1FF5"/>
    <w:rsid w:val="009B2358"/>
    <w:rsid w:val="009B257B"/>
    <w:rsid w:val="009B6296"/>
    <w:rsid w:val="009C4208"/>
    <w:rsid w:val="009D25BC"/>
    <w:rsid w:val="009D7E28"/>
    <w:rsid w:val="009E23B2"/>
    <w:rsid w:val="009F154D"/>
    <w:rsid w:val="00A13E95"/>
    <w:rsid w:val="00A3488D"/>
    <w:rsid w:val="00A34A80"/>
    <w:rsid w:val="00A37AD8"/>
    <w:rsid w:val="00A6478E"/>
    <w:rsid w:val="00A66D57"/>
    <w:rsid w:val="00A73F6F"/>
    <w:rsid w:val="00A81ABC"/>
    <w:rsid w:val="00A822DC"/>
    <w:rsid w:val="00A84F6F"/>
    <w:rsid w:val="00A92AEC"/>
    <w:rsid w:val="00AC7C8B"/>
    <w:rsid w:val="00AE00AB"/>
    <w:rsid w:val="00AE2B0E"/>
    <w:rsid w:val="00AE7697"/>
    <w:rsid w:val="00AF024C"/>
    <w:rsid w:val="00AF774E"/>
    <w:rsid w:val="00B00F0F"/>
    <w:rsid w:val="00B02D37"/>
    <w:rsid w:val="00B200A3"/>
    <w:rsid w:val="00B25700"/>
    <w:rsid w:val="00B26399"/>
    <w:rsid w:val="00B3349D"/>
    <w:rsid w:val="00B57101"/>
    <w:rsid w:val="00B637D4"/>
    <w:rsid w:val="00B67378"/>
    <w:rsid w:val="00B70A98"/>
    <w:rsid w:val="00B74C3E"/>
    <w:rsid w:val="00B932FC"/>
    <w:rsid w:val="00BA64D3"/>
    <w:rsid w:val="00BB170C"/>
    <w:rsid w:val="00BF20C6"/>
    <w:rsid w:val="00BF312A"/>
    <w:rsid w:val="00BF771A"/>
    <w:rsid w:val="00C11F2F"/>
    <w:rsid w:val="00C149CC"/>
    <w:rsid w:val="00C16EA5"/>
    <w:rsid w:val="00C17807"/>
    <w:rsid w:val="00C30432"/>
    <w:rsid w:val="00C37B39"/>
    <w:rsid w:val="00C4741D"/>
    <w:rsid w:val="00C55894"/>
    <w:rsid w:val="00C7047B"/>
    <w:rsid w:val="00C75D7D"/>
    <w:rsid w:val="00C95500"/>
    <w:rsid w:val="00CA013D"/>
    <w:rsid w:val="00CB420D"/>
    <w:rsid w:val="00CB7C5F"/>
    <w:rsid w:val="00CC7BE9"/>
    <w:rsid w:val="00CD0ACF"/>
    <w:rsid w:val="00CD48B2"/>
    <w:rsid w:val="00CE0199"/>
    <w:rsid w:val="00CE12FD"/>
    <w:rsid w:val="00D031DB"/>
    <w:rsid w:val="00D15216"/>
    <w:rsid w:val="00D178CA"/>
    <w:rsid w:val="00D24CBC"/>
    <w:rsid w:val="00D378A9"/>
    <w:rsid w:val="00D85552"/>
    <w:rsid w:val="00D87073"/>
    <w:rsid w:val="00D904AE"/>
    <w:rsid w:val="00D94E05"/>
    <w:rsid w:val="00DA078A"/>
    <w:rsid w:val="00DB36C9"/>
    <w:rsid w:val="00DB5DA3"/>
    <w:rsid w:val="00DD54FF"/>
    <w:rsid w:val="00DE5330"/>
    <w:rsid w:val="00DE7F69"/>
    <w:rsid w:val="00DF08AF"/>
    <w:rsid w:val="00DF5721"/>
    <w:rsid w:val="00E47BA6"/>
    <w:rsid w:val="00E50146"/>
    <w:rsid w:val="00E51650"/>
    <w:rsid w:val="00E578DE"/>
    <w:rsid w:val="00E72FD4"/>
    <w:rsid w:val="00E76850"/>
    <w:rsid w:val="00E9742D"/>
    <w:rsid w:val="00EB0BBC"/>
    <w:rsid w:val="00EC4E46"/>
    <w:rsid w:val="00EC6A5C"/>
    <w:rsid w:val="00ED5E7B"/>
    <w:rsid w:val="00EE1EB9"/>
    <w:rsid w:val="00EE2A2F"/>
    <w:rsid w:val="00EE7F12"/>
    <w:rsid w:val="00EF7F25"/>
    <w:rsid w:val="00F14650"/>
    <w:rsid w:val="00F20492"/>
    <w:rsid w:val="00F615E0"/>
    <w:rsid w:val="00F71B91"/>
    <w:rsid w:val="00F77B78"/>
    <w:rsid w:val="00F8637D"/>
    <w:rsid w:val="00FA299D"/>
    <w:rsid w:val="00FB08B2"/>
    <w:rsid w:val="00FB4267"/>
    <w:rsid w:val="00FC6899"/>
    <w:rsid w:val="00FD1FDD"/>
    <w:rsid w:val="00FE00C9"/>
    <w:rsid w:val="00FF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C347F3"/>
  <w15:chartTrackingRefBased/>
  <w15:docId w15:val="{325B111B-24E7-4F33-87CB-2A50010D3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4CEB"/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784C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rsid w:val="00784CE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1"/>
    <w:unhideWhenUsed/>
    <w:qFormat/>
    <w:rsid w:val="00784C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aliases w:val=" Sub-Clause Sub-paragraph"/>
    <w:basedOn w:val="a"/>
    <w:next w:val="a"/>
    <w:link w:val="40"/>
    <w:qFormat/>
    <w:rsid w:val="00B637D4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784C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20">
    <w:name w:val="Заголовок 2 Знак"/>
    <w:basedOn w:val="a0"/>
    <w:link w:val="2"/>
    <w:qFormat/>
    <w:rsid w:val="00784CE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1"/>
    <w:qFormat/>
    <w:rsid w:val="00784CEB"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character" w:styleId="a3">
    <w:name w:val="FollowedHyperlink"/>
    <w:basedOn w:val="a0"/>
    <w:uiPriority w:val="99"/>
    <w:semiHidden/>
    <w:unhideWhenUsed/>
    <w:rsid w:val="00784CEB"/>
    <w:rPr>
      <w:color w:val="800080"/>
      <w:u w:val="single"/>
    </w:rPr>
  </w:style>
  <w:style w:type="character" w:styleId="a4">
    <w:name w:val="Hyperlink"/>
    <w:basedOn w:val="a0"/>
    <w:uiPriority w:val="99"/>
    <w:unhideWhenUsed/>
    <w:qFormat/>
    <w:rsid w:val="00784CE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rsid w:val="00784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4CEB"/>
    <w:rPr>
      <w:rFonts w:ascii="Tahoma" w:hAnsi="Tahoma" w:cs="Tahoma"/>
      <w:sz w:val="16"/>
      <w:szCs w:val="16"/>
      <w:lang w:val="ro-RO"/>
    </w:rPr>
  </w:style>
  <w:style w:type="paragraph" w:styleId="a7">
    <w:name w:val="header"/>
    <w:basedOn w:val="a"/>
    <w:link w:val="a8"/>
    <w:uiPriority w:val="99"/>
    <w:unhideWhenUsed/>
    <w:qFormat/>
    <w:rsid w:val="00784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84CEB"/>
    <w:rPr>
      <w:lang w:val="ro-RO"/>
    </w:rPr>
  </w:style>
  <w:style w:type="paragraph" w:styleId="a9">
    <w:name w:val="Body Text"/>
    <w:basedOn w:val="a"/>
    <w:link w:val="aa"/>
    <w:uiPriority w:val="1"/>
    <w:qFormat/>
    <w:rsid w:val="00784C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1"/>
    <w:qFormat/>
    <w:rsid w:val="00784CEB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b">
    <w:name w:val="Normal (Web)"/>
    <w:basedOn w:val="a"/>
    <w:uiPriority w:val="99"/>
    <w:qFormat/>
    <w:rsid w:val="00784CE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c">
    <w:name w:val="Table Grid"/>
    <w:basedOn w:val="a1"/>
    <w:uiPriority w:val="39"/>
    <w:qFormat/>
    <w:rsid w:val="00784CE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autoRedefine/>
    <w:uiPriority w:val="34"/>
    <w:qFormat/>
    <w:rsid w:val="00784CEB"/>
    <w:pPr>
      <w:ind w:left="720"/>
      <w:contextualSpacing/>
    </w:pPr>
  </w:style>
  <w:style w:type="paragraph" w:customStyle="1" w:styleId="font5">
    <w:name w:val="font5"/>
    <w:basedOn w:val="a"/>
    <w:rsid w:val="00784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rsid w:val="00784CE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rsid w:val="00784CE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784C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rsid w:val="00784C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rsid w:val="00784CE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rsid w:val="00784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784C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rsid w:val="00784CE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rsid w:val="00784C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rsid w:val="00784CE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rsid w:val="00784CE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rsid w:val="00784CE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rsid w:val="00784CE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rsid w:val="00784CE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rsid w:val="00784CE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rsid w:val="00784CE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rsid w:val="00784CE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rsid w:val="00784C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rsid w:val="00784CE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sid w:val="00784CE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784CE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uiPriority w:val="39"/>
    <w:qFormat/>
    <w:rsid w:val="00784CE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rsid w:val="00784CE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table" w:customStyle="1" w:styleId="21">
    <w:name w:val="Сетка таблицы2"/>
    <w:basedOn w:val="a1"/>
    <w:uiPriority w:val="39"/>
    <w:qFormat/>
    <w:rsid w:val="00784CE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84CEB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No Spacing"/>
    <w:uiPriority w:val="1"/>
    <w:qFormat/>
    <w:rsid w:val="00784CEB"/>
    <w:pPr>
      <w:spacing w:after="0" w:line="240" w:lineRule="auto"/>
    </w:pPr>
    <w:rPr>
      <w:lang w:val="ro-RO"/>
    </w:rPr>
  </w:style>
  <w:style w:type="table" w:customStyle="1" w:styleId="31">
    <w:name w:val="Сетка таблицы3"/>
    <w:basedOn w:val="a1"/>
    <w:next w:val="ac"/>
    <w:autoRedefine/>
    <w:uiPriority w:val="59"/>
    <w:qFormat/>
    <w:rsid w:val="00DE533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2E431D"/>
    <w:rPr>
      <w:b/>
      <w:bCs/>
    </w:rPr>
  </w:style>
  <w:style w:type="character" w:customStyle="1" w:styleId="40">
    <w:name w:val="Заголовок 4 Знак"/>
    <w:aliases w:val=" Sub-Clause Sub-paragraph Знак"/>
    <w:basedOn w:val="a0"/>
    <w:link w:val="4"/>
    <w:rsid w:val="00B637D4"/>
    <w:rPr>
      <w:rFonts w:ascii="Baltica RR" w:eastAsia="Times New Roman" w:hAnsi="Baltica RR" w:cs="Times New Roman"/>
      <w:b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1002</TotalTime>
  <Pages>20</Pages>
  <Words>6615</Words>
  <Characters>37711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44238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Popova Olga D.</cp:lastModifiedBy>
  <cp:revision>247</cp:revision>
  <cp:lastPrinted>2026-07-15T05:44:00Z</cp:lastPrinted>
  <dcterms:created xsi:type="dcterms:W3CDTF">2025-04-15T06:38:00Z</dcterms:created>
  <dcterms:modified xsi:type="dcterms:W3CDTF">2026-07-15T07:45:00Z</dcterms:modified>
</cp:coreProperties>
</file>