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E09" w:rsidRPr="007548A9" w:rsidRDefault="00907E09" w:rsidP="00D4122C">
      <w:pPr>
        <w:pStyle w:val="a5"/>
        <w:jc w:val="center"/>
        <w:rPr>
          <w:rFonts w:ascii="Times New Roman" w:hAnsi="Times New Roman" w:cs="Times New Roman"/>
          <w:b/>
          <w:bCs/>
          <w:sz w:val="24"/>
          <w:szCs w:val="24"/>
          <w:lang w:val="ro-MD"/>
        </w:rPr>
      </w:pPr>
      <w:r w:rsidRPr="007548A9">
        <w:rPr>
          <w:rFonts w:ascii="Times New Roman" w:hAnsi="Times New Roman" w:cs="Times New Roman"/>
          <w:b/>
          <w:bCs/>
          <w:sz w:val="24"/>
          <w:szCs w:val="24"/>
          <w:lang w:val="ro-MD"/>
        </w:rPr>
        <w:t>«</w:t>
      </w:r>
      <w:r w:rsidR="00206AB7" w:rsidRPr="007548A9">
        <w:rPr>
          <w:rFonts w:ascii="Times New Roman" w:hAnsi="Times New Roman" w:cs="Times New Roman"/>
          <w:b/>
          <w:bCs/>
          <w:sz w:val="24"/>
          <w:szCs w:val="24"/>
          <w:lang w:val="ro-MD"/>
        </w:rPr>
        <w:t xml:space="preserve">Scule electrice și instrumente pe </w:t>
      </w:r>
      <w:r w:rsidR="00812F62" w:rsidRPr="007548A9">
        <w:rPr>
          <w:rFonts w:ascii="Times New Roman" w:hAnsi="Times New Roman" w:cs="Times New Roman"/>
          <w:b/>
          <w:bCs/>
          <w:sz w:val="24"/>
          <w:szCs w:val="24"/>
          <w:lang w:val="ro-MD"/>
        </w:rPr>
        <w:t>benzină</w:t>
      </w:r>
      <w:r w:rsidRPr="007548A9">
        <w:rPr>
          <w:rFonts w:ascii="Times New Roman" w:hAnsi="Times New Roman" w:cs="Times New Roman"/>
          <w:b/>
          <w:bCs/>
          <w:sz w:val="24"/>
          <w:szCs w:val="24"/>
          <w:lang w:val="ro-MD"/>
        </w:rPr>
        <w:t>»</w:t>
      </w:r>
    </w:p>
    <w:p w:rsidR="006A55A0" w:rsidRPr="007548A9" w:rsidRDefault="006A55A0" w:rsidP="002D1A71">
      <w:pPr>
        <w:tabs>
          <w:tab w:val="center" w:pos="4677"/>
          <w:tab w:val="right" w:pos="9355"/>
        </w:tabs>
        <w:spacing w:after="0" w:line="240" w:lineRule="auto"/>
        <w:jc w:val="center"/>
        <w:rPr>
          <w:rFonts w:ascii="Times New Roman" w:hAnsi="Times New Roman" w:cs="Times New Roman"/>
          <w:bCs/>
          <w:lang w:val="ro-MD"/>
        </w:rPr>
      </w:pPr>
      <w:r w:rsidRPr="007548A9">
        <w:rPr>
          <w:rFonts w:ascii="Times New Roman" w:hAnsi="Times New Roman" w:cs="Times New Roman"/>
          <w:bCs/>
          <w:lang w:val="ro-MD"/>
        </w:rPr>
        <w:t>(denumirea concursului)</w:t>
      </w:r>
    </w:p>
    <w:p w:rsidR="006A55A0" w:rsidRPr="007548A9" w:rsidRDefault="006A55A0" w:rsidP="008F1D2E">
      <w:pPr>
        <w:tabs>
          <w:tab w:val="center" w:pos="4677"/>
          <w:tab w:val="right" w:pos="9355"/>
        </w:tabs>
        <w:spacing w:after="0" w:line="240" w:lineRule="auto"/>
        <w:rPr>
          <w:rFonts w:ascii="Times New Roman" w:hAnsi="Times New Roman" w:cs="Times New Roman"/>
          <w:bCs/>
          <w:lang w:val="ro-MD"/>
        </w:rPr>
      </w:pPr>
    </w:p>
    <w:p w:rsidR="006A55A0" w:rsidRPr="007548A9" w:rsidRDefault="006A55A0" w:rsidP="006A55A0">
      <w:pPr>
        <w:tabs>
          <w:tab w:val="left" w:pos="2910"/>
        </w:tabs>
        <w:jc w:val="center"/>
        <w:rPr>
          <w:rFonts w:ascii="Times New Roman" w:hAnsi="Times New Roman" w:cs="Times New Roman"/>
          <w:sz w:val="24"/>
          <w:szCs w:val="24"/>
          <w:lang w:val="ro-MD"/>
        </w:rPr>
      </w:pPr>
      <w:r w:rsidRPr="007548A9">
        <w:rPr>
          <w:rFonts w:ascii="Times New Roman" w:hAnsi="Times New Roman" w:cs="Times New Roman"/>
          <w:bCs/>
          <w:lang w:val="ro-MD"/>
        </w:rPr>
        <w:t>LISTA MATERIALELOR ȘI CANTITATEA</w:t>
      </w:r>
    </w:p>
    <w:tbl>
      <w:tblPr>
        <w:tblW w:w="1573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2093"/>
        <w:gridCol w:w="11057"/>
        <w:gridCol w:w="992"/>
        <w:gridCol w:w="992"/>
      </w:tblGrid>
      <w:tr w:rsidR="00152ECB" w:rsidRPr="007548A9" w:rsidTr="0024650C">
        <w:trPr>
          <w:trHeight w:val="471"/>
        </w:trPr>
        <w:tc>
          <w:tcPr>
            <w:tcW w:w="601" w:type="dxa"/>
            <w:shd w:val="clear" w:color="auto" w:fill="auto"/>
            <w:noWrap/>
            <w:vAlign w:val="center"/>
            <w:hideMark/>
          </w:tcPr>
          <w:p w:rsidR="00152ECB" w:rsidRPr="007548A9" w:rsidRDefault="00152ECB" w:rsidP="00EE0158">
            <w:pPr>
              <w:pStyle w:val="af5"/>
              <w:jc w:val="center"/>
              <w:rPr>
                <w:rFonts w:ascii="Times New Roman" w:hAnsi="Times New Roman" w:cs="Times New Roman"/>
                <w:b/>
                <w:sz w:val="24"/>
                <w:szCs w:val="24"/>
                <w:lang w:val="ro-MD"/>
              </w:rPr>
            </w:pPr>
            <w:r w:rsidRPr="007548A9">
              <w:rPr>
                <w:rFonts w:ascii="Times New Roman" w:hAnsi="Times New Roman" w:cs="Times New Roman"/>
                <w:b/>
                <w:sz w:val="24"/>
                <w:szCs w:val="24"/>
                <w:lang w:val="ro-MD"/>
              </w:rPr>
              <w:t>Nr</w:t>
            </w:r>
          </w:p>
        </w:tc>
        <w:tc>
          <w:tcPr>
            <w:tcW w:w="2093" w:type="dxa"/>
            <w:vAlign w:val="center"/>
          </w:tcPr>
          <w:p w:rsidR="00152ECB" w:rsidRPr="007548A9" w:rsidRDefault="00152ECB" w:rsidP="00EE0158">
            <w:pPr>
              <w:pStyle w:val="af5"/>
              <w:jc w:val="center"/>
              <w:rPr>
                <w:rFonts w:ascii="Times New Roman" w:hAnsi="Times New Roman" w:cs="Times New Roman"/>
                <w:b/>
                <w:sz w:val="24"/>
                <w:szCs w:val="24"/>
                <w:lang w:val="ro-MD"/>
              </w:rPr>
            </w:pPr>
            <w:r w:rsidRPr="007548A9">
              <w:rPr>
                <w:rFonts w:ascii="Times New Roman" w:hAnsi="Times New Roman" w:cs="Times New Roman"/>
                <w:b/>
                <w:sz w:val="24"/>
                <w:szCs w:val="24"/>
                <w:lang w:val="ro-MD"/>
              </w:rPr>
              <w:t>Denumire</w:t>
            </w:r>
          </w:p>
        </w:tc>
        <w:tc>
          <w:tcPr>
            <w:tcW w:w="11057" w:type="dxa"/>
            <w:vAlign w:val="center"/>
          </w:tcPr>
          <w:p w:rsidR="00152ECB" w:rsidRPr="007548A9" w:rsidRDefault="00152ECB" w:rsidP="00EE0158">
            <w:pPr>
              <w:pStyle w:val="af5"/>
              <w:jc w:val="center"/>
              <w:rPr>
                <w:rFonts w:ascii="Times New Roman" w:hAnsi="Times New Roman" w:cs="Times New Roman"/>
                <w:b/>
                <w:sz w:val="24"/>
                <w:szCs w:val="24"/>
                <w:lang w:val="ro-MD"/>
              </w:rPr>
            </w:pPr>
            <w:r w:rsidRPr="007548A9">
              <w:rPr>
                <w:rFonts w:ascii="Times New Roman" w:hAnsi="Times New Roman" w:cs="Times New Roman"/>
                <w:b/>
                <w:sz w:val="24"/>
                <w:szCs w:val="24"/>
                <w:lang w:val="ro-MD"/>
              </w:rPr>
              <w:t>Marca, tip, echivalent</w:t>
            </w:r>
          </w:p>
        </w:tc>
        <w:tc>
          <w:tcPr>
            <w:tcW w:w="992" w:type="dxa"/>
            <w:shd w:val="clear" w:color="auto" w:fill="auto"/>
            <w:vAlign w:val="center"/>
            <w:hideMark/>
          </w:tcPr>
          <w:p w:rsidR="00152ECB" w:rsidRPr="007548A9" w:rsidRDefault="00152ECB" w:rsidP="00EE0158">
            <w:pPr>
              <w:pStyle w:val="af5"/>
              <w:jc w:val="center"/>
              <w:rPr>
                <w:rFonts w:ascii="Times New Roman" w:hAnsi="Times New Roman" w:cs="Times New Roman"/>
                <w:b/>
                <w:sz w:val="24"/>
                <w:szCs w:val="24"/>
                <w:lang w:val="ro-MD"/>
              </w:rPr>
            </w:pPr>
            <w:r w:rsidRPr="007548A9">
              <w:rPr>
                <w:rFonts w:ascii="Times New Roman" w:hAnsi="Times New Roman" w:cs="Times New Roman"/>
                <w:b/>
                <w:sz w:val="24"/>
                <w:szCs w:val="24"/>
                <w:lang w:val="ro-MD"/>
              </w:rPr>
              <w:t>Un. de măsură</w:t>
            </w:r>
          </w:p>
        </w:tc>
        <w:tc>
          <w:tcPr>
            <w:tcW w:w="992" w:type="dxa"/>
            <w:shd w:val="clear" w:color="auto" w:fill="auto"/>
            <w:vAlign w:val="center"/>
            <w:hideMark/>
          </w:tcPr>
          <w:p w:rsidR="00152ECB" w:rsidRPr="007548A9" w:rsidRDefault="00152ECB" w:rsidP="00EE0158">
            <w:pPr>
              <w:pStyle w:val="af5"/>
              <w:jc w:val="center"/>
              <w:rPr>
                <w:rFonts w:ascii="Times New Roman" w:hAnsi="Times New Roman" w:cs="Times New Roman"/>
                <w:b/>
                <w:sz w:val="24"/>
                <w:szCs w:val="24"/>
                <w:lang w:val="ro-MD"/>
              </w:rPr>
            </w:pPr>
            <w:r w:rsidRPr="007548A9">
              <w:rPr>
                <w:rFonts w:ascii="Times New Roman" w:hAnsi="Times New Roman" w:cs="Times New Roman"/>
                <w:b/>
                <w:sz w:val="24"/>
                <w:szCs w:val="24"/>
                <w:lang w:val="ro-MD"/>
              </w:rPr>
              <w:t>Can-te</w:t>
            </w:r>
          </w:p>
        </w:tc>
      </w:tr>
      <w:tr w:rsidR="00520D8C" w:rsidRPr="007548A9" w:rsidTr="0024650C">
        <w:trPr>
          <w:trHeight w:val="95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Motofierstrău</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1.7 kW EA3500S40B Makita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 motor 2 timpi,</w:t>
            </w:r>
            <w:r w:rsidRPr="007548A9">
              <w:rPr>
                <w:rFonts w:ascii="Times New Roman" w:hAnsi="Times New Roman" w:cs="Times New Roman"/>
                <w:color w:val="1D1D20"/>
                <w:sz w:val="21"/>
                <w:szCs w:val="21"/>
                <w:lang w:val="ro-MD" w:eastAsia="ru-RU"/>
              </w:rPr>
              <w:t xml:space="preserve"> p</w:t>
            </w:r>
            <w:r w:rsidRPr="007548A9">
              <w:rPr>
                <w:rFonts w:ascii="Times New Roman" w:hAnsi="Times New Roman" w:cs="Times New Roman"/>
                <w:sz w:val="21"/>
                <w:szCs w:val="21"/>
                <w:lang w:val="ro-MD" w:eastAsia="ru-RU"/>
              </w:rPr>
              <w:t>utere min. 1,7kW/2,3CP;</w:t>
            </w:r>
            <w:r w:rsidRPr="007548A9">
              <w:rPr>
                <w:rFonts w:ascii="Times New Roman" w:hAnsi="Times New Roman" w:cs="Times New Roman"/>
                <w:sz w:val="21"/>
                <w:szCs w:val="21"/>
                <w:lang w:val="ro-MD"/>
              </w:rPr>
              <w:t xml:space="preserve"> </w:t>
            </w:r>
            <w:r w:rsidRPr="007548A9">
              <w:rPr>
                <w:rFonts w:ascii="Times New Roman" w:hAnsi="Times New Roman" w:cs="Times New Roman"/>
                <w:sz w:val="21"/>
                <w:szCs w:val="21"/>
                <w:lang w:val="ro-MD" w:eastAsia="ru-RU"/>
              </w:rPr>
              <w:t>capacitatea motorului min. 35cm3; capacitatea rezervorului de combustibil min. 450ml; capacitate rezervor ulei min. 250ml; lungime lamă 40</w:t>
            </w:r>
            <w:r w:rsidRPr="007548A9">
              <w:rPr>
                <w:rFonts w:ascii="Times New Roman" w:hAnsi="Times New Roman" w:cs="Times New Roman"/>
                <w:color w:val="1D1D20"/>
                <w:sz w:val="21"/>
                <w:szCs w:val="21"/>
                <w:lang w:val="ro-MD" w:eastAsia="ru-RU"/>
              </w:rPr>
              <w:t>0 mm;</w:t>
            </w:r>
            <w:r w:rsidRPr="007548A9">
              <w:rPr>
                <w:rFonts w:ascii="Times New Roman" w:hAnsi="Times New Roman" w:cs="Times New Roman"/>
                <w:sz w:val="21"/>
                <w:szCs w:val="21"/>
                <w:lang w:val="ro-MD"/>
              </w:rPr>
              <w:t xml:space="preserve"> pas lanț </w:t>
            </w:r>
            <w:r w:rsidRPr="007548A9">
              <w:rPr>
                <w:rFonts w:ascii="Times New Roman" w:hAnsi="Times New Roman" w:cs="Times New Roman"/>
                <w:color w:val="333333"/>
                <w:sz w:val="21"/>
                <w:szCs w:val="21"/>
                <w:shd w:val="clear" w:color="auto" w:fill="FFFFFF"/>
                <w:lang w:val="ro-MD"/>
              </w:rPr>
              <w:t>3/8 "</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color w:val="0A0A0A"/>
                <w:sz w:val="21"/>
                <w:szCs w:val="21"/>
                <w:shd w:val="clear" w:color="auto" w:fill="FFFFFF"/>
                <w:lang w:val="ro-MD"/>
              </w:rPr>
              <w:t>greutate max. 4,5kg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–ferestrău</w:t>
            </w:r>
            <w:r w:rsidRPr="007548A9">
              <w:rPr>
                <w:rFonts w:ascii="Times New Roman" w:hAnsi="Times New Roman" w:cs="Times New Roman"/>
                <w:color w:val="2F2F2F"/>
                <w:sz w:val="21"/>
                <w:szCs w:val="21"/>
                <w:shd w:val="clear" w:color="auto" w:fill="FFFFFF"/>
                <w:lang w:val="ro-MD"/>
              </w:rPr>
              <w:t>; șină de ghidaj</w:t>
            </w:r>
            <w:r w:rsidRPr="007548A9">
              <w:rPr>
                <w:rFonts w:ascii="Times New Roman" w:hAnsi="Times New Roman" w:cs="Times New Roman"/>
                <w:color w:val="0A0A0A"/>
                <w:sz w:val="21"/>
                <w:szCs w:val="21"/>
                <w:shd w:val="clear" w:color="auto" w:fill="FFFFFF"/>
                <w:lang w:val="ro-MD"/>
              </w:rPr>
              <w:t>; lanț, apărătoare; chei.)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w:t>
            </w:r>
          </w:p>
        </w:tc>
      </w:tr>
      <w:tr w:rsidR="00520D8C" w:rsidRPr="007548A9" w:rsidTr="0024650C">
        <w:trPr>
          <w:trHeight w:val="112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Trimmer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STIHL FS131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 motor 4 timpi,</w:t>
            </w:r>
            <w:r w:rsidRPr="007548A9">
              <w:rPr>
                <w:rFonts w:ascii="Times New Roman" w:hAnsi="Times New Roman" w:cs="Times New Roman"/>
                <w:color w:val="1D1D20"/>
                <w:sz w:val="21"/>
                <w:szCs w:val="21"/>
                <w:lang w:val="ro-MD" w:eastAsia="ru-RU"/>
              </w:rPr>
              <w:t xml:space="preserve"> p</w:t>
            </w:r>
            <w:r w:rsidRPr="007548A9">
              <w:rPr>
                <w:rFonts w:ascii="Times New Roman" w:hAnsi="Times New Roman" w:cs="Times New Roman"/>
                <w:sz w:val="21"/>
                <w:szCs w:val="21"/>
                <w:lang w:val="ro-MD" w:eastAsia="ru-RU"/>
              </w:rPr>
              <w:t>utere min. 1,4 kW/1,9CP; capacitatea motorului min. 35см³ cm3; capacitatea rezervorului de combustibil min.700ml</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color w:val="0A0A0A"/>
                <w:sz w:val="21"/>
                <w:szCs w:val="21"/>
                <w:shd w:val="clear" w:color="auto" w:fill="FFFFFF"/>
                <w:lang w:val="ro-MD"/>
              </w:rPr>
              <w:t>greutate max. 6,0kg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sz w:val="21"/>
                <w:szCs w:val="21"/>
                <w:lang w:val="ro-MD"/>
              </w:rPr>
              <w:t xml:space="preserve"> Trimmer</w:t>
            </w:r>
            <w:r w:rsidRPr="007548A9">
              <w:rPr>
                <w:rFonts w:ascii="Times New Roman" w:hAnsi="Times New Roman" w:cs="Times New Roman"/>
                <w:color w:val="2F2F2F"/>
                <w:sz w:val="21"/>
                <w:szCs w:val="21"/>
                <w:shd w:val="clear" w:color="auto" w:fill="FFFFFF"/>
                <w:lang w:val="ro-MD"/>
              </w:rPr>
              <w:t>;</w:t>
            </w:r>
            <w:r w:rsidRPr="007548A9">
              <w:rPr>
                <w:rFonts w:ascii="Times New Roman" w:hAnsi="Times New Roman" w:cs="Times New Roman"/>
                <w:sz w:val="21"/>
                <w:szCs w:val="21"/>
                <w:lang w:val="ro-MD" w:eastAsia="ru-RU"/>
              </w:rPr>
              <w:t xml:space="preserve"> dispozitiv de cosire Disc 230-2;</w:t>
            </w:r>
            <w:r w:rsidRPr="007548A9">
              <w:rPr>
                <w:rFonts w:ascii="Times New Roman" w:hAnsi="Times New Roman" w:cs="Times New Roman"/>
                <w:color w:val="2F2F2F"/>
                <w:sz w:val="21"/>
                <w:szCs w:val="21"/>
                <w:shd w:val="clear" w:color="auto" w:fill="FFFFFF"/>
                <w:lang w:val="ro-MD"/>
              </w:rPr>
              <w:t xml:space="preserve"> cutit de taiere cu 3 dinti; cap cu fir pentru cosit STIHL AutoCut C 26-2, 2.4 mm; ochelari de protectie; centura de purtare Advance; ham sustinere</w:t>
            </w:r>
            <w:r w:rsidRPr="007548A9">
              <w:rPr>
                <w:rFonts w:ascii="Times New Roman" w:hAnsi="Times New Roman" w:cs="Times New Roman"/>
                <w:color w:val="0A0A0A"/>
                <w:sz w:val="21"/>
                <w:szCs w:val="21"/>
                <w:shd w:val="clear" w:color="auto" w:fill="FFFFFF"/>
                <w:lang w:val="ro-MD"/>
              </w:rPr>
              <w:t>; ulei pentru motoare in 4 timpi STIHL HD 10W30; chei.)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17</w:t>
            </w:r>
          </w:p>
        </w:tc>
      </w:tr>
      <w:tr w:rsidR="00520D8C" w:rsidRPr="007548A9" w:rsidTr="0024650C">
        <w:trPr>
          <w:trHeight w:val="632"/>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Ciocan de lipit</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DREMEL VersaTip 2000 (</w:t>
            </w:r>
            <w:r w:rsidR="008E72D4" w:rsidRPr="007548A9">
              <w:rPr>
                <w:rFonts w:ascii="Times New Roman" w:hAnsi="Times New Roman" w:cs="Times New Roman"/>
                <w:sz w:val="21"/>
                <w:szCs w:val="21"/>
                <w:lang w:val="ro-MD"/>
              </w:rPr>
              <w:t>Caracteristici Masa-0,135 kg, Lungime-19 cm, Lăţime-2.5 cm, Adâncime-2.5 cm, Aprindere-Piezo, Timp de ardere-90min, Capacitatea rezervorului-12ml / 7g, Temperatura-1200 °C (aer deschis) 680 °C (aer fierbinte) 550 °C</w:t>
            </w:r>
            <w:r w:rsidRPr="007548A9">
              <w:rPr>
                <w:rFonts w:ascii="Times New Roman" w:hAnsi="Times New Roman" w:cs="Times New Roman"/>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r w:rsidR="00520D8C" w:rsidRPr="007548A9" w:rsidTr="0024650C">
        <w:trPr>
          <w:trHeight w:val="2392"/>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Set de scule electrice</w:t>
            </w:r>
          </w:p>
        </w:tc>
        <w:tc>
          <w:tcPr>
            <w:tcW w:w="11057"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5 buc. instrumetne cu acumulator 20V/2, 4Ah INGCO CKLI2019 (</w:t>
            </w:r>
            <w:r w:rsidRPr="007548A9">
              <w:rPr>
                <w:rFonts w:ascii="Times New Roman" w:hAnsi="Times New Roman" w:cs="Times New Roman"/>
                <w:b/>
                <w:color w:val="202020"/>
                <w:sz w:val="21"/>
                <w:szCs w:val="21"/>
                <w:bdr w:val="none" w:sz="0" w:space="0" w:color="auto" w:frame="1"/>
                <w:lang w:val="ro-MD" w:eastAsia="ru-RU"/>
              </w:rPr>
              <w:t>Cheie de impact fără fir Li-ion 20V</w:t>
            </w:r>
            <w:r w:rsidRPr="007548A9">
              <w:rPr>
                <w:rFonts w:ascii="Times New Roman" w:hAnsi="Times New Roman" w:cs="Times New Roman"/>
                <w:color w:val="202020"/>
                <w:sz w:val="21"/>
                <w:szCs w:val="21"/>
                <w:bdr w:val="none" w:sz="0" w:space="0" w:color="auto" w:frame="1"/>
                <w:lang w:val="ro-MD" w:eastAsia="ru-RU"/>
              </w:rPr>
              <w:t xml:space="preserve"> - Motor fără perii, 1/2″, Turație la mers în gol: 0-1300/0-2100 rpm, Rată de impact: 0-2000/0-3300 bpm, Cuplu maxim: 300 N</w:t>
            </w:r>
            <w:r w:rsidRPr="007548A9">
              <w:rPr>
                <w:rFonts w:ascii="Cambria Math" w:hAnsi="Cambria Math" w:cs="Cambria Math"/>
                <w:color w:val="202020"/>
                <w:sz w:val="21"/>
                <w:szCs w:val="21"/>
                <w:bdr w:val="none" w:sz="0" w:space="0" w:color="auto" w:frame="1"/>
                <w:lang w:val="ro-MD" w:eastAsia="ru-RU"/>
              </w:rPr>
              <w:t>⋅</w:t>
            </w:r>
            <w:r w:rsidRPr="007548A9">
              <w:rPr>
                <w:rFonts w:ascii="Times New Roman" w:hAnsi="Times New Roman" w:cs="Times New Roman"/>
                <w:color w:val="202020"/>
                <w:sz w:val="21"/>
                <w:szCs w:val="21"/>
                <w:bdr w:val="none" w:sz="0" w:space="0" w:color="auto" w:frame="1"/>
                <w:lang w:val="ro-MD" w:eastAsia="ru-RU"/>
              </w:rPr>
              <w:t xml:space="preserve">m, </w:t>
            </w:r>
            <w:r w:rsidRPr="007548A9">
              <w:rPr>
                <w:rFonts w:ascii="Times New Roman" w:hAnsi="Times New Roman" w:cs="Times New Roman"/>
                <w:b/>
                <w:color w:val="202020"/>
                <w:sz w:val="21"/>
                <w:szCs w:val="21"/>
                <w:bdr w:val="none" w:sz="0" w:space="0" w:color="auto" w:frame="1"/>
                <w:lang w:val="ro-MD" w:eastAsia="ru-RU"/>
              </w:rPr>
              <w:t>Șurubelniță fără fir Li-ion</w:t>
            </w:r>
            <w:r w:rsidRPr="007548A9">
              <w:rPr>
                <w:rFonts w:ascii="Times New Roman" w:hAnsi="Times New Roman" w:cs="Times New Roman"/>
                <w:color w:val="202020"/>
                <w:sz w:val="21"/>
                <w:szCs w:val="21"/>
                <w:bdr w:val="none" w:sz="0" w:space="0" w:color="auto" w:frame="1"/>
                <w:lang w:val="ro-MD" w:eastAsia="ru-RU"/>
              </w:rPr>
              <w:t xml:space="preserve"> - Turație la mers în gol: 0-400/0-1500 rpm, Cuplu maxim: 45 N</w:t>
            </w:r>
            <w:r w:rsidRPr="007548A9">
              <w:rPr>
                <w:rFonts w:ascii="Cambria Math" w:hAnsi="Cambria Math" w:cs="Cambria Math"/>
                <w:color w:val="202020"/>
                <w:sz w:val="21"/>
                <w:szCs w:val="21"/>
                <w:bdr w:val="none" w:sz="0" w:space="0" w:color="auto" w:frame="1"/>
                <w:lang w:val="ro-MD" w:eastAsia="ru-RU"/>
              </w:rPr>
              <w:t>⋅</w:t>
            </w:r>
            <w:r w:rsidRPr="007548A9">
              <w:rPr>
                <w:rFonts w:ascii="Times New Roman" w:hAnsi="Times New Roman" w:cs="Times New Roman"/>
                <w:color w:val="202020"/>
                <w:sz w:val="21"/>
                <w:szCs w:val="21"/>
                <w:bdr w:val="none" w:sz="0" w:space="0" w:color="auto" w:frame="1"/>
                <w:lang w:val="ro-MD" w:eastAsia="ru-RU"/>
              </w:rPr>
              <w:t xml:space="preserve">m, Mandrină din plastic, Capacitate mandrină: 0,8-10 mm, Setări cuplu: 15+1, Mecanică cu două viteze, </w:t>
            </w:r>
            <w:r w:rsidRPr="007548A9">
              <w:rPr>
                <w:rFonts w:ascii="Times New Roman" w:hAnsi="Times New Roman" w:cs="Times New Roman"/>
                <w:b/>
                <w:color w:val="202020"/>
                <w:sz w:val="21"/>
                <w:szCs w:val="21"/>
                <w:bdr w:val="none" w:sz="0" w:space="0" w:color="auto" w:frame="1"/>
                <w:lang w:val="ro-MD" w:eastAsia="ru-RU"/>
              </w:rPr>
              <w:t>Mașină de găurit cu impact fără fir Li-ion</w:t>
            </w:r>
            <w:r w:rsidRPr="007548A9">
              <w:rPr>
                <w:rFonts w:ascii="Times New Roman" w:hAnsi="Times New Roman" w:cs="Times New Roman"/>
                <w:color w:val="202020"/>
                <w:sz w:val="21"/>
                <w:szCs w:val="21"/>
                <w:bdr w:val="none" w:sz="0" w:space="0" w:color="auto" w:frame="1"/>
                <w:lang w:val="ro-MD" w:eastAsia="ru-RU"/>
              </w:rPr>
              <w:t xml:space="preserve"> - Motor fără perii, Turație la mers în gol: 0–1100 rpm, Rată de impact: 0–5000 bpm, Energie de impact: 2,0 J, Diametru maxim de găurire: 26 mm în beton, Lampă de lucru LED, Suport SDS plus, </w:t>
            </w:r>
            <w:r w:rsidRPr="007548A9">
              <w:rPr>
                <w:rFonts w:ascii="Times New Roman" w:hAnsi="Times New Roman" w:cs="Times New Roman"/>
                <w:b/>
                <w:color w:val="202020"/>
                <w:sz w:val="21"/>
                <w:szCs w:val="21"/>
                <w:bdr w:val="none" w:sz="0" w:space="0" w:color="auto" w:frame="1"/>
                <w:lang w:val="ro-MD" w:eastAsia="ru-RU"/>
              </w:rPr>
              <w:t>Fierăstrău unghiular litiu-ion</w:t>
            </w:r>
            <w:r w:rsidRPr="007548A9">
              <w:rPr>
                <w:rFonts w:ascii="Times New Roman" w:hAnsi="Times New Roman" w:cs="Times New Roman"/>
                <w:color w:val="202020"/>
                <w:sz w:val="21"/>
                <w:szCs w:val="21"/>
                <w:bdr w:val="none" w:sz="0" w:space="0" w:color="auto" w:frame="1"/>
                <w:lang w:val="ro-MD" w:eastAsia="ru-RU"/>
              </w:rPr>
              <w:t xml:space="preserve"> - Motor fără perii, Turație la mers în gol: 3000/8500 rpm, Diametru disc: 115 mm, Filet ax: M14, </w:t>
            </w:r>
            <w:r w:rsidRPr="007548A9">
              <w:rPr>
                <w:rFonts w:ascii="Times New Roman" w:hAnsi="Times New Roman" w:cs="Times New Roman"/>
                <w:b/>
                <w:color w:val="202020"/>
                <w:sz w:val="21"/>
                <w:szCs w:val="21"/>
                <w:bdr w:val="none" w:sz="0" w:space="0" w:color="auto" w:frame="1"/>
                <w:lang w:val="ro-MD" w:eastAsia="ru-RU"/>
              </w:rPr>
              <w:t>Lampă de lucru</w:t>
            </w:r>
            <w:r w:rsidRPr="007548A9">
              <w:rPr>
                <w:rFonts w:ascii="Times New Roman" w:hAnsi="Times New Roman" w:cs="Times New Roman"/>
                <w:color w:val="202020"/>
                <w:sz w:val="21"/>
                <w:szCs w:val="21"/>
                <w:bdr w:val="none" w:sz="0" w:space="0" w:color="auto" w:frame="1"/>
                <w:lang w:val="ro-MD" w:eastAsia="ru-RU"/>
              </w:rPr>
              <w:t xml:space="preserve"> – LED, Consum de energie: 1,5 W, Flux luminos: 150 ± 10%, Include: 2 chei (19,21 mm), 3 burghie, 1 daltă, 2 baterii 4,0 Ah, 1 încărcător, Tensiune de încărcare: 220-240 V ~ 50/60 Hz.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91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Suflanta</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Makita DUB187T001 cu acumulator inclus (acumulator Li-Ion 18 V LXT inclus, 5,0 Ah (BL1850B) &amp; încărcător DC18</w:t>
            </w:r>
            <w:r w:rsidR="0024650C" w:rsidRPr="007548A9">
              <w:rPr>
                <w:rFonts w:ascii="Times New Roman" w:hAnsi="Times New Roman" w:cs="Times New Roman"/>
                <w:sz w:val="21"/>
                <w:szCs w:val="21"/>
                <w:lang w:val="ro-MD"/>
              </w:rPr>
              <w:t>WC, motor</w:t>
            </w:r>
            <w:r w:rsidRPr="007548A9">
              <w:rPr>
                <w:rFonts w:ascii="Times New Roman" w:hAnsi="Times New Roman" w:cs="Times New Roman"/>
                <w:sz w:val="21"/>
                <w:szCs w:val="21"/>
                <w:lang w:val="ro-MD"/>
              </w:rPr>
              <w:t>: Fără perii, greutate netă: ~3,7 – 4,0 kg, Dimensiuni: 1 168 × 164 × 416 mm</w:t>
            </w:r>
            <w:r w:rsidR="0024650C" w:rsidRPr="007548A9">
              <w:rPr>
                <w:rFonts w:ascii="Times New Roman" w:hAnsi="Times New Roman" w:cs="Times New Roman"/>
                <w:sz w:val="21"/>
                <w:szCs w:val="21"/>
                <w:lang w:val="ro-MD"/>
              </w:rPr>
              <w:t xml:space="preserve">, </w:t>
            </w:r>
            <w:r w:rsidRPr="007548A9">
              <w:rPr>
                <w:rFonts w:ascii="Times New Roman" w:hAnsi="Times New Roman" w:cs="Times New Roman"/>
                <w:sz w:val="21"/>
                <w:szCs w:val="21"/>
                <w:lang w:val="ro-MD"/>
              </w:rPr>
              <w:t>Capacitate sac colector: 25 L• Debit aer maxim (suflare): ~4,2 m³/min• Debit aer maxim (aspirare): ~6,1 m³/min,Viteza aer: ~64 m/s (≈230 km/h)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8</w:t>
            </w:r>
          </w:p>
        </w:tc>
      </w:tr>
      <w:tr w:rsidR="00520D8C" w:rsidRPr="007548A9" w:rsidTr="0024650C">
        <w:trPr>
          <w:trHeight w:val="85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6</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Pistol de gresare fără fir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000000" w:themeColor="text1"/>
                <w:sz w:val="21"/>
                <w:szCs w:val="21"/>
                <w:shd w:val="clear" w:color="auto" w:fill="FFFFFF"/>
                <w:lang w:val="ro-MD"/>
              </w:rPr>
            </w:pPr>
            <w:r w:rsidRPr="007548A9">
              <w:rPr>
                <w:rFonts w:ascii="Times New Roman" w:hAnsi="Times New Roman" w:cs="Times New Roman"/>
                <w:sz w:val="21"/>
                <w:szCs w:val="21"/>
                <w:lang w:val="ro-MD"/>
              </w:rPr>
              <w:t xml:space="preserve">Milwaukee M12 GG-0 </w:t>
            </w:r>
            <w:r w:rsidRPr="007548A9">
              <w:rPr>
                <w:rFonts w:ascii="Times New Roman" w:hAnsi="Times New Roman" w:cs="Times New Roman"/>
                <w:color w:val="000000" w:themeColor="text1"/>
                <w:sz w:val="21"/>
                <w:szCs w:val="21"/>
                <w:lang w:val="ro-MD"/>
              </w:rPr>
              <w:t>(</w:t>
            </w:r>
            <w:r w:rsidRPr="007548A9">
              <w:rPr>
                <w:rStyle w:val="thname"/>
                <w:rFonts w:ascii="Times New Roman" w:hAnsi="Times New Roman" w:cs="Times New Roman"/>
                <w:color w:val="000000" w:themeColor="text1"/>
                <w:sz w:val="21"/>
                <w:szCs w:val="21"/>
                <w:shd w:val="clear" w:color="auto" w:fill="FFFFFF"/>
                <w:lang w:val="ro-MD"/>
              </w:rPr>
              <w:t>Volum: de la 450 ml până la 500 ml / Capacitate cartuș: de la 350 ml până la 450 ml / Presiune: de la 550 bar până la 600 bar/ Tip alimentare: baterie / Tip motor: cu perii / Complectație: Baterie Li-Ion 100%, 12V / Încărcător baterie / Furtun 914 mm/ Racord unghiular / Curea</w:t>
            </w:r>
            <w:r w:rsidRPr="007548A9">
              <w:rPr>
                <w:rStyle w:val="thvalue"/>
                <w:rFonts w:ascii="Times New Roman" w:hAnsi="Times New Roman" w:cs="Times New Roman"/>
                <w:color w:val="000000" w:themeColor="text1"/>
                <w:sz w:val="21"/>
                <w:szCs w:val="21"/>
                <w:shd w:val="clear" w:color="auto" w:fill="FFFFFF"/>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963148">
        <w:trPr>
          <w:trHeight w:val="97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lastRenderedPageBreak/>
              <w:t>7</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Mașină de tuns iarba electrică</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Bosch Advanced Rotak 650 (Putere motor: 1 700 W, Lățime de tăiere: 40 – 41 cm, Capacitate sac colector: 50 L</w:t>
            </w:r>
            <w:r w:rsidR="0024650C" w:rsidRPr="007548A9">
              <w:rPr>
                <w:rFonts w:ascii="Times New Roman" w:hAnsi="Times New Roman" w:cs="Times New Roman"/>
                <w:sz w:val="21"/>
                <w:szCs w:val="21"/>
                <w:lang w:val="ro-MD"/>
              </w:rPr>
              <w:t xml:space="preserve"> </w:t>
            </w:r>
            <w:r w:rsidRPr="007548A9">
              <w:rPr>
                <w:rFonts w:ascii="Times New Roman" w:hAnsi="Times New Roman" w:cs="Times New Roman"/>
                <w:sz w:val="21"/>
                <w:szCs w:val="21"/>
                <w:lang w:val="ro-MD"/>
              </w:rPr>
              <w:t>Înălțime de tăiere: 25 – 80 mm, reglabile în 7 trepte ,Greutate: ~16 kg, Nivel zgomot: ~76 dB(A) presiune / 89 dB(A) putere acustică (estimativ conform 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w:t>
            </w:r>
          </w:p>
        </w:tc>
      </w:tr>
      <w:tr w:rsidR="00520D8C" w:rsidRPr="007548A9" w:rsidTr="00963148">
        <w:trPr>
          <w:trHeight w:val="987"/>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8</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Cheie de impact electrica</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DTW1002Z cu acumulator inclus (acumulator 18 V Li‑Ion (model profesional),Sistem alimentare: 18 V Li‑Ion, Motor: Fără perii, Cuplu maxim de strângere: 1 000 Nm, Cuplu maxim de desfacere (nut busting): 1 600 Nm,</w:t>
            </w:r>
            <w:r w:rsidR="0024650C" w:rsidRPr="007548A9">
              <w:rPr>
                <w:rFonts w:ascii="Times New Roman" w:hAnsi="Times New Roman" w:cs="Times New Roman"/>
                <w:sz w:val="21"/>
                <w:szCs w:val="21"/>
                <w:lang w:val="ro-MD"/>
              </w:rPr>
              <w:t xml:space="preserve"> </w:t>
            </w:r>
            <w:r w:rsidRPr="007548A9">
              <w:rPr>
                <w:rFonts w:ascii="Times New Roman" w:hAnsi="Times New Roman" w:cs="Times New Roman"/>
                <w:sz w:val="21"/>
                <w:szCs w:val="21"/>
                <w:lang w:val="ro-MD"/>
              </w:rPr>
              <w:t>Dimensiuni: ~229 × 91 × 289 mm, Nivel zgomot: ~97 dB(A) presiune / ~108 dB(A) putere acustică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w:t>
            </w:r>
          </w:p>
        </w:tc>
      </w:tr>
      <w:tr w:rsidR="00520D8C" w:rsidRPr="007548A9" w:rsidTr="0024650C">
        <w:trPr>
          <w:trHeight w:val="759"/>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9</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Cheie de impact electrica</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Makita WR100DWA  cu acumulator inclus (Acumulator Li‑Ion 12 V max, Greutate (cu acumulator): ~1,2 kg, Dimensiuni: ~341 × 67 × 63 mm, Nivel zgomot: ~74 dB(A) presiune acustică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w:t>
            </w:r>
          </w:p>
        </w:tc>
      </w:tr>
      <w:tr w:rsidR="00520D8C" w:rsidRPr="007548A9" w:rsidTr="00963148">
        <w:trPr>
          <w:trHeight w:val="1179"/>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10</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Pistol de batut cuie electric</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DCN890N-XJ pentru oțel/beton (Tensiune 18 V, Tipul acumulatorului Li-Ion, Diametru cap cui, mm: 6.4, Greutate 4.2 kg, Lungimea cuiului 13-57 mm, Unghiul de inclinare al magaziei 15 °, Capacitate magazin, buc: 30, Diametru cap cui, mm: 6.4, Energie de impact, J: 81, Moduri de lucru: Simplu/Secvențial, Moduri de putere a impactului: 3, Baterii și încărcător incluse Capacitatea bateriei (Ah), 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w:t>
            </w:r>
          </w:p>
        </w:tc>
      </w:tr>
      <w:tr w:rsidR="00520D8C" w:rsidRPr="007548A9" w:rsidTr="0024650C">
        <w:trPr>
          <w:trHeight w:val="714"/>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11</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Mașină de gravură</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Hilda HLD 130W + set accesorii (</w:t>
            </w:r>
            <w:r w:rsidR="00CB0500" w:rsidRPr="007548A9">
              <w:rPr>
                <w:rFonts w:ascii="Times New Roman" w:hAnsi="Times New Roman" w:cs="Times New Roman"/>
                <w:sz w:val="21"/>
                <w:szCs w:val="21"/>
                <w:lang w:val="ro-MD"/>
              </w:rPr>
              <w:t>Putere nominală - 130 W, Turații in gol - 10000 - 33000 1/min, Viteza variabila – da, Accesorii - 45 buc, Diametru bucșă prindere - 0.8/1.6/2.4/3.2 mm, Greutate (EPTA) - 0.55 kg</w:t>
            </w:r>
            <w:r w:rsidRPr="007548A9">
              <w:rPr>
                <w:rFonts w:ascii="Times New Roman" w:hAnsi="Times New Roman" w:cs="Times New Roman"/>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r w:rsidR="00520D8C" w:rsidRPr="007548A9" w:rsidTr="0024650C">
        <w:trPr>
          <w:trHeight w:val="713"/>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12</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Bormașina</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 xml:space="preserve">Makita 6413 </w:t>
            </w:r>
            <w:r w:rsidRPr="007548A9">
              <w:rPr>
                <w:rFonts w:ascii="Times New Roman" w:hAnsi="Times New Roman" w:cs="Times New Roman"/>
                <w:color w:val="000000" w:themeColor="text1"/>
                <w:sz w:val="21"/>
                <w:szCs w:val="21"/>
                <w:lang w:val="ro-MD"/>
              </w:rPr>
              <w:t>(</w:t>
            </w:r>
            <w:r w:rsidRPr="007548A9">
              <w:rPr>
                <w:rStyle w:val="thname"/>
                <w:rFonts w:ascii="Times New Roman" w:hAnsi="Times New Roman" w:cs="Times New Roman"/>
                <w:color w:val="000000" w:themeColor="text1"/>
                <w:sz w:val="21"/>
                <w:szCs w:val="21"/>
                <w:shd w:val="clear" w:color="auto" w:fill="FFFFFF"/>
                <w:lang w:val="ro-MD"/>
              </w:rPr>
              <w:t>Puterea: de la 430 W până la 480 W / Tensiune: 220-240 V / Turații la mersul în gol: de la 2800 rot/min până la 3200 rot/min / Tip alimentare: rețea</w:t>
            </w:r>
            <w:r w:rsidRPr="007548A9">
              <w:rPr>
                <w:rStyle w:val="thvalue"/>
                <w:rFonts w:ascii="Times New Roman" w:hAnsi="Times New Roman" w:cs="Times New Roman"/>
                <w:color w:val="000000" w:themeColor="text1"/>
                <w:sz w:val="21"/>
                <w:szCs w:val="21"/>
                <w:shd w:val="clear" w:color="auto" w:fill="FFFFFF"/>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1090"/>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13</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Masina de insurubat</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HITACHI DS 12DVI (</w:t>
            </w:r>
            <w:r w:rsidR="000E23D5" w:rsidRPr="007548A9">
              <w:rPr>
                <w:rFonts w:ascii="Times New Roman" w:hAnsi="Times New Roman" w:cs="Times New Roman"/>
                <w:sz w:val="21"/>
                <w:szCs w:val="21"/>
                <w:lang w:val="ro-MD"/>
              </w:rPr>
              <w:t>Caracteristici generale: Tip – fara percutie; tip mandrina – fixare rapida; tip alimentare – acumulator; tensiune – 12V; tip de baterie – Ni-Cd; Capacitatea acumulatorului – 1.2 Ah; Turatia in gol – 1400 rot/min; Max.cuplu motor – 24 Nm; diametrul mandrinei – 10mm; diametrul gaurii in otel – 12mm; diametrul gaurii in lemn – 24mm; greutate – 1.3kg.</w:t>
            </w:r>
            <w:r w:rsidRPr="007548A9">
              <w:rPr>
                <w:rFonts w:ascii="Times New Roman" w:hAnsi="Times New Roman" w:cs="Times New Roman"/>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2267"/>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14</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Masina de insurubat</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de găurit și înșurubat Metabo PowerMaxx SB Basic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 diametru de gaurire in otel 10 mm; diametre de prindere in mandrina 1 - 10 mm</w:t>
            </w:r>
            <w:r w:rsidRPr="007548A9">
              <w:rPr>
                <w:rFonts w:ascii="Times New Roman" w:hAnsi="Times New Roman" w:cs="Times New Roman"/>
                <w:color w:val="1D1D20"/>
                <w:sz w:val="21"/>
                <w:szCs w:val="21"/>
                <w:lang w:val="ro-MD" w:eastAsia="ru-RU"/>
              </w:rPr>
              <w:t>; cuplu reglabil 17 - 34 Nm; numar percutii nominal 21000 1/min; lumina integrata pentru iluminarea zonei de lucru;</w:t>
            </w:r>
            <w:r w:rsidRPr="007548A9">
              <w:rPr>
                <w:rFonts w:ascii="Times New Roman" w:hAnsi="Times New Roman" w:cs="Times New Roman"/>
                <w:sz w:val="21"/>
                <w:szCs w:val="21"/>
                <w:lang w:val="ro-MD"/>
              </w:rPr>
              <w:t xml:space="preserve"> </w:t>
            </w:r>
            <w:r w:rsidRPr="007548A9">
              <w:rPr>
                <w:rFonts w:ascii="Times New Roman" w:hAnsi="Times New Roman" w:cs="Times New Roman"/>
                <w:color w:val="1D1D20"/>
                <w:sz w:val="21"/>
                <w:szCs w:val="21"/>
                <w:lang w:val="ro-MD" w:eastAsia="ru-RU"/>
              </w:rPr>
              <w:t>indicator practic al starii de incarcare a acumulatorului; capacitatea acumulatorului-</w:t>
            </w:r>
            <w:r w:rsidRPr="007548A9">
              <w:rPr>
                <w:rFonts w:ascii="Times New Roman" w:hAnsi="Times New Roman" w:cs="Times New Roman"/>
                <w:color w:val="0A0A0A"/>
                <w:sz w:val="21"/>
                <w:szCs w:val="21"/>
                <w:shd w:val="clear" w:color="auto" w:fill="FFFFFF"/>
                <w:lang w:val="ro-MD"/>
              </w:rPr>
              <w:t xml:space="preserve"> Li-HD 2,0 Ah/ 12V; sistem de prindere M14 M-Quick; pornire usoara, protectie la repornire; protectie la suprasarcina; greutate max.1,15kg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sz w:val="21"/>
                <w:szCs w:val="21"/>
                <w:lang w:val="ro-MD"/>
              </w:rPr>
              <w:t xml:space="preserve"> masina de insurubat cu clema pentru curea; mandrina rapida</w:t>
            </w:r>
            <w:r w:rsidRPr="007548A9">
              <w:rPr>
                <w:rFonts w:ascii="Times New Roman" w:hAnsi="Times New Roman" w:cs="Times New Roman"/>
                <w:color w:val="1D1D20"/>
                <w:sz w:val="21"/>
                <w:szCs w:val="21"/>
                <w:lang w:val="ro-MD" w:eastAsia="ru-RU"/>
              </w:rPr>
              <w:t>; accumulator-</w:t>
            </w:r>
            <w:r w:rsidRPr="007548A9">
              <w:rPr>
                <w:rFonts w:ascii="Times New Roman" w:hAnsi="Times New Roman" w:cs="Times New Roman"/>
                <w:color w:val="2F2F2F"/>
                <w:sz w:val="21"/>
                <w:szCs w:val="21"/>
                <w:shd w:val="clear" w:color="auto" w:fill="FFFFFF"/>
                <w:lang w:val="ro-MD"/>
              </w:rPr>
              <w:t>2 buc; încărcător; keys</w:t>
            </w:r>
            <w:r w:rsidRPr="007548A9">
              <w:rPr>
                <w:rFonts w:ascii="Times New Roman" w:hAnsi="Times New Roman" w:cs="Times New Roman"/>
                <w:sz w:val="21"/>
                <w:szCs w:val="21"/>
                <w:lang w:val="ro-MD"/>
              </w:rPr>
              <w:t xml:space="preserve"> </w:t>
            </w:r>
            <w:r w:rsidRPr="007548A9">
              <w:rPr>
                <w:rFonts w:ascii="Times New Roman" w:hAnsi="Times New Roman" w:cs="Times New Roman"/>
                <w:color w:val="2F2F2F"/>
                <w:sz w:val="21"/>
                <w:szCs w:val="21"/>
                <w:shd w:val="clear" w:color="auto" w:fill="FFFFFF"/>
                <w:lang w:val="ro-MD"/>
              </w:rPr>
              <w:t>de scule din plastic</w:t>
            </w:r>
            <w:r w:rsidRPr="007548A9">
              <w:rPr>
                <w:rFonts w:ascii="Times New Roman" w:hAnsi="Times New Roman" w:cs="Times New Roman"/>
                <w:color w:val="0A0A0A"/>
                <w:sz w:val="21"/>
                <w:szCs w:val="21"/>
                <w:shd w:val="clear" w:color="auto" w:fill="FFFFFF"/>
                <w:lang w:val="ro-MD"/>
              </w:rPr>
              <w:t>, set 41 elemente: 5 burghie pentru lemn (4/5/6/8/10 mm), 14 burghie HSS (1,5/1,5/2/2/2,5/3/3/3,5/4/4,5/5/5,5/6/6,5 mm), 20 varfuri de surubelnita de 25mm lungime; PH1/PH2/PH2/PH3/PZ1/PZ2/PZ2/PZ2/PZ3/H3/H4/H5/H6/T15/T20/T25/T30/S4/S5/S6), suport pentru biti (60 mm), cutit de legatorie cu 2 lame de rezerva</w:t>
            </w:r>
            <w:r w:rsidRPr="007548A9">
              <w:rPr>
                <w:rFonts w:ascii="Times New Roman" w:hAnsi="Times New Roman" w:cs="Times New Roman"/>
                <w:color w:val="2F2F2F"/>
                <w:sz w:val="21"/>
                <w:szCs w:val="21"/>
                <w:shd w:val="clear" w:color="auto" w:fill="FFFFFF"/>
                <w:lang w:val="ro-MD"/>
              </w:rPr>
              <w:t xml:space="preserve">). </w:t>
            </w:r>
            <w:r w:rsidRPr="007548A9">
              <w:rPr>
                <w:rFonts w:ascii="Times New Roman" w:hAnsi="Times New Roman" w:cs="Times New Roman"/>
                <w:b/>
                <w:i/>
                <w:color w:val="2F2F2F"/>
                <w:sz w:val="21"/>
                <w:szCs w:val="21"/>
                <w:shd w:val="clear" w:color="auto" w:fill="FFFFFF"/>
                <w:lang w:val="ro-MD"/>
              </w:rPr>
              <w:t>Garanție acumulator minim 2 ani.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24650C">
        <w:trPr>
          <w:trHeight w:val="40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15</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Pistol de lipit</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80 W (Baton silicon lipit: 11 mm / Putere: de la 75 W până la 85 W/ Tip alimentare: rețea)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963148">
        <w:trPr>
          <w:trHeight w:val="987"/>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16</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Compresor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fara ulei Metabo Basic 250-50 W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 V; p</w:t>
            </w:r>
            <w:r w:rsidRPr="007548A9">
              <w:rPr>
                <w:rFonts w:ascii="Times New Roman" w:hAnsi="Times New Roman" w:cs="Times New Roman"/>
                <w:sz w:val="21"/>
                <w:szCs w:val="21"/>
                <w:lang w:val="ro-MD" w:eastAsia="ru-RU"/>
              </w:rPr>
              <w:t>utere min. 1500W; făra ulei; volum rezervor min. 50 l</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sz w:val="21"/>
                <w:szCs w:val="21"/>
                <w:lang w:val="ro-MD"/>
              </w:rPr>
              <w:t xml:space="preserve"> presiunea de lucru min. 8 bar;</w:t>
            </w:r>
            <w:r w:rsidRPr="007548A9">
              <w:rPr>
                <w:rFonts w:ascii="Times New Roman" w:hAnsi="Times New Roman" w:cs="Times New Roman"/>
                <w:color w:val="1D1D20"/>
                <w:sz w:val="21"/>
                <w:szCs w:val="21"/>
                <w:lang w:val="ro-MD" w:eastAsia="ru-RU"/>
              </w:rPr>
              <w:t xml:space="preserve"> debit aer aspirat min. 180 l/min; numărul de rotații min.2800 rot/min; </w:t>
            </w:r>
            <w:r w:rsidRPr="007548A9">
              <w:rPr>
                <w:rFonts w:ascii="Times New Roman" w:hAnsi="Times New Roman" w:cs="Times New Roman"/>
                <w:color w:val="0A0A0A"/>
                <w:sz w:val="21"/>
                <w:szCs w:val="21"/>
                <w:shd w:val="clear" w:color="auto" w:fill="FFFFFF"/>
                <w:lang w:val="ro-MD"/>
              </w:rPr>
              <w:t>greutate max. 35kg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–c</w:t>
            </w:r>
            <w:r w:rsidRPr="007548A9">
              <w:rPr>
                <w:rFonts w:ascii="Times New Roman" w:hAnsi="Times New Roman" w:cs="Times New Roman"/>
                <w:sz w:val="21"/>
                <w:szCs w:val="21"/>
                <w:lang w:val="ro-MD"/>
              </w:rPr>
              <w:t>ompresor</w:t>
            </w:r>
            <w:r w:rsidRPr="007548A9">
              <w:rPr>
                <w:rFonts w:ascii="Times New Roman" w:hAnsi="Times New Roman" w:cs="Times New Roman"/>
                <w:color w:val="2F2F2F"/>
                <w:sz w:val="21"/>
                <w:szCs w:val="21"/>
                <w:shd w:val="clear" w:color="auto" w:fill="FFFFFF"/>
                <w:lang w:val="ro-MD"/>
              </w:rPr>
              <w:t>; racord universal cu actiune rapida; furtun aer comprimat 15m; mîner cauciucat; roți)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w:t>
            </w:r>
          </w:p>
        </w:tc>
      </w:tr>
      <w:tr w:rsidR="00520D8C" w:rsidRPr="007548A9" w:rsidTr="00963148">
        <w:trPr>
          <w:trHeight w:val="127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lastRenderedPageBreak/>
              <w:t>17</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Fierestrău electric</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STE 100 Quick + keys Metabo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 V; p</w:t>
            </w:r>
            <w:r w:rsidRPr="007548A9">
              <w:rPr>
                <w:rFonts w:ascii="Times New Roman" w:hAnsi="Times New Roman" w:cs="Times New Roman"/>
                <w:sz w:val="21"/>
                <w:szCs w:val="21"/>
                <w:lang w:val="ro-MD" w:eastAsia="ru-RU"/>
              </w:rPr>
              <w:t>utere min. 700W; adâncimea de tăiere în lemn 10</w:t>
            </w:r>
            <w:r w:rsidRPr="007548A9">
              <w:rPr>
                <w:rFonts w:ascii="Times New Roman" w:hAnsi="Times New Roman" w:cs="Times New Roman"/>
                <w:color w:val="1D1D20"/>
                <w:sz w:val="21"/>
                <w:szCs w:val="21"/>
                <w:lang w:val="ro-MD" w:eastAsia="ru-RU"/>
              </w:rPr>
              <w:t xml:space="preserve">0 mm; numărul de rotații reglabil 1000-3100 rot/min; interval de înclinare: de la/la - 45 / + 45 grade; trepte de pendulare 4;  </w:t>
            </w:r>
            <w:r w:rsidRPr="007548A9">
              <w:rPr>
                <w:rFonts w:ascii="Times New Roman" w:hAnsi="Times New Roman" w:cs="Times New Roman"/>
                <w:color w:val="0A0A0A"/>
                <w:sz w:val="21"/>
                <w:szCs w:val="21"/>
                <w:shd w:val="clear" w:color="auto" w:fill="FFFFFF"/>
                <w:lang w:val="ro-MD"/>
              </w:rPr>
              <w:t>greutate max. 2,0kg; lungime cablu min. 3,5m</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–ferestrău</w:t>
            </w:r>
            <w:r w:rsidRPr="007548A9">
              <w:rPr>
                <w:rFonts w:ascii="Times New Roman" w:hAnsi="Times New Roman" w:cs="Times New Roman"/>
                <w:color w:val="2F2F2F"/>
                <w:sz w:val="21"/>
                <w:szCs w:val="21"/>
                <w:shd w:val="clear" w:color="auto" w:fill="FFFFFF"/>
                <w:lang w:val="ro-MD"/>
              </w:rPr>
              <w:t xml:space="preserve">; keys </w:t>
            </w:r>
            <w:r w:rsidRPr="007548A9">
              <w:rPr>
                <w:rFonts w:ascii="Times New Roman" w:hAnsi="Times New Roman" w:cs="Times New Roman"/>
                <w:color w:val="1D1D20"/>
                <w:sz w:val="21"/>
                <w:szCs w:val="21"/>
                <w:lang w:val="ro-MD" w:eastAsia="ru-RU"/>
              </w:rPr>
              <w:t>de scule din plastic</w:t>
            </w:r>
            <w:r w:rsidRPr="007548A9">
              <w:rPr>
                <w:rFonts w:ascii="Times New Roman" w:hAnsi="Times New Roman" w:cs="Times New Roman"/>
                <w:color w:val="0A0A0A"/>
                <w:sz w:val="21"/>
                <w:szCs w:val="21"/>
                <w:shd w:val="clear" w:color="auto" w:fill="FFFFFF"/>
                <w:lang w:val="ro-MD"/>
              </w:rPr>
              <w:t>;</w:t>
            </w:r>
            <w:r w:rsidRPr="007548A9">
              <w:rPr>
                <w:rFonts w:ascii="Times New Roman" w:hAnsi="Times New Roman" w:cs="Times New Roman"/>
                <w:color w:val="1D1D20"/>
                <w:sz w:val="21"/>
                <w:szCs w:val="21"/>
                <w:lang w:val="ro-MD" w:eastAsia="ru-RU"/>
              </w:rPr>
              <w:t xml:space="preserve"> duze de extracție; sticlă de protecție; plăci de protecție împotriva așchiilor; lamă de ferăstrău pentru lemn; lamă de ferăstrău pentru oțel; cheie hexagonală</w:t>
            </w:r>
            <w:r w:rsidRPr="007548A9">
              <w:rPr>
                <w:rFonts w:ascii="Times New Roman" w:hAnsi="Times New Roman" w:cs="Times New Roman"/>
                <w:color w:val="2F2F2F"/>
                <w:sz w:val="21"/>
                <w:szCs w:val="21"/>
                <w:shd w:val="clear" w:color="auto" w:fill="FFFFFF"/>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1389"/>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18</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 xml:space="preserve">Aparate de spălat </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de înaltă presiune karcher K 7 Power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 V; p</w:t>
            </w:r>
            <w:r w:rsidRPr="007548A9">
              <w:rPr>
                <w:rFonts w:ascii="Times New Roman" w:hAnsi="Times New Roman" w:cs="Times New Roman"/>
                <w:sz w:val="21"/>
                <w:szCs w:val="21"/>
                <w:lang w:val="ro-MD" w:eastAsia="ru-RU"/>
              </w:rPr>
              <w:t>utere 3000W; făra ulei; presiune de lucru min.130 bar; debit transportat min 550 l/h; Lance Vario Power Jet; plasă de depozitare integrate; sistem Quick Connect pe apparat; aplicarea detergentului: Sistem Plug 'n' Clean; mâner telescopic; motor răcit cu apă; filtru fin de apă integrat</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color w:val="0A0A0A"/>
                <w:sz w:val="21"/>
                <w:szCs w:val="21"/>
                <w:shd w:val="clear" w:color="auto" w:fill="FFFFFF"/>
                <w:lang w:val="ro-MD"/>
              </w:rPr>
              <w:t>greutate max. 20kg; lungime cablu min 4,5m</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–aparat</w:t>
            </w:r>
            <w:r w:rsidRPr="007548A9">
              <w:rPr>
                <w:rFonts w:ascii="Times New Roman" w:hAnsi="Times New Roman" w:cs="Times New Roman"/>
                <w:color w:val="2F2F2F"/>
                <w:sz w:val="21"/>
                <w:szCs w:val="21"/>
                <w:shd w:val="clear" w:color="auto" w:fill="FFFFFF"/>
                <w:lang w:val="ro-MD"/>
              </w:rPr>
              <w:t>; duza de spumare FJ 6;  pistol de presiune ridicată G 180 Q; lance cu jet rotativ; furtun de presiune 10 m, PremiumFlex; Adaptor racord furtun de grădină A3/4"; roți)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24650C">
        <w:trPr>
          <w:trHeight w:val="314"/>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19</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Accesorii vasina de spalat</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duza de spumare FJ 6 karcher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r w:rsidR="00520D8C" w:rsidRPr="007548A9" w:rsidTr="00963148">
        <w:trPr>
          <w:trHeight w:val="919"/>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20</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Motoburghiu</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414F06"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Hyundai HY-EA520 cu motor termic in 2 timpi (Caracteristici Volum motor - cm³ 51,7 , Volumul rezervorului pentru combustibil- ml 900, Diametrul maximal al burghiului - mm 200, Tip motor 2-timpi, Număr de rotații -7500 rpm,  Adâncimea nominală de găurire- 80 cm, Putere motor-2cp</w:t>
            </w:r>
            <w:r w:rsidR="00520D8C" w:rsidRPr="007548A9">
              <w:rPr>
                <w:rFonts w:ascii="Times New Roman" w:hAnsi="Times New Roman" w:cs="Times New Roman"/>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24650C">
        <w:trPr>
          <w:trHeight w:val="389"/>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21</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Fier de lipit electric</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100 W (Putere: de la 95 W până la 110 W/ Tip alimentare: rețea)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r w:rsidR="00520D8C" w:rsidRPr="007548A9" w:rsidTr="0024650C">
        <w:trPr>
          <w:trHeight w:val="32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22</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Fier de lipit electric</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100 W Rexant MASTER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24650C">
        <w:trPr>
          <w:trHeight w:val="357"/>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23</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Fier de lipit electric</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40 W</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r w:rsidR="00520D8C" w:rsidRPr="007548A9" w:rsidTr="0024650C">
        <w:trPr>
          <w:trHeight w:val="382"/>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24</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Fier de lipit electric</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60 W Rexant 12-0611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650C" w:rsidRPr="007548A9" w:rsidRDefault="0024650C" w:rsidP="0024650C">
            <w:pPr>
              <w:pStyle w:val="af5"/>
              <w:jc w:val="center"/>
              <w:rPr>
                <w:rFonts w:ascii="Times New Roman" w:hAnsi="Times New Roman" w:cs="Times New Roman"/>
                <w:lang w:val="ro-MD"/>
              </w:rPr>
            </w:pPr>
            <w:r w:rsidRPr="007548A9">
              <w:rPr>
                <w:rFonts w:ascii="Times New Roman" w:hAnsi="Times New Roman" w:cs="Times New Roman"/>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963148">
        <w:trPr>
          <w:trHeight w:val="1336"/>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25</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Ciocan rotopercutor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HR 2470 Makita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220 - 240V; p</w:t>
            </w:r>
            <w:r w:rsidRPr="007548A9">
              <w:rPr>
                <w:rFonts w:ascii="Times New Roman" w:hAnsi="Times New Roman" w:cs="Times New Roman"/>
                <w:sz w:val="21"/>
                <w:szCs w:val="21"/>
                <w:lang w:val="ro-MD" w:eastAsia="ru-RU"/>
              </w:rPr>
              <w:t>utere min. 750W; sistem de prindere SDS-Plus; energie de impact min. 2,3J; numar percutii nominal min. 4500 1/min; turatie maxime de mers in gol min. 1100RPM; diametru gaurire cu carota pină la 65 mm; diametru de gaurire in lemn 32 mm; diametru de gaurire in otel 13 mm; diametru de gaurire in beton 24 mm</w:t>
            </w:r>
            <w:r w:rsidRPr="007548A9">
              <w:rPr>
                <w:rFonts w:ascii="Times New Roman" w:hAnsi="Times New Roman" w:cs="Times New Roman"/>
                <w:color w:val="1D1D20"/>
                <w:sz w:val="21"/>
                <w:szCs w:val="21"/>
                <w:lang w:val="ro-MD" w:eastAsia="ru-RU"/>
              </w:rPr>
              <w:t xml:space="preserve">; moduri de operare Impact / Impact + forare / Forare; </w:t>
            </w:r>
            <w:r w:rsidRPr="007548A9">
              <w:rPr>
                <w:rFonts w:ascii="Times New Roman" w:hAnsi="Times New Roman" w:cs="Times New Roman"/>
                <w:color w:val="0A0A0A"/>
                <w:sz w:val="21"/>
                <w:szCs w:val="21"/>
                <w:shd w:val="clear" w:color="auto" w:fill="FFFFFF"/>
                <w:lang w:val="ro-MD"/>
              </w:rPr>
              <w:t>greutate max. 3kg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sz w:val="21"/>
                <w:szCs w:val="21"/>
                <w:lang w:val="ro-MD"/>
              </w:rPr>
              <w:t xml:space="preserve"> ciocan rotopercutor</w:t>
            </w:r>
            <w:r w:rsidRPr="007548A9">
              <w:rPr>
                <w:rFonts w:ascii="Times New Roman" w:hAnsi="Times New Roman" w:cs="Times New Roman"/>
                <w:color w:val="2F2F2F"/>
                <w:sz w:val="21"/>
                <w:szCs w:val="21"/>
                <w:shd w:val="clear" w:color="auto" w:fill="FFFFFF"/>
                <w:lang w:val="ro-MD"/>
              </w:rPr>
              <w:t xml:space="preserve">; keys </w:t>
            </w:r>
            <w:r w:rsidRPr="007548A9">
              <w:rPr>
                <w:rFonts w:ascii="Times New Roman" w:hAnsi="Times New Roman" w:cs="Times New Roman"/>
                <w:color w:val="1D1D20"/>
                <w:sz w:val="21"/>
                <w:szCs w:val="21"/>
                <w:lang w:val="ro-MD" w:eastAsia="ru-RU"/>
              </w:rPr>
              <w:t>din plastic; mîner</w:t>
            </w:r>
            <w:r w:rsidRPr="007548A9">
              <w:rPr>
                <w:rFonts w:ascii="Times New Roman" w:hAnsi="Times New Roman" w:cs="Times New Roman"/>
                <w:color w:val="2F2F2F"/>
                <w:sz w:val="21"/>
                <w:szCs w:val="21"/>
                <w:shd w:val="clear" w:color="auto" w:fill="FFFFFF"/>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7</w:t>
            </w:r>
          </w:p>
        </w:tc>
      </w:tr>
      <w:tr w:rsidR="00520D8C" w:rsidRPr="007548A9" w:rsidTr="00963148">
        <w:trPr>
          <w:trHeight w:val="1129"/>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26</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Ciocan rotopercutor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MAKITA HR 2630 (Putere (W) 800, Tensiune AC (V) 230 /50, Greutate (Kg) 2.8, Turație de mers în gol (rpm) 1200, Rotații (rpm) 0-1200, Frecvență de impact (bpm) 0-4600, Tip mandrină SDS+, Diametru maxim de găurire (burghiu) (mm) 65, Diametru de găurire lemn (max.) (mm) 32, Energie de impact (J) 2.9, Diametru de găurire metal (max.) (mm) 13, Diametru de găurire piatră (max.) (mm) 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24650C">
        <w:trPr>
          <w:trHeight w:val="1529"/>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27</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Ciocan rotopercutor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Metabo KHE 5-40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220 - 240V; p</w:t>
            </w:r>
            <w:r w:rsidRPr="007548A9">
              <w:rPr>
                <w:rFonts w:ascii="Times New Roman" w:hAnsi="Times New Roman" w:cs="Times New Roman"/>
                <w:sz w:val="21"/>
                <w:szCs w:val="21"/>
                <w:lang w:val="ro-MD" w:eastAsia="ru-RU"/>
              </w:rPr>
              <w:t>utere min. 1100W; sistem de prindere SDS-Max; energie de impact min. 8J; numar percutii nominal min. 2900 1/min; reglare viteză; lumină incorporate; indicator de uzură al periilor de carbon; diametru gaurire cu carota pină la 105 mm; diametru de gaurire in beton 40 mm</w:t>
            </w:r>
            <w:r w:rsidRPr="007548A9">
              <w:rPr>
                <w:rFonts w:ascii="Times New Roman" w:hAnsi="Times New Roman" w:cs="Times New Roman"/>
                <w:color w:val="1D1D20"/>
                <w:sz w:val="21"/>
                <w:szCs w:val="21"/>
                <w:lang w:val="ro-MD" w:eastAsia="ru-RU"/>
              </w:rPr>
              <w:t xml:space="preserve">; moduri de operare Impact / Impact + forare / Forare; </w:t>
            </w:r>
            <w:r w:rsidRPr="007548A9">
              <w:rPr>
                <w:rFonts w:ascii="Times New Roman" w:hAnsi="Times New Roman" w:cs="Times New Roman"/>
                <w:color w:val="0A0A0A"/>
                <w:sz w:val="21"/>
                <w:szCs w:val="21"/>
                <w:shd w:val="clear" w:color="auto" w:fill="FFFFFF"/>
                <w:lang w:val="ro-MD"/>
              </w:rPr>
              <w:t>greutate max. 7,5kg; lungime cablu min. 5m</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sz w:val="21"/>
                <w:szCs w:val="21"/>
                <w:lang w:val="ro-MD"/>
              </w:rPr>
              <w:t xml:space="preserve"> ciocan rotopercutor</w:t>
            </w:r>
            <w:r w:rsidRPr="007548A9">
              <w:rPr>
                <w:rFonts w:ascii="Times New Roman" w:hAnsi="Times New Roman" w:cs="Times New Roman"/>
                <w:color w:val="2F2F2F"/>
                <w:sz w:val="21"/>
                <w:szCs w:val="21"/>
                <w:shd w:val="clear" w:color="auto" w:fill="FFFFFF"/>
                <w:lang w:val="ro-MD"/>
              </w:rPr>
              <w:t xml:space="preserve">; keys </w:t>
            </w:r>
            <w:r w:rsidRPr="007548A9">
              <w:rPr>
                <w:rFonts w:ascii="Times New Roman" w:hAnsi="Times New Roman" w:cs="Times New Roman"/>
                <w:color w:val="1D1D20"/>
                <w:sz w:val="21"/>
                <w:szCs w:val="21"/>
                <w:lang w:val="ro-MD" w:eastAsia="ru-RU"/>
              </w:rPr>
              <w:t>din plastic; mâner lateral; ghidaj de adâncime pentru găurire; cârpă de curățare; lubrifiant pentru vârful uneltei.</w:t>
            </w:r>
            <w:r w:rsidRPr="007548A9">
              <w:rPr>
                <w:rFonts w:ascii="Times New Roman" w:hAnsi="Times New Roman" w:cs="Times New Roman"/>
                <w:color w:val="2F2F2F"/>
                <w:sz w:val="21"/>
                <w:szCs w:val="21"/>
                <w:shd w:val="clear" w:color="auto" w:fill="FFFFFF"/>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w:t>
            </w:r>
          </w:p>
        </w:tc>
      </w:tr>
      <w:tr w:rsidR="00520D8C" w:rsidRPr="007548A9" w:rsidTr="00963148">
        <w:trPr>
          <w:trHeight w:val="1967"/>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lastRenderedPageBreak/>
              <w:t>28</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Aspirator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Karcher WD 4 P S V-20/5/22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 V; p</w:t>
            </w:r>
            <w:r w:rsidRPr="007548A9">
              <w:rPr>
                <w:rFonts w:ascii="Times New Roman" w:hAnsi="Times New Roman" w:cs="Times New Roman"/>
                <w:sz w:val="21"/>
                <w:szCs w:val="21"/>
                <w:lang w:val="ro-MD" w:eastAsia="ru-RU"/>
              </w:rPr>
              <w:t>utere min. 1000W;</w:t>
            </w:r>
            <w:r w:rsidRPr="007548A9">
              <w:rPr>
                <w:rFonts w:ascii="Times New Roman" w:hAnsi="Times New Roman" w:cs="Times New Roman"/>
                <w:sz w:val="21"/>
                <w:szCs w:val="21"/>
                <w:lang w:val="ro-MD"/>
              </w:rPr>
              <w:t xml:space="preserve"> </w:t>
            </w:r>
            <w:r w:rsidRPr="007548A9">
              <w:rPr>
                <w:rFonts w:ascii="Times New Roman" w:hAnsi="Times New Roman" w:cs="Times New Roman"/>
                <w:sz w:val="21"/>
                <w:szCs w:val="21"/>
                <w:lang w:val="ro-MD" w:eastAsia="ru-RU"/>
              </w:rPr>
              <w:t xml:space="preserve">putere de aspirație min. 240W; capacitatea recipientului de murdarie min. 20l; material container oțel inoxidabil; lungime furtun de aspirare min. 2 m; duză de pardoseală umed/uscată; duza pentru spații înguste; adaptor pentru conectarea sculelor electrice; filtru de tip evantai, sac de filtrare din fleece;   </w:t>
            </w:r>
            <w:r w:rsidRPr="007548A9">
              <w:rPr>
                <w:rFonts w:ascii="Times New Roman" w:hAnsi="Times New Roman" w:cs="Times New Roman"/>
                <w:color w:val="0A0A0A"/>
                <w:sz w:val="21"/>
                <w:szCs w:val="21"/>
                <w:shd w:val="clear" w:color="auto" w:fill="FFFFFF"/>
                <w:lang w:val="ro-MD"/>
              </w:rPr>
              <w:t xml:space="preserve">greutate max. 8kg; lungime cablu </w:t>
            </w:r>
            <w:r w:rsidRPr="007548A9">
              <w:rPr>
                <w:rFonts w:ascii="Times New Roman" w:hAnsi="Times New Roman" w:cs="Times New Roman"/>
                <w:sz w:val="21"/>
                <w:szCs w:val="21"/>
                <w:lang w:val="ro-MD" w:eastAsia="ru-RU"/>
              </w:rPr>
              <w:t xml:space="preserve">min. </w:t>
            </w:r>
            <w:r w:rsidRPr="007548A9">
              <w:rPr>
                <w:rFonts w:ascii="Times New Roman" w:hAnsi="Times New Roman" w:cs="Times New Roman"/>
                <w:color w:val="0A0A0A"/>
                <w:sz w:val="21"/>
                <w:szCs w:val="21"/>
                <w:shd w:val="clear" w:color="auto" w:fill="FFFFFF"/>
                <w:lang w:val="ro-MD"/>
              </w:rPr>
              <w:t>5 m</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sz w:val="21"/>
                <w:szCs w:val="21"/>
                <w:lang w:val="ro-MD"/>
              </w:rPr>
              <w:t xml:space="preserve"> aspirator</w:t>
            </w:r>
            <w:r w:rsidRPr="007548A9">
              <w:rPr>
                <w:rFonts w:ascii="Times New Roman" w:hAnsi="Times New Roman" w:cs="Times New Roman"/>
                <w:color w:val="2F2F2F"/>
                <w:sz w:val="21"/>
                <w:szCs w:val="21"/>
                <w:shd w:val="clear" w:color="auto" w:fill="FFFFFF"/>
                <w:lang w:val="ro-MD"/>
              </w:rPr>
              <w:t>; priză cu comutator automat de pornire / oprire; comutator rotativ Pornit/Oprit; funcție de suflare; poziția intermediară de parcare a mânerului pe capul aparatului; depozitarea furtunului de aspirare pe capul aparatului; depozitarea accesoriilor suplimentare pe capul aparatului; compartiment de depozitare a pieselor mici; cârlig pentru cablu; poziție de parcare; păstrare accesorii pe aparat; bară de protecție; roți.)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963148">
        <w:trPr>
          <w:trHeight w:val="987"/>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29</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Aparat de sudat</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pentru țevi din plastic YT-82250 850 W 230 V Yato (</w:t>
            </w:r>
            <w:r w:rsidR="00B62C6F" w:rsidRPr="007548A9">
              <w:rPr>
                <w:rFonts w:ascii="Times New Roman" w:hAnsi="Times New Roman" w:cs="Times New Roman"/>
                <w:sz w:val="21"/>
                <w:szCs w:val="21"/>
                <w:lang w:val="ro-MD"/>
              </w:rPr>
              <w:t>Caracteristici: Putere 850 w; Diametru adaptoare tevi 20/25/32/40/50/63 mm; Temperatura maxima de lucru 300 °C; Material suprafata de sudare. Teflon; Material carcasă</w:t>
            </w:r>
            <w:r w:rsidR="00B62C6F" w:rsidRPr="007548A9">
              <w:rPr>
                <w:rFonts w:ascii="Times New Roman" w:hAnsi="Times New Roman" w:cs="Times New Roman"/>
                <w:sz w:val="21"/>
                <w:szCs w:val="21"/>
                <w:lang w:val="ro-MD"/>
              </w:rPr>
              <w:tab/>
              <w:t>Metal/Plastic. Complectatie valiza în set</w:t>
            </w:r>
            <w:r w:rsidRPr="007548A9">
              <w:rPr>
                <w:rFonts w:ascii="Times New Roman" w:hAnsi="Times New Roman" w:cs="Times New Roman"/>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24650C">
        <w:trPr>
          <w:trHeight w:val="1193"/>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30</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Invertor sudură</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10-200А (Alimentare: 230 V / 50 Hz (rețea monofazată), Interval curent de sudare: 10 – 200 A (reglabil), Tensiune fără sarcină (O.C.V.): ~60‑70 V, Electrozi compatibili: Ø 1,6 – 5 mm (MMA), Procedee de sudură: MMA / ARC (unele modele și TIG), Ciclu de funcționare: ~30‑60 % la 200 A (valorile pot varia), Clasă de protecție (IP): ~IP21S,Clasă izolație: H/F (în funcție de model) Dimensiuni : ~300 × 250 × 350 mm, Factor de putere: ~0,6‑0,7,Eficiență: ~85 %,Greutate aprox.: ~4‑9 kg (în funcție de model))</w:t>
            </w:r>
          </w:p>
          <w:p w:rsidR="00520D8C" w:rsidRPr="007548A9" w:rsidRDefault="00520D8C" w:rsidP="0024650C">
            <w:pPr>
              <w:pStyle w:val="af5"/>
              <w:rPr>
                <w:rFonts w:ascii="Times New Roman" w:hAnsi="Times New Roman" w:cs="Times New Roman"/>
                <w:sz w:val="21"/>
                <w:szCs w:val="21"/>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963148">
        <w:trPr>
          <w:trHeight w:val="1362"/>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31</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Invertor sudură</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Invertor de sudură MMA / ARC (sudară cu electrod manual), Alimentare: 220–230 V / 50 Hz (monofazat)</w:t>
            </w:r>
          </w:p>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Interval curent de sudare: 10 – 160 A (reglabil), Putere maximă absorbită: aprox. 6 kW, Tensiune fără sarcină (O.C.V.): 78 V, Diametru electrozi compatibili: 1,6 – 4,0 mm, Ciclu de lucru la max (PВ @ 160 A): ~35 %, Clasă protecție: IP21,Greutate: ~6 kg, Hot Start – facilitare aprindere arc, Anti‑sticking – prevenire lipire electrod, Arc Force – stabilitate arc în condiții dificile, Răcire forțată cu ventilator, Carcasă metalică robustă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963148">
        <w:trPr>
          <w:trHeight w:val="986"/>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32</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de banc</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Makita GB 801 (</w:t>
            </w:r>
            <w:r w:rsidR="00D426E5" w:rsidRPr="007548A9">
              <w:rPr>
                <w:rFonts w:ascii="Times New Roman" w:hAnsi="Times New Roman" w:cs="Times New Roman"/>
                <w:sz w:val="21"/>
                <w:szCs w:val="21"/>
                <w:lang w:val="ro-MD"/>
              </w:rPr>
              <w:t>Tip Polizor, Tip Motor – Asincron; Putere 550 w; Turatie maxima 2850 rot/min; Numar de discuri 2 buc.; Ø max. disc 205 mm; Ø arbore 16 mm; Grosime disc de ascutit -19 mm; Granulatie - 36/60; Ecran de protective; Greutate 21 kg, Complectatie - Cutie/2 Discuri</w:t>
            </w:r>
            <w:r w:rsidRPr="007548A9">
              <w:rPr>
                <w:rFonts w:ascii="Times New Roman" w:hAnsi="Times New Roman" w:cs="Times New Roman"/>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98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33</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Uscător de construcție</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HG651CK (Putere nominală: 2 000 W, Temperatura de lucru: 80 °C până la 650 °C - reglabilă., Debit de aer: 200 – 550 l/min ,Reglare electronică a temperaturii și fluxului: cu afișaj LCD pentru vizualizare ușoară a parametrilor., Greutate: ~0,63‑0,78 kg ,Dimensiuni: ~240 × 80 × 200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r w:rsidR="00520D8C" w:rsidRPr="007548A9" w:rsidTr="00963148">
        <w:trPr>
          <w:trHeight w:val="97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34</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180mm Metabo wea 19-180 (Alimentare: 230 V ~ 50 Hz (rețea electrică),Putere motor: 1 900 W (putere nominală), Putere utilă: ~1 240 W, Viteza în gol: 8 200 rpm,Viteza la sarcină: ~8 200 rpm,Cuplu: 5 Nm,Diametru disc: 180 mm, Filetax: M14, Greutate: ~2,7 – 2,9 kg (fără cablu),Lungime cablu: 4 m,Nivel zgomot: ~94 dB(A) (presiune) / ~105 dB(A))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716"/>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35</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Makita GA 7010С (</w:t>
            </w:r>
            <w:r w:rsidR="00C90EB2" w:rsidRPr="007548A9">
              <w:rPr>
                <w:rFonts w:ascii="Times New Roman" w:hAnsi="Times New Roman" w:cs="Times New Roman"/>
                <w:sz w:val="21"/>
                <w:szCs w:val="21"/>
                <w:lang w:val="ro-MD"/>
              </w:rPr>
              <w:t>Tip Motor Cu perii, Ø max. disc 180 mm, Putere 2000 w, Filet arbore M14, Ø arbore 22.2 mm, Turatie maxima 8400 rot/min, Limitare curent pornire Da, Blocare arbore Da, Sistem stabilizare turatii Da, Alimentare Rețea</w:t>
            </w:r>
            <w:r w:rsidRPr="007548A9">
              <w:rPr>
                <w:rFonts w:ascii="Times New Roman" w:hAnsi="Times New Roman" w:cs="Times New Roman"/>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w:t>
            </w:r>
          </w:p>
        </w:tc>
      </w:tr>
      <w:tr w:rsidR="00520D8C" w:rsidRPr="007548A9" w:rsidTr="0024650C">
        <w:trPr>
          <w:trHeight w:val="85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36</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MAKITA GA041GZ 125mm 40V (</w:t>
            </w:r>
            <w:r w:rsidR="00912EEF" w:rsidRPr="007548A9">
              <w:rPr>
                <w:rFonts w:ascii="Times New Roman" w:hAnsi="Times New Roman" w:cs="Times New Roman"/>
                <w:sz w:val="21"/>
                <w:szCs w:val="21"/>
                <w:lang w:val="ro-MD"/>
              </w:rPr>
              <w:t>Turatie maxima 8500 rot/min, Filet arbore M14 X-LOCK, Ø arbore 22.2 mm, Tip Motor Fără perii, Control turatie Da, Limitare curent pornire Da, Sistem stabilizare turatii Da, Blocare arbore Da, Ecran de protectie Da, Tensiune acumulator 40 V, Tip acumulatoare Li-Ion</w:t>
            </w:r>
            <w:r w:rsidRPr="007548A9">
              <w:rPr>
                <w:rFonts w:ascii="Times New Roman" w:hAnsi="Times New Roman" w:cs="Times New Roman"/>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r w:rsidR="00520D8C" w:rsidRPr="007548A9" w:rsidTr="00963148">
        <w:trPr>
          <w:trHeight w:val="97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37</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Metabo W17-150 (Diametru disc: 150 mm (6″),Putere nominală motor: 1 700 W, Putere de ieșire: ~980 W ,Turație în gol: 10 000 rpm, Revoluții la sarcină nominală: ~7 300 rpm, Cuplu: 5 Nm, Filet ax: M 14 (prindere disc standard), Greutate (fără cablu): ~3,1 kg,Sistem anti‑vibrații Metabo VibraTech (MVT), Oprire automată la uzura periilor de carbon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987"/>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38</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Metabo WEVA 15-125 Quick (Putere nominală: 1 550 W, Putere utilă: ~940 W,Diametru disc: 125 mm, Turație în gol: 2 800 – 11 000 rpm, Turație sub sarcină: 11 000 rpm, Cuplu: ~3,5 Nm, Filet ax: M14 (prindere standard pentru disc),Greutate (fără cablu): ~2,5 kg,Protecție electronică la suprasarcină, soft start și protecție la repornire)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w:t>
            </w:r>
          </w:p>
        </w:tc>
      </w:tr>
      <w:tr w:rsidR="00520D8C" w:rsidRPr="007548A9" w:rsidTr="00963148">
        <w:trPr>
          <w:trHeight w:val="987"/>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39</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cu acumulator Yato YT82828 (125mm) (</w:t>
            </w:r>
            <w:r w:rsidR="00333EC1" w:rsidRPr="007548A9">
              <w:rPr>
                <w:rFonts w:ascii="Times New Roman" w:hAnsi="Times New Roman" w:cs="Times New Roman"/>
                <w:sz w:val="21"/>
                <w:szCs w:val="21"/>
                <w:lang w:val="ro-MD"/>
              </w:rPr>
              <w:t>Turatie maxima 10000 rot/min, Filet arbore M14, Ø arbore 22.2 mm, Tip Motor Cu perii, Blocare arbore Da, Ecran de protectie Da, Tensiune acumulator 18 V, Capacitate acumulator 3 Ah, Tip acumulatoare Li-Ion, Durata min. de incarcare 90 min, Alimentare Acumulator</w:t>
            </w:r>
            <w:r w:rsidRPr="007548A9">
              <w:rPr>
                <w:rFonts w:ascii="Times New Roman" w:hAnsi="Times New Roman" w:cs="Times New Roman"/>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111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40</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9565CVR, 125mm (Putere: 1400 W, Diametru disc: 125 mm, Turație în gol: 2800 - 12000 RPM (cu controlul turației), Greutate: 2.2 kg, SJS (Super Joint System): Protejează utilizatorul și mașina în caz de blocare a discului, Soft Start: Pornire lină, Anti-restart: Previne pornirea accidentală după o cădere de tensiune, Protecție la suprasarcină: Motor rezistent la praf, Filet arbore: M14, Lungime cablu: 2.5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r w:rsidR="00520D8C" w:rsidRPr="007548A9" w:rsidTr="0024650C">
        <w:trPr>
          <w:trHeight w:val="85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41</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BOSH GWS 15-125 CITH (Tip Motor Cu perii, Ø max. disc 125 mm, Putere 1500 w, Filet arbore M14, Ø arbore 22.2 mm, Turatie maxima 11500 rot/min, Greutate 2.5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24650C">
        <w:trPr>
          <w:trHeight w:val="686"/>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42</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GA7030SF01, 180mm</w:t>
            </w:r>
            <w:r w:rsidR="004373FD" w:rsidRPr="007548A9">
              <w:rPr>
                <w:rFonts w:ascii="Times New Roman" w:hAnsi="Times New Roman" w:cs="Times New Roman"/>
                <w:sz w:val="21"/>
                <w:szCs w:val="21"/>
                <w:lang w:val="ro-MD"/>
              </w:rPr>
              <w:t xml:space="preserve"> (Blocarea arborelui este, Filetul arborelui M14 x 2, Mâner suplimentar este, Putere absorbită 2400 W, Turația în gol 8500 rpm)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24650C">
        <w:trPr>
          <w:trHeight w:val="85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43</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Makita GA 6021, 150mm (</w:t>
            </w:r>
            <w:r w:rsidR="00C90EB2" w:rsidRPr="007548A9">
              <w:rPr>
                <w:rFonts w:ascii="Times New Roman" w:hAnsi="Times New Roman" w:cs="Times New Roman"/>
                <w:sz w:val="21"/>
                <w:szCs w:val="21"/>
                <w:lang w:val="ro-MD"/>
              </w:rPr>
              <w:t>Tip Motor Cu perii, Putere 1050 w, Filet arbore M14, Ø arbore 22.2 mm, Turatie maxima 10000 rot/min, Blocare arbore Da, Alimentare Rețea</w:t>
            </w:r>
            <w:r w:rsidRPr="007548A9">
              <w:rPr>
                <w:rFonts w:ascii="Times New Roman" w:hAnsi="Times New Roman" w:cs="Times New Roman"/>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7</w:t>
            </w:r>
          </w:p>
        </w:tc>
      </w:tr>
      <w:tr w:rsidR="00520D8C" w:rsidRPr="007548A9" w:rsidTr="00963148">
        <w:trPr>
          <w:trHeight w:val="98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44</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cu acumulator BOSCH GWS 18V-8 125mm 18V 4А/ora (Turatie maxima 11000 rot/min, Ø max. disc 125 mm, Filet arbore M14, Ø arbore 22.2 mm, Tip Motor Fără perii, Tensiune accumulator 18 V, Capacitate accumulator 4 Ah, Tip acumulatoare Li-Ion, Numar de acum. in comp.1 buc., Greutate 2.2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r w:rsidR="00520D8C" w:rsidRPr="007548A9" w:rsidTr="0024650C">
        <w:trPr>
          <w:trHeight w:val="557"/>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45</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Metabo W 18 L 9-125 Quick + acumulatoare + încărcător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w:t>
            </w:r>
            <w:r w:rsidRPr="007548A9">
              <w:rPr>
                <w:rFonts w:ascii="Times New Roman" w:hAnsi="Times New Roman" w:cs="Times New Roman"/>
                <w:color w:val="4E4E4E"/>
                <w:sz w:val="21"/>
                <w:szCs w:val="21"/>
                <w:shd w:val="clear" w:color="auto" w:fill="FFFFFF"/>
                <w:lang w:val="ro-MD"/>
              </w:rPr>
              <w:t xml:space="preserve"> diametru disc circular</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color w:val="4E4E4E"/>
                <w:sz w:val="21"/>
                <w:szCs w:val="21"/>
                <w:shd w:val="clear" w:color="auto" w:fill="FFFFFF"/>
                <w:lang w:val="ro-MD"/>
              </w:rPr>
              <w:t>125 mm</w:t>
            </w:r>
            <w:r w:rsidRPr="007548A9">
              <w:rPr>
                <w:rFonts w:ascii="Times New Roman" w:hAnsi="Times New Roman" w:cs="Times New Roman"/>
                <w:color w:val="1D1D20"/>
                <w:sz w:val="21"/>
                <w:szCs w:val="21"/>
                <w:lang w:val="ro-MD" w:eastAsia="ru-RU"/>
              </w:rPr>
              <w:t>; tip motor cu perii de carbon; numărul de rotații min. 8500 rot/min; capacitatea acumulatorului-</w:t>
            </w:r>
            <w:r w:rsidRPr="007548A9">
              <w:rPr>
                <w:rFonts w:ascii="Times New Roman" w:hAnsi="Times New Roman" w:cs="Times New Roman"/>
                <w:color w:val="0A0A0A"/>
                <w:sz w:val="21"/>
                <w:szCs w:val="21"/>
                <w:shd w:val="clear" w:color="auto" w:fill="FFFFFF"/>
                <w:lang w:val="ro-MD"/>
              </w:rPr>
              <w:t xml:space="preserve"> Li-HD 5,2 Ah/ 18V; sistem de prindere M14 M-Quick; pornire usoara, protectie la repornire; protectie la suprasarcina; greutate max. 1,6kg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sz w:val="21"/>
                <w:szCs w:val="21"/>
                <w:lang w:val="ro-MD"/>
              </w:rPr>
              <w:t xml:space="preserve"> polizor unghiular</w:t>
            </w:r>
            <w:r w:rsidRPr="007548A9">
              <w:rPr>
                <w:rFonts w:ascii="Times New Roman" w:hAnsi="Times New Roman" w:cs="Times New Roman"/>
                <w:color w:val="1D1D20"/>
                <w:sz w:val="21"/>
                <w:szCs w:val="21"/>
                <w:lang w:val="ro-MD" w:eastAsia="ru-RU"/>
              </w:rPr>
              <w:t>; accumulator-</w:t>
            </w:r>
            <w:r w:rsidRPr="007548A9">
              <w:rPr>
                <w:rFonts w:ascii="Times New Roman" w:hAnsi="Times New Roman" w:cs="Times New Roman"/>
                <w:color w:val="2F2F2F"/>
                <w:sz w:val="21"/>
                <w:szCs w:val="21"/>
                <w:shd w:val="clear" w:color="auto" w:fill="FFFFFF"/>
                <w:lang w:val="ro-MD"/>
              </w:rPr>
              <w:t xml:space="preserve">2 buc; încărcător; keys </w:t>
            </w:r>
            <w:r w:rsidRPr="007548A9">
              <w:rPr>
                <w:rFonts w:ascii="Times New Roman" w:hAnsi="Times New Roman" w:cs="Times New Roman"/>
                <w:color w:val="0A0A0A"/>
                <w:sz w:val="21"/>
                <w:szCs w:val="21"/>
                <w:shd w:val="clear" w:color="auto" w:fill="FFFFFF"/>
                <w:lang w:val="ro-MD"/>
              </w:rPr>
              <w:t>MetaBox,</w:t>
            </w:r>
            <w:r w:rsidRPr="007548A9">
              <w:rPr>
                <w:rFonts w:ascii="Times New Roman" w:hAnsi="Times New Roman" w:cs="Times New Roman"/>
                <w:color w:val="2F2F2F"/>
                <w:sz w:val="21"/>
                <w:szCs w:val="21"/>
                <w:shd w:val="clear" w:color="auto" w:fill="FFFFFF"/>
                <w:lang w:val="ro-MD"/>
              </w:rPr>
              <w:t xml:space="preserve">). </w:t>
            </w:r>
            <w:r w:rsidRPr="007548A9">
              <w:rPr>
                <w:rFonts w:ascii="Times New Roman" w:hAnsi="Times New Roman" w:cs="Times New Roman"/>
                <w:b/>
                <w:i/>
                <w:color w:val="2F2F2F"/>
                <w:sz w:val="21"/>
                <w:szCs w:val="21"/>
                <w:shd w:val="clear" w:color="auto" w:fill="FFFFFF"/>
                <w:lang w:val="ro-MD"/>
              </w:rPr>
              <w:t>Garanție acumulator minim 2 ani.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963148">
        <w:trPr>
          <w:trHeight w:val="99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46</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Мetabo WE19-180 Quick RT (Diametru disc: 180 mm, Putere nominală (consumată): 1 900 W, Putere de ieșire: aprox. 1 240 W — energie utilă la capătul arborelui, Turație în gol: 8 200 rpm — viteză constantă ridicată pentru tăiere eficientă. Cuplu: 5 Nm — forță de rotire bună pentru sarcini solicitante., Filet arbore: M14 — standard pentru discuri de 180 mm, Greutate (fără cablu): ~2,7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24650C">
        <w:trPr>
          <w:trHeight w:val="85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47</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Polizor unghiular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Мetabo WEA 26-230 MVT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 V; p</w:t>
            </w:r>
            <w:r w:rsidRPr="007548A9">
              <w:rPr>
                <w:rFonts w:ascii="Times New Roman" w:hAnsi="Times New Roman" w:cs="Times New Roman"/>
                <w:sz w:val="21"/>
                <w:szCs w:val="21"/>
                <w:lang w:val="ro-MD" w:eastAsia="ru-RU"/>
              </w:rPr>
              <w:t>utere min. 2500W; diametru disc slefuire 230 mm; numărul de rotații min. 6500 rot/min;</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color w:val="0A0A0A"/>
                <w:sz w:val="21"/>
                <w:szCs w:val="21"/>
                <w:shd w:val="clear" w:color="auto" w:fill="FFFFFF"/>
                <w:lang w:val="ro-MD"/>
              </w:rPr>
              <w:t>sistem de prindere M14 M-Quick; pornire usoara, protectie la repornire; protectie la suprasarcina; greutate max. 6,5kg</w:t>
            </w:r>
            <w:r w:rsidRPr="007548A9">
              <w:rPr>
                <w:rFonts w:ascii="Times New Roman" w:hAnsi="Times New Roman" w:cs="Times New Roman"/>
                <w:color w:val="1D1D20"/>
                <w:sz w:val="21"/>
                <w:szCs w:val="21"/>
                <w:lang w:val="ro-MD" w:eastAsia="ru-RU"/>
              </w:rPr>
              <w:t xml:space="preserve">; lungime cablu min.4 m.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sz w:val="21"/>
                <w:szCs w:val="21"/>
                <w:lang w:val="ro-MD"/>
              </w:rPr>
              <w:t xml:space="preserve"> polizor unghiular</w:t>
            </w:r>
            <w:r w:rsidRPr="007548A9">
              <w:rPr>
                <w:rFonts w:ascii="Times New Roman" w:hAnsi="Times New Roman" w:cs="Times New Roman"/>
                <w:color w:val="2F2F2F"/>
                <w:sz w:val="21"/>
                <w:szCs w:val="21"/>
                <w:shd w:val="clear" w:color="auto" w:fill="FFFFFF"/>
                <w:lang w:val="ro-MD"/>
              </w:rPr>
              <w:t>; capac de protecție; flanșă de suport; piuliță cu două găuri; mâner Metabo VibraTech (MVT); cheie cu două găuri.)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8</w:t>
            </w:r>
          </w:p>
        </w:tc>
      </w:tr>
      <w:tr w:rsidR="00520D8C" w:rsidRPr="007548A9" w:rsidTr="00963148">
        <w:trPr>
          <w:trHeight w:val="1116"/>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48</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Șlefuitor excentric</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cu excentric Metabo SXE 3125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 V; p</w:t>
            </w:r>
            <w:r w:rsidRPr="007548A9">
              <w:rPr>
                <w:rFonts w:ascii="Times New Roman" w:hAnsi="Times New Roman" w:cs="Times New Roman"/>
                <w:sz w:val="21"/>
                <w:szCs w:val="21"/>
                <w:lang w:val="ro-MD" w:eastAsia="ru-RU"/>
              </w:rPr>
              <w:t>utere min. 300W; diametru disc slefuire 125 mm; numărul de rotații min. 4000 rot/min;</w:t>
            </w:r>
            <w:r w:rsidRPr="007548A9">
              <w:rPr>
                <w:rFonts w:ascii="Times New Roman" w:hAnsi="Times New Roman" w:cs="Times New Roman"/>
                <w:color w:val="1D1D20"/>
                <w:sz w:val="21"/>
                <w:szCs w:val="21"/>
                <w:lang w:val="ro-MD" w:eastAsia="ru-RU"/>
              </w:rPr>
              <w:t xml:space="preserve"> numar curse </w:t>
            </w:r>
            <w:r w:rsidRPr="007548A9">
              <w:rPr>
                <w:rFonts w:ascii="Times New Roman" w:hAnsi="Times New Roman" w:cs="Times New Roman"/>
                <w:sz w:val="21"/>
                <w:szCs w:val="21"/>
                <w:lang w:val="ro-MD" w:eastAsia="ru-RU"/>
              </w:rPr>
              <w:t xml:space="preserve">min. </w:t>
            </w:r>
            <w:r w:rsidRPr="007548A9">
              <w:rPr>
                <w:rFonts w:ascii="Times New Roman" w:hAnsi="Times New Roman" w:cs="Times New Roman"/>
                <w:color w:val="1D1D20"/>
                <w:sz w:val="21"/>
                <w:szCs w:val="21"/>
                <w:lang w:val="ro-MD" w:eastAsia="ru-RU"/>
              </w:rPr>
              <w:t xml:space="preserve">8500 1/min; miscare exentrica 3 mm;  </w:t>
            </w:r>
            <w:r w:rsidRPr="007548A9">
              <w:rPr>
                <w:rFonts w:ascii="Times New Roman" w:hAnsi="Times New Roman" w:cs="Times New Roman"/>
                <w:color w:val="0A0A0A"/>
                <w:sz w:val="21"/>
                <w:szCs w:val="21"/>
                <w:shd w:val="clear" w:color="auto" w:fill="FFFFFF"/>
                <w:lang w:val="ro-MD"/>
              </w:rPr>
              <w:t xml:space="preserve">greutate max. 1.7kg; </w:t>
            </w:r>
            <w:r w:rsidRPr="007548A9">
              <w:rPr>
                <w:rFonts w:ascii="Times New Roman" w:hAnsi="Times New Roman" w:cs="Times New Roman"/>
                <w:color w:val="1D1D20"/>
                <w:sz w:val="21"/>
                <w:szCs w:val="21"/>
                <w:lang w:val="ro-MD" w:eastAsia="ru-RU"/>
              </w:rPr>
              <w:t xml:space="preserve">lungime cablu </w:t>
            </w:r>
            <w:r w:rsidRPr="007548A9">
              <w:rPr>
                <w:rFonts w:ascii="Times New Roman" w:hAnsi="Times New Roman" w:cs="Times New Roman"/>
                <w:sz w:val="21"/>
                <w:szCs w:val="21"/>
                <w:lang w:val="ro-MD" w:eastAsia="ru-RU"/>
              </w:rPr>
              <w:t>min. 4</w:t>
            </w:r>
            <w:r w:rsidRPr="007548A9">
              <w:rPr>
                <w:rFonts w:ascii="Times New Roman" w:hAnsi="Times New Roman" w:cs="Times New Roman"/>
                <w:color w:val="1D1D20"/>
                <w:sz w:val="21"/>
                <w:szCs w:val="21"/>
                <w:lang w:val="ro-MD" w:eastAsia="ru-RU"/>
              </w:rPr>
              <w:t xml:space="preserve">m.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sz w:val="21"/>
                <w:szCs w:val="21"/>
                <w:lang w:val="ro-MD"/>
              </w:rPr>
              <w:t xml:space="preserve"> șlefuitor excentric</w:t>
            </w:r>
            <w:r w:rsidRPr="007548A9">
              <w:rPr>
                <w:rFonts w:ascii="Times New Roman" w:hAnsi="Times New Roman" w:cs="Times New Roman"/>
                <w:color w:val="2F2F2F"/>
                <w:sz w:val="21"/>
                <w:szCs w:val="21"/>
                <w:shd w:val="clear" w:color="auto" w:fill="FFFFFF"/>
                <w:lang w:val="ro-MD"/>
              </w:rPr>
              <w:t xml:space="preserve">; taler pentru slefuitor cu excentric; cu velcro; 25 buc hartie abraziva cu scai; cheie imbus; sac textil; keys </w:t>
            </w:r>
            <w:r w:rsidRPr="007548A9">
              <w:rPr>
                <w:rFonts w:ascii="Times New Roman" w:hAnsi="Times New Roman" w:cs="Times New Roman"/>
                <w:color w:val="1D1D20"/>
                <w:sz w:val="21"/>
                <w:szCs w:val="21"/>
                <w:lang w:val="ro-MD" w:eastAsia="ru-RU"/>
              </w:rPr>
              <w:t>din plastic</w:t>
            </w:r>
            <w:r w:rsidRPr="007548A9">
              <w:rPr>
                <w:rFonts w:ascii="Times New Roman" w:hAnsi="Times New Roman" w:cs="Times New Roman"/>
                <w:color w:val="2F2F2F"/>
                <w:sz w:val="21"/>
                <w:szCs w:val="21"/>
                <w:shd w:val="clear" w:color="auto" w:fill="FFFFFF"/>
                <w:lang w:val="ro-MD"/>
              </w:rPr>
              <w:t>; chei.)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113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49</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Masina de insurubat</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Dewalt DCD771D2 (Acumulator Li‑Ion 18 V XR (2 x 2,0 Ah incluse în kit), Tensiune: 18 V, Număr baterii: 2 x 2,0 Ah, Tip motor: Motor cu perii (brushed), Mandrină: Fără cheie, 13 mm, Număr viteze: 2 trepte (control variabil), Cuplu maxim: 42 Nm, Capacitate maximă de găurire: Lemn: până la 30 mm, Metal / oțel: până la 13 mm</w:t>
            </w:r>
          </w:p>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Greutate cu baterii: ~1,65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24650C">
        <w:trPr>
          <w:trHeight w:val="137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50</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Masina de insurubat</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Makita DHP482RFE (Alimentare: 18 V Li‑Ion (baterii compatibile BL1815N, BL1820(B), BL1830, BL1840(B), BL1850(B) – de regulă 2×3 Ah în kit), Motor: cu perii (brushed), control electronic al turației, Mandrină: 13 mm cu prindere rapidă (keyless), Cuplu maxim de strângere: 62 Nm (hard) / 36 Nm (soft), Cuplu blocat (locking torque): 54 Nm, Oțel: până la 13 mm, Lemn: până la 38 mm, Zidărie: până la 13 mm, Dimensiuni: 198 × 79 × 249 mm, Greutate (fără baterii): ~1,5 – 1,8 kg (cu baterii ~1,8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r w:rsidR="00520D8C" w:rsidRPr="007548A9" w:rsidTr="00963148">
        <w:trPr>
          <w:trHeight w:val="1167"/>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51</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Masina de insurubat</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cu acumulator Makita DF 488D (Acumulator Li‑Ion 18 V (2 × 1,5 Ah/2,0 Ah incluse în set), Putere / Cuplu: Cuplu maxim „Hard: 42 Nm”, Soft: 24 Nm, Mandrină: Fixare rapidă 1,5 – 13 mm (cheie rapidă),Capacitate găurire Oțel: până la 13 mm, Lemn: până la 36 mm, Setări cuplu: 16 trepte + drill mode pentru control fin la înșurubare, Dimensiuni: ~221 × 83 × 240 mm (cu baterie),Greutate: ~1,7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963148">
        <w:trPr>
          <w:trHeight w:val="97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52</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Betonieră</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acționare electrică, înclinare manuală, 180 l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-tensiune retea 220 - 240 V; putere min. 1000W; viteza de rotație cuvă min. 25 rpm; volum cuvă min. 180l; grosime metal cuva min. 2,0 mm; clasa de protective min. IP 44; greutate pînă la 65kg. </w:t>
            </w:r>
            <w:r w:rsidRPr="007548A9">
              <w:rPr>
                <w:rFonts w:ascii="Times New Roman" w:hAnsi="Times New Roman" w:cs="Times New Roman"/>
                <w:b/>
                <w:i/>
                <w:sz w:val="21"/>
                <w:szCs w:val="21"/>
                <w:lang w:val="ro-MD"/>
              </w:rPr>
              <w:t>Complectație</w:t>
            </w:r>
            <w:r w:rsidRPr="007548A9">
              <w:rPr>
                <w:rFonts w:ascii="Times New Roman" w:hAnsi="Times New Roman" w:cs="Times New Roman"/>
                <w:sz w:val="21"/>
                <w:szCs w:val="21"/>
                <w:lang w:val="ro-MD"/>
              </w:rPr>
              <w:t xml:space="preserve"> –betonieră; roți)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24650C">
        <w:trPr>
          <w:trHeight w:val="452"/>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53</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Vibrator pentru beton</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EMS ZID35B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 V; p</w:t>
            </w:r>
            <w:r w:rsidRPr="007548A9">
              <w:rPr>
                <w:rFonts w:ascii="Times New Roman" w:hAnsi="Times New Roman" w:cs="Times New Roman"/>
                <w:sz w:val="21"/>
                <w:szCs w:val="21"/>
                <w:lang w:val="ro-MD" w:eastAsia="ru-RU"/>
              </w:rPr>
              <w:t>utere min. 800W;</w:t>
            </w:r>
            <w:r w:rsidRPr="007548A9">
              <w:rPr>
                <w:rFonts w:ascii="Times New Roman" w:hAnsi="Times New Roman" w:cs="Times New Roman"/>
                <w:color w:val="1D1D20"/>
                <w:sz w:val="21"/>
                <w:szCs w:val="21"/>
                <w:lang w:val="ro-MD" w:eastAsia="ru-RU"/>
              </w:rPr>
              <w:t xml:space="preserve"> numărul de rotații la ieșire min. 3000 vpm; </w:t>
            </w:r>
            <w:r w:rsidRPr="007548A9">
              <w:rPr>
                <w:rFonts w:ascii="Times New Roman" w:hAnsi="Times New Roman" w:cs="Times New Roman"/>
                <w:color w:val="0A0A0A"/>
                <w:sz w:val="21"/>
                <w:szCs w:val="21"/>
                <w:shd w:val="clear" w:color="auto" w:fill="FFFFFF"/>
                <w:lang w:val="ro-MD"/>
              </w:rPr>
              <w:t>greutate max. 2,5kg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–vibrator</w:t>
            </w:r>
            <w:r w:rsidRPr="007548A9">
              <w:rPr>
                <w:rFonts w:ascii="Times New Roman" w:hAnsi="Times New Roman" w:cs="Times New Roman"/>
                <w:color w:val="2F2F2F"/>
                <w:sz w:val="21"/>
                <w:szCs w:val="21"/>
                <w:shd w:val="clear" w:color="auto" w:fill="FFFFFF"/>
                <w:lang w:val="ro-MD"/>
              </w:rPr>
              <w:t>; furtun cu cap vibrator)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1063"/>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54</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Fierastrau</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METABO SSE 18 LTX COMPACT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-a</w:t>
            </w:r>
            <w:r w:rsidRPr="007548A9">
              <w:rPr>
                <w:rFonts w:ascii="Times New Roman" w:hAnsi="Times New Roman" w:cs="Times New Roman"/>
                <w:sz w:val="21"/>
                <w:szCs w:val="21"/>
                <w:lang w:val="ro-MD" w:eastAsia="ru-RU"/>
              </w:rPr>
              <w:t>dâncimea de tăiere în lemn min. 170</w:t>
            </w:r>
            <w:r w:rsidRPr="007548A9">
              <w:rPr>
                <w:rFonts w:ascii="Times New Roman" w:hAnsi="Times New Roman" w:cs="Times New Roman"/>
                <w:color w:val="1D1D20"/>
                <w:sz w:val="21"/>
                <w:szCs w:val="21"/>
                <w:lang w:val="ro-MD" w:eastAsia="ru-RU"/>
              </w:rPr>
              <w:t>mm;</w:t>
            </w:r>
            <w:r w:rsidRPr="007548A9">
              <w:rPr>
                <w:rFonts w:ascii="Times New Roman" w:hAnsi="Times New Roman" w:cs="Times New Roman"/>
                <w:sz w:val="21"/>
                <w:szCs w:val="21"/>
                <w:lang w:val="ro-MD"/>
              </w:rPr>
              <w:t xml:space="preserve"> </w:t>
            </w:r>
            <w:r w:rsidRPr="007548A9">
              <w:rPr>
                <w:rFonts w:ascii="Times New Roman" w:hAnsi="Times New Roman" w:cs="Times New Roman"/>
                <w:color w:val="1D1D20"/>
                <w:sz w:val="21"/>
                <w:szCs w:val="21"/>
                <w:lang w:val="ro-MD" w:eastAsia="ru-RU"/>
              </w:rPr>
              <w:t>adâncimea de tăiere in oțel min. 6 mm; numărul de rotații min. 3000 rot/min; capacitatea acumulatorului-</w:t>
            </w:r>
            <w:r w:rsidRPr="007548A9">
              <w:rPr>
                <w:rFonts w:ascii="Times New Roman" w:hAnsi="Times New Roman" w:cs="Times New Roman"/>
                <w:color w:val="0A0A0A"/>
                <w:sz w:val="21"/>
                <w:szCs w:val="21"/>
                <w:shd w:val="clear" w:color="auto" w:fill="FFFFFF"/>
                <w:lang w:val="ro-MD"/>
              </w:rPr>
              <w:t xml:space="preserve"> Li-HD 2.0Ач / 18V; greutate max.1,8kg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–ferestrău; accumulator-</w:t>
            </w:r>
            <w:r w:rsidRPr="007548A9">
              <w:rPr>
                <w:rFonts w:ascii="Times New Roman" w:hAnsi="Times New Roman" w:cs="Times New Roman"/>
                <w:color w:val="2F2F2F"/>
                <w:sz w:val="21"/>
                <w:szCs w:val="21"/>
                <w:shd w:val="clear" w:color="auto" w:fill="FFFFFF"/>
                <w:lang w:val="ro-MD"/>
              </w:rPr>
              <w:t xml:space="preserve">2 buc; încărcător; keys </w:t>
            </w:r>
            <w:r w:rsidRPr="007548A9">
              <w:rPr>
                <w:rFonts w:ascii="Times New Roman" w:hAnsi="Times New Roman" w:cs="Times New Roman"/>
                <w:color w:val="0A0A0A"/>
                <w:sz w:val="21"/>
                <w:szCs w:val="21"/>
                <w:shd w:val="clear" w:color="auto" w:fill="FFFFFF"/>
                <w:lang w:val="ro-MD"/>
              </w:rPr>
              <w:t xml:space="preserve">MetaBox; </w:t>
            </w:r>
            <w:r w:rsidRPr="007548A9">
              <w:rPr>
                <w:rFonts w:ascii="Times New Roman" w:hAnsi="Times New Roman" w:cs="Times New Roman"/>
                <w:bCs/>
                <w:color w:val="2F2F2F"/>
                <w:sz w:val="21"/>
                <w:szCs w:val="21"/>
                <w:shd w:val="clear" w:color="auto" w:fill="FFFFFF"/>
                <w:lang w:val="ro-MD"/>
              </w:rPr>
              <w:t>pânză de fierăstrau</w:t>
            </w:r>
            <w:r w:rsidRPr="007548A9">
              <w:rPr>
                <w:rFonts w:ascii="Times New Roman" w:hAnsi="Times New Roman" w:cs="Times New Roman"/>
                <w:sz w:val="21"/>
                <w:szCs w:val="21"/>
                <w:lang w:val="ro-MD" w:eastAsia="ru-RU"/>
              </w:rPr>
              <w:t xml:space="preserve"> de tăiere în lemn</w:t>
            </w:r>
            <w:r w:rsidRPr="007548A9">
              <w:rPr>
                <w:rFonts w:ascii="Times New Roman" w:hAnsi="Times New Roman" w:cs="Times New Roman"/>
                <w:bCs/>
                <w:color w:val="2F2F2F"/>
                <w:sz w:val="21"/>
                <w:szCs w:val="21"/>
                <w:shd w:val="clear" w:color="auto" w:fill="FFFFFF"/>
                <w:lang w:val="ro-MD"/>
              </w:rPr>
              <w:t xml:space="preserve"> pânză de fierăstrau</w:t>
            </w:r>
            <w:r w:rsidRPr="007548A9">
              <w:rPr>
                <w:rFonts w:ascii="Times New Roman" w:hAnsi="Times New Roman" w:cs="Times New Roman"/>
                <w:color w:val="1D1D20"/>
                <w:sz w:val="21"/>
                <w:szCs w:val="21"/>
                <w:lang w:val="ro-MD" w:eastAsia="ru-RU"/>
              </w:rPr>
              <w:t xml:space="preserve"> de tăiere in oțel</w:t>
            </w:r>
            <w:r w:rsidRPr="007548A9">
              <w:rPr>
                <w:rFonts w:ascii="Times New Roman" w:hAnsi="Times New Roman" w:cs="Times New Roman"/>
                <w:color w:val="2F2F2F"/>
                <w:sz w:val="21"/>
                <w:szCs w:val="21"/>
                <w:shd w:val="clear" w:color="auto" w:fill="FFFFFF"/>
                <w:lang w:val="ro-MD"/>
              </w:rPr>
              <w:t xml:space="preserve">). </w:t>
            </w:r>
            <w:r w:rsidRPr="007548A9">
              <w:rPr>
                <w:rFonts w:ascii="Times New Roman" w:hAnsi="Times New Roman" w:cs="Times New Roman"/>
                <w:b/>
                <w:i/>
                <w:color w:val="2F2F2F"/>
                <w:sz w:val="21"/>
                <w:szCs w:val="21"/>
                <w:shd w:val="clear" w:color="auto" w:fill="FFFFFF"/>
                <w:lang w:val="ro-MD"/>
              </w:rPr>
              <w:t>Garanție acumulator minim 2 ani.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963148">
        <w:trPr>
          <w:trHeight w:val="139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55</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Fierastrau</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circular fără fir Metabo MKS 18 LTX 58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-a</w:t>
            </w:r>
            <w:r w:rsidRPr="007548A9">
              <w:rPr>
                <w:rFonts w:ascii="Times New Roman" w:hAnsi="Times New Roman" w:cs="Times New Roman"/>
                <w:sz w:val="21"/>
                <w:szCs w:val="21"/>
                <w:lang w:val="ro-MD" w:eastAsia="ru-RU"/>
              </w:rPr>
              <w:t xml:space="preserve">dâncimea reglabilă de tăiere </w:t>
            </w:r>
            <w:r w:rsidRPr="007548A9">
              <w:rPr>
                <w:rFonts w:ascii="Times New Roman" w:hAnsi="Times New Roman" w:cs="Times New Roman"/>
                <w:color w:val="4E4E4E"/>
                <w:sz w:val="21"/>
                <w:szCs w:val="21"/>
                <w:shd w:val="clear" w:color="auto" w:fill="FFFFFF"/>
                <w:lang w:val="ro-MD"/>
              </w:rPr>
              <w:t xml:space="preserve">90° min. </w:t>
            </w:r>
            <w:r w:rsidRPr="007548A9">
              <w:rPr>
                <w:rFonts w:ascii="Times New Roman" w:hAnsi="Times New Roman" w:cs="Times New Roman"/>
                <w:color w:val="1D1D20"/>
                <w:sz w:val="21"/>
                <w:szCs w:val="21"/>
                <w:lang w:val="ro-MD" w:eastAsia="ru-RU"/>
              </w:rPr>
              <w:t>55mm;</w:t>
            </w:r>
            <w:r w:rsidRPr="007548A9">
              <w:rPr>
                <w:rFonts w:ascii="Times New Roman" w:hAnsi="Times New Roman" w:cs="Times New Roman"/>
                <w:sz w:val="21"/>
                <w:szCs w:val="21"/>
                <w:lang w:val="ro-MD"/>
              </w:rPr>
              <w:t xml:space="preserve"> </w:t>
            </w:r>
            <w:r w:rsidRPr="007548A9">
              <w:rPr>
                <w:rFonts w:ascii="Times New Roman" w:hAnsi="Times New Roman" w:cs="Times New Roman"/>
                <w:color w:val="4E4E4E"/>
                <w:sz w:val="21"/>
                <w:szCs w:val="21"/>
                <w:shd w:val="clear" w:color="auto" w:fill="FFFFFF"/>
                <w:lang w:val="ro-MD"/>
              </w:rPr>
              <w:t>diametru disc circular</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color w:val="4E4E4E"/>
                <w:sz w:val="21"/>
                <w:szCs w:val="21"/>
                <w:shd w:val="clear" w:color="auto" w:fill="FFFFFF"/>
                <w:lang w:val="ro-MD"/>
              </w:rPr>
              <w:t>165 mm</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color w:val="4E4E4E"/>
                <w:sz w:val="21"/>
                <w:szCs w:val="21"/>
                <w:shd w:val="clear" w:color="auto" w:fill="FFFFFF"/>
                <w:lang w:val="ro-MD"/>
              </w:rPr>
              <w:t xml:space="preserve">diametrul gaurii disc 20 mm; </w:t>
            </w:r>
            <w:r w:rsidRPr="007548A9">
              <w:rPr>
                <w:rFonts w:ascii="Times New Roman" w:hAnsi="Times New Roman" w:cs="Times New Roman"/>
                <w:color w:val="1D1D20"/>
                <w:sz w:val="21"/>
                <w:szCs w:val="21"/>
                <w:lang w:val="ro-MD" w:eastAsia="ru-RU"/>
              </w:rPr>
              <w:t xml:space="preserve">numărul de rotații min. 3500 rot/min; </w:t>
            </w:r>
            <w:r w:rsidRPr="007548A9">
              <w:rPr>
                <w:rFonts w:ascii="Times New Roman" w:hAnsi="Times New Roman" w:cs="Times New Roman"/>
                <w:color w:val="4E4E4E"/>
                <w:sz w:val="21"/>
                <w:szCs w:val="21"/>
                <w:lang w:val="ro-MD" w:eastAsia="ru-RU"/>
              </w:rPr>
              <w:t>tip motor fara perii de carbon;</w:t>
            </w:r>
            <w:r w:rsidRPr="007548A9">
              <w:rPr>
                <w:rFonts w:ascii="Times New Roman" w:hAnsi="Times New Roman" w:cs="Times New Roman"/>
                <w:color w:val="1D1D20"/>
                <w:sz w:val="21"/>
                <w:szCs w:val="21"/>
                <w:lang w:val="ro-MD" w:eastAsia="ru-RU"/>
              </w:rPr>
              <w:t xml:space="preserve"> capacitatea acumulatorului-</w:t>
            </w:r>
            <w:r w:rsidRPr="007548A9">
              <w:rPr>
                <w:rFonts w:ascii="Times New Roman" w:hAnsi="Times New Roman" w:cs="Times New Roman"/>
                <w:color w:val="0A0A0A"/>
                <w:sz w:val="21"/>
                <w:szCs w:val="21"/>
                <w:shd w:val="clear" w:color="auto" w:fill="FFFFFF"/>
                <w:lang w:val="ro-MD"/>
              </w:rPr>
              <w:t xml:space="preserve"> Li-HD 8.0Ач / 18V; greutate max. 3,70kg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-ferestrău, accumulator-</w:t>
            </w:r>
            <w:r w:rsidRPr="007548A9">
              <w:rPr>
                <w:rFonts w:ascii="Times New Roman" w:hAnsi="Times New Roman" w:cs="Times New Roman"/>
                <w:color w:val="2F2F2F"/>
                <w:sz w:val="21"/>
                <w:szCs w:val="21"/>
                <w:shd w:val="clear" w:color="auto" w:fill="FFFFFF"/>
                <w:lang w:val="ro-MD"/>
              </w:rPr>
              <w:t xml:space="preserve">2 buc, încărcător; keys </w:t>
            </w:r>
            <w:r w:rsidRPr="007548A9">
              <w:rPr>
                <w:rFonts w:ascii="Times New Roman" w:hAnsi="Times New Roman" w:cs="Times New Roman"/>
                <w:color w:val="0A0A0A"/>
                <w:sz w:val="21"/>
                <w:szCs w:val="21"/>
                <w:shd w:val="clear" w:color="auto" w:fill="FFFFFF"/>
                <w:lang w:val="ro-MD"/>
              </w:rPr>
              <w:t>MetaBox;</w:t>
            </w:r>
            <w:r w:rsidRPr="007548A9">
              <w:rPr>
                <w:rFonts w:ascii="Times New Roman" w:hAnsi="Times New Roman" w:cs="Times New Roman"/>
                <w:color w:val="2F2F2F"/>
                <w:sz w:val="21"/>
                <w:szCs w:val="21"/>
                <w:shd w:val="clear" w:color="auto" w:fill="FFFFFF"/>
                <w:lang w:val="ro-MD"/>
              </w:rPr>
              <w:t xml:space="preserve"> conducatori paraleli; cheie imbus; adaptor sina de ghidare, </w:t>
            </w:r>
            <w:r w:rsidRPr="007548A9">
              <w:rPr>
                <w:rFonts w:ascii="Times New Roman" w:hAnsi="Times New Roman" w:cs="Times New Roman"/>
                <w:color w:val="0A0A0A"/>
                <w:sz w:val="21"/>
                <w:szCs w:val="21"/>
                <w:shd w:val="clear" w:color="auto" w:fill="FFFFFF"/>
                <w:lang w:val="ro-MD"/>
              </w:rPr>
              <w:t xml:space="preserve">disc de ferastrau circular 40 de dinti). </w:t>
            </w:r>
            <w:r w:rsidRPr="007548A9">
              <w:rPr>
                <w:rFonts w:ascii="Times New Roman" w:hAnsi="Times New Roman" w:cs="Times New Roman"/>
                <w:b/>
                <w:i/>
                <w:color w:val="2F2F2F"/>
                <w:sz w:val="21"/>
                <w:szCs w:val="21"/>
                <w:shd w:val="clear" w:color="auto" w:fill="FFFFFF"/>
                <w:lang w:val="ro-MD"/>
              </w:rPr>
              <w:t>Garanție acumulator minim 2 ani.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3</w:t>
            </w:r>
          </w:p>
        </w:tc>
      </w:tr>
      <w:tr w:rsidR="00520D8C" w:rsidRPr="007548A9" w:rsidTr="00963148">
        <w:trPr>
          <w:trHeight w:val="999"/>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56</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Fierastrau</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sabie METABO SSE 1100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 V; p</w:t>
            </w:r>
            <w:r w:rsidRPr="007548A9">
              <w:rPr>
                <w:rFonts w:ascii="Times New Roman" w:hAnsi="Times New Roman" w:cs="Times New Roman"/>
                <w:sz w:val="21"/>
                <w:szCs w:val="21"/>
                <w:lang w:val="ro-MD" w:eastAsia="ru-RU"/>
              </w:rPr>
              <w:t xml:space="preserve">utere min. 1100W; </w:t>
            </w:r>
            <w:r w:rsidRPr="007548A9">
              <w:rPr>
                <w:rFonts w:ascii="Times New Roman" w:hAnsi="Times New Roman" w:cs="Times New Roman"/>
                <w:color w:val="1D1D20"/>
                <w:sz w:val="21"/>
                <w:szCs w:val="21"/>
                <w:lang w:val="ro-MD" w:eastAsia="ru-RU"/>
              </w:rPr>
              <w:t xml:space="preserve">numărul de rotații min. 2500; </w:t>
            </w:r>
            <w:r w:rsidRPr="007548A9">
              <w:rPr>
                <w:rFonts w:ascii="Times New Roman" w:hAnsi="Times New Roman" w:cs="Times New Roman"/>
                <w:sz w:val="21"/>
                <w:szCs w:val="21"/>
                <w:lang w:val="ro-MD" w:eastAsia="ru-RU"/>
              </w:rPr>
              <w:t xml:space="preserve">adâncimea de tăiere în lemn min. 200 </w:t>
            </w:r>
            <w:r w:rsidRPr="007548A9">
              <w:rPr>
                <w:rFonts w:ascii="Times New Roman" w:hAnsi="Times New Roman" w:cs="Times New Roman"/>
                <w:color w:val="1D1D20"/>
                <w:sz w:val="21"/>
                <w:szCs w:val="21"/>
                <w:lang w:val="ro-MD" w:eastAsia="ru-RU"/>
              </w:rPr>
              <w:t>mm;</w:t>
            </w:r>
            <w:r w:rsidRPr="007548A9">
              <w:rPr>
                <w:rFonts w:ascii="Times New Roman" w:hAnsi="Times New Roman" w:cs="Times New Roman"/>
                <w:sz w:val="21"/>
                <w:szCs w:val="21"/>
                <w:lang w:val="ro-MD"/>
              </w:rPr>
              <w:t xml:space="preserve"> </w:t>
            </w:r>
            <w:r w:rsidRPr="007548A9">
              <w:rPr>
                <w:rFonts w:ascii="Times New Roman" w:hAnsi="Times New Roman" w:cs="Times New Roman"/>
                <w:color w:val="1D1D20"/>
                <w:sz w:val="21"/>
                <w:szCs w:val="21"/>
                <w:lang w:val="ro-MD" w:eastAsia="ru-RU"/>
              </w:rPr>
              <w:t xml:space="preserve">adâncimea de tăiere in oțel min. 100 mm; </w:t>
            </w:r>
            <w:r w:rsidRPr="007548A9">
              <w:rPr>
                <w:rFonts w:ascii="Times New Roman" w:hAnsi="Times New Roman" w:cs="Times New Roman"/>
                <w:color w:val="0A0A0A"/>
                <w:sz w:val="21"/>
                <w:szCs w:val="21"/>
                <w:shd w:val="clear" w:color="auto" w:fill="FFFFFF"/>
                <w:lang w:val="ro-MD"/>
              </w:rPr>
              <w:t>greutate max.4,0kg</w:t>
            </w:r>
            <w:r w:rsidRPr="007548A9">
              <w:rPr>
                <w:rFonts w:ascii="Times New Roman" w:hAnsi="Times New Roman" w:cs="Times New Roman"/>
                <w:color w:val="1D1D20"/>
                <w:sz w:val="21"/>
                <w:szCs w:val="21"/>
                <w:lang w:val="ro-MD" w:eastAsia="ru-RU"/>
              </w:rPr>
              <w:t xml:space="preserve">; lungime cablu min. 4 m.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–ferestrău</w:t>
            </w:r>
            <w:r w:rsidRPr="007548A9">
              <w:rPr>
                <w:rFonts w:ascii="Times New Roman" w:hAnsi="Times New Roman" w:cs="Times New Roman"/>
                <w:color w:val="2F2F2F"/>
                <w:sz w:val="21"/>
                <w:szCs w:val="21"/>
                <w:shd w:val="clear" w:color="auto" w:fill="FFFFFF"/>
                <w:lang w:val="ro-MD"/>
              </w:rPr>
              <w:t xml:space="preserve">; keys </w:t>
            </w:r>
            <w:r w:rsidRPr="007548A9">
              <w:rPr>
                <w:rFonts w:ascii="Times New Roman" w:hAnsi="Times New Roman" w:cs="Times New Roman"/>
                <w:color w:val="1D1D20"/>
                <w:sz w:val="21"/>
                <w:szCs w:val="21"/>
                <w:lang w:val="ro-MD" w:eastAsia="ru-RU"/>
              </w:rPr>
              <w:t>din plastic</w:t>
            </w:r>
            <w:r w:rsidRPr="007548A9">
              <w:rPr>
                <w:rFonts w:ascii="Times New Roman" w:hAnsi="Times New Roman" w:cs="Times New Roman"/>
                <w:color w:val="0A0A0A"/>
                <w:sz w:val="21"/>
                <w:szCs w:val="21"/>
                <w:shd w:val="clear" w:color="auto" w:fill="FFFFFF"/>
                <w:lang w:val="ro-MD"/>
              </w:rPr>
              <w:t xml:space="preserve">; </w:t>
            </w:r>
            <w:r w:rsidRPr="007548A9">
              <w:rPr>
                <w:rFonts w:ascii="Times New Roman" w:hAnsi="Times New Roman" w:cs="Times New Roman"/>
                <w:bCs/>
                <w:color w:val="2F2F2F"/>
                <w:sz w:val="21"/>
                <w:szCs w:val="21"/>
                <w:shd w:val="clear" w:color="auto" w:fill="FFFFFF"/>
                <w:lang w:val="ro-MD"/>
              </w:rPr>
              <w:t>pânză de fierăstrau</w:t>
            </w:r>
            <w:r w:rsidRPr="007548A9">
              <w:rPr>
                <w:rFonts w:ascii="Times New Roman" w:hAnsi="Times New Roman" w:cs="Times New Roman"/>
                <w:sz w:val="21"/>
                <w:szCs w:val="21"/>
                <w:lang w:val="ro-MD" w:eastAsia="ru-RU"/>
              </w:rPr>
              <w:t xml:space="preserve"> de tăiere în lemn,</w:t>
            </w:r>
            <w:r w:rsidRPr="007548A9">
              <w:rPr>
                <w:rFonts w:ascii="Times New Roman" w:hAnsi="Times New Roman" w:cs="Times New Roman"/>
                <w:bCs/>
                <w:color w:val="2F2F2F"/>
                <w:sz w:val="21"/>
                <w:szCs w:val="21"/>
                <w:shd w:val="clear" w:color="auto" w:fill="FFFFFF"/>
                <w:lang w:val="ro-MD"/>
              </w:rPr>
              <w:t xml:space="preserve"> pânză de fierăstrau</w:t>
            </w:r>
            <w:r w:rsidRPr="007548A9">
              <w:rPr>
                <w:rFonts w:ascii="Times New Roman" w:hAnsi="Times New Roman" w:cs="Times New Roman"/>
                <w:color w:val="1D1D20"/>
                <w:sz w:val="21"/>
                <w:szCs w:val="21"/>
                <w:lang w:val="ro-MD" w:eastAsia="ru-RU"/>
              </w:rPr>
              <w:t xml:space="preserve"> de tăiere in oțel</w:t>
            </w:r>
            <w:r w:rsidRPr="007548A9">
              <w:rPr>
                <w:rFonts w:ascii="Times New Roman" w:hAnsi="Times New Roman" w:cs="Times New Roman"/>
                <w:color w:val="2F2F2F"/>
                <w:sz w:val="21"/>
                <w:szCs w:val="21"/>
                <w:shd w:val="clear" w:color="auto" w:fill="FFFFFF"/>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24650C">
        <w:trPr>
          <w:trHeight w:val="69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57</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Fierastrau</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Makita UC4041A ferăstrău electric cu lanț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w:t>
            </w:r>
            <w:r w:rsidRPr="007548A9">
              <w:rPr>
                <w:rFonts w:ascii="Times New Roman" w:hAnsi="Times New Roman" w:cs="Times New Roman"/>
                <w:color w:val="1D1D20"/>
                <w:sz w:val="21"/>
                <w:szCs w:val="21"/>
                <w:lang w:val="ro-MD" w:eastAsia="ru-RU"/>
              </w:rPr>
              <w:t>tensiune retea 220 - 240 V; p</w:t>
            </w:r>
            <w:r w:rsidRPr="007548A9">
              <w:rPr>
                <w:rFonts w:ascii="Times New Roman" w:hAnsi="Times New Roman" w:cs="Times New Roman"/>
                <w:sz w:val="21"/>
                <w:szCs w:val="21"/>
                <w:lang w:val="ro-MD" w:eastAsia="ru-RU"/>
              </w:rPr>
              <w:t>utere min. 1800W; lungime lamă 40</w:t>
            </w:r>
            <w:r w:rsidRPr="007548A9">
              <w:rPr>
                <w:rFonts w:ascii="Times New Roman" w:hAnsi="Times New Roman" w:cs="Times New Roman"/>
                <w:color w:val="1D1D20"/>
                <w:sz w:val="21"/>
                <w:szCs w:val="21"/>
                <w:lang w:val="ro-MD" w:eastAsia="ru-RU"/>
              </w:rPr>
              <w:t>0 mm;</w:t>
            </w:r>
            <w:r w:rsidRPr="007548A9">
              <w:rPr>
                <w:rFonts w:ascii="Times New Roman" w:hAnsi="Times New Roman" w:cs="Times New Roman"/>
                <w:sz w:val="21"/>
                <w:szCs w:val="21"/>
                <w:lang w:val="ro-MD"/>
              </w:rPr>
              <w:t xml:space="preserve"> pas lanț </w:t>
            </w:r>
            <w:r w:rsidRPr="007548A9">
              <w:rPr>
                <w:rFonts w:ascii="Times New Roman" w:hAnsi="Times New Roman" w:cs="Times New Roman"/>
                <w:color w:val="333333"/>
                <w:sz w:val="21"/>
                <w:szCs w:val="21"/>
                <w:shd w:val="clear" w:color="auto" w:fill="FFFFFF"/>
                <w:lang w:val="ro-MD"/>
              </w:rPr>
              <w:t>3/8 "</w:t>
            </w:r>
            <w:r w:rsidRPr="007548A9">
              <w:rPr>
                <w:rFonts w:ascii="Times New Roman" w:hAnsi="Times New Roman" w:cs="Times New Roman"/>
                <w:color w:val="1D1D20"/>
                <w:sz w:val="21"/>
                <w:szCs w:val="21"/>
                <w:lang w:val="ro-MD" w:eastAsia="ru-RU"/>
              </w:rPr>
              <w:t xml:space="preserve">; viteză lanț min. 13m/s; rezervor ulei min. 150ml; </w:t>
            </w:r>
            <w:r w:rsidRPr="007548A9">
              <w:rPr>
                <w:rFonts w:ascii="Times New Roman" w:hAnsi="Times New Roman" w:cs="Times New Roman"/>
                <w:color w:val="0A0A0A"/>
                <w:sz w:val="21"/>
                <w:szCs w:val="21"/>
                <w:shd w:val="clear" w:color="auto" w:fill="FFFFFF"/>
                <w:lang w:val="ro-MD"/>
              </w:rPr>
              <w:t>greutate max. 4,8kg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–ferestrău</w:t>
            </w:r>
            <w:r w:rsidRPr="007548A9">
              <w:rPr>
                <w:rFonts w:ascii="Times New Roman" w:hAnsi="Times New Roman" w:cs="Times New Roman"/>
                <w:color w:val="2F2F2F"/>
                <w:sz w:val="21"/>
                <w:szCs w:val="21"/>
                <w:shd w:val="clear" w:color="auto" w:fill="FFFFFF"/>
                <w:lang w:val="ro-MD"/>
              </w:rPr>
              <w:t>; șină de ghidaj</w:t>
            </w:r>
            <w:r w:rsidRPr="007548A9">
              <w:rPr>
                <w:rFonts w:ascii="Times New Roman" w:hAnsi="Times New Roman" w:cs="Times New Roman"/>
                <w:color w:val="0A0A0A"/>
                <w:sz w:val="21"/>
                <w:szCs w:val="21"/>
                <w:shd w:val="clear" w:color="auto" w:fill="FFFFFF"/>
                <w:lang w:val="ro-MD"/>
              </w:rPr>
              <w:t>; lanț, apărătoare; chei.)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24650C">
        <w:trPr>
          <w:trHeight w:val="1120"/>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58</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Rindea electrica</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METABO HO 26-82 620w 82mm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220 - 240V; p</w:t>
            </w:r>
            <w:r w:rsidRPr="007548A9">
              <w:rPr>
                <w:rFonts w:ascii="Times New Roman" w:hAnsi="Times New Roman" w:cs="Times New Roman"/>
                <w:sz w:val="21"/>
                <w:szCs w:val="21"/>
                <w:lang w:val="ro-MD" w:eastAsia="ru-RU"/>
              </w:rPr>
              <w:t>utere min. 600W; lățime rindeluire 82</w:t>
            </w:r>
            <w:r w:rsidRPr="007548A9">
              <w:rPr>
                <w:rFonts w:ascii="Times New Roman" w:hAnsi="Times New Roman" w:cs="Times New Roman"/>
                <w:color w:val="1D1D20"/>
                <w:sz w:val="21"/>
                <w:szCs w:val="21"/>
                <w:lang w:val="ro-MD" w:eastAsia="ru-RU"/>
              </w:rPr>
              <w:t>mm;</w:t>
            </w:r>
            <w:r w:rsidRPr="007548A9">
              <w:rPr>
                <w:rFonts w:ascii="Times New Roman" w:hAnsi="Times New Roman" w:cs="Times New Roman"/>
                <w:sz w:val="21"/>
                <w:szCs w:val="21"/>
                <w:lang w:val="ro-MD"/>
              </w:rPr>
              <w:t xml:space="preserve"> </w:t>
            </w:r>
            <w:r w:rsidRPr="007548A9">
              <w:rPr>
                <w:rFonts w:ascii="Times New Roman" w:hAnsi="Times New Roman" w:cs="Times New Roman"/>
                <w:color w:val="1D1D20"/>
                <w:sz w:val="21"/>
                <w:szCs w:val="21"/>
                <w:lang w:val="ro-MD" w:eastAsia="ru-RU"/>
              </w:rPr>
              <w:t xml:space="preserve">adancime de rindeluire min. 2,6mm; </w:t>
            </w:r>
            <w:r w:rsidRPr="007548A9">
              <w:rPr>
                <w:rFonts w:ascii="Times New Roman" w:hAnsi="Times New Roman" w:cs="Times New Roman"/>
                <w:color w:val="0A0A0A"/>
                <w:sz w:val="21"/>
                <w:szCs w:val="21"/>
                <w:shd w:val="clear" w:color="auto" w:fill="FFFFFF"/>
                <w:lang w:val="ro-MD"/>
              </w:rPr>
              <w:t>greutate 2,8kg</w:t>
            </w:r>
            <w:r w:rsidRPr="007548A9">
              <w:rPr>
                <w:rFonts w:ascii="Times New Roman" w:hAnsi="Times New Roman" w:cs="Times New Roman"/>
                <w:color w:val="1D1D20"/>
                <w:sz w:val="21"/>
                <w:szCs w:val="21"/>
                <w:lang w:val="ro-MD" w:eastAsia="ru-RU"/>
              </w:rPr>
              <w:t xml:space="preserve">; lungime cablu min.4 m.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–rindea</w:t>
            </w:r>
            <w:r w:rsidRPr="007548A9">
              <w:rPr>
                <w:rFonts w:ascii="Times New Roman" w:hAnsi="Times New Roman" w:cs="Times New Roman"/>
                <w:color w:val="2F2F2F"/>
                <w:sz w:val="21"/>
                <w:szCs w:val="21"/>
                <w:shd w:val="clear" w:color="auto" w:fill="FFFFFF"/>
                <w:lang w:val="ro-MD"/>
              </w:rPr>
              <w:t>; keys In MetaLOC</w:t>
            </w:r>
            <w:r w:rsidRPr="007548A9">
              <w:rPr>
                <w:rFonts w:ascii="Times New Roman" w:hAnsi="Times New Roman" w:cs="Times New Roman"/>
                <w:color w:val="0A0A0A"/>
                <w:sz w:val="21"/>
                <w:szCs w:val="21"/>
                <w:shd w:val="clear" w:color="auto" w:fill="FFFFFF"/>
                <w:lang w:val="ro-MD"/>
              </w:rPr>
              <w:t xml:space="preserve">; </w:t>
            </w:r>
            <w:r w:rsidRPr="007548A9">
              <w:rPr>
                <w:rFonts w:ascii="Times New Roman" w:hAnsi="Times New Roman" w:cs="Times New Roman"/>
                <w:color w:val="2F2F2F"/>
                <w:sz w:val="21"/>
                <w:szCs w:val="21"/>
                <w:shd w:val="clear" w:color="auto" w:fill="FFFFFF"/>
                <w:lang w:val="ro-MD"/>
              </w:rPr>
              <w:t>set de lame de rindeluire; conector de extractie; adaptor de evacuare cip; saci de praf textile; cheie hexagonala; ghid paralel; calibre de adancime.)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24650C">
        <w:trPr>
          <w:trHeight w:val="550"/>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59</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Maşini-unelte</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color w:val="1D1D20"/>
                <w:sz w:val="21"/>
                <w:szCs w:val="21"/>
                <w:lang w:val="ro-MD" w:eastAsia="ru-RU"/>
              </w:rPr>
            </w:pPr>
            <w:r w:rsidRPr="007548A9">
              <w:rPr>
                <w:rFonts w:ascii="Times New Roman" w:hAnsi="Times New Roman" w:cs="Times New Roman"/>
                <w:sz w:val="21"/>
                <w:szCs w:val="21"/>
                <w:lang w:val="ro-MD"/>
              </w:rPr>
              <w:t>de rindeluit profesionala Metabo DH 330 (</w:t>
            </w:r>
            <w:r w:rsidRPr="007548A9">
              <w:rPr>
                <w:rFonts w:ascii="Times New Roman" w:hAnsi="Times New Roman" w:cs="Times New Roman"/>
                <w:b/>
                <w:i/>
                <w:sz w:val="21"/>
                <w:szCs w:val="21"/>
                <w:lang w:val="ro-MD"/>
              </w:rPr>
              <w:t>Caracteristici</w:t>
            </w:r>
            <w:r w:rsidRPr="007548A9">
              <w:rPr>
                <w:rFonts w:ascii="Times New Roman" w:hAnsi="Times New Roman" w:cs="Times New Roman"/>
                <w:sz w:val="21"/>
                <w:szCs w:val="21"/>
                <w:lang w:val="ro-MD"/>
              </w:rPr>
              <w:t xml:space="preserve"> -t</w:t>
            </w:r>
            <w:r w:rsidRPr="007548A9">
              <w:rPr>
                <w:rFonts w:ascii="Times New Roman" w:hAnsi="Times New Roman" w:cs="Times New Roman"/>
                <w:color w:val="1D1D20"/>
                <w:sz w:val="21"/>
                <w:szCs w:val="21"/>
                <w:lang w:val="ro-MD" w:eastAsia="ru-RU"/>
              </w:rPr>
              <w:t>ensiune retea 220 - 240 V; p</w:t>
            </w:r>
            <w:r w:rsidRPr="007548A9">
              <w:rPr>
                <w:rFonts w:ascii="Times New Roman" w:hAnsi="Times New Roman" w:cs="Times New Roman"/>
                <w:sz w:val="21"/>
                <w:szCs w:val="21"/>
                <w:lang w:val="ro-MD" w:eastAsia="ru-RU"/>
              </w:rPr>
              <w:t xml:space="preserve">utere min. 1800W; înaltime de lucru 152mm; latime de lucru 330 mm; adîncime de tăiere 0-3 mm; diametrul axului 47 mm; </w:t>
            </w:r>
            <w:r w:rsidRPr="007548A9">
              <w:rPr>
                <w:rFonts w:ascii="Times New Roman" w:hAnsi="Times New Roman" w:cs="Times New Roman"/>
                <w:color w:val="1D1D20"/>
                <w:sz w:val="21"/>
                <w:szCs w:val="21"/>
                <w:lang w:val="ro-MD" w:eastAsia="ru-RU"/>
              </w:rPr>
              <w:t xml:space="preserve">numărul de rotații cuțit min. 9500rot/min; </w:t>
            </w:r>
            <w:r w:rsidRPr="007548A9">
              <w:rPr>
                <w:rFonts w:ascii="Times New Roman" w:hAnsi="Times New Roman" w:cs="Times New Roman"/>
                <w:color w:val="0A0A0A"/>
                <w:sz w:val="21"/>
                <w:szCs w:val="21"/>
                <w:shd w:val="clear" w:color="auto" w:fill="FFFFFF"/>
                <w:lang w:val="ro-MD"/>
              </w:rPr>
              <w:t>greutate max. 37kg</w:t>
            </w:r>
            <w:r w:rsidRPr="007548A9">
              <w:rPr>
                <w:rFonts w:ascii="Times New Roman" w:hAnsi="Times New Roman" w:cs="Times New Roman"/>
                <w:color w:val="1D1D20"/>
                <w:sz w:val="21"/>
                <w:szCs w:val="21"/>
                <w:lang w:val="ro-MD" w:eastAsia="ru-RU"/>
              </w:rPr>
              <w:t xml:space="preserve">. </w:t>
            </w:r>
            <w:r w:rsidRPr="007548A9">
              <w:rPr>
                <w:rFonts w:ascii="Times New Roman" w:hAnsi="Times New Roman" w:cs="Times New Roman"/>
                <w:b/>
                <w:i/>
                <w:color w:val="1D1D20"/>
                <w:sz w:val="21"/>
                <w:szCs w:val="21"/>
                <w:lang w:val="ro-MD" w:eastAsia="ru-RU"/>
              </w:rPr>
              <w:t xml:space="preserve">Complectație </w:t>
            </w:r>
            <w:r w:rsidRPr="007548A9">
              <w:rPr>
                <w:rFonts w:ascii="Times New Roman" w:hAnsi="Times New Roman" w:cs="Times New Roman"/>
                <w:color w:val="1D1D20"/>
                <w:sz w:val="21"/>
                <w:szCs w:val="21"/>
                <w:lang w:val="ro-MD" w:eastAsia="ru-RU"/>
              </w:rPr>
              <w:t>–</w:t>
            </w:r>
            <w:r w:rsidRPr="007548A9">
              <w:rPr>
                <w:rFonts w:ascii="Times New Roman" w:hAnsi="Times New Roman" w:cs="Times New Roman"/>
                <w:sz w:val="21"/>
                <w:szCs w:val="21"/>
                <w:lang w:val="ro-MD"/>
              </w:rPr>
              <w:t xml:space="preserve"> </w:t>
            </w:r>
            <w:r w:rsidRPr="007548A9">
              <w:rPr>
                <w:rFonts w:ascii="Times New Roman" w:hAnsi="Times New Roman" w:cs="Times New Roman"/>
                <w:color w:val="1D1D20"/>
                <w:sz w:val="21"/>
                <w:szCs w:val="21"/>
                <w:lang w:val="ro-MD" w:eastAsia="ru-RU"/>
              </w:rPr>
              <w:t>Masina de rindeluit</w:t>
            </w:r>
            <w:r w:rsidRPr="007548A9">
              <w:rPr>
                <w:rFonts w:ascii="Times New Roman" w:hAnsi="Times New Roman" w:cs="Times New Roman"/>
                <w:color w:val="2F2F2F"/>
                <w:sz w:val="21"/>
                <w:szCs w:val="21"/>
                <w:shd w:val="clear" w:color="auto" w:fill="FFFFFF"/>
                <w:lang w:val="ro-MD"/>
              </w:rPr>
              <w:t xml:space="preserve">; </w:t>
            </w:r>
            <w:r w:rsidRPr="007548A9">
              <w:rPr>
                <w:rFonts w:ascii="Times New Roman" w:hAnsi="Times New Roman" w:cs="Times New Roman"/>
                <w:color w:val="1D1D20"/>
                <w:sz w:val="21"/>
                <w:szCs w:val="21"/>
                <w:lang w:val="ro-MD" w:eastAsia="ru-RU"/>
              </w:rPr>
              <w:t>2 cutite reversibile HSS (lamele otel montate pe masina); adaptor de aspirare; tija de impingere.)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24650C">
        <w:trPr>
          <w:trHeight w:val="588"/>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60</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Pompa de stropit cu acumulator</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Elefant SEM16 (2in1, 12V/8Ah, electrica/manuala, 3 tipuri de stropire, Lungime furtun 125 cm, Presiune 6 bar, Volum rezervor 16 l, Dimensiuni (L x W x H x Ø) 420 x 260 x 525 mm, Greutatea 5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963148">
        <w:trPr>
          <w:trHeight w:val="402"/>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61</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Aragaz</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de masa, propan-butan, Wolser WL-F 02 BE (Numar arzatoare 2, Gratare Emailate, Material carcasa Email, Lățime, cm 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1</w:t>
            </w:r>
          </w:p>
        </w:tc>
      </w:tr>
      <w:tr w:rsidR="00520D8C" w:rsidRPr="007548A9" w:rsidTr="0024650C">
        <w:trPr>
          <w:trHeight w:val="851"/>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62</w:t>
            </w:r>
          </w:p>
        </w:tc>
        <w:tc>
          <w:tcPr>
            <w:tcW w:w="2093"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520D8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Scarificator electric</w:t>
            </w:r>
          </w:p>
        </w:tc>
        <w:tc>
          <w:tcPr>
            <w:tcW w:w="11057" w:type="dxa"/>
            <w:tcBorders>
              <w:top w:val="single" w:sz="4" w:space="0" w:color="auto"/>
              <w:left w:val="single" w:sz="4" w:space="0" w:color="auto"/>
              <w:bottom w:val="single" w:sz="4" w:space="0" w:color="auto"/>
              <w:right w:val="single" w:sz="4" w:space="0" w:color="auto"/>
            </w:tcBorders>
            <w:vAlign w:val="center"/>
          </w:tcPr>
          <w:p w:rsidR="00520D8C" w:rsidRPr="007548A9" w:rsidRDefault="00520D8C" w:rsidP="0024650C">
            <w:pPr>
              <w:pStyle w:val="af5"/>
              <w:rPr>
                <w:rFonts w:ascii="Times New Roman" w:hAnsi="Times New Roman" w:cs="Times New Roman"/>
                <w:sz w:val="21"/>
                <w:szCs w:val="21"/>
                <w:lang w:val="ro-MD"/>
              </w:rPr>
            </w:pPr>
            <w:r w:rsidRPr="007548A9">
              <w:rPr>
                <w:rFonts w:ascii="Times New Roman" w:hAnsi="Times New Roman" w:cs="Times New Roman"/>
                <w:sz w:val="21"/>
                <w:szCs w:val="21"/>
                <w:lang w:val="ro-MD"/>
              </w:rPr>
              <w:t>Makita UV3600 1800w 360mm (Putere motor: 1 800 W, Lățime de lucru: 360 mm,Viteza fără sarcină: ~3 500 rpm, Reglaj adâncime de lucru: 4 poziții (-10 / -5 / 0 / +5 mm), Capacitate sac colector: 40 L,Greutate: ~15,3 kg (net fără accesorii), Nivel zgomot / vibrații (estimativ): Presiune acustică: ~85,5 dB(A), Putere acustică: ~99,5 dB(A), Protecție / clasa protecție: IPX4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0D8C" w:rsidRPr="007548A9" w:rsidRDefault="00520D8C" w:rsidP="00520D8C">
            <w:pPr>
              <w:pStyle w:val="af5"/>
              <w:jc w:val="center"/>
              <w:rPr>
                <w:rFonts w:ascii="Times New Roman" w:hAnsi="Times New Roman" w:cs="Times New Roman"/>
                <w:lang w:val="ro-MD"/>
              </w:rPr>
            </w:pPr>
            <w:r w:rsidRPr="007548A9">
              <w:rPr>
                <w:rFonts w:ascii="Times New Roman" w:hAnsi="Times New Roman" w:cs="Times New Roman"/>
                <w:lang w:val="ro-MD"/>
              </w:rPr>
              <w:t>2</w:t>
            </w:r>
          </w:p>
        </w:tc>
      </w:tr>
    </w:tbl>
    <w:p w:rsidR="00460600" w:rsidRPr="007548A9" w:rsidRDefault="00460600" w:rsidP="00443E8F">
      <w:pPr>
        <w:tabs>
          <w:tab w:val="left" w:pos="2910"/>
        </w:tabs>
        <w:ind w:hanging="709"/>
        <w:rPr>
          <w:rFonts w:ascii="Times New Roman" w:hAnsi="Times New Roman" w:cs="Times New Roman"/>
          <w:b/>
          <w:sz w:val="24"/>
          <w:szCs w:val="24"/>
          <w:lang w:val="ro-MD"/>
        </w:rPr>
      </w:pPr>
    </w:p>
    <w:p w:rsidR="00206AB7" w:rsidRPr="007548A9" w:rsidRDefault="00206AB7" w:rsidP="00206AB7">
      <w:pPr>
        <w:tabs>
          <w:tab w:val="left" w:pos="2910"/>
        </w:tabs>
        <w:ind w:left="284"/>
        <w:jc w:val="both"/>
        <w:rPr>
          <w:rFonts w:ascii="Times New Roman" w:hAnsi="Times New Roman" w:cs="Times New Roman"/>
          <w:b/>
          <w:sz w:val="24"/>
          <w:szCs w:val="24"/>
          <w:lang w:val="ro-MD"/>
        </w:rPr>
      </w:pPr>
      <w:r w:rsidRPr="007548A9">
        <w:rPr>
          <w:rFonts w:ascii="Times New Roman" w:hAnsi="Times New Roman" w:cs="Times New Roman"/>
          <w:b/>
          <w:sz w:val="24"/>
          <w:szCs w:val="24"/>
          <w:lang w:val="ro-MD"/>
        </w:rPr>
        <w:t xml:space="preserve">Notă:  </w:t>
      </w:r>
    </w:p>
    <w:p w:rsidR="00206AB7" w:rsidRPr="007548A9" w:rsidRDefault="00EE0158" w:rsidP="00206AB7">
      <w:pPr>
        <w:tabs>
          <w:tab w:val="left" w:pos="2910"/>
        </w:tabs>
        <w:ind w:left="284"/>
        <w:rPr>
          <w:rFonts w:ascii="Times New Roman" w:hAnsi="Times New Roman" w:cs="Times New Roman"/>
          <w:sz w:val="24"/>
          <w:szCs w:val="24"/>
          <w:lang w:val="ro-MD"/>
        </w:rPr>
      </w:pPr>
      <w:r w:rsidRPr="007548A9">
        <w:rPr>
          <w:rFonts w:ascii="Times New Roman" w:hAnsi="Times New Roman" w:cs="Times New Roman"/>
          <w:b/>
          <w:u w:val="single"/>
          <w:lang w:val="ro-MD" w:eastAsia="ru-MD"/>
        </w:rPr>
        <w:t>Coloana nr. 3</w:t>
      </w:r>
      <w:r w:rsidRPr="007548A9">
        <w:rPr>
          <w:rFonts w:ascii="Times New Roman" w:hAnsi="Times New Roman" w:cs="Times New Roman"/>
          <w:lang w:val="ro-MD" w:eastAsia="ru-MD"/>
        </w:rPr>
        <w:t xml:space="preserve"> „Marcă, tip, echivalent</w:t>
      </w:r>
      <w:r w:rsidR="00206AB7" w:rsidRPr="007548A9">
        <w:rPr>
          <w:rFonts w:ascii="Times New Roman" w:hAnsi="Times New Roman" w:cs="Times New Roman"/>
          <w:lang w:val="ro-MD" w:eastAsia="ru-MD"/>
        </w:rPr>
        <w:t xml:space="preserve">” - </w:t>
      </w:r>
      <w:r w:rsidR="00206AB7" w:rsidRPr="007548A9">
        <w:rPr>
          <w:rFonts w:ascii="Times New Roman" w:hAnsi="Times New Roman" w:cs="Times New Roman"/>
          <w:lang w:val="ro-MD"/>
        </w:rPr>
        <w:t>sunt indicate caracteristicile propuse ale produsului sau producătorul recomandat, preferat, marca.</w:t>
      </w:r>
    </w:p>
    <w:p w:rsidR="008F1D2E" w:rsidRPr="007548A9" w:rsidRDefault="00206AB7" w:rsidP="0024650C">
      <w:pPr>
        <w:tabs>
          <w:tab w:val="left" w:pos="2910"/>
        </w:tabs>
        <w:spacing w:line="480" w:lineRule="auto"/>
        <w:rPr>
          <w:rFonts w:ascii="Times New Roman" w:hAnsi="Times New Roman" w:cs="Times New Roman"/>
          <w:sz w:val="24"/>
          <w:szCs w:val="24"/>
          <w:lang w:val="ro-MD"/>
        </w:rPr>
      </w:pPr>
      <w:r w:rsidRPr="007548A9">
        <w:rPr>
          <w:rFonts w:ascii="Times New Roman" w:hAnsi="Times New Roman" w:cs="Times New Roman"/>
          <w:sz w:val="24"/>
          <w:szCs w:val="24"/>
          <w:lang w:val="ro-MD"/>
        </w:rPr>
        <w:t xml:space="preserve">                                   </w:t>
      </w:r>
    </w:p>
    <w:p w:rsidR="00206AB7" w:rsidRPr="007548A9" w:rsidRDefault="00206AB7" w:rsidP="008F1D2E">
      <w:pPr>
        <w:tabs>
          <w:tab w:val="left" w:pos="2910"/>
        </w:tabs>
        <w:ind w:left="-851"/>
        <w:rPr>
          <w:rFonts w:ascii="Times New Roman" w:hAnsi="Times New Roman" w:cs="Times New Roman"/>
          <w:sz w:val="24"/>
          <w:szCs w:val="24"/>
          <w:lang w:val="ro-MD"/>
        </w:rPr>
      </w:pPr>
    </w:p>
    <w:p w:rsidR="00907E09" w:rsidRPr="007548A9" w:rsidRDefault="00963148" w:rsidP="00963148">
      <w:pPr>
        <w:tabs>
          <w:tab w:val="left" w:pos="2910"/>
        </w:tabs>
        <w:ind w:left="709"/>
        <w:rPr>
          <w:rFonts w:ascii="Times New Roman" w:hAnsi="Times New Roman" w:cs="Times New Roman"/>
          <w:sz w:val="24"/>
          <w:szCs w:val="24"/>
          <w:lang w:val="ro-MD"/>
        </w:rPr>
      </w:pPr>
      <w:r w:rsidRPr="007548A9">
        <w:rPr>
          <w:rFonts w:ascii="Times New Roman" w:hAnsi="Times New Roman" w:cs="Times New Roman"/>
          <w:sz w:val="24"/>
          <w:szCs w:val="24"/>
          <w:lang w:val="ro-MD"/>
        </w:rPr>
        <w:t xml:space="preserve">  </w:t>
      </w:r>
      <w:bookmarkStart w:id="0" w:name="_GoBack"/>
      <w:bookmarkEnd w:id="0"/>
    </w:p>
    <w:sectPr w:rsidR="00907E09" w:rsidRPr="007548A9" w:rsidSect="00963148">
      <w:pgSz w:w="16838" w:h="11906" w:orient="landscape"/>
      <w:pgMar w:top="426" w:right="284"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107" w:rsidRDefault="009B7107" w:rsidP="00274E62">
      <w:pPr>
        <w:spacing w:after="0" w:line="240" w:lineRule="auto"/>
      </w:pPr>
      <w:r>
        <w:separator/>
      </w:r>
    </w:p>
  </w:endnote>
  <w:endnote w:type="continuationSeparator" w:id="0">
    <w:p w:rsidR="009B7107" w:rsidRDefault="009B7107" w:rsidP="0027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107" w:rsidRDefault="009B7107" w:rsidP="00274E62">
      <w:pPr>
        <w:spacing w:after="0" w:line="240" w:lineRule="auto"/>
      </w:pPr>
      <w:r>
        <w:separator/>
      </w:r>
    </w:p>
  </w:footnote>
  <w:footnote w:type="continuationSeparator" w:id="0">
    <w:p w:rsidR="009B7107" w:rsidRDefault="009B7107" w:rsidP="00274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39D0"/>
    <w:multiLevelType w:val="multilevel"/>
    <w:tmpl w:val="209095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C6621A"/>
    <w:multiLevelType w:val="multilevel"/>
    <w:tmpl w:val="E72411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F16A6B"/>
    <w:multiLevelType w:val="multilevel"/>
    <w:tmpl w:val="BA168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ED5E1C"/>
    <w:multiLevelType w:val="hybridMultilevel"/>
    <w:tmpl w:val="3DC29E4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3E144DD6"/>
    <w:multiLevelType w:val="multilevel"/>
    <w:tmpl w:val="95148B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E74833"/>
    <w:multiLevelType w:val="hybridMultilevel"/>
    <w:tmpl w:val="28280E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F5F32EA"/>
    <w:multiLevelType w:val="hybridMultilevel"/>
    <w:tmpl w:val="08143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AE2314"/>
    <w:multiLevelType w:val="hybridMultilevel"/>
    <w:tmpl w:val="C2EC6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D8054CE"/>
    <w:multiLevelType w:val="hybridMultilevel"/>
    <w:tmpl w:val="4A30A8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9E5576"/>
    <w:multiLevelType w:val="hybridMultilevel"/>
    <w:tmpl w:val="8E96B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EE60BF"/>
    <w:multiLevelType w:val="hybridMultilevel"/>
    <w:tmpl w:val="8A36C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9"/>
  </w:num>
  <w:num w:numId="4">
    <w:abstractNumId w:val="8"/>
  </w:num>
  <w:num w:numId="5">
    <w:abstractNumId w:val="7"/>
  </w:num>
  <w:num w:numId="6">
    <w:abstractNumId w:val="5"/>
  </w:num>
  <w:num w:numId="7">
    <w:abstractNumId w:val="6"/>
  </w:num>
  <w:num w:numId="8">
    <w:abstractNumId w:val="10"/>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E09"/>
    <w:rsid w:val="00000837"/>
    <w:rsid w:val="0000227A"/>
    <w:rsid w:val="00003038"/>
    <w:rsid w:val="0001034C"/>
    <w:rsid w:val="00016F39"/>
    <w:rsid w:val="00024B1C"/>
    <w:rsid w:val="000251C7"/>
    <w:rsid w:val="000333D4"/>
    <w:rsid w:val="000354E2"/>
    <w:rsid w:val="00035D49"/>
    <w:rsid w:val="00037DD6"/>
    <w:rsid w:val="000402A0"/>
    <w:rsid w:val="0004161C"/>
    <w:rsid w:val="00046567"/>
    <w:rsid w:val="0004795F"/>
    <w:rsid w:val="00057363"/>
    <w:rsid w:val="00062DEA"/>
    <w:rsid w:val="00066595"/>
    <w:rsid w:val="0006730E"/>
    <w:rsid w:val="00084CFF"/>
    <w:rsid w:val="000855AE"/>
    <w:rsid w:val="00093897"/>
    <w:rsid w:val="000B1600"/>
    <w:rsid w:val="000B7345"/>
    <w:rsid w:val="000C560B"/>
    <w:rsid w:val="000D349C"/>
    <w:rsid w:val="000E23D5"/>
    <w:rsid w:val="000F2FF4"/>
    <w:rsid w:val="000F673B"/>
    <w:rsid w:val="000F7966"/>
    <w:rsid w:val="00102A84"/>
    <w:rsid w:val="00110D23"/>
    <w:rsid w:val="00115E88"/>
    <w:rsid w:val="00132A00"/>
    <w:rsid w:val="00152ECB"/>
    <w:rsid w:val="00154623"/>
    <w:rsid w:val="001600C2"/>
    <w:rsid w:val="00165C44"/>
    <w:rsid w:val="00167E1E"/>
    <w:rsid w:val="001752CF"/>
    <w:rsid w:val="001772E8"/>
    <w:rsid w:val="001921DC"/>
    <w:rsid w:val="001A064D"/>
    <w:rsid w:val="001A1EB3"/>
    <w:rsid w:val="001A50C0"/>
    <w:rsid w:val="001A5452"/>
    <w:rsid w:val="001B74A7"/>
    <w:rsid w:val="001C187F"/>
    <w:rsid w:val="001C50A5"/>
    <w:rsid w:val="001C53D6"/>
    <w:rsid w:val="001D21F8"/>
    <w:rsid w:val="001E00E4"/>
    <w:rsid w:val="001F316A"/>
    <w:rsid w:val="00200B57"/>
    <w:rsid w:val="00206AB7"/>
    <w:rsid w:val="00223F0B"/>
    <w:rsid w:val="0023131A"/>
    <w:rsid w:val="00234F83"/>
    <w:rsid w:val="00241277"/>
    <w:rsid w:val="00241A26"/>
    <w:rsid w:val="0024650C"/>
    <w:rsid w:val="002543C3"/>
    <w:rsid w:val="0025568E"/>
    <w:rsid w:val="00257A78"/>
    <w:rsid w:val="00257FCC"/>
    <w:rsid w:val="00274E62"/>
    <w:rsid w:val="00297DE9"/>
    <w:rsid w:val="002A41E0"/>
    <w:rsid w:val="002A787E"/>
    <w:rsid w:val="002C002D"/>
    <w:rsid w:val="002C7629"/>
    <w:rsid w:val="002D1A71"/>
    <w:rsid w:val="002D46C7"/>
    <w:rsid w:val="002F1BC0"/>
    <w:rsid w:val="0030441F"/>
    <w:rsid w:val="003068D5"/>
    <w:rsid w:val="0030715F"/>
    <w:rsid w:val="00322BCA"/>
    <w:rsid w:val="00323023"/>
    <w:rsid w:val="00325A11"/>
    <w:rsid w:val="003277C8"/>
    <w:rsid w:val="00333EC1"/>
    <w:rsid w:val="003414B6"/>
    <w:rsid w:val="00342318"/>
    <w:rsid w:val="00343171"/>
    <w:rsid w:val="003507E2"/>
    <w:rsid w:val="003513C9"/>
    <w:rsid w:val="00360F8B"/>
    <w:rsid w:val="0036404B"/>
    <w:rsid w:val="00365404"/>
    <w:rsid w:val="00372245"/>
    <w:rsid w:val="00373089"/>
    <w:rsid w:val="0038370F"/>
    <w:rsid w:val="003862A6"/>
    <w:rsid w:val="00386BB8"/>
    <w:rsid w:val="003B3520"/>
    <w:rsid w:val="003B492F"/>
    <w:rsid w:val="003D4A37"/>
    <w:rsid w:val="003D4CBC"/>
    <w:rsid w:val="003E2A39"/>
    <w:rsid w:val="003F3668"/>
    <w:rsid w:val="00414C9A"/>
    <w:rsid w:val="00414F06"/>
    <w:rsid w:val="00416C05"/>
    <w:rsid w:val="0042260B"/>
    <w:rsid w:val="00423E1A"/>
    <w:rsid w:val="00432A6F"/>
    <w:rsid w:val="00435848"/>
    <w:rsid w:val="004373FD"/>
    <w:rsid w:val="00441F19"/>
    <w:rsid w:val="00443E8F"/>
    <w:rsid w:val="00460600"/>
    <w:rsid w:val="00461CD1"/>
    <w:rsid w:val="00481A42"/>
    <w:rsid w:val="004854DD"/>
    <w:rsid w:val="004B0F51"/>
    <w:rsid w:val="004B4268"/>
    <w:rsid w:val="004B54FA"/>
    <w:rsid w:val="004B61B2"/>
    <w:rsid w:val="004C0713"/>
    <w:rsid w:val="004C31B2"/>
    <w:rsid w:val="004D0E67"/>
    <w:rsid w:val="004D62D9"/>
    <w:rsid w:val="004E6597"/>
    <w:rsid w:val="004F0B99"/>
    <w:rsid w:val="00504E4C"/>
    <w:rsid w:val="00512713"/>
    <w:rsid w:val="00520D8C"/>
    <w:rsid w:val="005351A7"/>
    <w:rsid w:val="005400EC"/>
    <w:rsid w:val="0054101F"/>
    <w:rsid w:val="00541A9A"/>
    <w:rsid w:val="0054688A"/>
    <w:rsid w:val="00553CE2"/>
    <w:rsid w:val="00556946"/>
    <w:rsid w:val="00560853"/>
    <w:rsid w:val="005613E6"/>
    <w:rsid w:val="00561E87"/>
    <w:rsid w:val="00563889"/>
    <w:rsid w:val="00570AA9"/>
    <w:rsid w:val="005722CB"/>
    <w:rsid w:val="0058735D"/>
    <w:rsid w:val="0059416F"/>
    <w:rsid w:val="0059552A"/>
    <w:rsid w:val="005A3CE4"/>
    <w:rsid w:val="005A62AE"/>
    <w:rsid w:val="005A67A5"/>
    <w:rsid w:val="005A73A1"/>
    <w:rsid w:val="005A7696"/>
    <w:rsid w:val="005B16D2"/>
    <w:rsid w:val="005B2167"/>
    <w:rsid w:val="005B2B34"/>
    <w:rsid w:val="005C3999"/>
    <w:rsid w:val="005C4BBB"/>
    <w:rsid w:val="005D2EBF"/>
    <w:rsid w:val="005E12D2"/>
    <w:rsid w:val="005F1B58"/>
    <w:rsid w:val="005F43D5"/>
    <w:rsid w:val="005F4AF3"/>
    <w:rsid w:val="00601177"/>
    <w:rsid w:val="00606A8B"/>
    <w:rsid w:val="006220A3"/>
    <w:rsid w:val="00623C52"/>
    <w:rsid w:val="00645516"/>
    <w:rsid w:val="0065123A"/>
    <w:rsid w:val="00661F05"/>
    <w:rsid w:val="006646F4"/>
    <w:rsid w:val="00673BB6"/>
    <w:rsid w:val="00683BE2"/>
    <w:rsid w:val="00691747"/>
    <w:rsid w:val="00692E85"/>
    <w:rsid w:val="00696316"/>
    <w:rsid w:val="00697137"/>
    <w:rsid w:val="006A0144"/>
    <w:rsid w:val="006A09DD"/>
    <w:rsid w:val="006A2B4E"/>
    <w:rsid w:val="006A55A0"/>
    <w:rsid w:val="006A71B4"/>
    <w:rsid w:val="006B0FF2"/>
    <w:rsid w:val="006B3D0E"/>
    <w:rsid w:val="006C68C1"/>
    <w:rsid w:val="006D107F"/>
    <w:rsid w:val="006E00A5"/>
    <w:rsid w:val="006E3705"/>
    <w:rsid w:val="006E3B99"/>
    <w:rsid w:val="0071061D"/>
    <w:rsid w:val="00720437"/>
    <w:rsid w:val="0072625C"/>
    <w:rsid w:val="007330DF"/>
    <w:rsid w:val="0074131B"/>
    <w:rsid w:val="007518DB"/>
    <w:rsid w:val="00752E4B"/>
    <w:rsid w:val="00752E7D"/>
    <w:rsid w:val="007548A9"/>
    <w:rsid w:val="00756DB8"/>
    <w:rsid w:val="00760CDD"/>
    <w:rsid w:val="00761C4B"/>
    <w:rsid w:val="00766DE7"/>
    <w:rsid w:val="00770083"/>
    <w:rsid w:val="00771773"/>
    <w:rsid w:val="007742FF"/>
    <w:rsid w:val="007751F7"/>
    <w:rsid w:val="007805E6"/>
    <w:rsid w:val="00787060"/>
    <w:rsid w:val="007D5E42"/>
    <w:rsid w:val="007E1CC9"/>
    <w:rsid w:val="007E5A9A"/>
    <w:rsid w:val="007F217D"/>
    <w:rsid w:val="007F6BDA"/>
    <w:rsid w:val="007F7BB8"/>
    <w:rsid w:val="008059AB"/>
    <w:rsid w:val="0081282E"/>
    <w:rsid w:val="00812F62"/>
    <w:rsid w:val="00813194"/>
    <w:rsid w:val="00820060"/>
    <w:rsid w:val="008305E3"/>
    <w:rsid w:val="0085580D"/>
    <w:rsid w:val="00863882"/>
    <w:rsid w:val="008673EA"/>
    <w:rsid w:val="008943AE"/>
    <w:rsid w:val="008B41CE"/>
    <w:rsid w:val="008B435F"/>
    <w:rsid w:val="008C1CA7"/>
    <w:rsid w:val="008D2A68"/>
    <w:rsid w:val="008E0634"/>
    <w:rsid w:val="008E72D4"/>
    <w:rsid w:val="008F1D2E"/>
    <w:rsid w:val="008F64F2"/>
    <w:rsid w:val="00907E09"/>
    <w:rsid w:val="00912EEF"/>
    <w:rsid w:val="009165CA"/>
    <w:rsid w:val="009213FF"/>
    <w:rsid w:val="009258C9"/>
    <w:rsid w:val="00926023"/>
    <w:rsid w:val="009325B3"/>
    <w:rsid w:val="0093285D"/>
    <w:rsid w:val="0093330B"/>
    <w:rsid w:val="00934F57"/>
    <w:rsid w:val="00953D8F"/>
    <w:rsid w:val="00953F0B"/>
    <w:rsid w:val="00963148"/>
    <w:rsid w:val="00964F2D"/>
    <w:rsid w:val="00967DC0"/>
    <w:rsid w:val="0098347D"/>
    <w:rsid w:val="00985211"/>
    <w:rsid w:val="009867F3"/>
    <w:rsid w:val="009909BD"/>
    <w:rsid w:val="009969F7"/>
    <w:rsid w:val="009A78B0"/>
    <w:rsid w:val="009B008D"/>
    <w:rsid w:val="009B142B"/>
    <w:rsid w:val="009B58CE"/>
    <w:rsid w:val="009B7107"/>
    <w:rsid w:val="009D318A"/>
    <w:rsid w:val="009D5D37"/>
    <w:rsid w:val="009D7A78"/>
    <w:rsid w:val="009E0C59"/>
    <w:rsid w:val="009E7FB5"/>
    <w:rsid w:val="009F3809"/>
    <w:rsid w:val="00A0408D"/>
    <w:rsid w:val="00A16AC1"/>
    <w:rsid w:val="00A22F72"/>
    <w:rsid w:val="00A31CCE"/>
    <w:rsid w:val="00A31DD6"/>
    <w:rsid w:val="00A41F70"/>
    <w:rsid w:val="00A468E2"/>
    <w:rsid w:val="00A51419"/>
    <w:rsid w:val="00A5559B"/>
    <w:rsid w:val="00A564EF"/>
    <w:rsid w:val="00A62966"/>
    <w:rsid w:val="00A836C2"/>
    <w:rsid w:val="00A85101"/>
    <w:rsid w:val="00A868B3"/>
    <w:rsid w:val="00AA2A6A"/>
    <w:rsid w:val="00AA4C9C"/>
    <w:rsid w:val="00AA5D1A"/>
    <w:rsid w:val="00AA65D5"/>
    <w:rsid w:val="00AB4754"/>
    <w:rsid w:val="00AC0151"/>
    <w:rsid w:val="00AC766D"/>
    <w:rsid w:val="00AD0E77"/>
    <w:rsid w:val="00AE5A0E"/>
    <w:rsid w:val="00AE60F0"/>
    <w:rsid w:val="00AF459F"/>
    <w:rsid w:val="00AF5847"/>
    <w:rsid w:val="00B06039"/>
    <w:rsid w:val="00B07F6A"/>
    <w:rsid w:val="00B13483"/>
    <w:rsid w:val="00B21724"/>
    <w:rsid w:val="00B24307"/>
    <w:rsid w:val="00B32108"/>
    <w:rsid w:val="00B36912"/>
    <w:rsid w:val="00B4183B"/>
    <w:rsid w:val="00B41B2C"/>
    <w:rsid w:val="00B472F3"/>
    <w:rsid w:val="00B50064"/>
    <w:rsid w:val="00B51DC8"/>
    <w:rsid w:val="00B524E7"/>
    <w:rsid w:val="00B53F10"/>
    <w:rsid w:val="00B6055F"/>
    <w:rsid w:val="00B62C6F"/>
    <w:rsid w:val="00B67DF1"/>
    <w:rsid w:val="00B97486"/>
    <w:rsid w:val="00BA28E1"/>
    <w:rsid w:val="00BA29E5"/>
    <w:rsid w:val="00BA4F15"/>
    <w:rsid w:val="00BB3ABB"/>
    <w:rsid w:val="00BD5858"/>
    <w:rsid w:val="00BD70D0"/>
    <w:rsid w:val="00BE46E0"/>
    <w:rsid w:val="00BE5A96"/>
    <w:rsid w:val="00BF1933"/>
    <w:rsid w:val="00BF4000"/>
    <w:rsid w:val="00BF79B0"/>
    <w:rsid w:val="00C02873"/>
    <w:rsid w:val="00C0629B"/>
    <w:rsid w:val="00C06400"/>
    <w:rsid w:val="00C10BD2"/>
    <w:rsid w:val="00C22229"/>
    <w:rsid w:val="00C22F5B"/>
    <w:rsid w:val="00C2414F"/>
    <w:rsid w:val="00C35D51"/>
    <w:rsid w:val="00C4100D"/>
    <w:rsid w:val="00C440E9"/>
    <w:rsid w:val="00C4437E"/>
    <w:rsid w:val="00C4635B"/>
    <w:rsid w:val="00C5292C"/>
    <w:rsid w:val="00C55157"/>
    <w:rsid w:val="00C61601"/>
    <w:rsid w:val="00C66D32"/>
    <w:rsid w:val="00C730E0"/>
    <w:rsid w:val="00C75DB5"/>
    <w:rsid w:val="00C770CC"/>
    <w:rsid w:val="00C90EB2"/>
    <w:rsid w:val="00C95D8B"/>
    <w:rsid w:val="00C968A2"/>
    <w:rsid w:val="00CA231A"/>
    <w:rsid w:val="00CA5382"/>
    <w:rsid w:val="00CB0500"/>
    <w:rsid w:val="00CC2E7B"/>
    <w:rsid w:val="00CD379E"/>
    <w:rsid w:val="00CD4112"/>
    <w:rsid w:val="00CE1430"/>
    <w:rsid w:val="00CE2746"/>
    <w:rsid w:val="00CE63C3"/>
    <w:rsid w:val="00CE7391"/>
    <w:rsid w:val="00CF52FC"/>
    <w:rsid w:val="00D0056B"/>
    <w:rsid w:val="00D0468B"/>
    <w:rsid w:val="00D04C59"/>
    <w:rsid w:val="00D05791"/>
    <w:rsid w:val="00D0622B"/>
    <w:rsid w:val="00D106AF"/>
    <w:rsid w:val="00D147DB"/>
    <w:rsid w:val="00D22E61"/>
    <w:rsid w:val="00D271AC"/>
    <w:rsid w:val="00D4122C"/>
    <w:rsid w:val="00D421B2"/>
    <w:rsid w:val="00D426E5"/>
    <w:rsid w:val="00D523E6"/>
    <w:rsid w:val="00D56B39"/>
    <w:rsid w:val="00D71680"/>
    <w:rsid w:val="00D74DF3"/>
    <w:rsid w:val="00D8147D"/>
    <w:rsid w:val="00D83675"/>
    <w:rsid w:val="00D94A2A"/>
    <w:rsid w:val="00D95A6C"/>
    <w:rsid w:val="00D96808"/>
    <w:rsid w:val="00DB3B2F"/>
    <w:rsid w:val="00DE1AB3"/>
    <w:rsid w:val="00DF3DD5"/>
    <w:rsid w:val="00E114B1"/>
    <w:rsid w:val="00E25D19"/>
    <w:rsid w:val="00E26CB8"/>
    <w:rsid w:val="00E36309"/>
    <w:rsid w:val="00E40FC6"/>
    <w:rsid w:val="00E4248F"/>
    <w:rsid w:val="00E47206"/>
    <w:rsid w:val="00E63D23"/>
    <w:rsid w:val="00E70AEF"/>
    <w:rsid w:val="00E72EBF"/>
    <w:rsid w:val="00E825B9"/>
    <w:rsid w:val="00E850FF"/>
    <w:rsid w:val="00E9714F"/>
    <w:rsid w:val="00EA526B"/>
    <w:rsid w:val="00EB5A53"/>
    <w:rsid w:val="00EC0195"/>
    <w:rsid w:val="00EC5DC9"/>
    <w:rsid w:val="00EC7B7B"/>
    <w:rsid w:val="00ED4A80"/>
    <w:rsid w:val="00EE0158"/>
    <w:rsid w:val="00EE0D5B"/>
    <w:rsid w:val="00EF1E89"/>
    <w:rsid w:val="00EF6334"/>
    <w:rsid w:val="00F063E0"/>
    <w:rsid w:val="00F10C92"/>
    <w:rsid w:val="00F11C53"/>
    <w:rsid w:val="00F123F2"/>
    <w:rsid w:val="00F15C50"/>
    <w:rsid w:val="00F23976"/>
    <w:rsid w:val="00F32FA4"/>
    <w:rsid w:val="00F401E8"/>
    <w:rsid w:val="00F522EF"/>
    <w:rsid w:val="00F56F13"/>
    <w:rsid w:val="00F655A4"/>
    <w:rsid w:val="00F66941"/>
    <w:rsid w:val="00F75DD7"/>
    <w:rsid w:val="00F81B3C"/>
    <w:rsid w:val="00F81EF8"/>
    <w:rsid w:val="00F8462D"/>
    <w:rsid w:val="00F94F0D"/>
    <w:rsid w:val="00F977E2"/>
    <w:rsid w:val="00FA1D30"/>
    <w:rsid w:val="00FA754D"/>
    <w:rsid w:val="00FB01C3"/>
    <w:rsid w:val="00FB3204"/>
    <w:rsid w:val="00FB659B"/>
    <w:rsid w:val="00FC37A1"/>
    <w:rsid w:val="00FD1260"/>
    <w:rsid w:val="00FD77D0"/>
    <w:rsid w:val="00FE27D2"/>
    <w:rsid w:val="00FF09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465339-F771-4A49-8DF2-14481017F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7E09"/>
    <w:rPr>
      <w:color w:val="0000FF"/>
      <w:u w:val="single"/>
    </w:rPr>
  </w:style>
  <w:style w:type="character" w:styleId="a4">
    <w:name w:val="FollowedHyperlink"/>
    <w:basedOn w:val="a0"/>
    <w:uiPriority w:val="99"/>
    <w:unhideWhenUsed/>
    <w:rsid w:val="00907E09"/>
    <w:rPr>
      <w:color w:val="800080"/>
      <w:u w:val="single"/>
    </w:rPr>
  </w:style>
  <w:style w:type="paragraph" w:customStyle="1" w:styleId="font5">
    <w:name w:val="font5"/>
    <w:basedOn w:val="a"/>
    <w:rsid w:val="00907E09"/>
    <w:pPr>
      <w:spacing w:before="100" w:beforeAutospacing="1" w:after="100" w:afterAutospacing="1" w:line="240" w:lineRule="auto"/>
    </w:pPr>
    <w:rPr>
      <w:rFonts w:ascii="Arial" w:eastAsia="Times New Roman" w:hAnsi="Arial" w:cs="Arial"/>
      <w:b/>
      <w:bCs/>
      <w:i/>
      <w:iCs/>
      <w:color w:val="000000"/>
      <w:sz w:val="20"/>
      <w:szCs w:val="20"/>
      <w:lang w:eastAsia="ru-RU"/>
    </w:rPr>
  </w:style>
  <w:style w:type="paragraph" w:customStyle="1" w:styleId="font6">
    <w:name w:val="font6"/>
    <w:basedOn w:val="a"/>
    <w:rsid w:val="00907E09"/>
    <w:pPr>
      <w:spacing w:before="100" w:beforeAutospacing="1" w:after="100" w:afterAutospacing="1" w:line="240" w:lineRule="auto"/>
    </w:pPr>
    <w:rPr>
      <w:rFonts w:ascii="Arial" w:eastAsia="Times New Roman" w:hAnsi="Arial" w:cs="Arial"/>
      <w:color w:val="000000"/>
      <w:lang w:eastAsia="ru-RU"/>
    </w:rPr>
  </w:style>
  <w:style w:type="paragraph" w:customStyle="1" w:styleId="xl67">
    <w:name w:val="xl67"/>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68">
    <w:name w:val="xl68"/>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0">
    <w:name w:val="xl70"/>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71">
    <w:name w:val="xl71"/>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3">
    <w:name w:val="xl73"/>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907E0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07E09"/>
  </w:style>
  <w:style w:type="character" w:customStyle="1" w:styleId="a7">
    <w:name w:val="Основной текст_"/>
    <w:basedOn w:val="a0"/>
    <w:link w:val="4"/>
    <w:rsid w:val="00907E09"/>
    <w:rPr>
      <w:rFonts w:ascii="Times New Roman" w:eastAsia="Times New Roman" w:hAnsi="Times New Roman" w:cs="Times New Roman"/>
      <w:spacing w:val="1"/>
      <w:sz w:val="20"/>
      <w:szCs w:val="20"/>
      <w:shd w:val="clear" w:color="auto" w:fill="FFFFFF"/>
    </w:rPr>
  </w:style>
  <w:style w:type="character" w:customStyle="1" w:styleId="1">
    <w:name w:val="Основной текст1"/>
    <w:basedOn w:val="a7"/>
    <w:rsid w:val="00907E09"/>
    <w:rPr>
      <w:rFonts w:ascii="Times New Roman" w:eastAsia="Times New Roman" w:hAnsi="Times New Roman" w:cs="Times New Roman"/>
      <w:color w:val="000000"/>
      <w:spacing w:val="1"/>
      <w:w w:val="100"/>
      <w:position w:val="0"/>
      <w:sz w:val="20"/>
      <w:szCs w:val="20"/>
      <w:shd w:val="clear" w:color="auto" w:fill="FFFFFF"/>
      <w:lang w:val="ru-RU" w:eastAsia="ru-RU" w:bidi="ru-RU"/>
    </w:rPr>
  </w:style>
  <w:style w:type="paragraph" w:customStyle="1" w:styleId="4">
    <w:name w:val="Основной текст4"/>
    <w:basedOn w:val="a"/>
    <w:link w:val="a7"/>
    <w:rsid w:val="00907E09"/>
    <w:pPr>
      <w:widowControl w:val="0"/>
      <w:shd w:val="clear" w:color="auto" w:fill="FFFFFF"/>
      <w:spacing w:before="60" w:after="540" w:line="0" w:lineRule="atLeast"/>
      <w:ind w:hanging="340"/>
      <w:jc w:val="center"/>
    </w:pPr>
    <w:rPr>
      <w:rFonts w:ascii="Times New Roman" w:eastAsia="Times New Roman" w:hAnsi="Times New Roman" w:cs="Times New Roman"/>
      <w:spacing w:val="1"/>
      <w:sz w:val="20"/>
      <w:szCs w:val="20"/>
    </w:rPr>
  </w:style>
  <w:style w:type="paragraph" w:styleId="a8">
    <w:name w:val="List Paragraph"/>
    <w:basedOn w:val="a"/>
    <w:uiPriority w:val="34"/>
    <w:qFormat/>
    <w:rsid w:val="00907E09"/>
    <w:pPr>
      <w:ind w:left="720"/>
      <w:contextualSpacing/>
    </w:pPr>
  </w:style>
  <w:style w:type="paragraph" w:styleId="a9">
    <w:name w:val="Balloon Text"/>
    <w:basedOn w:val="a"/>
    <w:link w:val="aa"/>
    <w:unhideWhenUsed/>
    <w:rsid w:val="008E0634"/>
    <w:pPr>
      <w:spacing w:after="0" w:line="240" w:lineRule="auto"/>
    </w:pPr>
    <w:rPr>
      <w:rFonts w:ascii="Segoe UI" w:hAnsi="Segoe UI" w:cs="Segoe UI"/>
      <w:sz w:val="18"/>
      <w:szCs w:val="18"/>
    </w:rPr>
  </w:style>
  <w:style w:type="character" w:customStyle="1" w:styleId="aa">
    <w:name w:val="Текст выноски Знак"/>
    <w:basedOn w:val="a0"/>
    <w:link w:val="a9"/>
    <w:rsid w:val="008E0634"/>
    <w:rPr>
      <w:rFonts w:ascii="Segoe UI" w:hAnsi="Segoe UI" w:cs="Segoe UI"/>
      <w:sz w:val="18"/>
      <w:szCs w:val="18"/>
    </w:rPr>
  </w:style>
  <w:style w:type="paragraph" w:customStyle="1" w:styleId="xl63">
    <w:name w:val="xl63"/>
    <w:basedOn w:val="a"/>
    <w:rsid w:val="009A78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9A78B0"/>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5">
    <w:name w:val="xl65"/>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5">
    <w:name w:val="xl75"/>
    <w:basedOn w:val="a"/>
    <w:rsid w:val="0054101F"/>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
    <w:rsid w:val="0054101F"/>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5410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
    <w:rsid w:val="005410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1">
    <w:name w:val="xl81"/>
    <w:basedOn w:val="a"/>
    <w:rsid w:val="005410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2">
    <w:name w:val="xl82"/>
    <w:basedOn w:val="a"/>
    <w:rsid w:val="005410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3">
    <w:name w:val="xl83"/>
    <w:basedOn w:val="a"/>
    <w:rsid w:val="0054101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
    <w:name w:val="xl84"/>
    <w:basedOn w:val="a"/>
    <w:rsid w:val="005410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
    <w:rsid w:val="005410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
    <w:rsid w:val="0054101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8">
    <w:name w:val="xl88"/>
    <w:basedOn w:val="a"/>
    <w:rsid w:val="0054101F"/>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9">
    <w:name w:val="xl89"/>
    <w:basedOn w:val="a"/>
    <w:rsid w:val="0054101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
    <w:rsid w:val="0054101F"/>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
    <w:rsid w:val="0054101F"/>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
    <w:rsid w:val="0054101F"/>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
    <w:rsid w:val="0054101F"/>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5410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54101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0">
    <w:name w:val="xl100"/>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101">
    <w:name w:val="xl101"/>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A51419"/>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cs="Times New Roman"/>
      <w:sz w:val="28"/>
      <w:szCs w:val="28"/>
      <w:lang w:eastAsia="ru-RU"/>
    </w:rPr>
  </w:style>
  <w:style w:type="paragraph" w:customStyle="1" w:styleId="xl103">
    <w:name w:val="xl103"/>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04">
    <w:name w:val="xl104"/>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ru-RU"/>
    </w:rPr>
  </w:style>
  <w:style w:type="paragraph" w:customStyle="1" w:styleId="xl105">
    <w:name w:val="xl105"/>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u w:val="single"/>
      <w:lang w:eastAsia="ru-RU"/>
    </w:rPr>
  </w:style>
  <w:style w:type="paragraph" w:customStyle="1" w:styleId="xl106">
    <w:name w:val="xl106"/>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7">
    <w:name w:val="xl107"/>
    <w:basedOn w:val="a"/>
    <w:rsid w:val="00A5141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A51419"/>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msonormal0">
    <w:name w:val="msonormal"/>
    <w:basedOn w:val="a"/>
    <w:rsid w:val="0001034C"/>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customStyle="1" w:styleId="FontStyle16">
    <w:name w:val="Font Style16"/>
    <w:basedOn w:val="a0"/>
    <w:rsid w:val="005A3CE4"/>
    <w:rPr>
      <w:rFonts w:ascii="Times New Roman" w:hAnsi="Times New Roman" w:cs="Times New Roman" w:hint="default"/>
      <w:b/>
      <w:bCs/>
      <w:sz w:val="20"/>
      <w:szCs w:val="20"/>
    </w:rPr>
  </w:style>
  <w:style w:type="table" w:styleId="ab">
    <w:name w:val="Table Grid"/>
    <w:basedOn w:val="a1"/>
    <w:uiPriority w:val="59"/>
    <w:rsid w:val="005A3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uiPriority w:val="99"/>
    <w:unhideWhenUsed/>
    <w:rsid w:val="005A3CE4"/>
    <w:pPr>
      <w:tabs>
        <w:tab w:val="center" w:pos="4677"/>
        <w:tab w:val="right" w:pos="9355"/>
      </w:tabs>
      <w:spacing w:after="0" w:line="240" w:lineRule="auto"/>
    </w:pPr>
    <w:rPr>
      <w:rFonts w:eastAsiaTheme="minorEastAsia"/>
      <w:lang w:eastAsia="ru-RU"/>
    </w:rPr>
  </w:style>
  <w:style w:type="character" w:customStyle="1" w:styleId="ad">
    <w:name w:val="Нижний колонтитул Знак"/>
    <w:basedOn w:val="a0"/>
    <w:link w:val="ac"/>
    <w:uiPriority w:val="99"/>
    <w:rsid w:val="005A3CE4"/>
    <w:rPr>
      <w:rFonts w:eastAsiaTheme="minorEastAsia"/>
      <w:lang w:eastAsia="ru-RU"/>
    </w:rPr>
  </w:style>
  <w:style w:type="numbering" w:customStyle="1" w:styleId="10">
    <w:name w:val="Нет списка1"/>
    <w:next w:val="a2"/>
    <w:uiPriority w:val="99"/>
    <w:semiHidden/>
    <w:unhideWhenUsed/>
    <w:rsid w:val="005A3CE4"/>
  </w:style>
  <w:style w:type="paragraph" w:styleId="ae">
    <w:name w:val="Body Text"/>
    <w:basedOn w:val="a"/>
    <w:link w:val="af"/>
    <w:rsid w:val="005A3CE4"/>
    <w:pPr>
      <w:widowControl w:val="0"/>
      <w:suppressAutoHyphens/>
      <w:spacing w:after="120" w:line="240" w:lineRule="auto"/>
    </w:pPr>
    <w:rPr>
      <w:rFonts w:ascii="Times New Roman" w:eastAsia="Times New Roman" w:hAnsi="Times New Roman" w:cs="Mangal"/>
      <w:color w:val="000000"/>
      <w:kern w:val="1"/>
      <w:sz w:val="21"/>
      <w:szCs w:val="21"/>
      <w:lang w:val="ro-RO" w:eastAsia="hi-IN" w:bidi="hi-IN"/>
    </w:rPr>
  </w:style>
  <w:style w:type="character" w:customStyle="1" w:styleId="af">
    <w:name w:val="Основной текст Знак"/>
    <w:basedOn w:val="a0"/>
    <w:link w:val="ae"/>
    <w:rsid w:val="005A3CE4"/>
    <w:rPr>
      <w:rFonts w:ascii="Times New Roman" w:eastAsia="Times New Roman" w:hAnsi="Times New Roman" w:cs="Mangal"/>
      <w:color w:val="000000"/>
      <w:kern w:val="1"/>
      <w:sz w:val="21"/>
      <w:szCs w:val="21"/>
      <w:lang w:val="ro-RO" w:eastAsia="hi-IN" w:bidi="hi-IN"/>
    </w:rPr>
  </w:style>
  <w:style w:type="paragraph" w:customStyle="1" w:styleId="TableContents">
    <w:name w:val="Table Contents"/>
    <w:basedOn w:val="a"/>
    <w:rsid w:val="005A3CE4"/>
    <w:pPr>
      <w:widowControl w:val="0"/>
      <w:suppressLineNumbers/>
      <w:suppressAutoHyphens/>
      <w:spacing w:after="0" w:line="240" w:lineRule="auto"/>
    </w:pPr>
    <w:rPr>
      <w:rFonts w:ascii="Times New Roman" w:eastAsia="Times New Roman" w:hAnsi="Times New Roman" w:cs="Mangal"/>
      <w:color w:val="000000"/>
      <w:kern w:val="1"/>
      <w:sz w:val="24"/>
      <w:szCs w:val="24"/>
      <w:lang w:val="ro-RO" w:eastAsia="hi-IN" w:bidi="hi-IN"/>
    </w:rPr>
  </w:style>
  <w:style w:type="character" w:styleId="af0">
    <w:name w:val="annotation reference"/>
    <w:rsid w:val="005A3CE4"/>
    <w:rPr>
      <w:sz w:val="16"/>
      <w:szCs w:val="16"/>
    </w:rPr>
  </w:style>
  <w:style w:type="paragraph" w:styleId="af1">
    <w:name w:val="annotation text"/>
    <w:basedOn w:val="a"/>
    <w:link w:val="af2"/>
    <w:rsid w:val="005A3CE4"/>
    <w:pPr>
      <w:widowControl w:val="0"/>
      <w:suppressAutoHyphens/>
      <w:spacing w:after="0" w:line="240" w:lineRule="auto"/>
    </w:pPr>
    <w:rPr>
      <w:rFonts w:ascii="Times New Roman" w:eastAsia="Times New Roman" w:hAnsi="Times New Roman" w:cs="Mangal"/>
      <w:color w:val="000000"/>
      <w:kern w:val="1"/>
      <w:sz w:val="20"/>
      <w:szCs w:val="18"/>
      <w:lang w:val="ro-RO" w:eastAsia="hi-IN" w:bidi="hi-IN"/>
    </w:rPr>
  </w:style>
  <w:style w:type="character" w:customStyle="1" w:styleId="af2">
    <w:name w:val="Текст примечания Знак"/>
    <w:basedOn w:val="a0"/>
    <w:link w:val="af1"/>
    <w:rsid w:val="005A3CE4"/>
    <w:rPr>
      <w:rFonts w:ascii="Times New Roman" w:eastAsia="Times New Roman" w:hAnsi="Times New Roman" w:cs="Mangal"/>
      <w:color w:val="000000"/>
      <w:kern w:val="1"/>
      <w:sz w:val="20"/>
      <w:szCs w:val="18"/>
      <w:lang w:val="ro-RO" w:eastAsia="hi-IN" w:bidi="hi-IN"/>
    </w:rPr>
  </w:style>
  <w:style w:type="paragraph" w:styleId="af3">
    <w:name w:val="annotation subject"/>
    <w:basedOn w:val="af1"/>
    <w:next w:val="af1"/>
    <w:link w:val="af4"/>
    <w:rsid w:val="005A3CE4"/>
    <w:rPr>
      <w:b/>
      <w:bCs/>
    </w:rPr>
  </w:style>
  <w:style w:type="character" w:customStyle="1" w:styleId="af4">
    <w:name w:val="Тема примечания Знак"/>
    <w:basedOn w:val="af2"/>
    <w:link w:val="af3"/>
    <w:rsid w:val="005A3CE4"/>
    <w:rPr>
      <w:rFonts w:ascii="Times New Roman" w:eastAsia="Times New Roman" w:hAnsi="Times New Roman" w:cs="Mangal"/>
      <w:b/>
      <w:bCs/>
      <w:color w:val="000000"/>
      <w:kern w:val="1"/>
      <w:sz w:val="20"/>
      <w:szCs w:val="18"/>
      <w:lang w:val="ro-RO" w:eastAsia="hi-IN" w:bidi="hi-IN"/>
    </w:rPr>
  </w:style>
  <w:style w:type="paragraph" w:customStyle="1" w:styleId="xl109">
    <w:name w:val="xl109"/>
    <w:basedOn w:val="a"/>
    <w:rsid w:val="005A3CE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5A3CE4"/>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11">
    <w:name w:val="xl111"/>
    <w:basedOn w:val="a"/>
    <w:rsid w:val="005A3CE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numbering" w:customStyle="1" w:styleId="2">
    <w:name w:val="Нет списка2"/>
    <w:next w:val="a2"/>
    <w:uiPriority w:val="99"/>
    <w:semiHidden/>
    <w:unhideWhenUsed/>
    <w:rsid w:val="005A3CE4"/>
  </w:style>
  <w:style w:type="paragraph" w:styleId="af5">
    <w:name w:val="No Spacing"/>
    <w:uiPriority w:val="1"/>
    <w:qFormat/>
    <w:rsid w:val="000F673B"/>
    <w:pPr>
      <w:spacing w:after="0" w:line="240" w:lineRule="auto"/>
    </w:pPr>
  </w:style>
  <w:style w:type="paragraph" w:styleId="af6">
    <w:name w:val="Normal (Web)"/>
    <w:basedOn w:val="a"/>
    <w:uiPriority w:val="99"/>
    <w:unhideWhenUsed/>
    <w:rsid w:val="00AC0151"/>
    <w:rPr>
      <w:rFonts w:ascii="Times New Roman" w:hAnsi="Times New Roman" w:cs="Times New Roman"/>
      <w:sz w:val="24"/>
      <w:szCs w:val="24"/>
    </w:rPr>
  </w:style>
  <w:style w:type="character" w:customStyle="1" w:styleId="thname">
    <w:name w:val="thname"/>
    <w:basedOn w:val="a0"/>
    <w:rsid w:val="00C95D8B"/>
  </w:style>
  <w:style w:type="character" w:customStyle="1" w:styleId="thvalue">
    <w:name w:val="thvalue"/>
    <w:basedOn w:val="a0"/>
    <w:rsid w:val="00C95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82156">
      <w:bodyDiv w:val="1"/>
      <w:marLeft w:val="0"/>
      <w:marRight w:val="0"/>
      <w:marTop w:val="0"/>
      <w:marBottom w:val="0"/>
      <w:divBdr>
        <w:top w:val="none" w:sz="0" w:space="0" w:color="auto"/>
        <w:left w:val="none" w:sz="0" w:space="0" w:color="auto"/>
        <w:bottom w:val="none" w:sz="0" w:space="0" w:color="auto"/>
        <w:right w:val="none" w:sz="0" w:space="0" w:color="auto"/>
      </w:divBdr>
    </w:div>
    <w:div w:id="40978795">
      <w:bodyDiv w:val="1"/>
      <w:marLeft w:val="0"/>
      <w:marRight w:val="0"/>
      <w:marTop w:val="0"/>
      <w:marBottom w:val="0"/>
      <w:divBdr>
        <w:top w:val="none" w:sz="0" w:space="0" w:color="auto"/>
        <w:left w:val="none" w:sz="0" w:space="0" w:color="auto"/>
        <w:bottom w:val="none" w:sz="0" w:space="0" w:color="auto"/>
        <w:right w:val="none" w:sz="0" w:space="0" w:color="auto"/>
      </w:divBdr>
    </w:div>
    <w:div w:id="46686015">
      <w:bodyDiv w:val="1"/>
      <w:marLeft w:val="0"/>
      <w:marRight w:val="0"/>
      <w:marTop w:val="0"/>
      <w:marBottom w:val="0"/>
      <w:divBdr>
        <w:top w:val="none" w:sz="0" w:space="0" w:color="auto"/>
        <w:left w:val="none" w:sz="0" w:space="0" w:color="auto"/>
        <w:bottom w:val="none" w:sz="0" w:space="0" w:color="auto"/>
        <w:right w:val="none" w:sz="0" w:space="0" w:color="auto"/>
      </w:divBdr>
    </w:div>
    <w:div w:id="57019493">
      <w:bodyDiv w:val="1"/>
      <w:marLeft w:val="0"/>
      <w:marRight w:val="0"/>
      <w:marTop w:val="0"/>
      <w:marBottom w:val="0"/>
      <w:divBdr>
        <w:top w:val="none" w:sz="0" w:space="0" w:color="auto"/>
        <w:left w:val="none" w:sz="0" w:space="0" w:color="auto"/>
        <w:bottom w:val="none" w:sz="0" w:space="0" w:color="auto"/>
        <w:right w:val="none" w:sz="0" w:space="0" w:color="auto"/>
      </w:divBdr>
    </w:div>
    <w:div w:id="163975635">
      <w:bodyDiv w:val="1"/>
      <w:marLeft w:val="0"/>
      <w:marRight w:val="0"/>
      <w:marTop w:val="0"/>
      <w:marBottom w:val="0"/>
      <w:divBdr>
        <w:top w:val="none" w:sz="0" w:space="0" w:color="auto"/>
        <w:left w:val="none" w:sz="0" w:space="0" w:color="auto"/>
        <w:bottom w:val="none" w:sz="0" w:space="0" w:color="auto"/>
        <w:right w:val="none" w:sz="0" w:space="0" w:color="auto"/>
      </w:divBdr>
    </w:div>
    <w:div w:id="224951599">
      <w:bodyDiv w:val="1"/>
      <w:marLeft w:val="0"/>
      <w:marRight w:val="0"/>
      <w:marTop w:val="0"/>
      <w:marBottom w:val="0"/>
      <w:divBdr>
        <w:top w:val="none" w:sz="0" w:space="0" w:color="auto"/>
        <w:left w:val="none" w:sz="0" w:space="0" w:color="auto"/>
        <w:bottom w:val="none" w:sz="0" w:space="0" w:color="auto"/>
        <w:right w:val="none" w:sz="0" w:space="0" w:color="auto"/>
      </w:divBdr>
    </w:div>
    <w:div w:id="230700468">
      <w:bodyDiv w:val="1"/>
      <w:marLeft w:val="0"/>
      <w:marRight w:val="0"/>
      <w:marTop w:val="0"/>
      <w:marBottom w:val="0"/>
      <w:divBdr>
        <w:top w:val="none" w:sz="0" w:space="0" w:color="auto"/>
        <w:left w:val="none" w:sz="0" w:space="0" w:color="auto"/>
        <w:bottom w:val="none" w:sz="0" w:space="0" w:color="auto"/>
        <w:right w:val="none" w:sz="0" w:space="0" w:color="auto"/>
      </w:divBdr>
    </w:div>
    <w:div w:id="277563676">
      <w:bodyDiv w:val="1"/>
      <w:marLeft w:val="0"/>
      <w:marRight w:val="0"/>
      <w:marTop w:val="0"/>
      <w:marBottom w:val="0"/>
      <w:divBdr>
        <w:top w:val="none" w:sz="0" w:space="0" w:color="auto"/>
        <w:left w:val="none" w:sz="0" w:space="0" w:color="auto"/>
        <w:bottom w:val="none" w:sz="0" w:space="0" w:color="auto"/>
        <w:right w:val="none" w:sz="0" w:space="0" w:color="auto"/>
      </w:divBdr>
    </w:div>
    <w:div w:id="342242984">
      <w:bodyDiv w:val="1"/>
      <w:marLeft w:val="0"/>
      <w:marRight w:val="0"/>
      <w:marTop w:val="0"/>
      <w:marBottom w:val="0"/>
      <w:divBdr>
        <w:top w:val="none" w:sz="0" w:space="0" w:color="auto"/>
        <w:left w:val="none" w:sz="0" w:space="0" w:color="auto"/>
        <w:bottom w:val="none" w:sz="0" w:space="0" w:color="auto"/>
        <w:right w:val="none" w:sz="0" w:space="0" w:color="auto"/>
      </w:divBdr>
    </w:div>
    <w:div w:id="456490860">
      <w:bodyDiv w:val="1"/>
      <w:marLeft w:val="0"/>
      <w:marRight w:val="0"/>
      <w:marTop w:val="0"/>
      <w:marBottom w:val="0"/>
      <w:divBdr>
        <w:top w:val="none" w:sz="0" w:space="0" w:color="auto"/>
        <w:left w:val="none" w:sz="0" w:space="0" w:color="auto"/>
        <w:bottom w:val="none" w:sz="0" w:space="0" w:color="auto"/>
        <w:right w:val="none" w:sz="0" w:space="0" w:color="auto"/>
      </w:divBdr>
    </w:div>
    <w:div w:id="463499245">
      <w:bodyDiv w:val="1"/>
      <w:marLeft w:val="0"/>
      <w:marRight w:val="0"/>
      <w:marTop w:val="0"/>
      <w:marBottom w:val="0"/>
      <w:divBdr>
        <w:top w:val="none" w:sz="0" w:space="0" w:color="auto"/>
        <w:left w:val="none" w:sz="0" w:space="0" w:color="auto"/>
        <w:bottom w:val="none" w:sz="0" w:space="0" w:color="auto"/>
        <w:right w:val="none" w:sz="0" w:space="0" w:color="auto"/>
      </w:divBdr>
    </w:div>
    <w:div w:id="471364575">
      <w:bodyDiv w:val="1"/>
      <w:marLeft w:val="0"/>
      <w:marRight w:val="0"/>
      <w:marTop w:val="0"/>
      <w:marBottom w:val="0"/>
      <w:divBdr>
        <w:top w:val="none" w:sz="0" w:space="0" w:color="auto"/>
        <w:left w:val="none" w:sz="0" w:space="0" w:color="auto"/>
        <w:bottom w:val="none" w:sz="0" w:space="0" w:color="auto"/>
        <w:right w:val="none" w:sz="0" w:space="0" w:color="auto"/>
      </w:divBdr>
    </w:div>
    <w:div w:id="604312811">
      <w:bodyDiv w:val="1"/>
      <w:marLeft w:val="0"/>
      <w:marRight w:val="0"/>
      <w:marTop w:val="0"/>
      <w:marBottom w:val="0"/>
      <w:divBdr>
        <w:top w:val="none" w:sz="0" w:space="0" w:color="auto"/>
        <w:left w:val="none" w:sz="0" w:space="0" w:color="auto"/>
        <w:bottom w:val="none" w:sz="0" w:space="0" w:color="auto"/>
        <w:right w:val="none" w:sz="0" w:space="0" w:color="auto"/>
      </w:divBdr>
    </w:div>
    <w:div w:id="624583701">
      <w:bodyDiv w:val="1"/>
      <w:marLeft w:val="0"/>
      <w:marRight w:val="0"/>
      <w:marTop w:val="0"/>
      <w:marBottom w:val="0"/>
      <w:divBdr>
        <w:top w:val="none" w:sz="0" w:space="0" w:color="auto"/>
        <w:left w:val="none" w:sz="0" w:space="0" w:color="auto"/>
        <w:bottom w:val="none" w:sz="0" w:space="0" w:color="auto"/>
        <w:right w:val="none" w:sz="0" w:space="0" w:color="auto"/>
      </w:divBdr>
    </w:div>
    <w:div w:id="670564500">
      <w:bodyDiv w:val="1"/>
      <w:marLeft w:val="0"/>
      <w:marRight w:val="0"/>
      <w:marTop w:val="0"/>
      <w:marBottom w:val="0"/>
      <w:divBdr>
        <w:top w:val="none" w:sz="0" w:space="0" w:color="auto"/>
        <w:left w:val="none" w:sz="0" w:space="0" w:color="auto"/>
        <w:bottom w:val="none" w:sz="0" w:space="0" w:color="auto"/>
        <w:right w:val="none" w:sz="0" w:space="0" w:color="auto"/>
      </w:divBdr>
    </w:div>
    <w:div w:id="764619179">
      <w:bodyDiv w:val="1"/>
      <w:marLeft w:val="0"/>
      <w:marRight w:val="0"/>
      <w:marTop w:val="0"/>
      <w:marBottom w:val="0"/>
      <w:divBdr>
        <w:top w:val="none" w:sz="0" w:space="0" w:color="auto"/>
        <w:left w:val="none" w:sz="0" w:space="0" w:color="auto"/>
        <w:bottom w:val="none" w:sz="0" w:space="0" w:color="auto"/>
        <w:right w:val="none" w:sz="0" w:space="0" w:color="auto"/>
      </w:divBdr>
    </w:div>
    <w:div w:id="770469796">
      <w:bodyDiv w:val="1"/>
      <w:marLeft w:val="0"/>
      <w:marRight w:val="0"/>
      <w:marTop w:val="0"/>
      <w:marBottom w:val="0"/>
      <w:divBdr>
        <w:top w:val="none" w:sz="0" w:space="0" w:color="auto"/>
        <w:left w:val="none" w:sz="0" w:space="0" w:color="auto"/>
        <w:bottom w:val="none" w:sz="0" w:space="0" w:color="auto"/>
        <w:right w:val="none" w:sz="0" w:space="0" w:color="auto"/>
      </w:divBdr>
    </w:div>
    <w:div w:id="804201681">
      <w:bodyDiv w:val="1"/>
      <w:marLeft w:val="0"/>
      <w:marRight w:val="0"/>
      <w:marTop w:val="0"/>
      <w:marBottom w:val="0"/>
      <w:divBdr>
        <w:top w:val="none" w:sz="0" w:space="0" w:color="auto"/>
        <w:left w:val="none" w:sz="0" w:space="0" w:color="auto"/>
        <w:bottom w:val="none" w:sz="0" w:space="0" w:color="auto"/>
        <w:right w:val="none" w:sz="0" w:space="0" w:color="auto"/>
      </w:divBdr>
    </w:div>
    <w:div w:id="821315026">
      <w:bodyDiv w:val="1"/>
      <w:marLeft w:val="0"/>
      <w:marRight w:val="0"/>
      <w:marTop w:val="0"/>
      <w:marBottom w:val="0"/>
      <w:divBdr>
        <w:top w:val="none" w:sz="0" w:space="0" w:color="auto"/>
        <w:left w:val="none" w:sz="0" w:space="0" w:color="auto"/>
        <w:bottom w:val="none" w:sz="0" w:space="0" w:color="auto"/>
        <w:right w:val="none" w:sz="0" w:space="0" w:color="auto"/>
      </w:divBdr>
    </w:div>
    <w:div w:id="824321619">
      <w:bodyDiv w:val="1"/>
      <w:marLeft w:val="0"/>
      <w:marRight w:val="0"/>
      <w:marTop w:val="0"/>
      <w:marBottom w:val="0"/>
      <w:divBdr>
        <w:top w:val="none" w:sz="0" w:space="0" w:color="auto"/>
        <w:left w:val="none" w:sz="0" w:space="0" w:color="auto"/>
        <w:bottom w:val="none" w:sz="0" w:space="0" w:color="auto"/>
        <w:right w:val="none" w:sz="0" w:space="0" w:color="auto"/>
      </w:divBdr>
    </w:div>
    <w:div w:id="894510765">
      <w:bodyDiv w:val="1"/>
      <w:marLeft w:val="0"/>
      <w:marRight w:val="0"/>
      <w:marTop w:val="0"/>
      <w:marBottom w:val="0"/>
      <w:divBdr>
        <w:top w:val="none" w:sz="0" w:space="0" w:color="auto"/>
        <w:left w:val="none" w:sz="0" w:space="0" w:color="auto"/>
        <w:bottom w:val="none" w:sz="0" w:space="0" w:color="auto"/>
        <w:right w:val="none" w:sz="0" w:space="0" w:color="auto"/>
      </w:divBdr>
    </w:div>
    <w:div w:id="918444592">
      <w:bodyDiv w:val="1"/>
      <w:marLeft w:val="0"/>
      <w:marRight w:val="0"/>
      <w:marTop w:val="0"/>
      <w:marBottom w:val="0"/>
      <w:divBdr>
        <w:top w:val="none" w:sz="0" w:space="0" w:color="auto"/>
        <w:left w:val="none" w:sz="0" w:space="0" w:color="auto"/>
        <w:bottom w:val="none" w:sz="0" w:space="0" w:color="auto"/>
        <w:right w:val="none" w:sz="0" w:space="0" w:color="auto"/>
      </w:divBdr>
    </w:div>
    <w:div w:id="986516507">
      <w:bodyDiv w:val="1"/>
      <w:marLeft w:val="0"/>
      <w:marRight w:val="0"/>
      <w:marTop w:val="0"/>
      <w:marBottom w:val="0"/>
      <w:divBdr>
        <w:top w:val="none" w:sz="0" w:space="0" w:color="auto"/>
        <w:left w:val="none" w:sz="0" w:space="0" w:color="auto"/>
        <w:bottom w:val="none" w:sz="0" w:space="0" w:color="auto"/>
        <w:right w:val="none" w:sz="0" w:space="0" w:color="auto"/>
      </w:divBdr>
    </w:div>
    <w:div w:id="1000501789">
      <w:bodyDiv w:val="1"/>
      <w:marLeft w:val="0"/>
      <w:marRight w:val="0"/>
      <w:marTop w:val="0"/>
      <w:marBottom w:val="0"/>
      <w:divBdr>
        <w:top w:val="none" w:sz="0" w:space="0" w:color="auto"/>
        <w:left w:val="none" w:sz="0" w:space="0" w:color="auto"/>
        <w:bottom w:val="none" w:sz="0" w:space="0" w:color="auto"/>
        <w:right w:val="none" w:sz="0" w:space="0" w:color="auto"/>
      </w:divBdr>
    </w:div>
    <w:div w:id="1047878634">
      <w:bodyDiv w:val="1"/>
      <w:marLeft w:val="0"/>
      <w:marRight w:val="0"/>
      <w:marTop w:val="0"/>
      <w:marBottom w:val="0"/>
      <w:divBdr>
        <w:top w:val="none" w:sz="0" w:space="0" w:color="auto"/>
        <w:left w:val="none" w:sz="0" w:space="0" w:color="auto"/>
        <w:bottom w:val="none" w:sz="0" w:space="0" w:color="auto"/>
        <w:right w:val="none" w:sz="0" w:space="0" w:color="auto"/>
      </w:divBdr>
    </w:div>
    <w:div w:id="1105035020">
      <w:bodyDiv w:val="1"/>
      <w:marLeft w:val="0"/>
      <w:marRight w:val="0"/>
      <w:marTop w:val="0"/>
      <w:marBottom w:val="0"/>
      <w:divBdr>
        <w:top w:val="none" w:sz="0" w:space="0" w:color="auto"/>
        <w:left w:val="none" w:sz="0" w:space="0" w:color="auto"/>
        <w:bottom w:val="none" w:sz="0" w:space="0" w:color="auto"/>
        <w:right w:val="none" w:sz="0" w:space="0" w:color="auto"/>
      </w:divBdr>
    </w:div>
    <w:div w:id="1117144950">
      <w:bodyDiv w:val="1"/>
      <w:marLeft w:val="0"/>
      <w:marRight w:val="0"/>
      <w:marTop w:val="0"/>
      <w:marBottom w:val="0"/>
      <w:divBdr>
        <w:top w:val="none" w:sz="0" w:space="0" w:color="auto"/>
        <w:left w:val="none" w:sz="0" w:space="0" w:color="auto"/>
        <w:bottom w:val="none" w:sz="0" w:space="0" w:color="auto"/>
        <w:right w:val="none" w:sz="0" w:space="0" w:color="auto"/>
      </w:divBdr>
    </w:div>
    <w:div w:id="1166629363">
      <w:bodyDiv w:val="1"/>
      <w:marLeft w:val="0"/>
      <w:marRight w:val="0"/>
      <w:marTop w:val="0"/>
      <w:marBottom w:val="0"/>
      <w:divBdr>
        <w:top w:val="none" w:sz="0" w:space="0" w:color="auto"/>
        <w:left w:val="none" w:sz="0" w:space="0" w:color="auto"/>
        <w:bottom w:val="none" w:sz="0" w:space="0" w:color="auto"/>
        <w:right w:val="none" w:sz="0" w:space="0" w:color="auto"/>
      </w:divBdr>
    </w:div>
    <w:div w:id="1240754247">
      <w:bodyDiv w:val="1"/>
      <w:marLeft w:val="0"/>
      <w:marRight w:val="0"/>
      <w:marTop w:val="0"/>
      <w:marBottom w:val="0"/>
      <w:divBdr>
        <w:top w:val="none" w:sz="0" w:space="0" w:color="auto"/>
        <w:left w:val="none" w:sz="0" w:space="0" w:color="auto"/>
        <w:bottom w:val="none" w:sz="0" w:space="0" w:color="auto"/>
        <w:right w:val="none" w:sz="0" w:space="0" w:color="auto"/>
      </w:divBdr>
    </w:div>
    <w:div w:id="1277564712">
      <w:bodyDiv w:val="1"/>
      <w:marLeft w:val="0"/>
      <w:marRight w:val="0"/>
      <w:marTop w:val="0"/>
      <w:marBottom w:val="0"/>
      <w:divBdr>
        <w:top w:val="none" w:sz="0" w:space="0" w:color="auto"/>
        <w:left w:val="none" w:sz="0" w:space="0" w:color="auto"/>
        <w:bottom w:val="none" w:sz="0" w:space="0" w:color="auto"/>
        <w:right w:val="none" w:sz="0" w:space="0" w:color="auto"/>
      </w:divBdr>
    </w:div>
    <w:div w:id="1448550715">
      <w:bodyDiv w:val="1"/>
      <w:marLeft w:val="0"/>
      <w:marRight w:val="0"/>
      <w:marTop w:val="0"/>
      <w:marBottom w:val="0"/>
      <w:divBdr>
        <w:top w:val="none" w:sz="0" w:space="0" w:color="auto"/>
        <w:left w:val="none" w:sz="0" w:space="0" w:color="auto"/>
        <w:bottom w:val="none" w:sz="0" w:space="0" w:color="auto"/>
        <w:right w:val="none" w:sz="0" w:space="0" w:color="auto"/>
      </w:divBdr>
    </w:div>
    <w:div w:id="1460802783">
      <w:bodyDiv w:val="1"/>
      <w:marLeft w:val="0"/>
      <w:marRight w:val="0"/>
      <w:marTop w:val="0"/>
      <w:marBottom w:val="0"/>
      <w:divBdr>
        <w:top w:val="none" w:sz="0" w:space="0" w:color="auto"/>
        <w:left w:val="none" w:sz="0" w:space="0" w:color="auto"/>
        <w:bottom w:val="none" w:sz="0" w:space="0" w:color="auto"/>
        <w:right w:val="none" w:sz="0" w:space="0" w:color="auto"/>
      </w:divBdr>
    </w:div>
    <w:div w:id="1490825651">
      <w:bodyDiv w:val="1"/>
      <w:marLeft w:val="0"/>
      <w:marRight w:val="0"/>
      <w:marTop w:val="0"/>
      <w:marBottom w:val="0"/>
      <w:divBdr>
        <w:top w:val="none" w:sz="0" w:space="0" w:color="auto"/>
        <w:left w:val="none" w:sz="0" w:space="0" w:color="auto"/>
        <w:bottom w:val="none" w:sz="0" w:space="0" w:color="auto"/>
        <w:right w:val="none" w:sz="0" w:space="0" w:color="auto"/>
      </w:divBdr>
    </w:div>
    <w:div w:id="1553926709">
      <w:bodyDiv w:val="1"/>
      <w:marLeft w:val="0"/>
      <w:marRight w:val="0"/>
      <w:marTop w:val="0"/>
      <w:marBottom w:val="0"/>
      <w:divBdr>
        <w:top w:val="none" w:sz="0" w:space="0" w:color="auto"/>
        <w:left w:val="none" w:sz="0" w:space="0" w:color="auto"/>
        <w:bottom w:val="none" w:sz="0" w:space="0" w:color="auto"/>
        <w:right w:val="none" w:sz="0" w:space="0" w:color="auto"/>
      </w:divBdr>
    </w:div>
    <w:div w:id="1571229315">
      <w:bodyDiv w:val="1"/>
      <w:marLeft w:val="0"/>
      <w:marRight w:val="0"/>
      <w:marTop w:val="0"/>
      <w:marBottom w:val="0"/>
      <w:divBdr>
        <w:top w:val="none" w:sz="0" w:space="0" w:color="auto"/>
        <w:left w:val="none" w:sz="0" w:space="0" w:color="auto"/>
        <w:bottom w:val="none" w:sz="0" w:space="0" w:color="auto"/>
        <w:right w:val="none" w:sz="0" w:space="0" w:color="auto"/>
      </w:divBdr>
    </w:div>
    <w:div w:id="1604609621">
      <w:bodyDiv w:val="1"/>
      <w:marLeft w:val="0"/>
      <w:marRight w:val="0"/>
      <w:marTop w:val="0"/>
      <w:marBottom w:val="0"/>
      <w:divBdr>
        <w:top w:val="none" w:sz="0" w:space="0" w:color="auto"/>
        <w:left w:val="none" w:sz="0" w:space="0" w:color="auto"/>
        <w:bottom w:val="none" w:sz="0" w:space="0" w:color="auto"/>
        <w:right w:val="none" w:sz="0" w:space="0" w:color="auto"/>
      </w:divBdr>
    </w:div>
    <w:div w:id="1670055725">
      <w:bodyDiv w:val="1"/>
      <w:marLeft w:val="0"/>
      <w:marRight w:val="0"/>
      <w:marTop w:val="0"/>
      <w:marBottom w:val="0"/>
      <w:divBdr>
        <w:top w:val="none" w:sz="0" w:space="0" w:color="auto"/>
        <w:left w:val="none" w:sz="0" w:space="0" w:color="auto"/>
        <w:bottom w:val="none" w:sz="0" w:space="0" w:color="auto"/>
        <w:right w:val="none" w:sz="0" w:space="0" w:color="auto"/>
      </w:divBdr>
    </w:div>
    <w:div w:id="1735472689">
      <w:bodyDiv w:val="1"/>
      <w:marLeft w:val="0"/>
      <w:marRight w:val="0"/>
      <w:marTop w:val="0"/>
      <w:marBottom w:val="0"/>
      <w:divBdr>
        <w:top w:val="none" w:sz="0" w:space="0" w:color="auto"/>
        <w:left w:val="none" w:sz="0" w:space="0" w:color="auto"/>
        <w:bottom w:val="none" w:sz="0" w:space="0" w:color="auto"/>
        <w:right w:val="none" w:sz="0" w:space="0" w:color="auto"/>
      </w:divBdr>
    </w:div>
    <w:div w:id="1801416457">
      <w:bodyDiv w:val="1"/>
      <w:marLeft w:val="0"/>
      <w:marRight w:val="0"/>
      <w:marTop w:val="0"/>
      <w:marBottom w:val="0"/>
      <w:divBdr>
        <w:top w:val="none" w:sz="0" w:space="0" w:color="auto"/>
        <w:left w:val="none" w:sz="0" w:space="0" w:color="auto"/>
        <w:bottom w:val="none" w:sz="0" w:space="0" w:color="auto"/>
        <w:right w:val="none" w:sz="0" w:space="0" w:color="auto"/>
      </w:divBdr>
    </w:div>
    <w:div w:id="1840348006">
      <w:bodyDiv w:val="1"/>
      <w:marLeft w:val="0"/>
      <w:marRight w:val="0"/>
      <w:marTop w:val="0"/>
      <w:marBottom w:val="0"/>
      <w:divBdr>
        <w:top w:val="none" w:sz="0" w:space="0" w:color="auto"/>
        <w:left w:val="none" w:sz="0" w:space="0" w:color="auto"/>
        <w:bottom w:val="none" w:sz="0" w:space="0" w:color="auto"/>
        <w:right w:val="none" w:sz="0" w:space="0" w:color="auto"/>
      </w:divBdr>
      <w:divsChild>
        <w:div w:id="693651088">
          <w:marLeft w:val="0"/>
          <w:marRight w:val="0"/>
          <w:marTop w:val="0"/>
          <w:marBottom w:val="0"/>
          <w:divBdr>
            <w:top w:val="none" w:sz="0" w:space="0" w:color="auto"/>
            <w:left w:val="none" w:sz="0" w:space="0" w:color="auto"/>
            <w:bottom w:val="single" w:sz="6" w:space="5" w:color="ECECEC"/>
            <w:right w:val="none" w:sz="0" w:space="0" w:color="auto"/>
          </w:divBdr>
          <w:divsChild>
            <w:div w:id="1064717113">
              <w:marLeft w:val="0"/>
              <w:marRight w:val="0"/>
              <w:marTop w:val="0"/>
              <w:marBottom w:val="0"/>
              <w:divBdr>
                <w:top w:val="none" w:sz="0" w:space="0" w:color="auto"/>
                <w:left w:val="none" w:sz="0" w:space="0" w:color="auto"/>
                <w:bottom w:val="none" w:sz="0" w:space="0" w:color="auto"/>
                <w:right w:val="none" w:sz="0" w:space="0" w:color="auto"/>
              </w:divBdr>
            </w:div>
            <w:div w:id="1689063293">
              <w:marLeft w:val="0"/>
              <w:marRight w:val="0"/>
              <w:marTop w:val="0"/>
              <w:marBottom w:val="0"/>
              <w:divBdr>
                <w:top w:val="none" w:sz="0" w:space="0" w:color="auto"/>
                <w:left w:val="none" w:sz="0" w:space="0" w:color="auto"/>
                <w:bottom w:val="none" w:sz="0" w:space="0" w:color="auto"/>
                <w:right w:val="none" w:sz="0" w:space="0" w:color="auto"/>
              </w:divBdr>
            </w:div>
          </w:divsChild>
        </w:div>
        <w:div w:id="809857779">
          <w:marLeft w:val="0"/>
          <w:marRight w:val="0"/>
          <w:marTop w:val="0"/>
          <w:marBottom w:val="0"/>
          <w:divBdr>
            <w:top w:val="none" w:sz="0" w:space="0" w:color="auto"/>
            <w:left w:val="none" w:sz="0" w:space="0" w:color="auto"/>
            <w:bottom w:val="single" w:sz="6" w:space="5" w:color="ECECEC"/>
            <w:right w:val="none" w:sz="0" w:space="0" w:color="auto"/>
          </w:divBdr>
          <w:divsChild>
            <w:div w:id="561529351">
              <w:marLeft w:val="0"/>
              <w:marRight w:val="0"/>
              <w:marTop w:val="0"/>
              <w:marBottom w:val="0"/>
              <w:divBdr>
                <w:top w:val="none" w:sz="0" w:space="0" w:color="auto"/>
                <w:left w:val="none" w:sz="0" w:space="0" w:color="auto"/>
                <w:bottom w:val="none" w:sz="0" w:space="0" w:color="auto"/>
                <w:right w:val="none" w:sz="0" w:space="0" w:color="auto"/>
              </w:divBdr>
            </w:div>
            <w:div w:id="325481148">
              <w:marLeft w:val="0"/>
              <w:marRight w:val="0"/>
              <w:marTop w:val="0"/>
              <w:marBottom w:val="0"/>
              <w:divBdr>
                <w:top w:val="none" w:sz="0" w:space="0" w:color="auto"/>
                <w:left w:val="none" w:sz="0" w:space="0" w:color="auto"/>
                <w:bottom w:val="none" w:sz="0" w:space="0" w:color="auto"/>
                <w:right w:val="none" w:sz="0" w:space="0" w:color="auto"/>
              </w:divBdr>
            </w:div>
          </w:divsChild>
        </w:div>
        <w:div w:id="924732143">
          <w:marLeft w:val="0"/>
          <w:marRight w:val="0"/>
          <w:marTop w:val="0"/>
          <w:marBottom w:val="0"/>
          <w:divBdr>
            <w:top w:val="none" w:sz="0" w:space="0" w:color="auto"/>
            <w:left w:val="none" w:sz="0" w:space="0" w:color="auto"/>
            <w:bottom w:val="single" w:sz="6" w:space="5" w:color="ECECEC"/>
            <w:right w:val="none" w:sz="0" w:space="0" w:color="auto"/>
          </w:divBdr>
          <w:divsChild>
            <w:div w:id="271087087">
              <w:marLeft w:val="0"/>
              <w:marRight w:val="0"/>
              <w:marTop w:val="0"/>
              <w:marBottom w:val="0"/>
              <w:divBdr>
                <w:top w:val="none" w:sz="0" w:space="0" w:color="auto"/>
                <w:left w:val="none" w:sz="0" w:space="0" w:color="auto"/>
                <w:bottom w:val="none" w:sz="0" w:space="0" w:color="auto"/>
                <w:right w:val="none" w:sz="0" w:space="0" w:color="auto"/>
              </w:divBdr>
            </w:div>
            <w:div w:id="269970931">
              <w:marLeft w:val="0"/>
              <w:marRight w:val="0"/>
              <w:marTop w:val="0"/>
              <w:marBottom w:val="0"/>
              <w:divBdr>
                <w:top w:val="none" w:sz="0" w:space="0" w:color="auto"/>
                <w:left w:val="none" w:sz="0" w:space="0" w:color="auto"/>
                <w:bottom w:val="none" w:sz="0" w:space="0" w:color="auto"/>
                <w:right w:val="none" w:sz="0" w:space="0" w:color="auto"/>
              </w:divBdr>
            </w:div>
          </w:divsChild>
        </w:div>
        <w:div w:id="582685305">
          <w:marLeft w:val="0"/>
          <w:marRight w:val="0"/>
          <w:marTop w:val="0"/>
          <w:marBottom w:val="0"/>
          <w:divBdr>
            <w:top w:val="none" w:sz="0" w:space="0" w:color="auto"/>
            <w:left w:val="none" w:sz="0" w:space="0" w:color="auto"/>
            <w:bottom w:val="single" w:sz="6" w:space="5" w:color="ECECEC"/>
            <w:right w:val="none" w:sz="0" w:space="0" w:color="auto"/>
          </w:divBdr>
          <w:divsChild>
            <w:div w:id="1398745383">
              <w:marLeft w:val="0"/>
              <w:marRight w:val="0"/>
              <w:marTop w:val="0"/>
              <w:marBottom w:val="0"/>
              <w:divBdr>
                <w:top w:val="none" w:sz="0" w:space="0" w:color="auto"/>
                <w:left w:val="none" w:sz="0" w:space="0" w:color="auto"/>
                <w:bottom w:val="none" w:sz="0" w:space="0" w:color="auto"/>
                <w:right w:val="none" w:sz="0" w:space="0" w:color="auto"/>
              </w:divBdr>
            </w:div>
            <w:div w:id="1381128469">
              <w:marLeft w:val="0"/>
              <w:marRight w:val="0"/>
              <w:marTop w:val="0"/>
              <w:marBottom w:val="0"/>
              <w:divBdr>
                <w:top w:val="none" w:sz="0" w:space="0" w:color="auto"/>
                <w:left w:val="none" w:sz="0" w:space="0" w:color="auto"/>
                <w:bottom w:val="none" w:sz="0" w:space="0" w:color="auto"/>
                <w:right w:val="none" w:sz="0" w:space="0" w:color="auto"/>
              </w:divBdr>
            </w:div>
          </w:divsChild>
        </w:div>
        <w:div w:id="1380740347">
          <w:marLeft w:val="0"/>
          <w:marRight w:val="0"/>
          <w:marTop w:val="0"/>
          <w:marBottom w:val="0"/>
          <w:divBdr>
            <w:top w:val="none" w:sz="0" w:space="0" w:color="auto"/>
            <w:left w:val="none" w:sz="0" w:space="0" w:color="auto"/>
            <w:bottom w:val="single" w:sz="6" w:space="5" w:color="ECECEC"/>
            <w:right w:val="none" w:sz="0" w:space="0" w:color="auto"/>
          </w:divBdr>
          <w:divsChild>
            <w:div w:id="1275405812">
              <w:marLeft w:val="0"/>
              <w:marRight w:val="0"/>
              <w:marTop w:val="0"/>
              <w:marBottom w:val="0"/>
              <w:divBdr>
                <w:top w:val="none" w:sz="0" w:space="0" w:color="auto"/>
                <w:left w:val="none" w:sz="0" w:space="0" w:color="auto"/>
                <w:bottom w:val="none" w:sz="0" w:space="0" w:color="auto"/>
                <w:right w:val="none" w:sz="0" w:space="0" w:color="auto"/>
              </w:divBdr>
            </w:div>
            <w:div w:id="428235788">
              <w:marLeft w:val="0"/>
              <w:marRight w:val="0"/>
              <w:marTop w:val="0"/>
              <w:marBottom w:val="0"/>
              <w:divBdr>
                <w:top w:val="none" w:sz="0" w:space="0" w:color="auto"/>
                <w:left w:val="none" w:sz="0" w:space="0" w:color="auto"/>
                <w:bottom w:val="none" w:sz="0" w:space="0" w:color="auto"/>
                <w:right w:val="none" w:sz="0" w:space="0" w:color="auto"/>
              </w:divBdr>
            </w:div>
          </w:divsChild>
        </w:div>
        <w:div w:id="1717240452">
          <w:marLeft w:val="0"/>
          <w:marRight w:val="0"/>
          <w:marTop w:val="0"/>
          <w:marBottom w:val="0"/>
          <w:divBdr>
            <w:top w:val="none" w:sz="0" w:space="0" w:color="auto"/>
            <w:left w:val="none" w:sz="0" w:space="0" w:color="auto"/>
            <w:bottom w:val="single" w:sz="6" w:space="5" w:color="ECECEC"/>
            <w:right w:val="none" w:sz="0" w:space="0" w:color="auto"/>
          </w:divBdr>
          <w:divsChild>
            <w:div w:id="2118940841">
              <w:marLeft w:val="0"/>
              <w:marRight w:val="0"/>
              <w:marTop w:val="0"/>
              <w:marBottom w:val="0"/>
              <w:divBdr>
                <w:top w:val="none" w:sz="0" w:space="0" w:color="auto"/>
                <w:left w:val="none" w:sz="0" w:space="0" w:color="auto"/>
                <w:bottom w:val="none" w:sz="0" w:space="0" w:color="auto"/>
                <w:right w:val="none" w:sz="0" w:space="0" w:color="auto"/>
              </w:divBdr>
            </w:div>
            <w:div w:id="259339170">
              <w:marLeft w:val="0"/>
              <w:marRight w:val="0"/>
              <w:marTop w:val="0"/>
              <w:marBottom w:val="0"/>
              <w:divBdr>
                <w:top w:val="none" w:sz="0" w:space="0" w:color="auto"/>
                <w:left w:val="none" w:sz="0" w:space="0" w:color="auto"/>
                <w:bottom w:val="none" w:sz="0" w:space="0" w:color="auto"/>
                <w:right w:val="none" w:sz="0" w:space="0" w:color="auto"/>
              </w:divBdr>
            </w:div>
          </w:divsChild>
        </w:div>
        <w:div w:id="1223951781">
          <w:marLeft w:val="0"/>
          <w:marRight w:val="0"/>
          <w:marTop w:val="0"/>
          <w:marBottom w:val="0"/>
          <w:divBdr>
            <w:top w:val="none" w:sz="0" w:space="0" w:color="auto"/>
            <w:left w:val="none" w:sz="0" w:space="0" w:color="auto"/>
            <w:bottom w:val="single" w:sz="6" w:space="5" w:color="ECECEC"/>
            <w:right w:val="none" w:sz="0" w:space="0" w:color="auto"/>
          </w:divBdr>
          <w:divsChild>
            <w:div w:id="2080009821">
              <w:marLeft w:val="0"/>
              <w:marRight w:val="0"/>
              <w:marTop w:val="0"/>
              <w:marBottom w:val="0"/>
              <w:divBdr>
                <w:top w:val="none" w:sz="0" w:space="0" w:color="auto"/>
                <w:left w:val="none" w:sz="0" w:space="0" w:color="auto"/>
                <w:bottom w:val="none" w:sz="0" w:space="0" w:color="auto"/>
                <w:right w:val="none" w:sz="0" w:space="0" w:color="auto"/>
              </w:divBdr>
            </w:div>
            <w:div w:id="163016086">
              <w:marLeft w:val="0"/>
              <w:marRight w:val="0"/>
              <w:marTop w:val="0"/>
              <w:marBottom w:val="0"/>
              <w:divBdr>
                <w:top w:val="none" w:sz="0" w:space="0" w:color="auto"/>
                <w:left w:val="none" w:sz="0" w:space="0" w:color="auto"/>
                <w:bottom w:val="none" w:sz="0" w:space="0" w:color="auto"/>
                <w:right w:val="none" w:sz="0" w:space="0" w:color="auto"/>
              </w:divBdr>
            </w:div>
          </w:divsChild>
        </w:div>
        <w:div w:id="169375365">
          <w:marLeft w:val="0"/>
          <w:marRight w:val="0"/>
          <w:marTop w:val="0"/>
          <w:marBottom w:val="0"/>
          <w:divBdr>
            <w:top w:val="none" w:sz="0" w:space="0" w:color="auto"/>
            <w:left w:val="none" w:sz="0" w:space="0" w:color="auto"/>
            <w:bottom w:val="single" w:sz="6" w:space="5" w:color="ECECEC"/>
            <w:right w:val="none" w:sz="0" w:space="0" w:color="auto"/>
          </w:divBdr>
          <w:divsChild>
            <w:div w:id="499738538">
              <w:marLeft w:val="0"/>
              <w:marRight w:val="0"/>
              <w:marTop w:val="0"/>
              <w:marBottom w:val="0"/>
              <w:divBdr>
                <w:top w:val="none" w:sz="0" w:space="0" w:color="auto"/>
                <w:left w:val="none" w:sz="0" w:space="0" w:color="auto"/>
                <w:bottom w:val="none" w:sz="0" w:space="0" w:color="auto"/>
                <w:right w:val="none" w:sz="0" w:space="0" w:color="auto"/>
              </w:divBdr>
            </w:div>
            <w:div w:id="2084792070">
              <w:marLeft w:val="0"/>
              <w:marRight w:val="0"/>
              <w:marTop w:val="0"/>
              <w:marBottom w:val="0"/>
              <w:divBdr>
                <w:top w:val="none" w:sz="0" w:space="0" w:color="auto"/>
                <w:left w:val="none" w:sz="0" w:space="0" w:color="auto"/>
                <w:bottom w:val="none" w:sz="0" w:space="0" w:color="auto"/>
                <w:right w:val="none" w:sz="0" w:space="0" w:color="auto"/>
              </w:divBdr>
            </w:div>
          </w:divsChild>
        </w:div>
        <w:div w:id="318195276">
          <w:marLeft w:val="0"/>
          <w:marRight w:val="0"/>
          <w:marTop w:val="0"/>
          <w:marBottom w:val="0"/>
          <w:divBdr>
            <w:top w:val="none" w:sz="0" w:space="0" w:color="auto"/>
            <w:left w:val="none" w:sz="0" w:space="0" w:color="auto"/>
            <w:bottom w:val="single" w:sz="6" w:space="5" w:color="ECECEC"/>
            <w:right w:val="none" w:sz="0" w:space="0" w:color="auto"/>
          </w:divBdr>
          <w:divsChild>
            <w:div w:id="169225410">
              <w:marLeft w:val="0"/>
              <w:marRight w:val="0"/>
              <w:marTop w:val="0"/>
              <w:marBottom w:val="0"/>
              <w:divBdr>
                <w:top w:val="none" w:sz="0" w:space="0" w:color="auto"/>
                <w:left w:val="none" w:sz="0" w:space="0" w:color="auto"/>
                <w:bottom w:val="none" w:sz="0" w:space="0" w:color="auto"/>
                <w:right w:val="none" w:sz="0" w:space="0" w:color="auto"/>
              </w:divBdr>
            </w:div>
            <w:div w:id="7674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137121">
      <w:bodyDiv w:val="1"/>
      <w:marLeft w:val="0"/>
      <w:marRight w:val="0"/>
      <w:marTop w:val="0"/>
      <w:marBottom w:val="0"/>
      <w:divBdr>
        <w:top w:val="none" w:sz="0" w:space="0" w:color="auto"/>
        <w:left w:val="none" w:sz="0" w:space="0" w:color="auto"/>
        <w:bottom w:val="none" w:sz="0" w:space="0" w:color="auto"/>
        <w:right w:val="none" w:sz="0" w:space="0" w:color="auto"/>
      </w:divBdr>
    </w:div>
    <w:div w:id="1963729619">
      <w:bodyDiv w:val="1"/>
      <w:marLeft w:val="0"/>
      <w:marRight w:val="0"/>
      <w:marTop w:val="0"/>
      <w:marBottom w:val="0"/>
      <w:divBdr>
        <w:top w:val="none" w:sz="0" w:space="0" w:color="auto"/>
        <w:left w:val="none" w:sz="0" w:space="0" w:color="auto"/>
        <w:bottom w:val="none" w:sz="0" w:space="0" w:color="auto"/>
        <w:right w:val="none" w:sz="0" w:space="0" w:color="auto"/>
      </w:divBdr>
    </w:div>
    <w:div w:id="1989901455">
      <w:bodyDiv w:val="1"/>
      <w:marLeft w:val="0"/>
      <w:marRight w:val="0"/>
      <w:marTop w:val="0"/>
      <w:marBottom w:val="0"/>
      <w:divBdr>
        <w:top w:val="none" w:sz="0" w:space="0" w:color="auto"/>
        <w:left w:val="none" w:sz="0" w:space="0" w:color="auto"/>
        <w:bottom w:val="none" w:sz="0" w:space="0" w:color="auto"/>
        <w:right w:val="none" w:sz="0" w:space="0" w:color="auto"/>
      </w:divBdr>
    </w:div>
    <w:div w:id="1995180887">
      <w:bodyDiv w:val="1"/>
      <w:marLeft w:val="0"/>
      <w:marRight w:val="0"/>
      <w:marTop w:val="0"/>
      <w:marBottom w:val="0"/>
      <w:divBdr>
        <w:top w:val="none" w:sz="0" w:space="0" w:color="auto"/>
        <w:left w:val="none" w:sz="0" w:space="0" w:color="auto"/>
        <w:bottom w:val="none" w:sz="0" w:space="0" w:color="auto"/>
        <w:right w:val="none" w:sz="0" w:space="0" w:color="auto"/>
      </w:divBdr>
    </w:div>
    <w:div w:id="2008901304">
      <w:bodyDiv w:val="1"/>
      <w:marLeft w:val="0"/>
      <w:marRight w:val="0"/>
      <w:marTop w:val="0"/>
      <w:marBottom w:val="0"/>
      <w:divBdr>
        <w:top w:val="none" w:sz="0" w:space="0" w:color="auto"/>
        <w:left w:val="none" w:sz="0" w:space="0" w:color="auto"/>
        <w:bottom w:val="none" w:sz="0" w:space="0" w:color="auto"/>
        <w:right w:val="none" w:sz="0" w:space="0" w:color="auto"/>
      </w:divBdr>
    </w:div>
    <w:div w:id="2055156131">
      <w:bodyDiv w:val="1"/>
      <w:marLeft w:val="0"/>
      <w:marRight w:val="0"/>
      <w:marTop w:val="0"/>
      <w:marBottom w:val="0"/>
      <w:divBdr>
        <w:top w:val="none" w:sz="0" w:space="0" w:color="auto"/>
        <w:left w:val="none" w:sz="0" w:space="0" w:color="auto"/>
        <w:bottom w:val="none" w:sz="0" w:space="0" w:color="auto"/>
        <w:right w:val="none" w:sz="0" w:space="0" w:color="auto"/>
      </w:divBdr>
    </w:div>
    <w:div w:id="2066027110">
      <w:bodyDiv w:val="1"/>
      <w:marLeft w:val="0"/>
      <w:marRight w:val="0"/>
      <w:marTop w:val="0"/>
      <w:marBottom w:val="0"/>
      <w:divBdr>
        <w:top w:val="none" w:sz="0" w:space="0" w:color="auto"/>
        <w:left w:val="none" w:sz="0" w:space="0" w:color="auto"/>
        <w:bottom w:val="none" w:sz="0" w:space="0" w:color="auto"/>
        <w:right w:val="none" w:sz="0" w:space="0" w:color="auto"/>
      </w:divBdr>
    </w:div>
    <w:div w:id="2130661980">
      <w:bodyDiv w:val="1"/>
      <w:marLeft w:val="0"/>
      <w:marRight w:val="0"/>
      <w:marTop w:val="0"/>
      <w:marBottom w:val="0"/>
      <w:divBdr>
        <w:top w:val="none" w:sz="0" w:space="0" w:color="auto"/>
        <w:left w:val="none" w:sz="0" w:space="0" w:color="auto"/>
        <w:bottom w:val="none" w:sz="0" w:space="0" w:color="auto"/>
        <w:right w:val="none" w:sz="0" w:space="0" w:color="auto"/>
      </w:divBdr>
    </w:div>
    <w:div w:id="214611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A7346-E46A-4484-9CA2-A6B2E01E9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7</Pages>
  <Words>3473</Words>
  <Characters>19800</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Natalia Vizirscaia</cp:lastModifiedBy>
  <cp:revision>222</cp:revision>
  <cp:lastPrinted>2026-03-12T12:58:00Z</cp:lastPrinted>
  <dcterms:created xsi:type="dcterms:W3CDTF">2022-12-13T13:12:00Z</dcterms:created>
  <dcterms:modified xsi:type="dcterms:W3CDTF">2026-03-12T12:59:00Z</dcterms:modified>
</cp:coreProperties>
</file>