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91F3E" w14:textId="77777777" w:rsidR="00BB33C0" w:rsidRPr="000C004E" w:rsidRDefault="00F05A4B" w:rsidP="00330011">
      <w:pPr>
        <w:ind w:right="-1"/>
        <w:jc w:val="center"/>
        <w:rPr>
          <w:b/>
          <w:bCs/>
          <w:color w:val="000000"/>
          <w:lang w:val="ro-RO"/>
        </w:rPr>
      </w:pPr>
      <w:r w:rsidRPr="000C004E">
        <w:rPr>
          <w:b/>
          <w:bCs/>
          <w:color w:val="000000"/>
          <w:lang w:val="ro-RO"/>
        </w:rPr>
        <w:t>D</w:t>
      </w:r>
      <w:r w:rsidR="00BB33C0" w:rsidRPr="000C004E">
        <w:rPr>
          <w:b/>
          <w:bCs/>
          <w:color w:val="000000"/>
          <w:lang w:val="ro-RO"/>
        </w:rPr>
        <w:t>ECIZIE</w:t>
      </w:r>
    </w:p>
    <w:p w14:paraId="1BC232A0" w14:textId="5691EE7E" w:rsidR="003B3B56" w:rsidRPr="000C004E" w:rsidRDefault="00330011" w:rsidP="00330011">
      <w:pPr>
        <w:ind w:right="-1"/>
        <w:jc w:val="center"/>
        <w:rPr>
          <w:b/>
          <w:bCs/>
          <w:color w:val="000000"/>
          <w:lang w:val="ro-RO"/>
        </w:rPr>
      </w:pPr>
      <w:r w:rsidRPr="000C004E">
        <w:rPr>
          <w:b/>
          <w:bCs/>
          <w:color w:val="000000"/>
          <w:lang w:val="ro-RO"/>
        </w:rPr>
        <w:t xml:space="preserve"> </w:t>
      </w:r>
      <w:r w:rsidR="00BF3B18" w:rsidRPr="000C004E">
        <w:rPr>
          <w:b/>
          <w:bCs/>
          <w:color w:val="000000"/>
          <w:lang w:val="ro-RO"/>
        </w:rPr>
        <w:t xml:space="preserve">de </w:t>
      </w:r>
      <w:r w:rsidR="007E4E99">
        <w:rPr>
          <w:b/>
          <w:bCs/>
          <w:color w:val="000000"/>
          <w:lang w:val="ro-RO"/>
        </w:rPr>
        <w:t>anulare a procedurii</w:t>
      </w:r>
      <w:r w:rsidR="00E35E8B" w:rsidRPr="000C004E">
        <w:rPr>
          <w:b/>
          <w:bCs/>
          <w:color w:val="000000"/>
          <w:lang w:val="ro-RO"/>
        </w:rPr>
        <w:t xml:space="preserve"> de achiziție publică</w:t>
      </w:r>
    </w:p>
    <w:p w14:paraId="3B1035E9" w14:textId="02C00666" w:rsidR="00330011" w:rsidRPr="000C004E" w:rsidRDefault="000309E6" w:rsidP="00330011">
      <w:pPr>
        <w:ind w:right="-1"/>
        <w:jc w:val="center"/>
        <w:rPr>
          <w:b/>
          <w:bCs/>
          <w:color w:val="000000"/>
          <w:lang w:val="ro-RO"/>
        </w:rPr>
      </w:pPr>
      <w:r w:rsidRPr="000C004E">
        <w:rPr>
          <w:b/>
          <w:bCs/>
          <w:color w:val="000000"/>
          <w:lang w:val="ro-RO"/>
        </w:rPr>
        <w:t xml:space="preserve">   </w:t>
      </w:r>
    </w:p>
    <w:p w14:paraId="28C8091C" w14:textId="3AE7989F" w:rsidR="00481802" w:rsidRPr="000C004E" w:rsidRDefault="00330011" w:rsidP="00481802">
      <w:pPr>
        <w:ind w:right="-1"/>
        <w:jc w:val="center"/>
        <w:rPr>
          <w:rFonts w:eastAsia="Cambria"/>
          <w:lang w:val="ro-RO"/>
        </w:rPr>
      </w:pPr>
      <w:r w:rsidRPr="000C004E">
        <w:rPr>
          <w:rFonts w:eastAsia="Cambria"/>
          <w:lang w:val="ro-RO"/>
        </w:rPr>
        <w:t>Nr.</w:t>
      </w:r>
      <w:r w:rsidR="0096102C" w:rsidRPr="000C004E">
        <w:rPr>
          <w:rFonts w:eastAsia="Cambria"/>
          <w:lang w:val="ro-RO"/>
        </w:rPr>
        <w:t>01</w:t>
      </w:r>
      <w:r w:rsidRPr="000C004E">
        <w:rPr>
          <w:rFonts w:eastAsia="Cambria"/>
          <w:lang w:val="ro-RO"/>
        </w:rPr>
        <w:t xml:space="preserve"> din </w:t>
      </w:r>
      <w:r w:rsidR="00B95BAC">
        <w:rPr>
          <w:rFonts w:eastAsia="Cambria"/>
          <w:lang w:val="ro-RO"/>
        </w:rPr>
        <w:t>2</w:t>
      </w:r>
      <w:r w:rsidR="00034E94">
        <w:rPr>
          <w:rFonts w:eastAsia="Cambria"/>
          <w:lang w:val="ro-RO"/>
        </w:rPr>
        <w:t>2</w:t>
      </w:r>
      <w:r w:rsidR="00E3057E" w:rsidRPr="000C004E">
        <w:rPr>
          <w:rFonts w:eastAsia="Cambria"/>
          <w:lang w:val="ro-RO"/>
        </w:rPr>
        <w:t>.</w:t>
      </w:r>
      <w:r w:rsidR="00B95BAC">
        <w:rPr>
          <w:rFonts w:eastAsia="Cambria"/>
          <w:lang w:val="ro-RO"/>
        </w:rPr>
        <w:t>10</w:t>
      </w:r>
      <w:r w:rsidR="00E3057E" w:rsidRPr="000C004E">
        <w:rPr>
          <w:rFonts w:eastAsia="Cambria"/>
          <w:lang w:val="ro-RO"/>
        </w:rPr>
        <w:t>.202</w:t>
      </w:r>
      <w:r w:rsidR="000C004E" w:rsidRPr="000C004E">
        <w:rPr>
          <w:rFonts w:eastAsia="Cambria"/>
          <w:lang w:val="ro-RO"/>
        </w:rPr>
        <w:t>5</w:t>
      </w:r>
    </w:p>
    <w:p w14:paraId="22BBC8CD" w14:textId="77777777" w:rsidR="00935CA2" w:rsidRPr="00C95A1B" w:rsidRDefault="00935CA2" w:rsidP="00481802">
      <w:pPr>
        <w:ind w:right="-1"/>
        <w:jc w:val="center"/>
        <w:rPr>
          <w:rFonts w:eastAsia="Cambria"/>
          <w:sz w:val="22"/>
          <w:szCs w:val="22"/>
          <w:lang w:val="ro-RO"/>
        </w:rPr>
      </w:pPr>
    </w:p>
    <w:p w14:paraId="73DF5E0E" w14:textId="382959B2" w:rsidR="00330011" w:rsidRPr="000C004E" w:rsidRDefault="00330011" w:rsidP="00F93E2B">
      <w:pPr>
        <w:pStyle w:val="a"/>
      </w:pPr>
      <w:r w:rsidRPr="000C004E">
        <w:t>Date cu privire la autoritatea contractantă:</w:t>
      </w:r>
    </w:p>
    <w:tbl>
      <w:tblPr>
        <w:tblStyle w:val="a9"/>
        <w:tblW w:w="0" w:type="auto"/>
        <w:tblLook w:val="04A0" w:firstRow="1" w:lastRow="0" w:firstColumn="1" w:lastColumn="0" w:noHBand="0" w:noVBand="1"/>
      </w:tblPr>
      <w:tblGrid>
        <w:gridCol w:w="5353"/>
        <w:gridCol w:w="4218"/>
      </w:tblGrid>
      <w:tr w:rsidR="00330011" w:rsidRPr="000C004E" w14:paraId="3C4EBD9D" w14:textId="77777777" w:rsidTr="001B276F">
        <w:tc>
          <w:tcPr>
            <w:tcW w:w="5353" w:type="dxa"/>
            <w:shd w:val="clear" w:color="auto" w:fill="DBE5F1" w:themeFill="accent1" w:themeFillTint="33"/>
          </w:tcPr>
          <w:p w14:paraId="5B2822AA" w14:textId="77777777" w:rsidR="00330011" w:rsidRPr="000C004E" w:rsidRDefault="00330011" w:rsidP="00054AFB">
            <w:pPr>
              <w:jc w:val="both"/>
              <w:rPr>
                <w:rFonts w:eastAsia="Cambria"/>
                <w:b/>
                <w:lang w:val="ro-RO"/>
              </w:rPr>
            </w:pPr>
            <w:r w:rsidRPr="000C004E">
              <w:rPr>
                <w:b/>
                <w:lang w:val="ro-RO"/>
              </w:rPr>
              <w:t>Denumirea autorității contractante</w:t>
            </w:r>
          </w:p>
        </w:tc>
        <w:tc>
          <w:tcPr>
            <w:tcW w:w="4218" w:type="dxa"/>
          </w:tcPr>
          <w:p w14:paraId="2DC6BD09" w14:textId="5897D10A" w:rsidR="00330011" w:rsidRPr="000C004E" w:rsidRDefault="001514CD" w:rsidP="00054AFB">
            <w:pPr>
              <w:jc w:val="both"/>
              <w:rPr>
                <w:rFonts w:eastAsia="Cambria"/>
                <w:lang w:val="ro-RO"/>
              </w:rPr>
            </w:pPr>
            <w:r w:rsidRPr="000C004E">
              <w:rPr>
                <w:rFonts w:eastAsia="Cambria"/>
                <w:lang w:val="ro-RO"/>
              </w:rPr>
              <w:t>I.P. Organizația Concertistică și de Management Artistic Națională ”Moldova Concert”</w:t>
            </w:r>
          </w:p>
        </w:tc>
      </w:tr>
      <w:tr w:rsidR="004F6385" w:rsidRPr="007E4E99" w14:paraId="1C6DE5A0" w14:textId="77777777" w:rsidTr="001B276F">
        <w:tc>
          <w:tcPr>
            <w:tcW w:w="5353" w:type="dxa"/>
            <w:shd w:val="clear" w:color="auto" w:fill="DBE5F1" w:themeFill="accent1" w:themeFillTint="33"/>
          </w:tcPr>
          <w:p w14:paraId="33CD047B" w14:textId="77777777" w:rsidR="004F6385" w:rsidRPr="000C004E" w:rsidRDefault="004F6385" w:rsidP="004F6385">
            <w:pPr>
              <w:jc w:val="both"/>
              <w:rPr>
                <w:b/>
                <w:lang w:val="ro-RO"/>
              </w:rPr>
            </w:pPr>
            <w:r w:rsidRPr="000C004E">
              <w:rPr>
                <w:rFonts w:eastAsia="Cambria"/>
                <w:b/>
                <w:lang w:val="ro-RO"/>
              </w:rPr>
              <w:t>Localitate</w:t>
            </w:r>
          </w:p>
        </w:tc>
        <w:tc>
          <w:tcPr>
            <w:tcW w:w="4218" w:type="dxa"/>
          </w:tcPr>
          <w:p w14:paraId="3A9FE138" w14:textId="77777777" w:rsidR="00E35E8B" w:rsidRPr="000C004E" w:rsidRDefault="00CB026F" w:rsidP="004F6385">
            <w:pPr>
              <w:jc w:val="both"/>
              <w:rPr>
                <w:rFonts w:eastAsia="Cambria"/>
                <w:lang w:val="ro-RO"/>
              </w:rPr>
            </w:pPr>
            <w:r w:rsidRPr="000C004E">
              <w:rPr>
                <w:rFonts w:eastAsia="Cambria"/>
                <w:lang w:val="ro-RO"/>
              </w:rPr>
              <w:t xml:space="preserve">Republica Moldova. </w:t>
            </w:r>
          </w:p>
          <w:p w14:paraId="5B31B15B" w14:textId="450A0911" w:rsidR="004F6385" w:rsidRPr="000C004E" w:rsidRDefault="00CB026F" w:rsidP="001514CD">
            <w:pPr>
              <w:jc w:val="both"/>
              <w:rPr>
                <w:rFonts w:eastAsia="Cambria"/>
                <w:lang w:val="ro-RO"/>
              </w:rPr>
            </w:pPr>
            <w:r w:rsidRPr="000C004E">
              <w:rPr>
                <w:rFonts w:eastAsia="Cambria"/>
                <w:lang w:val="ro-RO"/>
              </w:rPr>
              <w:t>MD-2012</w:t>
            </w:r>
            <w:r w:rsidR="00E35E8B" w:rsidRPr="000C004E">
              <w:rPr>
                <w:rFonts w:eastAsia="Cambria"/>
                <w:lang w:val="ro-RO"/>
              </w:rPr>
              <w:t>.</w:t>
            </w:r>
            <w:r w:rsidRPr="000C004E">
              <w:rPr>
                <w:rFonts w:eastAsia="Cambria"/>
                <w:lang w:val="ro-RO"/>
              </w:rPr>
              <w:t xml:space="preserve"> </w:t>
            </w:r>
            <w:r w:rsidR="00622CD8" w:rsidRPr="000C004E">
              <w:rPr>
                <w:rFonts w:eastAsia="Cambria"/>
                <w:lang w:val="ro-RO"/>
              </w:rPr>
              <w:t xml:space="preserve">mun. Chișinău. </w:t>
            </w:r>
          </w:p>
        </w:tc>
      </w:tr>
      <w:tr w:rsidR="004F6385" w:rsidRPr="000C004E" w14:paraId="1EEBC81E" w14:textId="77777777" w:rsidTr="001B276F">
        <w:tc>
          <w:tcPr>
            <w:tcW w:w="5353" w:type="dxa"/>
            <w:shd w:val="clear" w:color="auto" w:fill="DBE5F1" w:themeFill="accent1" w:themeFillTint="33"/>
          </w:tcPr>
          <w:p w14:paraId="3F0EDE60" w14:textId="77777777" w:rsidR="004F6385" w:rsidRPr="000C004E" w:rsidRDefault="004F6385" w:rsidP="004F6385">
            <w:pPr>
              <w:jc w:val="both"/>
              <w:rPr>
                <w:rFonts w:eastAsia="Cambria"/>
                <w:b/>
                <w:lang w:val="ro-RO"/>
              </w:rPr>
            </w:pPr>
            <w:r w:rsidRPr="000C004E">
              <w:rPr>
                <w:b/>
                <w:lang w:val="ro-RO"/>
              </w:rPr>
              <w:t>IDNO</w:t>
            </w:r>
          </w:p>
        </w:tc>
        <w:tc>
          <w:tcPr>
            <w:tcW w:w="4218" w:type="dxa"/>
          </w:tcPr>
          <w:p w14:paraId="3875EC02" w14:textId="5D02325B" w:rsidR="004F6385" w:rsidRPr="000C004E" w:rsidRDefault="001514CD" w:rsidP="004F6385">
            <w:pPr>
              <w:jc w:val="both"/>
              <w:rPr>
                <w:rFonts w:eastAsia="Cambria"/>
                <w:lang w:val="ro-RO"/>
              </w:rPr>
            </w:pPr>
            <w:r w:rsidRPr="000C004E">
              <w:rPr>
                <w:rFonts w:eastAsia="Cambria"/>
                <w:lang w:val="ro-RO"/>
              </w:rPr>
              <w:t xml:space="preserve">1003600098757 </w:t>
            </w:r>
          </w:p>
        </w:tc>
      </w:tr>
      <w:tr w:rsidR="004F6385" w:rsidRPr="000C004E" w14:paraId="371258DB" w14:textId="77777777" w:rsidTr="001B276F">
        <w:tc>
          <w:tcPr>
            <w:tcW w:w="5353" w:type="dxa"/>
            <w:shd w:val="clear" w:color="auto" w:fill="DBE5F1" w:themeFill="accent1" w:themeFillTint="33"/>
          </w:tcPr>
          <w:p w14:paraId="5668F400" w14:textId="77777777" w:rsidR="004F6385" w:rsidRPr="000C004E" w:rsidRDefault="004F6385" w:rsidP="004F6385">
            <w:pPr>
              <w:jc w:val="both"/>
              <w:rPr>
                <w:b/>
                <w:lang w:val="ro-RO"/>
              </w:rPr>
            </w:pPr>
            <w:r w:rsidRPr="000C004E">
              <w:rPr>
                <w:b/>
                <w:lang w:val="ro-RO"/>
              </w:rPr>
              <w:t>Adresa</w:t>
            </w:r>
          </w:p>
        </w:tc>
        <w:tc>
          <w:tcPr>
            <w:tcW w:w="4218" w:type="dxa"/>
          </w:tcPr>
          <w:p w14:paraId="13657A52" w14:textId="2D0ABAE7" w:rsidR="004F6385" w:rsidRPr="000C004E" w:rsidRDefault="001514CD" w:rsidP="004F6385">
            <w:pPr>
              <w:jc w:val="both"/>
              <w:rPr>
                <w:rFonts w:eastAsia="Cambria"/>
                <w:lang w:val="ro-RO"/>
              </w:rPr>
            </w:pPr>
            <w:r w:rsidRPr="000C004E">
              <w:rPr>
                <w:rFonts w:eastAsia="Cambria"/>
                <w:lang w:val="ro-RO"/>
              </w:rPr>
              <w:t>Str. Pușkin 21</w:t>
            </w:r>
          </w:p>
        </w:tc>
      </w:tr>
      <w:tr w:rsidR="004F6385" w:rsidRPr="000C004E" w14:paraId="62AA01E1" w14:textId="77777777" w:rsidTr="001B276F">
        <w:tc>
          <w:tcPr>
            <w:tcW w:w="5353" w:type="dxa"/>
            <w:shd w:val="clear" w:color="auto" w:fill="DBE5F1" w:themeFill="accent1" w:themeFillTint="33"/>
          </w:tcPr>
          <w:p w14:paraId="55E7A4D2" w14:textId="77777777" w:rsidR="004F6385" w:rsidRPr="000C004E" w:rsidRDefault="004F6385" w:rsidP="004F6385">
            <w:pPr>
              <w:jc w:val="both"/>
              <w:rPr>
                <w:b/>
                <w:lang w:val="ro-RO"/>
              </w:rPr>
            </w:pPr>
            <w:r w:rsidRPr="000C004E">
              <w:rPr>
                <w:b/>
                <w:lang w:val="ro-RO"/>
              </w:rPr>
              <w:t>Număr de telefon</w:t>
            </w:r>
          </w:p>
        </w:tc>
        <w:tc>
          <w:tcPr>
            <w:tcW w:w="4218" w:type="dxa"/>
          </w:tcPr>
          <w:p w14:paraId="32AAEF45" w14:textId="32107EB8" w:rsidR="004F6385" w:rsidRPr="000C004E" w:rsidRDefault="001514CD" w:rsidP="004F6385">
            <w:pPr>
              <w:jc w:val="both"/>
              <w:rPr>
                <w:rFonts w:eastAsia="Cambria"/>
                <w:lang w:val="ro-RO"/>
              </w:rPr>
            </w:pPr>
            <w:r w:rsidRPr="000C004E">
              <w:rPr>
                <w:rFonts w:eastAsia="Cambria"/>
                <w:lang w:val="ro-RO"/>
              </w:rPr>
              <w:t>+ 373 / 022233194</w:t>
            </w:r>
          </w:p>
        </w:tc>
      </w:tr>
      <w:tr w:rsidR="004F6385" w:rsidRPr="000C004E" w14:paraId="55B819A8" w14:textId="77777777" w:rsidTr="001B276F">
        <w:tc>
          <w:tcPr>
            <w:tcW w:w="5353" w:type="dxa"/>
            <w:shd w:val="clear" w:color="auto" w:fill="DBE5F1" w:themeFill="accent1" w:themeFillTint="33"/>
          </w:tcPr>
          <w:p w14:paraId="2F171072" w14:textId="77777777" w:rsidR="004F6385" w:rsidRPr="000C004E" w:rsidRDefault="004F6385" w:rsidP="004F6385">
            <w:pPr>
              <w:jc w:val="both"/>
              <w:rPr>
                <w:b/>
                <w:lang w:val="ro-RO"/>
              </w:rPr>
            </w:pPr>
            <w:r w:rsidRPr="000C004E">
              <w:rPr>
                <w:b/>
                <w:lang w:val="ro-RO"/>
              </w:rPr>
              <w:t>Număr de fax</w:t>
            </w:r>
          </w:p>
        </w:tc>
        <w:tc>
          <w:tcPr>
            <w:tcW w:w="4218" w:type="dxa"/>
          </w:tcPr>
          <w:p w14:paraId="22DEBAFC" w14:textId="023CD88A" w:rsidR="004F6385" w:rsidRPr="000C004E" w:rsidRDefault="004F6385" w:rsidP="004F6385">
            <w:pPr>
              <w:jc w:val="both"/>
              <w:rPr>
                <w:rFonts w:eastAsia="Cambria"/>
                <w:lang w:val="ro-RO"/>
              </w:rPr>
            </w:pPr>
          </w:p>
        </w:tc>
      </w:tr>
      <w:tr w:rsidR="004F6385" w:rsidRPr="000C004E" w14:paraId="5DF1A5BB" w14:textId="77777777" w:rsidTr="001B276F">
        <w:tc>
          <w:tcPr>
            <w:tcW w:w="5353" w:type="dxa"/>
            <w:shd w:val="clear" w:color="auto" w:fill="DBE5F1" w:themeFill="accent1" w:themeFillTint="33"/>
          </w:tcPr>
          <w:p w14:paraId="12BD2025" w14:textId="77777777" w:rsidR="004F6385" w:rsidRPr="000C004E" w:rsidRDefault="004F6385" w:rsidP="004F6385">
            <w:pPr>
              <w:jc w:val="both"/>
              <w:rPr>
                <w:b/>
                <w:lang w:val="ro-RO"/>
              </w:rPr>
            </w:pPr>
            <w:r w:rsidRPr="000C004E">
              <w:rPr>
                <w:b/>
                <w:lang w:val="ro-RO"/>
              </w:rPr>
              <w:t>E-mail oficial</w:t>
            </w:r>
          </w:p>
        </w:tc>
        <w:tc>
          <w:tcPr>
            <w:tcW w:w="4218" w:type="dxa"/>
          </w:tcPr>
          <w:p w14:paraId="7C86E44F" w14:textId="51826A3B" w:rsidR="004F6385" w:rsidRPr="000C004E" w:rsidRDefault="00224DD0" w:rsidP="004F6385">
            <w:pPr>
              <w:jc w:val="both"/>
              <w:rPr>
                <w:rFonts w:eastAsia="Cambria"/>
                <w:lang w:val="ro-RO"/>
              </w:rPr>
            </w:pPr>
            <w:hyperlink r:id="rId8" w:history="1">
              <w:r w:rsidR="001514CD" w:rsidRPr="000C004E">
                <w:rPr>
                  <w:rStyle w:val="ae"/>
                  <w:rFonts w:eastAsia="Cambria"/>
                  <w:lang w:val="ro-RO"/>
                </w:rPr>
                <w:t>moldovaconcert@gmail.com</w:t>
              </w:r>
            </w:hyperlink>
            <w:r w:rsidR="001514CD" w:rsidRPr="000C004E">
              <w:rPr>
                <w:rFonts w:eastAsia="Cambria"/>
                <w:lang w:val="ro-RO"/>
              </w:rPr>
              <w:t xml:space="preserve"> </w:t>
            </w:r>
          </w:p>
        </w:tc>
      </w:tr>
      <w:tr w:rsidR="004F6385" w:rsidRPr="000C004E" w14:paraId="22CA3FE8" w14:textId="77777777" w:rsidTr="001B276F">
        <w:tc>
          <w:tcPr>
            <w:tcW w:w="5353" w:type="dxa"/>
            <w:shd w:val="clear" w:color="auto" w:fill="DBE5F1" w:themeFill="accent1" w:themeFillTint="33"/>
          </w:tcPr>
          <w:p w14:paraId="1A6FDAAA" w14:textId="77777777" w:rsidR="004F6385" w:rsidRPr="000C004E" w:rsidRDefault="004F6385" w:rsidP="004F6385">
            <w:pPr>
              <w:jc w:val="both"/>
              <w:rPr>
                <w:b/>
                <w:lang w:val="ro-RO"/>
              </w:rPr>
            </w:pPr>
            <w:r w:rsidRPr="000C004E">
              <w:rPr>
                <w:b/>
                <w:lang w:val="ro-RO"/>
              </w:rPr>
              <w:t>Adresa de internet</w:t>
            </w:r>
          </w:p>
        </w:tc>
        <w:tc>
          <w:tcPr>
            <w:tcW w:w="4218" w:type="dxa"/>
          </w:tcPr>
          <w:p w14:paraId="50247C88" w14:textId="264F0CF6" w:rsidR="004F6385" w:rsidRPr="000C004E" w:rsidRDefault="00224DD0" w:rsidP="004F6385">
            <w:pPr>
              <w:jc w:val="both"/>
              <w:rPr>
                <w:rFonts w:eastAsia="Cambria"/>
                <w:lang w:val="ro-RO"/>
              </w:rPr>
            </w:pPr>
            <w:hyperlink r:id="rId9" w:history="1">
              <w:r w:rsidR="001514CD" w:rsidRPr="000C004E">
                <w:rPr>
                  <w:rStyle w:val="ae"/>
                  <w:rFonts w:eastAsia="Cambria"/>
                  <w:lang w:val="ro-RO"/>
                </w:rPr>
                <w:t>www.moldovaconcert.md</w:t>
              </w:r>
            </w:hyperlink>
            <w:r w:rsidR="001514CD" w:rsidRPr="000C004E">
              <w:rPr>
                <w:rFonts w:eastAsia="Cambria"/>
                <w:lang w:val="ro-RO"/>
              </w:rPr>
              <w:t xml:space="preserve"> </w:t>
            </w:r>
          </w:p>
        </w:tc>
      </w:tr>
      <w:tr w:rsidR="004F6385" w:rsidRPr="000C004E" w14:paraId="4FF05FF8" w14:textId="77777777" w:rsidTr="001B276F">
        <w:tc>
          <w:tcPr>
            <w:tcW w:w="5353" w:type="dxa"/>
            <w:shd w:val="clear" w:color="auto" w:fill="DBE5F1" w:themeFill="accent1" w:themeFillTint="33"/>
          </w:tcPr>
          <w:p w14:paraId="403BBB88" w14:textId="77777777" w:rsidR="000C004E" w:rsidRDefault="004F6385" w:rsidP="00105965">
            <w:pPr>
              <w:jc w:val="both"/>
              <w:rPr>
                <w:b/>
                <w:lang w:val="ro-RO"/>
              </w:rPr>
            </w:pPr>
            <w:r w:rsidRPr="000C004E">
              <w:rPr>
                <w:b/>
                <w:lang w:val="ro-RO"/>
              </w:rPr>
              <w:t>Persoana de contact</w:t>
            </w:r>
            <w:r w:rsidR="00105965" w:rsidRPr="000C004E">
              <w:rPr>
                <w:b/>
                <w:lang w:val="ro-RO"/>
              </w:rPr>
              <w:t xml:space="preserve">, </w:t>
            </w:r>
          </w:p>
          <w:p w14:paraId="294C770E" w14:textId="07D98E7B" w:rsidR="004F6385" w:rsidRPr="000C004E" w:rsidRDefault="004F6385" w:rsidP="00105965">
            <w:pPr>
              <w:jc w:val="both"/>
              <w:rPr>
                <w:b/>
                <w:lang w:val="ro-RO"/>
              </w:rPr>
            </w:pPr>
            <w:r w:rsidRPr="000C004E">
              <w:rPr>
                <w:i/>
                <w:lang w:val="ro-RO"/>
              </w:rPr>
              <w:t>(nume, prenume, telefon, e-mail)</w:t>
            </w:r>
          </w:p>
        </w:tc>
        <w:tc>
          <w:tcPr>
            <w:tcW w:w="4218" w:type="dxa"/>
          </w:tcPr>
          <w:p w14:paraId="758023F5" w14:textId="37743DBC" w:rsidR="004F6385" w:rsidRPr="000C004E" w:rsidRDefault="001514CD" w:rsidP="004F6385">
            <w:pPr>
              <w:jc w:val="both"/>
              <w:rPr>
                <w:rFonts w:eastAsia="Cambria"/>
                <w:lang w:val="ro-RO"/>
              </w:rPr>
            </w:pPr>
            <w:r w:rsidRPr="000C004E">
              <w:rPr>
                <w:rFonts w:eastAsia="Cambria"/>
                <w:lang w:val="ro-RO"/>
              </w:rPr>
              <w:t>Irina Suhușin tel. 079521088</w:t>
            </w:r>
          </w:p>
        </w:tc>
      </w:tr>
    </w:tbl>
    <w:p w14:paraId="022EA689" w14:textId="77777777" w:rsidR="0054035C" w:rsidRPr="00C95A1B" w:rsidRDefault="0054035C" w:rsidP="00CB34FF">
      <w:pPr>
        <w:ind w:left="426"/>
        <w:rPr>
          <w:lang w:val="ro-RO"/>
        </w:rPr>
      </w:pPr>
    </w:p>
    <w:p w14:paraId="539E9192" w14:textId="648A0FCF" w:rsidR="00330011" w:rsidRPr="00C95A1B" w:rsidRDefault="00330011" w:rsidP="00F93E2B">
      <w:pPr>
        <w:pStyle w:val="a"/>
      </w:pPr>
      <w:r w:rsidRPr="00C95A1B">
        <w:t xml:space="preserve">Date cu privire la procedura de </w:t>
      </w:r>
      <w:r w:rsidR="000309E6" w:rsidRPr="00C95A1B">
        <w:t>atribuire</w:t>
      </w:r>
      <w:r w:rsidRPr="00C95A1B">
        <w:t>:</w:t>
      </w:r>
    </w:p>
    <w:tbl>
      <w:tblPr>
        <w:tblStyle w:val="a9"/>
        <w:tblW w:w="0" w:type="auto"/>
        <w:tblLook w:val="04A0" w:firstRow="1" w:lastRow="0" w:firstColumn="1" w:lastColumn="0" w:noHBand="0" w:noVBand="1"/>
      </w:tblPr>
      <w:tblGrid>
        <w:gridCol w:w="5169"/>
        <w:gridCol w:w="4176"/>
      </w:tblGrid>
      <w:tr w:rsidR="00112658" w:rsidRPr="000C004E" w14:paraId="17A21738" w14:textId="77777777" w:rsidTr="009D28A3">
        <w:tc>
          <w:tcPr>
            <w:tcW w:w="5169" w:type="dxa"/>
            <w:shd w:val="clear" w:color="auto" w:fill="DBE5F1" w:themeFill="accent1" w:themeFillTint="33"/>
          </w:tcPr>
          <w:p w14:paraId="05437E23" w14:textId="0E8FDF3E" w:rsidR="00112658" w:rsidRPr="000C004E" w:rsidRDefault="00112658" w:rsidP="002A16AB">
            <w:pPr>
              <w:jc w:val="both"/>
              <w:rPr>
                <w:b/>
                <w:lang w:val="ro-RO" w:eastAsia="ro-RO"/>
              </w:rPr>
            </w:pPr>
            <w:r w:rsidRPr="000C004E">
              <w:rPr>
                <w:b/>
                <w:lang w:val="ro-RO" w:eastAsia="ro-RO"/>
              </w:rPr>
              <w:t xml:space="preserve">Tipul procedurii de </w:t>
            </w:r>
            <w:r w:rsidR="00583093" w:rsidRPr="000C004E">
              <w:rPr>
                <w:b/>
                <w:lang w:val="ro-RO" w:eastAsia="ro-RO"/>
              </w:rPr>
              <w:t>atribuire aplicate</w:t>
            </w:r>
          </w:p>
        </w:tc>
        <w:tc>
          <w:tcPr>
            <w:tcW w:w="4176" w:type="dxa"/>
          </w:tcPr>
          <w:p w14:paraId="11021310" w14:textId="1281B604" w:rsidR="00112658" w:rsidRPr="000C004E" w:rsidRDefault="00D37463" w:rsidP="001B276F">
            <w:pPr>
              <w:jc w:val="both"/>
              <w:rPr>
                <w:i/>
                <w:lang w:val="ro-RO" w:eastAsia="ro-RO"/>
              </w:rPr>
            </w:pPr>
            <w:r w:rsidRPr="000C004E">
              <w:rPr>
                <w:lang w:val="ro-RO" w:eastAsia="ro-RO"/>
              </w:rPr>
              <w:t>Licitație deschisă</w:t>
            </w:r>
          </w:p>
        </w:tc>
      </w:tr>
      <w:tr w:rsidR="00082A82" w:rsidRPr="000C004E" w14:paraId="7657B44A" w14:textId="77777777" w:rsidTr="009D28A3">
        <w:tc>
          <w:tcPr>
            <w:tcW w:w="5169" w:type="dxa"/>
            <w:shd w:val="clear" w:color="auto" w:fill="DBE5F1" w:themeFill="accent1" w:themeFillTint="33"/>
          </w:tcPr>
          <w:p w14:paraId="11D5A21D" w14:textId="77777777" w:rsidR="00082A82" w:rsidRPr="000C004E" w:rsidRDefault="00082A82" w:rsidP="002A16AB">
            <w:pPr>
              <w:jc w:val="both"/>
              <w:rPr>
                <w:b/>
                <w:lang w:val="ro-RO" w:eastAsia="ro-RO"/>
              </w:rPr>
            </w:pPr>
            <w:r w:rsidRPr="000C004E">
              <w:rPr>
                <w:b/>
                <w:lang w:val="ro-RO" w:eastAsia="ro-RO"/>
              </w:rPr>
              <w:t xml:space="preserve">Temei legal pentru desfășurarea NFP </w:t>
            </w:r>
          </w:p>
          <w:p w14:paraId="055D5B74" w14:textId="545667B6" w:rsidR="00082A82" w:rsidRPr="000C004E" w:rsidRDefault="00082A82" w:rsidP="002A16AB">
            <w:pPr>
              <w:jc w:val="both"/>
              <w:rPr>
                <w:bCs/>
                <w:i/>
                <w:iCs/>
                <w:lang w:val="ro-RO" w:eastAsia="ro-RO"/>
              </w:rPr>
            </w:pPr>
            <w:r w:rsidRPr="000C004E">
              <w:rPr>
                <w:bCs/>
                <w:i/>
                <w:iCs/>
                <w:lang w:val="ro-RO" w:eastAsia="ro-RO"/>
              </w:rPr>
              <w:t>(Legea privind achizițiile publice nr. 131/2015)</w:t>
            </w:r>
          </w:p>
        </w:tc>
        <w:tc>
          <w:tcPr>
            <w:tcW w:w="4176" w:type="dxa"/>
          </w:tcPr>
          <w:p w14:paraId="698A3672" w14:textId="7D15C30B" w:rsidR="00082A82" w:rsidRPr="000C004E" w:rsidRDefault="00D37463" w:rsidP="00B50458">
            <w:pPr>
              <w:rPr>
                <w:lang w:val="ro-RO" w:eastAsia="ro-RO"/>
              </w:rPr>
            </w:pPr>
            <w:r w:rsidRPr="000C004E">
              <w:rPr>
                <w:lang w:val="ro-RO"/>
              </w:rPr>
              <w:t>-</w:t>
            </w:r>
          </w:p>
        </w:tc>
      </w:tr>
      <w:tr w:rsidR="00082A82" w:rsidRPr="000C004E" w14:paraId="0B34600B" w14:textId="77777777" w:rsidTr="009D28A3">
        <w:tc>
          <w:tcPr>
            <w:tcW w:w="5169" w:type="dxa"/>
            <w:shd w:val="clear" w:color="auto" w:fill="DBE5F1" w:themeFill="accent1" w:themeFillTint="33"/>
          </w:tcPr>
          <w:p w14:paraId="3D0E47EA" w14:textId="67231013" w:rsidR="00082A82" w:rsidRPr="000C004E" w:rsidRDefault="00082A82" w:rsidP="002A16AB">
            <w:pPr>
              <w:jc w:val="both"/>
              <w:rPr>
                <w:b/>
                <w:lang w:val="ro-RO" w:eastAsia="ro-RO"/>
              </w:rPr>
            </w:pPr>
            <w:r w:rsidRPr="000C004E">
              <w:rPr>
                <w:b/>
                <w:lang w:val="ro-RO" w:eastAsia="ro-RO"/>
              </w:rPr>
              <w:t>Expunerea motivului</w:t>
            </w:r>
            <w:r w:rsidR="005D0BBB" w:rsidRPr="000C004E">
              <w:rPr>
                <w:b/>
                <w:lang w:val="ro-RO" w:eastAsia="ro-RO"/>
              </w:rPr>
              <w:t xml:space="preserve"> </w:t>
            </w:r>
            <w:r w:rsidRPr="000C004E">
              <w:rPr>
                <w:b/>
                <w:lang w:val="ro-RO" w:eastAsia="ro-RO"/>
              </w:rPr>
              <w:t>/</w:t>
            </w:r>
            <w:r w:rsidR="005D0BBB" w:rsidRPr="000C004E">
              <w:rPr>
                <w:b/>
                <w:lang w:val="ro-RO" w:eastAsia="ro-RO"/>
              </w:rPr>
              <w:t xml:space="preserve"> </w:t>
            </w:r>
            <w:r w:rsidRPr="000C004E">
              <w:rPr>
                <w:b/>
                <w:lang w:val="ro-RO" w:eastAsia="ro-RO"/>
              </w:rPr>
              <w:t xml:space="preserve">temeiului privind alegerea procedurii de atribuire </w:t>
            </w:r>
            <w:r w:rsidRPr="000C004E">
              <w:rPr>
                <w:bCs/>
                <w:i/>
                <w:iCs/>
                <w:lang w:val="ro-RO" w:eastAsia="ro-RO"/>
              </w:rPr>
              <w:t>(în cazul aplicării altor proceduri decât licitația deschisă)</w:t>
            </w:r>
          </w:p>
        </w:tc>
        <w:tc>
          <w:tcPr>
            <w:tcW w:w="4176" w:type="dxa"/>
          </w:tcPr>
          <w:p w14:paraId="67E9B0E6" w14:textId="607F5A9E" w:rsidR="00082A82" w:rsidRPr="000C004E" w:rsidRDefault="00D37463" w:rsidP="00935CA2">
            <w:pPr>
              <w:tabs>
                <w:tab w:val="left" w:pos="113"/>
              </w:tabs>
              <w:jc w:val="both"/>
              <w:rPr>
                <w:lang w:val="ro-RO" w:eastAsia="ro-RO"/>
              </w:rPr>
            </w:pPr>
            <w:r w:rsidRPr="000C004E">
              <w:rPr>
                <w:lang w:val="ro-RO" w:eastAsia="ro-RO"/>
              </w:rPr>
              <w:t>-</w:t>
            </w:r>
          </w:p>
        </w:tc>
      </w:tr>
      <w:tr w:rsidR="00082A82" w:rsidRPr="000C004E" w14:paraId="52FA7B1F" w14:textId="77777777" w:rsidTr="009D28A3">
        <w:tc>
          <w:tcPr>
            <w:tcW w:w="5169" w:type="dxa"/>
            <w:shd w:val="clear" w:color="auto" w:fill="DBE5F1" w:themeFill="accent1" w:themeFillTint="33"/>
          </w:tcPr>
          <w:p w14:paraId="668E081D" w14:textId="77777777" w:rsidR="00082A82" w:rsidRPr="000C004E" w:rsidRDefault="00082A82" w:rsidP="00082A82">
            <w:pPr>
              <w:jc w:val="both"/>
              <w:rPr>
                <w:b/>
                <w:lang w:val="ro-RO" w:eastAsia="ro-RO"/>
              </w:rPr>
            </w:pPr>
            <w:r w:rsidRPr="000C004E">
              <w:rPr>
                <w:b/>
                <w:lang w:val="ro-RO" w:eastAsia="ro-RO"/>
              </w:rPr>
              <w:t xml:space="preserve">Procedura de achiziție repetată </w:t>
            </w:r>
          </w:p>
          <w:p w14:paraId="7FBD6C4E" w14:textId="71DA4023" w:rsidR="00082A82" w:rsidRPr="000C004E" w:rsidRDefault="00082A82" w:rsidP="00082A82">
            <w:pPr>
              <w:jc w:val="both"/>
              <w:rPr>
                <w:b/>
                <w:lang w:val="ro-RO" w:eastAsia="ro-RO"/>
              </w:rPr>
            </w:pPr>
            <w:r w:rsidRPr="000C004E">
              <w:rPr>
                <w:bCs/>
                <w:i/>
                <w:iCs/>
                <w:lang w:val="ro-RO" w:eastAsia="ro-RO"/>
              </w:rPr>
              <w:t>(după caz, se va indica nr. procedurii / procedurilor desfășurate anterior pentru aceiași achiziție, dar anulată/ anulate)</w:t>
            </w:r>
          </w:p>
        </w:tc>
        <w:tc>
          <w:tcPr>
            <w:tcW w:w="4176" w:type="dxa"/>
          </w:tcPr>
          <w:p w14:paraId="20F0DA7C" w14:textId="2BE49DF0" w:rsidR="00082A82" w:rsidRPr="000C004E" w:rsidRDefault="009D28A3" w:rsidP="001B276F">
            <w:pPr>
              <w:jc w:val="both"/>
              <w:rPr>
                <w:lang w:val="ro-RO" w:eastAsia="ro-RO"/>
              </w:rPr>
            </w:pPr>
            <w:r w:rsidRPr="000C004E">
              <w:rPr>
                <w:lang w:val="ro-RO" w:eastAsia="ro-RO"/>
              </w:rPr>
              <w:t>-</w:t>
            </w:r>
          </w:p>
        </w:tc>
      </w:tr>
      <w:tr w:rsidR="00082A82" w:rsidRPr="000C004E" w14:paraId="4CD13921" w14:textId="77777777" w:rsidTr="009D28A3">
        <w:tc>
          <w:tcPr>
            <w:tcW w:w="5169" w:type="dxa"/>
            <w:shd w:val="clear" w:color="auto" w:fill="DBE5F1" w:themeFill="accent1" w:themeFillTint="33"/>
          </w:tcPr>
          <w:p w14:paraId="2F6E6569" w14:textId="53F7FBB9" w:rsidR="00082A82" w:rsidRPr="000C004E" w:rsidRDefault="00082A82" w:rsidP="00082A82">
            <w:pPr>
              <w:jc w:val="both"/>
              <w:rPr>
                <w:b/>
                <w:lang w:val="ro-RO" w:eastAsia="ro-RO"/>
              </w:rPr>
            </w:pPr>
            <w:r w:rsidRPr="000C004E">
              <w:rPr>
                <w:b/>
                <w:lang w:val="ro-RO" w:eastAsia="ro-RO"/>
              </w:rPr>
              <w:t>Tipul obiectului contractului de achiziție</w:t>
            </w:r>
          </w:p>
        </w:tc>
        <w:tc>
          <w:tcPr>
            <w:tcW w:w="4176" w:type="dxa"/>
          </w:tcPr>
          <w:p w14:paraId="39354CD4" w14:textId="1125B037" w:rsidR="00082A82" w:rsidRPr="000C004E" w:rsidRDefault="00B95BAC" w:rsidP="001B276F">
            <w:pPr>
              <w:jc w:val="both"/>
              <w:rPr>
                <w:lang w:val="ro-RO" w:eastAsia="ro-RO"/>
              </w:rPr>
            </w:pPr>
            <w:r>
              <w:rPr>
                <w:lang w:val="ro-RO" w:eastAsia="ro-RO"/>
              </w:rPr>
              <w:t>Lucrări</w:t>
            </w:r>
          </w:p>
        </w:tc>
      </w:tr>
      <w:tr w:rsidR="003343E4" w:rsidRPr="000C004E" w14:paraId="02C6EB19" w14:textId="77777777" w:rsidTr="009D28A3">
        <w:tc>
          <w:tcPr>
            <w:tcW w:w="5169" w:type="dxa"/>
            <w:shd w:val="clear" w:color="auto" w:fill="DBE5F1" w:themeFill="accent1" w:themeFillTint="33"/>
          </w:tcPr>
          <w:p w14:paraId="406180FB" w14:textId="77777777" w:rsidR="003343E4" w:rsidRPr="000C004E" w:rsidRDefault="003343E4" w:rsidP="00785071">
            <w:pPr>
              <w:jc w:val="both"/>
              <w:rPr>
                <w:b/>
                <w:lang w:val="ro-RO" w:eastAsia="ro-RO"/>
              </w:rPr>
            </w:pPr>
            <w:r w:rsidRPr="000C004E">
              <w:rPr>
                <w:b/>
                <w:lang w:val="ro-RO" w:eastAsia="ro-RO"/>
              </w:rPr>
              <w:t>Obiectul achiziției</w:t>
            </w:r>
          </w:p>
        </w:tc>
        <w:tc>
          <w:tcPr>
            <w:tcW w:w="4176" w:type="dxa"/>
          </w:tcPr>
          <w:p w14:paraId="779DFB84" w14:textId="2CFEAA45" w:rsidR="003343E4" w:rsidRPr="000C004E" w:rsidRDefault="00B95BAC" w:rsidP="00054AFB">
            <w:pPr>
              <w:jc w:val="both"/>
              <w:rPr>
                <w:lang w:val="ro-RO" w:eastAsia="ro-RO"/>
              </w:rPr>
            </w:pPr>
            <w:r w:rsidRPr="00B95BAC">
              <w:rPr>
                <w:lang w:val="ro-RO" w:eastAsia="ro-RO"/>
              </w:rPr>
              <w:t>Reparația și reabilitarea balcoanelor exterioare ale Palatului Național ”Nicolae Sulac” din mun. Chișinău</w:t>
            </w:r>
            <w:r w:rsidR="000C004E" w:rsidRPr="000C004E">
              <w:rPr>
                <w:lang w:val="ro-RO" w:eastAsia="ro-RO"/>
              </w:rPr>
              <w:t>.</w:t>
            </w:r>
            <w:r w:rsidR="000C004E" w:rsidRPr="000C004E">
              <w:t xml:space="preserve"> </w:t>
            </w:r>
          </w:p>
        </w:tc>
      </w:tr>
      <w:tr w:rsidR="003343E4" w:rsidRPr="000C004E" w14:paraId="34ADC985" w14:textId="77777777" w:rsidTr="009D28A3">
        <w:tc>
          <w:tcPr>
            <w:tcW w:w="5169" w:type="dxa"/>
            <w:shd w:val="clear" w:color="auto" w:fill="DBE5F1" w:themeFill="accent1" w:themeFillTint="33"/>
          </w:tcPr>
          <w:p w14:paraId="2435C02D" w14:textId="77777777" w:rsidR="003343E4" w:rsidRPr="000C004E" w:rsidRDefault="003343E4" w:rsidP="00785071">
            <w:pPr>
              <w:jc w:val="both"/>
              <w:rPr>
                <w:b/>
                <w:lang w:val="ro-RO" w:eastAsia="ro-RO"/>
              </w:rPr>
            </w:pPr>
            <w:r w:rsidRPr="000C004E">
              <w:rPr>
                <w:b/>
                <w:lang w:val="ro-RO" w:eastAsia="ro-RO"/>
              </w:rPr>
              <w:t>Cod CPV</w:t>
            </w:r>
          </w:p>
        </w:tc>
        <w:tc>
          <w:tcPr>
            <w:tcW w:w="4176" w:type="dxa"/>
          </w:tcPr>
          <w:p w14:paraId="3D1A4AA1" w14:textId="0126904F" w:rsidR="003343E4" w:rsidRPr="000C004E" w:rsidRDefault="00B95BAC" w:rsidP="00054AFB">
            <w:pPr>
              <w:jc w:val="both"/>
              <w:rPr>
                <w:lang w:val="ro-RO" w:eastAsia="ro-RO"/>
              </w:rPr>
            </w:pPr>
            <w:r w:rsidRPr="00B95BAC">
              <w:rPr>
                <w:lang w:val="ro-RO" w:eastAsia="ro-RO"/>
              </w:rPr>
              <w:t>45200000-9</w:t>
            </w:r>
          </w:p>
        </w:tc>
      </w:tr>
      <w:tr w:rsidR="00082A82" w:rsidRPr="00FF68CB" w14:paraId="74D6BBFB" w14:textId="77777777" w:rsidTr="009D28A3">
        <w:tc>
          <w:tcPr>
            <w:tcW w:w="5169" w:type="dxa"/>
            <w:shd w:val="clear" w:color="auto" w:fill="DBE5F1" w:themeFill="accent1" w:themeFillTint="33"/>
          </w:tcPr>
          <w:p w14:paraId="5FCAF2B7" w14:textId="77777777" w:rsidR="00082A82" w:rsidRPr="000C004E" w:rsidRDefault="00082A82" w:rsidP="00785071">
            <w:pPr>
              <w:jc w:val="both"/>
              <w:rPr>
                <w:b/>
                <w:lang w:val="ro-RO" w:eastAsia="ro-RO"/>
              </w:rPr>
            </w:pPr>
            <w:r w:rsidRPr="000C004E">
              <w:rPr>
                <w:b/>
                <w:lang w:val="ro-RO" w:eastAsia="ro-RO"/>
              </w:rPr>
              <w:t xml:space="preserve">Procedura de atribuire </w:t>
            </w:r>
          </w:p>
          <w:p w14:paraId="5EF7F62A" w14:textId="7E06A3E8" w:rsidR="00082A82" w:rsidRPr="000C004E" w:rsidRDefault="00082A82" w:rsidP="00785071">
            <w:pPr>
              <w:jc w:val="both"/>
              <w:rPr>
                <w:bCs/>
                <w:i/>
                <w:iCs/>
                <w:lang w:val="ro-RO" w:eastAsia="ro-RO"/>
              </w:rPr>
            </w:pPr>
            <w:r w:rsidRPr="000C004E">
              <w:rPr>
                <w:bCs/>
                <w:i/>
                <w:iCs/>
                <w:lang w:val="ro-RO" w:eastAsia="ro-RO"/>
              </w:rPr>
              <w:t>(se va indica din cadrul portalului guvernamental www.mtender.gov.md)</w:t>
            </w:r>
          </w:p>
        </w:tc>
        <w:tc>
          <w:tcPr>
            <w:tcW w:w="4176" w:type="dxa"/>
          </w:tcPr>
          <w:p w14:paraId="6100F60E" w14:textId="40926555" w:rsidR="000C004E" w:rsidRPr="000C004E" w:rsidRDefault="00583093" w:rsidP="000C004E">
            <w:pPr>
              <w:jc w:val="both"/>
              <w:rPr>
                <w:lang w:val="ro-RO" w:eastAsia="ro-RO"/>
              </w:rPr>
            </w:pPr>
            <w:r w:rsidRPr="000C004E">
              <w:rPr>
                <w:lang w:val="ro-RO" w:eastAsia="ro-RO"/>
              </w:rPr>
              <w:t>Licitație desch</w:t>
            </w:r>
            <w:r w:rsidR="001514CD" w:rsidRPr="000C004E">
              <w:rPr>
                <w:lang w:val="ro-RO" w:eastAsia="ro-RO"/>
              </w:rPr>
              <w:t xml:space="preserve">isă </w:t>
            </w:r>
            <w:r w:rsidR="00F348CA" w:rsidRPr="000C004E">
              <w:rPr>
                <w:lang w:val="ro-RO" w:eastAsia="ro-RO"/>
              </w:rPr>
              <w:t xml:space="preserve">nr. </w:t>
            </w:r>
            <w:r w:rsidR="00B95BAC" w:rsidRPr="00B95BAC">
              <w:rPr>
                <w:lang w:val="ro-RO" w:eastAsia="ro-RO"/>
              </w:rPr>
              <w:t>ocds-b3wdp1-MD-1754482587788</w:t>
            </w:r>
            <w:r w:rsidR="000C004E" w:rsidRPr="000C004E">
              <w:rPr>
                <w:lang w:val="ro-RO" w:eastAsia="ro-RO"/>
              </w:rPr>
              <w:t xml:space="preserve"> din 0</w:t>
            </w:r>
            <w:r w:rsidR="00B95BAC">
              <w:rPr>
                <w:lang w:val="ro-RO" w:eastAsia="ro-RO"/>
              </w:rPr>
              <w:t>6</w:t>
            </w:r>
            <w:r w:rsidR="000C004E" w:rsidRPr="000C004E">
              <w:rPr>
                <w:lang w:val="ro-RO" w:eastAsia="ro-RO"/>
              </w:rPr>
              <w:t>.0</w:t>
            </w:r>
            <w:r w:rsidR="00B95BAC">
              <w:rPr>
                <w:lang w:val="ro-RO" w:eastAsia="ro-RO"/>
              </w:rPr>
              <w:t>8</w:t>
            </w:r>
            <w:r w:rsidR="000C004E" w:rsidRPr="000C004E">
              <w:rPr>
                <w:lang w:val="ro-RO" w:eastAsia="ro-RO"/>
              </w:rPr>
              <w:t>.2025</w:t>
            </w:r>
          </w:p>
          <w:p w14:paraId="69AB89EA" w14:textId="407C73C5" w:rsidR="00583093" w:rsidRPr="000C004E" w:rsidRDefault="00224DD0" w:rsidP="000C004E">
            <w:pPr>
              <w:jc w:val="both"/>
              <w:rPr>
                <w:lang w:val="ro-RO" w:eastAsia="ro-RO"/>
              </w:rPr>
            </w:pPr>
            <w:hyperlink r:id="rId10" w:history="1">
              <w:r w:rsidR="00B95BAC" w:rsidRPr="006E1D4F">
                <w:rPr>
                  <w:rStyle w:val="ae"/>
                  <w:lang w:val="ro-RO" w:eastAsia="ro-RO"/>
                </w:rPr>
                <w:t>https://mtender.gov.md/tenders/ocds-b3wdp1-MD-1754482587788?tab=contract-notice</w:t>
              </w:r>
            </w:hyperlink>
            <w:r w:rsidR="00B95BAC">
              <w:rPr>
                <w:lang w:val="ro-RO" w:eastAsia="ro-RO"/>
              </w:rPr>
              <w:t xml:space="preserve"> </w:t>
            </w:r>
          </w:p>
        </w:tc>
      </w:tr>
      <w:tr w:rsidR="00082A82" w:rsidRPr="000C004E" w14:paraId="7DC2F17C" w14:textId="77777777" w:rsidTr="009D28A3">
        <w:tc>
          <w:tcPr>
            <w:tcW w:w="5169" w:type="dxa"/>
            <w:shd w:val="clear" w:color="auto" w:fill="DBE5F1" w:themeFill="accent1" w:themeFillTint="33"/>
          </w:tcPr>
          <w:p w14:paraId="3B7D3115" w14:textId="670EEA90" w:rsidR="00082A82" w:rsidRPr="000C004E" w:rsidRDefault="00082A82" w:rsidP="00785071">
            <w:pPr>
              <w:jc w:val="both"/>
              <w:rPr>
                <w:b/>
                <w:lang w:val="ro-RO" w:eastAsia="ro-RO"/>
              </w:rPr>
            </w:pPr>
            <w:r w:rsidRPr="000C004E">
              <w:rPr>
                <w:b/>
                <w:lang w:val="ro-RO" w:eastAsia="ro-RO"/>
              </w:rPr>
              <w:t>Platforma de achiziții publice utilizată</w:t>
            </w:r>
          </w:p>
        </w:tc>
        <w:tc>
          <w:tcPr>
            <w:tcW w:w="4176" w:type="dxa"/>
          </w:tcPr>
          <w:p w14:paraId="4CD0B52A" w14:textId="3327F5F6" w:rsidR="00082A82" w:rsidRPr="000C004E" w:rsidRDefault="00D37463" w:rsidP="00054AFB">
            <w:pPr>
              <w:jc w:val="both"/>
              <w:rPr>
                <w:lang w:val="ro-RO" w:eastAsia="ro-RO"/>
              </w:rPr>
            </w:pPr>
            <w:r w:rsidRPr="000C004E">
              <w:rPr>
                <w:lang w:val="ro-RO" w:eastAsia="ro-RO"/>
              </w:rPr>
              <w:t xml:space="preserve">mtender.md  </w:t>
            </w:r>
            <w:r w:rsidR="001514CD" w:rsidRPr="000C004E">
              <w:rPr>
                <w:lang w:val="ro-RO" w:eastAsia="ro-RO"/>
              </w:rPr>
              <w:t xml:space="preserve"> </w:t>
            </w:r>
          </w:p>
        </w:tc>
      </w:tr>
      <w:tr w:rsidR="00082A82" w:rsidRPr="00FF68CB" w14:paraId="4C51A332" w14:textId="77777777" w:rsidTr="009D28A3">
        <w:tc>
          <w:tcPr>
            <w:tcW w:w="5169" w:type="dxa"/>
            <w:shd w:val="clear" w:color="auto" w:fill="DBE5F1" w:themeFill="accent1" w:themeFillTint="33"/>
          </w:tcPr>
          <w:p w14:paraId="4914E645" w14:textId="288A5CC6" w:rsidR="00082A82" w:rsidRPr="000C004E" w:rsidRDefault="00082A82" w:rsidP="00785071">
            <w:pPr>
              <w:jc w:val="both"/>
              <w:rPr>
                <w:b/>
                <w:lang w:val="ro-RO" w:eastAsia="ro-RO"/>
              </w:rPr>
            </w:pPr>
            <w:r w:rsidRPr="000C004E">
              <w:rPr>
                <w:b/>
                <w:lang w:val="ro-RO" w:eastAsia="ro-RO"/>
              </w:rPr>
              <w:t>Procedura a fost inclusă în planul de achiziții publice a autorității contractante</w:t>
            </w:r>
            <w:r w:rsidR="009D28A3" w:rsidRPr="000C004E">
              <w:rPr>
                <w:b/>
                <w:lang w:val="ro-RO" w:eastAsia="ro-RO"/>
              </w:rPr>
              <w:t xml:space="preserve"> </w:t>
            </w:r>
          </w:p>
        </w:tc>
        <w:tc>
          <w:tcPr>
            <w:tcW w:w="4176" w:type="dxa"/>
          </w:tcPr>
          <w:p w14:paraId="0F44268A" w14:textId="77777777" w:rsidR="001539BB" w:rsidRPr="000C004E" w:rsidRDefault="009D28A3" w:rsidP="00054AFB">
            <w:pPr>
              <w:jc w:val="both"/>
              <w:rPr>
                <w:lang w:val="ro-RO" w:eastAsia="ro-RO"/>
              </w:rPr>
            </w:pPr>
            <w:r w:rsidRPr="000C004E">
              <w:rPr>
                <w:lang w:val="ro-RO" w:eastAsia="ro-RO"/>
              </w:rPr>
              <w:t>Da</w:t>
            </w:r>
          </w:p>
          <w:p w14:paraId="41D2BAB6" w14:textId="632C9E78" w:rsidR="00082A82" w:rsidRPr="000C004E" w:rsidRDefault="00224DD0" w:rsidP="00F348CA">
            <w:pPr>
              <w:jc w:val="both"/>
              <w:rPr>
                <w:lang w:val="ro-RO" w:eastAsia="ro-RO"/>
              </w:rPr>
            </w:pPr>
            <w:hyperlink r:id="rId11" w:history="1">
              <w:r w:rsidR="00B95BAC" w:rsidRPr="006E1D4F">
                <w:rPr>
                  <w:rStyle w:val="ae"/>
                  <w:lang w:val="ro-RO" w:eastAsia="ro-RO"/>
                </w:rPr>
                <w:t>https://moldovaconcert.md/wp-content/uploads/2025/10/Plan-de-achizitii.pdf</w:t>
              </w:r>
            </w:hyperlink>
            <w:r w:rsidR="00B95BAC">
              <w:rPr>
                <w:lang w:val="ro-RO" w:eastAsia="ro-RO"/>
              </w:rPr>
              <w:t xml:space="preserve"> </w:t>
            </w:r>
            <w:r w:rsidR="000C004E" w:rsidRPr="000C004E">
              <w:rPr>
                <w:lang w:val="ro-RO" w:eastAsia="ro-RO"/>
              </w:rPr>
              <w:t xml:space="preserve"> </w:t>
            </w:r>
          </w:p>
        </w:tc>
      </w:tr>
      <w:tr w:rsidR="009D28A3" w:rsidRPr="000C004E" w14:paraId="74CCA5C3" w14:textId="77777777" w:rsidTr="009D28A3">
        <w:tc>
          <w:tcPr>
            <w:tcW w:w="5169" w:type="dxa"/>
            <w:shd w:val="clear" w:color="auto" w:fill="DBE5F1" w:themeFill="accent1" w:themeFillTint="33"/>
          </w:tcPr>
          <w:p w14:paraId="5333AB2F" w14:textId="256A2A67" w:rsidR="009D28A3" w:rsidRPr="000C004E" w:rsidRDefault="009D28A3" w:rsidP="00785071">
            <w:pPr>
              <w:jc w:val="both"/>
              <w:rPr>
                <w:b/>
                <w:lang w:val="ro-RO" w:eastAsia="ro-RO"/>
              </w:rPr>
            </w:pPr>
            <w:r w:rsidRPr="000C004E">
              <w:rPr>
                <w:b/>
                <w:lang w:val="ro-RO" w:eastAsia="ro-RO"/>
              </w:rPr>
              <w:t xml:space="preserve">Anunț de intenție publicat în BAP </w:t>
            </w:r>
            <w:r w:rsidRPr="000C004E">
              <w:rPr>
                <w:bCs/>
                <w:i/>
                <w:iCs/>
                <w:lang w:val="ro-RO" w:eastAsia="ro-RO"/>
              </w:rPr>
              <w:t>(după caz)</w:t>
            </w:r>
          </w:p>
        </w:tc>
        <w:tc>
          <w:tcPr>
            <w:tcW w:w="4176" w:type="dxa"/>
          </w:tcPr>
          <w:p w14:paraId="003B0F75" w14:textId="4245DBA1" w:rsidR="009D28A3" w:rsidRPr="000C004E" w:rsidRDefault="00B95BAC" w:rsidP="00F348CA">
            <w:pPr>
              <w:jc w:val="both"/>
              <w:rPr>
                <w:lang w:val="ro-RO" w:eastAsia="ro-RO"/>
              </w:rPr>
            </w:pPr>
            <w:r>
              <w:rPr>
                <w:lang w:val="ro-RO" w:eastAsia="ro-RO"/>
              </w:rPr>
              <w:t>-</w:t>
            </w:r>
          </w:p>
        </w:tc>
      </w:tr>
      <w:tr w:rsidR="009D28A3" w:rsidRPr="000C004E" w14:paraId="7B8BB9B4" w14:textId="77777777" w:rsidTr="009D28A3">
        <w:tc>
          <w:tcPr>
            <w:tcW w:w="5169" w:type="dxa"/>
            <w:shd w:val="clear" w:color="auto" w:fill="DBE5F1" w:themeFill="accent1" w:themeFillTint="33"/>
          </w:tcPr>
          <w:p w14:paraId="4806B4A4" w14:textId="77777777" w:rsidR="009D28A3" w:rsidRPr="000C004E" w:rsidRDefault="009D28A3" w:rsidP="009D28A3">
            <w:pPr>
              <w:jc w:val="both"/>
              <w:rPr>
                <w:b/>
                <w:lang w:val="ro-RO" w:eastAsia="ro-RO"/>
              </w:rPr>
            </w:pPr>
            <w:r w:rsidRPr="000C004E">
              <w:rPr>
                <w:b/>
                <w:lang w:val="ro-RO" w:eastAsia="ro-RO"/>
              </w:rPr>
              <w:t xml:space="preserve">Tehnici și instrumente specifice de atribuire </w:t>
            </w:r>
          </w:p>
          <w:p w14:paraId="591839A8" w14:textId="444CD550" w:rsidR="009D28A3" w:rsidRPr="000C004E" w:rsidRDefault="009D28A3" w:rsidP="009D28A3">
            <w:pPr>
              <w:jc w:val="both"/>
              <w:rPr>
                <w:bCs/>
                <w:i/>
                <w:iCs/>
                <w:lang w:val="ro-RO" w:eastAsia="ro-RO"/>
              </w:rPr>
            </w:pPr>
            <w:r w:rsidRPr="000C004E">
              <w:rPr>
                <w:bCs/>
                <w:i/>
                <w:iCs/>
                <w:lang w:val="ro-RO" w:eastAsia="ro-RO"/>
              </w:rPr>
              <w:t>(după caz)</w:t>
            </w:r>
          </w:p>
        </w:tc>
        <w:tc>
          <w:tcPr>
            <w:tcW w:w="4176" w:type="dxa"/>
          </w:tcPr>
          <w:p w14:paraId="1168C64A" w14:textId="4F54551C" w:rsidR="009D28A3" w:rsidRPr="000C004E" w:rsidRDefault="009D28A3" w:rsidP="00054AFB">
            <w:pPr>
              <w:jc w:val="both"/>
              <w:rPr>
                <w:lang w:val="ro-RO" w:eastAsia="ro-RO"/>
              </w:rPr>
            </w:pPr>
            <w:r w:rsidRPr="000C004E">
              <w:rPr>
                <w:lang w:val="ro-RO" w:eastAsia="ro-RO"/>
              </w:rPr>
              <w:t>-</w:t>
            </w:r>
          </w:p>
        </w:tc>
      </w:tr>
      <w:tr w:rsidR="009D28A3" w:rsidRPr="000C004E" w14:paraId="632F2A27" w14:textId="77777777" w:rsidTr="009D28A3">
        <w:tc>
          <w:tcPr>
            <w:tcW w:w="5169" w:type="dxa"/>
            <w:shd w:val="clear" w:color="auto" w:fill="DBE5F1" w:themeFill="accent1" w:themeFillTint="33"/>
          </w:tcPr>
          <w:p w14:paraId="6BEB17CC" w14:textId="32CF3856" w:rsidR="009D28A3" w:rsidRPr="000C004E" w:rsidRDefault="009D28A3" w:rsidP="009D28A3">
            <w:pPr>
              <w:jc w:val="both"/>
              <w:rPr>
                <w:b/>
                <w:lang w:val="ro-RO" w:eastAsia="ro-RO"/>
              </w:rPr>
            </w:pPr>
            <w:r w:rsidRPr="000C004E">
              <w:rPr>
                <w:b/>
                <w:lang w:val="ro-RO" w:eastAsia="ro-RO"/>
              </w:rPr>
              <w:t>Sursa de finanțare</w:t>
            </w:r>
          </w:p>
        </w:tc>
        <w:tc>
          <w:tcPr>
            <w:tcW w:w="4176" w:type="dxa"/>
          </w:tcPr>
          <w:p w14:paraId="34FCD975" w14:textId="54BD7F5C" w:rsidR="009D28A3" w:rsidRPr="000C004E" w:rsidRDefault="00D319B6" w:rsidP="00054AFB">
            <w:pPr>
              <w:jc w:val="both"/>
              <w:rPr>
                <w:lang w:val="ro-RO" w:eastAsia="ro-RO"/>
              </w:rPr>
            </w:pPr>
            <w:r w:rsidRPr="000C004E">
              <w:rPr>
                <w:lang w:val="ro-RO" w:eastAsia="ro-RO"/>
              </w:rPr>
              <w:t>Buget de stat</w:t>
            </w:r>
          </w:p>
        </w:tc>
      </w:tr>
      <w:tr w:rsidR="003343E4" w:rsidRPr="000C004E" w14:paraId="7F1D8658" w14:textId="77777777" w:rsidTr="009D28A3">
        <w:tc>
          <w:tcPr>
            <w:tcW w:w="5169" w:type="dxa"/>
            <w:shd w:val="clear" w:color="auto" w:fill="DBE5F1" w:themeFill="accent1" w:themeFillTint="33"/>
          </w:tcPr>
          <w:p w14:paraId="0A18D4A7" w14:textId="07C6A0FE" w:rsidR="003343E4" w:rsidRPr="000C004E" w:rsidRDefault="003343E4" w:rsidP="00054AFB">
            <w:pPr>
              <w:jc w:val="both"/>
              <w:rPr>
                <w:b/>
                <w:lang w:val="ro-RO" w:eastAsia="ro-RO"/>
              </w:rPr>
            </w:pPr>
            <w:r w:rsidRPr="000C004E">
              <w:rPr>
                <w:b/>
                <w:lang w:val="ro-RO" w:eastAsia="ro-RO"/>
              </w:rPr>
              <w:t>Valoarea estimată a achiziției</w:t>
            </w:r>
            <w:r w:rsidR="004F6385" w:rsidRPr="000C004E">
              <w:rPr>
                <w:b/>
                <w:lang w:val="ro-RO" w:eastAsia="ro-RO"/>
              </w:rPr>
              <w:t>,</w:t>
            </w:r>
            <w:r w:rsidRPr="000C004E">
              <w:rPr>
                <w:b/>
                <w:lang w:val="ro-RO" w:eastAsia="ro-RO"/>
              </w:rPr>
              <w:t xml:space="preserve"> </w:t>
            </w:r>
            <w:r w:rsidR="004F6385" w:rsidRPr="000C004E">
              <w:rPr>
                <w:lang w:val="ro-RO" w:eastAsia="ro-RO"/>
              </w:rPr>
              <w:t>lei MD</w:t>
            </w:r>
          </w:p>
        </w:tc>
        <w:tc>
          <w:tcPr>
            <w:tcW w:w="4176" w:type="dxa"/>
          </w:tcPr>
          <w:p w14:paraId="75A2BC44" w14:textId="300E1403" w:rsidR="003343E4" w:rsidRPr="000C004E" w:rsidRDefault="00B95BAC" w:rsidP="00F348CA">
            <w:pPr>
              <w:jc w:val="both"/>
              <w:rPr>
                <w:rFonts w:eastAsia="Cambria"/>
                <w:lang w:val="ro-RO"/>
              </w:rPr>
            </w:pPr>
            <w:r>
              <w:rPr>
                <w:lang w:val="ro-RO" w:eastAsia="ro-RO"/>
              </w:rPr>
              <w:t>7</w:t>
            </w:r>
            <w:r w:rsidR="003C590B" w:rsidRPr="000C004E">
              <w:rPr>
                <w:lang w:val="ro-RO" w:eastAsia="ro-RO"/>
              </w:rPr>
              <w:t>00 000</w:t>
            </w:r>
            <w:r w:rsidR="00D319B6" w:rsidRPr="000C004E">
              <w:rPr>
                <w:lang w:val="ro-RO" w:eastAsia="ro-RO"/>
              </w:rPr>
              <w:t xml:space="preserve"> le</w:t>
            </w:r>
            <w:r w:rsidR="003C590B" w:rsidRPr="000C004E">
              <w:rPr>
                <w:lang w:val="ro-RO" w:eastAsia="ro-RO"/>
              </w:rPr>
              <w:t>i</w:t>
            </w:r>
            <w:r w:rsidR="00D319B6" w:rsidRPr="000C004E">
              <w:rPr>
                <w:lang w:val="ro-RO" w:eastAsia="ro-RO"/>
              </w:rPr>
              <w:t xml:space="preserve"> MD</w:t>
            </w:r>
            <w:r w:rsidR="004F6385" w:rsidRPr="000C004E">
              <w:rPr>
                <w:lang w:val="ro-RO" w:eastAsia="ro-RO"/>
              </w:rPr>
              <w:t xml:space="preserve"> </w:t>
            </w:r>
          </w:p>
        </w:tc>
      </w:tr>
    </w:tbl>
    <w:p w14:paraId="1A04865C" w14:textId="3AA3334A" w:rsidR="009D28A3" w:rsidRPr="00C95A1B" w:rsidRDefault="009D28A3" w:rsidP="00CB34FF">
      <w:pPr>
        <w:ind w:left="426"/>
        <w:rPr>
          <w:lang w:val="ro-RO"/>
        </w:rPr>
      </w:pPr>
    </w:p>
    <w:p w14:paraId="7A211EA1" w14:textId="68488929" w:rsidR="003C590B" w:rsidRPr="00C95A1B" w:rsidRDefault="00375290" w:rsidP="00F93E2B">
      <w:pPr>
        <w:pStyle w:val="a"/>
        <w:rPr>
          <w:i/>
          <w:iCs/>
        </w:rPr>
      </w:pPr>
      <w:r w:rsidRPr="00C95A1B">
        <w:t xml:space="preserve">Clarificări privind documentația de atribuire: </w:t>
      </w:r>
    </w:p>
    <w:tbl>
      <w:tblPr>
        <w:tblStyle w:val="a9"/>
        <w:tblW w:w="5000" w:type="pct"/>
        <w:tblLook w:val="04A0" w:firstRow="1" w:lastRow="0" w:firstColumn="1" w:lastColumn="0" w:noHBand="0" w:noVBand="1"/>
      </w:tblPr>
      <w:tblGrid>
        <w:gridCol w:w="4650"/>
        <w:gridCol w:w="4921"/>
      </w:tblGrid>
      <w:tr w:rsidR="00375290" w:rsidRPr="000C004E" w14:paraId="60FF6E84" w14:textId="77777777" w:rsidTr="00785071">
        <w:trPr>
          <w:trHeight w:val="20"/>
        </w:trPr>
        <w:tc>
          <w:tcPr>
            <w:tcW w:w="2429" w:type="pct"/>
            <w:shd w:val="clear" w:color="auto" w:fill="F7F7F7"/>
          </w:tcPr>
          <w:p w14:paraId="50FD0F29" w14:textId="77777777" w:rsidR="00375290" w:rsidRPr="000C004E" w:rsidRDefault="00375290" w:rsidP="00785071">
            <w:pPr>
              <w:rPr>
                <w:b/>
                <w:lang w:val="ro-RO"/>
              </w:rPr>
            </w:pPr>
            <w:r w:rsidRPr="000C004E">
              <w:rPr>
                <w:b/>
                <w:lang w:val="ro-RO"/>
              </w:rPr>
              <w:t xml:space="preserve">Data solicitării clarificărilor </w:t>
            </w:r>
          </w:p>
        </w:tc>
        <w:tc>
          <w:tcPr>
            <w:tcW w:w="2571" w:type="pct"/>
          </w:tcPr>
          <w:p w14:paraId="173B8238" w14:textId="70C47694" w:rsidR="00375290" w:rsidRPr="000C004E" w:rsidRDefault="00A45695" w:rsidP="00785071">
            <w:pPr>
              <w:jc w:val="both"/>
              <w:rPr>
                <w:lang w:val="ro-RO"/>
              </w:rPr>
            </w:pPr>
            <w:r>
              <w:rPr>
                <w:lang w:val="ro-RO"/>
              </w:rPr>
              <w:t>14.08.2025, 21:13</w:t>
            </w:r>
          </w:p>
        </w:tc>
      </w:tr>
      <w:tr w:rsidR="00375290" w:rsidRPr="000C004E" w14:paraId="6A57E25C" w14:textId="77777777" w:rsidTr="00785071">
        <w:trPr>
          <w:trHeight w:val="20"/>
        </w:trPr>
        <w:tc>
          <w:tcPr>
            <w:tcW w:w="2429" w:type="pct"/>
            <w:shd w:val="clear" w:color="auto" w:fill="F7F7F7"/>
          </w:tcPr>
          <w:p w14:paraId="423FA56E" w14:textId="77777777" w:rsidR="00375290" w:rsidRPr="000C004E" w:rsidRDefault="00375290" w:rsidP="00785071">
            <w:pPr>
              <w:rPr>
                <w:b/>
                <w:lang w:val="ro-RO"/>
              </w:rPr>
            </w:pPr>
            <w:r w:rsidRPr="000C004E">
              <w:rPr>
                <w:b/>
                <w:lang w:val="ro-RO"/>
              </w:rPr>
              <w:t>Denumirea operatorului economic</w:t>
            </w:r>
          </w:p>
        </w:tc>
        <w:tc>
          <w:tcPr>
            <w:tcW w:w="2571" w:type="pct"/>
          </w:tcPr>
          <w:p w14:paraId="1EBA40E2" w14:textId="0C16B6A3" w:rsidR="00375290" w:rsidRPr="000C004E" w:rsidRDefault="00375290" w:rsidP="00785071">
            <w:pPr>
              <w:jc w:val="both"/>
              <w:rPr>
                <w:lang w:val="ro-RO"/>
              </w:rPr>
            </w:pPr>
          </w:p>
        </w:tc>
      </w:tr>
      <w:tr w:rsidR="00375290" w:rsidRPr="00B95BAC" w14:paraId="156220EA" w14:textId="77777777" w:rsidTr="00785071">
        <w:trPr>
          <w:trHeight w:val="20"/>
        </w:trPr>
        <w:tc>
          <w:tcPr>
            <w:tcW w:w="2429" w:type="pct"/>
            <w:shd w:val="clear" w:color="auto" w:fill="F7F7F7"/>
          </w:tcPr>
          <w:p w14:paraId="4893CF78" w14:textId="77777777" w:rsidR="00375290" w:rsidRPr="000C004E" w:rsidRDefault="00375290" w:rsidP="00785071">
            <w:pPr>
              <w:rPr>
                <w:b/>
                <w:lang w:val="ro-RO"/>
              </w:rPr>
            </w:pPr>
            <w:r w:rsidRPr="000C004E">
              <w:rPr>
                <w:b/>
                <w:lang w:val="ro-RO"/>
              </w:rPr>
              <w:t>Expunerea succintă a solicitării de clarificare</w:t>
            </w:r>
          </w:p>
        </w:tc>
        <w:tc>
          <w:tcPr>
            <w:tcW w:w="2571" w:type="pct"/>
          </w:tcPr>
          <w:p w14:paraId="698B0595" w14:textId="01C283B0" w:rsidR="00375290" w:rsidRPr="000C004E" w:rsidRDefault="00A45695" w:rsidP="00785071">
            <w:pPr>
              <w:jc w:val="both"/>
              <w:rPr>
                <w:lang w:val="ro-RO"/>
              </w:rPr>
            </w:pPr>
            <w:r w:rsidRPr="00A45695">
              <w:rPr>
                <w:lang w:val="ro-RO"/>
              </w:rPr>
              <w:t>Buna ziua.</w:t>
            </w:r>
            <w:r>
              <w:rPr>
                <w:lang w:val="ro-RO"/>
              </w:rPr>
              <w:t xml:space="preserve"> </w:t>
            </w:r>
            <w:r w:rsidRPr="00A45695">
              <w:rPr>
                <w:lang w:val="ro-RO"/>
              </w:rPr>
              <w:t>Se execut</w:t>
            </w:r>
            <w:r>
              <w:rPr>
                <w:lang w:val="ro-RO"/>
              </w:rPr>
              <w:t>ă</w:t>
            </w:r>
            <w:r w:rsidRPr="00A45695">
              <w:rPr>
                <w:lang w:val="ro-RO"/>
              </w:rPr>
              <w:t xml:space="preserve"> </w:t>
            </w:r>
            <w:r>
              <w:rPr>
                <w:lang w:val="ro-RO"/>
              </w:rPr>
              <w:t>ș</w:t>
            </w:r>
            <w:r w:rsidRPr="00A45695">
              <w:rPr>
                <w:lang w:val="ro-RO"/>
              </w:rPr>
              <w:t xml:space="preserve">i lucrări de reparație </w:t>
            </w:r>
            <w:r>
              <w:rPr>
                <w:lang w:val="ro-RO"/>
              </w:rPr>
              <w:t>ș</w:t>
            </w:r>
            <w:r w:rsidRPr="00A45695">
              <w:rPr>
                <w:lang w:val="ro-RO"/>
              </w:rPr>
              <w:t>i pe exterior sau numai pe interior a balconului? se presupun lucrări la înălțime pe schele? Mulțumesc</w:t>
            </w:r>
          </w:p>
        </w:tc>
      </w:tr>
      <w:tr w:rsidR="00375290" w:rsidRPr="007E4E99" w14:paraId="6CBAE272" w14:textId="77777777" w:rsidTr="00785071">
        <w:trPr>
          <w:trHeight w:val="20"/>
        </w:trPr>
        <w:tc>
          <w:tcPr>
            <w:tcW w:w="2429" w:type="pct"/>
            <w:shd w:val="clear" w:color="auto" w:fill="F7F7F7"/>
          </w:tcPr>
          <w:p w14:paraId="7095672E" w14:textId="77777777" w:rsidR="00375290" w:rsidRPr="000C004E" w:rsidRDefault="00375290" w:rsidP="00785071">
            <w:pPr>
              <w:rPr>
                <w:b/>
                <w:lang w:val="ro-RO"/>
              </w:rPr>
            </w:pPr>
            <w:r w:rsidRPr="000C004E">
              <w:rPr>
                <w:b/>
                <w:lang w:val="ro-RO"/>
              </w:rPr>
              <w:t xml:space="preserve">Expunerea succintă a răspunsului </w:t>
            </w:r>
          </w:p>
        </w:tc>
        <w:tc>
          <w:tcPr>
            <w:tcW w:w="2571" w:type="pct"/>
          </w:tcPr>
          <w:p w14:paraId="2EA43610" w14:textId="59FF28F4" w:rsidR="00375290" w:rsidRPr="000C004E" w:rsidRDefault="00A45695" w:rsidP="00785071">
            <w:pPr>
              <w:jc w:val="both"/>
              <w:rPr>
                <w:lang w:val="ro-RO"/>
              </w:rPr>
            </w:pPr>
            <w:r w:rsidRPr="00A45695">
              <w:rPr>
                <w:lang w:val="ro-RO"/>
              </w:rPr>
              <w:t>Lucrările de reparație se execută atât pe interiorul balconului cât și pe exterior. Sunt categorii de lucrări care se execută la înălțime și pe schele.</w:t>
            </w:r>
          </w:p>
        </w:tc>
      </w:tr>
      <w:tr w:rsidR="004724E7" w:rsidRPr="000C004E" w14:paraId="609E5E1F" w14:textId="77777777" w:rsidTr="00785071">
        <w:trPr>
          <w:trHeight w:val="20"/>
        </w:trPr>
        <w:tc>
          <w:tcPr>
            <w:tcW w:w="2429" w:type="pct"/>
            <w:shd w:val="clear" w:color="auto" w:fill="F7F7F7"/>
          </w:tcPr>
          <w:p w14:paraId="5E200EF6" w14:textId="6A254BF5" w:rsidR="004724E7" w:rsidRPr="000C004E" w:rsidRDefault="00785071" w:rsidP="00785071">
            <w:pPr>
              <w:rPr>
                <w:b/>
                <w:lang w:val="ro-RO"/>
              </w:rPr>
            </w:pPr>
            <w:r w:rsidRPr="000C004E">
              <w:rPr>
                <w:b/>
                <w:lang w:val="ro-RO"/>
              </w:rPr>
              <w:t xml:space="preserve"> </w:t>
            </w:r>
            <w:r w:rsidR="004724E7" w:rsidRPr="000C004E">
              <w:rPr>
                <w:b/>
                <w:lang w:val="ro-RO"/>
              </w:rPr>
              <w:t>Data transmiterii</w:t>
            </w:r>
          </w:p>
        </w:tc>
        <w:tc>
          <w:tcPr>
            <w:tcW w:w="2571" w:type="pct"/>
          </w:tcPr>
          <w:p w14:paraId="0EEACBF0" w14:textId="1D86C73E" w:rsidR="004724E7" w:rsidRPr="000C004E" w:rsidRDefault="00A45695" w:rsidP="00785071">
            <w:pPr>
              <w:jc w:val="both"/>
              <w:rPr>
                <w:lang w:val="ro-RO"/>
              </w:rPr>
            </w:pPr>
            <w:r>
              <w:rPr>
                <w:lang w:val="ro-RO"/>
              </w:rPr>
              <w:t>22.08.2025, 14:45</w:t>
            </w:r>
          </w:p>
        </w:tc>
      </w:tr>
    </w:tbl>
    <w:p w14:paraId="04474E7C" w14:textId="7351BE21" w:rsidR="00375290" w:rsidRPr="00C95A1B" w:rsidRDefault="00375290" w:rsidP="00375290">
      <w:pPr>
        <w:rPr>
          <w:lang w:val="ro-RO"/>
        </w:rPr>
      </w:pPr>
    </w:p>
    <w:p w14:paraId="4EA63A35" w14:textId="3B63D6E8" w:rsidR="0054035C" w:rsidRPr="00C95A1B" w:rsidRDefault="00375290" w:rsidP="00F93E2B">
      <w:pPr>
        <w:pStyle w:val="a"/>
        <w:rPr>
          <w:i/>
          <w:iCs/>
          <w:sz w:val="16"/>
          <w:szCs w:val="16"/>
        </w:rPr>
      </w:pPr>
      <w:r w:rsidRPr="00C95A1B">
        <w:t>Modificări operate în documentația de atribuire:</w:t>
      </w:r>
      <w:r w:rsidR="0014695B" w:rsidRPr="00C95A1B">
        <w:t xml:space="preserve"> </w:t>
      </w:r>
      <w:r w:rsidR="000D7E76" w:rsidRPr="00C95A1B">
        <w:rPr>
          <w:i/>
        </w:rPr>
        <w:t>Nu sunt</w:t>
      </w:r>
    </w:p>
    <w:tbl>
      <w:tblPr>
        <w:tblStyle w:val="a9"/>
        <w:tblW w:w="5000" w:type="pct"/>
        <w:tblLook w:val="04A0" w:firstRow="1" w:lastRow="0" w:firstColumn="1" w:lastColumn="0" w:noHBand="0" w:noVBand="1"/>
      </w:tblPr>
      <w:tblGrid>
        <w:gridCol w:w="4650"/>
        <w:gridCol w:w="4921"/>
      </w:tblGrid>
      <w:tr w:rsidR="00375290" w:rsidRPr="00C95A1B" w14:paraId="5B3C66EB" w14:textId="77777777" w:rsidTr="00785071">
        <w:tc>
          <w:tcPr>
            <w:tcW w:w="2429" w:type="pct"/>
            <w:shd w:val="clear" w:color="auto" w:fill="F7F7F7"/>
          </w:tcPr>
          <w:p w14:paraId="7BD22265" w14:textId="77777777" w:rsidR="00375290" w:rsidRPr="00C95A1B" w:rsidRDefault="00375290" w:rsidP="00785071">
            <w:pPr>
              <w:contextualSpacing/>
              <w:rPr>
                <w:b/>
                <w:sz w:val="22"/>
                <w:szCs w:val="22"/>
                <w:lang w:val="ro-RO"/>
              </w:rPr>
            </w:pPr>
            <w:r w:rsidRPr="00C95A1B">
              <w:rPr>
                <w:b/>
                <w:sz w:val="22"/>
                <w:szCs w:val="22"/>
                <w:lang w:val="ro-RO"/>
              </w:rPr>
              <w:t>Rezumatul modificărilor</w:t>
            </w:r>
          </w:p>
        </w:tc>
        <w:tc>
          <w:tcPr>
            <w:tcW w:w="2571" w:type="pct"/>
          </w:tcPr>
          <w:p w14:paraId="477E818A" w14:textId="5A660BC9" w:rsidR="00552C43" w:rsidRPr="00C95A1B" w:rsidRDefault="00552C43" w:rsidP="000E590E">
            <w:pPr>
              <w:contextualSpacing/>
              <w:jc w:val="both"/>
              <w:rPr>
                <w:bCs/>
                <w:sz w:val="22"/>
                <w:szCs w:val="22"/>
                <w:lang w:val="ro-RO"/>
              </w:rPr>
            </w:pPr>
          </w:p>
        </w:tc>
      </w:tr>
      <w:tr w:rsidR="00375290" w:rsidRPr="007E4E99" w14:paraId="0938CCBB" w14:textId="77777777" w:rsidTr="00785071">
        <w:tc>
          <w:tcPr>
            <w:tcW w:w="2429" w:type="pct"/>
            <w:shd w:val="clear" w:color="auto" w:fill="F7F7F7"/>
          </w:tcPr>
          <w:p w14:paraId="374532C4" w14:textId="77777777" w:rsidR="00375290" w:rsidRPr="00C95A1B" w:rsidRDefault="00375290" w:rsidP="00785071">
            <w:pPr>
              <w:contextualSpacing/>
              <w:rPr>
                <w:b/>
                <w:sz w:val="22"/>
                <w:szCs w:val="22"/>
                <w:lang w:val="ro-RO"/>
              </w:rPr>
            </w:pPr>
            <w:r w:rsidRPr="00C95A1B">
              <w:rPr>
                <w:b/>
                <w:sz w:val="22"/>
                <w:szCs w:val="22"/>
                <w:lang w:val="ro-RO"/>
              </w:rPr>
              <w:t>Publicate în BAP/alte</w:t>
            </w:r>
            <w:r w:rsidRPr="00C95A1B">
              <w:rPr>
                <w:sz w:val="22"/>
                <w:szCs w:val="22"/>
                <w:lang w:val="ro-RO"/>
              </w:rPr>
              <w:t xml:space="preserve"> </w:t>
            </w:r>
            <w:r w:rsidRPr="00C95A1B">
              <w:rPr>
                <w:b/>
                <w:sz w:val="22"/>
                <w:szCs w:val="22"/>
                <w:lang w:val="ro-RO"/>
              </w:rPr>
              <w:t xml:space="preserve">mijloacelor de informare </w:t>
            </w:r>
            <w:r w:rsidRPr="00C95A1B">
              <w:rPr>
                <w:i/>
                <w:sz w:val="22"/>
                <w:szCs w:val="22"/>
                <w:lang w:val="ro-RO"/>
              </w:rPr>
              <w:t>(după caz)</w:t>
            </w:r>
          </w:p>
        </w:tc>
        <w:tc>
          <w:tcPr>
            <w:tcW w:w="2571" w:type="pct"/>
          </w:tcPr>
          <w:p w14:paraId="0838E1BD" w14:textId="17DF044D" w:rsidR="00375290" w:rsidRPr="00C95A1B" w:rsidRDefault="00375290" w:rsidP="00785071">
            <w:pPr>
              <w:contextualSpacing/>
              <w:rPr>
                <w:sz w:val="22"/>
                <w:szCs w:val="22"/>
                <w:lang w:val="ro-RO"/>
              </w:rPr>
            </w:pPr>
          </w:p>
        </w:tc>
      </w:tr>
      <w:tr w:rsidR="00375290" w:rsidRPr="007E4E99" w14:paraId="7CBD7D3C" w14:textId="77777777" w:rsidTr="00785071">
        <w:trPr>
          <w:trHeight w:val="557"/>
        </w:trPr>
        <w:tc>
          <w:tcPr>
            <w:tcW w:w="2429" w:type="pct"/>
            <w:shd w:val="clear" w:color="auto" w:fill="F7F7F7"/>
          </w:tcPr>
          <w:p w14:paraId="6312D6D5" w14:textId="77777777" w:rsidR="00375290" w:rsidRPr="00C95A1B" w:rsidRDefault="00375290" w:rsidP="00785071">
            <w:pPr>
              <w:contextualSpacing/>
              <w:rPr>
                <w:b/>
                <w:sz w:val="22"/>
                <w:szCs w:val="22"/>
                <w:lang w:val="ro-RO"/>
              </w:rPr>
            </w:pPr>
            <w:r w:rsidRPr="00C95A1B">
              <w:rPr>
                <w:b/>
                <w:sz w:val="22"/>
                <w:szCs w:val="22"/>
                <w:lang w:val="ro-RO"/>
              </w:rPr>
              <w:t xml:space="preserve">Termen-limită de depunere și deschidere a ofertelor prelungit </w:t>
            </w:r>
            <w:r w:rsidRPr="00C95A1B">
              <w:rPr>
                <w:i/>
                <w:sz w:val="22"/>
                <w:szCs w:val="22"/>
                <w:lang w:val="ro-RO"/>
              </w:rPr>
              <w:t>(după caz)</w:t>
            </w:r>
          </w:p>
        </w:tc>
        <w:tc>
          <w:tcPr>
            <w:tcW w:w="2571" w:type="pct"/>
          </w:tcPr>
          <w:p w14:paraId="64C88C5B" w14:textId="61B4AF20" w:rsidR="00375290" w:rsidRPr="00C95A1B" w:rsidRDefault="00375290" w:rsidP="00785071">
            <w:pPr>
              <w:contextualSpacing/>
              <w:rPr>
                <w:bCs/>
                <w:sz w:val="22"/>
                <w:szCs w:val="22"/>
                <w:lang w:val="ro-RO"/>
              </w:rPr>
            </w:pPr>
          </w:p>
        </w:tc>
      </w:tr>
    </w:tbl>
    <w:p w14:paraId="2E60D8DE" w14:textId="77777777" w:rsidR="0094493B" w:rsidRPr="00C95A1B" w:rsidRDefault="0094493B" w:rsidP="000C004E">
      <w:pPr>
        <w:rPr>
          <w:lang w:val="ro-RO"/>
        </w:rPr>
      </w:pPr>
    </w:p>
    <w:p w14:paraId="546C95D0" w14:textId="77777777" w:rsidR="0094493B" w:rsidRPr="00C95A1B" w:rsidRDefault="0094493B" w:rsidP="00CB34FF">
      <w:pPr>
        <w:ind w:left="426"/>
        <w:rPr>
          <w:lang w:val="ro-RO"/>
        </w:rPr>
      </w:pPr>
    </w:p>
    <w:p w14:paraId="1EDD624F" w14:textId="16024F95" w:rsidR="00375290" w:rsidRPr="00C95A1B" w:rsidRDefault="00935CA2" w:rsidP="00F93E2B">
      <w:pPr>
        <w:pStyle w:val="a"/>
      </w:pPr>
      <w:r w:rsidRPr="00C95A1B">
        <w:t xml:space="preserve">Până la termenul-limită (data </w:t>
      </w:r>
      <w:r w:rsidR="00086A48" w:rsidRPr="00C95A1B">
        <w:t xml:space="preserve">de </w:t>
      </w:r>
      <w:r w:rsidR="00A81D6D">
        <w:t>15</w:t>
      </w:r>
      <w:r w:rsidR="00086A48" w:rsidRPr="00C95A1B">
        <w:t>.0</w:t>
      </w:r>
      <w:r w:rsidR="00A81D6D">
        <w:t>9</w:t>
      </w:r>
      <w:r w:rsidR="00086A48" w:rsidRPr="00C95A1B">
        <w:t>.202</w:t>
      </w:r>
      <w:r w:rsidR="000C004E">
        <w:t>5</w:t>
      </w:r>
      <w:r w:rsidR="00086A48" w:rsidRPr="00C95A1B">
        <w:t xml:space="preserve"> </w:t>
      </w:r>
      <w:r w:rsidRPr="00C95A1B">
        <w:t>ora 1</w:t>
      </w:r>
      <w:r w:rsidR="00A81D6D">
        <w:t>5</w:t>
      </w:r>
      <w:r w:rsidR="00893B8C" w:rsidRPr="00C95A1B">
        <w:t>:</w:t>
      </w:r>
      <w:r w:rsidR="00A81D6D">
        <w:t>19</w:t>
      </w:r>
      <w:r w:rsidRPr="00C95A1B">
        <w:t>), a</w:t>
      </w:r>
      <w:r w:rsidR="00A30C7B" w:rsidRPr="00C95A1B">
        <w:t>u</w:t>
      </w:r>
      <w:r w:rsidRPr="00C95A1B">
        <w:t xml:space="preserve"> depus oferta</w:t>
      </w:r>
      <w:r w:rsidR="00A30C7B" w:rsidRPr="00C95A1B">
        <w:t xml:space="preserve"> </w:t>
      </w:r>
      <w:r w:rsidR="000D7E76" w:rsidRPr="00C95A1B">
        <w:t>2</w:t>
      </w:r>
      <w:r w:rsidR="00A30C7B" w:rsidRPr="00C95A1B">
        <w:t xml:space="preserve"> (</w:t>
      </w:r>
      <w:r w:rsidR="000D7E76" w:rsidRPr="00C95A1B">
        <w:t>doi</w:t>
      </w:r>
      <w:r w:rsidR="00A30C7B" w:rsidRPr="00C95A1B">
        <w:t>) operatori economici</w:t>
      </w:r>
      <w:r w:rsidR="00B50458" w:rsidRPr="00C95A1B">
        <w:t>.</w:t>
      </w:r>
    </w:p>
    <w:tbl>
      <w:tblPr>
        <w:tblStyle w:val="a9"/>
        <w:tblW w:w="4918" w:type="pct"/>
        <w:tblLook w:val="04A0" w:firstRow="1" w:lastRow="0" w:firstColumn="1" w:lastColumn="0" w:noHBand="0" w:noVBand="1"/>
      </w:tblPr>
      <w:tblGrid>
        <w:gridCol w:w="556"/>
        <w:gridCol w:w="3950"/>
        <w:gridCol w:w="2320"/>
        <w:gridCol w:w="2588"/>
      </w:tblGrid>
      <w:tr w:rsidR="00935CA2" w:rsidRPr="00E83196" w14:paraId="4C5BFFB3" w14:textId="77777777" w:rsidTr="0094493B">
        <w:trPr>
          <w:trHeight w:val="20"/>
        </w:trPr>
        <w:tc>
          <w:tcPr>
            <w:tcW w:w="287" w:type="pct"/>
            <w:tcBorders>
              <w:right w:val="single" w:sz="4" w:space="0" w:color="auto"/>
            </w:tcBorders>
            <w:shd w:val="clear" w:color="auto" w:fill="F7F7F7"/>
          </w:tcPr>
          <w:p w14:paraId="6553EA84" w14:textId="77777777" w:rsidR="00935CA2" w:rsidRPr="00E83196" w:rsidRDefault="00935CA2" w:rsidP="00785071">
            <w:pPr>
              <w:jc w:val="center"/>
              <w:rPr>
                <w:b/>
                <w:lang w:val="ro-RO"/>
              </w:rPr>
            </w:pPr>
            <w:r w:rsidRPr="00E83196">
              <w:rPr>
                <w:b/>
                <w:lang w:val="ro-RO"/>
              </w:rPr>
              <w:t>Nr.</w:t>
            </w:r>
          </w:p>
        </w:tc>
        <w:tc>
          <w:tcPr>
            <w:tcW w:w="2101" w:type="pct"/>
            <w:tcBorders>
              <w:right w:val="single" w:sz="4" w:space="0" w:color="auto"/>
            </w:tcBorders>
            <w:shd w:val="clear" w:color="auto" w:fill="F7F7F7"/>
            <w:vAlign w:val="center"/>
          </w:tcPr>
          <w:p w14:paraId="5F58B4CD" w14:textId="77777777" w:rsidR="00935CA2" w:rsidRPr="00E83196" w:rsidRDefault="00935CA2" w:rsidP="00785071">
            <w:pPr>
              <w:jc w:val="center"/>
              <w:rPr>
                <w:b/>
                <w:lang w:val="ro-RO"/>
              </w:rPr>
            </w:pPr>
            <w:r w:rsidRPr="00E83196">
              <w:rPr>
                <w:b/>
                <w:lang w:val="ro-RO"/>
              </w:rPr>
              <w:t>Denumirea operatorului economic</w:t>
            </w:r>
          </w:p>
          <w:p w14:paraId="691CF70F" w14:textId="77777777" w:rsidR="00935CA2" w:rsidRPr="00E83196" w:rsidRDefault="00935CA2" w:rsidP="00785071">
            <w:pPr>
              <w:jc w:val="center"/>
              <w:rPr>
                <w:b/>
                <w:lang w:val="ro-RO"/>
              </w:rPr>
            </w:pPr>
          </w:p>
        </w:tc>
        <w:tc>
          <w:tcPr>
            <w:tcW w:w="1235" w:type="pct"/>
            <w:shd w:val="clear" w:color="auto" w:fill="F7F7F7"/>
          </w:tcPr>
          <w:p w14:paraId="173EEB72" w14:textId="77777777" w:rsidR="00935CA2" w:rsidRPr="00E83196" w:rsidRDefault="00935CA2" w:rsidP="00785071">
            <w:pPr>
              <w:jc w:val="center"/>
              <w:rPr>
                <w:b/>
                <w:lang w:val="ro-RO"/>
              </w:rPr>
            </w:pPr>
            <w:r w:rsidRPr="00E83196">
              <w:rPr>
                <w:b/>
                <w:lang w:val="ro-RO"/>
              </w:rPr>
              <w:t>IDNO</w:t>
            </w:r>
          </w:p>
        </w:tc>
        <w:tc>
          <w:tcPr>
            <w:tcW w:w="1377" w:type="pct"/>
            <w:tcBorders>
              <w:right w:val="single" w:sz="4" w:space="0" w:color="auto"/>
            </w:tcBorders>
            <w:shd w:val="clear" w:color="auto" w:fill="F7F7F7"/>
            <w:vAlign w:val="center"/>
          </w:tcPr>
          <w:p w14:paraId="63DB2497" w14:textId="77777777" w:rsidR="00935CA2" w:rsidRPr="00E83196" w:rsidRDefault="00935CA2" w:rsidP="00785071">
            <w:pPr>
              <w:jc w:val="center"/>
              <w:rPr>
                <w:b/>
                <w:lang w:val="ro-RO"/>
              </w:rPr>
            </w:pPr>
            <w:r w:rsidRPr="00E83196">
              <w:rPr>
                <w:b/>
                <w:lang w:val="ro-RO"/>
              </w:rPr>
              <w:t>Asociații/</w:t>
            </w:r>
          </w:p>
          <w:p w14:paraId="6917AD30" w14:textId="77777777" w:rsidR="00935CA2" w:rsidRPr="00E83196" w:rsidRDefault="00935CA2" w:rsidP="00785071">
            <w:pPr>
              <w:jc w:val="center"/>
              <w:rPr>
                <w:b/>
                <w:lang w:val="ro-RO"/>
              </w:rPr>
            </w:pPr>
            <w:r w:rsidRPr="00E83196">
              <w:rPr>
                <w:b/>
                <w:lang w:val="ro-RO"/>
              </w:rPr>
              <w:t>administratorii</w:t>
            </w:r>
          </w:p>
        </w:tc>
      </w:tr>
      <w:tr w:rsidR="0021638E" w:rsidRPr="00E83196" w14:paraId="3BC8E7A3" w14:textId="77777777" w:rsidTr="0094493B">
        <w:trPr>
          <w:trHeight w:val="20"/>
        </w:trPr>
        <w:tc>
          <w:tcPr>
            <w:tcW w:w="287" w:type="pct"/>
            <w:vAlign w:val="center"/>
          </w:tcPr>
          <w:p w14:paraId="5F9C823B" w14:textId="081A23AF" w:rsidR="0021638E" w:rsidRPr="00E83196" w:rsidRDefault="00F44AAA" w:rsidP="0021638E">
            <w:pPr>
              <w:jc w:val="center"/>
              <w:rPr>
                <w:rFonts w:eastAsia="Cambria"/>
                <w:b/>
                <w:lang w:val="ro-RO" w:eastAsia="zh-CN"/>
              </w:rPr>
            </w:pPr>
            <w:r w:rsidRPr="00E83196">
              <w:rPr>
                <w:rFonts w:eastAsia="Cambria"/>
                <w:b/>
                <w:lang w:val="ro-RO" w:eastAsia="zh-CN"/>
              </w:rPr>
              <w:t>1.</w:t>
            </w:r>
          </w:p>
        </w:tc>
        <w:tc>
          <w:tcPr>
            <w:tcW w:w="2101" w:type="pct"/>
            <w:vAlign w:val="center"/>
          </w:tcPr>
          <w:p w14:paraId="123CF28B" w14:textId="14D0F9F3" w:rsidR="0021638E" w:rsidRPr="00E83196" w:rsidRDefault="00A81D6D" w:rsidP="0021638E">
            <w:pPr>
              <w:rPr>
                <w:lang w:val="ro-RO"/>
              </w:rPr>
            </w:pPr>
            <w:r>
              <w:rPr>
                <w:lang w:val="ro-RO"/>
              </w:rPr>
              <w:t>P</w:t>
            </w:r>
            <w:r w:rsidRPr="00A81D6D">
              <w:rPr>
                <w:lang w:val="ro-RO"/>
              </w:rPr>
              <w:t xml:space="preserve">restige </w:t>
            </w:r>
            <w:r>
              <w:rPr>
                <w:lang w:val="ro-RO"/>
              </w:rPr>
              <w:t>G</w:t>
            </w:r>
            <w:r w:rsidRPr="00A81D6D">
              <w:rPr>
                <w:lang w:val="ro-RO"/>
              </w:rPr>
              <w:t xml:space="preserve">roup </w:t>
            </w:r>
            <w:r>
              <w:rPr>
                <w:lang w:val="ro-RO"/>
              </w:rPr>
              <w:t>I</w:t>
            </w:r>
            <w:r w:rsidRPr="00A81D6D">
              <w:rPr>
                <w:lang w:val="ro-RO"/>
              </w:rPr>
              <w:t>nvest</w:t>
            </w:r>
            <w:r>
              <w:rPr>
                <w:lang w:val="ro-RO"/>
              </w:rPr>
              <w:t xml:space="preserve"> SRL</w:t>
            </w:r>
          </w:p>
        </w:tc>
        <w:tc>
          <w:tcPr>
            <w:tcW w:w="1235" w:type="pct"/>
            <w:vAlign w:val="center"/>
          </w:tcPr>
          <w:p w14:paraId="4731818F" w14:textId="4BDA5772" w:rsidR="0021638E" w:rsidRPr="00E83196" w:rsidRDefault="00A81D6D" w:rsidP="0021638E">
            <w:pPr>
              <w:jc w:val="center"/>
              <w:rPr>
                <w:lang w:val="ro-RO"/>
              </w:rPr>
            </w:pPr>
            <w:r w:rsidRPr="00A81D6D">
              <w:rPr>
                <w:lang w:val="ro-RO"/>
              </w:rPr>
              <w:t>1025606005847</w:t>
            </w:r>
          </w:p>
        </w:tc>
        <w:tc>
          <w:tcPr>
            <w:tcW w:w="1377" w:type="pct"/>
            <w:vAlign w:val="center"/>
          </w:tcPr>
          <w:p w14:paraId="5144143A" w14:textId="35B35DC7" w:rsidR="00605E02" w:rsidRPr="00E83196" w:rsidRDefault="00A81D6D" w:rsidP="0021638E">
            <w:pPr>
              <w:jc w:val="center"/>
              <w:rPr>
                <w:lang w:val="ro-RO"/>
              </w:rPr>
            </w:pPr>
            <w:r>
              <w:rPr>
                <w:lang w:val="ro-RO"/>
              </w:rPr>
              <w:t>Vlad Berioza</w:t>
            </w:r>
          </w:p>
        </w:tc>
      </w:tr>
      <w:tr w:rsidR="0021638E" w:rsidRPr="00E83196" w14:paraId="3386EE5B" w14:textId="77777777" w:rsidTr="0094493B">
        <w:trPr>
          <w:trHeight w:val="20"/>
        </w:trPr>
        <w:tc>
          <w:tcPr>
            <w:tcW w:w="287" w:type="pct"/>
            <w:vAlign w:val="center"/>
          </w:tcPr>
          <w:p w14:paraId="4BAC357F" w14:textId="04C68B49" w:rsidR="0021638E" w:rsidRPr="00E83196" w:rsidRDefault="0021638E" w:rsidP="0021638E">
            <w:pPr>
              <w:jc w:val="center"/>
              <w:rPr>
                <w:rFonts w:eastAsia="Cambria"/>
                <w:b/>
                <w:lang w:val="ro-RO" w:eastAsia="zh-CN"/>
              </w:rPr>
            </w:pPr>
            <w:r w:rsidRPr="00E83196">
              <w:rPr>
                <w:rFonts w:eastAsia="Cambria"/>
                <w:b/>
                <w:lang w:val="ro-RO" w:eastAsia="zh-CN"/>
              </w:rPr>
              <w:t>2.</w:t>
            </w:r>
          </w:p>
        </w:tc>
        <w:tc>
          <w:tcPr>
            <w:tcW w:w="2101" w:type="pct"/>
            <w:vAlign w:val="center"/>
          </w:tcPr>
          <w:p w14:paraId="288D2A52" w14:textId="1CC46093" w:rsidR="0021638E" w:rsidRPr="00E83196" w:rsidRDefault="00A81D6D" w:rsidP="0021638E">
            <w:pPr>
              <w:rPr>
                <w:lang w:val="ro-RO"/>
              </w:rPr>
            </w:pPr>
            <w:r>
              <w:rPr>
                <w:lang w:val="ro-RO"/>
              </w:rPr>
              <w:t>S</w:t>
            </w:r>
            <w:r w:rsidRPr="00A81D6D">
              <w:rPr>
                <w:lang w:val="ro-RO"/>
              </w:rPr>
              <w:t xml:space="preserve">lav </w:t>
            </w:r>
            <w:r>
              <w:rPr>
                <w:lang w:val="ro-RO"/>
              </w:rPr>
              <w:t>C</w:t>
            </w:r>
            <w:r w:rsidRPr="00A81D6D">
              <w:rPr>
                <w:lang w:val="ro-RO"/>
              </w:rPr>
              <w:t>onstruct</w:t>
            </w:r>
            <w:r>
              <w:rPr>
                <w:lang w:val="ro-RO"/>
              </w:rPr>
              <w:t xml:space="preserve"> SRL</w:t>
            </w:r>
          </w:p>
        </w:tc>
        <w:tc>
          <w:tcPr>
            <w:tcW w:w="1235" w:type="pct"/>
            <w:vAlign w:val="center"/>
          </w:tcPr>
          <w:p w14:paraId="4A9D55D1" w14:textId="04CCAD92" w:rsidR="0021638E" w:rsidRPr="00E83196" w:rsidRDefault="00A81D6D" w:rsidP="0021638E">
            <w:pPr>
              <w:jc w:val="center"/>
              <w:rPr>
                <w:lang w:val="ro-RO"/>
              </w:rPr>
            </w:pPr>
            <w:r w:rsidRPr="00A81D6D">
              <w:rPr>
                <w:lang w:val="ro-RO"/>
              </w:rPr>
              <w:t>1025600023924</w:t>
            </w:r>
          </w:p>
        </w:tc>
        <w:tc>
          <w:tcPr>
            <w:tcW w:w="1377" w:type="pct"/>
            <w:vAlign w:val="center"/>
          </w:tcPr>
          <w:p w14:paraId="10F21E73" w14:textId="61F10B92" w:rsidR="0021638E" w:rsidRPr="00E83196" w:rsidRDefault="003713B6" w:rsidP="0021638E">
            <w:pPr>
              <w:jc w:val="center"/>
              <w:rPr>
                <w:lang w:val="ro-RO"/>
              </w:rPr>
            </w:pPr>
            <w:r>
              <w:rPr>
                <w:lang w:val="ro-RO"/>
              </w:rPr>
              <w:t>Veaceslav Toma</w:t>
            </w:r>
          </w:p>
        </w:tc>
      </w:tr>
    </w:tbl>
    <w:p w14:paraId="6DD7998F" w14:textId="656D413C" w:rsidR="00F44AAA" w:rsidRPr="00C95A1B" w:rsidRDefault="00F44AAA" w:rsidP="000334FC">
      <w:pPr>
        <w:rPr>
          <w:lang w:val="ro-RO"/>
        </w:rPr>
      </w:pPr>
    </w:p>
    <w:p w14:paraId="4F83291A" w14:textId="77777777" w:rsidR="00935CA2" w:rsidRPr="00C95A1B" w:rsidRDefault="00935CA2" w:rsidP="00F93E2B">
      <w:pPr>
        <w:pStyle w:val="a"/>
      </w:pPr>
      <w:r w:rsidRPr="00C95A1B">
        <w:t>Informații privind ofertele depuse și documentele de calificare și aferente DUAE prezentate de către operatorii economici:</w:t>
      </w:r>
    </w:p>
    <w:tbl>
      <w:tblPr>
        <w:tblStyle w:val="a9"/>
        <w:tblW w:w="5000" w:type="pct"/>
        <w:tblLayout w:type="fixed"/>
        <w:tblLook w:val="04A0" w:firstRow="1" w:lastRow="0" w:firstColumn="1" w:lastColumn="0" w:noHBand="0" w:noVBand="1"/>
      </w:tblPr>
      <w:tblGrid>
        <w:gridCol w:w="6041"/>
        <w:gridCol w:w="1907"/>
        <w:gridCol w:w="1623"/>
      </w:tblGrid>
      <w:tr w:rsidR="00D12A15" w:rsidRPr="00E83196" w14:paraId="50F34A25" w14:textId="0D2FBD6A" w:rsidTr="0094493B">
        <w:trPr>
          <w:trHeight w:val="20"/>
        </w:trPr>
        <w:tc>
          <w:tcPr>
            <w:tcW w:w="3156" w:type="pct"/>
            <w:vMerge w:val="restart"/>
            <w:shd w:val="clear" w:color="auto" w:fill="F7F7F7"/>
          </w:tcPr>
          <w:p w14:paraId="75CC9765" w14:textId="77777777" w:rsidR="0021638E" w:rsidRPr="00E83196" w:rsidRDefault="0021638E" w:rsidP="00785071">
            <w:pPr>
              <w:spacing w:before="240"/>
              <w:jc w:val="center"/>
              <w:rPr>
                <w:b/>
                <w:lang w:val="ro-RO"/>
              </w:rPr>
            </w:pPr>
            <w:r w:rsidRPr="00E83196">
              <w:rPr>
                <w:b/>
                <w:lang w:val="ro-RO"/>
              </w:rPr>
              <w:t>Denumire document</w:t>
            </w:r>
          </w:p>
        </w:tc>
        <w:tc>
          <w:tcPr>
            <w:tcW w:w="1844" w:type="pct"/>
            <w:gridSpan w:val="2"/>
            <w:shd w:val="clear" w:color="auto" w:fill="F7F7F7"/>
            <w:vAlign w:val="center"/>
          </w:tcPr>
          <w:p w14:paraId="7B82517D" w14:textId="6247CB96" w:rsidR="0021638E" w:rsidRPr="00E83196" w:rsidRDefault="0021638E" w:rsidP="00785071">
            <w:pPr>
              <w:jc w:val="center"/>
              <w:rPr>
                <w:b/>
                <w:lang w:val="ro-RO"/>
              </w:rPr>
            </w:pPr>
            <w:r w:rsidRPr="00E83196">
              <w:rPr>
                <w:b/>
                <w:lang w:val="ro-RO"/>
              </w:rPr>
              <w:t>Denumirea operatorului economic</w:t>
            </w:r>
          </w:p>
        </w:tc>
      </w:tr>
      <w:tr w:rsidR="00924C69" w:rsidRPr="00E83196" w14:paraId="48F75516" w14:textId="517D1B46" w:rsidTr="0094493B">
        <w:trPr>
          <w:trHeight w:val="516"/>
        </w:trPr>
        <w:tc>
          <w:tcPr>
            <w:tcW w:w="3156" w:type="pct"/>
            <w:vMerge/>
            <w:shd w:val="clear" w:color="auto" w:fill="F7F7F7"/>
          </w:tcPr>
          <w:p w14:paraId="207055E5" w14:textId="77777777" w:rsidR="00924C69" w:rsidRPr="00E83196" w:rsidRDefault="00924C69" w:rsidP="00785071">
            <w:pPr>
              <w:spacing w:before="240"/>
              <w:rPr>
                <w:lang w:val="ro-RO"/>
              </w:rPr>
            </w:pPr>
          </w:p>
        </w:tc>
        <w:tc>
          <w:tcPr>
            <w:tcW w:w="996" w:type="pct"/>
            <w:vAlign w:val="center"/>
          </w:tcPr>
          <w:p w14:paraId="6C86E33A" w14:textId="2F528AED" w:rsidR="00924C69" w:rsidRPr="00E83196" w:rsidRDefault="003713B6" w:rsidP="00E35E8B">
            <w:pPr>
              <w:ind w:left="-109" w:firstLine="109"/>
              <w:jc w:val="center"/>
              <w:rPr>
                <w:bCs/>
                <w:i/>
                <w:iCs/>
                <w:lang w:val="ro-RO"/>
              </w:rPr>
            </w:pPr>
            <w:r w:rsidRPr="003713B6">
              <w:rPr>
                <w:bCs/>
                <w:i/>
                <w:iCs/>
                <w:lang w:val="ro-RO"/>
              </w:rPr>
              <w:t>Prestige Group Invest SRL</w:t>
            </w:r>
          </w:p>
        </w:tc>
        <w:tc>
          <w:tcPr>
            <w:tcW w:w="848" w:type="pct"/>
          </w:tcPr>
          <w:p w14:paraId="478C37CD" w14:textId="6F7BC663" w:rsidR="00924C69" w:rsidRPr="00E83196" w:rsidRDefault="003713B6" w:rsidP="00E35E8B">
            <w:pPr>
              <w:ind w:left="-109" w:firstLine="109"/>
              <w:jc w:val="center"/>
              <w:rPr>
                <w:bCs/>
                <w:i/>
                <w:iCs/>
                <w:lang w:val="ro-RO"/>
              </w:rPr>
            </w:pPr>
            <w:r w:rsidRPr="003713B6">
              <w:rPr>
                <w:bCs/>
                <w:i/>
                <w:iCs/>
                <w:lang w:val="ro-RO"/>
              </w:rPr>
              <w:t>Slav Construct SRL</w:t>
            </w:r>
          </w:p>
        </w:tc>
      </w:tr>
      <w:tr w:rsidR="0021638E" w:rsidRPr="00E83196" w14:paraId="2230856F" w14:textId="04703266" w:rsidTr="0094493B">
        <w:trPr>
          <w:trHeight w:val="20"/>
        </w:trPr>
        <w:tc>
          <w:tcPr>
            <w:tcW w:w="5000" w:type="pct"/>
            <w:gridSpan w:val="3"/>
            <w:shd w:val="clear" w:color="auto" w:fill="F7F7F7"/>
          </w:tcPr>
          <w:p w14:paraId="5F4A2C60" w14:textId="03ABA194" w:rsidR="0021638E" w:rsidRPr="00E83196" w:rsidRDefault="0021638E" w:rsidP="00785071">
            <w:pPr>
              <w:jc w:val="center"/>
              <w:rPr>
                <w:b/>
                <w:lang w:val="ro-RO"/>
              </w:rPr>
            </w:pPr>
            <w:r w:rsidRPr="00E83196">
              <w:rPr>
                <w:b/>
                <w:lang w:val="ro-RO"/>
              </w:rPr>
              <w:t>Documentele ce constituie oferta</w:t>
            </w:r>
          </w:p>
        </w:tc>
      </w:tr>
      <w:tr w:rsidR="00890584" w:rsidRPr="00E83196" w14:paraId="0215F652" w14:textId="3B9536FE" w:rsidTr="0094493B">
        <w:trPr>
          <w:trHeight w:val="20"/>
        </w:trPr>
        <w:tc>
          <w:tcPr>
            <w:tcW w:w="3156" w:type="pct"/>
            <w:shd w:val="clear" w:color="auto" w:fill="F7F7F7"/>
            <w:vAlign w:val="center"/>
          </w:tcPr>
          <w:p w14:paraId="1EA5A2A6" w14:textId="77777777" w:rsidR="003713B6" w:rsidRDefault="003713B6" w:rsidP="003713B6">
            <w:pPr>
              <w:pStyle w:val="Default"/>
              <w:jc w:val="both"/>
              <w:rPr>
                <w:b/>
                <w:bCs/>
                <w:lang w:val="ro-RO"/>
              </w:rPr>
            </w:pPr>
            <w:r w:rsidRPr="003713B6">
              <w:rPr>
                <w:b/>
                <w:bCs/>
                <w:lang w:val="ro-RO"/>
              </w:rPr>
              <w:t>Devizul – ofertă pentru lucrări</w:t>
            </w:r>
            <w:r>
              <w:rPr>
                <w:b/>
                <w:bCs/>
                <w:lang w:val="ro-RO"/>
              </w:rPr>
              <w:t xml:space="preserve">. </w:t>
            </w:r>
          </w:p>
          <w:p w14:paraId="3A7BC96B" w14:textId="535D6EC1" w:rsidR="00C4122D" w:rsidRPr="00E83196" w:rsidRDefault="003713B6" w:rsidP="003713B6">
            <w:pPr>
              <w:pStyle w:val="Default"/>
              <w:jc w:val="both"/>
              <w:rPr>
                <w:lang w:val="ro-RO"/>
              </w:rPr>
            </w:pPr>
            <w:r w:rsidRPr="003713B6">
              <w:rPr>
                <w:lang w:val="ro-RO"/>
              </w:rPr>
              <w:t>Formularele nr.3, nr.5 și nr.7</w:t>
            </w:r>
            <w:r>
              <w:rPr>
                <w:lang w:val="ro-RO"/>
              </w:rPr>
              <w:t xml:space="preserve">. </w:t>
            </w:r>
            <w:r w:rsidRPr="003713B6">
              <w:rPr>
                <w:lang w:val="ro-RO"/>
              </w:rPr>
              <w:t>Semnate electronic de către operatorul economic și prezentate prin SIA RSAP</w:t>
            </w:r>
          </w:p>
        </w:tc>
        <w:tc>
          <w:tcPr>
            <w:tcW w:w="996" w:type="pct"/>
            <w:vAlign w:val="center"/>
          </w:tcPr>
          <w:p w14:paraId="095034C1" w14:textId="743E797E" w:rsidR="00890584" w:rsidRPr="00E83196" w:rsidRDefault="00890584" w:rsidP="009260EC">
            <w:pPr>
              <w:jc w:val="center"/>
              <w:rPr>
                <w:lang w:val="ro-RO"/>
              </w:rPr>
            </w:pPr>
            <w:r w:rsidRPr="00E83196">
              <w:rPr>
                <w:lang w:val="ro-RO"/>
              </w:rPr>
              <w:t>Prezentat</w:t>
            </w:r>
          </w:p>
        </w:tc>
        <w:tc>
          <w:tcPr>
            <w:tcW w:w="848" w:type="pct"/>
            <w:vAlign w:val="center"/>
          </w:tcPr>
          <w:p w14:paraId="666B7920" w14:textId="3BECC22F" w:rsidR="00890584" w:rsidRPr="00E83196" w:rsidRDefault="00890584" w:rsidP="009260EC">
            <w:pPr>
              <w:jc w:val="center"/>
              <w:rPr>
                <w:lang w:val="ro-RO"/>
              </w:rPr>
            </w:pPr>
            <w:r w:rsidRPr="00E83196">
              <w:rPr>
                <w:lang w:val="ro-RO"/>
              </w:rPr>
              <w:t>Prezentat</w:t>
            </w:r>
          </w:p>
        </w:tc>
      </w:tr>
      <w:tr w:rsidR="00890584" w:rsidRPr="00E83196" w14:paraId="0C7719BE" w14:textId="77777777" w:rsidTr="0094493B">
        <w:trPr>
          <w:trHeight w:val="20"/>
        </w:trPr>
        <w:tc>
          <w:tcPr>
            <w:tcW w:w="3156" w:type="pct"/>
            <w:shd w:val="clear" w:color="auto" w:fill="F7F7F7"/>
            <w:vAlign w:val="center"/>
          </w:tcPr>
          <w:p w14:paraId="558F9CFD" w14:textId="425AEBB8" w:rsidR="00C4122D" w:rsidRPr="00E83196" w:rsidRDefault="003713B6" w:rsidP="003713B6">
            <w:pPr>
              <w:pStyle w:val="Default"/>
              <w:jc w:val="both"/>
              <w:rPr>
                <w:bCs/>
                <w:lang w:val="ro-RO"/>
              </w:rPr>
            </w:pPr>
            <w:r w:rsidRPr="003713B6">
              <w:rPr>
                <w:bCs/>
                <w:lang w:val="ro-RO"/>
              </w:rPr>
              <w:t>Formularul</w:t>
            </w:r>
            <w:r>
              <w:rPr>
                <w:bCs/>
                <w:lang w:val="ro-RO"/>
              </w:rPr>
              <w:t xml:space="preserve"> </w:t>
            </w:r>
            <w:r w:rsidRPr="003713B6">
              <w:rPr>
                <w:b/>
                <w:lang w:val="ro-RO"/>
              </w:rPr>
              <w:t>Grafic de executare a lucrărilor</w:t>
            </w:r>
            <w:r>
              <w:rPr>
                <w:b/>
                <w:lang w:val="ro-RO"/>
              </w:rPr>
              <w:t xml:space="preserve">. </w:t>
            </w:r>
            <w:r w:rsidRPr="003713B6">
              <w:rPr>
                <w:bCs/>
                <w:lang w:val="ro-RO"/>
              </w:rPr>
              <w:t>Prezentat prin SIA RSAP în conformitate cu modelul din Anexa 10 și semnat electronic de către operatorul economic.</w:t>
            </w:r>
          </w:p>
        </w:tc>
        <w:tc>
          <w:tcPr>
            <w:tcW w:w="996" w:type="pct"/>
            <w:vAlign w:val="center"/>
          </w:tcPr>
          <w:p w14:paraId="01867479" w14:textId="34F92A3A" w:rsidR="00890584" w:rsidRPr="00E83196" w:rsidRDefault="00890584" w:rsidP="009260EC">
            <w:pPr>
              <w:jc w:val="center"/>
              <w:rPr>
                <w:lang w:val="ro-RO"/>
              </w:rPr>
            </w:pPr>
            <w:r w:rsidRPr="00E83196">
              <w:rPr>
                <w:lang w:val="ro-RO"/>
              </w:rPr>
              <w:t>Prezentat</w:t>
            </w:r>
          </w:p>
        </w:tc>
        <w:tc>
          <w:tcPr>
            <w:tcW w:w="848" w:type="pct"/>
            <w:vAlign w:val="center"/>
          </w:tcPr>
          <w:p w14:paraId="1E2F0247" w14:textId="04E269DB" w:rsidR="00890584" w:rsidRPr="00E83196" w:rsidRDefault="00890584" w:rsidP="009260EC">
            <w:pPr>
              <w:jc w:val="center"/>
              <w:rPr>
                <w:lang w:val="ro-RO"/>
              </w:rPr>
            </w:pPr>
            <w:r w:rsidRPr="00E83196">
              <w:rPr>
                <w:lang w:val="ro-RO"/>
              </w:rPr>
              <w:t>Prezentat</w:t>
            </w:r>
          </w:p>
        </w:tc>
      </w:tr>
      <w:tr w:rsidR="00890584" w:rsidRPr="00E83196" w14:paraId="6536C291" w14:textId="4412AC12" w:rsidTr="0094493B">
        <w:trPr>
          <w:trHeight w:val="20"/>
        </w:trPr>
        <w:tc>
          <w:tcPr>
            <w:tcW w:w="3156" w:type="pct"/>
            <w:shd w:val="clear" w:color="auto" w:fill="F7F7F7"/>
            <w:vAlign w:val="center"/>
          </w:tcPr>
          <w:p w14:paraId="49D5AA73" w14:textId="2E07C77C" w:rsidR="00890584" w:rsidRPr="00E83196" w:rsidRDefault="00890584" w:rsidP="00890584">
            <w:pPr>
              <w:pStyle w:val="Default"/>
              <w:jc w:val="both"/>
              <w:rPr>
                <w:lang w:val="ro-RO"/>
              </w:rPr>
            </w:pPr>
            <w:r w:rsidRPr="00E83196">
              <w:rPr>
                <w:b/>
                <w:bCs/>
                <w:lang w:val="ro-RO"/>
              </w:rPr>
              <w:t xml:space="preserve">Formular. </w:t>
            </w:r>
            <w:r w:rsidRPr="00E83196">
              <w:rPr>
                <w:lang w:val="ro-RO"/>
              </w:rPr>
              <w:t>Declarație privind valabilitatea ofertei</w:t>
            </w:r>
            <w:r w:rsidR="003713B6">
              <w:rPr>
                <w:lang w:val="ro-RO"/>
              </w:rPr>
              <w:t xml:space="preserve">. </w:t>
            </w:r>
          </w:p>
          <w:p w14:paraId="1F976349" w14:textId="5E2DDBB6" w:rsidR="00C4122D" w:rsidRPr="00E83196" w:rsidRDefault="00C4122D" w:rsidP="00C4122D">
            <w:pPr>
              <w:pStyle w:val="Default"/>
              <w:jc w:val="both"/>
              <w:rPr>
                <w:bCs/>
                <w:lang w:val="ro-RO"/>
              </w:rPr>
            </w:pPr>
            <w:r w:rsidRPr="00E83196">
              <w:rPr>
                <w:bCs/>
                <w:lang w:val="ro-RO"/>
              </w:rPr>
              <w:t>Semnat electronic de către operatorul economic și prezentate prin SIA RSAP.</w:t>
            </w:r>
          </w:p>
        </w:tc>
        <w:tc>
          <w:tcPr>
            <w:tcW w:w="996" w:type="pct"/>
            <w:vAlign w:val="center"/>
          </w:tcPr>
          <w:p w14:paraId="7B3B9260" w14:textId="55D5CBEF" w:rsidR="00890584" w:rsidRPr="00E83196" w:rsidRDefault="00890584" w:rsidP="009260EC">
            <w:pPr>
              <w:jc w:val="center"/>
              <w:rPr>
                <w:lang w:val="ro-RO"/>
              </w:rPr>
            </w:pPr>
            <w:r w:rsidRPr="00E83196">
              <w:rPr>
                <w:lang w:val="ro-RO"/>
              </w:rPr>
              <w:t>Prezentat</w:t>
            </w:r>
          </w:p>
        </w:tc>
        <w:tc>
          <w:tcPr>
            <w:tcW w:w="848" w:type="pct"/>
            <w:vAlign w:val="center"/>
          </w:tcPr>
          <w:p w14:paraId="1B601A83" w14:textId="7D03B5CB" w:rsidR="00890584" w:rsidRPr="00E83196" w:rsidRDefault="00890584" w:rsidP="009260EC">
            <w:pPr>
              <w:jc w:val="center"/>
              <w:rPr>
                <w:lang w:val="ro-RO"/>
              </w:rPr>
            </w:pPr>
            <w:r w:rsidRPr="00E83196">
              <w:rPr>
                <w:lang w:val="ro-RO"/>
              </w:rPr>
              <w:t>Prezentat</w:t>
            </w:r>
          </w:p>
        </w:tc>
      </w:tr>
      <w:tr w:rsidR="00890584" w:rsidRPr="00E83196" w14:paraId="46FB8833" w14:textId="50E5E39D" w:rsidTr="0094493B">
        <w:trPr>
          <w:trHeight w:val="20"/>
        </w:trPr>
        <w:tc>
          <w:tcPr>
            <w:tcW w:w="3156" w:type="pct"/>
            <w:shd w:val="clear" w:color="auto" w:fill="F7F7F7"/>
            <w:vAlign w:val="center"/>
          </w:tcPr>
          <w:p w14:paraId="34CB67F4" w14:textId="7B7CB324" w:rsidR="00890584" w:rsidRPr="00E83196" w:rsidRDefault="00890584" w:rsidP="00890584">
            <w:pPr>
              <w:rPr>
                <w:lang w:val="ro-RO"/>
              </w:rPr>
            </w:pPr>
            <w:r w:rsidRPr="00E83196">
              <w:rPr>
                <w:b/>
                <w:bCs/>
                <w:lang w:val="ro-RO"/>
              </w:rPr>
              <w:t xml:space="preserve">Formular. </w:t>
            </w:r>
            <w:r w:rsidRPr="00E83196">
              <w:rPr>
                <w:lang w:val="ro-RO"/>
              </w:rPr>
              <w:t>Cererea de participare</w:t>
            </w:r>
            <w:r w:rsidR="003713B6">
              <w:rPr>
                <w:lang w:val="ro-RO"/>
              </w:rPr>
              <w:t>.</w:t>
            </w:r>
          </w:p>
          <w:p w14:paraId="00D321ED" w14:textId="232DAF37" w:rsidR="00C4122D" w:rsidRPr="00E83196" w:rsidRDefault="00C4122D" w:rsidP="00890584">
            <w:pPr>
              <w:rPr>
                <w:lang w:val="ro-RO"/>
              </w:rPr>
            </w:pPr>
            <w:r w:rsidRPr="00E83196">
              <w:rPr>
                <w:lang w:val="ro-RO"/>
              </w:rPr>
              <w:t>Semnat electronic de către operatorul economic și prezentate prin SIA RSAP.</w:t>
            </w:r>
          </w:p>
        </w:tc>
        <w:tc>
          <w:tcPr>
            <w:tcW w:w="996" w:type="pct"/>
            <w:vAlign w:val="center"/>
          </w:tcPr>
          <w:p w14:paraId="2DE2D9D9" w14:textId="05FD7A00" w:rsidR="00890584" w:rsidRPr="00E83196" w:rsidRDefault="00890584" w:rsidP="009260EC">
            <w:pPr>
              <w:jc w:val="center"/>
              <w:rPr>
                <w:lang w:val="ro-RO"/>
              </w:rPr>
            </w:pPr>
            <w:r w:rsidRPr="00E83196">
              <w:rPr>
                <w:lang w:val="ro-RO"/>
              </w:rPr>
              <w:t>Prezentat</w:t>
            </w:r>
          </w:p>
        </w:tc>
        <w:tc>
          <w:tcPr>
            <w:tcW w:w="848" w:type="pct"/>
            <w:vAlign w:val="center"/>
          </w:tcPr>
          <w:p w14:paraId="1E59D794" w14:textId="126238A4" w:rsidR="00890584" w:rsidRPr="00E83196" w:rsidRDefault="00890584" w:rsidP="009260EC">
            <w:pPr>
              <w:jc w:val="center"/>
              <w:rPr>
                <w:lang w:val="ro-RO"/>
              </w:rPr>
            </w:pPr>
            <w:r w:rsidRPr="00E83196">
              <w:rPr>
                <w:lang w:val="ro-RO"/>
              </w:rPr>
              <w:t>Prezentat</w:t>
            </w:r>
          </w:p>
        </w:tc>
      </w:tr>
      <w:tr w:rsidR="00890584" w:rsidRPr="00E83196" w14:paraId="7A04BFC2" w14:textId="526F4B4E" w:rsidTr="0094493B">
        <w:trPr>
          <w:trHeight w:val="20"/>
        </w:trPr>
        <w:tc>
          <w:tcPr>
            <w:tcW w:w="3156" w:type="pct"/>
            <w:shd w:val="clear" w:color="auto" w:fill="F7F7F7"/>
            <w:vAlign w:val="center"/>
          </w:tcPr>
          <w:p w14:paraId="7F0665A7" w14:textId="77777777" w:rsidR="00890584" w:rsidRPr="00E83196" w:rsidRDefault="00890584" w:rsidP="00890584">
            <w:pPr>
              <w:rPr>
                <w:b/>
                <w:lang w:val="ro-RO"/>
              </w:rPr>
            </w:pPr>
            <w:r w:rsidRPr="00E83196">
              <w:rPr>
                <w:b/>
                <w:lang w:val="ro-RO"/>
              </w:rPr>
              <w:t>DUAE</w:t>
            </w:r>
          </w:p>
          <w:p w14:paraId="75690A29" w14:textId="2AA79A1D" w:rsidR="00C4122D" w:rsidRPr="00E83196" w:rsidRDefault="00C4122D" w:rsidP="00C4122D">
            <w:pPr>
              <w:rPr>
                <w:lang w:val="ro-RO"/>
              </w:rPr>
            </w:pPr>
            <w:r w:rsidRPr="00E83196">
              <w:rPr>
                <w:lang w:val="ro-RO"/>
              </w:rPr>
              <w:t>Semnat electronic de către operatorul economic și prezentate prin SIA RSAP.</w:t>
            </w:r>
          </w:p>
        </w:tc>
        <w:tc>
          <w:tcPr>
            <w:tcW w:w="996" w:type="pct"/>
            <w:vAlign w:val="center"/>
          </w:tcPr>
          <w:p w14:paraId="476C8582" w14:textId="683E143C" w:rsidR="00890584" w:rsidRPr="00E83196" w:rsidRDefault="00890584" w:rsidP="009260EC">
            <w:pPr>
              <w:jc w:val="center"/>
              <w:rPr>
                <w:lang w:val="ro-RO"/>
              </w:rPr>
            </w:pPr>
            <w:r w:rsidRPr="00E83196">
              <w:rPr>
                <w:lang w:val="ro-RO"/>
              </w:rPr>
              <w:t>Prezentat</w:t>
            </w:r>
          </w:p>
        </w:tc>
        <w:tc>
          <w:tcPr>
            <w:tcW w:w="848" w:type="pct"/>
            <w:vAlign w:val="center"/>
          </w:tcPr>
          <w:p w14:paraId="12A8BE9D" w14:textId="5D23A3D9" w:rsidR="00890584" w:rsidRPr="00E83196" w:rsidRDefault="00890584" w:rsidP="009260EC">
            <w:pPr>
              <w:jc w:val="center"/>
              <w:rPr>
                <w:lang w:val="ro-RO"/>
              </w:rPr>
            </w:pPr>
            <w:r w:rsidRPr="00E83196">
              <w:rPr>
                <w:lang w:val="ro-RO"/>
              </w:rPr>
              <w:t>Prezentat</w:t>
            </w:r>
          </w:p>
        </w:tc>
      </w:tr>
      <w:tr w:rsidR="00B20439" w:rsidRPr="00E83196" w14:paraId="095664F1" w14:textId="2BB324E4" w:rsidTr="0094493B">
        <w:trPr>
          <w:trHeight w:val="20"/>
        </w:trPr>
        <w:tc>
          <w:tcPr>
            <w:tcW w:w="5000" w:type="pct"/>
            <w:gridSpan w:val="3"/>
            <w:shd w:val="clear" w:color="auto" w:fill="F7F7F7"/>
            <w:vAlign w:val="center"/>
          </w:tcPr>
          <w:p w14:paraId="129B0869" w14:textId="44AE5289" w:rsidR="00B20439" w:rsidRPr="00E83196" w:rsidRDefault="00B20439" w:rsidP="00893B8C">
            <w:pPr>
              <w:jc w:val="center"/>
              <w:rPr>
                <w:b/>
                <w:bCs/>
                <w:lang w:val="ro-RO"/>
              </w:rPr>
            </w:pPr>
            <w:r w:rsidRPr="00E83196">
              <w:rPr>
                <w:b/>
                <w:bCs/>
                <w:lang w:val="ro-RO"/>
              </w:rPr>
              <w:t>Documente de calificare</w:t>
            </w:r>
          </w:p>
        </w:tc>
      </w:tr>
      <w:tr w:rsidR="00924C69" w:rsidRPr="006E4ABA" w14:paraId="4AA49469" w14:textId="609E65DB" w:rsidTr="0094493B">
        <w:trPr>
          <w:trHeight w:val="20"/>
        </w:trPr>
        <w:tc>
          <w:tcPr>
            <w:tcW w:w="3156" w:type="pct"/>
            <w:shd w:val="clear" w:color="auto" w:fill="F7F7F7"/>
            <w:vAlign w:val="center"/>
          </w:tcPr>
          <w:p w14:paraId="233D81E5" w14:textId="379E4D70" w:rsidR="00924C69" w:rsidRPr="00E83196" w:rsidRDefault="00924C69" w:rsidP="0012774C">
            <w:pPr>
              <w:jc w:val="both"/>
              <w:rPr>
                <w:lang w:val="ro-RO"/>
              </w:rPr>
            </w:pPr>
            <w:r w:rsidRPr="00E83196">
              <w:rPr>
                <w:lang w:val="ro-RO"/>
              </w:rPr>
              <w:lastRenderedPageBreak/>
              <w:t>Extrasul din Registru de Stat al persoanelor juridice</w:t>
            </w:r>
          </w:p>
        </w:tc>
        <w:tc>
          <w:tcPr>
            <w:tcW w:w="996" w:type="pct"/>
            <w:vAlign w:val="center"/>
          </w:tcPr>
          <w:p w14:paraId="50D9EA33" w14:textId="52C57B6B" w:rsidR="00FE3859" w:rsidRPr="00EC6E3B" w:rsidRDefault="0068163E" w:rsidP="0012774C">
            <w:pPr>
              <w:jc w:val="center"/>
              <w:rPr>
                <w:sz w:val="20"/>
                <w:szCs w:val="20"/>
                <w:lang w:val="ro-RO"/>
              </w:rPr>
            </w:pPr>
            <w:r w:rsidRPr="0068163E">
              <w:rPr>
                <w:lang w:val="ro-RO"/>
              </w:rPr>
              <w:t>Neprezentat</w:t>
            </w:r>
          </w:p>
        </w:tc>
        <w:tc>
          <w:tcPr>
            <w:tcW w:w="848" w:type="pct"/>
            <w:vAlign w:val="center"/>
          </w:tcPr>
          <w:p w14:paraId="24AA4861" w14:textId="53E6AC25" w:rsidR="00E83196" w:rsidRPr="00EC6E3B" w:rsidRDefault="009611A2" w:rsidP="0012774C">
            <w:pPr>
              <w:jc w:val="center"/>
              <w:rPr>
                <w:sz w:val="20"/>
                <w:szCs w:val="20"/>
                <w:lang w:val="ro-RO"/>
              </w:rPr>
            </w:pPr>
            <w:r w:rsidRPr="009611A2">
              <w:rPr>
                <w:lang w:val="ro-RO"/>
              </w:rPr>
              <w:t xml:space="preserve">Neprezentat </w:t>
            </w:r>
          </w:p>
        </w:tc>
      </w:tr>
      <w:tr w:rsidR="006F134D" w:rsidRPr="006E4ABA" w14:paraId="2DC3141B" w14:textId="77777777" w:rsidTr="0094493B">
        <w:trPr>
          <w:trHeight w:val="20"/>
        </w:trPr>
        <w:tc>
          <w:tcPr>
            <w:tcW w:w="3156" w:type="pct"/>
            <w:shd w:val="clear" w:color="auto" w:fill="F7F7F7"/>
            <w:vAlign w:val="center"/>
          </w:tcPr>
          <w:p w14:paraId="0CE8858F" w14:textId="7109236E" w:rsidR="006F134D" w:rsidRPr="00E83196" w:rsidRDefault="006F134D" w:rsidP="0012774C">
            <w:pPr>
              <w:jc w:val="both"/>
              <w:rPr>
                <w:lang w:val="ro-RO"/>
              </w:rPr>
            </w:pPr>
            <w:r w:rsidRPr="006F134D">
              <w:rPr>
                <w:lang w:val="ro-RO"/>
              </w:rPr>
              <w:t>Certificat privind lipsa sau existența restanțelor la bugetul public național, eliberat de către Serviciul Fiscal de Stat. Valabil la ziua petrecerii concursului</w:t>
            </w:r>
            <w:r>
              <w:rPr>
                <w:lang w:val="ro-RO"/>
              </w:rPr>
              <w:t>.</w:t>
            </w:r>
          </w:p>
        </w:tc>
        <w:tc>
          <w:tcPr>
            <w:tcW w:w="996" w:type="pct"/>
            <w:vAlign w:val="center"/>
          </w:tcPr>
          <w:p w14:paraId="4F587FB0" w14:textId="74D4569D" w:rsidR="006F134D" w:rsidRPr="00EC6E3B" w:rsidRDefault="0068163E" w:rsidP="0012774C">
            <w:pPr>
              <w:jc w:val="center"/>
              <w:rPr>
                <w:sz w:val="20"/>
                <w:szCs w:val="20"/>
                <w:lang w:val="ro-RO"/>
              </w:rPr>
            </w:pPr>
            <w:r w:rsidRPr="0068163E">
              <w:rPr>
                <w:lang w:val="ro-RO"/>
              </w:rPr>
              <w:t>Neprezentat</w:t>
            </w:r>
          </w:p>
        </w:tc>
        <w:tc>
          <w:tcPr>
            <w:tcW w:w="848" w:type="pct"/>
            <w:vAlign w:val="center"/>
          </w:tcPr>
          <w:p w14:paraId="11275A62" w14:textId="4CA2A71F" w:rsidR="006F134D" w:rsidRPr="00EC6E3B" w:rsidRDefault="009611A2" w:rsidP="0012774C">
            <w:pPr>
              <w:jc w:val="center"/>
              <w:rPr>
                <w:sz w:val="20"/>
                <w:szCs w:val="20"/>
                <w:lang w:val="ro-RO"/>
              </w:rPr>
            </w:pPr>
            <w:r>
              <w:rPr>
                <w:lang w:val="ro-RO"/>
              </w:rPr>
              <w:t>Prezentat</w:t>
            </w:r>
          </w:p>
        </w:tc>
      </w:tr>
      <w:tr w:rsidR="00924C69" w:rsidRPr="006E4ABA" w14:paraId="7433D0DD" w14:textId="250943BF" w:rsidTr="0094493B">
        <w:trPr>
          <w:trHeight w:val="20"/>
        </w:trPr>
        <w:tc>
          <w:tcPr>
            <w:tcW w:w="3156" w:type="pct"/>
            <w:shd w:val="clear" w:color="auto" w:fill="F7F7F7"/>
            <w:vAlign w:val="center"/>
          </w:tcPr>
          <w:p w14:paraId="5B429E87" w14:textId="1D140271" w:rsidR="00924C69" w:rsidRPr="00E83196" w:rsidRDefault="006F134D" w:rsidP="00D14151">
            <w:pPr>
              <w:jc w:val="both"/>
              <w:rPr>
                <w:lang w:val="ro-RO"/>
              </w:rPr>
            </w:pPr>
            <w:r w:rsidRPr="006F134D">
              <w:rPr>
                <w:lang w:val="ro-RO"/>
              </w:rPr>
              <w:t>Certificatul de vizită pe teren și examinare a obiectului</w:t>
            </w:r>
          </w:p>
        </w:tc>
        <w:tc>
          <w:tcPr>
            <w:tcW w:w="996" w:type="pct"/>
            <w:vAlign w:val="center"/>
          </w:tcPr>
          <w:p w14:paraId="1710A26C" w14:textId="0ADCCF72" w:rsidR="00FE3859" w:rsidRPr="00EC6E3B" w:rsidRDefault="0068163E" w:rsidP="00D14151">
            <w:pPr>
              <w:jc w:val="center"/>
              <w:rPr>
                <w:sz w:val="20"/>
                <w:szCs w:val="20"/>
                <w:lang w:val="ro-RO"/>
              </w:rPr>
            </w:pPr>
            <w:r w:rsidRPr="0068163E">
              <w:rPr>
                <w:lang w:val="ro-RO"/>
              </w:rPr>
              <w:t>Neprezentat</w:t>
            </w:r>
          </w:p>
        </w:tc>
        <w:tc>
          <w:tcPr>
            <w:tcW w:w="848" w:type="pct"/>
            <w:vAlign w:val="center"/>
          </w:tcPr>
          <w:p w14:paraId="195F8EF6" w14:textId="5AA1D4F2" w:rsidR="00924C69" w:rsidRPr="00E83196" w:rsidRDefault="009611A2" w:rsidP="00D14151">
            <w:pPr>
              <w:jc w:val="center"/>
              <w:rPr>
                <w:lang w:val="ro-RO"/>
              </w:rPr>
            </w:pPr>
            <w:r>
              <w:rPr>
                <w:lang w:val="ro-RO"/>
              </w:rPr>
              <w:t xml:space="preserve">Prezentat </w:t>
            </w:r>
          </w:p>
        </w:tc>
      </w:tr>
      <w:tr w:rsidR="006F134D" w:rsidRPr="006E4ABA" w14:paraId="01B3F0F4" w14:textId="77777777" w:rsidTr="0094493B">
        <w:trPr>
          <w:trHeight w:val="20"/>
        </w:trPr>
        <w:tc>
          <w:tcPr>
            <w:tcW w:w="3156" w:type="pct"/>
            <w:shd w:val="clear" w:color="auto" w:fill="F7F7F7"/>
            <w:vAlign w:val="center"/>
          </w:tcPr>
          <w:p w14:paraId="2B2B29BD" w14:textId="77777777" w:rsidR="006F134D" w:rsidRPr="006F134D" w:rsidRDefault="006F134D" w:rsidP="006F134D">
            <w:pPr>
              <w:jc w:val="both"/>
              <w:rPr>
                <w:lang w:val="ro-RO"/>
              </w:rPr>
            </w:pPr>
            <w:r w:rsidRPr="006F134D">
              <w:rPr>
                <w:b/>
                <w:bCs/>
                <w:lang w:val="ro-RO"/>
              </w:rPr>
              <w:t>Declarația privind experiența similară,</w:t>
            </w:r>
            <w:r w:rsidRPr="006F134D">
              <w:rPr>
                <w:lang w:val="ro-RO"/>
              </w:rPr>
              <w:t xml:space="preserve"> în conformitate cu modelul din Anexa nr.12, însoțită de: </w:t>
            </w:r>
          </w:p>
          <w:p w14:paraId="31ED0A02" w14:textId="761C8ECE" w:rsidR="006F134D" w:rsidRPr="00F93E2B" w:rsidRDefault="006F134D" w:rsidP="00F93E2B">
            <w:pPr>
              <w:pStyle w:val="a"/>
              <w:numPr>
                <w:ilvl w:val="0"/>
                <w:numId w:val="32"/>
              </w:numPr>
              <w:tabs>
                <w:tab w:val="clear" w:pos="567"/>
                <w:tab w:val="left" w:pos="0"/>
              </w:tabs>
              <w:ind w:left="0" w:firstLine="0"/>
              <w:rPr>
                <w:b w:val="0"/>
                <w:bCs w:val="0"/>
              </w:rPr>
            </w:pPr>
            <w:r w:rsidRPr="00F93E2B">
              <w:rPr>
                <w:b w:val="0"/>
                <w:bCs w:val="0"/>
              </w:rPr>
              <w:t xml:space="preserve">contractele în baza cărora se întrunesc cerințele stabilite; </w:t>
            </w:r>
          </w:p>
          <w:p w14:paraId="46422319" w14:textId="77777777" w:rsidR="006F134D" w:rsidRPr="00F93E2B" w:rsidRDefault="006F134D" w:rsidP="00F93E2B">
            <w:pPr>
              <w:pStyle w:val="a"/>
              <w:numPr>
                <w:ilvl w:val="0"/>
                <w:numId w:val="32"/>
              </w:numPr>
              <w:tabs>
                <w:tab w:val="clear" w:pos="567"/>
                <w:tab w:val="left" w:pos="0"/>
              </w:tabs>
              <w:ind w:left="0" w:firstLine="0"/>
              <w:rPr>
                <w:b w:val="0"/>
                <w:bCs w:val="0"/>
              </w:rPr>
            </w:pPr>
            <w:r w:rsidRPr="00F93E2B">
              <w:rPr>
                <w:b w:val="0"/>
                <w:bCs w:val="0"/>
              </w:rPr>
              <w:t xml:space="preserve">procesul verbal de recepție; </w:t>
            </w:r>
          </w:p>
          <w:p w14:paraId="20766E4A" w14:textId="7B5A4732" w:rsidR="006F134D" w:rsidRPr="006F134D" w:rsidRDefault="006F134D" w:rsidP="00F93E2B">
            <w:pPr>
              <w:pStyle w:val="a"/>
              <w:numPr>
                <w:ilvl w:val="0"/>
                <w:numId w:val="32"/>
              </w:numPr>
              <w:tabs>
                <w:tab w:val="clear" w:pos="567"/>
                <w:tab w:val="left" w:pos="0"/>
              </w:tabs>
              <w:ind w:left="0" w:firstLine="0"/>
            </w:pPr>
            <w:r w:rsidRPr="00F93E2B">
              <w:rPr>
                <w:b w:val="0"/>
                <w:bCs w:val="0"/>
              </w:rPr>
              <w:t>recomandare / recomandări din partea beneficiarului.</w:t>
            </w:r>
          </w:p>
        </w:tc>
        <w:tc>
          <w:tcPr>
            <w:tcW w:w="996" w:type="pct"/>
            <w:vAlign w:val="center"/>
          </w:tcPr>
          <w:p w14:paraId="7A71C60D" w14:textId="110BC04C" w:rsidR="006F134D" w:rsidRPr="00EC6E3B" w:rsidRDefault="0068163E" w:rsidP="00D14151">
            <w:pPr>
              <w:jc w:val="center"/>
              <w:rPr>
                <w:sz w:val="20"/>
                <w:szCs w:val="20"/>
                <w:lang w:val="ro-RO"/>
              </w:rPr>
            </w:pPr>
            <w:r w:rsidRPr="0068163E">
              <w:rPr>
                <w:lang w:val="ro-RO"/>
              </w:rPr>
              <w:t>Neprezentat</w:t>
            </w:r>
          </w:p>
        </w:tc>
        <w:tc>
          <w:tcPr>
            <w:tcW w:w="848" w:type="pct"/>
            <w:vAlign w:val="center"/>
          </w:tcPr>
          <w:p w14:paraId="79C7D143" w14:textId="7BB88BCD" w:rsidR="006F134D" w:rsidRPr="00E83196" w:rsidRDefault="009611A2" w:rsidP="00D14151">
            <w:pPr>
              <w:jc w:val="center"/>
              <w:rPr>
                <w:lang w:val="ro-RO"/>
              </w:rPr>
            </w:pPr>
            <w:r>
              <w:rPr>
                <w:lang w:val="ro-RO"/>
              </w:rPr>
              <w:t xml:space="preserve">Prezentat </w:t>
            </w:r>
          </w:p>
        </w:tc>
      </w:tr>
      <w:tr w:rsidR="006F134D" w:rsidRPr="006E4ABA" w14:paraId="3D39D13B" w14:textId="77777777" w:rsidTr="0094493B">
        <w:trPr>
          <w:trHeight w:val="20"/>
        </w:trPr>
        <w:tc>
          <w:tcPr>
            <w:tcW w:w="3156" w:type="pct"/>
            <w:shd w:val="clear" w:color="auto" w:fill="F7F7F7"/>
            <w:vAlign w:val="center"/>
          </w:tcPr>
          <w:p w14:paraId="62E5B476" w14:textId="664CB299" w:rsidR="006F134D" w:rsidRPr="006F134D" w:rsidRDefault="006F134D" w:rsidP="00D14151">
            <w:pPr>
              <w:jc w:val="both"/>
              <w:rPr>
                <w:lang w:val="ro-RO"/>
              </w:rPr>
            </w:pPr>
            <w:r>
              <w:rPr>
                <w:lang w:val="ro-RO"/>
              </w:rPr>
              <w:t>E</w:t>
            </w:r>
            <w:r w:rsidRPr="006F134D">
              <w:rPr>
                <w:lang w:val="ro-RO"/>
              </w:rPr>
              <w:t>xecuta</w:t>
            </w:r>
            <w:r>
              <w:rPr>
                <w:lang w:val="ro-RO"/>
              </w:rPr>
              <w:t xml:space="preserve">rea </w:t>
            </w:r>
            <w:r w:rsidRPr="006F134D">
              <w:rPr>
                <w:lang w:val="ro-RO"/>
              </w:rPr>
              <w:t>lucrări</w:t>
            </w:r>
            <w:r>
              <w:rPr>
                <w:lang w:val="ro-RO"/>
              </w:rPr>
              <w:t>lor</w:t>
            </w:r>
            <w:r w:rsidRPr="006F134D">
              <w:rPr>
                <w:lang w:val="ro-RO"/>
              </w:rPr>
              <w:t xml:space="preserve"> similare (minim 1 contract), însoțite de certificate de bună execuție (recomandări), cu o valoare de cel puțin 75% din valoarea viitorului contract în ultimii 5 ani, calculați până la data limită de depunere a ofertelor</w:t>
            </w:r>
            <w:r>
              <w:rPr>
                <w:lang w:val="ro-RO"/>
              </w:rPr>
              <w:t>.</w:t>
            </w:r>
            <w:r w:rsidRPr="006F134D">
              <w:rPr>
                <w:lang w:val="ro-RO"/>
              </w:rPr>
              <w:t xml:space="preserve"> </w:t>
            </w:r>
          </w:p>
        </w:tc>
        <w:tc>
          <w:tcPr>
            <w:tcW w:w="996" w:type="pct"/>
            <w:vAlign w:val="center"/>
          </w:tcPr>
          <w:p w14:paraId="2149006A" w14:textId="540F05DB" w:rsidR="006F134D" w:rsidRPr="00EC6E3B" w:rsidRDefault="0068163E" w:rsidP="00D14151">
            <w:pPr>
              <w:jc w:val="center"/>
              <w:rPr>
                <w:sz w:val="20"/>
                <w:szCs w:val="20"/>
                <w:lang w:val="ro-RO"/>
              </w:rPr>
            </w:pPr>
            <w:r w:rsidRPr="0068163E">
              <w:rPr>
                <w:lang w:val="ro-RO"/>
              </w:rPr>
              <w:t>Neprezentat</w:t>
            </w:r>
          </w:p>
        </w:tc>
        <w:tc>
          <w:tcPr>
            <w:tcW w:w="848" w:type="pct"/>
            <w:vAlign w:val="center"/>
          </w:tcPr>
          <w:p w14:paraId="08A1AB6B" w14:textId="47DFEDCF" w:rsidR="006F134D" w:rsidRPr="00E83196" w:rsidRDefault="009611A2" w:rsidP="00D14151">
            <w:pPr>
              <w:jc w:val="center"/>
              <w:rPr>
                <w:lang w:val="ro-RO"/>
              </w:rPr>
            </w:pPr>
            <w:r>
              <w:rPr>
                <w:lang w:val="ro-RO"/>
              </w:rPr>
              <w:t>Nu corespunde</w:t>
            </w:r>
          </w:p>
        </w:tc>
      </w:tr>
      <w:tr w:rsidR="00E93673" w:rsidRPr="006E4ABA" w14:paraId="636648EE" w14:textId="0BE06F02" w:rsidTr="0094493B">
        <w:trPr>
          <w:trHeight w:val="20"/>
        </w:trPr>
        <w:tc>
          <w:tcPr>
            <w:tcW w:w="3156" w:type="pct"/>
            <w:shd w:val="clear" w:color="auto" w:fill="F7F7F7"/>
            <w:vAlign w:val="center"/>
          </w:tcPr>
          <w:p w14:paraId="19585DA9" w14:textId="36D4E838" w:rsidR="00E93673" w:rsidRPr="00E83196" w:rsidRDefault="00FE3859" w:rsidP="00832D49">
            <w:pPr>
              <w:jc w:val="both"/>
              <w:rPr>
                <w:lang w:val="ro-RO"/>
              </w:rPr>
            </w:pPr>
            <w:r w:rsidRPr="00FE3859">
              <w:rPr>
                <w:lang w:val="ro-RO"/>
              </w:rPr>
              <w:t>Deținerea genului de activitate principal, sau secundar pentru prestarea serviciilor solicitate prin prezenta documentație de atribuire.</w:t>
            </w:r>
          </w:p>
        </w:tc>
        <w:tc>
          <w:tcPr>
            <w:tcW w:w="996" w:type="pct"/>
            <w:vAlign w:val="center"/>
          </w:tcPr>
          <w:p w14:paraId="23A74748" w14:textId="542D90BE" w:rsidR="00E93673" w:rsidRPr="00E83196" w:rsidRDefault="0068163E" w:rsidP="00832D49">
            <w:pPr>
              <w:jc w:val="center"/>
              <w:rPr>
                <w:lang w:val="ro-RO"/>
              </w:rPr>
            </w:pPr>
            <w:r>
              <w:rPr>
                <w:lang w:val="ro-RO"/>
              </w:rPr>
              <w:t xml:space="preserve">Corespunde </w:t>
            </w:r>
          </w:p>
        </w:tc>
        <w:tc>
          <w:tcPr>
            <w:tcW w:w="848" w:type="pct"/>
            <w:vAlign w:val="center"/>
          </w:tcPr>
          <w:p w14:paraId="536C41DE" w14:textId="21E7B98B" w:rsidR="00E93673" w:rsidRPr="00E83196" w:rsidRDefault="009611A2" w:rsidP="00832D49">
            <w:pPr>
              <w:jc w:val="center"/>
              <w:rPr>
                <w:lang w:val="ro-RO"/>
              </w:rPr>
            </w:pPr>
            <w:r>
              <w:rPr>
                <w:lang w:val="ro-RO"/>
              </w:rPr>
              <w:t>-</w:t>
            </w:r>
          </w:p>
        </w:tc>
      </w:tr>
      <w:tr w:rsidR="00E93673" w:rsidRPr="006E4ABA" w14:paraId="3762EF63" w14:textId="21634165" w:rsidTr="0094493B">
        <w:trPr>
          <w:trHeight w:val="20"/>
        </w:trPr>
        <w:tc>
          <w:tcPr>
            <w:tcW w:w="3156" w:type="pct"/>
            <w:shd w:val="clear" w:color="auto" w:fill="F7F7F7"/>
            <w:vAlign w:val="center"/>
          </w:tcPr>
          <w:p w14:paraId="07341B59" w14:textId="6BF47D96" w:rsidR="00E93673" w:rsidRPr="00E83196" w:rsidRDefault="00E93673" w:rsidP="00074521">
            <w:pPr>
              <w:jc w:val="both"/>
              <w:rPr>
                <w:lang w:val="ro-RO"/>
              </w:rPr>
            </w:pPr>
            <w:r w:rsidRPr="00E83196">
              <w:rPr>
                <w:lang w:val="ro-RO"/>
              </w:rPr>
              <w:t>Lipsă de restanțe la buget</w:t>
            </w:r>
          </w:p>
        </w:tc>
        <w:tc>
          <w:tcPr>
            <w:tcW w:w="996" w:type="pct"/>
            <w:vAlign w:val="center"/>
          </w:tcPr>
          <w:p w14:paraId="4D119A8D" w14:textId="51C5CA75" w:rsidR="00EC6E3B" w:rsidRPr="00EC6E3B" w:rsidRDefault="009611A2" w:rsidP="00074521">
            <w:pPr>
              <w:jc w:val="center"/>
              <w:rPr>
                <w:sz w:val="20"/>
                <w:szCs w:val="20"/>
                <w:lang w:val="ro-RO"/>
              </w:rPr>
            </w:pPr>
            <w:r>
              <w:rPr>
                <w:sz w:val="20"/>
                <w:szCs w:val="20"/>
                <w:lang w:val="ro-RO"/>
              </w:rPr>
              <w:t>-</w:t>
            </w:r>
          </w:p>
        </w:tc>
        <w:tc>
          <w:tcPr>
            <w:tcW w:w="848" w:type="pct"/>
            <w:vAlign w:val="center"/>
          </w:tcPr>
          <w:p w14:paraId="56BF021A" w14:textId="26659642" w:rsidR="00964D22" w:rsidRPr="00964D22" w:rsidRDefault="009611A2" w:rsidP="00074521">
            <w:pPr>
              <w:jc w:val="center"/>
              <w:rPr>
                <w:sz w:val="22"/>
                <w:szCs w:val="22"/>
                <w:lang w:val="ro-RO"/>
              </w:rPr>
            </w:pPr>
            <w:r>
              <w:rPr>
                <w:sz w:val="22"/>
                <w:szCs w:val="22"/>
                <w:lang w:val="ro-RO"/>
              </w:rPr>
              <w:t xml:space="preserve">Corespunde </w:t>
            </w:r>
          </w:p>
        </w:tc>
      </w:tr>
    </w:tbl>
    <w:p w14:paraId="5B3CBEE3" w14:textId="29142D9F" w:rsidR="00935CA2" w:rsidRPr="00C95A1B" w:rsidRDefault="00935CA2" w:rsidP="00D930CB">
      <w:pPr>
        <w:jc w:val="both"/>
        <w:rPr>
          <w:i/>
          <w:sz w:val="16"/>
          <w:szCs w:val="16"/>
          <w:lang w:val="ro-RO"/>
        </w:rPr>
      </w:pPr>
      <w:r w:rsidRPr="00C95A1B">
        <w:rPr>
          <w:i/>
          <w:sz w:val="16"/>
          <w:szCs w:val="16"/>
          <w:lang w:val="ro-RO"/>
        </w:rPr>
        <w:t xml:space="preserve">(Informația privind denumirea documentelor prezentate se va indica în conformitate cu cerințele din documentația de atribuire și se va consemna prin: </w:t>
      </w:r>
      <w:r w:rsidRPr="00C95A1B">
        <w:rPr>
          <w:b/>
          <w:i/>
          <w:sz w:val="16"/>
          <w:szCs w:val="16"/>
          <w:lang w:val="ro-RO"/>
        </w:rPr>
        <w:t xml:space="preserve">prezentat, neprezentat, nu corespunde </w:t>
      </w:r>
      <w:r w:rsidRPr="00C95A1B">
        <w:rPr>
          <w:i/>
          <w:sz w:val="16"/>
          <w:szCs w:val="16"/>
          <w:lang w:val="ro-RO"/>
        </w:rPr>
        <w:t xml:space="preserve">(în cazul </w:t>
      </w:r>
      <w:r w:rsidR="00A62B8E" w:rsidRPr="00C95A1B">
        <w:rPr>
          <w:i/>
          <w:sz w:val="16"/>
          <w:szCs w:val="16"/>
          <w:lang w:val="ro-RO"/>
        </w:rPr>
        <w:t>când</w:t>
      </w:r>
      <w:r w:rsidRPr="00C95A1B">
        <w:rPr>
          <w:i/>
          <w:sz w:val="16"/>
          <w:szCs w:val="16"/>
          <w:lang w:val="ro-RO"/>
        </w:rPr>
        <w:t xml:space="preserve"> documentul a fost prezentat, dar nu corespunde cerințelor de calificare))</w:t>
      </w:r>
    </w:p>
    <w:p w14:paraId="0E009AAA" w14:textId="77777777" w:rsidR="0014695B" w:rsidRPr="00C95A1B" w:rsidRDefault="0014695B" w:rsidP="0014695B">
      <w:pPr>
        <w:rPr>
          <w:i/>
          <w:sz w:val="20"/>
          <w:szCs w:val="20"/>
          <w:lang w:val="ro-RO"/>
        </w:rPr>
      </w:pPr>
    </w:p>
    <w:p w14:paraId="3B9C254E" w14:textId="77777777" w:rsidR="00935CA2" w:rsidRPr="00C95A1B" w:rsidRDefault="00935CA2" w:rsidP="00F93E2B">
      <w:pPr>
        <w:pStyle w:val="a"/>
      </w:pPr>
      <w:r w:rsidRPr="00C95A1B">
        <w:t>Informația privind corespunderea ofertelor cu cerințele solicitate:</w:t>
      </w:r>
    </w:p>
    <w:tbl>
      <w:tblPr>
        <w:tblStyle w:val="12"/>
        <w:tblW w:w="5000" w:type="pct"/>
        <w:tblLayout w:type="fixed"/>
        <w:tblLook w:val="04A0" w:firstRow="1" w:lastRow="0" w:firstColumn="1" w:lastColumn="0" w:noHBand="0" w:noVBand="1"/>
      </w:tblPr>
      <w:tblGrid>
        <w:gridCol w:w="1744"/>
        <w:gridCol w:w="2037"/>
        <w:gridCol w:w="1462"/>
        <w:gridCol w:w="1118"/>
        <w:gridCol w:w="1658"/>
        <w:gridCol w:w="1552"/>
      </w:tblGrid>
      <w:tr w:rsidR="007C2794" w:rsidRPr="00FE3859" w14:paraId="085EC49B" w14:textId="77777777" w:rsidTr="00FE3859">
        <w:trPr>
          <w:trHeight w:val="20"/>
        </w:trPr>
        <w:tc>
          <w:tcPr>
            <w:tcW w:w="911" w:type="pct"/>
            <w:shd w:val="clear" w:color="auto" w:fill="F7F7F7"/>
            <w:vAlign w:val="center"/>
          </w:tcPr>
          <w:p w14:paraId="704FF793" w14:textId="77777777" w:rsidR="00935CA2" w:rsidRPr="00FE3859" w:rsidRDefault="00935CA2" w:rsidP="00785071">
            <w:pPr>
              <w:jc w:val="center"/>
              <w:rPr>
                <w:b/>
                <w:i/>
                <w:lang w:val="ro-RO"/>
              </w:rPr>
            </w:pPr>
            <w:r w:rsidRPr="00FE3859">
              <w:rPr>
                <w:b/>
                <w:lang w:val="ro-RO"/>
              </w:rPr>
              <w:t>Denumirea lotului</w:t>
            </w:r>
          </w:p>
        </w:tc>
        <w:tc>
          <w:tcPr>
            <w:tcW w:w="1064" w:type="pct"/>
            <w:shd w:val="clear" w:color="auto" w:fill="F7F7F7"/>
            <w:vAlign w:val="center"/>
          </w:tcPr>
          <w:p w14:paraId="46D9C53A" w14:textId="77777777" w:rsidR="00935CA2" w:rsidRPr="00FE3859" w:rsidRDefault="00935CA2" w:rsidP="00785071">
            <w:pPr>
              <w:jc w:val="center"/>
              <w:rPr>
                <w:b/>
                <w:lang w:val="ro-RO"/>
              </w:rPr>
            </w:pPr>
            <w:r w:rsidRPr="00FE3859">
              <w:rPr>
                <w:b/>
                <w:lang w:val="ro-RO"/>
              </w:rPr>
              <w:t>Denumirea operatorului economic</w:t>
            </w:r>
          </w:p>
        </w:tc>
        <w:tc>
          <w:tcPr>
            <w:tcW w:w="764" w:type="pct"/>
            <w:shd w:val="clear" w:color="auto" w:fill="F7F7F7"/>
          </w:tcPr>
          <w:p w14:paraId="2B70219B" w14:textId="77777777" w:rsidR="00935CA2" w:rsidRPr="00FE3859" w:rsidRDefault="00935CA2" w:rsidP="00785071">
            <w:pPr>
              <w:jc w:val="center"/>
              <w:rPr>
                <w:b/>
                <w:lang w:val="ro-RO"/>
              </w:rPr>
            </w:pPr>
            <w:r w:rsidRPr="00FE3859">
              <w:rPr>
                <w:b/>
                <w:lang w:val="ro-RO"/>
              </w:rPr>
              <w:t xml:space="preserve">Prețul ofertei </w:t>
            </w:r>
          </w:p>
          <w:p w14:paraId="07C6017E" w14:textId="77777777" w:rsidR="00935CA2" w:rsidRPr="00FE3859" w:rsidRDefault="00935CA2" w:rsidP="00785071">
            <w:pPr>
              <w:ind w:left="-72"/>
              <w:jc w:val="center"/>
              <w:rPr>
                <w:lang w:val="ro-RO"/>
              </w:rPr>
            </w:pPr>
            <w:r w:rsidRPr="00FE3859">
              <w:rPr>
                <w:lang w:val="ro-RO"/>
              </w:rPr>
              <w:t>(fără TVA)</w:t>
            </w:r>
          </w:p>
        </w:tc>
        <w:tc>
          <w:tcPr>
            <w:tcW w:w="584" w:type="pct"/>
            <w:shd w:val="clear" w:color="auto" w:fill="F7F7F7"/>
            <w:vAlign w:val="center"/>
          </w:tcPr>
          <w:p w14:paraId="5233EB81" w14:textId="77777777" w:rsidR="00935CA2" w:rsidRPr="00FE3859" w:rsidRDefault="00935CA2" w:rsidP="00785071">
            <w:pPr>
              <w:jc w:val="center"/>
              <w:rPr>
                <w:b/>
                <w:i/>
                <w:sz w:val="20"/>
                <w:szCs w:val="20"/>
                <w:lang w:val="ro-RO"/>
              </w:rPr>
            </w:pPr>
            <w:r w:rsidRPr="00FE3859">
              <w:rPr>
                <w:b/>
                <w:sz w:val="20"/>
                <w:szCs w:val="20"/>
                <w:lang w:val="ro-RO"/>
              </w:rPr>
              <w:t>Cantitate și unitate de măsură</w:t>
            </w:r>
          </w:p>
        </w:tc>
        <w:tc>
          <w:tcPr>
            <w:tcW w:w="866" w:type="pct"/>
            <w:shd w:val="clear" w:color="auto" w:fill="F7F7F7"/>
            <w:vAlign w:val="center"/>
          </w:tcPr>
          <w:p w14:paraId="2CDE9E90" w14:textId="77777777" w:rsidR="00935CA2" w:rsidRPr="00FE3859" w:rsidRDefault="00935CA2" w:rsidP="00785071">
            <w:pPr>
              <w:contextualSpacing/>
              <w:jc w:val="center"/>
              <w:rPr>
                <w:b/>
                <w:sz w:val="20"/>
                <w:szCs w:val="20"/>
                <w:lang w:val="ro-RO"/>
              </w:rPr>
            </w:pPr>
            <w:r w:rsidRPr="00FE3859">
              <w:rPr>
                <w:b/>
                <w:sz w:val="20"/>
                <w:szCs w:val="20"/>
                <w:lang w:val="ro-RO"/>
              </w:rPr>
              <w:t>Corespunderea cu cerințele de calificare</w:t>
            </w:r>
          </w:p>
        </w:tc>
        <w:tc>
          <w:tcPr>
            <w:tcW w:w="811" w:type="pct"/>
            <w:shd w:val="clear" w:color="auto" w:fill="F7F7F7"/>
            <w:vAlign w:val="center"/>
          </w:tcPr>
          <w:p w14:paraId="7375C6F6" w14:textId="77777777" w:rsidR="00935CA2" w:rsidRPr="00FE3859" w:rsidRDefault="00935CA2" w:rsidP="00785071">
            <w:pPr>
              <w:contextualSpacing/>
              <w:jc w:val="center"/>
              <w:rPr>
                <w:b/>
                <w:sz w:val="20"/>
                <w:szCs w:val="20"/>
                <w:lang w:val="ro-RO"/>
              </w:rPr>
            </w:pPr>
            <w:r w:rsidRPr="00FE3859">
              <w:rPr>
                <w:b/>
                <w:sz w:val="20"/>
                <w:szCs w:val="20"/>
                <w:lang w:val="ro-RO"/>
              </w:rPr>
              <w:t>Corespunderea cu specificațiile tehnice</w:t>
            </w:r>
          </w:p>
        </w:tc>
      </w:tr>
      <w:tr w:rsidR="00F93E2B" w:rsidRPr="00FE3859" w14:paraId="25EFCE38" w14:textId="77777777" w:rsidTr="00C202AA">
        <w:trPr>
          <w:trHeight w:val="1145"/>
        </w:trPr>
        <w:tc>
          <w:tcPr>
            <w:tcW w:w="911" w:type="pct"/>
            <w:vMerge w:val="restart"/>
            <w:vAlign w:val="center"/>
          </w:tcPr>
          <w:p w14:paraId="7027DE8A" w14:textId="77777777" w:rsidR="00F93E2B" w:rsidRDefault="00F93E2B" w:rsidP="00F93E2B">
            <w:pPr>
              <w:tabs>
                <w:tab w:val="left" w:pos="1134"/>
                <w:tab w:val="left" w:pos="2694"/>
              </w:tabs>
              <w:rPr>
                <w:rFonts w:eastAsia="Cambria"/>
                <w:b/>
                <w:lang w:val="ro-RO" w:eastAsia="zh-CN"/>
              </w:rPr>
            </w:pPr>
            <w:r w:rsidRPr="00FE3859">
              <w:rPr>
                <w:rFonts w:eastAsia="Cambria"/>
                <w:b/>
                <w:lang w:val="ro-RO" w:eastAsia="zh-CN"/>
              </w:rPr>
              <w:t>Lotul 1.</w:t>
            </w:r>
          </w:p>
          <w:p w14:paraId="6D87DE77" w14:textId="77777777" w:rsidR="005A1405" w:rsidRPr="005A1405" w:rsidRDefault="00F93E2B" w:rsidP="005A1405">
            <w:pPr>
              <w:tabs>
                <w:tab w:val="left" w:pos="1134"/>
                <w:tab w:val="left" w:pos="2694"/>
              </w:tabs>
              <w:rPr>
                <w:rFonts w:eastAsia="Cambria"/>
                <w:bCs/>
                <w:lang w:val="ro-RO" w:eastAsia="zh-CN"/>
              </w:rPr>
            </w:pPr>
            <w:r w:rsidRPr="005A1405">
              <w:rPr>
                <w:rFonts w:eastAsia="Cambria"/>
                <w:bCs/>
                <w:lang w:val="ro-RO" w:eastAsia="zh-CN"/>
              </w:rPr>
              <w:t xml:space="preserve">Reparația și reabilitarea balcoanelor exterioare ale Palatului Național </w:t>
            </w:r>
          </w:p>
          <w:p w14:paraId="5A3AF660" w14:textId="3A1FB5A2" w:rsidR="00F93E2B" w:rsidRPr="00FE3859" w:rsidRDefault="00F93E2B" w:rsidP="005A1405">
            <w:pPr>
              <w:tabs>
                <w:tab w:val="left" w:pos="1134"/>
                <w:tab w:val="left" w:pos="2694"/>
              </w:tabs>
              <w:rPr>
                <w:rFonts w:eastAsia="Cambria"/>
                <w:b/>
                <w:lang w:val="ro-RO" w:eastAsia="zh-CN"/>
              </w:rPr>
            </w:pPr>
            <w:r w:rsidRPr="005A1405">
              <w:rPr>
                <w:rFonts w:eastAsia="Cambria"/>
                <w:bCs/>
                <w:lang w:val="ro-RO" w:eastAsia="zh-CN"/>
              </w:rPr>
              <w:t>”Nicolae Sulac” din mun. Chișinău</w:t>
            </w:r>
          </w:p>
        </w:tc>
        <w:tc>
          <w:tcPr>
            <w:tcW w:w="1064" w:type="pct"/>
            <w:vAlign w:val="center"/>
          </w:tcPr>
          <w:p w14:paraId="230AA1FC" w14:textId="5E0F67D6" w:rsidR="00F93E2B" w:rsidRPr="00FE3859" w:rsidRDefault="00F93E2B" w:rsidP="00F93E2B">
            <w:pPr>
              <w:tabs>
                <w:tab w:val="left" w:pos="1134"/>
                <w:tab w:val="left" w:pos="2694"/>
              </w:tabs>
              <w:jc w:val="both"/>
              <w:rPr>
                <w:rFonts w:eastAsia="Cambria"/>
                <w:bCs/>
                <w:lang w:val="ro-RO" w:eastAsia="zh-CN"/>
              </w:rPr>
            </w:pPr>
            <w:r w:rsidRPr="003713B6">
              <w:rPr>
                <w:bCs/>
                <w:i/>
                <w:iCs/>
                <w:lang w:val="ro-RO"/>
              </w:rPr>
              <w:t>Prestige Group Invest SRL</w:t>
            </w:r>
          </w:p>
        </w:tc>
        <w:tc>
          <w:tcPr>
            <w:tcW w:w="764" w:type="pct"/>
            <w:vAlign w:val="center"/>
          </w:tcPr>
          <w:p w14:paraId="69F5039B" w14:textId="242DEA9B" w:rsidR="00F93E2B" w:rsidRPr="00FE3859" w:rsidRDefault="00C202AA" w:rsidP="00C202AA">
            <w:pPr>
              <w:tabs>
                <w:tab w:val="left" w:pos="0"/>
                <w:tab w:val="left" w:pos="2694"/>
              </w:tabs>
              <w:ind w:right="-94" w:hanging="104"/>
              <w:jc w:val="center"/>
              <w:rPr>
                <w:rFonts w:eastAsia="Cambria"/>
                <w:lang w:val="ro-RO" w:eastAsia="zh-CN"/>
              </w:rPr>
            </w:pPr>
            <w:r>
              <w:rPr>
                <w:rFonts w:eastAsia="Cambria"/>
                <w:lang w:val="ro-RO" w:eastAsia="zh-CN"/>
              </w:rPr>
              <w:t>469 785,27</w:t>
            </w:r>
          </w:p>
        </w:tc>
        <w:tc>
          <w:tcPr>
            <w:tcW w:w="584" w:type="pct"/>
            <w:vAlign w:val="center"/>
          </w:tcPr>
          <w:p w14:paraId="779840F3" w14:textId="3344E5D4" w:rsidR="00F93E2B" w:rsidRPr="00FE3859" w:rsidRDefault="00C202AA" w:rsidP="00F93E2B">
            <w:pPr>
              <w:tabs>
                <w:tab w:val="left" w:pos="1134"/>
                <w:tab w:val="left" w:pos="2694"/>
              </w:tabs>
              <w:jc w:val="center"/>
              <w:rPr>
                <w:rFonts w:eastAsia="Cambria"/>
                <w:lang w:val="ro-RO" w:eastAsia="zh-CN"/>
              </w:rPr>
            </w:pPr>
            <w:r>
              <w:rPr>
                <w:rFonts w:eastAsia="Cambria"/>
                <w:lang w:val="ro-RO" w:eastAsia="zh-CN"/>
              </w:rPr>
              <w:t>1</w:t>
            </w:r>
          </w:p>
        </w:tc>
        <w:tc>
          <w:tcPr>
            <w:tcW w:w="866" w:type="pct"/>
            <w:vAlign w:val="center"/>
          </w:tcPr>
          <w:p w14:paraId="27009CD8" w14:textId="6A408827" w:rsidR="00F93E2B" w:rsidRPr="00FE3859" w:rsidRDefault="00C202AA" w:rsidP="00F93E2B">
            <w:pPr>
              <w:tabs>
                <w:tab w:val="left" w:pos="1134"/>
                <w:tab w:val="left" w:pos="2694"/>
              </w:tabs>
              <w:jc w:val="center"/>
              <w:rPr>
                <w:rFonts w:eastAsia="Cambria"/>
                <w:b/>
                <w:lang w:val="ro-RO" w:eastAsia="zh-CN"/>
              </w:rPr>
            </w:pPr>
            <w:r>
              <w:rPr>
                <w:rFonts w:eastAsia="Cambria"/>
                <w:b/>
                <w:lang w:val="ro-RO" w:eastAsia="zh-CN"/>
              </w:rPr>
              <w:t>-</w:t>
            </w:r>
          </w:p>
        </w:tc>
        <w:tc>
          <w:tcPr>
            <w:tcW w:w="811" w:type="pct"/>
            <w:vAlign w:val="center"/>
          </w:tcPr>
          <w:p w14:paraId="5D8DD9F7" w14:textId="4663EAB1" w:rsidR="00F93E2B" w:rsidRPr="00FE3859" w:rsidRDefault="00C202AA" w:rsidP="00F93E2B">
            <w:pPr>
              <w:tabs>
                <w:tab w:val="left" w:pos="1134"/>
                <w:tab w:val="left" w:pos="2694"/>
              </w:tabs>
              <w:jc w:val="center"/>
              <w:rPr>
                <w:rFonts w:eastAsia="Cambria"/>
                <w:b/>
                <w:lang w:val="ro-RO" w:eastAsia="zh-CN"/>
              </w:rPr>
            </w:pPr>
            <w:r>
              <w:rPr>
                <w:rFonts w:eastAsia="Cambria"/>
                <w:b/>
                <w:lang w:val="ro-RO" w:eastAsia="zh-CN"/>
              </w:rPr>
              <w:t>-</w:t>
            </w:r>
          </w:p>
        </w:tc>
      </w:tr>
      <w:tr w:rsidR="00F93E2B" w:rsidRPr="00FE3859" w14:paraId="3EABC197" w14:textId="77777777" w:rsidTr="00C202AA">
        <w:trPr>
          <w:trHeight w:val="942"/>
        </w:trPr>
        <w:tc>
          <w:tcPr>
            <w:tcW w:w="911" w:type="pct"/>
            <w:vMerge/>
            <w:vAlign w:val="center"/>
          </w:tcPr>
          <w:p w14:paraId="050388BA" w14:textId="77777777" w:rsidR="00F93E2B" w:rsidRPr="00FE3859" w:rsidRDefault="00F93E2B" w:rsidP="00F93E2B">
            <w:pPr>
              <w:tabs>
                <w:tab w:val="left" w:pos="1134"/>
                <w:tab w:val="left" w:pos="2694"/>
              </w:tabs>
              <w:rPr>
                <w:rFonts w:eastAsia="Cambria"/>
                <w:b/>
                <w:lang w:val="ro-RO" w:eastAsia="zh-CN"/>
              </w:rPr>
            </w:pPr>
          </w:p>
        </w:tc>
        <w:tc>
          <w:tcPr>
            <w:tcW w:w="1064" w:type="pct"/>
            <w:vAlign w:val="center"/>
          </w:tcPr>
          <w:p w14:paraId="73A0F63F" w14:textId="5D410AA5" w:rsidR="00F93E2B" w:rsidRPr="00FE3859" w:rsidRDefault="00F93E2B" w:rsidP="00F93E2B">
            <w:pPr>
              <w:tabs>
                <w:tab w:val="left" w:pos="1134"/>
                <w:tab w:val="left" w:pos="2694"/>
              </w:tabs>
              <w:jc w:val="both"/>
              <w:rPr>
                <w:rFonts w:eastAsia="Cambria"/>
                <w:bCs/>
                <w:lang w:val="ro-RO" w:eastAsia="zh-CN"/>
              </w:rPr>
            </w:pPr>
            <w:r w:rsidRPr="003713B6">
              <w:rPr>
                <w:bCs/>
                <w:i/>
                <w:iCs/>
                <w:lang w:val="ro-RO"/>
              </w:rPr>
              <w:t>Slav Construct SRL</w:t>
            </w:r>
          </w:p>
        </w:tc>
        <w:tc>
          <w:tcPr>
            <w:tcW w:w="764" w:type="pct"/>
            <w:vAlign w:val="center"/>
          </w:tcPr>
          <w:p w14:paraId="0113D550" w14:textId="0187012E" w:rsidR="00F93E2B" w:rsidRPr="00FE3859" w:rsidRDefault="00C202AA" w:rsidP="00C202AA">
            <w:pPr>
              <w:tabs>
                <w:tab w:val="left" w:pos="2694"/>
              </w:tabs>
              <w:ind w:right="-94"/>
              <w:jc w:val="center"/>
              <w:rPr>
                <w:rFonts w:eastAsia="Cambria"/>
                <w:lang w:val="ro-RO" w:eastAsia="zh-CN"/>
              </w:rPr>
            </w:pPr>
            <w:r>
              <w:rPr>
                <w:rFonts w:eastAsia="Cambria"/>
                <w:lang w:val="ro-RO" w:eastAsia="zh-CN"/>
              </w:rPr>
              <w:t>588 969,57</w:t>
            </w:r>
          </w:p>
        </w:tc>
        <w:tc>
          <w:tcPr>
            <w:tcW w:w="584" w:type="pct"/>
            <w:vAlign w:val="center"/>
          </w:tcPr>
          <w:p w14:paraId="70EB0C71" w14:textId="7531BE9F" w:rsidR="00F93E2B" w:rsidRPr="00FE3859" w:rsidRDefault="00C202AA" w:rsidP="00F93E2B">
            <w:pPr>
              <w:tabs>
                <w:tab w:val="left" w:pos="1134"/>
                <w:tab w:val="left" w:pos="2694"/>
              </w:tabs>
              <w:jc w:val="center"/>
              <w:rPr>
                <w:rFonts w:eastAsia="Cambria"/>
                <w:lang w:val="ro-RO" w:eastAsia="zh-CN"/>
              </w:rPr>
            </w:pPr>
            <w:r>
              <w:rPr>
                <w:rFonts w:eastAsia="Cambria"/>
                <w:lang w:val="ro-RO" w:eastAsia="zh-CN"/>
              </w:rPr>
              <w:t>1</w:t>
            </w:r>
          </w:p>
        </w:tc>
        <w:tc>
          <w:tcPr>
            <w:tcW w:w="866" w:type="pct"/>
            <w:vAlign w:val="center"/>
          </w:tcPr>
          <w:p w14:paraId="0449359B" w14:textId="35BF07F1" w:rsidR="00F93E2B" w:rsidRPr="00FE3859" w:rsidRDefault="0052508A" w:rsidP="00F93E2B">
            <w:pPr>
              <w:tabs>
                <w:tab w:val="left" w:pos="1134"/>
                <w:tab w:val="left" w:pos="2694"/>
              </w:tabs>
              <w:jc w:val="center"/>
              <w:rPr>
                <w:rFonts w:eastAsia="Cambria"/>
                <w:b/>
                <w:lang w:val="ro-RO" w:eastAsia="zh-CN"/>
              </w:rPr>
            </w:pPr>
            <w:r>
              <w:rPr>
                <w:rFonts w:eastAsia="Cambria"/>
                <w:b/>
                <w:lang w:val="ro-RO" w:eastAsia="zh-CN"/>
              </w:rPr>
              <w:t>-</w:t>
            </w:r>
          </w:p>
        </w:tc>
        <w:tc>
          <w:tcPr>
            <w:tcW w:w="811" w:type="pct"/>
            <w:vAlign w:val="center"/>
          </w:tcPr>
          <w:p w14:paraId="079A1F34" w14:textId="3363D743" w:rsidR="00F93E2B" w:rsidRPr="00FE3859" w:rsidRDefault="0052508A" w:rsidP="00F93E2B">
            <w:pPr>
              <w:tabs>
                <w:tab w:val="left" w:pos="1134"/>
                <w:tab w:val="left" w:pos="2694"/>
              </w:tabs>
              <w:jc w:val="center"/>
              <w:rPr>
                <w:rFonts w:eastAsia="Cambria"/>
                <w:b/>
                <w:lang w:val="ro-RO" w:eastAsia="zh-CN"/>
              </w:rPr>
            </w:pPr>
            <w:r>
              <w:rPr>
                <w:rFonts w:eastAsia="Cambria"/>
                <w:b/>
                <w:lang w:val="ro-RO" w:eastAsia="zh-CN"/>
              </w:rPr>
              <w:t>+</w:t>
            </w:r>
          </w:p>
        </w:tc>
      </w:tr>
    </w:tbl>
    <w:p w14:paraId="666368C9" w14:textId="19E760B8" w:rsidR="0014695B" w:rsidRPr="00C95A1B" w:rsidRDefault="00935CA2" w:rsidP="00D930CB">
      <w:pPr>
        <w:jc w:val="both"/>
        <w:rPr>
          <w:i/>
          <w:sz w:val="16"/>
          <w:szCs w:val="16"/>
          <w:lang w:val="ro-RO"/>
        </w:rPr>
      </w:pPr>
      <w:r w:rsidRPr="00C95A1B">
        <w:rPr>
          <w:i/>
          <w:sz w:val="16"/>
          <w:szCs w:val="16"/>
          <w:lang w:val="ro-RO"/>
        </w:rPr>
        <w:t>* În cazul utilizării licitației electronice se va indica prețul ofertei finale (Informația privind ”Corespunderea cu cerințele de calificare” și ”Corespunderea cu specificațiile tehnice”, se va consemna prin: „+” în cazul corespunderii și prin „-” în cazul necorespunderii)</w:t>
      </w:r>
    </w:p>
    <w:p w14:paraId="5C763B86" w14:textId="77777777" w:rsidR="00D930CB" w:rsidRPr="00C95A1B" w:rsidRDefault="00D930CB" w:rsidP="00D930CB">
      <w:pPr>
        <w:jc w:val="both"/>
        <w:rPr>
          <w:i/>
          <w:sz w:val="16"/>
          <w:szCs w:val="16"/>
          <w:lang w:val="ro-RO"/>
        </w:rPr>
      </w:pPr>
    </w:p>
    <w:p w14:paraId="1E4A2D2A" w14:textId="0904D5D9" w:rsidR="00935CA2" w:rsidRPr="00C95A1B" w:rsidRDefault="00935CA2" w:rsidP="00F93E2B">
      <w:pPr>
        <w:pStyle w:val="a"/>
        <w:rPr>
          <w:i/>
          <w:iCs/>
        </w:rPr>
      </w:pPr>
      <w:r w:rsidRPr="00C95A1B">
        <w:t xml:space="preserve">Pentru elucidarea unor neclarități sau confirmarea unor date privind corespunderea ofertei cu cerințele stabilite în documentația de atribuire (inclusiv justificarea prețului anormal de scăzut) s-a solicitat: </w:t>
      </w:r>
    </w:p>
    <w:p w14:paraId="198C94AA" w14:textId="77777777" w:rsidR="00160212" w:rsidRPr="00C95A1B" w:rsidRDefault="00160212" w:rsidP="008D10AB">
      <w:pPr>
        <w:rPr>
          <w:lang w:val="ro-RO"/>
        </w:rPr>
      </w:pPr>
    </w:p>
    <w:tbl>
      <w:tblPr>
        <w:tblStyle w:val="a9"/>
        <w:tblW w:w="5000" w:type="pct"/>
        <w:tblLayout w:type="fixed"/>
        <w:tblLook w:val="04A0" w:firstRow="1" w:lastRow="0" w:firstColumn="1" w:lastColumn="0" w:noHBand="0" w:noVBand="1"/>
      </w:tblPr>
      <w:tblGrid>
        <w:gridCol w:w="1229"/>
        <w:gridCol w:w="1397"/>
        <w:gridCol w:w="4757"/>
        <w:gridCol w:w="2188"/>
      </w:tblGrid>
      <w:tr w:rsidR="001278E2" w:rsidRPr="00C95A1B" w14:paraId="646DA4E9" w14:textId="77777777" w:rsidTr="001278E2">
        <w:tc>
          <w:tcPr>
            <w:tcW w:w="642" w:type="pct"/>
            <w:shd w:val="clear" w:color="auto" w:fill="F7F7F7"/>
          </w:tcPr>
          <w:p w14:paraId="68768831" w14:textId="77777777" w:rsidR="00160212" w:rsidRPr="00C95A1B" w:rsidRDefault="00160212" w:rsidP="00785071">
            <w:pPr>
              <w:contextualSpacing/>
              <w:jc w:val="center"/>
              <w:rPr>
                <w:b/>
                <w:sz w:val="22"/>
                <w:szCs w:val="22"/>
                <w:lang w:val="ro-RO"/>
              </w:rPr>
            </w:pPr>
            <w:r w:rsidRPr="00C95A1B">
              <w:rPr>
                <w:b/>
                <w:sz w:val="22"/>
                <w:szCs w:val="22"/>
                <w:lang w:val="ro-RO"/>
              </w:rPr>
              <w:t>Data solicitării</w:t>
            </w:r>
          </w:p>
        </w:tc>
        <w:tc>
          <w:tcPr>
            <w:tcW w:w="730" w:type="pct"/>
            <w:shd w:val="clear" w:color="auto" w:fill="F7F7F7"/>
          </w:tcPr>
          <w:p w14:paraId="2653C074" w14:textId="77777777" w:rsidR="00160212" w:rsidRPr="00C95A1B" w:rsidRDefault="00160212" w:rsidP="00785071">
            <w:pPr>
              <w:contextualSpacing/>
              <w:jc w:val="center"/>
              <w:rPr>
                <w:b/>
                <w:sz w:val="22"/>
                <w:szCs w:val="22"/>
                <w:lang w:val="ro-RO"/>
              </w:rPr>
            </w:pPr>
            <w:r w:rsidRPr="00C95A1B">
              <w:rPr>
                <w:b/>
                <w:sz w:val="22"/>
                <w:szCs w:val="22"/>
                <w:lang w:val="ro-RO"/>
              </w:rPr>
              <w:t>Operatorul economic</w:t>
            </w:r>
          </w:p>
        </w:tc>
        <w:tc>
          <w:tcPr>
            <w:tcW w:w="2485" w:type="pct"/>
            <w:shd w:val="clear" w:color="auto" w:fill="F7F7F7"/>
          </w:tcPr>
          <w:p w14:paraId="760AF742" w14:textId="77777777" w:rsidR="00160212" w:rsidRPr="00C95A1B" w:rsidRDefault="00160212" w:rsidP="00785071">
            <w:pPr>
              <w:contextualSpacing/>
              <w:jc w:val="center"/>
              <w:rPr>
                <w:b/>
                <w:sz w:val="22"/>
                <w:szCs w:val="22"/>
                <w:lang w:val="ro-RO"/>
              </w:rPr>
            </w:pPr>
            <w:r w:rsidRPr="00C95A1B">
              <w:rPr>
                <w:b/>
                <w:sz w:val="22"/>
                <w:szCs w:val="22"/>
                <w:lang w:val="ro-RO"/>
              </w:rPr>
              <w:t xml:space="preserve">Informația solicitată  </w:t>
            </w:r>
          </w:p>
        </w:tc>
        <w:tc>
          <w:tcPr>
            <w:tcW w:w="1143" w:type="pct"/>
            <w:shd w:val="clear" w:color="auto" w:fill="F7F7F7"/>
          </w:tcPr>
          <w:p w14:paraId="1DBC8601" w14:textId="71538592" w:rsidR="00160212" w:rsidRPr="00C95A1B" w:rsidRDefault="00160212" w:rsidP="00785071">
            <w:pPr>
              <w:contextualSpacing/>
              <w:jc w:val="center"/>
              <w:rPr>
                <w:b/>
                <w:sz w:val="22"/>
                <w:szCs w:val="22"/>
                <w:lang w:val="ro-RO"/>
              </w:rPr>
            </w:pPr>
            <w:r w:rsidRPr="00C95A1B">
              <w:rPr>
                <w:b/>
                <w:sz w:val="22"/>
                <w:szCs w:val="22"/>
                <w:lang w:val="ro-RO"/>
              </w:rPr>
              <w:t>Rezumatul răspunsului operatorului economic</w:t>
            </w:r>
          </w:p>
        </w:tc>
      </w:tr>
      <w:tr w:rsidR="001278E2" w:rsidRPr="009520D0" w14:paraId="6CA402BF" w14:textId="77777777" w:rsidTr="001278E2">
        <w:tc>
          <w:tcPr>
            <w:tcW w:w="642" w:type="pct"/>
          </w:tcPr>
          <w:p w14:paraId="5D5C6299" w14:textId="5B2A29F1" w:rsidR="007E2E48" w:rsidRPr="001278E2" w:rsidRDefault="00725003" w:rsidP="00785071">
            <w:pPr>
              <w:rPr>
                <w:sz w:val="22"/>
                <w:szCs w:val="22"/>
                <w:lang w:val="ro-RO"/>
              </w:rPr>
            </w:pPr>
            <w:r w:rsidRPr="001278E2">
              <w:rPr>
                <w:sz w:val="22"/>
                <w:szCs w:val="22"/>
                <w:lang w:val="ro-RO"/>
              </w:rPr>
              <w:t>Nr. 180 din 30.09.2025</w:t>
            </w:r>
          </w:p>
        </w:tc>
        <w:tc>
          <w:tcPr>
            <w:tcW w:w="730" w:type="pct"/>
          </w:tcPr>
          <w:p w14:paraId="3C3F6D43" w14:textId="0A856DD2" w:rsidR="00160212" w:rsidRPr="005A1405" w:rsidRDefault="005A1405" w:rsidP="00581BB9">
            <w:pPr>
              <w:contextualSpacing/>
              <w:rPr>
                <w:bCs/>
                <w:lang w:val="ro-RO"/>
              </w:rPr>
            </w:pPr>
            <w:r w:rsidRPr="005A1405">
              <w:rPr>
                <w:bCs/>
                <w:lang w:val="ro-RO"/>
              </w:rPr>
              <w:t>Prestige Group Invest SRL</w:t>
            </w:r>
          </w:p>
        </w:tc>
        <w:tc>
          <w:tcPr>
            <w:tcW w:w="2485" w:type="pct"/>
          </w:tcPr>
          <w:p w14:paraId="6DF65BC9" w14:textId="4538CFF0" w:rsidR="00725003" w:rsidRPr="00725003" w:rsidRDefault="00725003" w:rsidP="00725003">
            <w:pPr>
              <w:jc w:val="both"/>
              <w:rPr>
                <w:bCs/>
                <w:color w:val="000000"/>
                <w:sz w:val="20"/>
                <w:szCs w:val="20"/>
                <w:lang w:val="ro-RO"/>
              </w:rPr>
            </w:pPr>
            <w:r w:rsidRPr="00725003">
              <w:rPr>
                <w:bCs/>
                <w:color w:val="000000"/>
                <w:sz w:val="20"/>
                <w:szCs w:val="20"/>
                <w:lang w:val="ro-RO"/>
              </w:rPr>
              <w:t xml:space="preserve">În vederea examinării și evaluării ofertei depuse în cadrul Licitației deschise nr. ocdsb3wdp1-MD-1754482587788 din 06.08.2025, având ca obiect achiziția lucrărilor de reparație și reabilitare a balcoanelor exterioare ale Palatului Național „Nicolae Sulac” din mun. Chișinău, în temeiul art. 17 alin. (4) și art. 20 alin. (8) din Legea nr. 131/2015 privind achizițiile publice, grupul de lucru pentru achiziții publice solicită prezentarea următoarelor clarificări și </w:t>
            </w:r>
            <w:r w:rsidRPr="00725003">
              <w:rPr>
                <w:bCs/>
                <w:color w:val="000000"/>
                <w:sz w:val="20"/>
                <w:szCs w:val="20"/>
                <w:lang w:val="ro-RO"/>
              </w:rPr>
              <w:lastRenderedPageBreak/>
              <w:t xml:space="preserve">documente justificative. </w:t>
            </w:r>
          </w:p>
          <w:p w14:paraId="1F2C2768" w14:textId="0C7F2148" w:rsidR="00725003" w:rsidRPr="00725003" w:rsidRDefault="00725003" w:rsidP="00725003">
            <w:pPr>
              <w:jc w:val="both"/>
              <w:rPr>
                <w:bCs/>
                <w:color w:val="000000"/>
                <w:sz w:val="20"/>
                <w:szCs w:val="20"/>
                <w:lang w:val="ro-RO"/>
              </w:rPr>
            </w:pPr>
            <w:r w:rsidRPr="00725003">
              <w:rPr>
                <w:bCs/>
                <w:color w:val="000000"/>
                <w:sz w:val="20"/>
                <w:szCs w:val="20"/>
                <w:lang w:val="ro-RO"/>
              </w:rPr>
              <w:t xml:space="preserve">Deviz ofertă: </w:t>
            </w:r>
          </w:p>
          <w:p w14:paraId="7BF07E25" w14:textId="77777777" w:rsidR="00725003" w:rsidRPr="00725003" w:rsidRDefault="00725003" w:rsidP="00725003">
            <w:pPr>
              <w:jc w:val="both"/>
              <w:rPr>
                <w:bCs/>
                <w:color w:val="000000"/>
                <w:sz w:val="20"/>
                <w:szCs w:val="20"/>
                <w:lang w:val="ro-RO"/>
              </w:rPr>
            </w:pPr>
            <w:r w:rsidRPr="00725003">
              <w:rPr>
                <w:bCs/>
                <w:color w:val="000000"/>
                <w:sz w:val="20"/>
                <w:szCs w:val="20"/>
                <w:lang w:val="ro-RO"/>
              </w:rPr>
              <w:t xml:space="preserve">1. Poziția 1 – Curățarea vopselei de pe pereți: </w:t>
            </w:r>
          </w:p>
          <w:p w14:paraId="3A782B65" w14:textId="42F7205F" w:rsidR="00725003" w:rsidRPr="00725003" w:rsidRDefault="00725003" w:rsidP="00725003">
            <w:pPr>
              <w:jc w:val="both"/>
              <w:rPr>
                <w:bCs/>
                <w:color w:val="000000"/>
                <w:sz w:val="20"/>
                <w:szCs w:val="20"/>
                <w:lang w:val="ro-RO"/>
              </w:rPr>
            </w:pPr>
            <w:r w:rsidRPr="00725003">
              <w:rPr>
                <w:bCs/>
                <w:color w:val="000000"/>
                <w:sz w:val="20"/>
                <w:szCs w:val="20"/>
                <w:lang w:val="ro-RO"/>
              </w:rPr>
              <w:t xml:space="preserve">Pentru această categorie de lucrări, în ofertă sunt indicate atât costurile pentru manoperă – 1806,42 lei, cât și o sumă suplimentară distinctă. Rugăm să precizați detaliat în ce constă diferența de 3036,88 lei, respectiv ce reprezintă și ce acoperă suma suplimentară indicată: </w:t>
            </w:r>
          </w:p>
          <w:p w14:paraId="306BC47C" w14:textId="663062F5" w:rsidR="00725003" w:rsidRPr="00725003" w:rsidRDefault="00725003" w:rsidP="00725003">
            <w:pPr>
              <w:jc w:val="both"/>
              <w:rPr>
                <w:bCs/>
                <w:color w:val="000000"/>
                <w:sz w:val="20"/>
                <w:szCs w:val="20"/>
                <w:lang w:val="ro-RO"/>
              </w:rPr>
            </w:pPr>
            <w:r w:rsidRPr="00725003">
              <w:rPr>
                <w:bCs/>
                <w:color w:val="000000"/>
                <w:sz w:val="20"/>
                <w:szCs w:val="20"/>
                <w:lang w:val="ro-RO"/>
              </w:rPr>
              <w:t xml:space="preserve">2. Poziția 10 – Elemente liniare din plăci de gresie ceramică aplicate cu adeziv - боковые стороны парапета (se exclude: Chit mastic SR 1270 nr 5005-78).  </w:t>
            </w:r>
          </w:p>
          <w:p w14:paraId="6D591180" w14:textId="13F5F868" w:rsidR="00725003" w:rsidRPr="00725003" w:rsidRDefault="00725003" w:rsidP="00725003">
            <w:pPr>
              <w:jc w:val="both"/>
              <w:rPr>
                <w:bCs/>
                <w:color w:val="000000"/>
                <w:sz w:val="20"/>
                <w:szCs w:val="20"/>
                <w:lang w:val="ro-RO"/>
              </w:rPr>
            </w:pPr>
            <w:r w:rsidRPr="00725003">
              <w:rPr>
                <w:bCs/>
                <w:color w:val="000000"/>
                <w:sz w:val="20"/>
                <w:szCs w:val="20"/>
                <w:lang w:val="ro-RO"/>
              </w:rPr>
              <w:t>Rugăm să prezentați mostrele de gresie și plăci de marmor,</w:t>
            </w:r>
            <w:r w:rsidR="001278E2">
              <w:rPr>
                <w:bCs/>
                <w:color w:val="000000"/>
                <w:sz w:val="20"/>
                <w:szCs w:val="20"/>
                <w:lang w:val="ro-RO"/>
              </w:rPr>
              <w:t xml:space="preserve"> </w:t>
            </w:r>
            <w:r w:rsidRPr="00725003">
              <w:rPr>
                <w:bCs/>
                <w:color w:val="000000"/>
                <w:sz w:val="20"/>
                <w:szCs w:val="20"/>
                <w:lang w:val="ro-RO"/>
              </w:rPr>
              <w:t xml:space="preserve">însoțite de specificațiile tehnice corespunzătoare.  </w:t>
            </w:r>
          </w:p>
          <w:p w14:paraId="252B7130" w14:textId="2E68A478" w:rsidR="00725003" w:rsidRPr="00725003" w:rsidRDefault="00725003" w:rsidP="00725003">
            <w:pPr>
              <w:jc w:val="both"/>
              <w:rPr>
                <w:bCs/>
                <w:color w:val="000000"/>
                <w:sz w:val="20"/>
                <w:szCs w:val="20"/>
                <w:lang w:val="ro-RO"/>
              </w:rPr>
            </w:pPr>
            <w:r w:rsidRPr="00725003">
              <w:rPr>
                <w:bCs/>
                <w:color w:val="000000"/>
                <w:sz w:val="20"/>
                <w:szCs w:val="20"/>
                <w:lang w:val="ro-RO"/>
              </w:rPr>
              <w:t>3. Devizul ofertă cuprinde 22,5827 m</w:t>
            </w:r>
            <w:r w:rsidRPr="00725003">
              <w:rPr>
                <w:bCs/>
                <w:color w:val="000000"/>
                <w:sz w:val="20"/>
                <w:szCs w:val="20"/>
                <w:vertAlign w:val="superscript"/>
                <w:lang w:val="ro-RO"/>
              </w:rPr>
              <w:t>2</w:t>
            </w:r>
            <w:r w:rsidRPr="00725003">
              <w:rPr>
                <w:bCs/>
                <w:color w:val="000000"/>
                <w:sz w:val="20"/>
                <w:szCs w:val="20"/>
                <w:lang w:val="ro-RO"/>
              </w:rPr>
              <w:t xml:space="preserve"> de plăci porțelanate. Rugăm să clarificați necesitatea acestui material, având în vedere că în caietul de sarcini se solicită plăci din piatră de Cosăuți.  </w:t>
            </w:r>
          </w:p>
          <w:p w14:paraId="0EA208C6" w14:textId="13573997" w:rsidR="00725003" w:rsidRPr="00725003" w:rsidRDefault="00725003" w:rsidP="00725003">
            <w:pPr>
              <w:jc w:val="both"/>
              <w:rPr>
                <w:bCs/>
                <w:color w:val="000000"/>
                <w:sz w:val="20"/>
                <w:szCs w:val="20"/>
                <w:lang w:val="ro-RO"/>
              </w:rPr>
            </w:pPr>
            <w:r w:rsidRPr="00725003">
              <w:rPr>
                <w:bCs/>
                <w:color w:val="000000"/>
                <w:sz w:val="20"/>
                <w:szCs w:val="20"/>
                <w:lang w:val="ro-RO"/>
              </w:rPr>
              <w:t>4. Poziția 21 - Pardoseli epoxidice turnate. Sistema FUXRAD FX 30, acoperire în 3 straturi</w:t>
            </w:r>
            <w:r>
              <w:rPr>
                <w:bCs/>
                <w:color w:val="000000"/>
                <w:sz w:val="20"/>
                <w:szCs w:val="20"/>
                <w:lang w:val="ro-RO"/>
              </w:rPr>
              <w:t xml:space="preserve"> </w:t>
            </w:r>
          </w:p>
          <w:p w14:paraId="79373F3C" w14:textId="77777777" w:rsidR="00725003" w:rsidRPr="00725003" w:rsidRDefault="00725003" w:rsidP="00725003">
            <w:pPr>
              <w:jc w:val="both"/>
              <w:rPr>
                <w:bCs/>
                <w:color w:val="000000"/>
                <w:sz w:val="20"/>
                <w:szCs w:val="20"/>
                <w:lang w:val="ro-RO"/>
              </w:rPr>
            </w:pPr>
            <w:r w:rsidRPr="00725003">
              <w:rPr>
                <w:bCs/>
                <w:color w:val="000000"/>
                <w:sz w:val="20"/>
                <w:szCs w:val="20"/>
                <w:lang w:val="ro-RO"/>
              </w:rPr>
              <w:t xml:space="preserve">cu efect de antialunecare, grosimea stratului de 1,2-1,5 mm pe suport existent. </w:t>
            </w:r>
          </w:p>
          <w:p w14:paraId="5781E08C" w14:textId="77777777" w:rsidR="00725003" w:rsidRPr="00725003" w:rsidRDefault="00725003" w:rsidP="00725003">
            <w:pPr>
              <w:jc w:val="both"/>
              <w:rPr>
                <w:bCs/>
                <w:color w:val="000000"/>
                <w:sz w:val="20"/>
                <w:szCs w:val="20"/>
                <w:lang w:val="ro-RO"/>
              </w:rPr>
            </w:pPr>
            <w:r w:rsidRPr="00725003">
              <w:rPr>
                <w:bCs/>
                <w:color w:val="000000"/>
                <w:sz w:val="20"/>
                <w:szCs w:val="20"/>
                <w:lang w:val="ro-RO"/>
              </w:rPr>
              <w:t xml:space="preserve">Specificați următoarele: </w:t>
            </w:r>
          </w:p>
          <w:p w14:paraId="37479A67" w14:textId="41B920D6" w:rsidR="00725003" w:rsidRPr="00725003" w:rsidRDefault="00725003" w:rsidP="004619E9">
            <w:pPr>
              <w:pStyle w:val="a"/>
              <w:numPr>
                <w:ilvl w:val="0"/>
                <w:numId w:val="35"/>
              </w:numPr>
              <w:ind w:left="34" w:firstLine="0"/>
              <w:rPr>
                <w:b w:val="0"/>
                <w:bCs w:val="0"/>
                <w:color w:val="000000"/>
                <w:sz w:val="20"/>
                <w:szCs w:val="20"/>
              </w:rPr>
            </w:pPr>
            <w:r w:rsidRPr="00725003">
              <w:rPr>
                <w:b w:val="0"/>
                <w:bCs w:val="0"/>
                <w:color w:val="000000"/>
                <w:sz w:val="20"/>
                <w:szCs w:val="20"/>
              </w:rPr>
              <w:t xml:space="preserve">Care este mecanismul de execuție a lucrării (etapele tehnologice, modul de pregătire a suportului, aplicarea fiecărui strat etc.); </w:t>
            </w:r>
          </w:p>
          <w:p w14:paraId="4E6B43B0" w14:textId="09698177" w:rsidR="00725003" w:rsidRPr="00725003" w:rsidRDefault="00725003" w:rsidP="00B3385D">
            <w:pPr>
              <w:pStyle w:val="a"/>
              <w:numPr>
                <w:ilvl w:val="0"/>
                <w:numId w:val="35"/>
              </w:numPr>
              <w:ind w:left="34" w:firstLine="0"/>
              <w:rPr>
                <w:b w:val="0"/>
                <w:bCs w:val="0"/>
                <w:color w:val="000000"/>
                <w:sz w:val="20"/>
                <w:szCs w:val="20"/>
              </w:rPr>
            </w:pPr>
            <w:r w:rsidRPr="00725003">
              <w:rPr>
                <w:b w:val="0"/>
                <w:bCs w:val="0"/>
                <w:color w:val="000000"/>
                <w:sz w:val="20"/>
                <w:szCs w:val="20"/>
              </w:rPr>
              <w:t xml:space="preserve">Ce tipuri de materiale sunt incluse în ofertă pentru realizarea acestui sistem, menționând producătorul, denumirea comercială și consumurile specifice; </w:t>
            </w:r>
          </w:p>
          <w:p w14:paraId="54BD5505" w14:textId="21192A81" w:rsidR="00725003" w:rsidRPr="00725003" w:rsidRDefault="00725003" w:rsidP="00725003">
            <w:pPr>
              <w:pStyle w:val="a"/>
              <w:numPr>
                <w:ilvl w:val="0"/>
                <w:numId w:val="0"/>
              </w:numPr>
              <w:ind w:left="34"/>
              <w:rPr>
                <w:b w:val="0"/>
                <w:bCs w:val="0"/>
                <w:color w:val="000000"/>
                <w:sz w:val="20"/>
                <w:szCs w:val="20"/>
              </w:rPr>
            </w:pPr>
            <w:r>
              <w:rPr>
                <w:b w:val="0"/>
                <w:bCs w:val="0"/>
                <w:color w:val="000000"/>
                <w:sz w:val="20"/>
                <w:szCs w:val="20"/>
              </w:rPr>
              <w:t>-</w:t>
            </w:r>
            <w:r w:rsidRPr="00725003">
              <w:rPr>
                <w:b w:val="0"/>
                <w:bCs w:val="0"/>
                <w:color w:val="000000"/>
                <w:sz w:val="20"/>
                <w:szCs w:val="20"/>
              </w:rPr>
              <w:t xml:space="preserve">Dacă sunt incluse toate operațiunile necesare pentru asigurarea funcționalității și durabilității stratului final (ex. grunduire, șlefuire suport, aplicarea stratului antialunecare, strat de uzură, protecție etc.); </w:t>
            </w:r>
          </w:p>
          <w:p w14:paraId="32574C9F" w14:textId="3407B5F0" w:rsidR="00725003" w:rsidRPr="00725003" w:rsidRDefault="00725003" w:rsidP="00725003">
            <w:pPr>
              <w:jc w:val="both"/>
              <w:rPr>
                <w:bCs/>
                <w:color w:val="000000"/>
                <w:sz w:val="20"/>
                <w:szCs w:val="20"/>
                <w:lang w:val="ro-RO"/>
              </w:rPr>
            </w:pPr>
            <w:r>
              <w:rPr>
                <w:bCs/>
                <w:color w:val="000000"/>
                <w:sz w:val="20"/>
                <w:szCs w:val="20"/>
                <w:lang w:val="ro-RO"/>
              </w:rPr>
              <w:t>-</w:t>
            </w:r>
            <w:r w:rsidRPr="00725003">
              <w:rPr>
                <w:bCs/>
                <w:color w:val="000000"/>
                <w:sz w:val="20"/>
                <w:szCs w:val="20"/>
                <w:lang w:val="ro-RO"/>
              </w:rPr>
              <w:t xml:space="preserve">Dacă sistemul propus este conform cu cerințele tehnice și de performanță specificate în caietul de sarcini. </w:t>
            </w:r>
          </w:p>
          <w:p w14:paraId="2EBECDA4" w14:textId="5E4765D3" w:rsidR="00725003" w:rsidRPr="00725003" w:rsidRDefault="00725003" w:rsidP="00725003">
            <w:pPr>
              <w:jc w:val="both"/>
              <w:rPr>
                <w:bCs/>
                <w:color w:val="000000"/>
                <w:sz w:val="20"/>
                <w:szCs w:val="20"/>
                <w:lang w:val="ro-RO"/>
              </w:rPr>
            </w:pPr>
            <w:r w:rsidRPr="00725003">
              <w:rPr>
                <w:bCs/>
                <w:color w:val="000000"/>
                <w:sz w:val="20"/>
                <w:szCs w:val="20"/>
                <w:lang w:val="ro-RO"/>
              </w:rPr>
              <w:t xml:space="preserve"> 5.Totodată, solicităm să transmiteți denumirea producătorului și caracteristicile tehnice pentru următoarele materiale utilizate în execuția lucrărilor de reparație și reabilitare a balcoanelor exterioare ale Palatului Național „Nicolae Sulac”: grund, amestec uscat, plăci de Cosăuți, plăci de marmor. </w:t>
            </w:r>
          </w:p>
          <w:p w14:paraId="68E3D9D4" w14:textId="77777777" w:rsidR="00725003" w:rsidRPr="00725003" w:rsidRDefault="00725003" w:rsidP="00725003">
            <w:pPr>
              <w:jc w:val="both"/>
              <w:rPr>
                <w:bCs/>
                <w:color w:val="000000"/>
                <w:sz w:val="20"/>
                <w:szCs w:val="20"/>
                <w:lang w:val="ro-RO"/>
              </w:rPr>
            </w:pPr>
            <w:r w:rsidRPr="00725003">
              <w:rPr>
                <w:bCs/>
                <w:color w:val="000000"/>
                <w:sz w:val="20"/>
                <w:szCs w:val="20"/>
                <w:lang w:val="ro-RO"/>
              </w:rPr>
              <w:t xml:space="preserve">6. În scopul completării dosarului de participare, se solicită: </w:t>
            </w:r>
          </w:p>
          <w:p w14:paraId="08287E46" w14:textId="4D7325E5" w:rsidR="00725003" w:rsidRPr="00725003" w:rsidRDefault="00725003" w:rsidP="00725003">
            <w:pPr>
              <w:jc w:val="both"/>
              <w:rPr>
                <w:bCs/>
                <w:color w:val="000000"/>
                <w:sz w:val="20"/>
                <w:szCs w:val="20"/>
                <w:lang w:val="ro-RO"/>
              </w:rPr>
            </w:pPr>
            <w:r>
              <w:rPr>
                <w:bCs/>
                <w:color w:val="000000"/>
                <w:sz w:val="20"/>
                <w:szCs w:val="20"/>
                <w:lang w:val="ro-RO"/>
              </w:rPr>
              <w:t>-</w:t>
            </w:r>
            <w:r w:rsidRPr="00725003">
              <w:rPr>
                <w:bCs/>
                <w:color w:val="000000"/>
                <w:sz w:val="20"/>
                <w:szCs w:val="20"/>
                <w:lang w:val="ro-RO"/>
              </w:rPr>
              <w:t xml:space="preserve"> Extrasul din Registrul de Stat al persoanelor juridice; </w:t>
            </w:r>
          </w:p>
          <w:p w14:paraId="32C0B1A0" w14:textId="14810DAF" w:rsidR="00725003" w:rsidRPr="00725003" w:rsidRDefault="00725003" w:rsidP="00725003">
            <w:pPr>
              <w:jc w:val="both"/>
              <w:rPr>
                <w:bCs/>
                <w:color w:val="000000"/>
                <w:sz w:val="20"/>
                <w:szCs w:val="20"/>
                <w:lang w:val="ro-RO"/>
              </w:rPr>
            </w:pPr>
            <w:r>
              <w:rPr>
                <w:bCs/>
                <w:color w:val="000000"/>
                <w:sz w:val="20"/>
                <w:szCs w:val="20"/>
                <w:lang w:val="ro-RO"/>
              </w:rPr>
              <w:t>-</w:t>
            </w:r>
            <w:r w:rsidRPr="00725003">
              <w:rPr>
                <w:bCs/>
                <w:color w:val="000000"/>
                <w:sz w:val="20"/>
                <w:szCs w:val="20"/>
                <w:lang w:val="ro-RO"/>
              </w:rPr>
              <w:t xml:space="preserve"> Certificat privind lipsa sau existența restanțelor la bugetul public național, eliberat de Serviciul Fiscal de Stat (valabil la data concursului); </w:t>
            </w:r>
          </w:p>
          <w:p w14:paraId="49445EBF" w14:textId="07C3B074" w:rsidR="00725003" w:rsidRPr="00725003" w:rsidRDefault="001543D2" w:rsidP="00725003">
            <w:pPr>
              <w:jc w:val="both"/>
              <w:rPr>
                <w:bCs/>
                <w:color w:val="000000"/>
                <w:sz w:val="20"/>
                <w:szCs w:val="20"/>
                <w:lang w:val="ro-RO"/>
              </w:rPr>
            </w:pPr>
            <w:r>
              <w:rPr>
                <w:bCs/>
                <w:color w:val="000000"/>
                <w:sz w:val="20"/>
                <w:szCs w:val="20"/>
                <w:lang w:val="ro-RO"/>
              </w:rPr>
              <w:t>-</w:t>
            </w:r>
            <w:r w:rsidR="00725003" w:rsidRPr="00725003">
              <w:rPr>
                <w:bCs/>
                <w:color w:val="000000"/>
                <w:sz w:val="20"/>
                <w:szCs w:val="20"/>
                <w:lang w:val="ro-RO"/>
              </w:rPr>
              <w:t xml:space="preserve"> Declarația privind experiența similară, conform modelului din Anexa nr. 12, însoțită de copii ale contractelor relevante. Pentru fiecare contract se va anexa procesul-verbal de recepție la </w:t>
            </w:r>
            <w:r>
              <w:rPr>
                <w:bCs/>
                <w:color w:val="000000"/>
                <w:sz w:val="20"/>
                <w:szCs w:val="20"/>
                <w:lang w:val="ro-RO"/>
              </w:rPr>
              <w:t xml:space="preserve"> </w:t>
            </w:r>
            <w:r w:rsidR="00725003" w:rsidRPr="00725003">
              <w:rPr>
                <w:bCs/>
                <w:color w:val="000000"/>
                <w:sz w:val="20"/>
                <w:szCs w:val="20"/>
                <w:lang w:val="ro-RO"/>
              </w:rPr>
              <w:t xml:space="preserve">terminarea lucrărilor și recomandări din partea beneficiarului; </w:t>
            </w:r>
          </w:p>
          <w:p w14:paraId="5EF39E1A" w14:textId="4DF06E21" w:rsidR="00725003" w:rsidRPr="00725003" w:rsidRDefault="001543D2" w:rsidP="00725003">
            <w:pPr>
              <w:jc w:val="both"/>
              <w:rPr>
                <w:bCs/>
                <w:color w:val="000000"/>
                <w:sz w:val="20"/>
                <w:szCs w:val="20"/>
                <w:lang w:val="ro-RO"/>
              </w:rPr>
            </w:pPr>
            <w:r>
              <w:rPr>
                <w:bCs/>
                <w:color w:val="000000"/>
                <w:sz w:val="20"/>
                <w:szCs w:val="20"/>
                <w:lang w:val="ro-RO"/>
              </w:rPr>
              <w:t>-</w:t>
            </w:r>
            <w:r w:rsidR="00725003" w:rsidRPr="00725003">
              <w:rPr>
                <w:bCs/>
                <w:color w:val="000000"/>
                <w:sz w:val="20"/>
                <w:szCs w:val="20"/>
                <w:lang w:val="ro-RO"/>
              </w:rPr>
              <w:t xml:space="preserve"> Certificatul de vizită pe teren și examinare a obiectului. </w:t>
            </w:r>
          </w:p>
          <w:p w14:paraId="684F6978" w14:textId="59CC1BEC" w:rsidR="00160212" w:rsidRPr="00725003" w:rsidRDefault="00725003" w:rsidP="001543D2">
            <w:pPr>
              <w:jc w:val="both"/>
              <w:rPr>
                <w:bCs/>
                <w:color w:val="000000"/>
                <w:sz w:val="20"/>
                <w:szCs w:val="20"/>
                <w:lang w:val="ro-RO"/>
              </w:rPr>
            </w:pPr>
            <w:r w:rsidRPr="00725003">
              <w:rPr>
                <w:bCs/>
                <w:color w:val="000000"/>
                <w:sz w:val="20"/>
                <w:szCs w:val="20"/>
                <w:lang w:val="ro-RO"/>
              </w:rPr>
              <w:t xml:space="preserve"> Clarificările și documentele solicitate vor fi transmise în format electronic, semnate digital, până cel târziu la data de 5 octombrie 2025, prin e-mail la adresa: </w:t>
            </w:r>
            <w:hyperlink r:id="rId12" w:history="1">
              <w:r w:rsidR="001543D2" w:rsidRPr="006E1D4F">
                <w:rPr>
                  <w:rStyle w:val="ae"/>
                  <w:bCs/>
                  <w:sz w:val="20"/>
                  <w:szCs w:val="20"/>
                  <w:lang w:val="ro-RO"/>
                </w:rPr>
                <w:t>moldovaconcert@gmail.com</w:t>
              </w:r>
            </w:hyperlink>
            <w:r w:rsidRPr="00725003">
              <w:rPr>
                <w:bCs/>
                <w:color w:val="000000"/>
                <w:sz w:val="20"/>
                <w:szCs w:val="20"/>
                <w:lang w:val="ro-RO"/>
              </w:rPr>
              <w:t xml:space="preserve">.   </w:t>
            </w:r>
          </w:p>
        </w:tc>
        <w:tc>
          <w:tcPr>
            <w:tcW w:w="1143" w:type="pct"/>
          </w:tcPr>
          <w:p w14:paraId="498E2165" w14:textId="01894C9F" w:rsidR="00D60524" w:rsidRPr="00C95A1B" w:rsidRDefault="009520D0" w:rsidP="00D14151">
            <w:pPr>
              <w:contextualSpacing/>
              <w:jc w:val="both"/>
              <w:rPr>
                <w:bCs/>
                <w:sz w:val="20"/>
                <w:szCs w:val="20"/>
                <w:lang w:val="ro-RO"/>
              </w:rPr>
            </w:pPr>
            <w:r>
              <w:rPr>
                <w:bCs/>
                <w:sz w:val="20"/>
                <w:szCs w:val="20"/>
                <w:lang w:val="ro-RO"/>
              </w:rPr>
              <w:lastRenderedPageBreak/>
              <w:t>Răspunsul nu a fost oferit.</w:t>
            </w:r>
          </w:p>
        </w:tc>
      </w:tr>
      <w:tr w:rsidR="001278E2" w:rsidRPr="007E4E99" w14:paraId="0DC47A66" w14:textId="77777777" w:rsidTr="001278E2">
        <w:tc>
          <w:tcPr>
            <w:tcW w:w="642" w:type="pct"/>
          </w:tcPr>
          <w:p w14:paraId="3F58B4D6" w14:textId="2B18A2CE" w:rsidR="005A1405" w:rsidRPr="001278E2" w:rsidRDefault="00725003" w:rsidP="00785071">
            <w:pPr>
              <w:rPr>
                <w:sz w:val="22"/>
                <w:szCs w:val="22"/>
                <w:lang w:val="ro-RO"/>
              </w:rPr>
            </w:pPr>
            <w:r w:rsidRPr="001278E2">
              <w:rPr>
                <w:sz w:val="22"/>
                <w:szCs w:val="22"/>
                <w:lang w:val="ro-RO"/>
              </w:rPr>
              <w:lastRenderedPageBreak/>
              <w:t>Nr. 181 din 30.09.2025</w:t>
            </w:r>
          </w:p>
        </w:tc>
        <w:tc>
          <w:tcPr>
            <w:tcW w:w="730" w:type="pct"/>
          </w:tcPr>
          <w:p w14:paraId="491E470A" w14:textId="2D28F200" w:rsidR="005A1405" w:rsidRPr="005A1405" w:rsidRDefault="005A1405" w:rsidP="00581BB9">
            <w:pPr>
              <w:contextualSpacing/>
              <w:rPr>
                <w:bCs/>
                <w:lang w:val="ro-RO"/>
              </w:rPr>
            </w:pPr>
            <w:r w:rsidRPr="005A1405">
              <w:rPr>
                <w:bCs/>
                <w:lang w:val="ro-RO"/>
              </w:rPr>
              <w:t>Slav Construct SRL</w:t>
            </w:r>
          </w:p>
        </w:tc>
        <w:tc>
          <w:tcPr>
            <w:tcW w:w="2485" w:type="pct"/>
          </w:tcPr>
          <w:p w14:paraId="6FCC5AF0" w14:textId="741A4AC2" w:rsidR="00EE48EF" w:rsidRPr="00EE48EF" w:rsidRDefault="00EE48EF" w:rsidP="00EE48EF">
            <w:pPr>
              <w:jc w:val="both"/>
              <w:rPr>
                <w:bCs/>
                <w:color w:val="000000"/>
                <w:sz w:val="20"/>
                <w:szCs w:val="20"/>
                <w:lang w:val="ro-RO"/>
              </w:rPr>
            </w:pPr>
            <w:r w:rsidRPr="00EE48EF">
              <w:rPr>
                <w:bCs/>
                <w:color w:val="000000"/>
                <w:sz w:val="20"/>
                <w:szCs w:val="20"/>
                <w:lang w:val="ro-RO"/>
              </w:rPr>
              <w:t xml:space="preserve">În vederea examinării și evaluării ofertei depuse în cadrul Licitației deschise nr. ocdsb3wdp1-MD-1754482587788 din 06.08.2025, având ca obiect achiziția lucrărilor de reparație și reabilitare a balcoanelor exterioare ale Palatului Național „Nicolae </w:t>
            </w:r>
            <w:r w:rsidRPr="00EE48EF">
              <w:rPr>
                <w:bCs/>
                <w:color w:val="000000"/>
                <w:sz w:val="20"/>
                <w:szCs w:val="20"/>
                <w:lang w:val="ro-RO"/>
              </w:rPr>
              <w:lastRenderedPageBreak/>
              <w:t xml:space="preserve">Sulac” din mun. Chișinău, în temeiul art. 17 alin. (4) și art. 20 alin. (8) din Legea nr. 131/2015 privind achizițiile publice, grupul de lucru pentru achiziții publice solicită prezentarea următoarelor clarificări și documente justificative. </w:t>
            </w:r>
          </w:p>
          <w:p w14:paraId="0DC9AC3E" w14:textId="77777777" w:rsidR="00EE48EF" w:rsidRPr="00EE48EF" w:rsidRDefault="00EE48EF" w:rsidP="00EE48EF">
            <w:pPr>
              <w:jc w:val="both"/>
              <w:rPr>
                <w:bCs/>
                <w:color w:val="000000"/>
                <w:sz w:val="20"/>
                <w:szCs w:val="20"/>
                <w:lang w:val="ro-RO"/>
              </w:rPr>
            </w:pPr>
            <w:r w:rsidRPr="00EE48EF">
              <w:rPr>
                <w:bCs/>
                <w:color w:val="000000"/>
                <w:sz w:val="20"/>
                <w:szCs w:val="20"/>
                <w:lang w:val="ro-RO"/>
              </w:rPr>
              <w:t xml:space="preserve">Deviz ofertă: </w:t>
            </w:r>
          </w:p>
          <w:p w14:paraId="42CB1D90" w14:textId="5AC66CEB" w:rsidR="00EE48EF" w:rsidRPr="00EE48EF" w:rsidRDefault="00EE48EF" w:rsidP="00EE48EF">
            <w:pPr>
              <w:jc w:val="both"/>
              <w:rPr>
                <w:bCs/>
                <w:color w:val="000000"/>
                <w:sz w:val="20"/>
                <w:szCs w:val="20"/>
                <w:lang w:val="ro-RO"/>
              </w:rPr>
            </w:pPr>
            <w:r w:rsidRPr="00EE48EF">
              <w:rPr>
                <w:bCs/>
                <w:color w:val="000000"/>
                <w:sz w:val="20"/>
                <w:szCs w:val="20"/>
                <w:lang w:val="ro-RO"/>
              </w:rPr>
              <w:t xml:space="preserve">1. Poziția 1 – Curățarea vopselei de pe pereți: Pentru această categorie de lucrări, în ofertă sunt indicate atât costurile pentru manoperă – 2408,56 lei, cât și o sumă suplimentară distinctă. Rugăm să precizați detaliat în ce constă diferența de 3102,33 lei, respectiv ce reprezintă și ce acoperă suma suplimentară indicată: </w:t>
            </w:r>
          </w:p>
          <w:p w14:paraId="2968758F" w14:textId="094D4D10" w:rsidR="00EE48EF" w:rsidRPr="00EE48EF" w:rsidRDefault="00EE48EF" w:rsidP="00EE48EF">
            <w:pPr>
              <w:jc w:val="both"/>
              <w:rPr>
                <w:bCs/>
                <w:color w:val="000000"/>
                <w:sz w:val="20"/>
                <w:szCs w:val="20"/>
                <w:lang w:val="ro-RO"/>
              </w:rPr>
            </w:pPr>
            <w:r w:rsidRPr="00EE48EF">
              <w:rPr>
                <w:bCs/>
                <w:color w:val="000000"/>
                <w:sz w:val="20"/>
                <w:szCs w:val="20"/>
                <w:lang w:val="ro-RO"/>
              </w:rPr>
              <w:t xml:space="preserve">2. Poziția 10 – Elemente liniare din plăci de gresie ceramică aplicate cu adeziv - боковые стороны парапета (se exclude: Chit mastic SR 1270 nr 5005-78).  </w:t>
            </w:r>
          </w:p>
          <w:p w14:paraId="74FEB38F" w14:textId="7592228B" w:rsidR="00EE48EF" w:rsidRPr="00EE48EF" w:rsidRDefault="00EE48EF" w:rsidP="00EE48EF">
            <w:pPr>
              <w:jc w:val="both"/>
              <w:rPr>
                <w:bCs/>
                <w:color w:val="000000"/>
                <w:sz w:val="20"/>
                <w:szCs w:val="20"/>
                <w:lang w:val="ro-RO"/>
              </w:rPr>
            </w:pPr>
            <w:r w:rsidRPr="00EE48EF">
              <w:rPr>
                <w:bCs/>
                <w:color w:val="000000"/>
                <w:sz w:val="20"/>
                <w:szCs w:val="20"/>
                <w:lang w:val="ro-RO"/>
              </w:rPr>
              <w:t xml:space="preserve">Rugăm să prezentați mostrele de gresie și plăci de marmor,  însoțite de specificațiile tehnice corespunzătoare.  </w:t>
            </w:r>
          </w:p>
          <w:p w14:paraId="03BFC54D" w14:textId="0244367F" w:rsidR="00EE48EF" w:rsidRPr="00EE48EF" w:rsidRDefault="00EE48EF" w:rsidP="00EE48EF">
            <w:pPr>
              <w:jc w:val="both"/>
              <w:rPr>
                <w:bCs/>
                <w:color w:val="000000"/>
                <w:sz w:val="20"/>
                <w:szCs w:val="20"/>
                <w:lang w:val="ro-RO"/>
              </w:rPr>
            </w:pPr>
            <w:r w:rsidRPr="00EE48EF">
              <w:rPr>
                <w:bCs/>
                <w:color w:val="000000"/>
                <w:sz w:val="20"/>
                <w:szCs w:val="20"/>
                <w:lang w:val="ro-RO"/>
              </w:rPr>
              <w:t>3. Devizul ofertă cuprinde 22,5827 m</w:t>
            </w:r>
            <w:r w:rsidRPr="00EE48EF">
              <w:rPr>
                <w:bCs/>
                <w:color w:val="000000"/>
                <w:sz w:val="20"/>
                <w:szCs w:val="20"/>
                <w:vertAlign w:val="superscript"/>
                <w:lang w:val="ro-RO"/>
              </w:rPr>
              <w:t>2</w:t>
            </w:r>
            <w:r w:rsidRPr="00EE48EF">
              <w:rPr>
                <w:bCs/>
                <w:color w:val="000000"/>
                <w:sz w:val="20"/>
                <w:szCs w:val="20"/>
                <w:lang w:val="ro-RO"/>
              </w:rPr>
              <w:t xml:space="preserve"> de plăci porțelanate. Rugăm să clarificați necesitatea acestui material, având în vedere că în caietul de sarcini se solicită plăci din piatră de Cosăuți. </w:t>
            </w:r>
          </w:p>
          <w:p w14:paraId="0D787DE4" w14:textId="0DEB4D54" w:rsidR="00EE48EF" w:rsidRPr="00EE48EF" w:rsidRDefault="00EE48EF" w:rsidP="00EE48EF">
            <w:pPr>
              <w:jc w:val="both"/>
              <w:rPr>
                <w:bCs/>
                <w:color w:val="000000"/>
                <w:sz w:val="20"/>
                <w:szCs w:val="20"/>
                <w:lang w:val="ro-RO"/>
              </w:rPr>
            </w:pPr>
            <w:r w:rsidRPr="00EE48EF">
              <w:rPr>
                <w:bCs/>
                <w:color w:val="000000"/>
                <w:sz w:val="20"/>
                <w:szCs w:val="20"/>
                <w:lang w:val="ro-RO"/>
              </w:rPr>
              <w:t xml:space="preserve">4. Poziția 21 - Pardoseli epoxidice turnate. Sistema FUXRAD FX 30, acoperire în 3 straturi cu efect de antialunecare, grosimea stratului de 1,2-1,5 mm pe suport existent. </w:t>
            </w:r>
          </w:p>
          <w:p w14:paraId="6282558A" w14:textId="77777777" w:rsidR="00EE48EF" w:rsidRPr="00EE48EF" w:rsidRDefault="00EE48EF" w:rsidP="00EE48EF">
            <w:pPr>
              <w:jc w:val="both"/>
              <w:rPr>
                <w:bCs/>
                <w:color w:val="000000"/>
                <w:sz w:val="20"/>
                <w:szCs w:val="20"/>
                <w:lang w:val="ro-RO"/>
              </w:rPr>
            </w:pPr>
            <w:r w:rsidRPr="00EE48EF">
              <w:rPr>
                <w:bCs/>
                <w:color w:val="000000"/>
                <w:sz w:val="20"/>
                <w:szCs w:val="20"/>
                <w:lang w:val="ro-RO"/>
              </w:rPr>
              <w:t xml:space="preserve">Specificați următoarele: </w:t>
            </w:r>
          </w:p>
          <w:p w14:paraId="6E37B657" w14:textId="4EFD6F2C"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Care este mecanismul de execuție a lucrării (etapele tehnologice, modul de pregătire a suportului, aplicarea fiecărui strat etc.); </w:t>
            </w:r>
          </w:p>
          <w:p w14:paraId="4380BFA3" w14:textId="6B9ED0BC"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Ce tipuri de materiale sunt incluse în ofertă pentru realizarea acestui sistem, menționând producătorul, denumirea comercială și consumurile specifice; </w:t>
            </w:r>
          </w:p>
          <w:p w14:paraId="03DC109A" w14:textId="02F5A23C"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Dacă sunt incluse toate operațiunile necesare pentru asigurarea funcționalității și durabilității stratului final (ex. grunduire, șlefuire suport, aplicarea stratului antialunecare, strat de uzură, protecție etc.); </w:t>
            </w:r>
          </w:p>
          <w:p w14:paraId="38D9BDE7" w14:textId="6D1D15AC"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Dacă sistemul propus este conform cu cerințele tehnice și de performanță specificate în caietul de sarcini. </w:t>
            </w:r>
          </w:p>
          <w:p w14:paraId="5443957F" w14:textId="1148AA80" w:rsidR="00EE48EF" w:rsidRPr="00EE48EF" w:rsidRDefault="00EE48EF" w:rsidP="00EE48EF">
            <w:pPr>
              <w:jc w:val="both"/>
              <w:rPr>
                <w:bCs/>
                <w:color w:val="000000"/>
                <w:sz w:val="20"/>
                <w:szCs w:val="20"/>
                <w:lang w:val="ro-RO"/>
              </w:rPr>
            </w:pPr>
            <w:r w:rsidRPr="00EE48EF">
              <w:rPr>
                <w:bCs/>
                <w:color w:val="000000"/>
                <w:sz w:val="20"/>
                <w:szCs w:val="20"/>
                <w:lang w:val="ro-RO"/>
              </w:rPr>
              <w:t xml:space="preserve"> 5. Totodată, solicităm să transmiteți denumirea producătorului și caracteristicile tehnice pentru următoarele materiale utilizate în execuția lucrărilor de reparație și reabilitare a balcoanelor exterioare ale Palatului Național „Nicolae Sulac”: grund, amestec uscat, plăci de Cosăuți, plăci de marmor. </w:t>
            </w:r>
          </w:p>
          <w:p w14:paraId="6D827CDB" w14:textId="2BC1B86F" w:rsidR="00EE48EF" w:rsidRPr="00EE48EF" w:rsidRDefault="00EE48EF" w:rsidP="00EE48EF">
            <w:pPr>
              <w:jc w:val="both"/>
              <w:rPr>
                <w:bCs/>
                <w:color w:val="000000"/>
                <w:sz w:val="20"/>
                <w:szCs w:val="20"/>
                <w:lang w:val="ro-RO"/>
              </w:rPr>
            </w:pPr>
            <w:r w:rsidRPr="00EE48EF">
              <w:rPr>
                <w:bCs/>
                <w:color w:val="000000"/>
                <w:sz w:val="20"/>
                <w:szCs w:val="20"/>
                <w:lang w:val="ro-RO"/>
              </w:rPr>
              <w:t xml:space="preserve"> 6. În scopul completării dosarului de participare, se solicită: </w:t>
            </w:r>
          </w:p>
          <w:p w14:paraId="41FCD359" w14:textId="798ACA50"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Extrasul din Registrul de Stat al persoanelor juridice; </w:t>
            </w:r>
          </w:p>
          <w:p w14:paraId="1B44C57E" w14:textId="402A6F9C"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Certificat privind lipsa sau existența restanțelor la bugetul public național, eliberat de </w:t>
            </w:r>
          </w:p>
          <w:p w14:paraId="3859232E" w14:textId="77777777" w:rsidR="00EE48EF" w:rsidRPr="00EE48EF" w:rsidRDefault="00EE48EF" w:rsidP="00EE48EF">
            <w:pPr>
              <w:jc w:val="both"/>
              <w:rPr>
                <w:bCs/>
                <w:color w:val="000000"/>
                <w:sz w:val="20"/>
                <w:szCs w:val="20"/>
                <w:lang w:val="ro-RO"/>
              </w:rPr>
            </w:pPr>
            <w:r w:rsidRPr="00EE48EF">
              <w:rPr>
                <w:bCs/>
                <w:color w:val="000000"/>
                <w:sz w:val="20"/>
                <w:szCs w:val="20"/>
                <w:lang w:val="ro-RO"/>
              </w:rPr>
              <w:t xml:space="preserve">Serviciul Fiscal de Stat (valabil la data concursului); </w:t>
            </w:r>
          </w:p>
          <w:p w14:paraId="4EA75C39" w14:textId="5F407FB7"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Declarația privind experiența similară, conform modelului din Anexa nr. 12, însoțită de copii </w:t>
            </w:r>
          </w:p>
          <w:p w14:paraId="0589DF9C" w14:textId="77777777" w:rsidR="00EE48EF" w:rsidRPr="00EE48EF" w:rsidRDefault="00EE48EF" w:rsidP="00EE48EF">
            <w:pPr>
              <w:jc w:val="both"/>
              <w:rPr>
                <w:bCs/>
                <w:color w:val="000000"/>
                <w:sz w:val="20"/>
                <w:szCs w:val="20"/>
                <w:lang w:val="ro-RO"/>
              </w:rPr>
            </w:pPr>
            <w:r w:rsidRPr="00EE48EF">
              <w:rPr>
                <w:bCs/>
                <w:color w:val="000000"/>
                <w:sz w:val="20"/>
                <w:szCs w:val="20"/>
                <w:lang w:val="ro-RO"/>
              </w:rPr>
              <w:t xml:space="preserve">ale contractelor relevante. Pentru fiecare contract se va anexa procesul-verbal de recepție la </w:t>
            </w:r>
          </w:p>
          <w:p w14:paraId="1554228A" w14:textId="77777777" w:rsidR="00EE48EF" w:rsidRPr="00EE48EF" w:rsidRDefault="00EE48EF" w:rsidP="00EE48EF">
            <w:pPr>
              <w:jc w:val="both"/>
              <w:rPr>
                <w:bCs/>
                <w:color w:val="000000"/>
                <w:sz w:val="20"/>
                <w:szCs w:val="20"/>
                <w:lang w:val="ro-RO"/>
              </w:rPr>
            </w:pPr>
            <w:r w:rsidRPr="00EE48EF">
              <w:rPr>
                <w:bCs/>
                <w:color w:val="000000"/>
                <w:sz w:val="20"/>
                <w:szCs w:val="20"/>
                <w:lang w:val="ro-RO"/>
              </w:rPr>
              <w:t xml:space="preserve">terminarea lucrărilor și recomandări din partea beneficiarului; </w:t>
            </w:r>
          </w:p>
          <w:p w14:paraId="57BDCAD1" w14:textId="1EC9BAD4" w:rsidR="00EE48EF" w:rsidRPr="00EE48EF" w:rsidRDefault="00EE48EF" w:rsidP="00EE48EF">
            <w:pPr>
              <w:jc w:val="both"/>
              <w:rPr>
                <w:bCs/>
                <w:color w:val="000000"/>
                <w:sz w:val="20"/>
                <w:szCs w:val="20"/>
                <w:lang w:val="ro-RO"/>
              </w:rPr>
            </w:pPr>
            <w:r>
              <w:rPr>
                <w:bCs/>
                <w:color w:val="000000"/>
                <w:sz w:val="20"/>
                <w:szCs w:val="20"/>
                <w:lang w:val="ro-RO"/>
              </w:rPr>
              <w:t>-</w:t>
            </w:r>
            <w:r w:rsidRPr="00EE48EF">
              <w:rPr>
                <w:bCs/>
                <w:color w:val="000000"/>
                <w:sz w:val="20"/>
                <w:szCs w:val="20"/>
                <w:lang w:val="ro-RO"/>
              </w:rPr>
              <w:t xml:space="preserve"> Certificatul de vizită pe teren și examinare a obiectului. </w:t>
            </w:r>
          </w:p>
          <w:p w14:paraId="2998278C" w14:textId="6FDCAD46" w:rsidR="005A1405" w:rsidRPr="00EE48EF" w:rsidRDefault="00EE48EF" w:rsidP="00EE48EF">
            <w:pPr>
              <w:jc w:val="both"/>
              <w:rPr>
                <w:bCs/>
                <w:color w:val="000000"/>
                <w:sz w:val="20"/>
                <w:szCs w:val="20"/>
                <w:lang w:val="ro-RO"/>
              </w:rPr>
            </w:pPr>
            <w:r w:rsidRPr="00EE48EF">
              <w:rPr>
                <w:bCs/>
                <w:color w:val="000000"/>
                <w:sz w:val="20"/>
                <w:szCs w:val="20"/>
                <w:lang w:val="ro-RO"/>
              </w:rPr>
              <w:t xml:space="preserve"> Clarificările și documentele solicitate vor fi transmise în format electronic, semnate digital, până cel târziu la data de 5 octombrie 2025, prin e-mail la adresa: </w:t>
            </w:r>
            <w:hyperlink r:id="rId13" w:history="1">
              <w:r w:rsidRPr="006E1D4F">
                <w:rPr>
                  <w:rStyle w:val="ae"/>
                  <w:bCs/>
                  <w:sz w:val="20"/>
                  <w:szCs w:val="20"/>
                  <w:lang w:val="ro-RO"/>
                </w:rPr>
                <w:t>moldovaconcert@gmail.com</w:t>
              </w:r>
            </w:hyperlink>
            <w:r w:rsidRPr="00EE48EF">
              <w:rPr>
                <w:bCs/>
                <w:color w:val="000000"/>
                <w:sz w:val="20"/>
                <w:szCs w:val="20"/>
                <w:lang w:val="ro-RO"/>
              </w:rPr>
              <w:t xml:space="preserve">.  </w:t>
            </w:r>
          </w:p>
        </w:tc>
        <w:tc>
          <w:tcPr>
            <w:tcW w:w="1143" w:type="pct"/>
          </w:tcPr>
          <w:p w14:paraId="0BEEA552" w14:textId="77777777" w:rsidR="005A1405" w:rsidRDefault="00D12914" w:rsidP="00D14151">
            <w:pPr>
              <w:contextualSpacing/>
              <w:jc w:val="both"/>
              <w:rPr>
                <w:b/>
                <w:sz w:val="20"/>
                <w:szCs w:val="20"/>
                <w:lang w:val="ro-RO"/>
              </w:rPr>
            </w:pPr>
            <w:r w:rsidRPr="00D12914">
              <w:rPr>
                <w:b/>
                <w:sz w:val="20"/>
                <w:szCs w:val="20"/>
                <w:lang w:val="ro-RO"/>
              </w:rPr>
              <w:lastRenderedPageBreak/>
              <w:t xml:space="preserve">Răspuns din 02.10.2025 transmis prin email. </w:t>
            </w:r>
          </w:p>
          <w:p w14:paraId="54537C92" w14:textId="55AB946B" w:rsidR="00D12914" w:rsidRPr="00683D96" w:rsidRDefault="00683D96" w:rsidP="00D14151">
            <w:pPr>
              <w:contextualSpacing/>
              <w:jc w:val="both"/>
              <w:rPr>
                <w:bCs/>
                <w:sz w:val="20"/>
                <w:szCs w:val="20"/>
                <w:lang w:val="ro-RO"/>
              </w:rPr>
            </w:pPr>
            <w:r>
              <w:rPr>
                <w:bCs/>
                <w:sz w:val="20"/>
                <w:szCs w:val="20"/>
                <w:lang w:val="ro-RO"/>
              </w:rPr>
              <w:t>Ofertantul susține,</w:t>
            </w:r>
            <w:r w:rsidRPr="00683D96">
              <w:rPr>
                <w:bCs/>
                <w:sz w:val="20"/>
                <w:szCs w:val="20"/>
                <w:lang w:val="ro-RO"/>
              </w:rPr>
              <w:t xml:space="preserve"> că oferta a fost întocmită </w:t>
            </w:r>
            <w:r w:rsidRPr="00683D96">
              <w:rPr>
                <w:bCs/>
                <w:sz w:val="20"/>
                <w:szCs w:val="20"/>
                <w:lang w:val="ro-RO"/>
              </w:rPr>
              <w:lastRenderedPageBreak/>
              <w:t>conform normativelor în vigoare și că diferențele față de devizul investitorului se datorează organizării logistice eficiente, reducerilor comerciale și utilizării normativelor proprii de cheltuieli. Operatorul economic afirmă că lucrările vor fi executate în conformitate cu documentația de atribuire, caietul de sarcini și standardele aplicabile, și că prețul ofertei nu afectează calitatea lucrărilor sau a materialelor utilizate.</w:t>
            </w:r>
          </w:p>
          <w:p w14:paraId="4D31E253" w14:textId="6CE64C6E" w:rsidR="00D12914" w:rsidRPr="00D12914" w:rsidRDefault="00D12914" w:rsidP="00D14151">
            <w:pPr>
              <w:contextualSpacing/>
              <w:jc w:val="both"/>
              <w:rPr>
                <w:b/>
                <w:sz w:val="20"/>
                <w:szCs w:val="20"/>
                <w:lang w:val="ro-RO"/>
              </w:rPr>
            </w:pPr>
          </w:p>
        </w:tc>
      </w:tr>
    </w:tbl>
    <w:p w14:paraId="09CD068B" w14:textId="0AA2D372" w:rsidR="006E60CD" w:rsidRPr="00C95A1B" w:rsidRDefault="006E60CD" w:rsidP="00160212">
      <w:pPr>
        <w:rPr>
          <w:lang w:val="ro-RO"/>
        </w:rPr>
      </w:pPr>
    </w:p>
    <w:p w14:paraId="00A0C7CB" w14:textId="579D2C81" w:rsidR="00B32461" w:rsidRPr="00C95A1B" w:rsidRDefault="00067F2C" w:rsidP="00F93E2B">
      <w:pPr>
        <w:pStyle w:val="a"/>
      </w:pPr>
      <w:r w:rsidRPr="00C95A1B">
        <w:t>Ofertanții respinși</w:t>
      </w:r>
      <w:r w:rsidR="00682664" w:rsidRPr="00C95A1B">
        <w:t xml:space="preserve"> </w:t>
      </w:r>
      <w:r w:rsidRPr="00C95A1B">
        <w:t>/</w:t>
      </w:r>
      <w:r w:rsidR="00682664" w:rsidRPr="00C95A1B">
        <w:t xml:space="preserve"> </w:t>
      </w:r>
      <w:r w:rsidRPr="00C95A1B">
        <w:t xml:space="preserve">descalificați: </w:t>
      </w:r>
    </w:p>
    <w:p w14:paraId="616A09C8" w14:textId="6907DEDB" w:rsidR="00682664" w:rsidRPr="00C95A1B" w:rsidRDefault="00682664" w:rsidP="00B50458">
      <w:pPr>
        <w:rPr>
          <w:lang w:val="ro-RO"/>
        </w:rPr>
      </w:pPr>
    </w:p>
    <w:tbl>
      <w:tblPr>
        <w:tblStyle w:val="a9"/>
        <w:tblW w:w="9640" w:type="dxa"/>
        <w:tblInd w:w="-34" w:type="dxa"/>
        <w:tblLayout w:type="fixed"/>
        <w:tblLook w:val="04A0" w:firstRow="1" w:lastRow="0" w:firstColumn="1" w:lastColumn="0" w:noHBand="0" w:noVBand="1"/>
      </w:tblPr>
      <w:tblGrid>
        <w:gridCol w:w="1633"/>
        <w:gridCol w:w="8007"/>
      </w:tblGrid>
      <w:tr w:rsidR="007E048E" w:rsidRPr="00C95A1B" w14:paraId="0340F06E" w14:textId="77777777" w:rsidTr="005A1405">
        <w:tc>
          <w:tcPr>
            <w:tcW w:w="1633" w:type="dxa"/>
            <w:shd w:val="clear" w:color="auto" w:fill="F7F7F7"/>
          </w:tcPr>
          <w:p w14:paraId="79FEFEB7" w14:textId="77777777" w:rsidR="00983D4C" w:rsidRPr="00C95A1B" w:rsidRDefault="00983D4C" w:rsidP="00785071">
            <w:pPr>
              <w:contextualSpacing/>
              <w:jc w:val="center"/>
              <w:rPr>
                <w:b/>
                <w:sz w:val="22"/>
                <w:szCs w:val="22"/>
                <w:lang w:val="ro-RO"/>
              </w:rPr>
            </w:pPr>
            <w:r w:rsidRPr="00C95A1B">
              <w:rPr>
                <w:b/>
                <w:sz w:val="22"/>
                <w:szCs w:val="22"/>
                <w:lang w:val="ro-RO"/>
              </w:rPr>
              <w:t>Denumirea operatorului economic</w:t>
            </w:r>
          </w:p>
        </w:tc>
        <w:tc>
          <w:tcPr>
            <w:tcW w:w="8007" w:type="dxa"/>
            <w:shd w:val="clear" w:color="auto" w:fill="F7F7F7"/>
          </w:tcPr>
          <w:p w14:paraId="4A7ABEC7" w14:textId="77777777" w:rsidR="007562DF" w:rsidRDefault="007562DF" w:rsidP="00785071">
            <w:pPr>
              <w:contextualSpacing/>
              <w:jc w:val="center"/>
              <w:rPr>
                <w:b/>
                <w:sz w:val="22"/>
                <w:szCs w:val="22"/>
                <w:lang w:val="ro-RO"/>
              </w:rPr>
            </w:pPr>
          </w:p>
          <w:p w14:paraId="467EA306" w14:textId="283B857C" w:rsidR="00983D4C" w:rsidRPr="00C95A1B" w:rsidRDefault="00983D4C" w:rsidP="00785071">
            <w:pPr>
              <w:contextualSpacing/>
              <w:jc w:val="center"/>
              <w:rPr>
                <w:b/>
                <w:sz w:val="22"/>
                <w:szCs w:val="22"/>
                <w:lang w:val="ro-RO"/>
              </w:rPr>
            </w:pPr>
            <w:r w:rsidRPr="00C95A1B">
              <w:rPr>
                <w:b/>
                <w:sz w:val="22"/>
                <w:szCs w:val="22"/>
                <w:lang w:val="ro-RO"/>
              </w:rPr>
              <w:t>Motivul respingerii</w:t>
            </w:r>
            <w:r w:rsidR="007562DF">
              <w:rPr>
                <w:b/>
                <w:sz w:val="22"/>
                <w:szCs w:val="22"/>
                <w:lang w:val="ro-RO"/>
              </w:rPr>
              <w:t xml:space="preserve"> </w:t>
            </w:r>
            <w:r w:rsidRPr="00C95A1B">
              <w:rPr>
                <w:b/>
                <w:sz w:val="22"/>
                <w:szCs w:val="22"/>
                <w:lang w:val="ro-RO"/>
              </w:rPr>
              <w:t>/</w:t>
            </w:r>
            <w:r w:rsidR="007562DF">
              <w:rPr>
                <w:b/>
                <w:sz w:val="22"/>
                <w:szCs w:val="22"/>
                <w:lang w:val="ro-RO"/>
              </w:rPr>
              <w:t xml:space="preserve"> </w:t>
            </w:r>
            <w:r w:rsidRPr="00C95A1B">
              <w:rPr>
                <w:b/>
                <w:sz w:val="22"/>
                <w:szCs w:val="22"/>
                <w:lang w:val="ro-RO"/>
              </w:rPr>
              <w:t>descalificării</w:t>
            </w:r>
          </w:p>
        </w:tc>
      </w:tr>
      <w:tr w:rsidR="005A1405" w:rsidRPr="007E4E99" w14:paraId="5A517BDB" w14:textId="77777777" w:rsidTr="005A1405">
        <w:tc>
          <w:tcPr>
            <w:tcW w:w="1633" w:type="dxa"/>
          </w:tcPr>
          <w:p w14:paraId="6D5457DE" w14:textId="56972710" w:rsidR="005A1405" w:rsidRPr="00C95A1B" w:rsidRDefault="005A1405" w:rsidP="00E35BA7">
            <w:pPr>
              <w:ind w:left="57" w:right="109"/>
              <w:jc w:val="both"/>
              <w:rPr>
                <w:lang w:val="ro-RO"/>
              </w:rPr>
            </w:pPr>
            <w:r w:rsidRPr="005A1405">
              <w:rPr>
                <w:bCs/>
                <w:lang w:val="ro-RO"/>
              </w:rPr>
              <w:t>Prestige Group Invest SRL</w:t>
            </w:r>
          </w:p>
        </w:tc>
        <w:tc>
          <w:tcPr>
            <w:tcW w:w="8007" w:type="dxa"/>
          </w:tcPr>
          <w:p w14:paraId="57BBCA6C" w14:textId="5F48B1AF" w:rsidR="005A1405" w:rsidRPr="00C95A1B" w:rsidRDefault="005B423B" w:rsidP="007F3C14">
            <w:pPr>
              <w:tabs>
                <w:tab w:val="left" w:pos="278"/>
              </w:tabs>
              <w:jc w:val="both"/>
              <w:rPr>
                <w:bCs/>
                <w:sz w:val="20"/>
                <w:szCs w:val="20"/>
                <w:lang w:val="ro-RO"/>
              </w:rPr>
            </w:pPr>
            <w:r w:rsidRPr="005B423B">
              <w:rPr>
                <w:bCs/>
                <w:sz w:val="20"/>
                <w:szCs w:val="20"/>
                <w:lang w:val="ro-RO"/>
              </w:rPr>
              <w:t>În vederea examinării și evaluării ofertei depuse, a fost transmisă solicitarea de clarificări și completări prin adresa oficială nr. 180 din 30.09.2025, solicitând prezentarea documentelor justificative și a informațiilor necesare până la data de 5 octombrie 2025.</w:t>
            </w:r>
            <w:r w:rsidR="006E4ABA">
              <w:rPr>
                <w:bCs/>
                <w:sz w:val="20"/>
                <w:szCs w:val="20"/>
                <w:lang w:val="ro-RO"/>
              </w:rPr>
              <w:t xml:space="preserve"> </w:t>
            </w:r>
            <w:r w:rsidR="007F3C14" w:rsidRPr="007F3C14">
              <w:rPr>
                <w:bCs/>
                <w:sz w:val="20"/>
                <w:szCs w:val="20"/>
                <w:lang w:val="ro-RO"/>
              </w:rPr>
              <w:t>Până la termenul limită stabilit, operatorul economic nu a prezentat clarificările și documentele solicitate, fapt care nu a permis grupului de lucru să confirme conformitatea ofertei cu cerințele documentației de atribuire.</w:t>
            </w:r>
            <w:r w:rsidR="007F3C14">
              <w:rPr>
                <w:bCs/>
                <w:sz w:val="20"/>
                <w:szCs w:val="20"/>
                <w:lang w:val="ro-RO"/>
              </w:rPr>
              <w:t xml:space="preserve"> </w:t>
            </w:r>
            <w:r w:rsidR="007F3C14" w:rsidRPr="007F3C14">
              <w:rPr>
                <w:bCs/>
                <w:sz w:val="20"/>
                <w:szCs w:val="20"/>
                <w:lang w:val="ro-RO"/>
              </w:rPr>
              <w:t xml:space="preserve">Prin urmare, în baza art. 17 alin. (5) din Legea nr. 131/2015 privind achizițiile publice, oferta depusă de </w:t>
            </w:r>
            <w:r w:rsidR="007F3C14">
              <w:rPr>
                <w:bCs/>
                <w:sz w:val="20"/>
                <w:szCs w:val="20"/>
                <w:lang w:val="ro-RO"/>
              </w:rPr>
              <w:t>Prestige Group Invest SRL</w:t>
            </w:r>
            <w:r w:rsidR="007F3C14" w:rsidRPr="007F3C14">
              <w:rPr>
                <w:bCs/>
                <w:sz w:val="20"/>
                <w:szCs w:val="20"/>
                <w:lang w:val="ro-RO"/>
              </w:rPr>
              <w:t xml:space="preserve"> este descalificată, întrucât operatorul economic nu a suplimentat, nu a prezentat clarificările și nu a completat informațiile sau documentele solicitate de autoritatea contractantă în termenele stabilite.</w:t>
            </w:r>
          </w:p>
        </w:tc>
      </w:tr>
      <w:tr w:rsidR="005A1405" w:rsidRPr="007E4E99" w14:paraId="3FBBC6F1" w14:textId="77777777" w:rsidTr="005A1405">
        <w:tc>
          <w:tcPr>
            <w:tcW w:w="1633" w:type="dxa"/>
          </w:tcPr>
          <w:p w14:paraId="261978E6" w14:textId="7FC287CC" w:rsidR="005A1405" w:rsidRPr="00C95A1B" w:rsidRDefault="005A1405" w:rsidP="00E35BA7">
            <w:pPr>
              <w:ind w:left="57" w:right="109"/>
              <w:jc w:val="both"/>
              <w:rPr>
                <w:lang w:val="ro-RO"/>
              </w:rPr>
            </w:pPr>
            <w:r w:rsidRPr="005A1405">
              <w:rPr>
                <w:bCs/>
                <w:lang w:val="ro-RO"/>
              </w:rPr>
              <w:t>Slav Construct SRL</w:t>
            </w:r>
          </w:p>
        </w:tc>
        <w:tc>
          <w:tcPr>
            <w:tcW w:w="8007" w:type="dxa"/>
          </w:tcPr>
          <w:p w14:paraId="0E5275DA" w14:textId="1FE7BBCF" w:rsidR="0047546A" w:rsidRPr="0047546A" w:rsidRDefault="0047546A" w:rsidP="0047546A">
            <w:pPr>
              <w:tabs>
                <w:tab w:val="left" w:pos="278"/>
              </w:tabs>
              <w:jc w:val="both"/>
              <w:rPr>
                <w:bCs/>
                <w:sz w:val="20"/>
                <w:szCs w:val="20"/>
                <w:lang w:val="ro-RO"/>
              </w:rPr>
            </w:pPr>
            <w:r w:rsidRPr="0047546A">
              <w:rPr>
                <w:bCs/>
                <w:sz w:val="20"/>
                <w:szCs w:val="20"/>
                <w:lang w:val="ro-RO"/>
              </w:rPr>
              <w:t>În vederea examinării și evaluării ofertei depuse în cadrul Licitației deschise, prin adresa oficială nr. 181 din 30.09.2025, grupul de lucru a solicitat operatorului economic prezentarea clarificărilor și documentelor justificative aferente ofertei depuse. Operatorul economic a transmis un răspuns în termenul stabilit. În urma analizei conținutului acestuia, s-a constatat că nu au fost furnizate toate clarificările și documentele solicitate, respectiv lipsește Extrasul din Registrul de Stat al persoanelor juridice, iar informațiile prezentate nu permit confirmarea executării lucrărilor similare, conform cerințelor privind experiența relevantă stabilite în documentația de atribuire, pct. 15.2 subpct. 5 din Anunțul de Participare.</w:t>
            </w:r>
            <w:r>
              <w:rPr>
                <w:bCs/>
                <w:sz w:val="20"/>
                <w:szCs w:val="20"/>
                <w:lang w:val="ro-RO"/>
              </w:rPr>
              <w:t xml:space="preserve"> </w:t>
            </w:r>
          </w:p>
          <w:p w14:paraId="3A3FE187" w14:textId="7ECAC31F" w:rsidR="005A1405" w:rsidRPr="00C95A1B" w:rsidRDefault="0047546A" w:rsidP="0047546A">
            <w:pPr>
              <w:tabs>
                <w:tab w:val="left" w:pos="278"/>
              </w:tabs>
              <w:jc w:val="both"/>
              <w:rPr>
                <w:bCs/>
                <w:sz w:val="20"/>
                <w:szCs w:val="20"/>
                <w:lang w:val="ro-RO"/>
              </w:rPr>
            </w:pPr>
            <w:r w:rsidRPr="0047546A">
              <w:rPr>
                <w:bCs/>
                <w:sz w:val="20"/>
                <w:szCs w:val="20"/>
                <w:lang w:val="ro-RO"/>
              </w:rPr>
              <w:t xml:space="preserve">Prin urmare, în temeiul art. 69 alin. (6) lit. a) și lit. b) din Legea nr. 131/2015 privind achizițiile publice, oferta depusă de SRL </w:t>
            </w:r>
            <w:r w:rsidR="000710F4">
              <w:rPr>
                <w:bCs/>
                <w:sz w:val="20"/>
                <w:szCs w:val="20"/>
                <w:lang w:val="ro-RO"/>
              </w:rPr>
              <w:t>S</w:t>
            </w:r>
            <w:r w:rsidR="000710F4" w:rsidRPr="0047546A">
              <w:rPr>
                <w:bCs/>
                <w:sz w:val="20"/>
                <w:szCs w:val="20"/>
                <w:lang w:val="ro-RO"/>
              </w:rPr>
              <w:t xml:space="preserve">lav </w:t>
            </w:r>
            <w:r w:rsidR="000710F4">
              <w:rPr>
                <w:bCs/>
                <w:sz w:val="20"/>
                <w:szCs w:val="20"/>
                <w:lang w:val="ro-RO"/>
              </w:rPr>
              <w:t>C</w:t>
            </w:r>
            <w:r w:rsidR="000710F4" w:rsidRPr="0047546A">
              <w:rPr>
                <w:bCs/>
                <w:sz w:val="20"/>
                <w:szCs w:val="20"/>
                <w:lang w:val="ro-RO"/>
              </w:rPr>
              <w:t>onstruct</w:t>
            </w:r>
            <w:r w:rsidRPr="0047546A">
              <w:rPr>
                <w:bCs/>
                <w:sz w:val="20"/>
                <w:szCs w:val="20"/>
                <w:lang w:val="ro-RO"/>
              </w:rPr>
              <w:t xml:space="preserve"> se descalifică.</w:t>
            </w:r>
          </w:p>
        </w:tc>
      </w:tr>
    </w:tbl>
    <w:p w14:paraId="07F26AFC" w14:textId="0EEB91E7" w:rsidR="00983D4C" w:rsidRPr="00C95A1B" w:rsidRDefault="00983D4C" w:rsidP="00B50458">
      <w:pPr>
        <w:rPr>
          <w:lang w:val="ro-RO"/>
        </w:rPr>
      </w:pPr>
    </w:p>
    <w:p w14:paraId="4D82E6F3" w14:textId="5AAB31D3" w:rsidR="00067F2C" w:rsidRDefault="00067F2C" w:rsidP="00976D2E">
      <w:pPr>
        <w:pStyle w:val="a"/>
        <w:tabs>
          <w:tab w:val="clear" w:pos="567"/>
          <w:tab w:val="left" w:pos="426"/>
        </w:tabs>
      </w:pPr>
      <w:r w:rsidRPr="00C95A1B">
        <w:t xml:space="preserve">Modalitatea de evaluare a ofertelor:  </w:t>
      </w:r>
      <w:r w:rsidRPr="00C95A1B">
        <w:rPr>
          <w:i/>
          <w:iCs/>
        </w:rPr>
        <w:t>Pentru fiecare lot</w:t>
      </w:r>
      <w:r w:rsidRPr="00C95A1B">
        <w:t xml:space="preserve"> </w:t>
      </w:r>
    </w:p>
    <w:p w14:paraId="051D7C1C" w14:textId="4E9E5D3E" w:rsidR="00B32461" w:rsidRDefault="00067F2C" w:rsidP="00976D2E">
      <w:pPr>
        <w:pStyle w:val="a"/>
        <w:tabs>
          <w:tab w:val="clear" w:pos="567"/>
          <w:tab w:val="left" w:pos="426"/>
        </w:tabs>
      </w:pPr>
      <w:r w:rsidRPr="00C95A1B">
        <w:t xml:space="preserve">Criteriul de atribuire aplicat:  </w:t>
      </w:r>
      <w:r w:rsidR="005A1405" w:rsidRPr="005A1405">
        <w:rPr>
          <w:i/>
          <w:iCs/>
        </w:rPr>
        <w:t>prețul cel mai scăzut</w:t>
      </w:r>
    </w:p>
    <w:p w14:paraId="38FEBA26" w14:textId="748E8073" w:rsidR="00336305" w:rsidRDefault="00067F2C" w:rsidP="00976D2E">
      <w:pPr>
        <w:pStyle w:val="a"/>
        <w:tabs>
          <w:tab w:val="clear" w:pos="567"/>
          <w:tab w:val="left" w:pos="426"/>
        </w:tabs>
      </w:pPr>
      <w:r w:rsidRPr="00C95A1B">
        <w:t>Informația privind factorii de evaluare a ofertei celei mai avantajoase din punct de vedere economic aplicați:</w:t>
      </w:r>
    </w:p>
    <w:p w14:paraId="2CBC45FF" w14:textId="50FC3EAB" w:rsidR="00067F2C" w:rsidRPr="00C95A1B" w:rsidRDefault="00067F2C" w:rsidP="00976D2E">
      <w:pPr>
        <w:pStyle w:val="a"/>
        <w:tabs>
          <w:tab w:val="clear" w:pos="567"/>
          <w:tab w:val="left" w:pos="426"/>
        </w:tabs>
      </w:pPr>
      <w:r w:rsidRPr="00C95A1B">
        <w:t xml:space="preserve">Reevaluarea ofertelor: </w:t>
      </w:r>
      <w:r w:rsidRPr="00C95A1B">
        <w:rPr>
          <w:i/>
          <w:iCs/>
        </w:rPr>
        <w:t>Nu este cazul</w:t>
      </w:r>
    </w:p>
    <w:p w14:paraId="4DD620F3" w14:textId="77777777" w:rsidR="00067F2C" w:rsidRPr="00C95A1B" w:rsidRDefault="00067F2C" w:rsidP="00976D2E">
      <w:pPr>
        <w:pStyle w:val="a"/>
        <w:tabs>
          <w:tab w:val="clear" w:pos="567"/>
          <w:tab w:val="left" w:pos="426"/>
        </w:tabs>
      </w:pPr>
      <w:r w:rsidRPr="00C95A1B">
        <w:t>În urma examinări, evaluării și comparării ofertelor depuse în cadrul procedurii de atribuire s-a decis:</w:t>
      </w:r>
    </w:p>
    <w:p w14:paraId="3611C6B4" w14:textId="53635E15" w:rsidR="00EC6205" w:rsidRDefault="006D44DE" w:rsidP="0066515A">
      <w:pPr>
        <w:pStyle w:val="a5"/>
        <w:spacing w:before="240"/>
        <w:jc w:val="both"/>
        <w:rPr>
          <w:lang w:val="ro-RO"/>
        </w:rPr>
      </w:pPr>
      <w:r w:rsidRPr="006D44DE">
        <w:rPr>
          <w:lang w:val="ro-RO"/>
        </w:rPr>
        <w:t xml:space="preserve">În temeiul art. 71 alin. (1) lit. </w:t>
      </w:r>
      <w:r w:rsidR="00CD7220">
        <w:rPr>
          <w:lang w:val="ro-RO"/>
        </w:rPr>
        <w:t>c</w:t>
      </w:r>
      <w:r w:rsidRPr="006D44DE">
        <w:rPr>
          <w:lang w:val="ro-RO"/>
        </w:rPr>
        <w:t xml:space="preserve">) </w:t>
      </w:r>
      <w:r w:rsidR="00C0753C">
        <w:rPr>
          <w:lang w:val="ro-RO"/>
        </w:rPr>
        <w:t xml:space="preserve">și lit. g) </w:t>
      </w:r>
      <w:r w:rsidRPr="006D44DE">
        <w:rPr>
          <w:lang w:val="ro-RO"/>
        </w:rPr>
        <w:t xml:space="preserve">din Legea nr.131/2015 privind achizițiile publice, anularea procedurii de achiziție publică, întrucât:     </w:t>
      </w:r>
    </w:p>
    <w:p w14:paraId="435C212B" w14:textId="1FB72B50" w:rsidR="00E6716E" w:rsidRDefault="00EC6205" w:rsidP="00AD54CE">
      <w:pPr>
        <w:pStyle w:val="a5"/>
        <w:numPr>
          <w:ilvl w:val="0"/>
          <w:numId w:val="36"/>
        </w:numPr>
        <w:tabs>
          <w:tab w:val="left" w:pos="284"/>
        </w:tabs>
        <w:spacing w:after="0"/>
        <w:ind w:left="0" w:firstLine="0"/>
        <w:jc w:val="both"/>
        <w:rPr>
          <w:i/>
          <w:iCs/>
          <w:lang w:val="ro-RO"/>
        </w:rPr>
      </w:pPr>
      <w:r w:rsidRPr="00E73C45">
        <w:rPr>
          <w:i/>
          <w:iCs/>
          <w:lang w:val="ro-RO"/>
        </w:rPr>
        <w:t xml:space="preserve">niciunul dintre </w:t>
      </w:r>
      <w:r w:rsidR="00E73C45" w:rsidRPr="00E73C45">
        <w:rPr>
          <w:i/>
          <w:iCs/>
          <w:lang w:val="ro-RO"/>
        </w:rPr>
        <w:t>ofertanți</w:t>
      </w:r>
      <w:r w:rsidRPr="00E73C45">
        <w:rPr>
          <w:i/>
          <w:iCs/>
          <w:lang w:val="ro-RO"/>
        </w:rPr>
        <w:t xml:space="preserve"> nu a întrunit </w:t>
      </w:r>
      <w:r w:rsidR="00E73C45" w:rsidRPr="00E73C45">
        <w:rPr>
          <w:i/>
          <w:iCs/>
          <w:lang w:val="ro-RO"/>
        </w:rPr>
        <w:t>condițiile</w:t>
      </w:r>
      <w:r w:rsidRPr="00E73C45">
        <w:rPr>
          <w:i/>
          <w:iCs/>
          <w:lang w:val="ro-RO"/>
        </w:rPr>
        <w:t xml:space="preserve"> de calificare prevăzute în documentația de atribuire</w:t>
      </w:r>
      <w:r w:rsidR="00704E16">
        <w:rPr>
          <w:i/>
          <w:iCs/>
          <w:lang w:val="ro-RO"/>
        </w:rPr>
        <w:t>;</w:t>
      </w:r>
    </w:p>
    <w:p w14:paraId="547DF887" w14:textId="2B72EFCE" w:rsidR="0083113A" w:rsidRPr="00034E94" w:rsidRDefault="00704E16" w:rsidP="006D2815">
      <w:pPr>
        <w:pStyle w:val="a5"/>
        <w:numPr>
          <w:ilvl w:val="0"/>
          <w:numId w:val="36"/>
        </w:numPr>
        <w:tabs>
          <w:tab w:val="left" w:pos="284"/>
        </w:tabs>
        <w:spacing w:after="0"/>
        <w:ind w:left="0" w:firstLine="0"/>
        <w:jc w:val="both"/>
        <w:rPr>
          <w:i/>
          <w:iCs/>
          <w:lang w:val="ro-RO"/>
        </w:rPr>
      </w:pPr>
      <w:r w:rsidRPr="00034E94">
        <w:rPr>
          <w:i/>
          <w:iCs/>
          <w:lang w:val="ro-RO"/>
        </w:rPr>
        <w:t xml:space="preserve">caietul de sarcini propus </w:t>
      </w:r>
      <w:r w:rsidR="00034E94" w:rsidRPr="00034E94">
        <w:rPr>
          <w:i/>
          <w:iCs/>
          <w:lang w:val="ro-RO"/>
        </w:rPr>
        <w:t xml:space="preserve">de autoritatea contractantă </w:t>
      </w:r>
      <w:r w:rsidRPr="00034E94">
        <w:rPr>
          <w:i/>
          <w:iCs/>
          <w:lang w:val="ro-RO"/>
        </w:rPr>
        <w:t xml:space="preserve">nu cuprinde descrierea detaliată a specificațiilor tehnice privind unele materiale (gresia, plăcile de marmor, etc) elemente esențiale pentru reabilitarea clădirii, </w:t>
      </w:r>
      <w:r w:rsidR="00034E94" w:rsidRPr="00034E94">
        <w:rPr>
          <w:i/>
          <w:iCs/>
          <w:lang w:val="ro-RO"/>
        </w:rPr>
        <w:t>ținând cont de amplasarea acestuia în centrul orașului - Nucleul istoric al Chișinăului – zonă construită protejată, înscrisă cu nr. 308 în Registrul monumentelor Republicii Moldova ocrotite de stat, aprobat prin Hotărârea Parlamentului nr. 1531/1993.</w:t>
      </w:r>
    </w:p>
    <w:p w14:paraId="1B6439F0" w14:textId="77777777" w:rsidR="003F5192" w:rsidRPr="0083113A" w:rsidRDefault="003F5192" w:rsidP="00C0753C">
      <w:pPr>
        <w:pStyle w:val="a5"/>
        <w:tabs>
          <w:tab w:val="left" w:pos="284"/>
        </w:tabs>
        <w:spacing w:after="0"/>
        <w:jc w:val="both"/>
        <w:rPr>
          <w:i/>
          <w:iCs/>
          <w:lang w:val="ro-RO"/>
        </w:rPr>
      </w:pPr>
    </w:p>
    <w:p w14:paraId="45DFF32A" w14:textId="309C730B" w:rsidR="00F8510D" w:rsidRPr="00FF68CB" w:rsidRDefault="00AC1B22" w:rsidP="00AD54CE">
      <w:pPr>
        <w:rPr>
          <w:b/>
          <w:bCs/>
          <w:i/>
          <w:lang w:val="ro-RO"/>
        </w:rPr>
      </w:pPr>
      <w:r w:rsidRPr="003C010D">
        <w:rPr>
          <w:b/>
          <w:bCs/>
          <w:lang w:val="ro-RO"/>
        </w:rPr>
        <w:t>Componența grupului de lucru pentru achiziții:</w:t>
      </w:r>
      <w:r w:rsidR="00FF68CB">
        <w:rPr>
          <w:b/>
          <w:bCs/>
          <w:lang w:val="ro-RO"/>
        </w:rPr>
        <w:t xml:space="preserve"> </w:t>
      </w:r>
      <w:r w:rsidR="00FF68CB" w:rsidRPr="00FF68CB">
        <w:rPr>
          <w:b/>
          <w:bCs/>
          <w:i/>
          <w:lang w:val="ro-RO"/>
        </w:rPr>
        <w:t>Semnat</w:t>
      </w:r>
      <w:r w:rsidR="00D62FA9" w:rsidRPr="00FF68CB">
        <w:rPr>
          <w:b/>
          <w:bCs/>
          <w:i/>
          <w:lang w:val="ro-RO"/>
        </w:rPr>
        <w:t xml:space="preserve"> </w:t>
      </w:r>
    </w:p>
    <w:p w14:paraId="6B1CD3C9" w14:textId="2ECE17D5" w:rsidR="00FB59AD" w:rsidRPr="00C95A1B" w:rsidRDefault="00FB59AD" w:rsidP="00AD54CE">
      <w:pPr>
        <w:rPr>
          <w:b/>
          <w:bCs/>
          <w:sz w:val="22"/>
          <w:szCs w:val="22"/>
          <w:lang w:val="ro-RO"/>
        </w:rPr>
      </w:pPr>
    </w:p>
    <w:p w14:paraId="33751641" w14:textId="77777777" w:rsidR="00FB59AD" w:rsidRPr="00C95A1B" w:rsidRDefault="00FB59AD" w:rsidP="00AD54CE">
      <w:pPr>
        <w:rPr>
          <w:lang w:val="ro-RO"/>
        </w:rPr>
      </w:pPr>
    </w:p>
    <w:p w14:paraId="20BB1AE1" w14:textId="77777777" w:rsidR="00136B6A" w:rsidRPr="00C95A1B" w:rsidRDefault="00136B6A" w:rsidP="00705491">
      <w:pPr>
        <w:rPr>
          <w:sz w:val="22"/>
          <w:szCs w:val="22"/>
          <w:lang w:val="ro-RO"/>
        </w:rPr>
      </w:pPr>
      <w:bookmarkStart w:id="0" w:name="_GoBack"/>
      <w:bookmarkEnd w:id="0"/>
    </w:p>
    <w:sectPr w:rsidR="00136B6A" w:rsidRPr="00C95A1B" w:rsidSect="00481802">
      <w:footerReference w:type="default" r:id="rId14"/>
      <w:pgSz w:w="11906" w:h="16838"/>
      <w:pgMar w:top="851" w:right="850"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DC670" w14:textId="77777777" w:rsidR="00224DD0" w:rsidRDefault="00224DD0" w:rsidP="003B0A1F">
      <w:r>
        <w:separator/>
      </w:r>
    </w:p>
  </w:endnote>
  <w:endnote w:type="continuationSeparator" w:id="0">
    <w:p w14:paraId="7A798C6B" w14:textId="77777777" w:rsidR="00224DD0" w:rsidRDefault="00224DD0" w:rsidP="003B0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514534"/>
      <w:docPartObj>
        <w:docPartGallery w:val="Page Numbers (Bottom of Page)"/>
        <w:docPartUnique/>
      </w:docPartObj>
    </w:sdtPr>
    <w:sdtEndPr/>
    <w:sdtContent>
      <w:p w14:paraId="62CAAECD" w14:textId="618FD18F" w:rsidR="00032A0B" w:rsidRDefault="00032A0B">
        <w:pPr>
          <w:pStyle w:val="ac"/>
          <w:jc w:val="right"/>
        </w:pPr>
        <w:r>
          <w:fldChar w:fldCharType="begin"/>
        </w:r>
        <w:r>
          <w:instrText xml:space="preserve"> PAGE   \* MERGEFORMAT </w:instrText>
        </w:r>
        <w:r>
          <w:fldChar w:fldCharType="separate"/>
        </w:r>
        <w:r w:rsidR="00FF68CB">
          <w:rPr>
            <w:noProof/>
          </w:rPr>
          <w:t>3</w:t>
        </w:r>
        <w:r>
          <w:rPr>
            <w:noProof/>
          </w:rPr>
          <w:fldChar w:fldCharType="end"/>
        </w:r>
      </w:p>
    </w:sdtContent>
  </w:sdt>
  <w:p w14:paraId="14A0CB63" w14:textId="77777777" w:rsidR="00032A0B" w:rsidRDefault="00032A0B">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73BFE" w14:textId="77777777" w:rsidR="00224DD0" w:rsidRDefault="00224DD0" w:rsidP="003B0A1F">
      <w:r>
        <w:separator/>
      </w:r>
    </w:p>
  </w:footnote>
  <w:footnote w:type="continuationSeparator" w:id="0">
    <w:p w14:paraId="38233BD8" w14:textId="77777777" w:rsidR="00224DD0" w:rsidRDefault="00224DD0" w:rsidP="003B0A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D0243"/>
    <w:multiLevelType w:val="hybridMultilevel"/>
    <w:tmpl w:val="FCD88706"/>
    <w:lvl w:ilvl="0" w:tplc="56BCEF3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F571D1"/>
    <w:multiLevelType w:val="hybridMultilevel"/>
    <w:tmpl w:val="93A478BC"/>
    <w:lvl w:ilvl="0" w:tplc="26F62506">
      <w:start w:val="5"/>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2" w15:restartNumberingAfterBreak="0">
    <w:nsid w:val="0D3738BA"/>
    <w:multiLevelType w:val="hybridMultilevel"/>
    <w:tmpl w:val="B2200202"/>
    <w:lvl w:ilvl="0" w:tplc="66DECCFE">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046E6B88"/>
    <w:lvl w:ilvl="0" w:tplc="CD48CE70">
      <w:start w:val="1"/>
      <w:numFmt w:val="upperRoman"/>
      <w:lvlText w:val="%1."/>
      <w:lvlJc w:val="left"/>
      <w:pPr>
        <w:ind w:left="1080" w:hanging="720"/>
      </w:pPr>
      <w:rPr>
        <w:rFonts w:hint="default"/>
        <w:b/>
        <w:bCs w:val="0"/>
        <w:i w:val="0"/>
        <w:i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A12BC"/>
    <w:multiLevelType w:val="hybridMultilevel"/>
    <w:tmpl w:val="3662B4DA"/>
    <w:lvl w:ilvl="0" w:tplc="90462EDA">
      <w:start w:val="1"/>
      <w:numFmt w:val="decimal"/>
      <w:lvlText w:val="%1."/>
      <w:lvlJc w:val="left"/>
      <w:pPr>
        <w:ind w:left="502" w:hanging="360"/>
      </w:pPr>
      <w:rPr>
        <w:rFonts w:hint="default"/>
        <w:b/>
        <w:bCs/>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15894D9A"/>
    <w:multiLevelType w:val="hybridMultilevel"/>
    <w:tmpl w:val="2730D1B4"/>
    <w:lvl w:ilvl="0" w:tplc="84E25C00">
      <w:start w:val="1"/>
      <w:numFmt w:val="decimal"/>
      <w:lvlText w:val="%1."/>
      <w:lvlJc w:val="left"/>
      <w:pPr>
        <w:ind w:left="360" w:hanging="360"/>
      </w:pPr>
      <w:rPr>
        <w:rFonts w:hint="default"/>
        <w:b w:val="0"/>
        <w:bCs w:val="0"/>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B2057D8"/>
    <w:multiLevelType w:val="hybridMultilevel"/>
    <w:tmpl w:val="1F5A411A"/>
    <w:lvl w:ilvl="0" w:tplc="F2D09CD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F303D3B"/>
    <w:multiLevelType w:val="hybridMultilevel"/>
    <w:tmpl w:val="8D36C19A"/>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9" w15:restartNumberingAfterBreak="0">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BA16D8"/>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77142"/>
    <w:multiLevelType w:val="hybridMultilevel"/>
    <w:tmpl w:val="20F6EF1E"/>
    <w:lvl w:ilvl="0" w:tplc="FA46EAA2">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37B84682"/>
    <w:multiLevelType w:val="hybridMultilevel"/>
    <w:tmpl w:val="3B18509C"/>
    <w:lvl w:ilvl="0" w:tplc="FD765F44">
      <w:start w:val="1"/>
      <w:numFmt w:val="decimal"/>
      <w:pStyle w:val="a"/>
      <w:lvlText w:val="%1."/>
      <w:lvlJc w:val="left"/>
      <w:pPr>
        <w:ind w:left="1440" w:hanging="360"/>
      </w:pPr>
      <w:rPr>
        <w:i w:val="0"/>
        <w:iCs w:val="0"/>
        <w:sz w:val="24"/>
        <w:szCs w:val="24"/>
      </w:rPr>
    </w:lvl>
    <w:lvl w:ilvl="1" w:tplc="04180019" w:tentative="1">
      <w:start w:val="1"/>
      <w:numFmt w:val="lowerLetter"/>
      <w:lvlText w:val="%2."/>
      <w:lvlJc w:val="left"/>
      <w:pPr>
        <w:ind w:left="2160" w:hanging="360"/>
      </w:pPr>
    </w:lvl>
    <w:lvl w:ilvl="2" w:tplc="0418001B" w:tentative="1">
      <w:start w:val="1"/>
      <w:numFmt w:val="lowerRoman"/>
      <w:pStyle w:val="1"/>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3" w15:restartNumberingAfterBreak="0">
    <w:nsid w:val="42E80CDE"/>
    <w:multiLevelType w:val="hybridMultilevel"/>
    <w:tmpl w:val="700CE36C"/>
    <w:lvl w:ilvl="0" w:tplc="88FEEAD8">
      <w:start w:val="1"/>
      <w:numFmt w:val="upperRoman"/>
      <w:lvlText w:val="%1."/>
      <w:lvlJc w:val="left"/>
      <w:pPr>
        <w:ind w:left="4167" w:hanging="360"/>
      </w:pPr>
      <w:rPr>
        <w:rFonts w:hint="default"/>
        <w:b/>
      </w:rPr>
    </w:lvl>
    <w:lvl w:ilvl="1" w:tplc="08090019">
      <w:start w:val="1"/>
      <w:numFmt w:val="decimal"/>
      <w:lvlText w:val="%2."/>
      <w:lvlJc w:val="left"/>
      <w:pPr>
        <w:ind w:left="4887" w:hanging="360"/>
      </w:pPr>
      <w:rPr>
        <w:rFonts w:hint="default"/>
      </w:rPr>
    </w:lvl>
    <w:lvl w:ilvl="2" w:tplc="0809001B">
      <w:start w:val="1"/>
      <w:numFmt w:val="upperRoman"/>
      <w:lvlText w:val="%3."/>
      <w:lvlJc w:val="right"/>
      <w:pPr>
        <w:ind w:left="3870" w:hanging="180"/>
      </w:pPr>
    </w:lvl>
    <w:lvl w:ilvl="3" w:tplc="0809000F" w:tentative="1">
      <w:start w:val="1"/>
      <w:numFmt w:val="decimal"/>
      <w:lvlText w:val="%4."/>
      <w:lvlJc w:val="left"/>
      <w:pPr>
        <w:ind w:left="6327" w:hanging="360"/>
      </w:pPr>
    </w:lvl>
    <w:lvl w:ilvl="4" w:tplc="08090019" w:tentative="1">
      <w:start w:val="1"/>
      <w:numFmt w:val="lowerLetter"/>
      <w:lvlText w:val="%5."/>
      <w:lvlJc w:val="left"/>
      <w:pPr>
        <w:ind w:left="7047" w:hanging="360"/>
      </w:pPr>
    </w:lvl>
    <w:lvl w:ilvl="5" w:tplc="0809001B" w:tentative="1">
      <w:start w:val="1"/>
      <w:numFmt w:val="lowerRoman"/>
      <w:lvlText w:val="%6."/>
      <w:lvlJc w:val="right"/>
      <w:pPr>
        <w:ind w:left="7767" w:hanging="180"/>
      </w:pPr>
    </w:lvl>
    <w:lvl w:ilvl="6" w:tplc="0809000F" w:tentative="1">
      <w:start w:val="1"/>
      <w:numFmt w:val="decimal"/>
      <w:lvlText w:val="%7."/>
      <w:lvlJc w:val="left"/>
      <w:pPr>
        <w:ind w:left="8487" w:hanging="360"/>
      </w:pPr>
    </w:lvl>
    <w:lvl w:ilvl="7" w:tplc="08090019" w:tentative="1">
      <w:start w:val="1"/>
      <w:numFmt w:val="lowerLetter"/>
      <w:lvlText w:val="%8."/>
      <w:lvlJc w:val="left"/>
      <w:pPr>
        <w:ind w:left="9207" w:hanging="360"/>
      </w:pPr>
    </w:lvl>
    <w:lvl w:ilvl="8" w:tplc="0809001B" w:tentative="1">
      <w:start w:val="1"/>
      <w:numFmt w:val="lowerRoman"/>
      <w:lvlText w:val="%9."/>
      <w:lvlJc w:val="right"/>
      <w:pPr>
        <w:ind w:left="9927" w:hanging="180"/>
      </w:pPr>
    </w:lvl>
  </w:abstractNum>
  <w:abstractNum w:abstractNumId="14" w15:restartNumberingAfterBreak="0">
    <w:nsid w:val="46CF3FC8"/>
    <w:multiLevelType w:val="hybridMultilevel"/>
    <w:tmpl w:val="D5B0675E"/>
    <w:lvl w:ilvl="0" w:tplc="1CD0D7E6">
      <w:start w:val="1"/>
      <w:numFmt w:val="decimal"/>
      <w:lvlText w:val="%1."/>
      <w:lvlJc w:val="left"/>
      <w:pPr>
        <w:ind w:left="720" w:hanging="360"/>
      </w:pPr>
      <w:rPr>
        <w:rFonts w:hint="default"/>
        <w:b/>
        <w:bCs w:val="0"/>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4875023B"/>
    <w:multiLevelType w:val="hybridMultilevel"/>
    <w:tmpl w:val="8C4A72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C68674F"/>
    <w:multiLevelType w:val="hybridMultilevel"/>
    <w:tmpl w:val="00CABC50"/>
    <w:lvl w:ilvl="0" w:tplc="B838C0B4">
      <w:start w:val="1"/>
      <w:numFmt w:val="bullet"/>
      <w:lvlText w:val=""/>
      <w:lvlJc w:val="left"/>
      <w:pPr>
        <w:ind w:left="720" w:hanging="360"/>
      </w:pPr>
      <w:rPr>
        <w:rFonts w:ascii="Symbol" w:hAnsi="Symbol" w:hint="default"/>
        <w:b w:val="0"/>
        <w:b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4F3C6EAD"/>
    <w:multiLevelType w:val="hybridMultilevel"/>
    <w:tmpl w:val="5E5671BC"/>
    <w:lvl w:ilvl="0" w:tplc="FC76EFD4">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8" w15:restartNumberingAfterBreak="0">
    <w:nsid w:val="50CD0F4C"/>
    <w:multiLevelType w:val="hybridMultilevel"/>
    <w:tmpl w:val="3F783B62"/>
    <w:lvl w:ilvl="0" w:tplc="6D3064E6">
      <w:start w:val="1"/>
      <w:numFmt w:val="decimal"/>
      <w:lvlText w:val="%1."/>
      <w:lvlJc w:val="left"/>
      <w:pPr>
        <w:ind w:left="720" w:hanging="360"/>
      </w:pPr>
      <w:rPr>
        <w:rFonts w:hint="default"/>
        <w:i w:val="0"/>
        <w:iCs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5A6E6AC7"/>
    <w:multiLevelType w:val="hybridMultilevel"/>
    <w:tmpl w:val="99A60988"/>
    <w:lvl w:ilvl="0" w:tplc="08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26C0CD3"/>
    <w:multiLevelType w:val="hybridMultilevel"/>
    <w:tmpl w:val="9CA029FC"/>
    <w:lvl w:ilvl="0" w:tplc="0B46EE2E">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B67006"/>
    <w:multiLevelType w:val="hybridMultilevel"/>
    <w:tmpl w:val="D512C63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7118770F"/>
    <w:multiLevelType w:val="hybridMultilevel"/>
    <w:tmpl w:val="7F0A0CB8"/>
    <w:lvl w:ilvl="0" w:tplc="08190019">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15:restartNumberingAfterBreak="0">
    <w:nsid w:val="71ED5550"/>
    <w:multiLevelType w:val="hybridMultilevel"/>
    <w:tmpl w:val="C83081D6"/>
    <w:lvl w:ilvl="0" w:tplc="661CBFC6">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2409AD"/>
    <w:multiLevelType w:val="hybridMultilevel"/>
    <w:tmpl w:val="F3C8F864"/>
    <w:lvl w:ilvl="0" w:tplc="0418000D">
      <w:start w:val="1"/>
      <w:numFmt w:val="bullet"/>
      <w:lvlText w:val=""/>
      <w:lvlJc w:val="left"/>
      <w:pPr>
        <w:ind w:left="720" w:hanging="360"/>
      </w:pPr>
      <w:rPr>
        <w:rFonts w:ascii="Wingdings" w:hAnsi="Wingdings" w:hint="default"/>
      </w:rPr>
    </w:lvl>
    <w:lvl w:ilvl="1" w:tplc="98AA59D2">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4484EDB"/>
    <w:multiLevelType w:val="hybridMultilevel"/>
    <w:tmpl w:val="ECE21F94"/>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B430C7E"/>
    <w:multiLevelType w:val="hybridMultilevel"/>
    <w:tmpl w:val="C6426166"/>
    <w:lvl w:ilvl="0" w:tplc="56BCEF3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0"/>
  </w:num>
  <w:num w:numId="4">
    <w:abstractNumId w:val="21"/>
  </w:num>
  <w:num w:numId="5">
    <w:abstractNumId w:val="17"/>
  </w:num>
  <w:num w:numId="6">
    <w:abstractNumId w:val="19"/>
  </w:num>
  <w:num w:numId="7">
    <w:abstractNumId w:val="22"/>
  </w:num>
  <w:num w:numId="8">
    <w:abstractNumId w:val="23"/>
  </w:num>
  <w:num w:numId="9">
    <w:abstractNumId w:val="1"/>
  </w:num>
  <w:num w:numId="10">
    <w:abstractNumId w:val="18"/>
  </w:num>
  <w:num w:numId="11">
    <w:abstractNumId w:val="18"/>
    <w:lvlOverride w:ilvl="0">
      <w:startOverride w:val="5"/>
    </w:lvlOverride>
  </w:num>
  <w:num w:numId="12">
    <w:abstractNumId w:val="18"/>
  </w:num>
  <w:num w:numId="13">
    <w:abstractNumId w:val="18"/>
  </w:num>
  <w:num w:numId="14">
    <w:abstractNumId w:val="11"/>
  </w:num>
  <w:num w:numId="15">
    <w:abstractNumId w:val="14"/>
  </w:num>
  <w:num w:numId="16">
    <w:abstractNumId w:val="16"/>
  </w:num>
  <w:num w:numId="17">
    <w:abstractNumId w:val="14"/>
  </w:num>
  <w:num w:numId="18">
    <w:abstractNumId w:val="14"/>
  </w:num>
  <w:num w:numId="19">
    <w:abstractNumId w:val="14"/>
  </w:num>
  <w:num w:numId="20">
    <w:abstractNumId w:val="14"/>
  </w:num>
  <w:num w:numId="21">
    <w:abstractNumId w:val="7"/>
  </w:num>
  <w:num w:numId="22">
    <w:abstractNumId w:val="2"/>
  </w:num>
  <w:num w:numId="23">
    <w:abstractNumId w:val="14"/>
  </w:num>
  <w:num w:numId="24">
    <w:abstractNumId w:val="5"/>
  </w:num>
  <w:num w:numId="25">
    <w:abstractNumId w:val="20"/>
  </w:num>
  <w:num w:numId="26">
    <w:abstractNumId w:val="12"/>
  </w:num>
  <w:num w:numId="27">
    <w:abstractNumId w:val="6"/>
  </w:num>
  <w:num w:numId="28">
    <w:abstractNumId w:val="25"/>
  </w:num>
  <w:num w:numId="29">
    <w:abstractNumId w:val="8"/>
  </w:num>
  <w:num w:numId="30">
    <w:abstractNumId w:val="9"/>
  </w:num>
  <w:num w:numId="31">
    <w:abstractNumId w:val="4"/>
  </w:num>
  <w:num w:numId="32">
    <w:abstractNumId w:val="15"/>
  </w:num>
  <w:num w:numId="33">
    <w:abstractNumId w:val="26"/>
  </w:num>
  <w:num w:numId="34">
    <w:abstractNumId w:val="12"/>
  </w:num>
  <w:num w:numId="35">
    <w:abstractNumId w:val="0"/>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011"/>
    <w:rsid w:val="00006C17"/>
    <w:rsid w:val="00016491"/>
    <w:rsid w:val="00020F1E"/>
    <w:rsid w:val="00023AF8"/>
    <w:rsid w:val="00027F2A"/>
    <w:rsid w:val="000309E6"/>
    <w:rsid w:val="00032A0B"/>
    <w:rsid w:val="000334FC"/>
    <w:rsid w:val="00034E94"/>
    <w:rsid w:val="0003745F"/>
    <w:rsid w:val="00040151"/>
    <w:rsid w:val="000405AA"/>
    <w:rsid w:val="00045601"/>
    <w:rsid w:val="00051046"/>
    <w:rsid w:val="00054AFB"/>
    <w:rsid w:val="0006608F"/>
    <w:rsid w:val="00066775"/>
    <w:rsid w:val="00067F2C"/>
    <w:rsid w:val="000710F4"/>
    <w:rsid w:val="00074521"/>
    <w:rsid w:val="00074D41"/>
    <w:rsid w:val="00082A82"/>
    <w:rsid w:val="00086A48"/>
    <w:rsid w:val="000912DB"/>
    <w:rsid w:val="000B195F"/>
    <w:rsid w:val="000B2050"/>
    <w:rsid w:val="000B22BA"/>
    <w:rsid w:val="000C004E"/>
    <w:rsid w:val="000C418A"/>
    <w:rsid w:val="000D3F62"/>
    <w:rsid w:val="000D45B7"/>
    <w:rsid w:val="000D7E76"/>
    <w:rsid w:val="000E4A68"/>
    <w:rsid w:val="000E590E"/>
    <w:rsid w:val="000E5DED"/>
    <w:rsid w:val="000E688F"/>
    <w:rsid w:val="000F3C3D"/>
    <w:rsid w:val="000F416A"/>
    <w:rsid w:val="00105965"/>
    <w:rsid w:val="00107730"/>
    <w:rsid w:val="00112658"/>
    <w:rsid w:val="0011557E"/>
    <w:rsid w:val="0012774C"/>
    <w:rsid w:val="001277E9"/>
    <w:rsid w:val="001278E2"/>
    <w:rsid w:val="00136B6A"/>
    <w:rsid w:val="00145A35"/>
    <w:rsid w:val="0014695B"/>
    <w:rsid w:val="00147677"/>
    <w:rsid w:val="00147BFE"/>
    <w:rsid w:val="001514CD"/>
    <w:rsid w:val="0015337C"/>
    <w:rsid w:val="001539BB"/>
    <w:rsid w:val="00153BDE"/>
    <w:rsid w:val="001543D2"/>
    <w:rsid w:val="00160212"/>
    <w:rsid w:val="001648CB"/>
    <w:rsid w:val="00166DF3"/>
    <w:rsid w:val="0019654F"/>
    <w:rsid w:val="001A4AAC"/>
    <w:rsid w:val="001A72FC"/>
    <w:rsid w:val="001B276F"/>
    <w:rsid w:val="001D1F68"/>
    <w:rsid w:val="001D74B0"/>
    <w:rsid w:val="001E09E1"/>
    <w:rsid w:val="001E29BB"/>
    <w:rsid w:val="001F4098"/>
    <w:rsid w:val="001F6A95"/>
    <w:rsid w:val="00207E0C"/>
    <w:rsid w:val="00211100"/>
    <w:rsid w:val="00212664"/>
    <w:rsid w:val="0021638E"/>
    <w:rsid w:val="00224DD0"/>
    <w:rsid w:val="00225D62"/>
    <w:rsid w:val="002303DB"/>
    <w:rsid w:val="00242AB4"/>
    <w:rsid w:val="00244792"/>
    <w:rsid w:val="00245A20"/>
    <w:rsid w:val="00250656"/>
    <w:rsid w:val="002506C8"/>
    <w:rsid w:val="0025358A"/>
    <w:rsid w:val="00260552"/>
    <w:rsid w:val="00262D37"/>
    <w:rsid w:val="00263523"/>
    <w:rsid w:val="00266D9C"/>
    <w:rsid w:val="00293C19"/>
    <w:rsid w:val="00295C30"/>
    <w:rsid w:val="00295EE0"/>
    <w:rsid w:val="002A042A"/>
    <w:rsid w:val="002A16AB"/>
    <w:rsid w:val="002C0429"/>
    <w:rsid w:val="002E0E98"/>
    <w:rsid w:val="002E11C7"/>
    <w:rsid w:val="002F08F0"/>
    <w:rsid w:val="002F36BB"/>
    <w:rsid w:val="002F7054"/>
    <w:rsid w:val="0031535A"/>
    <w:rsid w:val="00322EEC"/>
    <w:rsid w:val="00330011"/>
    <w:rsid w:val="003343E4"/>
    <w:rsid w:val="00336305"/>
    <w:rsid w:val="003433BB"/>
    <w:rsid w:val="003507E5"/>
    <w:rsid w:val="00353BB6"/>
    <w:rsid w:val="00354402"/>
    <w:rsid w:val="00360B99"/>
    <w:rsid w:val="00366C36"/>
    <w:rsid w:val="003713B6"/>
    <w:rsid w:val="00374186"/>
    <w:rsid w:val="00375290"/>
    <w:rsid w:val="00387181"/>
    <w:rsid w:val="003972A3"/>
    <w:rsid w:val="003A19E4"/>
    <w:rsid w:val="003A3654"/>
    <w:rsid w:val="003B0A1F"/>
    <w:rsid w:val="003B29F5"/>
    <w:rsid w:val="003B3B56"/>
    <w:rsid w:val="003C010D"/>
    <w:rsid w:val="003C0864"/>
    <w:rsid w:val="003C3DDB"/>
    <w:rsid w:val="003C590B"/>
    <w:rsid w:val="003D0A50"/>
    <w:rsid w:val="003D293C"/>
    <w:rsid w:val="003D4556"/>
    <w:rsid w:val="003D71FA"/>
    <w:rsid w:val="003E7D58"/>
    <w:rsid w:val="003F4BD1"/>
    <w:rsid w:val="003F5192"/>
    <w:rsid w:val="00405DC0"/>
    <w:rsid w:val="004063DA"/>
    <w:rsid w:val="00411F57"/>
    <w:rsid w:val="004144F9"/>
    <w:rsid w:val="00431EE0"/>
    <w:rsid w:val="00433E87"/>
    <w:rsid w:val="00451463"/>
    <w:rsid w:val="004605B4"/>
    <w:rsid w:val="00461514"/>
    <w:rsid w:val="004646DF"/>
    <w:rsid w:val="004724E7"/>
    <w:rsid w:val="0047546A"/>
    <w:rsid w:val="00477B12"/>
    <w:rsid w:val="00481802"/>
    <w:rsid w:val="00483921"/>
    <w:rsid w:val="00493824"/>
    <w:rsid w:val="004B23AB"/>
    <w:rsid w:val="004B26A4"/>
    <w:rsid w:val="004B7C57"/>
    <w:rsid w:val="004D49A8"/>
    <w:rsid w:val="004D78E1"/>
    <w:rsid w:val="004D7990"/>
    <w:rsid w:val="004F0107"/>
    <w:rsid w:val="004F0C35"/>
    <w:rsid w:val="004F6385"/>
    <w:rsid w:val="0052508A"/>
    <w:rsid w:val="005309C3"/>
    <w:rsid w:val="0053306F"/>
    <w:rsid w:val="005374E6"/>
    <w:rsid w:val="00537823"/>
    <w:rsid w:val="0054035C"/>
    <w:rsid w:val="00543BA0"/>
    <w:rsid w:val="00545A86"/>
    <w:rsid w:val="00552C43"/>
    <w:rsid w:val="00571689"/>
    <w:rsid w:val="00574733"/>
    <w:rsid w:val="00580A40"/>
    <w:rsid w:val="00581BB9"/>
    <w:rsid w:val="00583093"/>
    <w:rsid w:val="0058327B"/>
    <w:rsid w:val="005879CE"/>
    <w:rsid w:val="005879EF"/>
    <w:rsid w:val="005962D6"/>
    <w:rsid w:val="005973DA"/>
    <w:rsid w:val="005A08F2"/>
    <w:rsid w:val="005A1363"/>
    <w:rsid w:val="005A1405"/>
    <w:rsid w:val="005A3E85"/>
    <w:rsid w:val="005A7DF5"/>
    <w:rsid w:val="005B423B"/>
    <w:rsid w:val="005B46B6"/>
    <w:rsid w:val="005B7A8F"/>
    <w:rsid w:val="005C2592"/>
    <w:rsid w:val="005C3B95"/>
    <w:rsid w:val="005C5374"/>
    <w:rsid w:val="005D0BBB"/>
    <w:rsid w:val="005F1CB8"/>
    <w:rsid w:val="006011E5"/>
    <w:rsid w:val="00605E02"/>
    <w:rsid w:val="00607F99"/>
    <w:rsid w:val="00614A17"/>
    <w:rsid w:val="00615140"/>
    <w:rsid w:val="00622157"/>
    <w:rsid w:val="00622CD8"/>
    <w:rsid w:val="00622FF2"/>
    <w:rsid w:val="0062533A"/>
    <w:rsid w:val="00625913"/>
    <w:rsid w:val="00625CCE"/>
    <w:rsid w:val="00631967"/>
    <w:rsid w:val="00632CE4"/>
    <w:rsid w:val="0065044C"/>
    <w:rsid w:val="00653727"/>
    <w:rsid w:val="006549BB"/>
    <w:rsid w:val="0066515A"/>
    <w:rsid w:val="00672EE8"/>
    <w:rsid w:val="0068163E"/>
    <w:rsid w:val="00682664"/>
    <w:rsid w:val="00683D96"/>
    <w:rsid w:val="00685CDC"/>
    <w:rsid w:val="00690D01"/>
    <w:rsid w:val="00691253"/>
    <w:rsid w:val="0069254B"/>
    <w:rsid w:val="006A2249"/>
    <w:rsid w:val="006A786F"/>
    <w:rsid w:val="006B33F1"/>
    <w:rsid w:val="006B4F31"/>
    <w:rsid w:val="006B7B1C"/>
    <w:rsid w:val="006C0187"/>
    <w:rsid w:val="006C6683"/>
    <w:rsid w:val="006D32E6"/>
    <w:rsid w:val="006D44DE"/>
    <w:rsid w:val="006D502E"/>
    <w:rsid w:val="006E2804"/>
    <w:rsid w:val="006E3B59"/>
    <w:rsid w:val="006E3C74"/>
    <w:rsid w:val="006E4ABA"/>
    <w:rsid w:val="006E60CD"/>
    <w:rsid w:val="006F134D"/>
    <w:rsid w:val="006F337D"/>
    <w:rsid w:val="00700854"/>
    <w:rsid w:val="00701ABF"/>
    <w:rsid w:val="00704770"/>
    <w:rsid w:val="00704E16"/>
    <w:rsid w:val="00705491"/>
    <w:rsid w:val="00717C78"/>
    <w:rsid w:val="00725003"/>
    <w:rsid w:val="00727403"/>
    <w:rsid w:val="00730864"/>
    <w:rsid w:val="0073757E"/>
    <w:rsid w:val="0074278F"/>
    <w:rsid w:val="00745732"/>
    <w:rsid w:val="00746070"/>
    <w:rsid w:val="007474F5"/>
    <w:rsid w:val="00747E8C"/>
    <w:rsid w:val="007562DF"/>
    <w:rsid w:val="00757FB2"/>
    <w:rsid w:val="007608A4"/>
    <w:rsid w:val="007642AF"/>
    <w:rsid w:val="007658A9"/>
    <w:rsid w:val="0078295C"/>
    <w:rsid w:val="007829D1"/>
    <w:rsid w:val="00785071"/>
    <w:rsid w:val="00786B92"/>
    <w:rsid w:val="007920AD"/>
    <w:rsid w:val="00792B3D"/>
    <w:rsid w:val="0079391F"/>
    <w:rsid w:val="007944B1"/>
    <w:rsid w:val="007B668C"/>
    <w:rsid w:val="007B78AF"/>
    <w:rsid w:val="007C2794"/>
    <w:rsid w:val="007D106D"/>
    <w:rsid w:val="007E048E"/>
    <w:rsid w:val="007E2E48"/>
    <w:rsid w:val="007E4E99"/>
    <w:rsid w:val="007F3C14"/>
    <w:rsid w:val="007F5799"/>
    <w:rsid w:val="00800707"/>
    <w:rsid w:val="00804011"/>
    <w:rsid w:val="00804C98"/>
    <w:rsid w:val="00807EE4"/>
    <w:rsid w:val="0081027B"/>
    <w:rsid w:val="0081311E"/>
    <w:rsid w:val="00815C43"/>
    <w:rsid w:val="00821786"/>
    <w:rsid w:val="0083113A"/>
    <w:rsid w:val="00831CF6"/>
    <w:rsid w:val="00831FD3"/>
    <w:rsid w:val="00832D49"/>
    <w:rsid w:val="00835447"/>
    <w:rsid w:val="0084512C"/>
    <w:rsid w:val="00847B8E"/>
    <w:rsid w:val="00847FBA"/>
    <w:rsid w:val="00852626"/>
    <w:rsid w:val="00860AFC"/>
    <w:rsid w:val="00861992"/>
    <w:rsid w:val="00864E92"/>
    <w:rsid w:val="0087016C"/>
    <w:rsid w:val="00873360"/>
    <w:rsid w:val="00880F69"/>
    <w:rsid w:val="008817AD"/>
    <w:rsid w:val="00881F11"/>
    <w:rsid w:val="00886420"/>
    <w:rsid w:val="00887FAC"/>
    <w:rsid w:val="00890584"/>
    <w:rsid w:val="00893523"/>
    <w:rsid w:val="00893B8C"/>
    <w:rsid w:val="008A04CE"/>
    <w:rsid w:val="008A1506"/>
    <w:rsid w:val="008B57D9"/>
    <w:rsid w:val="008B7441"/>
    <w:rsid w:val="008D10AB"/>
    <w:rsid w:val="008E4AE6"/>
    <w:rsid w:val="008E7190"/>
    <w:rsid w:val="008F32FC"/>
    <w:rsid w:val="009012CA"/>
    <w:rsid w:val="0090701F"/>
    <w:rsid w:val="00921286"/>
    <w:rsid w:val="0092280F"/>
    <w:rsid w:val="00924C69"/>
    <w:rsid w:val="009260EC"/>
    <w:rsid w:val="009269E9"/>
    <w:rsid w:val="0092729A"/>
    <w:rsid w:val="00935CA2"/>
    <w:rsid w:val="0094043A"/>
    <w:rsid w:val="0094186A"/>
    <w:rsid w:val="0094493B"/>
    <w:rsid w:val="009520D0"/>
    <w:rsid w:val="009603BE"/>
    <w:rsid w:val="0096102C"/>
    <w:rsid w:val="009611A2"/>
    <w:rsid w:val="00964D22"/>
    <w:rsid w:val="00964D58"/>
    <w:rsid w:val="0097069C"/>
    <w:rsid w:val="00971911"/>
    <w:rsid w:val="00971D12"/>
    <w:rsid w:val="00973589"/>
    <w:rsid w:val="009760D0"/>
    <w:rsid w:val="0097692C"/>
    <w:rsid w:val="00976D2E"/>
    <w:rsid w:val="00982D7E"/>
    <w:rsid w:val="009830C7"/>
    <w:rsid w:val="00983D4C"/>
    <w:rsid w:val="00991D17"/>
    <w:rsid w:val="009A3A47"/>
    <w:rsid w:val="009C0E41"/>
    <w:rsid w:val="009C0F33"/>
    <w:rsid w:val="009C4BF7"/>
    <w:rsid w:val="009C4C89"/>
    <w:rsid w:val="009D28A3"/>
    <w:rsid w:val="009D2CC1"/>
    <w:rsid w:val="009D49B4"/>
    <w:rsid w:val="00A0240A"/>
    <w:rsid w:val="00A12E64"/>
    <w:rsid w:val="00A30C7B"/>
    <w:rsid w:val="00A32126"/>
    <w:rsid w:val="00A344BC"/>
    <w:rsid w:val="00A42443"/>
    <w:rsid w:val="00A45695"/>
    <w:rsid w:val="00A513F8"/>
    <w:rsid w:val="00A56B2B"/>
    <w:rsid w:val="00A62B8E"/>
    <w:rsid w:val="00A81B93"/>
    <w:rsid w:val="00A81D6D"/>
    <w:rsid w:val="00A84DF6"/>
    <w:rsid w:val="00A879BB"/>
    <w:rsid w:val="00A96B24"/>
    <w:rsid w:val="00AA1E50"/>
    <w:rsid w:val="00AB2A10"/>
    <w:rsid w:val="00AB6E39"/>
    <w:rsid w:val="00AC1B22"/>
    <w:rsid w:val="00AD26B6"/>
    <w:rsid w:val="00AD54CE"/>
    <w:rsid w:val="00AD7278"/>
    <w:rsid w:val="00AE207A"/>
    <w:rsid w:val="00B0189A"/>
    <w:rsid w:val="00B02B21"/>
    <w:rsid w:val="00B161B9"/>
    <w:rsid w:val="00B20439"/>
    <w:rsid w:val="00B20C06"/>
    <w:rsid w:val="00B20F6D"/>
    <w:rsid w:val="00B2725F"/>
    <w:rsid w:val="00B32461"/>
    <w:rsid w:val="00B33242"/>
    <w:rsid w:val="00B37A9E"/>
    <w:rsid w:val="00B42669"/>
    <w:rsid w:val="00B50458"/>
    <w:rsid w:val="00B5386D"/>
    <w:rsid w:val="00B5739B"/>
    <w:rsid w:val="00B6000F"/>
    <w:rsid w:val="00B605C9"/>
    <w:rsid w:val="00B625CC"/>
    <w:rsid w:val="00B6294F"/>
    <w:rsid w:val="00B64C59"/>
    <w:rsid w:val="00B67C9B"/>
    <w:rsid w:val="00B72918"/>
    <w:rsid w:val="00B81AF0"/>
    <w:rsid w:val="00B8558C"/>
    <w:rsid w:val="00B86E7E"/>
    <w:rsid w:val="00B95BAC"/>
    <w:rsid w:val="00B95FBD"/>
    <w:rsid w:val="00BA0B34"/>
    <w:rsid w:val="00BB0300"/>
    <w:rsid w:val="00BB33C0"/>
    <w:rsid w:val="00BB5EB0"/>
    <w:rsid w:val="00BB636B"/>
    <w:rsid w:val="00BD249A"/>
    <w:rsid w:val="00BE566F"/>
    <w:rsid w:val="00BF33F3"/>
    <w:rsid w:val="00BF35B2"/>
    <w:rsid w:val="00BF3B18"/>
    <w:rsid w:val="00BF7C6D"/>
    <w:rsid w:val="00C009C1"/>
    <w:rsid w:val="00C02C80"/>
    <w:rsid w:val="00C067AF"/>
    <w:rsid w:val="00C0753C"/>
    <w:rsid w:val="00C12310"/>
    <w:rsid w:val="00C202AA"/>
    <w:rsid w:val="00C27848"/>
    <w:rsid w:val="00C40608"/>
    <w:rsid w:val="00C4122D"/>
    <w:rsid w:val="00C47CA7"/>
    <w:rsid w:val="00C7135B"/>
    <w:rsid w:val="00C737D4"/>
    <w:rsid w:val="00C94FB4"/>
    <w:rsid w:val="00C95A1B"/>
    <w:rsid w:val="00CA3890"/>
    <w:rsid w:val="00CA7EC9"/>
    <w:rsid w:val="00CB026F"/>
    <w:rsid w:val="00CB34FF"/>
    <w:rsid w:val="00CB4727"/>
    <w:rsid w:val="00CB56A5"/>
    <w:rsid w:val="00CC6065"/>
    <w:rsid w:val="00CC654B"/>
    <w:rsid w:val="00CD08ED"/>
    <w:rsid w:val="00CD1385"/>
    <w:rsid w:val="00CD6DE1"/>
    <w:rsid w:val="00CD7220"/>
    <w:rsid w:val="00CE738D"/>
    <w:rsid w:val="00CF4C82"/>
    <w:rsid w:val="00D00852"/>
    <w:rsid w:val="00D12456"/>
    <w:rsid w:val="00D12914"/>
    <w:rsid w:val="00D12A15"/>
    <w:rsid w:val="00D14151"/>
    <w:rsid w:val="00D202DF"/>
    <w:rsid w:val="00D26A33"/>
    <w:rsid w:val="00D319B6"/>
    <w:rsid w:val="00D319FC"/>
    <w:rsid w:val="00D34AE4"/>
    <w:rsid w:val="00D37463"/>
    <w:rsid w:val="00D4296C"/>
    <w:rsid w:val="00D47F86"/>
    <w:rsid w:val="00D50BD5"/>
    <w:rsid w:val="00D60524"/>
    <w:rsid w:val="00D61C51"/>
    <w:rsid w:val="00D62FA9"/>
    <w:rsid w:val="00D65200"/>
    <w:rsid w:val="00D70BA0"/>
    <w:rsid w:val="00D713C1"/>
    <w:rsid w:val="00D778EE"/>
    <w:rsid w:val="00D77946"/>
    <w:rsid w:val="00D80753"/>
    <w:rsid w:val="00D829B3"/>
    <w:rsid w:val="00D86D8A"/>
    <w:rsid w:val="00D930CB"/>
    <w:rsid w:val="00D93442"/>
    <w:rsid w:val="00D9468F"/>
    <w:rsid w:val="00DA22E7"/>
    <w:rsid w:val="00DB03DD"/>
    <w:rsid w:val="00DB0DFF"/>
    <w:rsid w:val="00DB36A0"/>
    <w:rsid w:val="00DB4685"/>
    <w:rsid w:val="00DB7BC8"/>
    <w:rsid w:val="00DC70D5"/>
    <w:rsid w:val="00DD687D"/>
    <w:rsid w:val="00DE1302"/>
    <w:rsid w:val="00E025EB"/>
    <w:rsid w:val="00E02DC4"/>
    <w:rsid w:val="00E04961"/>
    <w:rsid w:val="00E2646E"/>
    <w:rsid w:val="00E3057E"/>
    <w:rsid w:val="00E351A5"/>
    <w:rsid w:val="00E35BA7"/>
    <w:rsid w:val="00E35E8B"/>
    <w:rsid w:val="00E3661C"/>
    <w:rsid w:val="00E43B69"/>
    <w:rsid w:val="00E455BD"/>
    <w:rsid w:val="00E477A0"/>
    <w:rsid w:val="00E539B3"/>
    <w:rsid w:val="00E6716E"/>
    <w:rsid w:val="00E707E6"/>
    <w:rsid w:val="00E710DA"/>
    <w:rsid w:val="00E73C45"/>
    <w:rsid w:val="00E83196"/>
    <w:rsid w:val="00E93673"/>
    <w:rsid w:val="00EB1B3A"/>
    <w:rsid w:val="00EB615D"/>
    <w:rsid w:val="00EB7A17"/>
    <w:rsid w:val="00EC416C"/>
    <w:rsid w:val="00EC4571"/>
    <w:rsid w:val="00EC47AB"/>
    <w:rsid w:val="00EC6205"/>
    <w:rsid w:val="00EC6E3B"/>
    <w:rsid w:val="00EC7206"/>
    <w:rsid w:val="00ED144A"/>
    <w:rsid w:val="00ED313C"/>
    <w:rsid w:val="00ED5928"/>
    <w:rsid w:val="00EE48EF"/>
    <w:rsid w:val="00EF2039"/>
    <w:rsid w:val="00EF4C20"/>
    <w:rsid w:val="00EF5A62"/>
    <w:rsid w:val="00F026FB"/>
    <w:rsid w:val="00F02C3E"/>
    <w:rsid w:val="00F05A4B"/>
    <w:rsid w:val="00F13557"/>
    <w:rsid w:val="00F17652"/>
    <w:rsid w:val="00F22F0D"/>
    <w:rsid w:val="00F348CA"/>
    <w:rsid w:val="00F44AAA"/>
    <w:rsid w:val="00F551ED"/>
    <w:rsid w:val="00F55806"/>
    <w:rsid w:val="00F8510D"/>
    <w:rsid w:val="00F93424"/>
    <w:rsid w:val="00F936A7"/>
    <w:rsid w:val="00F93E2B"/>
    <w:rsid w:val="00FA1CF9"/>
    <w:rsid w:val="00FB2FFB"/>
    <w:rsid w:val="00FB59AD"/>
    <w:rsid w:val="00FC160C"/>
    <w:rsid w:val="00FD41EE"/>
    <w:rsid w:val="00FE23D7"/>
    <w:rsid w:val="00FE3859"/>
    <w:rsid w:val="00FE6918"/>
    <w:rsid w:val="00FF5B34"/>
    <w:rsid w:val="00FF68CB"/>
    <w:rsid w:val="00FF7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45E1"/>
  <w15:docId w15:val="{599CD784-C789-42AC-AD05-F2B9E511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30011"/>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0"/>
    <w:link w:val="10"/>
    <w:autoRedefine/>
    <w:qFormat/>
    <w:rsid w:val="00330011"/>
    <w:pPr>
      <w:numPr>
        <w:ilvl w:val="2"/>
      </w:numPr>
      <w:ind w:left="0" w:firstLine="0"/>
      <w:outlineLvl w:val="0"/>
    </w:pPr>
    <w:rPr>
      <w:bCs w:val="0"/>
    </w:rPr>
  </w:style>
  <w:style w:type="paragraph" w:styleId="2">
    <w:name w:val="heading 2"/>
    <w:aliases w:val="Reg-Punct"/>
    <w:basedOn w:val="a0"/>
    <w:next w:val="a0"/>
    <w:link w:val="20"/>
    <w:autoRedefine/>
    <w:qFormat/>
    <w:rsid w:val="00330011"/>
    <w:pPr>
      <w:keepNext/>
      <w:tabs>
        <w:tab w:val="left" w:pos="1134"/>
      </w:tabs>
      <w:suppressAutoHyphens/>
      <w:ind w:right="1316"/>
      <w:jc w:val="both"/>
      <w:outlineLvl w:val="1"/>
    </w:pPr>
    <w:rPr>
      <w:iCs/>
      <w:color w:val="000000"/>
      <w:lang w:val="ro-RO"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30011"/>
    <w:rPr>
      <w:rFonts w:ascii="Times New Roman" w:eastAsia="Times New Roman" w:hAnsi="Times New Roman" w:cs="Times New Roman"/>
      <w:b/>
      <w:bCs/>
      <w:sz w:val="24"/>
      <w:szCs w:val="24"/>
      <w:lang w:val="ro-RO" w:eastAsia="zh-CN"/>
    </w:rPr>
  </w:style>
  <w:style w:type="character" w:customStyle="1" w:styleId="20">
    <w:name w:val="Заголовок 2 Знак"/>
    <w:aliases w:val="Reg-Punct Знак"/>
    <w:basedOn w:val="a1"/>
    <w:link w:val="2"/>
    <w:rsid w:val="00330011"/>
    <w:rPr>
      <w:rFonts w:ascii="Times New Roman" w:eastAsia="Times New Roman" w:hAnsi="Times New Roman" w:cs="Times New Roman"/>
      <w:iCs/>
      <w:color w:val="000000"/>
      <w:sz w:val="24"/>
      <w:szCs w:val="24"/>
      <w:lang w:val="ro-RO" w:eastAsia="zh-CN"/>
    </w:rPr>
  </w:style>
  <w:style w:type="paragraph" w:styleId="21">
    <w:name w:val="Body Text Indent 2"/>
    <w:basedOn w:val="a0"/>
    <w:link w:val="22"/>
    <w:rsid w:val="00330011"/>
    <w:pPr>
      <w:spacing w:after="120" w:line="480" w:lineRule="auto"/>
      <w:ind w:left="283"/>
    </w:pPr>
  </w:style>
  <w:style w:type="character" w:customStyle="1" w:styleId="22">
    <w:name w:val="Основной текст с отступом 2 Знак"/>
    <w:basedOn w:val="a1"/>
    <w:link w:val="21"/>
    <w:rsid w:val="00330011"/>
    <w:rPr>
      <w:rFonts w:ascii="Times New Roman" w:eastAsia="Times New Roman" w:hAnsi="Times New Roman" w:cs="Times New Roman"/>
      <w:sz w:val="24"/>
      <w:szCs w:val="24"/>
      <w:lang w:val="en-US"/>
    </w:rPr>
  </w:style>
  <w:style w:type="paragraph" w:styleId="a">
    <w:name w:val="List Paragraph"/>
    <w:aliases w:val="HotarirePunct1"/>
    <w:basedOn w:val="a0"/>
    <w:link w:val="a4"/>
    <w:autoRedefine/>
    <w:uiPriority w:val="34"/>
    <w:qFormat/>
    <w:rsid w:val="00F93E2B"/>
    <w:pPr>
      <w:numPr>
        <w:numId w:val="26"/>
      </w:numPr>
      <w:tabs>
        <w:tab w:val="left" w:pos="113"/>
        <w:tab w:val="left" w:pos="267"/>
        <w:tab w:val="left" w:pos="567"/>
      </w:tabs>
      <w:ind w:left="0" w:right="-1" w:firstLine="0"/>
      <w:contextualSpacing/>
      <w:jc w:val="both"/>
    </w:pPr>
    <w:rPr>
      <w:rFonts w:eastAsia="Cambria"/>
      <w:b/>
      <w:bCs/>
      <w:lang w:val="ro-RO" w:eastAsia="zh-CN"/>
    </w:rPr>
  </w:style>
  <w:style w:type="paragraph" w:styleId="a5">
    <w:name w:val="Body Text"/>
    <w:basedOn w:val="a0"/>
    <w:link w:val="a6"/>
    <w:uiPriority w:val="99"/>
    <w:unhideWhenUsed/>
    <w:rsid w:val="00330011"/>
    <w:pPr>
      <w:spacing w:after="120"/>
    </w:pPr>
  </w:style>
  <w:style w:type="character" w:customStyle="1" w:styleId="a6">
    <w:name w:val="Основной текст Знак"/>
    <w:basedOn w:val="a1"/>
    <w:link w:val="a5"/>
    <w:uiPriority w:val="99"/>
    <w:rsid w:val="00330011"/>
    <w:rPr>
      <w:rFonts w:ascii="Times New Roman" w:eastAsia="Times New Roman" w:hAnsi="Times New Roman" w:cs="Times New Roman"/>
      <w:sz w:val="24"/>
      <w:szCs w:val="24"/>
      <w:lang w:val="en-US"/>
    </w:rPr>
  </w:style>
  <w:style w:type="paragraph" w:styleId="a7">
    <w:name w:val="Body Text Indent"/>
    <w:basedOn w:val="a0"/>
    <w:link w:val="a8"/>
    <w:uiPriority w:val="99"/>
    <w:semiHidden/>
    <w:unhideWhenUsed/>
    <w:rsid w:val="00330011"/>
    <w:pPr>
      <w:spacing w:after="120"/>
      <w:ind w:left="360"/>
    </w:pPr>
  </w:style>
  <w:style w:type="character" w:customStyle="1" w:styleId="a8">
    <w:name w:val="Основной текст с отступом Знак"/>
    <w:basedOn w:val="a1"/>
    <w:link w:val="a7"/>
    <w:uiPriority w:val="99"/>
    <w:semiHidden/>
    <w:rsid w:val="00330011"/>
    <w:rPr>
      <w:rFonts w:ascii="Times New Roman" w:eastAsia="Times New Roman" w:hAnsi="Times New Roman" w:cs="Times New Roman"/>
      <w:sz w:val="24"/>
      <w:szCs w:val="24"/>
      <w:lang w:val="en-US"/>
    </w:rPr>
  </w:style>
  <w:style w:type="table" w:styleId="a9">
    <w:name w:val="Table Grid"/>
    <w:basedOn w:val="a2"/>
    <w:uiPriority w:val="39"/>
    <w:rsid w:val="003300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0"/>
    <w:link w:val="ab"/>
    <w:uiPriority w:val="99"/>
    <w:semiHidden/>
    <w:unhideWhenUsed/>
    <w:rsid w:val="003B0A1F"/>
    <w:pPr>
      <w:tabs>
        <w:tab w:val="center" w:pos="4513"/>
        <w:tab w:val="right" w:pos="9026"/>
      </w:tabs>
    </w:pPr>
  </w:style>
  <w:style w:type="character" w:customStyle="1" w:styleId="ab">
    <w:name w:val="Верхний колонтитул Знак"/>
    <w:basedOn w:val="a1"/>
    <w:link w:val="aa"/>
    <w:uiPriority w:val="99"/>
    <w:semiHidden/>
    <w:rsid w:val="003B0A1F"/>
    <w:rPr>
      <w:rFonts w:ascii="Times New Roman" w:eastAsia="Times New Roman" w:hAnsi="Times New Roman" w:cs="Times New Roman"/>
      <w:sz w:val="24"/>
      <w:szCs w:val="24"/>
      <w:lang w:val="en-US"/>
    </w:rPr>
  </w:style>
  <w:style w:type="paragraph" w:styleId="ac">
    <w:name w:val="footer"/>
    <w:basedOn w:val="a0"/>
    <w:link w:val="ad"/>
    <w:uiPriority w:val="99"/>
    <w:unhideWhenUsed/>
    <w:rsid w:val="003B0A1F"/>
    <w:pPr>
      <w:tabs>
        <w:tab w:val="center" w:pos="4513"/>
        <w:tab w:val="right" w:pos="9026"/>
      </w:tabs>
    </w:pPr>
  </w:style>
  <w:style w:type="character" w:customStyle="1" w:styleId="ad">
    <w:name w:val="Нижний колонтитул Знак"/>
    <w:basedOn w:val="a1"/>
    <w:link w:val="ac"/>
    <w:uiPriority w:val="99"/>
    <w:rsid w:val="003B0A1F"/>
    <w:rPr>
      <w:rFonts w:ascii="Times New Roman" w:eastAsia="Times New Roman" w:hAnsi="Times New Roman" w:cs="Times New Roman"/>
      <w:sz w:val="24"/>
      <w:szCs w:val="24"/>
      <w:lang w:val="en-US"/>
    </w:rPr>
  </w:style>
  <w:style w:type="character" w:styleId="ae">
    <w:name w:val="Hyperlink"/>
    <w:basedOn w:val="a1"/>
    <w:uiPriority w:val="99"/>
    <w:unhideWhenUsed/>
    <w:rsid w:val="00112658"/>
    <w:rPr>
      <w:color w:val="0000FF" w:themeColor="hyperlink"/>
      <w:u w:val="single"/>
    </w:rPr>
  </w:style>
  <w:style w:type="character" w:customStyle="1" w:styleId="11">
    <w:name w:val="Неразрешенное упоминание1"/>
    <w:basedOn w:val="a1"/>
    <w:uiPriority w:val="99"/>
    <w:semiHidden/>
    <w:unhideWhenUsed/>
    <w:rsid w:val="00D4296C"/>
    <w:rPr>
      <w:color w:val="605E5C"/>
      <w:shd w:val="clear" w:color="auto" w:fill="E1DFDD"/>
    </w:rPr>
  </w:style>
  <w:style w:type="table" w:customStyle="1" w:styleId="12">
    <w:name w:val="Сетка таблицы1"/>
    <w:basedOn w:val="a2"/>
    <w:next w:val="a9"/>
    <w:uiPriority w:val="39"/>
    <w:rsid w:val="00935CA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35C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Абзац списка Знак"/>
    <w:aliases w:val="HotarirePunct1 Знак"/>
    <w:link w:val="a"/>
    <w:uiPriority w:val="34"/>
    <w:locked/>
    <w:rsid w:val="00F93E2B"/>
    <w:rPr>
      <w:rFonts w:ascii="Times New Roman" w:eastAsia="Cambria" w:hAnsi="Times New Roman" w:cs="Times New Roman"/>
      <w:b/>
      <w:bCs/>
      <w:sz w:val="24"/>
      <w:szCs w:val="24"/>
      <w:lang w:val="ro-RO" w:eastAsia="zh-CN"/>
    </w:rPr>
  </w:style>
  <w:style w:type="paragraph" w:styleId="af">
    <w:name w:val="Balloon Text"/>
    <w:basedOn w:val="a0"/>
    <w:link w:val="af0"/>
    <w:uiPriority w:val="99"/>
    <w:semiHidden/>
    <w:unhideWhenUsed/>
    <w:rsid w:val="006B33F1"/>
    <w:rPr>
      <w:rFonts w:ascii="Segoe UI" w:hAnsi="Segoe UI" w:cs="Segoe UI"/>
      <w:sz w:val="18"/>
      <w:szCs w:val="18"/>
    </w:rPr>
  </w:style>
  <w:style w:type="character" w:customStyle="1" w:styleId="af0">
    <w:name w:val="Текст выноски Знак"/>
    <w:basedOn w:val="a1"/>
    <w:link w:val="af"/>
    <w:uiPriority w:val="99"/>
    <w:semiHidden/>
    <w:rsid w:val="006B33F1"/>
    <w:rPr>
      <w:rFonts w:ascii="Segoe UI" w:eastAsia="Times New Roman" w:hAnsi="Segoe UI" w:cs="Segoe UI"/>
      <w:sz w:val="18"/>
      <w:szCs w:val="18"/>
      <w:lang w:val="en-US"/>
    </w:rPr>
  </w:style>
  <w:style w:type="character" w:customStyle="1" w:styleId="UnresolvedMention">
    <w:name w:val="Unresolved Mention"/>
    <w:basedOn w:val="a1"/>
    <w:uiPriority w:val="99"/>
    <w:semiHidden/>
    <w:unhideWhenUsed/>
    <w:rsid w:val="000C0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91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ldovaconcert@gmail.com" TargetMode="External"/><Relationship Id="rId13" Type="http://schemas.openxmlformats.org/officeDocument/2006/relationships/hyperlink" Target="mailto:moldovaconcert@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ldovaconcert@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ldovaconcert.md/wp-content/uploads/2025/10/Plan-de-achizitii.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754482587788?tab=contract-notice" TargetMode="External"/><Relationship Id="rId4" Type="http://schemas.openxmlformats.org/officeDocument/2006/relationships/settings" Target="settings.xml"/><Relationship Id="rId9" Type="http://schemas.openxmlformats.org/officeDocument/2006/relationships/hyperlink" Target="http://www.moldovaconcert.md"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564D3-2DA0-4A33-B4EE-36AC0BE3E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Pages>
  <Words>2520</Words>
  <Characters>14365</Characters>
  <Application>Microsoft Office Word</Application>
  <DocSecurity>0</DocSecurity>
  <Lines>119</Lines>
  <Paragraphs>33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Reanimator Extreme Edition</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Hewlett-Packard Company</dc:creator>
  <cp:lastModifiedBy>ECONOMIST</cp:lastModifiedBy>
  <cp:revision>77</cp:revision>
  <cp:lastPrinted>2025-10-22T11:08:00Z</cp:lastPrinted>
  <dcterms:created xsi:type="dcterms:W3CDTF">2024-06-04T09:06:00Z</dcterms:created>
  <dcterms:modified xsi:type="dcterms:W3CDTF">2025-10-22T11:08:00Z</dcterms:modified>
</cp:coreProperties>
</file>