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142" w:tblpY="347"/>
        <w:tblW w:w="5241" w:type="pct"/>
        <w:tblLook w:val="04A0" w:firstRow="1" w:lastRow="0" w:firstColumn="1" w:lastColumn="0" w:noHBand="0" w:noVBand="1"/>
      </w:tblPr>
      <w:tblGrid>
        <w:gridCol w:w="1548"/>
        <w:gridCol w:w="993"/>
        <w:gridCol w:w="1170"/>
        <w:gridCol w:w="843"/>
        <w:gridCol w:w="1399"/>
        <w:gridCol w:w="12"/>
        <w:gridCol w:w="6045"/>
        <w:gridCol w:w="2150"/>
        <w:gridCol w:w="1112"/>
      </w:tblGrid>
      <w:tr w:rsidR="0020501B" w:rsidRPr="00DA538B" w14:paraId="28CA101E" w14:textId="77777777" w:rsidTr="00C4282A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 w:rsidP="00C4282A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C4282A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679421D1" w:rsidR="00DA44C5" w:rsidRPr="00DA538B" w:rsidRDefault="008F51F3" w:rsidP="00C4282A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DB1CA9" w:rsidRPr="00DB1CA9">
                <w:rPr>
                  <w:color w:val="0000FF"/>
                  <w:u w:val="single"/>
                  <w:lang w:val="en-US"/>
                </w:rPr>
                <w:t>ocds-b3wdp1-MD-1772633610534</w:t>
              </w:r>
            </w:hyperlink>
          </w:p>
          <w:p w14:paraId="6956825B" w14:textId="12CC42D7" w:rsidR="0020501B" w:rsidRPr="00DA538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 w:rsidP="00C4282A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C4282A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 w:rsidP="00C4282A">
                  <w:pPr>
                    <w:framePr w:hSpace="180" w:wrap="around" w:vAnchor="page" w:hAnchor="margin" w:x="-142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3781EAC4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DB1CA9" w:rsidRPr="00DB1CA9">
                <w:rPr>
                  <w:color w:val="0000FF"/>
                  <w:u w:val="single"/>
                  <w:lang w:val="en-US"/>
                </w:rPr>
                <w:t>ocds-b3wdp1-MD-1772633610534</w:t>
              </w:r>
            </w:hyperlink>
            <w:r w:rsidR="00DB1CA9" w:rsidRPr="00DB1CA9">
              <w:t xml:space="preserve"> din 04.03.2026</w:t>
            </w:r>
          </w:p>
        </w:tc>
      </w:tr>
      <w:tr w:rsidR="0020501B" w:rsidRPr="00DA538B" w14:paraId="476B0C7E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20002001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6A21F7" w:rsidRPr="00E770CF">
              <w:rPr>
                <w:b/>
                <w:sz w:val="20"/>
                <w:szCs w:val="20"/>
                <w:lang w:eastAsia="ru-RU"/>
              </w:rPr>
              <w:t xml:space="preserve"> Tehnică de calcul</w:t>
            </w:r>
          </w:p>
        </w:tc>
      </w:tr>
      <w:tr w:rsidR="00EE6BA1" w:rsidRPr="00DA538B" w14:paraId="4A19AEBB" w14:textId="77777777" w:rsidTr="0033344C">
        <w:trPr>
          <w:trHeight w:val="567"/>
        </w:trPr>
        <w:tc>
          <w:tcPr>
            <w:tcW w:w="1949" w:type="pct"/>
            <w:gridSpan w:val="5"/>
          </w:tcPr>
          <w:p w14:paraId="1CE73143" w14:textId="77777777" w:rsidR="0020501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0CB0ADF" w14:textId="6A6A32AF" w:rsidR="00C177DA" w:rsidRPr="00DA538B" w:rsidRDefault="00E7148E" w:rsidP="00C668BD">
            <w:pPr>
              <w:rPr>
                <w:kern w:val="2"/>
                <w14:ligatures w14:val="standardContextual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E65161" w:rsidRPr="00E65161">
              <w:rPr>
                <w:b/>
                <w:bCs/>
                <w:sz w:val="20"/>
                <w:szCs w:val="20"/>
              </w:rPr>
              <w:t>30213000</w:t>
            </w:r>
          </w:p>
        </w:tc>
        <w:tc>
          <w:tcPr>
            <w:tcW w:w="3051" w:type="pct"/>
            <w:gridSpan w:val="4"/>
          </w:tcPr>
          <w:p w14:paraId="386D09B1" w14:textId="77777777" w:rsidR="0020501B" w:rsidRPr="00DA538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EE5325">
        <w:trPr>
          <w:trHeight w:val="1043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B24137" w:rsidRPr="00DA538B" w14:paraId="37AAF04E" w14:textId="77777777" w:rsidTr="00B24137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FDF8" w14:textId="3ACCF27F" w:rsidR="00B24137" w:rsidRPr="00DA538B" w:rsidRDefault="00B24137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1 – Notebook</w:t>
            </w:r>
          </w:p>
        </w:tc>
      </w:tr>
      <w:tr w:rsidR="00CF4E05" w:rsidRPr="00DA538B" w14:paraId="52C61C53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7D85" w14:textId="77777777" w:rsidR="00CF4E05" w:rsidRDefault="00CF4E05" w:rsidP="00CF4E0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ED0728F" w14:textId="79DDCC74" w:rsidR="00CF4E05" w:rsidRPr="00711472" w:rsidRDefault="00CF4E05" w:rsidP="00CF4E0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711472">
              <w:rPr>
                <w:sz w:val="20"/>
                <w:szCs w:val="20"/>
              </w:rPr>
              <w:t>Notebook</w:t>
            </w:r>
          </w:p>
          <w:p w14:paraId="0719AE06" w14:textId="0DC7B158" w:rsidR="00CF4E05" w:rsidRPr="00711472" w:rsidRDefault="00CF4E05" w:rsidP="00CF4E05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11472">
              <w:rPr>
                <w:sz w:val="20"/>
                <w:szCs w:val="20"/>
              </w:rPr>
              <w:t>(Danova)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DBCA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DCC0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A211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F3C7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F4E05">
              <w:rPr>
                <w:sz w:val="20"/>
                <w:szCs w:val="20"/>
                <w:lang w:val="en-US"/>
              </w:rPr>
              <w:t>CPU: Cores minim 16, frecvența maximă: minim 5.1 GHz, cache L3 minim 24Mb, procesul tehnic maxim 4nm, GPU dedicată</w:t>
            </w:r>
          </w:p>
          <w:p w14:paraId="1A85D9E2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F4E05">
              <w:rPr>
                <w:sz w:val="20"/>
                <w:szCs w:val="20"/>
                <w:lang w:val="en-US"/>
              </w:rPr>
              <w:t>GPU: memorie video minim 6 GB GDDR6, frecvența maximă: minim 2.46 GHz</w:t>
            </w:r>
          </w:p>
          <w:p w14:paraId="1C047C9C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CF4E05">
              <w:rPr>
                <w:sz w:val="20"/>
                <w:szCs w:val="20"/>
              </w:rPr>
              <w:t>RAM: minim 24 Gb DDR5</w:t>
            </w:r>
          </w:p>
          <w:p w14:paraId="732D276A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CF4E05">
              <w:rPr>
                <w:sz w:val="20"/>
                <w:szCs w:val="20"/>
              </w:rPr>
              <w:t>SSD: minim</w:t>
            </w:r>
            <w:r w:rsidRPr="00CF4E05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1000 Gb</w:t>
            </w:r>
          </w:p>
          <w:p w14:paraId="264DF6EF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F4E05">
              <w:rPr>
                <w:sz w:val="20"/>
                <w:szCs w:val="20"/>
                <w:lang w:val="en-US"/>
              </w:rPr>
              <w:t xml:space="preserve">Display: minim 15.6”, tip panou OLED, rezoluție minim 2880x1620 2.8k, </w:t>
            </w:r>
            <w:r w:rsidRPr="00CF4E05">
              <w:rPr>
                <w:rStyle w:val="normaltextru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luminozitate </w:t>
            </w:r>
            <w:r w:rsidRPr="00CF4E05">
              <w:rPr>
                <w:sz w:val="20"/>
                <w:szCs w:val="20"/>
                <w:lang w:val="en-US"/>
              </w:rPr>
              <w:t>minim 400 cd/m2, rata de reînprospătare minim 120Hz</w:t>
            </w:r>
          </w:p>
          <w:p w14:paraId="1806F82F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CF4E05">
              <w:rPr>
                <w:sz w:val="20"/>
                <w:szCs w:val="20"/>
              </w:rPr>
              <w:t>Baterie: minim 75Wh</w:t>
            </w:r>
          </w:p>
          <w:p w14:paraId="5E6BCFE1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F4E05">
              <w:rPr>
                <w:sz w:val="20"/>
                <w:szCs w:val="20"/>
                <w:lang w:val="en-US"/>
              </w:rPr>
              <w:t>Rețea: wireless minim wifi6, rj45 minim 1000Mbps</w:t>
            </w:r>
          </w:p>
          <w:p w14:paraId="6912DC67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CF4E05">
              <w:rPr>
                <w:sz w:val="20"/>
                <w:szCs w:val="20"/>
              </w:rPr>
              <w:t>OS</w:t>
            </w:r>
            <w:r w:rsidRPr="00CF4E05">
              <w:rPr>
                <w:sz w:val="20"/>
                <w:szCs w:val="20"/>
                <w:lang w:val="en-US"/>
              </w:rPr>
              <w:t>:</w:t>
            </w:r>
            <w:r w:rsidRPr="00CF4E05">
              <w:rPr>
                <w:sz w:val="20"/>
                <w:szCs w:val="20"/>
              </w:rPr>
              <w:t xml:space="preserve"> Windows11 Pro, En</w:t>
            </w:r>
          </w:p>
          <w:p w14:paraId="139E4A51" w14:textId="77777777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F4E05">
              <w:rPr>
                <w:sz w:val="20"/>
                <w:szCs w:val="20"/>
                <w:lang w:val="en-US"/>
              </w:rPr>
              <w:t>Dimensiuni: greutatea maxim 1.9kg, înălțimea maxim 2.1cm</w:t>
            </w:r>
          </w:p>
          <w:p w14:paraId="7A384ABA" w14:textId="3A95B24F" w:rsidR="00CF4E05" w:rsidRPr="00CF4E05" w:rsidRDefault="00CF4E05" w:rsidP="00CF4E05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F4E05">
              <w:rPr>
                <w:sz w:val="20"/>
                <w:szCs w:val="20"/>
                <w:lang w:val="en-US"/>
              </w:rPr>
              <w:t>Accesorii: Geantă și mouse wireless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B8C8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AA32" w14:textId="77777777" w:rsidR="00CF4E05" w:rsidRPr="00DA538B" w:rsidRDefault="00CF4E0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37D7D" w:rsidRPr="00DA538B" w14:paraId="73860B8C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29AB" w14:textId="77777777" w:rsidR="00937D7D" w:rsidRDefault="00937D7D" w:rsidP="00937D7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754C0C90" w14:textId="387B28CE" w:rsidR="00937D7D" w:rsidRPr="005D6002" w:rsidRDefault="00937D7D" w:rsidP="00937D7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D6002">
              <w:rPr>
                <w:sz w:val="20"/>
                <w:szCs w:val="20"/>
              </w:rPr>
              <w:t>Tableta</w:t>
            </w:r>
          </w:p>
          <w:p w14:paraId="7F11A182" w14:textId="018AEA60" w:rsidR="00937D7D" w:rsidRPr="005D6002" w:rsidRDefault="00937D7D" w:rsidP="00937D7D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lastRenderedPageBreak/>
              <w:t>(Danova)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06D0" w14:textId="77777777" w:rsidR="00937D7D" w:rsidRPr="00DA538B" w:rsidRDefault="00937D7D" w:rsidP="00937D7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4CE1" w14:textId="77777777" w:rsidR="00937D7D" w:rsidRPr="00DA538B" w:rsidRDefault="00937D7D" w:rsidP="00937D7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1C1F" w14:textId="77777777" w:rsidR="00937D7D" w:rsidRPr="00DA538B" w:rsidRDefault="00937D7D" w:rsidP="00937D7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D286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t>CPU: Cores minim 8, frecvența maximă: minim 2.7 GHz, procesul tehnic maxim 4nm, GPU dedicate</w:t>
            </w:r>
          </w:p>
          <w:p w14:paraId="5FBD1560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lastRenderedPageBreak/>
              <w:t>Display: minim 120Hz, minim 290 ppi</w:t>
            </w:r>
          </w:p>
          <w:p w14:paraId="73E9F4A4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937D7D">
              <w:rPr>
                <w:sz w:val="20"/>
                <w:szCs w:val="20"/>
              </w:rPr>
              <w:t>RAM: minim 8 Gb DDR5</w:t>
            </w:r>
          </w:p>
          <w:p w14:paraId="715B1F93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t>SSD: minim</w:t>
            </w:r>
            <w:r w:rsidRPr="00937D7D">
              <w:rPr>
                <w:rStyle w:val="normaltextru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256 Gb</w:t>
            </w:r>
            <w:r w:rsidRPr="00937D7D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937D7D">
              <w:rPr>
                <w:rStyle w:val="normaltextru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minim UFS 3.1</w:t>
            </w:r>
          </w:p>
          <w:p w14:paraId="4FD74F1A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937D7D">
              <w:rPr>
                <w:sz w:val="20"/>
                <w:szCs w:val="20"/>
              </w:rPr>
              <w:t>OS</w:t>
            </w:r>
            <w:r w:rsidRPr="00937D7D">
              <w:rPr>
                <w:sz w:val="20"/>
                <w:szCs w:val="20"/>
                <w:lang w:val="en-US"/>
              </w:rPr>
              <w:t>:</w:t>
            </w:r>
            <w:r w:rsidRPr="00937D7D">
              <w:rPr>
                <w:sz w:val="20"/>
                <w:szCs w:val="20"/>
              </w:rPr>
              <w:t xml:space="preserve"> Android 15</w:t>
            </w:r>
          </w:p>
          <w:p w14:paraId="1202664D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t>Camera: minim 8Mpx</w:t>
            </w:r>
          </w:p>
          <w:p w14:paraId="011B40E3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t>Baterie: minim 9000mAh, încărcare rapidă minim 40W</w:t>
            </w:r>
          </w:p>
          <w:p w14:paraId="0D94FEB0" w14:textId="77777777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t>Rețea: wireless minim wifi6, minim usb Type-C 3.1</w:t>
            </w:r>
          </w:p>
          <w:p w14:paraId="7E959691" w14:textId="27FB5E96" w:rsidR="00937D7D" w:rsidRPr="00937D7D" w:rsidRDefault="00937D7D" w:rsidP="00937D7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37D7D">
              <w:rPr>
                <w:sz w:val="20"/>
                <w:szCs w:val="20"/>
                <w:lang w:val="en-US"/>
              </w:rPr>
              <w:t>Accesorii: Încărcător FastCharge type-C și husă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398D" w14:textId="77777777" w:rsidR="00937D7D" w:rsidRPr="00DA538B" w:rsidRDefault="00937D7D" w:rsidP="00937D7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C03F" w14:textId="77777777" w:rsidR="00937D7D" w:rsidRPr="00DA538B" w:rsidRDefault="00937D7D" w:rsidP="00937D7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EE40E4" w:rsidRPr="00DA538B" w14:paraId="3B9A4151" w14:textId="77777777" w:rsidTr="00EE40E4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1F0E" w14:textId="4E606014" w:rsidR="00EE40E4" w:rsidRPr="00DA538B" w:rsidRDefault="00EE40E4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 w:rsidR="00C668BD">
              <w:rPr>
                <w:b/>
                <w:lang w:eastAsia="ru-RU"/>
              </w:rPr>
              <w:t>2</w:t>
            </w:r>
            <w:r>
              <w:rPr>
                <w:b/>
                <w:lang w:eastAsia="ru-RU"/>
              </w:rPr>
              <w:t xml:space="preserve"> – Display comercial</w:t>
            </w:r>
          </w:p>
        </w:tc>
      </w:tr>
      <w:tr w:rsidR="00D67963" w:rsidRPr="00DA538B" w14:paraId="21D8306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E8B2" w14:textId="77777777" w:rsidR="00D67963" w:rsidRPr="00502B95" w:rsidRDefault="00D67963" w:rsidP="00D6796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502B95">
              <w:rPr>
                <w:sz w:val="20"/>
                <w:szCs w:val="20"/>
              </w:rPr>
              <w:t>Comercial display,</w:t>
            </w:r>
          </w:p>
          <w:p w14:paraId="01F8E476" w14:textId="77777777" w:rsidR="00D67963" w:rsidRPr="00502B95" w:rsidRDefault="00D67963" w:rsidP="00D679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02B95">
              <w:rPr>
                <w:sz w:val="20"/>
                <w:szCs w:val="20"/>
              </w:rPr>
              <w:t>Digital Signage</w:t>
            </w:r>
          </w:p>
          <w:p w14:paraId="19906863" w14:textId="446136A5" w:rsidR="00D67963" w:rsidRPr="00502B95" w:rsidRDefault="00D67963" w:rsidP="00D67963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02B95">
              <w:rPr>
                <w:sz w:val="20"/>
                <w:szCs w:val="20"/>
              </w:rPr>
              <w:t>(Danova)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68F8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C51D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CD43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13E6" w14:textId="5EB4D1BF" w:rsidR="00D67963" w:rsidRPr="00D67963" w:rsidRDefault="00D67963" w:rsidP="00302EFB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Diagonală</w:t>
            </w:r>
            <w:r w:rsidR="008D3427">
              <w:rPr>
                <w:sz w:val="20"/>
                <w:szCs w:val="20"/>
                <w:lang w:val="en-US"/>
              </w:rPr>
              <w:t xml:space="preserve"> </w:t>
            </w:r>
            <w:r w:rsidRPr="00D67963">
              <w:rPr>
                <w:sz w:val="20"/>
                <w:szCs w:val="20"/>
                <w:lang w:val="en-US"/>
              </w:rPr>
              <w:t>*</w:t>
            </w:r>
            <w:r w:rsidR="008D3427">
              <w:rPr>
                <w:sz w:val="20"/>
                <w:szCs w:val="20"/>
                <w:lang w:val="en-US"/>
              </w:rPr>
              <w:t xml:space="preserve"> </w:t>
            </w:r>
            <w:r w:rsidRPr="00D67963">
              <w:rPr>
                <w:sz w:val="20"/>
                <w:szCs w:val="20"/>
                <w:lang w:val="en-US"/>
              </w:rPr>
              <w:t>55" (±1")</w:t>
            </w:r>
          </w:p>
          <w:p w14:paraId="5C434C8C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Rezoluție-3840×2160 (4K UHD)</w:t>
            </w:r>
          </w:p>
          <w:p w14:paraId="1CDC8994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Tip panou-Tehnologie IPS sau echivalent, iluminare LED</w:t>
            </w:r>
          </w:p>
          <w:p w14:paraId="5396A9C3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Luminozitate-minim 500 nit</w:t>
            </w:r>
          </w:p>
          <w:p w14:paraId="55FB841E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Contrast-minim 1.000:1</w:t>
            </w:r>
          </w:p>
          <w:p w14:paraId="2D084A6B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Reproducere culori-10 biți (≥1,07 miliarde culori), acoperire gamă DCI-P3 ≥80% sau echivalent</w:t>
            </w:r>
          </w:p>
          <w:p w14:paraId="321BA458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Unghi de vizualizare</w:t>
            </w:r>
            <w:r w:rsidRPr="00D67963">
              <w:rPr>
                <w:sz w:val="20"/>
                <w:szCs w:val="20"/>
                <w:lang w:val="en-US"/>
              </w:rPr>
              <w:tab/>
              <w:t>178°/178°</w:t>
            </w:r>
          </w:p>
          <w:p w14:paraId="697C83A8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Regim de funcționare-24/7, suport orientare portret și peisaj</w:t>
            </w:r>
          </w:p>
          <w:p w14:paraId="68D3AD01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Platformă software-Sistem de operare integrat cu suport pentru browser HTML5, TLS 1.2/1.3 și auto-start aplicație web</w:t>
            </w:r>
          </w:p>
          <w:p w14:paraId="1BA0EB90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Interfețe-minimum 3× HDMI (HDCP 2.2), port rețea RJ45, minimum 2× USB-A, control serial RS-232C, ieșire audio</w:t>
            </w:r>
          </w:p>
          <w:p w14:paraId="0779B1E2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Rețea-Ethernet și Wi-Fi integrat</w:t>
            </w:r>
          </w:p>
          <w:p w14:paraId="62A9D1EA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Management-Suport SNMP sau API echivalent, compatibilitate cu sisteme de control terțe (Crestron, Cisco etc.)</w:t>
            </w:r>
          </w:p>
          <w:p w14:paraId="27E6DB4C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OS / SOC- webOS 6.0, Tizen 6.5, Debian 12/Chomium</w:t>
            </w:r>
          </w:p>
          <w:p w14:paraId="5E77AB8E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Funcții-Failover, Wake-on-LAN, pornire automată browser, suport HTTPS/TLS</w:t>
            </w:r>
          </w:p>
          <w:p w14:paraId="2FFD4239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Compatibilitate-Certificare sau test funcțional cu platforma RESA VISTA Client Web</w:t>
            </w:r>
          </w:p>
          <w:p w14:paraId="21E2642B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Montaj-Compatibil standard VESA pentru dimensiune 86"</w:t>
            </w:r>
          </w:p>
          <w:p w14:paraId="052988D6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Alimentare-AC 100-240 V, 50/60 Hz</w:t>
            </w:r>
          </w:p>
          <w:p w14:paraId="25732A99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Consum de energie-max. 350 W</w:t>
            </w:r>
          </w:p>
          <w:p w14:paraId="79917A79" w14:textId="4E35F38B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Dimensiuni-proporționale cu diagonala, grosime ≤ 60 mm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6CF7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270E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67963" w:rsidRPr="00DA538B" w14:paraId="774FCC2A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F3C6" w14:textId="77777777" w:rsidR="008D3427" w:rsidRDefault="008D3427" w:rsidP="00D679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607A1F20" w14:textId="6EC29E4D" w:rsidR="00D67963" w:rsidRPr="00502B95" w:rsidRDefault="00D67963" w:rsidP="00D679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02B95">
              <w:rPr>
                <w:sz w:val="20"/>
                <w:szCs w:val="20"/>
              </w:rPr>
              <w:t>Comercial display,</w:t>
            </w:r>
          </w:p>
          <w:p w14:paraId="4808EE88" w14:textId="77777777" w:rsidR="00D67963" w:rsidRPr="00502B95" w:rsidRDefault="00D67963" w:rsidP="00D679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502B95">
              <w:rPr>
                <w:sz w:val="20"/>
                <w:szCs w:val="20"/>
              </w:rPr>
              <w:t>Digital Signage</w:t>
            </w:r>
          </w:p>
          <w:p w14:paraId="189BD3BE" w14:textId="19B3C46E" w:rsidR="00D67963" w:rsidRPr="00502B95" w:rsidRDefault="00D67963" w:rsidP="00D67963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02B95">
              <w:rPr>
                <w:sz w:val="20"/>
                <w:szCs w:val="20"/>
              </w:rPr>
              <w:t>(Danova)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E14A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8F60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3842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5D13" w14:textId="59DF8372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Diagonală</w:t>
            </w:r>
            <w:r w:rsidR="008D3427">
              <w:rPr>
                <w:sz w:val="20"/>
                <w:szCs w:val="20"/>
                <w:lang w:val="en-US"/>
              </w:rPr>
              <w:t xml:space="preserve"> </w:t>
            </w:r>
            <w:r w:rsidRPr="00D67963">
              <w:rPr>
                <w:sz w:val="20"/>
                <w:szCs w:val="20"/>
                <w:lang w:val="en-US"/>
              </w:rPr>
              <w:t>* 86" (±1")</w:t>
            </w:r>
          </w:p>
          <w:p w14:paraId="2CBC7E97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Rezoluție-3840×2160 (4K UHD)</w:t>
            </w:r>
          </w:p>
          <w:p w14:paraId="565134C8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Tip panou-Tehnologie IPS sau echivalent, iluminare LED</w:t>
            </w:r>
          </w:p>
          <w:p w14:paraId="0462B2E7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Luminozitate-minim 500 nit</w:t>
            </w:r>
          </w:p>
          <w:p w14:paraId="5975FE04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lastRenderedPageBreak/>
              <w:t>Contrast-minim 1.000:1</w:t>
            </w:r>
          </w:p>
          <w:p w14:paraId="1E9EBED7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Reproducere culori-10 biți (≥1,07 miliarde culori), acoperire gamă DCI-P3 ≥80% sau echivalent</w:t>
            </w:r>
          </w:p>
          <w:p w14:paraId="4B0BFA59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Unghi de vizualizare</w:t>
            </w:r>
            <w:r w:rsidRPr="00D67963">
              <w:rPr>
                <w:sz w:val="20"/>
                <w:szCs w:val="20"/>
                <w:lang w:val="en-US"/>
              </w:rPr>
              <w:tab/>
              <w:t>178°/178°</w:t>
            </w:r>
          </w:p>
          <w:p w14:paraId="259003AC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Regim de funcționare-24/7, suport orientare portret și peisaj</w:t>
            </w:r>
          </w:p>
          <w:p w14:paraId="20E9A112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Platformă software-Sistem de operare integrat cu suport pentru browser HTML5, TLS 1.2/1.3 și auto-start aplicație web</w:t>
            </w:r>
          </w:p>
          <w:p w14:paraId="3DD5033C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Interfețe-minimum 3× HDMI (HDCP 2.2), port rețea RJ45, minimum 2× USB-A, control serial RS-232C, ieșire audio</w:t>
            </w:r>
          </w:p>
          <w:p w14:paraId="2FE9EA84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Rețea-Ethernet și Wi-Fi integrat</w:t>
            </w:r>
          </w:p>
          <w:p w14:paraId="3BD69C00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Management-Suport SNMP sau API echivalent, compatibilitate cu sisteme de control terțe (Crestron, Cisco etc.)</w:t>
            </w:r>
          </w:p>
          <w:p w14:paraId="332B81DE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OS / SOC- webOS 6.0, Tizen 6.5, Debian 12/Chomium</w:t>
            </w:r>
          </w:p>
          <w:p w14:paraId="272201A2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Funcții-Failover, Wake-on-LAN, pornire automată browser, suport HTTPS/TLS</w:t>
            </w:r>
          </w:p>
          <w:p w14:paraId="5EA5717A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Compatibilitate-Certificare sau test funcțional cu platforma RESA VISTA Client Web</w:t>
            </w:r>
          </w:p>
          <w:p w14:paraId="0BFF360E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Montaj-Compatibil standard VESA pentru dimensiune 86"</w:t>
            </w:r>
          </w:p>
          <w:p w14:paraId="58C97DAB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Alimentare-AC 100-240 V, 50/60 Hz</w:t>
            </w:r>
          </w:p>
          <w:p w14:paraId="44E6E702" w14:textId="77777777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Consum de energie-max. 350 W</w:t>
            </w:r>
          </w:p>
          <w:p w14:paraId="3E350269" w14:textId="6939020E" w:rsidR="00D67963" w:rsidRPr="00D67963" w:rsidRDefault="00D67963" w:rsidP="00D67963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D67963">
              <w:rPr>
                <w:sz w:val="20"/>
                <w:szCs w:val="20"/>
                <w:lang w:val="en-US"/>
              </w:rPr>
              <w:t>Dimensiuni-proporționale cu diagonala, grosime ≤ 60 mm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4619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D94B" w14:textId="77777777" w:rsidR="00D67963" w:rsidRPr="00DA538B" w:rsidRDefault="00D67963" w:rsidP="00D6796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67963" w14:paraId="5326583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C1A934" w14:textId="77777777" w:rsidR="005C6189" w:rsidRDefault="005C6189" w:rsidP="00D67963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655BFB39" w:rsidR="00D67963" w:rsidRPr="00DA538B" w:rsidRDefault="00D67963" w:rsidP="00D67963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D67963" w14:paraId="2EF71FB8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D67963" w14:paraId="50209DA5" w14:textId="77777777" w:rsidTr="00EE5325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6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EE70D" w14:textId="77777777" w:rsidR="008A3FAE" w:rsidRDefault="008A3FAE" w:rsidP="004F6CFE">
      <w:r>
        <w:separator/>
      </w:r>
    </w:p>
  </w:endnote>
  <w:endnote w:type="continuationSeparator" w:id="0">
    <w:p w14:paraId="2B8716BB" w14:textId="77777777" w:rsidR="008A3FAE" w:rsidRDefault="008A3FAE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78A6D" w14:textId="77777777" w:rsidR="008A3FAE" w:rsidRDefault="008A3FAE" w:rsidP="004F6CFE">
      <w:r>
        <w:separator/>
      </w:r>
    </w:p>
  </w:footnote>
  <w:footnote w:type="continuationSeparator" w:id="0">
    <w:p w14:paraId="57AB64A4" w14:textId="77777777" w:rsidR="008A3FAE" w:rsidRDefault="008A3FAE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5290B"/>
    <w:multiLevelType w:val="hybridMultilevel"/>
    <w:tmpl w:val="6F8CB60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ED3"/>
    <w:multiLevelType w:val="multilevel"/>
    <w:tmpl w:val="3DF6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B41B9"/>
    <w:multiLevelType w:val="hybridMultilevel"/>
    <w:tmpl w:val="1E80861C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BF7CB7"/>
    <w:multiLevelType w:val="hybridMultilevel"/>
    <w:tmpl w:val="B5E47B1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9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D7DCC"/>
    <w:multiLevelType w:val="hybridMultilevel"/>
    <w:tmpl w:val="81AE4EC2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3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7FD0509"/>
    <w:multiLevelType w:val="hybridMultilevel"/>
    <w:tmpl w:val="D7848A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20"/>
  </w:num>
  <w:num w:numId="2" w16cid:durableId="2084063611">
    <w:abstractNumId w:val="19"/>
  </w:num>
  <w:num w:numId="3" w16cid:durableId="1652634509">
    <w:abstractNumId w:val="8"/>
  </w:num>
  <w:num w:numId="4" w16cid:durableId="1590045100">
    <w:abstractNumId w:val="23"/>
  </w:num>
  <w:num w:numId="5" w16cid:durableId="1015304131">
    <w:abstractNumId w:val="6"/>
  </w:num>
  <w:num w:numId="6" w16cid:durableId="562639710">
    <w:abstractNumId w:val="10"/>
  </w:num>
  <w:num w:numId="7" w16cid:durableId="1674065502">
    <w:abstractNumId w:val="21"/>
  </w:num>
  <w:num w:numId="8" w16cid:durableId="993098350">
    <w:abstractNumId w:val="3"/>
  </w:num>
  <w:num w:numId="9" w16cid:durableId="697434570">
    <w:abstractNumId w:val="15"/>
  </w:num>
  <w:num w:numId="10" w16cid:durableId="841894638">
    <w:abstractNumId w:val="12"/>
  </w:num>
  <w:num w:numId="11" w16cid:durableId="313411678">
    <w:abstractNumId w:val="24"/>
  </w:num>
  <w:num w:numId="12" w16cid:durableId="1349139858">
    <w:abstractNumId w:val="14"/>
  </w:num>
  <w:num w:numId="13" w16cid:durableId="429012670">
    <w:abstractNumId w:val="0"/>
  </w:num>
  <w:num w:numId="14" w16cid:durableId="1154448128">
    <w:abstractNumId w:val="2"/>
  </w:num>
  <w:num w:numId="15" w16cid:durableId="1166017624">
    <w:abstractNumId w:val="16"/>
  </w:num>
  <w:num w:numId="16" w16cid:durableId="1434517906">
    <w:abstractNumId w:val="28"/>
  </w:num>
  <w:num w:numId="17" w16cid:durableId="1626159830">
    <w:abstractNumId w:val="25"/>
  </w:num>
  <w:num w:numId="18" w16cid:durableId="1903834219">
    <w:abstractNumId w:val="11"/>
  </w:num>
  <w:num w:numId="19" w16cid:durableId="1404447206">
    <w:abstractNumId w:val="5"/>
  </w:num>
  <w:num w:numId="20" w16cid:durableId="2044548765">
    <w:abstractNumId w:val="29"/>
  </w:num>
  <w:num w:numId="21" w16cid:durableId="1237085137">
    <w:abstractNumId w:val="26"/>
  </w:num>
  <w:num w:numId="22" w16cid:durableId="565724955">
    <w:abstractNumId w:val="4"/>
  </w:num>
  <w:num w:numId="23" w16cid:durableId="688482788">
    <w:abstractNumId w:val="7"/>
  </w:num>
  <w:num w:numId="24" w16cid:durableId="1700744335">
    <w:abstractNumId w:val="17"/>
  </w:num>
  <w:num w:numId="25" w16cid:durableId="483664040">
    <w:abstractNumId w:val="27"/>
  </w:num>
  <w:num w:numId="26" w16cid:durableId="2035304428">
    <w:abstractNumId w:val="22"/>
  </w:num>
  <w:num w:numId="27" w16cid:durableId="657925004">
    <w:abstractNumId w:val="18"/>
  </w:num>
  <w:num w:numId="28" w16cid:durableId="1521309686">
    <w:abstractNumId w:val="13"/>
  </w:num>
  <w:num w:numId="29" w16cid:durableId="4095591">
    <w:abstractNumId w:val="1"/>
  </w:num>
  <w:num w:numId="30" w16cid:durableId="1758555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47C78"/>
    <w:rsid w:val="00053823"/>
    <w:rsid w:val="0005402C"/>
    <w:rsid w:val="00054303"/>
    <w:rsid w:val="00055BDD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355"/>
    <w:rsid w:val="000B7474"/>
    <w:rsid w:val="000C01F4"/>
    <w:rsid w:val="000C0C6A"/>
    <w:rsid w:val="000C7C83"/>
    <w:rsid w:val="000D0F97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6F93"/>
    <w:rsid w:val="001178CD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017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48C"/>
    <w:rsid w:val="001B1C9D"/>
    <w:rsid w:val="001B300A"/>
    <w:rsid w:val="001B3472"/>
    <w:rsid w:val="001C4BD6"/>
    <w:rsid w:val="001D2F1A"/>
    <w:rsid w:val="001D39A0"/>
    <w:rsid w:val="001F1210"/>
    <w:rsid w:val="001F36FE"/>
    <w:rsid w:val="001F6AF1"/>
    <w:rsid w:val="00202BF6"/>
    <w:rsid w:val="00203ED3"/>
    <w:rsid w:val="0020501B"/>
    <w:rsid w:val="00206D2B"/>
    <w:rsid w:val="0021011F"/>
    <w:rsid w:val="00210505"/>
    <w:rsid w:val="00211C17"/>
    <w:rsid w:val="002134A9"/>
    <w:rsid w:val="00213C41"/>
    <w:rsid w:val="00216386"/>
    <w:rsid w:val="002200C0"/>
    <w:rsid w:val="00220942"/>
    <w:rsid w:val="00223AD5"/>
    <w:rsid w:val="002254D7"/>
    <w:rsid w:val="0023193B"/>
    <w:rsid w:val="00231A8C"/>
    <w:rsid w:val="00233662"/>
    <w:rsid w:val="00242665"/>
    <w:rsid w:val="00243431"/>
    <w:rsid w:val="00254736"/>
    <w:rsid w:val="00262049"/>
    <w:rsid w:val="00262FD9"/>
    <w:rsid w:val="002630A0"/>
    <w:rsid w:val="00264538"/>
    <w:rsid w:val="002653B4"/>
    <w:rsid w:val="00272013"/>
    <w:rsid w:val="00274619"/>
    <w:rsid w:val="00274F37"/>
    <w:rsid w:val="002761C1"/>
    <w:rsid w:val="0028053A"/>
    <w:rsid w:val="00280784"/>
    <w:rsid w:val="002836B4"/>
    <w:rsid w:val="0029233F"/>
    <w:rsid w:val="00296E37"/>
    <w:rsid w:val="002A51CB"/>
    <w:rsid w:val="002B5E5B"/>
    <w:rsid w:val="002B6CC4"/>
    <w:rsid w:val="002B70F6"/>
    <w:rsid w:val="002C1DBA"/>
    <w:rsid w:val="002C3D6E"/>
    <w:rsid w:val="002C3DDE"/>
    <w:rsid w:val="002C6E58"/>
    <w:rsid w:val="002E3AD5"/>
    <w:rsid w:val="002E4881"/>
    <w:rsid w:val="002E700B"/>
    <w:rsid w:val="002F0F50"/>
    <w:rsid w:val="002F7FB3"/>
    <w:rsid w:val="00304713"/>
    <w:rsid w:val="00307C8E"/>
    <w:rsid w:val="003166DE"/>
    <w:rsid w:val="00317A8A"/>
    <w:rsid w:val="0032348A"/>
    <w:rsid w:val="0033344C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17DE"/>
    <w:rsid w:val="003B47A4"/>
    <w:rsid w:val="003B773A"/>
    <w:rsid w:val="003C09B1"/>
    <w:rsid w:val="003C0BE8"/>
    <w:rsid w:val="003C119E"/>
    <w:rsid w:val="003C1756"/>
    <w:rsid w:val="003C4CF0"/>
    <w:rsid w:val="003D0260"/>
    <w:rsid w:val="003D08AE"/>
    <w:rsid w:val="003D133B"/>
    <w:rsid w:val="003D5760"/>
    <w:rsid w:val="003D6D9A"/>
    <w:rsid w:val="003E0FA6"/>
    <w:rsid w:val="003E1C75"/>
    <w:rsid w:val="003E1D72"/>
    <w:rsid w:val="003E4411"/>
    <w:rsid w:val="003E7DFA"/>
    <w:rsid w:val="003F28FF"/>
    <w:rsid w:val="003F5A22"/>
    <w:rsid w:val="00401C29"/>
    <w:rsid w:val="00402D49"/>
    <w:rsid w:val="00407240"/>
    <w:rsid w:val="00410F5A"/>
    <w:rsid w:val="00410F8F"/>
    <w:rsid w:val="00415A91"/>
    <w:rsid w:val="004161B0"/>
    <w:rsid w:val="00422DC7"/>
    <w:rsid w:val="00435355"/>
    <w:rsid w:val="00436A5F"/>
    <w:rsid w:val="0043701E"/>
    <w:rsid w:val="00437C1B"/>
    <w:rsid w:val="004436C3"/>
    <w:rsid w:val="004465CE"/>
    <w:rsid w:val="0045382F"/>
    <w:rsid w:val="0045427A"/>
    <w:rsid w:val="00454CB2"/>
    <w:rsid w:val="004576E1"/>
    <w:rsid w:val="00457D36"/>
    <w:rsid w:val="00461E94"/>
    <w:rsid w:val="00464221"/>
    <w:rsid w:val="0047011A"/>
    <w:rsid w:val="004741E2"/>
    <w:rsid w:val="004759C4"/>
    <w:rsid w:val="0047796A"/>
    <w:rsid w:val="004808C3"/>
    <w:rsid w:val="0048117F"/>
    <w:rsid w:val="00483FD1"/>
    <w:rsid w:val="004845F7"/>
    <w:rsid w:val="004862E4"/>
    <w:rsid w:val="004955A7"/>
    <w:rsid w:val="004A09C0"/>
    <w:rsid w:val="004A2163"/>
    <w:rsid w:val="004A2512"/>
    <w:rsid w:val="004A6702"/>
    <w:rsid w:val="004B0445"/>
    <w:rsid w:val="004C0A70"/>
    <w:rsid w:val="004C27EC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02B95"/>
    <w:rsid w:val="00513577"/>
    <w:rsid w:val="00513950"/>
    <w:rsid w:val="00521DE3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77BB2"/>
    <w:rsid w:val="005811AD"/>
    <w:rsid w:val="00586E22"/>
    <w:rsid w:val="00590074"/>
    <w:rsid w:val="00595B94"/>
    <w:rsid w:val="00596B9D"/>
    <w:rsid w:val="005A460D"/>
    <w:rsid w:val="005A46C0"/>
    <w:rsid w:val="005A4D0A"/>
    <w:rsid w:val="005A6C20"/>
    <w:rsid w:val="005A70A8"/>
    <w:rsid w:val="005A74E0"/>
    <w:rsid w:val="005B0EAA"/>
    <w:rsid w:val="005C303C"/>
    <w:rsid w:val="005C340C"/>
    <w:rsid w:val="005C3A9C"/>
    <w:rsid w:val="005C6189"/>
    <w:rsid w:val="005C7590"/>
    <w:rsid w:val="005D027F"/>
    <w:rsid w:val="005D6002"/>
    <w:rsid w:val="005E2324"/>
    <w:rsid w:val="005E6235"/>
    <w:rsid w:val="005E6AFC"/>
    <w:rsid w:val="005E7619"/>
    <w:rsid w:val="005F455D"/>
    <w:rsid w:val="005F6E84"/>
    <w:rsid w:val="005F7B39"/>
    <w:rsid w:val="006017B0"/>
    <w:rsid w:val="0060511C"/>
    <w:rsid w:val="00607AA3"/>
    <w:rsid w:val="0062272A"/>
    <w:rsid w:val="0062425A"/>
    <w:rsid w:val="006252B9"/>
    <w:rsid w:val="00627493"/>
    <w:rsid w:val="00634FF8"/>
    <w:rsid w:val="0063695B"/>
    <w:rsid w:val="00636E2A"/>
    <w:rsid w:val="00640362"/>
    <w:rsid w:val="00640B7E"/>
    <w:rsid w:val="00645043"/>
    <w:rsid w:val="00655707"/>
    <w:rsid w:val="00656A20"/>
    <w:rsid w:val="0066007D"/>
    <w:rsid w:val="00667297"/>
    <w:rsid w:val="006719B5"/>
    <w:rsid w:val="00672BC0"/>
    <w:rsid w:val="00672C1A"/>
    <w:rsid w:val="006734C6"/>
    <w:rsid w:val="006751BF"/>
    <w:rsid w:val="006835DA"/>
    <w:rsid w:val="00695FD1"/>
    <w:rsid w:val="006A1804"/>
    <w:rsid w:val="006A21F7"/>
    <w:rsid w:val="006A2E09"/>
    <w:rsid w:val="006A41B8"/>
    <w:rsid w:val="006A483C"/>
    <w:rsid w:val="006B70BE"/>
    <w:rsid w:val="006C30EC"/>
    <w:rsid w:val="006C311D"/>
    <w:rsid w:val="006C610C"/>
    <w:rsid w:val="006D3436"/>
    <w:rsid w:val="006D606C"/>
    <w:rsid w:val="006E6C6B"/>
    <w:rsid w:val="006F381B"/>
    <w:rsid w:val="006F3BC5"/>
    <w:rsid w:val="00711472"/>
    <w:rsid w:val="0071339E"/>
    <w:rsid w:val="00715A84"/>
    <w:rsid w:val="007175FB"/>
    <w:rsid w:val="00720416"/>
    <w:rsid w:val="00721904"/>
    <w:rsid w:val="007221C9"/>
    <w:rsid w:val="007242D9"/>
    <w:rsid w:val="00725373"/>
    <w:rsid w:val="00725961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1AC6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47DAB"/>
    <w:rsid w:val="00850146"/>
    <w:rsid w:val="00855967"/>
    <w:rsid w:val="00857FA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3FAE"/>
    <w:rsid w:val="008A57C2"/>
    <w:rsid w:val="008B15EA"/>
    <w:rsid w:val="008B6D54"/>
    <w:rsid w:val="008C265F"/>
    <w:rsid w:val="008C5795"/>
    <w:rsid w:val="008D1EC0"/>
    <w:rsid w:val="008D3427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10E0"/>
    <w:rsid w:val="00902E30"/>
    <w:rsid w:val="0090497D"/>
    <w:rsid w:val="00906FE8"/>
    <w:rsid w:val="009100B3"/>
    <w:rsid w:val="00912CD5"/>
    <w:rsid w:val="0091767C"/>
    <w:rsid w:val="0092281B"/>
    <w:rsid w:val="00930B32"/>
    <w:rsid w:val="00930E84"/>
    <w:rsid w:val="00933C99"/>
    <w:rsid w:val="00937D7D"/>
    <w:rsid w:val="009410A4"/>
    <w:rsid w:val="00942785"/>
    <w:rsid w:val="009437FA"/>
    <w:rsid w:val="00943B31"/>
    <w:rsid w:val="009442B5"/>
    <w:rsid w:val="00946C15"/>
    <w:rsid w:val="009520AA"/>
    <w:rsid w:val="0095334A"/>
    <w:rsid w:val="009552FA"/>
    <w:rsid w:val="0096752E"/>
    <w:rsid w:val="0097472B"/>
    <w:rsid w:val="00980A98"/>
    <w:rsid w:val="009841A6"/>
    <w:rsid w:val="0098421E"/>
    <w:rsid w:val="009856B4"/>
    <w:rsid w:val="0099722C"/>
    <w:rsid w:val="00997F5B"/>
    <w:rsid w:val="009A316A"/>
    <w:rsid w:val="009A343C"/>
    <w:rsid w:val="009C4203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3E66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57F49"/>
    <w:rsid w:val="00A60483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A0A20"/>
    <w:rsid w:val="00AA0EAF"/>
    <w:rsid w:val="00AB25D2"/>
    <w:rsid w:val="00AB2CB7"/>
    <w:rsid w:val="00AB30FB"/>
    <w:rsid w:val="00AB5CE6"/>
    <w:rsid w:val="00AC7986"/>
    <w:rsid w:val="00AD5A91"/>
    <w:rsid w:val="00AD5C4E"/>
    <w:rsid w:val="00AE021D"/>
    <w:rsid w:val="00AE2A32"/>
    <w:rsid w:val="00AE7926"/>
    <w:rsid w:val="00AF7F74"/>
    <w:rsid w:val="00B006B8"/>
    <w:rsid w:val="00B01371"/>
    <w:rsid w:val="00B03082"/>
    <w:rsid w:val="00B046D4"/>
    <w:rsid w:val="00B06E2E"/>
    <w:rsid w:val="00B112E4"/>
    <w:rsid w:val="00B13D06"/>
    <w:rsid w:val="00B149C8"/>
    <w:rsid w:val="00B16618"/>
    <w:rsid w:val="00B24137"/>
    <w:rsid w:val="00B267AC"/>
    <w:rsid w:val="00B3530F"/>
    <w:rsid w:val="00B377E4"/>
    <w:rsid w:val="00B37ACB"/>
    <w:rsid w:val="00B41247"/>
    <w:rsid w:val="00B544F9"/>
    <w:rsid w:val="00B5524C"/>
    <w:rsid w:val="00B60369"/>
    <w:rsid w:val="00B609F2"/>
    <w:rsid w:val="00B646CF"/>
    <w:rsid w:val="00B654DE"/>
    <w:rsid w:val="00B66962"/>
    <w:rsid w:val="00B67F56"/>
    <w:rsid w:val="00B7154F"/>
    <w:rsid w:val="00B72F3D"/>
    <w:rsid w:val="00B81094"/>
    <w:rsid w:val="00B85496"/>
    <w:rsid w:val="00BA6BA0"/>
    <w:rsid w:val="00BA730F"/>
    <w:rsid w:val="00BB592F"/>
    <w:rsid w:val="00BC2F71"/>
    <w:rsid w:val="00BC7BAC"/>
    <w:rsid w:val="00BD2F34"/>
    <w:rsid w:val="00BE281E"/>
    <w:rsid w:val="00BF2366"/>
    <w:rsid w:val="00BF50CB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05"/>
    <w:rsid w:val="00C42270"/>
    <w:rsid w:val="00C427DA"/>
    <w:rsid w:val="00C4282A"/>
    <w:rsid w:val="00C42BFC"/>
    <w:rsid w:val="00C45E4A"/>
    <w:rsid w:val="00C4688C"/>
    <w:rsid w:val="00C53A8E"/>
    <w:rsid w:val="00C53E64"/>
    <w:rsid w:val="00C54738"/>
    <w:rsid w:val="00C62FAB"/>
    <w:rsid w:val="00C65049"/>
    <w:rsid w:val="00C668BD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4FA"/>
    <w:rsid w:val="00C966CC"/>
    <w:rsid w:val="00C97AE4"/>
    <w:rsid w:val="00CA1902"/>
    <w:rsid w:val="00CA2170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CF4E05"/>
    <w:rsid w:val="00CF719E"/>
    <w:rsid w:val="00D0079D"/>
    <w:rsid w:val="00D0179A"/>
    <w:rsid w:val="00D04F20"/>
    <w:rsid w:val="00D10207"/>
    <w:rsid w:val="00D10A63"/>
    <w:rsid w:val="00D143BA"/>
    <w:rsid w:val="00D21381"/>
    <w:rsid w:val="00D246F6"/>
    <w:rsid w:val="00D307C0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0566"/>
    <w:rsid w:val="00D62E15"/>
    <w:rsid w:val="00D634FA"/>
    <w:rsid w:val="00D65973"/>
    <w:rsid w:val="00D67963"/>
    <w:rsid w:val="00D7467A"/>
    <w:rsid w:val="00D809F6"/>
    <w:rsid w:val="00D81AA0"/>
    <w:rsid w:val="00D8512C"/>
    <w:rsid w:val="00D8656C"/>
    <w:rsid w:val="00D875E5"/>
    <w:rsid w:val="00D933C6"/>
    <w:rsid w:val="00D96421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1CA9"/>
    <w:rsid w:val="00DB4316"/>
    <w:rsid w:val="00DC13A8"/>
    <w:rsid w:val="00DC321A"/>
    <w:rsid w:val="00DC62A9"/>
    <w:rsid w:val="00DC6C71"/>
    <w:rsid w:val="00DD0A09"/>
    <w:rsid w:val="00DD0A28"/>
    <w:rsid w:val="00DD1904"/>
    <w:rsid w:val="00DD2441"/>
    <w:rsid w:val="00DD485D"/>
    <w:rsid w:val="00DD7E30"/>
    <w:rsid w:val="00DE2F41"/>
    <w:rsid w:val="00DE35F0"/>
    <w:rsid w:val="00DF34BE"/>
    <w:rsid w:val="00DF6BCB"/>
    <w:rsid w:val="00E0358E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693C"/>
    <w:rsid w:val="00E40989"/>
    <w:rsid w:val="00E4369A"/>
    <w:rsid w:val="00E44905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6A4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8F9"/>
    <w:rsid w:val="00ED6C83"/>
    <w:rsid w:val="00ED70D4"/>
    <w:rsid w:val="00EE40E4"/>
    <w:rsid w:val="00EE5325"/>
    <w:rsid w:val="00EE6BA1"/>
    <w:rsid w:val="00EF07CA"/>
    <w:rsid w:val="00EF0B3A"/>
    <w:rsid w:val="00EF19E1"/>
    <w:rsid w:val="00EF209E"/>
    <w:rsid w:val="00EF25AE"/>
    <w:rsid w:val="00EF61E6"/>
    <w:rsid w:val="00EF6A88"/>
    <w:rsid w:val="00F030E9"/>
    <w:rsid w:val="00F03D00"/>
    <w:rsid w:val="00F0618B"/>
    <w:rsid w:val="00F0746E"/>
    <w:rsid w:val="00F21F35"/>
    <w:rsid w:val="00F23621"/>
    <w:rsid w:val="00F3068D"/>
    <w:rsid w:val="00F30C95"/>
    <w:rsid w:val="00F32E61"/>
    <w:rsid w:val="00F3338C"/>
    <w:rsid w:val="00F33BDA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4D67"/>
    <w:rsid w:val="00F7740C"/>
    <w:rsid w:val="00F908F6"/>
    <w:rsid w:val="00F90ECC"/>
    <w:rsid w:val="00F940EF"/>
    <w:rsid w:val="00F94687"/>
    <w:rsid w:val="00F96623"/>
    <w:rsid w:val="00F96964"/>
    <w:rsid w:val="00FA01C9"/>
    <w:rsid w:val="00FA13F0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F6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33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3344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1F6AF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6336105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6336105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545</Words>
  <Characters>3576</Characters>
  <Application>Microsoft Office Word</Application>
  <DocSecurity>0</DocSecurity>
  <Lines>159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4</cp:revision>
  <dcterms:created xsi:type="dcterms:W3CDTF">2026-03-04T13:59:00Z</dcterms:created>
  <dcterms:modified xsi:type="dcterms:W3CDTF">2026-03-04T14:18:00Z</dcterms:modified>
</cp:coreProperties>
</file>