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32"/>
        <w:gridCol w:w="1830"/>
        <w:gridCol w:w="1145"/>
        <w:gridCol w:w="1099"/>
        <w:gridCol w:w="519"/>
        <w:gridCol w:w="2850"/>
        <w:gridCol w:w="2730"/>
        <w:gridCol w:w="1101"/>
        <w:gridCol w:w="64"/>
      </w:tblGrid>
      <w:tr w:rsidR="00342074" w:rsidRPr="00C00499" w14:paraId="58D0747F" w14:textId="77777777" w:rsidTr="00B31F6C">
        <w:trPr>
          <w:gridAfter w:val="1"/>
          <w:wAfter w:w="22" w:type="pct"/>
          <w:trHeight w:val="697"/>
        </w:trPr>
        <w:tc>
          <w:tcPr>
            <w:tcW w:w="4978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3FF0251B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025B66">
              <w:rPr>
                <w:noProof w:val="0"/>
                <w:lang w:val="it-IT"/>
              </w:rPr>
              <w:t>6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31F6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F67CA50" w:rsidR="00342074" w:rsidRPr="00443410" w:rsidRDefault="00342074" w:rsidP="00B00851">
            <w:pPr>
              <w:rPr>
                <w:lang w:val="it-IT"/>
              </w:rPr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E84F3A" w:rsidRPr="00E84F3A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>Achiziționarea coturilor, reducțiilor, flanșelor și teurilor pentru anul 2026</w:t>
            </w:r>
          </w:p>
        </w:tc>
      </w:tr>
      <w:tr w:rsidR="00342074" w:rsidRPr="00C00499" w14:paraId="73958EC0" w14:textId="77777777" w:rsidTr="00B31F6C">
        <w:trPr>
          <w:gridAfter w:val="1"/>
          <w:wAfter w:w="22" w:type="pct"/>
          <w:trHeight w:val="567"/>
        </w:trPr>
        <w:tc>
          <w:tcPr>
            <w:tcW w:w="268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93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31F6C">
        <w:trPr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31F6C">
        <w:trPr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31F6C">
        <w:trPr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5E1A5E" w:rsidRPr="00C00499" w14:paraId="6DD48047" w14:textId="77777777" w:rsidTr="005E1A5E">
        <w:trPr>
          <w:trHeight w:val="45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B1D4A13" w:rsidR="005E1A5E" w:rsidRPr="0065496F" w:rsidRDefault="005E1A5E" w:rsidP="005E1A5E">
            <w:pPr>
              <w:rPr>
                <w:sz w:val="20"/>
                <w:szCs w:val="20"/>
              </w:rPr>
            </w:pPr>
            <w:r w:rsidRPr="006D13EC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Lotul 1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Elemente de conducte</w:t>
            </w:r>
          </w:p>
        </w:tc>
      </w:tr>
      <w:tr w:rsidR="00664D44" w:rsidRPr="00C00499" w14:paraId="005ED24F" w14:textId="77777777" w:rsidTr="00664D44">
        <w:trPr>
          <w:trHeight w:val="45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62A3A" w14:textId="3D934626" w:rsidR="00664D44" w:rsidRPr="0065496F" w:rsidRDefault="00664D44" w:rsidP="00B00851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Coturi din oțel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fără rost de sudură </w:t>
            </w:r>
            <w:r>
              <w:rPr>
                <w:b/>
                <w:bCs/>
                <w:color w:val="000000"/>
                <w:sz w:val="20"/>
                <w:szCs w:val="20"/>
                <w:lang w:val="ro-MD"/>
              </w:rPr>
              <w:t>conform GOST 17375-2001</w:t>
            </w:r>
          </w:p>
        </w:tc>
      </w:tr>
      <w:tr w:rsidR="00594222" w:rsidRPr="00C00499" w14:paraId="268B3EC8" w14:textId="77777777" w:rsidTr="00D57092">
        <w:trPr>
          <w:trHeight w:val="404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6BB3E35" w:rsidR="00594222" w:rsidRPr="00D84107" w:rsidRDefault="00594222" w:rsidP="00594222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1.1 </w:t>
            </w:r>
            <w:r w:rsidR="002D3CE9">
              <w:t xml:space="preserve"> </w:t>
            </w:r>
            <w:r w:rsidR="002D3CE9" w:rsidRPr="002D3CE9">
              <w:rPr>
                <w:bCs/>
                <w:sz w:val="20"/>
                <w:szCs w:val="20"/>
              </w:rPr>
              <w:t>cot 90° - 76×12,0 mm (tip execuție - 2)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6819E69C" w:rsidR="00594222" w:rsidRPr="00D84107" w:rsidRDefault="00E715CE" w:rsidP="00594222">
            <w:pPr>
              <w:rPr>
                <w:sz w:val="20"/>
                <w:szCs w:val="20"/>
                <w:lang w:eastAsia="zh-CN"/>
              </w:rPr>
            </w:pPr>
            <w:r w:rsidRPr="00E715CE">
              <w:rPr>
                <w:sz w:val="20"/>
                <w:szCs w:val="20"/>
                <w:lang w:eastAsia="zh-CN"/>
              </w:rPr>
              <w:t>Oțel 12x1МФ (GOST 20072-74)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</w:tr>
      <w:tr w:rsidR="00594222" w:rsidRPr="00C00499" w14:paraId="210568E5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0A00" w14:textId="19B79338" w:rsidR="002D3CE9" w:rsidRPr="00D84107" w:rsidRDefault="00594222" w:rsidP="002D3CE9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1.2 </w:t>
            </w:r>
            <w:r w:rsidR="002D3CE9">
              <w:t xml:space="preserve"> </w:t>
            </w:r>
            <w:r w:rsidR="002D3CE9" w:rsidRPr="002D3CE9">
              <w:rPr>
                <w:bCs/>
                <w:sz w:val="20"/>
                <w:szCs w:val="20"/>
              </w:rPr>
              <w:t>cot 90° - 108×6,0 mm(tip execuție - 2)</w:t>
            </w:r>
          </w:p>
          <w:p w14:paraId="4D1A8CD7" w14:textId="584E34B2" w:rsidR="00594222" w:rsidRPr="00D84107" w:rsidRDefault="00594222" w:rsidP="00594222">
            <w:pPr>
              <w:rPr>
                <w:b/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EFE5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EB39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CB09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169A" w14:textId="4F99DE12" w:rsidR="00594222" w:rsidRPr="00D84107" w:rsidRDefault="00E715CE" w:rsidP="00594222">
            <w:pPr>
              <w:rPr>
                <w:sz w:val="20"/>
                <w:szCs w:val="20"/>
                <w:lang w:eastAsia="zh-CN"/>
              </w:rPr>
            </w:pPr>
            <w:r w:rsidRPr="00E715CE">
              <w:rPr>
                <w:sz w:val="20"/>
                <w:szCs w:val="20"/>
                <w:lang w:eastAsia="zh-CN"/>
              </w:rPr>
              <w:t>Oțel P265GH (EN 10216-2) sau Oțel 20 (GOST 1050)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CEDE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C19C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</w:tr>
      <w:tr w:rsidR="00594222" w:rsidRPr="00C00499" w14:paraId="3B623441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2381" w14:textId="4BC9E7D6" w:rsidR="00594222" w:rsidRPr="002D3CE9" w:rsidRDefault="00594222" w:rsidP="00594222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1.3 </w:t>
            </w:r>
            <w:r w:rsidR="002D3CE9" w:rsidRPr="002D3CE9">
              <w:rPr>
                <w:bCs/>
                <w:sz w:val="20"/>
                <w:szCs w:val="20"/>
              </w:rPr>
              <w:t>cot 90° - 159×6,0 mm(tip execuție - 2)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C568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3CE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8454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50BA" w14:textId="2FB8B6A1" w:rsidR="00594222" w:rsidRPr="00D84107" w:rsidRDefault="00E715CE" w:rsidP="00594222">
            <w:pPr>
              <w:rPr>
                <w:sz w:val="20"/>
                <w:szCs w:val="20"/>
                <w:lang w:eastAsia="zh-CN"/>
              </w:rPr>
            </w:pPr>
            <w:r w:rsidRPr="00E715CE">
              <w:rPr>
                <w:sz w:val="20"/>
                <w:szCs w:val="20"/>
                <w:lang w:eastAsia="zh-CN"/>
              </w:rPr>
              <w:t>Oțel P265GH (EN 10216-2) sau Oțel 20 (GOST 1050)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AA9D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27F9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</w:tr>
      <w:tr w:rsidR="00594222" w:rsidRPr="00C00499" w14:paraId="41772AA2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06CD" w14:textId="6B705FD3" w:rsidR="002D3CE9" w:rsidRPr="00D84107" w:rsidRDefault="00594222" w:rsidP="002D3CE9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1.4 </w:t>
            </w:r>
            <w:r w:rsidR="002D3CE9">
              <w:t xml:space="preserve"> </w:t>
            </w:r>
            <w:r w:rsidR="002D3CE9" w:rsidRPr="002D3CE9">
              <w:rPr>
                <w:bCs/>
                <w:sz w:val="20"/>
                <w:szCs w:val="20"/>
              </w:rPr>
              <w:t>cot 90° - 219×8,0 mm (tip execuție - 2)</w:t>
            </w:r>
          </w:p>
          <w:p w14:paraId="417B6F50" w14:textId="1BCFE7E4" w:rsidR="00594222" w:rsidRPr="00D84107" w:rsidRDefault="00594222" w:rsidP="00594222">
            <w:pPr>
              <w:rPr>
                <w:b/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37C4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1CAB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8405" w14:textId="77777777" w:rsidR="00594222" w:rsidRPr="00D84107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77AA1" w14:textId="1F2F637A" w:rsidR="00594222" w:rsidRPr="00D84107" w:rsidRDefault="00E715CE" w:rsidP="00594222">
            <w:pPr>
              <w:rPr>
                <w:sz w:val="20"/>
                <w:szCs w:val="20"/>
                <w:lang w:eastAsia="zh-CN"/>
              </w:rPr>
            </w:pPr>
            <w:r w:rsidRPr="00E715CE">
              <w:rPr>
                <w:sz w:val="20"/>
                <w:szCs w:val="20"/>
                <w:lang w:eastAsia="zh-CN"/>
              </w:rPr>
              <w:t>Oțel P265GH (EN 10216-2) sau Oțel 20 (GOST 1050)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40E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F9B4" w14:textId="77777777" w:rsidR="00594222" w:rsidRPr="0065496F" w:rsidRDefault="00594222" w:rsidP="00594222">
            <w:pPr>
              <w:rPr>
                <w:sz w:val="20"/>
                <w:szCs w:val="20"/>
              </w:rPr>
            </w:pPr>
          </w:p>
        </w:tc>
      </w:tr>
      <w:tr w:rsidR="00B61940" w:rsidRPr="00C00499" w14:paraId="39DA6173" w14:textId="77777777" w:rsidTr="00B61940">
        <w:trPr>
          <w:trHeight w:val="48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839F" w14:textId="4F57FC67" w:rsidR="00B61940" w:rsidRPr="0065496F" w:rsidRDefault="00B61940" w:rsidP="007718C9">
            <w:pPr>
              <w:rPr>
                <w:sz w:val="20"/>
                <w:szCs w:val="20"/>
              </w:rPr>
            </w:pPr>
            <w:r w:rsidRPr="00B61940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  <w:t>Flanșe din oțel produse conform GOST 33259-2015  sau  EN1092-1:2018</w:t>
            </w:r>
          </w:p>
        </w:tc>
      </w:tr>
      <w:tr w:rsidR="00B73850" w:rsidRPr="00C00499" w14:paraId="476A5AF0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964C" w14:textId="2BBE14B3" w:rsidR="00B73850" w:rsidRPr="00D84107" w:rsidRDefault="00B61940" w:rsidP="00B6194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</w:rPr>
              <w:t>1.5</w:t>
            </w:r>
            <w:r w:rsidR="00B73850">
              <w:rPr>
                <w:bCs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B61940">
              <w:rPr>
                <w:bCs/>
                <w:sz w:val="20"/>
                <w:szCs w:val="20"/>
              </w:rPr>
              <w:t>Flanșe DN200 (PN10)(tip-01, execuția B)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E303" w14:textId="77777777" w:rsidR="00B73850" w:rsidRPr="00D84107" w:rsidRDefault="00B73850" w:rsidP="00B7385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B83E" w14:textId="77777777" w:rsidR="00B73850" w:rsidRPr="00D84107" w:rsidRDefault="00B73850" w:rsidP="00B73850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E74F" w14:textId="77777777" w:rsidR="00B73850" w:rsidRPr="00D84107" w:rsidRDefault="00B73850" w:rsidP="00B73850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91CD" w14:textId="2BCE96A1" w:rsidR="00B73850" w:rsidRPr="00D84107" w:rsidRDefault="00B61940" w:rsidP="00B6194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B61940">
              <w:rPr>
                <w:rFonts w:eastAsia="Calibri"/>
                <w:noProof w:val="0"/>
                <w:sz w:val="20"/>
                <w:szCs w:val="20"/>
              </w:rPr>
              <w:t>Oțel P265GH (EN 10216-2) sau Oțel 20 (GOST 1050)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E" w14:textId="77777777" w:rsidR="00B73850" w:rsidRPr="0065496F" w:rsidRDefault="00B73850" w:rsidP="00B73850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871" w14:textId="77777777" w:rsidR="00B73850" w:rsidRPr="0065496F" w:rsidRDefault="00B73850" w:rsidP="00B73850">
            <w:pPr>
              <w:rPr>
                <w:sz w:val="20"/>
                <w:szCs w:val="20"/>
              </w:rPr>
            </w:pPr>
          </w:p>
        </w:tc>
      </w:tr>
      <w:tr w:rsidR="00B61940" w:rsidRPr="00C00499" w14:paraId="44938088" w14:textId="77777777" w:rsidTr="00B61940">
        <w:trPr>
          <w:trHeight w:val="40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AFB5" w14:textId="565684E3" w:rsidR="00B61940" w:rsidRPr="0065496F" w:rsidRDefault="00B61940" w:rsidP="00B73850">
            <w:pPr>
              <w:rPr>
                <w:sz w:val="20"/>
                <w:szCs w:val="20"/>
              </w:rPr>
            </w:pPr>
            <w:r w:rsidRPr="00B61940">
              <w:rPr>
                <w:b/>
                <w:sz w:val="20"/>
                <w:szCs w:val="20"/>
              </w:rPr>
              <w:lastRenderedPageBreak/>
              <w:t>Reducții din oțel confecționate conform GOST 17378-2001</w:t>
            </w:r>
          </w:p>
        </w:tc>
      </w:tr>
      <w:tr w:rsidR="005F5397" w:rsidRPr="00C00499" w14:paraId="2A566314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5475" w14:textId="7E40B04B" w:rsidR="005F5397" w:rsidRDefault="009D7FAC" w:rsidP="009D7FA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1.6</w:t>
            </w:r>
            <w:r w:rsidR="005F5397">
              <w:rPr>
                <w:bCs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9D7FAC">
              <w:rPr>
                <w:bCs/>
                <w:sz w:val="20"/>
                <w:szCs w:val="20"/>
              </w:rPr>
              <w:t>Reducție K-89×8,0—76×6,0 (tip execuție - 2)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F2A2" w14:textId="77777777" w:rsidR="005F5397" w:rsidRPr="00D84107" w:rsidRDefault="005F5397" w:rsidP="005F539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FA82" w14:textId="77777777" w:rsidR="005F5397" w:rsidRPr="00D84107" w:rsidRDefault="005F5397" w:rsidP="005F5397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15E8" w14:textId="77777777" w:rsidR="005F5397" w:rsidRPr="00D84107" w:rsidRDefault="005F5397" w:rsidP="005F5397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4677" w14:textId="2E27A3F4" w:rsidR="005F5397" w:rsidRPr="005519AC" w:rsidRDefault="009D7FAC" w:rsidP="005F5397">
            <w:pPr>
              <w:rPr>
                <w:sz w:val="20"/>
                <w:szCs w:val="20"/>
                <w:lang w:val="en-US" w:eastAsia="ro-RO"/>
              </w:rPr>
            </w:pPr>
            <w:r w:rsidRPr="009D7FAC">
              <w:rPr>
                <w:sz w:val="20"/>
                <w:szCs w:val="20"/>
                <w:lang w:val="en-US" w:eastAsia="ro-RO"/>
              </w:rPr>
              <w:t>Oțel 12x1МФ (GOST 20072-74)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0D42" w14:textId="77777777" w:rsidR="005F5397" w:rsidRPr="0065496F" w:rsidRDefault="005F5397" w:rsidP="005F5397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887F" w14:textId="77777777" w:rsidR="005F5397" w:rsidRPr="0065496F" w:rsidRDefault="005F5397" w:rsidP="005F5397">
            <w:pPr>
              <w:rPr>
                <w:sz w:val="20"/>
                <w:szCs w:val="20"/>
              </w:rPr>
            </w:pPr>
          </w:p>
        </w:tc>
      </w:tr>
      <w:tr w:rsidR="009D7FAC" w:rsidRPr="00C00499" w14:paraId="62C8FF12" w14:textId="77777777" w:rsidTr="009D7FAC">
        <w:trPr>
          <w:trHeight w:val="40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5FBF" w14:textId="3444AD7C" w:rsidR="009D7FAC" w:rsidRPr="0065496F" w:rsidRDefault="009D7FAC" w:rsidP="00313AC0">
            <w:pPr>
              <w:rPr>
                <w:sz w:val="20"/>
                <w:szCs w:val="20"/>
              </w:rPr>
            </w:pPr>
            <w:r w:rsidRPr="009D7FAC">
              <w:rPr>
                <w:b/>
                <w:sz w:val="20"/>
                <w:szCs w:val="20"/>
                <w:lang w:val="en-US"/>
              </w:rPr>
              <w:t xml:space="preserve">Teuri din oțel fără rosturi de sudură conform GOST 17376-2001  </w:t>
            </w:r>
          </w:p>
        </w:tc>
      </w:tr>
      <w:tr w:rsidR="00B50B3D" w:rsidRPr="00C00499" w14:paraId="04781FF6" w14:textId="77777777" w:rsidTr="00281DB4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49D4" w14:textId="05D3AEFC" w:rsidR="00B50B3D" w:rsidRDefault="00ED3DBD" w:rsidP="00B50B3D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1.7</w:t>
            </w:r>
            <w:r w:rsidR="00B50B3D">
              <w:rPr>
                <w:bCs/>
                <w:sz w:val="20"/>
                <w:szCs w:val="20"/>
              </w:rPr>
              <w:t xml:space="preserve"> </w:t>
            </w:r>
            <w:r w:rsidR="005E687D">
              <w:t xml:space="preserve"> </w:t>
            </w:r>
            <w:r w:rsidR="005E687D" w:rsidRPr="005E687D">
              <w:rPr>
                <w:bCs/>
                <w:sz w:val="20"/>
                <w:szCs w:val="20"/>
              </w:rPr>
              <w:t>Teu oțel Ø76×6 - Ø76×6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2041" w14:textId="77777777" w:rsidR="00B50B3D" w:rsidRPr="00D84107" w:rsidRDefault="00B50B3D" w:rsidP="00B50B3D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6070" w14:textId="77777777" w:rsidR="00B50B3D" w:rsidRPr="00D84107" w:rsidRDefault="00B50B3D" w:rsidP="00B50B3D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8839" w14:textId="77777777" w:rsidR="00B50B3D" w:rsidRPr="00D84107" w:rsidRDefault="00B50B3D" w:rsidP="00B50B3D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BCE3" w14:textId="4D32FF44" w:rsidR="00B50B3D" w:rsidRPr="00D84107" w:rsidRDefault="00281DB4" w:rsidP="00281DB4">
            <w:pPr>
              <w:rPr>
                <w:sz w:val="20"/>
                <w:szCs w:val="20"/>
                <w:lang w:eastAsia="ro-RO"/>
              </w:rPr>
            </w:pPr>
            <w:r w:rsidRPr="00281DB4">
              <w:rPr>
                <w:sz w:val="20"/>
                <w:szCs w:val="20"/>
                <w:lang w:eastAsia="ro-RO"/>
              </w:rPr>
              <w:t>Oțel 12x1МФ (GOST 20072-74)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2390" w14:textId="77777777" w:rsidR="00B50B3D" w:rsidRPr="0065496F" w:rsidRDefault="00B50B3D" w:rsidP="00B50B3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0FA7" w14:textId="77777777" w:rsidR="00B50B3D" w:rsidRPr="0065496F" w:rsidRDefault="00B50B3D" w:rsidP="00B50B3D">
            <w:pPr>
              <w:rPr>
                <w:sz w:val="20"/>
                <w:szCs w:val="20"/>
              </w:rPr>
            </w:pPr>
          </w:p>
        </w:tc>
      </w:tr>
      <w:tr w:rsidR="002D554A" w:rsidRPr="00C00499" w14:paraId="7A7ABA0C" w14:textId="77777777" w:rsidTr="00B31F6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D554A" w:rsidRPr="00C00499" w:rsidRDefault="002D554A" w:rsidP="002D554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85F65" w14:textId="77777777" w:rsidR="00451FC9" w:rsidRDefault="00451FC9" w:rsidP="00EF5ECB">
      <w:r>
        <w:separator/>
      </w:r>
    </w:p>
  </w:endnote>
  <w:endnote w:type="continuationSeparator" w:id="0">
    <w:p w14:paraId="57EA658A" w14:textId="77777777" w:rsidR="00451FC9" w:rsidRDefault="00451FC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78F7B" w14:textId="77777777" w:rsidR="00451FC9" w:rsidRDefault="00451FC9" w:rsidP="00EF5ECB">
      <w:r>
        <w:separator/>
      </w:r>
    </w:p>
  </w:footnote>
  <w:footnote w:type="continuationSeparator" w:id="0">
    <w:p w14:paraId="1341F6F3" w14:textId="77777777" w:rsidR="00451FC9" w:rsidRDefault="00451FC9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23C91"/>
    <w:rsid w:val="00025B66"/>
    <w:rsid w:val="00027D80"/>
    <w:rsid w:val="00040BF6"/>
    <w:rsid w:val="00050922"/>
    <w:rsid w:val="00051D7C"/>
    <w:rsid w:val="000555A7"/>
    <w:rsid w:val="00075AC7"/>
    <w:rsid w:val="00093726"/>
    <w:rsid w:val="000C69B0"/>
    <w:rsid w:val="000D0E72"/>
    <w:rsid w:val="000E6E6D"/>
    <w:rsid w:val="000F23E6"/>
    <w:rsid w:val="000F4B30"/>
    <w:rsid w:val="00100209"/>
    <w:rsid w:val="00106BE9"/>
    <w:rsid w:val="00126BF6"/>
    <w:rsid w:val="0013465F"/>
    <w:rsid w:val="00137308"/>
    <w:rsid w:val="0015243B"/>
    <w:rsid w:val="001531C0"/>
    <w:rsid w:val="001554D1"/>
    <w:rsid w:val="001602D0"/>
    <w:rsid w:val="00171457"/>
    <w:rsid w:val="00171D34"/>
    <w:rsid w:val="00171E6F"/>
    <w:rsid w:val="0017217E"/>
    <w:rsid w:val="00175451"/>
    <w:rsid w:val="00195CE4"/>
    <w:rsid w:val="001B081D"/>
    <w:rsid w:val="001B4E2E"/>
    <w:rsid w:val="001C198E"/>
    <w:rsid w:val="001C1C13"/>
    <w:rsid w:val="00204332"/>
    <w:rsid w:val="0024334B"/>
    <w:rsid w:val="002466FA"/>
    <w:rsid w:val="00253830"/>
    <w:rsid w:val="00262F3E"/>
    <w:rsid w:val="00276F11"/>
    <w:rsid w:val="00281DB4"/>
    <w:rsid w:val="002A3D8F"/>
    <w:rsid w:val="002A7041"/>
    <w:rsid w:val="002B0048"/>
    <w:rsid w:val="002D3CE9"/>
    <w:rsid w:val="002D554A"/>
    <w:rsid w:val="002E06D6"/>
    <w:rsid w:val="002F0F47"/>
    <w:rsid w:val="002F120B"/>
    <w:rsid w:val="00302175"/>
    <w:rsid w:val="0030546B"/>
    <w:rsid w:val="00310626"/>
    <w:rsid w:val="00313AC0"/>
    <w:rsid w:val="00323456"/>
    <w:rsid w:val="00336043"/>
    <w:rsid w:val="003417C4"/>
    <w:rsid w:val="00342074"/>
    <w:rsid w:val="00344C1E"/>
    <w:rsid w:val="00357293"/>
    <w:rsid w:val="00372787"/>
    <w:rsid w:val="003959EC"/>
    <w:rsid w:val="00395C97"/>
    <w:rsid w:val="00396F6A"/>
    <w:rsid w:val="003F5112"/>
    <w:rsid w:val="0040121F"/>
    <w:rsid w:val="0040416D"/>
    <w:rsid w:val="00406EE9"/>
    <w:rsid w:val="0043329A"/>
    <w:rsid w:val="00442E0E"/>
    <w:rsid w:val="00443410"/>
    <w:rsid w:val="00451FC9"/>
    <w:rsid w:val="004520F8"/>
    <w:rsid w:val="004533F7"/>
    <w:rsid w:val="004956ED"/>
    <w:rsid w:val="0049592F"/>
    <w:rsid w:val="004973BD"/>
    <w:rsid w:val="004B084A"/>
    <w:rsid w:val="004D4408"/>
    <w:rsid w:val="004E0F17"/>
    <w:rsid w:val="004E48B7"/>
    <w:rsid w:val="004F0D9E"/>
    <w:rsid w:val="00521A91"/>
    <w:rsid w:val="00521BA2"/>
    <w:rsid w:val="00527268"/>
    <w:rsid w:val="00545CD8"/>
    <w:rsid w:val="00546616"/>
    <w:rsid w:val="00561053"/>
    <w:rsid w:val="00577AB8"/>
    <w:rsid w:val="00586D37"/>
    <w:rsid w:val="00594222"/>
    <w:rsid w:val="005D625B"/>
    <w:rsid w:val="005E1A5E"/>
    <w:rsid w:val="005E687D"/>
    <w:rsid w:val="005F5397"/>
    <w:rsid w:val="005F71EA"/>
    <w:rsid w:val="00605CBE"/>
    <w:rsid w:val="00610509"/>
    <w:rsid w:val="006366BD"/>
    <w:rsid w:val="00664D44"/>
    <w:rsid w:val="00674712"/>
    <w:rsid w:val="00677897"/>
    <w:rsid w:val="00682EA9"/>
    <w:rsid w:val="006C1E46"/>
    <w:rsid w:val="006C2B6C"/>
    <w:rsid w:val="006D13EC"/>
    <w:rsid w:val="006E6769"/>
    <w:rsid w:val="006E7362"/>
    <w:rsid w:val="007104C6"/>
    <w:rsid w:val="00733004"/>
    <w:rsid w:val="007405B9"/>
    <w:rsid w:val="00743219"/>
    <w:rsid w:val="00746C44"/>
    <w:rsid w:val="00756F22"/>
    <w:rsid w:val="00757173"/>
    <w:rsid w:val="0076274E"/>
    <w:rsid w:val="00763902"/>
    <w:rsid w:val="007718C9"/>
    <w:rsid w:val="007726B9"/>
    <w:rsid w:val="007B0626"/>
    <w:rsid w:val="007C2CCE"/>
    <w:rsid w:val="007C37B0"/>
    <w:rsid w:val="007E15DB"/>
    <w:rsid w:val="007F22AB"/>
    <w:rsid w:val="0080258E"/>
    <w:rsid w:val="00813335"/>
    <w:rsid w:val="00830AAA"/>
    <w:rsid w:val="0087171A"/>
    <w:rsid w:val="00872996"/>
    <w:rsid w:val="00915861"/>
    <w:rsid w:val="00922FAC"/>
    <w:rsid w:val="00933D3D"/>
    <w:rsid w:val="00935237"/>
    <w:rsid w:val="00940773"/>
    <w:rsid w:val="00944740"/>
    <w:rsid w:val="009545C5"/>
    <w:rsid w:val="00974623"/>
    <w:rsid w:val="0097515B"/>
    <w:rsid w:val="0098584F"/>
    <w:rsid w:val="0099078F"/>
    <w:rsid w:val="009916DA"/>
    <w:rsid w:val="009A732F"/>
    <w:rsid w:val="009D73EC"/>
    <w:rsid w:val="009D7FAC"/>
    <w:rsid w:val="00A05E81"/>
    <w:rsid w:val="00A120EE"/>
    <w:rsid w:val="00A16D93"/>
    <w:rsid w:val="00A3658E"/>
    <w:rsid w:val="00A472FB"/>
    <w:rsid w:val="00A47596"/>
    <w:rsid w:val="00A90B8E"/>
    <w:rsid w:val="00AA58E3"/>
    <w:rsid w:val="00AB669D"/>
    <w:rsid w:val="00AC379D"/>
    <w:rsid w:val="00AC5FF8"/>
    <w:rsid w:val="00AD3B66"/>
    <w:rsid w:val="00AD4AF0"/>
    <w:rsid w:val="00B23E7B"/>
    <w:rsid w:val="00B31F6C"/>
    <w:rsid w:val="00B42DFC"/>
    <w:rsid w:val="00B50B3D"/>
    <w:rsid w:val="00B560A0"/>
    <w:rsid w:val="00B61940"/>
    <w:rsid w:val="00B70B2C"/>
    <w:rsid w:val="00B73850"/>
    <w:rsid w:val="00B75186"/>
    <w:rsid w:val="00B7546B"/>
    <w:rsid w:val="00BA6635"/>
    <w:rsid w:val="00BC1924"/>
    <w:rsid w:val="00BC2D8D"/>
    <w:rsid w:val="00BD0046"/>
    <w:rsid w:val="00BE066F"/>
    <w:rsid w:val="00BE7577"/>
    <w:rsid w:val="00BF4D67"/>
    <w:rsid w:val="00BF5610"/>
    <w:rsid w:val="00C10F36"/>
    <w:rsid w:val="00C3064E"/>
    <w:rsid w:val="00C5085C"/>
    <w:rsid w:val="00C53D13"/>
    <w:rsid w:val="00C643DF"/>
    <w:rsid w:val="00C65A01"/>
    <w:rsid w:val="00C65A8D"/>
    <w:rsid w:val="00CA061C"/>
    <w:rsid w:val="00CA2390"/>
    <w:rsid w:val="00CA3DC7"/>
    <w:rsid w:val="00CE256E"/>
    <w:rsid w:val="00CE50B7"/>
    <w:rsid w:val="00CF49E2"/>
    <w:rsid w:val="00D06F65"/>
    <w:rsid w:val="00D10FAA"/>
    <w:rsid w:val="00D253D0"/>
    <w:rsid w:val="00D2708B"/>
    <w:rsid w:val="00D4347F"/>
    <w:rsid w:val="00D57092"/>
    <w:rsid w:val="00D84107"/>
    <w:rsid w:val="00D903FC"/>
    <w:rsid w:val="00DA5769"/>
    <w:rsid w:val="00DB2105"/>
    <w:rsid w:val="00DB55ED"/>
    <w:rsid w:val="00DC0AC5"/>
    <w:rsid w:val="00DF2F29"/>
    <w:rsid w:val="00E05815"/>
    <w:rsid w:val="00E31924"/>
    <w:rsid w:val="00E32173"/>
    <w:rsid w:val="00E36A06"/>
    <w:rsid w:val="00E45431"/>
    <w:rsid w:val="00E47463"/>
    <w:rsid w:val="00E7059F"/>
    <w:rsid w:val="00E715CE"/>
    <w:rsid w:val="00E84F3A"/>
    <w:rsid w:val="00E95AAF"/>
    <w:rsid w:val="00EC0325"/>
    <w:rsid w:val="00ED3802"/>
    <w:rsid w:val="00ED3DBD"/>
    <w:rsid w:val="00EE07CA"/>
    <w:rsid w:val="00EE7B8F"/>
    <w:rsid w:val="00EF478E"/>
    <w:rsid w:val="00EF5ECB"/>
    <w:rsid w:val="00F3176B"/>
    <w:rsid w:val="00F43F8F"/>
    <w:rsid w:val="00F46249"/>
    <w:rsid w:val="00F8031E"/>
    <w:rsid w:val="00F93C6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605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235</cp:revision>
  <cp:lastPrinted>2021-12-23T06:58:00Z</cp:lastPrinted>
  <dcterms:created xsi:type="dcterms:W3CDTF">2022-01-05T13:42:00Z</dcterms:created>
  <dcterms:modified xsi:type="dcterms:W3CDTF">2026-01-21T07:47:00Z</dcterms:modified>
</cp:coreProperties>
</file>