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174C" w14:textId="269776EB" w:rsidR="00FF725C" w:rsidRPr="00FF5508" w:rsidRDefault="00FF5508" w:rsidP="002F4EE4">
      <w:pPr>
        <w:spacing w:after="0" w:line="240" w:lineRule="auto"/>
        <w:jc w:val="center"/>
        <w:rPr>
          <w:rFonts w:ascii="Bookman Old Style" w:eastAsia="Times New Roman" w:hAnsi="Bookman Old Style" w:cs="Calibri"/>
          <w:b/>
          <w:bCs/>
          <w:color w:val="000000"/>
          <w:sz w:val="48"/>
          <w:szCs w:val="48"/>
          <w:lang w:val="en-US" w:eastAsia="ru-RU"/>
        </w:rPr>
      </w:pPr>
      <w:r>
        <w:rPr>
          <w:rFonts w:ascii="Bookman Old Style" w:eastAsia="Times New Roman" w:hAnsi="Bookman Old Style" w:cs="Calibri"/>
          <w:b/>
          <w:bCs/>
          <w:color w:val="000000"/>
          <w:sz w:val="48"/>
          <w:szCs w:val="48"/>
          <w:lang w:val="en-US" w:eastAsia="ru-RU"/>
        </w:rPr>
        <w:t>Vizualizari</w:t>
      </w:r>
    </w:p>
    <w:p w14:paraId="7FE79359" w14:textId="77777777" w:rsidR="00FF725C" w:rsidRDefault="00FF725C"/>
    <w:tbl>
      <w:tblPr>
        <w:tblStyle w:val="TableGrid"/>
        <w:tblW w:w="5476" w:type="pct"/>
        <w:tblLook w:val="04A0" w:firstRow="1" w:lastRow="0" w:firstColumn="1" w:lastColumn="0" w:noHBand="0" w:noVBand="1"/>
      </w:tblPr>
      <w:tblGrid>
        <w:gridCol w:w="599"/>
        <w:gridCol w:w="3272"/>
        <w:gridCol w:w="5480"/>
        <w:gridCol w:w="1348"/>
      </w:tblGrid>
      <w:tr w:rsidR="00FF5508" w14:paraId="16812144" w14:textId="77777777" w:rsidTr="00FF5508">
        <w:tc>
          <w:tcPr>
            <w:tcW w:w="280" w:type="pct"/>
          </w:tcPr>
          <w:p w14:paraId="720CCB52" w14:textId="77777777" w:rsidR="00FF5508" w:rsidRPr="00FF725C" w:rsidRDefault="00FF5508" w:rsidP="0047650D">
            <w:pPr>
              <w:rPr>
                <w:lang w:val="en-US"/>
              </w:rPr>
            </w:pPr>
            <w:r>
              <w:rPr>
                <w:lang w:val="en-US"/>
              </w:rPr>
              <w:t>Nr.</w:t>
            </w:r>
          </w:p>
        </w:tc>
        <w:tc>
          <w:tcPr>
            <w:tcW w:w="1529" w:type="pct"/>
          </w:tcPr>
          <w:p w14:paraId="6FE0EAB8" w14:textId="77777777" w:rsidR="00FF5508" w:rsidRPr="00FF725C" w:rsidRDefault="00FF5508" w:rsidP="0047650D">
            <w:pPr>
              <w:rPr>
                <w:lang w:val="en-US"/>
              </w:rPr>
            </w:pPr>
            <w:r>
              <w:rPr>
                <w:lang w:val="en-US"/>
              </w:rPr>
              <w:t>Denumire</w:t>
            </w:r>
          </w:p>
        </w:tc>
        <w:tc>
          <w:tcPr>
            <w:tcW w:w="2561" w:type="pct"/>
          </w:tcPr>
          <w:p w14:paraId="22997E45" w14:textId="77777777" w:rsidR="00FF5508" w:rsidRDefault="00FF5508" w:rsidP="0047650D"/>
        </w:tc>
        <w:tc>
          <w:tcPr>
            <w:tcW w:w="630" w:type="pct"/>
          </w:tcPr>
          <w:p w14:paraId="758DE66B" w14:textId="77777777" w:rsidR="00FF5508" w:rsidRPr="00FF725C" w:rsidRDefault="00FF5508" w:rsidP="001E53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Cantitate</w:t>
            </w:r>
          </w:p>
        </w:tc>
      </w:tr>
      <w:tr w:rsidR="00FF5508" w14:paraId="737DFED0" w14:textId="77777777" w:rsidTr="00FF5508">
        <w:tc>
          <w:tcPr>
            <w:tcW w:w="280" w:type="pct"/>
          </w:tcPr>
          <w:p w14:paraId="72E5F8DA" w14:textId="77777777" w:rsidR="00FF5508" w:rsidRDefault="00FF5508" w:rsidP="0047650D">
            <w:pPr>
              <w:jc w:val="center"/>
            </w:pPr>
          </w:p>
          <w:p w14:paraId="7B88CA83" w14:textId="77777777" w:rsidR="00FF5508" w:rsidRDefault="00FF5508" w:rsidP="001E53BC">
            <w:pPr>
              <w:rPr>
                <w:lang w:val="en-US"/>
              </w:rPr>
            </w:pPr>
          </w:p>
          <w:p w14:paraId="49CE0597" w14:textId="77777777" w:rsidR="00FF5508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  <w:p w14:paraId="7FB95163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</w:p>
        </w:tc>
        <w:tc>
          <w:tcPr>
            <w:tcW w:w="1529" w:type="pct"/>
          </w:tcPr>
          <w:p w14:paraId="03743383" w14:textId="77777777" w:rsidR="00FF5508" w:rsidRPr="00C76E47" w:rsidRDefault="00FF5508" w:rsidP="0047650D">
            <w:pPr>
              <w:jc w:val="center"/>
              <w:rPr>
                <w:lang w:val="en-US"/>
              </w:rPr>
            </w:pPr>
          </w:p>
          <w:p w14:paraId="1BE8D579" w14:textId="77777777" w:rsidR="00FF5508" w:rsidRDefault="00FF5508" w:rsidP="001E53BC">
            <w:pPr>
              <w:jc w:val="center"/>
              <w:rPr>
                <w:lang w:val="en-US"/>
              </w:rPr>
            </w:pPr>
          </w:p>
          <w:p w14:paraId="4BDDAB1F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Recepție cu ușă  și  cu polițe pentru garderobă:</w:t>
            </w:r>
          </w:p>
          <w:p w14:paraId="7972772A" w14:textId="77777777" w:rsid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3400x1200x400mm </w:t>
            </w:r>
          </w:p>
          <w:p w14:paraId="11FA9137" w14:textId="6FBB2474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din PAL cu grosime de 18 mm </w:t>
            </w:r>
          </w:p>
          <w:p w14:paraId="5A6ABC18" w14:textId="37527E5E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PAL Egger –H3326 si PAL Egger U961 (sau similar)</w:t>
            </w:r>
          </w:p>
          <w:p w14:paraId="1F71E799" w14:textId="4BBEBF3B" w:rsid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Cant ABS –pe tot perimetru de 2 mm</w:t>
            </w:r>
          </w:p>
          <w:p w14:paraId="6FCE9499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</w:p>
        </w:tc>
        <w:tc>
          <w:tcPr>
            <w:tcW w:w="2561" w:type="pct"/>
          </w:tcPr>
          <w:p w14:paraId="63279E60" w14:textId="77777777" w:rsidR="00FF5508" w:rsidRPr="001E53BC" w:rsidRDefault="00FF5508" w:rsidP="001E53BC">
            <w:pPr>
              <w:jc w:val="center"/>
              <w:rPr>
                <w:noProof/>
                <w:lang w:val="en-US" w:eastAsia="ru-RU"/>
              </w:rPr>
            </w:pPr>
          </w:p>
          <w:p w14:paraId="01F3BF31" w14:textId="4FC497BA" w:rsidR="00FF5508" w:rsidRPr="00AE47BA" w:rsidRDefault="00FF5508" w:rsidP="001E53BC">
            <w:pPr>
              <w:jc w:val="center"/>
              <w:rPr>
                <w:noProof/>
                <w:lang w:val="en-US" w:eastAsia="ru-RU"/>
              </w:rPr>
            </w:pPr>
          </w:p>
          <w:p w14:paraId="7EFA6701" w14:textId="0F940B3B" w:rsidR="00FF5508" w:rsidRDefault="00FF5508" w:rsidP="001E53BC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7F7D79" wp14:editId="5EFD56C8">
                  <wp:extent cx="2332477" cy="1079903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551" cy="1085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pct"/>
          </w:tcPr>
          <w:p w14:paraId="674E9802" w14:textId="77777777" w:rsidR="00FF5508" w:rsidRDefault="00FF5508" w:rsidP="0047650D">
            <w:pPr>
              <w:jc w:val="center"/>
            </w:pPr>
          </w:p>
          <w:p w14:paraId="4D2A853A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7345EF9D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5D06494D" w14:textId="4D3D7133" w:rsidR="00FF5508" w:rsidRPr="00FF725C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 buc</w:t>
            </w:r>
          </w:p>
        </w:tc>
      </w:tr>
      <w:tr w:rsidR="00FF5508" w:rsidRPr="00C76E47" w14:paraId="509A900C" w14:textId="77777777" w:rsidTr="00FF5508">
        <w:tc>
          <w:tcPr>
            <w:tcW w:w="280" w:type="pct"/>
          </w:tcPr>
          <w:p w14:paraId="43A56DF2" w14:textId="77777777" w:rsidR="00FF5508" w:rsidRDefault="00FF5508" w:rsidP="001E53BC">
            <w:pPr>
              <w:rPr>
                <w:lang w:val="en-US"/>
              </w:rPr>
            </w:pPr>
          </w:p>
          <w:p w14:paraId="3C77A479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54ED7B57" w14:textId="77777777" w:rsidR="00FF5508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  <w:p w14:paraId="35A19A17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</w:p>
        </w:tc>
        <w:tc>
          <w:tcPr>
            <w:tcW w:w="1529" w:type="pct"/>
          </w:tcPr>
          <w:p w14:paraId="13A123E6" w14:textId="77777777" w:rsidR="00FF5508" w:rsidRPr="00C76E47" w:rsidRDefault="00FF5508" w:rsidP="0047650D">
            <w:pPr>
              <w:jc w:val="center"/>
              <w:rPr>
                <w:lang w:val="en-US"/>
              </w:rPr>
            </w:pPr>
          </w:p>
          <w:p w14:paraId="753718EC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Dulap  cu polițe pentru echipament sportiv:</w:t>
            </w:r>
          </w:p>
          <w:p w14:paraId="5DC40B85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1000x600x2200mm </w:t>
            </w:r>
          </w:p>
          <w:p w14:paraId="44FADBD6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din PAL cu grosime de 18 mm</w:t>
            </w:r>
          </w:p>
          <w:p w14:paraId="66859D1A" w14:textId="41B309AE" w:rsidR="00FF5508" w:rsidRPr="00FF5508" w:rsidRDefault="00FF5508" w:rsidP="0004125B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PAL Egger U961</w:t>
            </w:r>
            <w:r w:rsidR="0004125B">
              <w:rPr>
                <w:lang w:val="en-US"/>
              </w:rPr>
              <w:t xml:space="preserve"> </w:t>
            </w:r>
            <w:r w:rsidRPr="00FF5508">
              <w:rPr>
                <w:lang w:val="en-US"/>
              </w:rPr>
              <w:t>(sau similar)</w:t>
            </w:r>
          </w:p>
          <w:p w14:paraId="3A0DC918" w14:textId="4FB9E470" w:rsidR="0004125B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Cant ABS-pe tot perimetru de  2mm</w:t>
            </w:r>
          </w:p>
          <w:p w14:paraId="7737D736" w14:textId="0C873520" w:rsid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 Carcasa de metal vopsit 20x20mm </w:t>
            </w:r>
          </w:p>
          <w:p w14:paraId="4EDE4A8A" w14:textId="77777777" w:rsidR="00FF5508" w:rsidRDefault="00FF5508" w:rsidP="00FF5508">
            <w:pPr>
              <w:jc w:val="center"/>
              <w:rPr>
                <w:lang w:val="en-US"/>
              </w:rPr>
            </w:pPr>
          </w:p>
          <w:p w14:paraId="2EC83050" w14:textId="77777777" w:rsidR="00FF5508" w:rsidRDefault="00FF5508" w:rsidP="00FF5508">
            <w:pPr>
              <w:jc w:val="center"/>
              <w:rPr>
                <w:lang w:val="en-US"/>
              </w:rPr>
            </w:pPr>
          </w:p>
          <w:p w14:paraId="77609710" w14:textId="77777777" w:rsidR="00FF5508" w:rsidRDefault="00FF5508" w:rsidP="00FF5508">
            <w:pPr>
              <w:jc w:val="center"/>
              <w:rPr>
                <w:lang w:val="en-US"/>
              </w:rPr>
            </w:pPr>
          </w:p>
          <w:p w14:paraId="1F90D65A" w14:textId="50F23824" w:rsidR="00FF5508" w:rsidRPr="00FF725C" w:rsidRDefault="00FF5508" w:rsidP="00FF5508">
            <w:pPr>
              <w:jc w:val="center"/>
              <w:rPr>
                <w:lang w:val="en-US"/>
              </w:rPr>
            </w:pPr>
          </w:p>
        </w:tc>
        <w:tc>
          <w:tcPr>
            <w:tcW w:w="2561" w:type="pct"/>
          </w:tcPr>
          <w:p w14:paraId="127C0AF2" w14:textId="77777777" w:rsidR="00FF5508" w:rsidRPr="001E53BC" w:rsidRDefault="00FF5508" w:rsidP="001E53BC">
            <w:pPr>
              <w:jc w:val="center"/>
              <w:rPr>
                <w:noProof/>
                <w:lang w:val="en-US" w:eastAsia="ru-RU"/>
              </w:rPr>
            </w:pPr>
          </w:p>
          <w:p w14:paraId="3BBCADFF" w14:textId="2F52CE22" w:rsidR="00FF5508" w:rsidRDefault="00FF5508" w:rsidP="001E53BC">
            <w:pPr>
              <w:jc w:val="center"/>
              <w:rPr>
                <w:noProof/>
                <w:lang w:val="en-US" w:eastAsia="ru-RU"/>
              </w:rPr>
            </w:pPr>
          </w:p>
          <w:p w14:paraId="506BDF6F" w14:textId="2C8BDB7E" w:rsidR="00FF5508" w:rsidRDefault="00FF5508" w:rsidP="001E53BC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70406D" wp14:editId="49644C4C">
                  <wp:extent cx="1271215" cy="2086824"/>
                  <wp:effectExtent l="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963" cy="210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79052" w14:textId="77777777" w:rsidR="00FF5508" w:rsidRPr="00C76E47" w:rsidRDefault="00FF5508" w:rsidP="001E53BC">
            <w:pPr>
              <w:jc w:val="center"/>
              <w:rPr>
                <w:noProof/>
                <w:lang w:val="en-US" w:eastAsia="ru-RU"/>
              </w:rPr>
            </w:pPr>
          </w:p>
        </w:tc>
        <w:tc>
          <w:tcPr>
            <w:tcW w:w="630" w:type="pct"/>
          </w:tcPr>
          <w:p w14:paraId="01188251" w14:textId="77777777" w:rsidR="00FF5508" w:rsidRPr="00FF5508" w:rsidRDefault="00FF5508" w:rsidP="0047650D">
            <w:pPr>
              <w:jc w:val="center"/>
              <w:rPr>
                <w:lang w:val="en-US"/>
              </w:rPr>
            </w:pPr>
          </w:p>
          <w:p w14:paraId="244C1FD0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176D45DC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561DB8FD" w14:textId="72E2F297" w:rsidR="00FF5508" w:rsidRPr="00FF725C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 buc</w:t>
            </w:r>
          </w:p>
        </w:tc>
      </w:tr>
      <w:tr w:rsidR="00FF5508" w:rsidRPr="00C76E47" w14:paraId="3CAA36CF" w14:textId="77777777" w:rsidTr="00FF5508">
        <w:tc>
          <w:tcPr>
            <w:tcW w:w="280" w:type="pct"/>
          </w:tcPr>
          <w:p w14:paraId="549509AE" w14:textId="77777777" w:rsidR="00FF5508" w:rsidRDefault="00FF5508" w:rsidP="0047650D">
            <w:pPr>
              <w:jc w:val="center"/>
            </w:pPr>
          </w:p>
          <w:p w14:paraId="74A13292" w14:textId="77777777" w:rsidR="00FF5508" w:rsidRDefault="00FF5508" w:rsidP="001E53BC">
            <w:pPr>
              <w:rPr>
                <w:lang w:val="en-US"/>
              </w:rPr>
            </w:pPr>
          </w:p>
          <w:p w14:paraId="671E0D7D" w14:textId="77777777" w:rsidR="00FF5508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  <w:p w14:paraId="06F85765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</w:p>
        </w:tc>
        <w:tc>
          <w:tcPr>
            <w:tcW w:w="1529" w:type="pct"/>
          </w:tcPr>
          <w:p w14:paraId="003D6F26" w14:textId="77777777" w:rsidR="00FF5508" w:rsidRDefault="00FF5508" w:rsidP="001E53BC">
            <w:pPr>
              <w:rPr>
                <w:lang w:val="en-US"/>
              </w:rPr>
            </w:pPr>
          </w:p>
          <w:p w14:paraId="4FDDB3C9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50C541D9" w14:textId="77777777" w:rsidR="0004125B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Bancă de șezut </w:t>
            </w:r>
          </w:p>
          <w:p w14:paraId="3464DF69" w14:textId="297D8E35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L-2,0m x H-0,35m x B-0,45m </w:t>
            </w:r>
          </w:p>
          <w:p w14:paraId="1CDB92B1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din PAL cu grosime de 36 mm</w:t>
            </w:r>
          </w:p>
          <w:p w14:paraId="2E975815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PAL  Egger H3326  </w:t>
            </w:r>
          </w:p>
          <w:p w14:paraId="7F1AF7EA" w14:textId="77777777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(sau similar)</w:t>
            </w:r>
          </w:p>
          <w:p w14:paraId="48A5C77D" w14:textId="3A7BFD52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>Cant ABS –pe tot perimetru de 2mm</w:t>
            </w:r>
          </w:p>
          <w:p w14:paraId="1AE2ED70" w14:textId="67F9F79C" w:rsidR="00FF5508" w:rsidRPr="00FF5508" w:rsidRDefault="00FF5508" w:rsidP="00FF5508">
            <w:pPr>
              <w:jc w:val="center"/>
              <w:rPr>
                <w:lang w:val="en-US"/>
              </w:rPr>
            </w:pPr>
            <w:r w:rsidRPr="00FF5508">
              <w:rPr>
                <w:lang w:val="en-US"/>
              </w:rPr>
              <w:t xml:space="preserve">Picioare de metal vopsit </w:t>
            </w:r>
            <w:r w:rsidR="00AE47BA">
              <w:rPr>
                <w:lang w:val="en-US"/>
              </w:rPr>
              <w:t>4</w:t>
            </w:r>
            <w:r w:rsidRPr="00FF5508">
              <w:rPr>
                <w:lang w:val="en-US"/>
              </w:rPr>
              <w:t>0x20mm</w:t>
            </w:r>
          </w:p>
          <w:p w14:paraId="29E2C83E" w14:textId="77777777" w:rsidR="00FF5508" w:rsidRPr="00FF725C" w:rsidRDefault="00FF5508" w:rsidP="001E53BC">
            <w:pPr>
              <w:jc w:val="center"/>
              <w:rPr>
                <w:lang w:val="en-US"/>
              </w:rPr>
            </w:pPr>
          </w:p>
        </w:tc>
        <w:tc>
          <w:tcPr>
            <w:tcW w:w="2561" w:type="pct"/>
          </w:tcPr>
          <w:p w14:paraId="26E357D9" w14:textId="77777777" w:rsidR="0004125B" w:rsidRDefault="0004125B" w:rsidP="0004125B">
            <w:pPr>
              <w:jc w:val="center"/>
              <w:rPr>
                <w:noProof/>
                <w:lang w:eastAsia="ru-RU"/>
              </w:rPr>
            </w:pPr>
          </w:p>
          <w:p w14:paraId="7DA9802A" w14:textId="77777777" w:rsidR="0004125B" w:rsidRDefault="0004125B" w:rsidP="0004125B">
            <w:pPr>
              <w:jc w:val="center"/>
              <w:rPr>
                <w:noProof/>
                <w:lang w:eastAsia="ru-RU"/>
              </w:rPr>
            </w:pPr>
          </w:p>
          <w:p w14:paraId="1A964E1A" w14:textId="77777777" w:rsidR="0004125B" w:rsidRDefault="0004125B" w:rsidP="0004125B">
            <w:pPr>
              <w:jc w:val="center"/>
              <w:rPr>
                <w:noProof/>
                <w:lang w:eastAsia="ru-RU"/>
              </w:rPr>
            </w:pPr>
          </w:p>
          <w:p w14:paraId="7C28CEFB" w14:textId="6AA6C311" w:rsidR="00FF5508" w:rsidRDefault="0004125B" w:rsidP="0004125B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2D1940" wp14:editId="5D2E4B92">
                  <wp:extent cx="1710567" cy="1111237"/>
                  <wp:effectExtent l="0" t="0" r="444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210" cy="1122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pct"/>
          </w:tcPr>
          <w:p w14:paraId="449978EE" w14:textId="77777777" w:rsidR="00FF5508" w:rsidRDefault="00FF5508" w:rsidP="0047650D">
            <w:pPr>
              <w:jc w:val="center"/>
            </w:pPr>
          </w:p>
          <w:p w14:paraId="4EC12524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62BAB862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30406D6E" w14:textId="7188B815" w:rsidR="00FF5508" w:rsidRPr="00FF725C" w:rsidRDefault="0004125B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F5508">
              <w:rPr>
                <w:lang w:val="en-US"/>
              </w:rPr>
              <w:t xml:space="preserve"> buc</w:t>
            </w:r>
          </w:p>
        </w:tc>
      </w:tr>
      <w:tr w:rsidR="00FF5508" w:rsidRPr="00C76E47" w14:paraId="5F3510F4" w14:textId="77777777" w:rsidTr="00FF5508">
        <w:tc>
          <w:tcPr>
            <w:tcW w:w="280" w:type="pct"/>
          </w:tcPr>
          <w:p w14:paraId="6905765E" w14:textId="77777777" w:rsidR="00FF5508" w:rsidRDefault="00FF5508" w:rsidP="0047650D">
            <w:pPr>
              <w:jc w:val="center"/>
            </w:pPr>
          </w:p>
          <w:p w14:paraId="119AE5D1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7E6F4B74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0EAE9AC1" w14:textId="77777777" w:rsidR="00FF5508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  <w:p w14:paraId="5B738A18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</w:p>
        </w:tc>
        <w:tc>
          <w:tcPr>
            <w:tcW w:w="1529" w:type="pct"/>
          </w:tcPr>
          <w:p w14:paraId="7A85AC75" w14:textId="77777777" w:rsidR="00FF5508" w:rsidRPr="00C76E47" w:rsidRDefault="00FF5508" w:rsidP="0047650D">
            <w:pPr>
              <w:jc w:val="center"/>
              <w:rPr>
                <w:lang w:val="en-US"/>
              </w:rPr>
            </w:pPr>
          </w:p>
          <w:p w14:paraId="7535FA5D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0193A467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Garderobă pentru persoane cu mobilitate redusă</w:t>
            </w:r>
          </w:p>
          <w:p w14:paraId="1816B985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H-1500mm x B-500mm x L-420mm</w:t>
            </w:r>
          </w:p>
          <w:p w14:paraId="3AD7DC57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din PAL cu grosime de 18 mm</w:t>
            </w:r>
          </w:p>
          <w:p w14:paraId="062CBD5A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Corp PAL Egger U732 (sau similar)</w:t>
            </w:r>
          </w:p>
          <w:p w14:paraId="7D68E947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Fațada PAL Egger U500  (sau similar)</w:t>
            </w:r>
          </w:p>
          <w:p w14:paraId="074214EE" w14:textId="72FCFC49" w:rsidR="00FF5508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Cant ABS-pe tot perimetru de 2mm</w:t>
            </w:r>
            <w:r>
              <w:rPr>
                <w:lang w:val="en-US"/>
              </w:rPr>
              <w:t xml:space="preserve">. </w:t>
            </w:r>
            <w:r w:rsidRPr="0004125B">
              <w:rPr>
                <w:lang w:val="en-US"/>
              </w:rPr>
              <w:t>Picior negru, mîner negru, cuiere negre.</w:t>
            </w:r>
          </w:p>
          <w:p w14:paraId="2120523A" w14:textId="36737AFD" w:rsidR="0004125B" w:rsidRPr="00FF725C" w:rsidRDefault="0004125B" w:rsidP="0004125B">
            <w:pPr>
              <w:jc w:val="center"/>
              <w:rPr>
                <w:lang w:val="en-US"/>
              </w:rPr>
            </w:pPr>
          </w:p>
        </w:tc>
        <w:tc>
          <w:tcPr>
            <w:tcW w:w="2561" w:type="pct"/>
          </w:tcPr>
          <w:p w14:paraId="6FFF2BFF" w14:textId="77777777" w:rsidR="00FF5508" w:rsidRDefault="00FF5508" w:rsidP="0004125B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EFC09F" wp14:editId="0BBD7625">
                  <wp:extent cx="2172845" cy="2014396"/>
                  <wp:effectExtent l="0" t="0" r="0" b="508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994" cy="2024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pct"/>
          </w:tcPr>
          <w:p w14:paraId="2B47D26E" w14:textId="77777777" w:rsidR="00FF5508" w:rsidRDefault="00FF5508" w:rsidP="0047650D">
            <w:pPr>
              <w:jc w:val="center"/>
            </w:pPr>
          </w:p>
          <w:p w14:paraId="7D60A0B2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7F01CB97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02EC54AC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 buc</w:t>
            </w:r>
          </w:p>
        </w:tc>
      </w:tr>
      <w:tr w:rsidR="00FF5508" w:rsidRPr="00C76E47" w14:paraId="24FAED2B" w14:textId="77777777" w:rsidTr="00FF5508">
        <w:tc>
          <w:tcPr>
            <w:tcW w:w="280" w:type="pct"/>
          </w:tcPr>
          <w:p w14:paraId="11D840ED" w14:textId="77777777" w:rsidR="00FF5508" w:rsidRDefault="00FF5508" w:rsidP="0047650D">
            <w:pPr>
              <w:jc w:val="center"/>
            </w:pPr>
          </w:p>
          <w:p w14:paraId="303F873C" w14:textId="77777777" w:rsidR="00FF5508" w:rsidRDefault="00FF5508" w:rsidP="001E53BC">
            <w:pPr>
              <w:rPr>
                <w:lang w:val="en-US"/>
              </w:rPr>
            </w:pPr>
          </w:p>
          <w:p w14:paraId="1033D90C" w14:textId="77777777" w:rsidR="00FF5508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  <w:p w14:paraId="301A6971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</w:p>
        </w:tc>
        <w:tc>
          <w:tcPr>
            <w:tcW w:w="1529" w:type="pct"/>
          </w:tcPr>
          <w:p w14:paraId="004BE3DB" w14:textId="77777777" w:rsidR="00FF5508" w:rsidRPr="00C76E47" w:rsidRDefault="00FF5508" w:rsidP="0047650D">
            <w:pPr>
              <w:jc w:val="center"/>
              <w:rPr>
                <w:lang w:val="en-US"/>
              </w:rPr>
            </w:pPr>
          </w:p>
          <w:p w14:paraId="7A70E6D4" w14:textId="77777777" w:rsidR="00FF5508" w:rsidRDefault="00FF5508" w:rsidP="001E53BC">
            <w:pPr>
              <w:rPr>
                <w:lang w:val="en-US"/>
              </w:rPr>
            </w:pPr>
          </w:p>
          <w:p w14:paraId="11076971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Masă de recepție 1860x3680x1860mm</w:t>
            </w:r>
          </w:p>
          <w:p w14:paraId="6464C8F3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</w:p>
          <w:p w14:paraId="097DF543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-Corp: PAL Egger U732 (sau similar)</w:t>
            </w:r>
          </w:p>
          <w:p w14:paraId="4036BCCB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-Fațada: AGT– 734</w:t>
            </w:r>
          </w:p>
          <w:p w14:paraId="0EF58D18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(sau similar)</w:t>
            </w:r>
          </w:p>
          <w:p w14:paraId="7D3280EC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-Blat Fatada: Egger F021 ST75 (sau similar)</w:t>
            </w:r>
          </w:p>
          <w:p w14:paraId="1588C836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 xml:space="preserve">-Furnitura Hettich (sau similar) cu </w:t>
            </w:r>
          </w:p>
          <w:p w14:paraId="3B757770" w14:textId="77777777" w:rsidR="0004125B" w:rsidRPr="0004125B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 xml:space="preserve">sisteme de inchidere lenta si silentioasa </w:t>
            </w:r>
          </w:p>
          <w:p w14:paraId="4D61E38D" w14:textId="2473E9E4" w:rsidR="00FF5508" w:rsidRPr="00FF725C" w:rsidRDefault="0004125B" w:rsidP="0004125B">
            <w:pPr>
              <w:jc w:val="center"/>
              <w:rPr>
                <w:lang w:val="en-US"/>
              </w:rPr>
            </w:pPr>
            <w:r w:rsidRPr="0004125B">
              <w:rPr>
                <w:lang w:val="en-US"/>
              </w:rPr>
              <w:t>-Cant ABS –pe tot perimetru de 2mm</w:t>
            </w:r>
          </w:p>
        </w:tc>
        <w:tc>
          <w:tcPr>
            <w:tcW w:w="2561" w:type="pct"/>
          </w:tcPr>
          <w:p w14:paraId="3F637F06" w14:textId="77777777" w:rsidR="00FF5508" w:rsidRPr="0004125B" w:rsidRDefault="00FF5508" w:rsidP="001E53BC">
            <w:pPr>
              <w:rPr>
                <w:noProof/>
                <w:lang w:val="en-US" w:eastAsia="ru-RU"/>
              </w:rPr>
            </w:pPr>
          </w:p>
          <w:p w14:paraId="670CEB1C" w14:textId="3FF86C5A" w:rsidR="00FF5508" w:rsidRPr="0004125B" w:rsidRDefault="00FF5508" w:rsidP="001E53BC">
            <w:pPr>
              <w:rPr>
                <w:noProof/>
                <w:lang w:val="en-US" w:eastAsia="ru-RU"/>
              </w:rPr>
            </w:pPr>
          </w:p>
          <w:p w14:paraId="75A47A85" w14:textId="77777777" w:rsidR="00FF5508" w:rsidRPr="0004125B" w:rsidRDefault="00FF5508" w:rsidP="001E53BC">
            <w:pPr>
              <w:rPr>
                <w:noProof/>
                <w:lang w:val="en-US" w:eastAsia="ru-RU"/>
              </w:rPr>
            </w:pPr>
          </w:p>
          <w:p w14:paraId="41FD28FE" w14:textId="6EDBD5F4" w:rsidR="00FF5508" w:rsidRDefault="0004125B" w:rsidP="0004125B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FA713E" wp14:editId="3BD736E8">
                  <wp:extent cx="2227153" cy="1877826"/>
                  <wp:effectExtent l="0" t="0" r="1905" b="825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9499" cy="1879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pct"/>
          </w:tcPr>
          <w:p w14:paraId="281A68AC" w14:textId="77777777" w:rsidR="00FF5508" w:rsidRDefault="00FF5508" w:rsidP="0047650D">
            <w:pPr>
              <w:jc w:val="center"/>
            </w:pPr>
          </w:p>
          <w:p w14:paraId="182E6481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46D2706B" w14:textId="77777777" w:rsidR="00FF5508" w:rsidRDefault="00FF5508" w:rsidP="0047650D">
            <w:pPr>
              <w:jc w:val="center"/>
              <w:rPr>
                <w:lang w:val="en-US"/>
              </w:rPr>
            </w:pPr>
          </w:p>
          <w:p w14:paraId="122FA49F" w14:textId="77777777" w:rsidR="00FF5508" w:rsidRPr="00FF725C" w:rsidRDefault="00FF5508" w:rsidP="004765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 buc</w:t>
            </w:r>
          </w:p>
        </w:tc>
      </w:tr>
    </w:tbl>
    <w:p w14:paraId="29C1349D" w14:textId="77777777" w:rsidR="00FF725C" w:rsidRPr="00A23CD1" w:rsidRDefault="00FF725C">
      <w:pPr>
        <w:rPr>
          <w:b/>
        </w:rPr>
      </w:pPr>
    </w:p>
    <w:sectPr w:rsidR="00FF725C" w:rsidRPr="00A23CD1" w:rsidSect="00C76E47">
      <w:pgSz w:w="11906" w:h="16838"/>
      <w:pgMar w:top="1134" w:right="1701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25C"/>
    <w:rsid w:val="0004125B"/>
    <w:rsid w:val="000A186C"/>
    <w:rsid w:val="001D7019"/>
    <w:rsid w:val="001E53BC"/>
    <w:rsid w:val="002114A9"/>
    <w:rsid w:val="002311A1"/>
    <w:rsid w:val="002F4EE4"/>
    <w:rsid w:val="003414A7"/>
    <w:rsid w:val="00384B30"/>
    <w:rsid w:val="00391377"/>
    <w:rsid w:val="0047650D"/>
    <w:rsid w:val="004A2763"/>
    <w:rsid w:val="00503B04"/>
    <w:rsid w:val="009039D1"/>
    <w:rsid w:val="00A00247"/>
    <w:rsid w:val="00A23CD1"/>
    <w:rsid w:val="00AE47BA"/>
    <w:rsid w:val="00C76E47"/>
    <w:rsid w:val="00D955ED"/>
    <w:rsid w:val="00F61F16"/>
    <w:rsid w:val="00FF5508"/>
    <w:rsid w:val="00FF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F6875C"/>
  <w15:chartTrackingRefBased/>
  <w15:docId w15:val="{938F5924-29DB-4C96-8B12-693FAF2CD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7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0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Coscodan Iulian</cp:lastModifiedBy>
  <cp:revision>4</cp:revision>
  <cp:lastPrinted>2022-01-06T14:01:00Z</cp:lastPrinted>
  <dcterms:created xsi:type="dcterms:W3CDTF">2022-01-31T19:47:00Z</dcterms:created>
  <dcterms:modified xsi:type="dcterms:W3CDTF">2022-02-03T11:22:00Z</dcterms:modified>
</cp:coreProperties>
</file>