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082" w:rsidRDefault="00974D21" w:rsidP="00974D21">
      <w:pPr>
        <w:pStyle w:val="1"/>
        <w:spacing w:before="120"/>
        <w:ind w:left="4956"/>
        <w:jc w:val="left"/>
        <w:rPr>
          <w:b w:val="0"/>
          <w:sz w:val="22"/>
        </w:rPr>
      </w:pPr>
      <w:r>
        <w:rPr>
          <w:b w:val="0"/>
          <w:sz w:val="22"/>
        </w:rPr>
        <w:t xml:space="preserve">          </w:t>
      </w:r>
      <w:r w:rsidR="000D54FF"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FF6403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</w:t>
      </w:r>
      <w:r w:rsidR="000D54FF">
        <w:rPr>
          <w:lang w:val="ro-RO"/>
        </w:rPr>
        <w:t xml:space="preserve">                             </w:t>
      </w:r>
      <w:r>
        <w:rPr>
          <w:lang w:val="ro-RO"/>
        </w:rPr>
        <w:t>la Documentația standard nr. 115 din 15.09.2021</w:t>
      </w:r>
    </w:p>
    <w:p w:rsidR="0090083E" w:rsidRPr="002A5A29" w:rsidRDefault="0090083E" w:rsidP="008876C3">
      <w:pPr>
        <w:pStyle w:val="1"/>
        <w:spacing w:before="120"/>
      </w:pP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8643EA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8643EA">
        <w:rPr>
          <w:sz w:val="24"/>
          <w:szCs w:val="24"/>
          <w:lang w:val="ro-RO"/>
        </w:rPr>
        <w:t xml:space="preserve">privind achiziționarea </w:t>
      </w:r>
      <w:r w:rsidR="004E22BA">
        <w:rPr>
          <w:b/>
          <w:color w:val="002060"/>
          <w:sz w:val="24"/>
          <w:szCs w:val="24"/>
          <w:u w:val="single"/>
          <w:lang w:val="ro-RO"/>
        </w:rPr>
        <w:t>Lengerie de corp și imbrăcăminte pentru lucru</w:t>
      </w:r>
      <w:r w:rsidR="00193507" w:rsidRPr="008643EA">
        <w:rPr>
          <w:sz w:val="24"/>
          <w:szCs w:val="24"/>
          <w:lang w:val="ro-RO"/>
        </w:rPr>
        <w:br/>
      </w:r>
      <w:r w:rsidRPr="008643EA">
        <w:rPr>
          <w:sz w:val="24"/>
          <w:szCs w:val="24"/>
          <w:lang w:val="ro-RO"/>
        </w:rPr>
        <w:t xml:space="preserve">prin procedura de </w:t>
      </w:r>
      <w:r w:rsidR="00B4735F" w:rsidRPr="008643EA">
        <w:rPr>
          <w:sz w:val="24"/>
          <w:szCs w:val="24"/>
          <w:lang w:val="ro-RO"/>
        </w:rPr>
        <w:t>achiziție</w:t>
      </w:r>
      <w:r w:rsidR="00B4735F" w:rsidRPr="008643EA">
        <w:rPr>
          <w:sz w:val="24"/>
          <w:szCs w:val="24"/>
          <w:u w:val="single"/>
          <w:lang w:val="ro-RO"/>
        </w:rPr>
        <w:t xml:space="preserve"> </w:t>
      </w:r>
      <w:r w:rsidR="00B4735F" w:rsidRPr="008643EA">
        <w:rPr>
          <w:b/>
          <w:sz w:val="24"/>
          <w:szCs w:val="24"/>
          <w:u w:val="single"/>
          <w:lang w:val="ro-RO"/>
        </w:rPr>
        <w:t>Contract de mică valoare</w:t>
      </w:r>
    </w:p>
    <w:p w:rsidR="004009CB" w:rsidRPr="008643EA" w:rsidRDefault="004009CB" w:rsidP="00E516BD">
      <w:pPr>
        <w:rPr>
          <w:lang w:val="ro-RO"/>
        </w:rPr>
      </w:pP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contractante:</w:t>
      </w:r>
      <w:r w:rsidR="00285666" w:rsidRPr="008643EA">
        <w:rPr>
          <w:b/>
          <w:sz w:val="24"/>
          <w:szCs w:val="24"/>
          <w:lang w:val="ro-RO"/>
        </w:rPr>
        <w:t xml:space="preserve">Penitenciarul nr. </w:t>
      </w:r>
      <w:r w:rsidR="002A3EC8" w:rsidRPr="008643EA">
        <w:rPr>
          <w:b/>
          <w:sz w:val="24"/>
          <w:szCs w:val="24"/>
          <w:lang w:val="ro-RO"/>
        </w:rPr>
        <w:t>8 – Bender</w:t>
      </w: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IDNO:</w:t>
      </w:r>
      <w:r w:rsidR="002A3EC8" w:rsidRPr="008643EA">
        <w:rPr>
          <w:sz w:val="24"/>
          <w:szCs w:val="24"/>
          <w:lang w:val="en-US"/>
        </w:rPr>
        <w:t xml:space="preserve"> </w:t>
      </w:r>
      <w:r w:rsidR="002A3EC8" w:rsidRPr="008643EA">
        <w:rPr>
          <w:b/>
          <w:sz w:val="24"/>
          <w:szCs w:val="24"/>
          <w:lang w:val="en-US"/>
        </w:rPr>
        <w:t>1019601000051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Adresa: </w:t>
      </w:r>
      <w:r w:rsidR="002A3EC8" w:rsidRPr="008643EA">
        <w:rPr>
          <w:b/>
          <w:sz w:val="24"/>
          <w:szCs w:val="24"/>
          <w:lang w:val="ro-RO"/>
        </w:rPr>
        <w:t>or. Bender, str.Chișinăului, 44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Numărul de telefon/fax: </w:t>
      </w:r>
      <w:r w:rsidR="002A3EC8" w:rsidRPr="008643EA">
        <w:rPr>
          <w:b/>
          <w:sz w:val="24"/>
          <w:szCs w:val="24"/>
          <w:lang w:val="ro-RO"/>
        </w:rPr>
        <w:t>06</w:t>
      </w:r>
      <w:r w:rsidR="00FC61DE">
        <w:rPr>
          <w:b/>
          <w:sz w:val="24"/>
          <w:szCs w:val="24"/>
          <w:lang w:val="ro-RO"/>
        </w:rPr>
        <w:t>8797513</w:t>
      </w:r>
    </w:p>
    <w:p w:rsidR="00E516BD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și de internet a autorității contractante:</w:t>
      </w:r>
      <w:r w:rsidR="002A3EC8" w:rsidRPr="008643EA">
        <w:rPr>
          <w:sz w:val="24"/>
          <w:szCs w:val="24"/>
          <w:lang w:val="it-IT"/>
        </w:rPr>
        <w:t xml:space="preserve"> </w:t>
      </w:r>
      <w:r w:rsidR="002A3EC8" w:rsidRPr="008643EA">
        <w:rPr>
          <w:b/>
          <w:sz w:val="22"/>
          <w:lang w:val="it-IT"/>
        </w:rPr>
        <w:t>p8.sla.pislari@anp.gov.md</w:t>
      </w:r>
    </w:p>
    <w:p w:rsidR="00E516BD" w:rsidRPr="008643EA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43EA">
        <w:rPr>
          <w:sz w:val="24"/>
          <w:szCs w:val="24"/>
          <w:lang w:val="ro-RO"/>
        </w:rPr>
        <w:t xml:space="preserve">: </w:t>
      </w:r>
      <w:r w:rsidR="008876C3" w:rsidRPr="008643EA">
        <w:rPr>
          <w:i/>
          <w:sz w:val="24"/>
          <w:szCs w:val="24"/>
          <w:lang w:val="ro-RO"/>
        </w:rPr>
        <w:t>documentația de atribuire este anexată în cadrul procedurii în SIA RSAP</w:t>
      </w:r>
    </w:p>
    <w:p w:rsidR="0072330A" w:rsidRPr="008643EA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Tipul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8643EA">
        <w:rPr>
          <w:sz w:val="24"/>
          <w:szCs w:val="24"/>
          <w:lang w:val="ro-RO"/>
        </w:rPr>
        <w:t>mențiunea</w:t>
      </w:r>
      <w:r w:rsidRPr="008643EA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sau că </w:t>
      </w:r>
      <w:r w:rsidR="00AC2788" w:rsidRPr="008643EA">
        <w:rPr>
          <w:sz w:val="24"/>
          <w:szCs w:val="24"/>
          <w:lang w:val="ro-RO"/>
        </w:rPr>
        <w:t>achiziția</w:t>
      </w:r>
      <w:r w:rsidRPr="008643EA">
        <w:rPr>
          <w:sz w:val="24"/>
          <w:szCs w:val="24"/>
          <w:lang w:val="ro-RO"/>
        </w:rPr>
        <w:t xml:space="preserve"> implică o altă formă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comună): </w:t>
      </w:r>
      <w:r w:rsidR="00693E62">
        <w:rPr>
          <w:b/>
          <w:sz w:val="24"/>
          <w:szCs w:val="24"/>
          <w:lang w:val="ro-RO"/>
        </w:rPr>
        <w:t xml:space="preserve">subdiviziune din cadrul Administrației Naționale a Penitenciarelor </w:t>
      </w:r>
    </w:p>
    <w:p w:rsidR="00AC7137" w:rsidRPr="008643EA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Procedur</w:t>
      </w:r>
      <w:r w:rsidR="00F80108" w:rsidRPr="008643EA">
        <w:rPr>
          <w:sz w:val="24"/>
          <w:szCs w:val="24"/>
          <w:lang w:val="ro-RO"/>
        </w:rPr>
        <w:t>a</w:t>
      </w:r>
      <w:r w:rsidRPr="008643EA">
        <w:rPr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8643EA">
        <w:rPr>
          <w:b/>
          <w:sz w:val="24"/>
          <w:szCs w:val="24"/>
          <w:lang w:val="ro-RO"/>
        </w:rPr>
        <w:t>Da</w:t>
      </w:r>
    </w:p>
    <w:p w:rsidR="0062221E" w:rsidRPr="007233B5" w:rsidRDefault="0062221E" w:rsidP="007233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Cumpărătorul invită operatorii economici </w:t>
      </w:r>
      <w:r w:rsidR="00AC2788" w:rsidRPr="008643EA">
        <w:rPr>
          <w:sz w:val="24"/>
          <w:szCs w:val="24"/>
          <w:lang w:val="ro-RO"/>
        </w:rPr>
        <w:t>interesați</w:t>
      </w:r>
      <w:r w:rsidRPr="008643EA">
        <w:rPr>
          <w:sz w:val="24"/>
          <w:szCs w:val="24"/>
          <w:lang w:val="ro-RO"/>
        </w:rPr>
        <w:t xml:space="preserve">, care îi pot satisface </w:t>
      </w:r>
      <w:r w:rsidR="00AC2788" w:rsidRPr="008643EA">
        <w:rPr>
          <w:sz w:val="24"/>
          <w:szCs w:val="24"/>
          <w:lang w:val="ro-RO"/>
        </w:rPr>
        <w:t>necesitățile</w:t>
      </w:r>
      <w:r w:rsidRPr="008643EA">
        <w:rPr>
          <w:sz w:val="24"/>
          <w:szCs w:val="24"/>
          <w:lang w:val="ro-RO"/>
        </w:rPr>
        <w:t xml:space="preserve">, să participe la procedura de achiziție privind livrarea/prestarea/executarea următoarelor bunuri </w:t>
      </w:r>
      <w:r w:rsidR="008643EA">
        <w:rPr>
          <w:sz w:val="24"/>
          <w:szCs w:val="24"/>
          <w:lang w:val="ro-RO"/>
        </w:rPr>
        <w:t xml:space="preserve">: </w:t>
      </w:r>
      <w:r w:rsidR="004E22BA" w:rsidRPr="004E22BA">
        <w:rPr>
          <w:b/>
          <w:sz w:val="24"/>
          <w:szCs w:val="24"/>
          <w:u w:val="single"/>
          <w:lang w:val="ro-RO"/>
        </w:rPr>
        <w:t>Lengerie de corp și imbrăcăminte pentru lucru</w:t>
      </w:r>
    </w:p>
    <w:tbl>
      <w:tblPr>
        <w:tblStyle w:val="a9"/>
        <w:tblpPr w:leftFromText="180" w:rightFromText="180" w:vertAnchor="page" w:horzAnchor="margin" w:tblpY="9287"/>
        <w:tblW w:w="9409" w:type="dxa"/>
        <w:tblLayout w:type="fixed"/>
        <w:tblLook w:val="04A0" w:firstRow="1" w:lastRow="0" w:firstColumn="1" w:lastColumn="0" w:noHBand="0" w:noVBand="1"/>
      </w:tblPr>
      <w:tblGrid>
        <w:gridCol w:w="523"/>
        <w:gridCol w:w="416"/>
        <w:gridCol w:w="1608"/>
        <w:gridCol w:w="992"/>
        <w:gridCol w:w="621"/>
        <w:gridCol w:w="4057"/>
        <w:gridCol w:w="1192"/>
      </w:tblGrid>
      <w:tr w:rsidR="00FF6403" w:rsidRPr="00BA2477" w:rsidTr="003543E9">
        <w:trPr>
          <w:cantSplit/>
          <w:trHeight w:val="1134"/>
        </w:trPr>
        <w:tc>
          <w:tcPr>
            <w:tcW w:w="523" w:type="dxa"/>
          </w:tcPr>
          <w:p w:rsidR="00FF6403" w:rsidRPr="00DD3671" w:rsidRDefault="00FF6403" w:rsidP="00693E62">
            <w:pPr>
              <w:jc w:val="center"/>
              <w:rPr>
                <w:sz w:val="22"/>
              </w:rPr>
            </w:pPr>
            <w:r w:rsidRPr="00DD3671">
              <w:rPr>
                <w:sz w:val="22"/>
              </w:rPr>
              <w:t>Nr. d/o</w:t>
            </w:r>
          </w:p>
        </w:tc>
        <w:tc>
          <w:tcPr>
            <w:tcW w:w="416" w:type="dxa"/>
            <w:textDirection w:val="btLr"/>
          </w:tcPr>
          <w:p w:rsidR="00FF6403" w:rsidRPr="00DD3671" w:rsidRDefault="00FF6403" w:rsidP="00693E62">
            <w:pPr>
              <w:spacing w:after="160" w:line="259" w:lineRule="auto"/>
              <w:ind w:left="113" w:right="113"/>
              <w:rPr>
                <w:sz w:val="22"/>
                <w:lang w:val="ro-RO"/>
              </w:rPr>
            </w:pPr>
            <w:r w:rsidRPr="00DD3671">
              <w:rPr>
                <w:sz w:val="22"/>
                <w:lang w:val="ro-RO"/>
              </w:rPr>
              <w:t>Cod CPV</w:t>
            </w:r>
          </w:p>
          <w:p w:rsidR="00FF6403" w:rsidRPr="00DD3671" w:rsidRDefault="00FF6403" w:rsidP="00693E62">
            <w:pPr>
              <w:ind w:left="113" w:right="113"/>
              <w:jc w:val="center"/>
              <w:rPr>
                <w:sz w:val="22"/>
              </w:rPr>
            </w:pPr>
          </w:p>
        </w:tc>
        <w:tc>
          <w:tcPr>
            <w:tcW w:w="1608" w:type="dxa"/>
          </w:tcPr>
          <w:p w:rsidR="008A03A8" w:rsidRPr="00DD3671" w:rsidRDefault="00FF6403" w:rsidP="00693E62">
            <w:pPr>
              <w:jc w:val="center"/>
              <w:rPr>
                <w:sz w:val="22"/>
                <w:lang w:val="ro-RO"/>
              </w:rPr>
            </w:pPr>
            <w:r w:rsidRPr="00DD3671">
              <w:rPr>
                <w:sz w:val="22"/>
              </w:rPr>
              <w:t>Denumirea</w:t>
            </w:r>
          </w:p>
          <w:p w:rsidR="008A03A8" w:rsidRPr="00DD3671" w:rsidRDefault="008A03A8" w:rsidP="00693E62">
            <w:pPr>
              <w:jc w:val="center"/>
              <w:rPr>
                <w:sz w:val="22"/>
                <w:lang w:val="ro-RO"/>
              </w:rPr>
            </w:pPr>
            <w:r w:rsidRPr="00DD3671">
              <w:rPr>
                <w:sz w:val="22"/>
              </w:rPr>
              <w:t>B</w:t>
            </w:r>
            <w:r w:rsidR="00FF6403" w:rsidRPr="00DD3671">
              <w:rPr>
                <w:sz w:val="22"/>
              </w:rPr>
              <w:t>unurilor</w:t>
            </w:r>
          </w:p>
          <w:p w:rsidR="00FF6403" w:rsidRPr="00DD3671" w:rsidRDefault="00FF6403" w:rsidP="00693E62">
            <w:pPr>
              <w:jc w:val="center"/>
              <w:rPr>
                <w:sz w:val="22"/>
              </w:rPr>
            </w:pPr>
            <w:r w:rsidRPr="00DD3671">
              <w:rPr>
                <w:sz w:val="22"/>
              </w:rPr>
              <w:t>solicitate</w:t>
            </w:r>
          </w:p>
        </w:tc>
        <w:tc>
          <w:tcPr>
            <w:tcW w:w="992" w:type="dxa"/>
            <w:textDirection w:val="btLr"/>
          </w:tcPr>
          <w:p w:rsidR="008A03A8" w:rsidRPr="00DD3671" w:rsidRDefault="00FF6403" w:rsidP="00693E62">
            <w:pPr>
              <w:ind w:left="113" w:right="113"/>
              <w:jc w:val="center"/>
              <w:rPr>
                <w:sz w:val="22"/>
                <w:lang w:val="ro-RO"/>
              </w:rPr>
            </w:pPr>
            <w:r w:rsidRPr="00DD3671">
              <w:rPr>
                <w:sz w:val="22"/>
              </w:rPr>
              <w:t>Unitatea</w:t>
            </w:r>
          </w:p>
          <w:p w:rsidR="008A03A8" w:rsidRPr="00DD3671" w:rsidRDefault="008A03A8" w:rsidP="00693E62">
            <w:pPr>
              <w:ind w:left="113" w:right="113"/>
              <w:jc w:val="center"/>
              <w:rPr>
                <w:sz w:val="22"/>
                <w:lang w:val="ro-RO"/>
              </w:rPr>
            </w:pPr>
            <w:r w:rsidRPr="00DD3671">
              <w:rPr>
                <w:sz w:val="22"/>
                <w:lang w:val="ro-RO"/>
              </w:rPr>
              <w:t>d</w:t>
            </w:r>
            <w:r w:rsidR="00FF6403" w:rsidRPr="00DD3671">
              <w:rPr>
                <w:sz w:val="22"/>
              </w:rPr>
              <w:t>e</w:t>
            </w:r>
          </w:p>
          <w:p w:rsidR="00FF6403" w:rsidRPr="00DD3671" w:rsidRDefault="00FF6403" w:rsidP="00693E62">
            <w:pPr>
              <w:ind w:left="113" w:right="113"/>
              <w:jc w:val="center"/>
              <w:rPr>
                <w:sz w:val="22"/>
              </w:rPr>
            </w:pPr>
            <w:r w:rsidRPr="00DD3671">
              <w:rPr>
                <w:sz w:val="22"/>
              </w:rPr>
              <w:t>măsură</w:t>
            </w:r>
          </w:p>
        </w:tc>
        <w:tc>
          <w:tcPr>
            <w:tcW w:w="621" w:type="dxa"/>
            <w:textDirection w:val="btLr"/>
          </w:tcPr>
          <w:p w:rsidR="00FF6403" w:rsidRPr="00DD3671" w:rsidRDefault="00FF6403" w:rsidP="00693E62">
            <w:pPr>
              <w:ind w:left="113" w:right="113"/>
              <w:jc w:val="center"/>
              <w:rPr>
                <w:sz w:val="22"/>
                <w:lang w:val="ro-RO"/>
              </w:rPr>
            </w:pPr>
            <w:r w:rsidRPr="00DD3671">
              <w:rPr>
                <w:sz w:val="22"/>
              </w:rPr>
              <w:t>Cantita</w:t>
            </w:r>
            <w:r w:rsidR="008A03A8" w:rsidRPr="00DD3671">
              <w:rPr>
                <w:sz w:val="22"/>
                <w:lang w:val="ro-RO"/>
              </w:rPr>
              <w:t>-</w:t>
            </w:r>
          </w:p>
          <w:p w:rsidR="00FF6403" w:rsidRPr="00DD3671" w:rsidRDefault="00FF6403" w:rsidP="00693E62">
            <w:pPr>
              <w:ind w:left="113" w:right="113"/>
              <w:jc w:val="center"/>
              <w:rPr>
                <w:sz w:val="22"/>
              </w:rPr>
            </w:pPr>
            <w:r w:rsidRPr="00DD3671">
              <w:rPr>
                <w:sz w:val="22"/>
              </w:rPr>
              <w:t>tea</w:t>
            </w:r>
          </w:p>
        </w:tc>
        <w:tc>
          <w:tcPr>
            <w:tcW w:w="4057" w:type="dxa"/>
          </w:tcPr>
          <w:p w:rsidR="00FF6403" w:rsidRPr="00DD3671" w:rsidRDefault="00FF6403" w:rsidP="00693E62">
            <w:pPr>
              <w:jc w:val="center"/>
              <w:rPr>
                <w:sz w:val="22"/>
                <w:lang w:val="en-US"/>
              </w:rPr>
            </w:pPr>
            <w:r w:rsidRPr="00DD3671">
              <w:rPr>
                <w:sz w:val="22"/>
                <w:lang w:val="ro-RO"/>
              </w:rPr>
              <w:t>Descrierea achiziției</w:t>
            </w:r>
          </w:p>
        </w:tc>
        <w:tc>
          <w:tcPr>
            <w:tcW w:w="1192" w:type="dxa"/>
          </w:tcPr>
          <w:p w:rsidR="00FF6403" w:rsidRPr="00DD3671" w:rsidRDefault="00FF6403" w:rsidP="00693E62">
            <w:pPr>
              <w:rPr>
                <w:sz w:val="22"/>
                <w:lang w:val="en-US"/>
              </w:rPr>
            </w:pPr>
            <w:r w:rsidRPr="00DD3671">
              <w:rPr>
                <w:sz w:val="22"/>
                <w:lang w:val="en-US"/>
              </w:rPr>
              <w:t>Valoarea</w:t>
            </w:r>
            <w:r w:rsidR="008A03A8" w:rsidRPr="00DD3671">
              <w:rPr>
                <w:sz w:val="22"/>
                <w:lang w:val="en-US"/>
              </w:rPr>
              <w:t xml:space="preserve"> </w:t>
            </w:r>
            <w:r w:rsidRPr="00DD3671">
              <w:rPr>
                <w:sz w:val="22"/>
                <w:lang w:val="en-US"/>
              </w:rPr>
              <w:t>estimativă</w:t>
            </w:r>
          </w:p>
          <w:p w:rsidR="00FF6403" w:rsidRPr="00DD3671" w:rsidRDefault="00FF6403" w:rsidP="00693E62">
            <w:pPr>
              <w:jc w:val="center"/>
              <w:rPr>
                <w:sz w:val="22"/>
                <w:lang w:val="en-US"/>
              </w:rPr>
            </w:pPr>
            <w:r w:rsidRPr="00DD3671">
              <w:rPr>
                <w:sz w:val="22"/>
                <w:lang w:val="en-US"/>
              </w:rPr>
              <w:t>fără TVA, lei</w:t>
            </w:r>
          </w:p>
        </w:tc>
      </w:tr>
      <w:tr w:rsidR="009A277A" w:rsidRPr="00BA2477" w:rsidTr="00693E62">
        <w:trPr>
          <w:cantSplit/>
          <w:trHeight w:val="540"/>
        </w:trPr>
        <w:tc>
          <w:tcPr>
            <w:tcW w:w="9409" w:type="dxa"/>
            <w:gridSpan w:val="7"/>
            <w:shd w:val="clear" w:color="auto" w:fill="BFBFBF" w:themeFill="background1" w:themeFillShade="BF"/>
            <w:vAlign w:val="center"/>
          </w:tcPr>
          <w:p w:rsidR="009A277A" w:rsidRPr="009A277A" w:rsidRDefault="009A277A" w:rsidP="00764E55">
            <w:pPr>
              <w:jc w:val="center"/>
              <w:rPr>
                <w:b/>
                <w:lang w:val="en-US"/>
              </w:rPr>
            </w:pPr>
            <w:r w:rsidRPr="009A277A">
              <w:rPr>
                <w:b/>
                <w:sz w:val="22"/>
                <w:lang w:val="en-US"/>
              </w:rPr>
              <w:t>Lotul nr. 1</w:t>
            </w:r>
            <w:r>
              <w:rPr>
                <w:b/>
                <w:sz w:val="22"/>
                <w:lang w:val="en-US"/>
              </w:rPr>
              <w:t xml:space="preserve"> „ </w:t>
            </w:r>
            <w:r w:rsidR="00764E55">
              <w:rPr>
                <w:b/>
                <w:sz w:val="22"/>
                <w:lang w:val="en-US"/>
              </w:rPr>
              <w:t>Maiou pentru bărbați</w:t>
            </w:r>
            <w:r>
              <w:rPr>
                <w:b/>
                <w:sz w:val="22"/>
                <w:lang w:val="en-US"/>
              </w:rPr>
              <w:t xml:space="preserve"> ”</w:t>
            </w:r>
          </w:p>
        </w:tc>
      </w:tr>
      <w:tr w:rsidR="009A277A" w:rsidRPr="009A277A" w:rsidTr="003543E9">
        <w:trPr>
          <w:cantSplit/>
          <w:trHeight w:val="1620"/>
        </w:trPr>
        <w:tc>
          <w:tcPr>
            <w:tcW w:w="523" w:type="dxa"/>
            <w:vAlign w:val="center"/>
          </w:tcPr>
          <w:p w:rsidR="009A277A" w:rsidRPr="007233B5" w:rsidRDefault="009A277A" w:rsidP="00693E62">
            <w:pPr>
              <w:pStyle w:val="aa"/>
              <w:numPr>
                <w:ilvl w:val="0"/>
                <w:numId w:val="27"/>
              </w:numPr>
              <w:jc w:val="center"/>
              <w:rPr>
                <w:sz w:val="22"/>
                <w:szCs w:val="22"/>
                <w:lang w:val="en-US"/>
              </w:rPr>
            </w:pPr>
          </w:p>
          <w:p w:rsidR="009A277A" w:rsidRPr="007233B5" w:rsidRDefault="009A277A" w:rsidP="00693E6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16" w:type="dxa"/>
            <w:textDirection w:val="btLr"/>
          </w:tcPr>
          <w:p w:rsidR="009A277A" w:rsidRPr="007233B5" w:rsidRDefault="009568C7" w:rsidP="00693E62">
            <w:pPr>
              <w:ind w:right="113"/>
              <w:jc w:val="center"/>
              <w:rPr>
                <w:sz w:val="22"/>
                <w:szCs w:val="22"/>
                <w:lang w:val="ro-MD"/>
              </w:rPr>
            </w:pPr>
            <w:r w:rsidRPr="009568C7">
              <w:rPr>
                <w:b/>
                <w:bCs/>
                <w:sz w:val="22"/>
                <w:szCs w:val="22"/>
              </w:rPr>
              <w:t>18000000-9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7A" w:rsidRPr="007233B5" w:rsidRDefault="00B55F82" w:rsidP="00B55F82">
            <w:pPr>
              <w:pStyle w:val="af3"/>
              <w:spacing w:line="254" w:lineRule="auto"/>
              <w:ind w:firstLine="0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Maiou pentru bărbați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7A" w:rsidRPr="007233B5" w:rsidRDefault="009A277A" w:rsidP="00693E62">
            <w:pPr>
              <w:pStyle w:val="af3"/>
              <w:spacing w:line="254" w:lineRule="auto"/>
              <w:ind w:left="-108" w:firstLine="0"/>
              <w:jc w:val="center"/>
              <w:rPr>
                <w:sz w:val="22"/>
                <w:szCs w:val="22"/>
                <w:lang w:eastAsia="en-US"/>
              </w:rPr>
            </w:pPr>
            <w:r w:rsidRPr="007233B5">
              <w:rPr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277A" w:rsidRPr="007233B5" w:rsidRDefault="00B55F82" w:rsidP="00693E62">
            <w:pPr>
              <w:pStyle w:val="af3"/>
              <w:spacing w:line="254" w:lineRule="auto"/>
              <w:ind w:firstLine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7A" w:rsidRDefault="00B55F82" w:rsidP="00693E62">
            <w:pPr>
              <w:pStyle w:val="af3"/>
              <w:spacing w:line="254" w:lineRule="auto"/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Maiou pentru bărbați, cu bretele late, decolteu rotund, din bumbac 100%.</w:t>
            </w:r>
          </w:p>
          <w:p w:rsidR="00B55F82" w:rsidRDefault="00B55F82" w:rsidP="00693E62">
            <w:pPr>
              <w:pStyle w:val="af3"/>
              <w:spacing w:line="254" w:lineRule="auto"/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Culoare – sură.</w:t>
            </w:r>
          </w:p>
          <w:p w:rsidR="00B55F82" w:rsidRDefault="00B55F82" w:rsidP="00693E62">
            <w:pPr>
              <w:pStyle w:val="af3"/>
              <w:spacing w:line="254" w:lineRule="auto"/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Mărimi:</w:t>
            </w:r>
          </w:p>
          <w:p w:rsidR="00B55F82" w:rsidRDefault="00B55F82" w:rsidP="00693E62">
            <w:pPr>
              <w:pStyle w:val="af3"/>
              <w:spacing w:line="254" w:lineRule="auto"/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M-20 bucăți;</w:t>
            </w:r>
          </w:p>
          <w:p w:rsidR="00B55F82" w:rsidRDefault="004C29B1" w:rsidP="00693E62">
            <w:pPr>
              <w:pStyle w:val="af3"/>
              <w:spacing w:line="254" w:lineRule="auto"/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L-4</w:t>
            </w:r>
            <w:r w:rsidR="00B55F82">
              <w:rPr>
                <w:sz w:val="22"/>
                <w:szCs w:val="22"/>
                <w:lang w:val="ro-MD"/>
              </w:rPr>
              <w:t>0 bucăți;</w:t>
            </w:r>
          </w:p>
          <w:p w:rsidR="00B55F82" w:rsidRDefault="004C29B1" w:rsidP="00693E62">
            <w:pPr>
              <w:pStyle w:val="af3"/>
              <w:spacing w:line="254" w:lineRule="auto"/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XL- 1</w:t>
            </w:r>
            <w:r w:rsidR="00B55F82">
              <w:rPr>
                <w:sz w:val="22"/>
                <w:szCs w:val="22"/>
                <w:lang w:val="ro-MD"/>
              </w:rPr>
              <w:t>0 bucăți;</w:t>
            </w:r>
          </w:p>
          <w:p w:rsidR="00B55F82" w:rsidRPr="007233B5" w:rsidRDefault="004C29B1" w:rsidP="00693E62">
            <w:pPr>
              <w:pStyle w:val="af3"/>
              <w:spacing w:line="254" w:lineRule="auto"/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XXL-1</w:t>
            </w:r>
            <w:r w:rsidR="00B55F82">
              <w:rPr>
                <w:sz w:val="22"/>
                <w:szCs w:val="22"/>
                <w:lang w:val="ro-MD"/>
              </w:rPr>
              <w:t>0 bucăți;</w:t>
            </w:r>
          </w:p>
        </w:tc>
        <w:tc>
          <w:tcPr>
            <w:tcW w:w="1192" w:type="dxa"/>
            <w:vAlign w:val="center"/>
          </w:tcPr>
          <w:p w:rsidR="009A277A" w:rsidRPr="007233B5" w:rsidRDefault="004C29B1" w:rsidP="00693E6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5 600</w:t>
            </w:r>
            <w:r w:rsidR="007C515D">
              <w:rPr>
                <w:sz w:val="22"/>
                <w:szCs w:val="22"/>
                <w:lang w:val="en-US"/>
              </w:rPr>
              <w:t>,00</w:t>
            </w:r>
          </w:p>
        </w:tc>
      </w:tr>
      <w:tr w:rsidR="007233B5" w:rsidRPr="009A277A" w:rsidTr="00693E62">
        <w:trPr>
          <w:cantSplit/>
          <w:trHeight w:val="398"/>
        </w:trPr>
        <w:tc>
          <w:tcPr>
            <w:tcW w:w="9409" w:type="dxa"/>
            <w:gridSpan w:val="7"/>
            <w:vAlign w:val="center"/>
          </w:tcPr>
          <w:p w:rsidR="007233B5" w:rsidRPr="007233B5" w:rsidRDefault="007233B5" w:rsidP="004C29B1">
            <w:pPr>
              <w:jc w:val="center"/>
              <w:rPr>
                <w:b/>
                <w:lang w:val="en-US"/>
              </w:rPr>
            </w:pPr>
            <w:r w:rsidRPr="007233B5">
              <w:rPr>
                <w:b/>
                <w:sz w:val="22"/>
                <w:lang w:val="en-US"/>
              </w:rPr>
              <w:t xml:space="preserve">Total Lotul </w:t>
            </w:r>
            <w:r>
              <w:rPr>
                <w:b/>
                <w:sz w:val="22"/>
                <w:lang w:val="en-US"/>
              </w:rPr>
              <w:t>nr.</w:t>
            </w:r>
            <w:r w:rsidR="007C23FA">
              <w:rPr>
                <w:b/>
                <w:sz w:val="22"/>
                <w:lang w:val="en-US"/>
              </w:rPr>
              <w:t xml:space="preserve">1: </w:t>
            </w:r>
            <w:r w:rsidR="004C29B1">
              <w:rPr>
                <w:b/>
                <w:sz w:val="22"/>
                <w:lang w:val="en-US"/>
              </w:rPr>
              <w:t>5 600</w:t>
            </w:r>
            <w:r w:rsidR="007C515D">
              <w:rPr>
                <w:b/>
                <w:sz w:val="22"/>
                <w:lang w:val="en-US"/>
              </w:rPr>
              <w:t>,00</w:t>
            </w:r>
          </w:p>
        </w:tc>
      </w:tr>
      <w:tr w:rsidR="007233B5" w:rsidRPr="00BA2477" w:rsidTr="00693E62">
        <w:trPr>
          <w:cantSplit/>
          <w:trHeight w:val="456"/>
        </w:trPr>
        <w:tc>
          <w:tcPr>
            <w:tcW w:w="9409" w:type="dxa"/>
            <w:gridSpan w:val="7"/>
            <w:shd w:val="clear" w:color="auto" w:fill="BFBFBF" w:themeFill="background1" w:themeFillShade="BF"/>
            <w:vAlign w:val="center"/>
          </w:tcPr>
          <w:p w:rsidR="007233B5" w:rsidRPr="007233B5" w:rsidRDefault="007233B5" w:rsidP="007C515D">
            <w:pPr>
              <w:jc w:val="center"/>
              <w:rPr>
                <w:b/>
                <w:sz w:val="22"/>
                <w:lang w:val="en-US"/>
              </w:rPr>
            </w:pPr>
            <w:r w:rsidRPr="007233B5">
              <w:rPr>
                <w:b/>
                <w:sz w:val="22"/>
                <w:lang w:val="en-US"/>
              </w:rPr>
              <w:t>Lotul nr.2 „</w:t>
            </w:r>
            <w:r w:rsidR="007C515D">
              <w:rPr>
                <w:b/>
                <w:sz w:val="22"/>
                <w:lang w:val="en-US"/>
              </w:rPr>
              <w:t>Chiloți pentru bărbați</w:t>
            </w:r>
            <w:r w:rsidRPr="007233B5">
              <w:rPr>
                <w:b/>
                <w:sz w:val="22"/>
                <w:lang w:val="en-US"/>
              </w:rPr>
              <w:t>”</w:t>
            </w:r>
          </w:p>
        </w:tc>
      </w:tr>
      <w:tr w:rsidR="007233B5" w:rsidRPr="009A277A" w:rsidTr="004C29B1">
        <w:trPr>
          <w:cantSplit/>
          <w:trHeight w:val="2353"/>
        </w:trPr>
        <w:tc>
          <w:tcPr>
            <w:tcW w:w="523" w:type="dxa"/>
            <w:vAlign w:val="center"/>
          </w:tcPr>
          <w:p w:rsidR="007233B5" w:rsidRPr="007233B5" w:rsidRDefault="007233B5" w:rsidP="00693E62">
            <w:pPr>
              <w:jc w:val="center"/>
              <w:rPr>
                <w:sz w:val="22"/>
                <w:lang w:val="en-US"/>
              </w:rPr>
            </w:pPr>
            <w:r w:rsidRPr="007233B5">
              <w:rPr>
                <w:sz w:val="22"/>
                <w:lang w:val="en-US"/>
              </w:rPr>
              <w:t>1.</w:t>
            </w:r>
          </w:p>
        </w:tc>
        <w:tc>
          <w:tcPr>
            <w:tcW w:w="416" w:type="dxa"/>
            <w:textDirection w:val="btLr"/>
          </w:tcPr>
          <w:p w:rsidR="007233B5" w:rsidRPr="007233B5" w:rsidRDefault="009568C7" w:rsidP="00693E62">
            <w:pPr>
              <w:ind w:left="113" w:right="113"/>
              <w:jc w:val="center"/>
              <w:rPr>
                <w:sz w:val="22"/>
                <w:lang w:val="ro-MD"/>
              </w:rPr>
            </w:pPr>
            <w:r w:rsidRPr="009568C7">
              <w:rPr>
                <w:b/>
                <w:bCs/>
                <w:sz w:val="22"/>
              </w:rPr>
              <w:t>18000000-9</w:t>
            </w:r>
          </w:p>
        </w:tc>
        <w:tc>
          <w:tcPr>
            <w:tcW w:w="1608" w:type="dxa"/>
            <w:vAlign w:val="center"/>
          </w:tcPr>
          <w:p w:rsidR="007233B5" w:rsidRPr="007233B5" w:rsidRDefault="007C515D" w:rsidP="00693E62">
            <w:pPr>
              <w:jc w:val="center"/>
              <w:rPr>
                <w:b/>
                <w:sz w:val="22"/>
                <w:lang w:val="ro-MD"/>
              </w:rPr>
            </w:pPr>
            <w:r w:rsidRPr="007C515D">
              <w:rPr>
                <w:b/>
                <w:sz w:val="22"/>
                <w:lang w:val="en-US"/>
              </w:rPr>
              <w:t>Chiloți pentru bărbați</w:t>
            </w:r>
          </w:p>
        </w:tc>
        <w:tc>
          <w:tcPr>
            <w:tcW w:w="992" w:type="dxa"/>
            <w:vAlign w:val="center"/>
          </w:tcPr>
          <w:p w:rsidR="007233B5" w:rsidRPr="007233B5" w:rsidRDefault="007C515D" w:rsidP="00693E62">
            <w:pPr>
              <w:jc w:val="center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buc.</w:t>
            </w:r>
          </w:p>
        </w:tc>
        <w:tc>
          <w:tcPr>
            <w:tcW w:w="621" w:type="dxa"/>
            <w:vAlign w:val="center"/>
          </w:tcPr>
          <w:p w:rsidR="007233B5" w:rsidRPr="007233B5" w:rsidRDefault="003543E9" w:rsidP="00693E62">
            <w:pPr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60</w:t>
            </w:r>
          </w:p>
        </w:tc>
        <w:tc>
          <w:tcPr>
            <w:tcW w:w="4057" w:type="dxa"/>
            <w:vAlign w:val="center"/>
          </w:tcPr>
          <w:p w:rsidR="00A10F9F" w:rsidRDefault="007C515D" w:rsidP="00693E62">
            <w:pPr>
              <w:rPr>
                <w:sz w:val="22"/>
                <w:szCs w:val="24"/>
                <w:lang w:val="ro-RO" w:eastAsia="en-US"/>
              </w:rPr>
            </w:pPr>
            <w:r>
              <w:rPr>
                <w:sz w:val="22"/>
                <w:szCs w:val="24"/>
                <w:lang w:val="ro-RO" w:eastAsia="en-US"/>
              </w:rPr>
              <w:t>Chiloți pentru bărbați, din bumbac 100%</w:t>
            </w:r>
          </w:p>
          <w:p w:rsidR="007C515D" w:rsidRDefault="007C515D" w:rsidP="007C515D">
            <w:pPr>
              <w:rPr>
                <w:sz w:val="22"/>
                <w:szCs w:val="24"/>
                <w:lang w:val="ro-RO" w:eastAsia="en-US"/>
              </w:rPr>
            </w:pPr>
            <w:r>
              <w:rPr>
                <w:sz w:val="22"/>
                <w:szCs w:val="24"/>
                <w:lang w:val="ro-RO" w:eastAsia="en-US"/>
              </w:rPr>
              <w:t>Culoarea – sură.</w:t>
            </w:r>
          </w:p>
          <w:p w:rsidR="007C515D" w:rsidRPr="007C515D" w:rsidRDefault="007C515D" w:rsidP="007C515D">
            <w:pPr>
              <w:rPr>
                <w:sz w:val="22"/>
                <w:szCs w:val="24"/>
                <w:lang w:val="ro-MD" w:eastAsia="en-US"/>
              </w:rPr>
            </w:pPr>
            <w:r>
              <w:rPr>
                <w:sz w:val="22"/>
                <w:szCs w:val="24"/>
                <w:lang w:val="ro-RO" w:eastAsia="en-US"/>
              </w:rPr>
              <w:t>Mărimi:</w:t>
            </w:r>
            <w:r>
              <w:rPr>
                <w:sz w:val="22"/>
                <w:szCs w:val="24"/>
                <w:lang w:val="ro-RO" w:eastAsia="en-US"/>
              </w:rPr>
              <w:br/>
            </w:r>
            <w:r>
              <w:rPr>
                <w:sz w:val="22"/>
                <w:szCs w:val="24"/>
                <w:lang w:val="ro-MD" w:eastAsia="en-US"/>
              </w:rPr>
              <w:t>M-10</w:t>
            </w:r>
            <w:r w:rsidRPr="007C515D">
              <w:rPr>
                <w:sz w:val="22"/>
                <w:szCs w:val="24"/>
                <w:lang w:val="ro-MD" w:eastAsia="en-US"/>
              </w:rPr>
              <w:t xml:space="preserve"> bucăți;</w:t>
            </w:r>
          </w:p>
          <w:p w:rsidR="007C515D" w:rsidRPr="007C515D" w:rsidRDefault="004C29B1" w:rsidP="007C515D">
            <w:pPr>
              <w:rPr>
                <w:sz w:val="22"/>
                <w:szCs w:val="24"/>
                <w:lang w:val="ro-MD" w:eastAsia="en-US"/>
              </w:rPr>
            </w:pPr>
            <w:r>
              <w:rPr>
                <w:sz w:val="22"/>
                <w:szCs w:val="24"/>
                <w:lang w:val="ro-MD" w:eastAsia="en-US"/>
              </w:rPr>
              <w:t>L-1</w:t>
            </w:r>
            <w:r w:rsidR="007C515D" w:rsidRPr="007C515D">
              <w:rPr>
                <w:sz w:val="22"/>
                <w:szCs w:val="24"/>
                <w:lang w:val="ro-MD" w:eastAsia="en-US"/>
              </w:rPr>
              <w:t>0 bucăți;</w:t>
            </w:r>
          </w:p>
          <w:p w:rsidR="007C515D" w:rsidRPr="007C515D" w:rsidRDefault="004C29B1" w:rsidP="007C515D">
            <w:pPr>
              <w:rPr>
                <w:sz w:val="22"/>
                <w:szCs w:val="24"/>
                <w:lang w:val="ro-MD" w:eastAsia="en-US"/>
              </w:rPr>
            </w:pPr>
            <w:r>
              <w:rPr>
                <w:sz w:val="22"/>
                <w:szCs w:val="24"/>
                <w:lang w:val="ro-MD" w:eastAsia="en-US"/>
              </w:rPr>
              <w:t>XL- 2</w:t>
            </w:r>
            <w:r w:rsidR="007C515D" w:rsidRPr="007C515D">
              <w:rPr>
                <w:sz w:val="22"/>
                <w:szCs w:val="24"/>
                <w:lang w:val="ro-MD" w:eastAsia="en-US"/>
              </w:rPr>
              <w:t>0 bucăți;</w:t>
            </w:r>
          </w:p>
          <w:p w:rsidR="007C515D" w:rsidRPr="004C29B1" w:rsidRDefault="00F06E77" w:rsidP="007C515D">
            <w:pPr>
              <w:rPr>
                <w:sz w:val="22"/>
                <w:szCs w:val="24"/>
                <w:lang w:val="ro-MD" w:eastAsia="en-US"/>
              </w:rPr>
            </w:pPr>
            <w:r>
              <w:rPr>
                <w:sz w:val="22"/>
                <w:szCs w:val="24"/>
                <w:lang w:val="ro-MD" w:eastAsia="en-US"/>
              </w:rPr>
              <w:t>XXL-2</w:t>
            </w:r>
            <w:r w:rsidR="007C515D" w:rsidRPr="007C515D">
              <w:rPr>
                <w:sz w:val="22"/>
                <w:szCs w:val="24"/>
                <w:lang w:val="ro-MD" w:eastAsia="en-US"/>
              </w:rPr>
              <w:t>0 bucăți;</w:t>
            </w:r>
          </w:p>
        </w:tc>
        <w:tc>
          <w:tcPr>
            <w:tcW w:w="1192" w:type="dxa"/>
            <w:vAlign w:val="center"/>
          </w:tcPr>
          <w:p w:rsidR="007233B5" w:rsidRPr="007233B5" w:rsidRDefault="003543E9" w:rsidP="00693E62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2 100</w:t>
            </w:r>
            <w:r w:rsidR="0016421E">
              <w:rPr>
                <w:sz w:val="22"/>
                <w:lang w:val="en-US"/>
              </w:rPr>
              <w:t>,00</w:t>
            </w:r>
          </w:p>
        </w:tc>
      </w:tr>
      <w:tr w:rsidR="005F2FEC" w:rsidRPr="009A277A" w:rsidTr="00693E62">
        <w:trPr>
          <w:cantSplit/>
          <w:trHeight w:val="488"/>
        </w:trPr>
        <w:tc>
          <w:tcPr>
            <w:tcW w:w="9409" w:type="dxa"/>
            <w:gridSpan w:val="7"/>
            <w:vAlign w:val="center"/>
          </w:tcPr>
          <w:p w:rsidR="005F2FEC" w:rsidRPr="005F2FEC" w:rsidRDefault="007C23FA" w:rsidP="003543E9">
            <w:pPr>
              <w:jc w:val="center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 xml:space="preserve">Total Lotul nr.2: </w:t>
            </w:r>
            <w:r w:rsidR="003543E9">
              <w:rPr>
                <w:b/>
                <w:sz w:val="22"/>
                <w:lang w:val="en-US"/>
              </w:rPr>
              <w:t>2 100</w:t>
            </w:r>
            <w:r w:rsidR="00694BA7">
              <w:rPr>
                <w:b/>
                <w:sz w:val="22"/>
                <w:lang w:val="en-US"/>
              </w:rPr>
              <w:t>,00</w:t>
            </w:r>
          </w:p>
        </w:tc>
      </w:tr>
      <w:tr w:rsidR="007233B5" w:rsidRPr="00BA2477" w:rsidTr="00693E62">
        <w:trPr>
          <w:cantSplit/>
          <w:trHeight w:val="561"/>
        </w:trPr>
        <w:tc>
          <w:tcPr>
            <w:tcW w:w="9409" w:type="dxa"/>
            <w:gridSpan w:val="7"/>
            <w:shd w:val="clear" w:color="auto" w:fill="BFBFBF" w:themeFill="background1" w:themeFillShade="BF"/>
            <w:vAlign w:val="center"/>
          </w:tcPr>
          <w:p w:rsidR="007233B5" w:rsidRPr="007233B5" w:rsidRDefault="00A10F9F" w:rsidP="007C515D">
            <w:pPr>
              <w:jc w:val="center"/>
              <w:rPr>
                <w:sz w:val="22"/>
                <w:lang w:val="en-US"/>
              </w:rPr>
            </w:pPr>
            <w:r w:rsidRPr="00A10F9F">
              <w:rPr>
                <w:b/>
                <w:sz w:val="22"/>
                <w:lang w:val="en-US"/>
              </w:rPr>
              <w:lastRenderedPageBreak/>
              <w:t xml:space="preserve">Lotul </w:t>
            </w:r>
            <w:r>
              <w:rPr>
                <w:b/>
                <w:sz w:val="22"/>
                <w:lang w:val="en-US"/>
              </w:rPr>
              <w:t>nr.3</w:t>
            </w:r>
            <w:r w:rsidRPr="00A10F9F">
              <w:rPr>
                <w:b/>
                <w:sz w:val="22"/>
                <w:lang w:val="en-US"/>
              </w:rPr>
              <w:t xml:space="preserve"> „</w:t>
            </w:r>
            <w:r w:rsidR="007C515D">
              <w:rPr>
                <w:b/>
                <w:sz w:val="22"/>
                <w:lang w:val="en-US"/>
              </w:rPr>
              <w:t>Ciorapi pentru bărbați</w:t>
            </w:r>
            <w:r w:rsidRPr="00A10F9F">
              <w:rPr>
                <w:b/>
                <w:sz w:val="22"/>
                <w:lang w:val="en-US"/>
              </w:rPr>
              <w:t>”</w:t>
            </w:r>
          </w:p>
        </w:tc>
      </w:tr>
      <w:tr w:rsidR="00A10F9F" w:rsidRPr="0016421E" w:rsidTr="003543E9">
        <w:trPr>
          <w:cantSplit/>
          <w:trHeight w:val="1405"/>
        </w:trPr>
        <w:tc>
          <w:tcPr>
            <w:tcW w:w="523" w:type="dxa"/>
            <w:vAlign w:val="center"/>
          </w:tcPr>
          <w:p w:rsidR="00A10F9F" w:rsidRPr="007233B5" w:rsidRDefault="00A10F9F" w:rsidP="00693E62">
            <w:pPr>
              <w:jc w:val="center"/>
              <w:rPr>
                <w:sz w:val="22"/>
                <w:lang w:val="en-US"/>
              </w:rPr>
            </w:pPr>
            <w:r w:rsidRPr="007233B5">
              <w:rPr>
                <w:sz w:val="22"/>
                <w:lang w:val="en-US"/>
              </w:rPr>
              <w:t>1.</w:t>
            </w:r>
          </w:p>
        </w:tc>
        <w:tc>
          <w:tcPr>
            <w:tcW w:w="416" w:type="dxa"/>
            <w:textDirection w:val="btLr"/>
          </w:tcPr>
          <w:p w:rsidR="00A10F9F" w:rsidRPr="007233B5" w:rsidRDefault="009568C7" w:rsidP="00693E62">
            <w:pPr>
              <w:ind w:left="113" w:right="113"/>
              <w:jc w:val="center"/>
              <w:rPr>
                <w:sz w:val="22"/>
                <w:lang w:val="ro-MD"/>
              </w:rPr>
            </w:pPr>
            <w:r w:rsidRPr="009568C7">
              <w:rPr>
                <w:b/>
                <w:bCs/>
                <w:sz w:val="22"/>
              </w:rPr>
              <w:t>18000000-9</w:t>
            </w:r>
          </w:p>
        </w:tc>
        <w:tc>
          <w:tcPr>
            <w:tcW w:w="1608" w:type="dxa"/>
            <w:vAlign w:val="center"/>
          </w:tcPr>
          <w:p w:rsidR="00A10F9F" w:rsidRPr="007233B5" w:rsidRDefault="007C515D" w:rsidP="00693E62">
            <w:pPr>
              <w:jc w:val="center"/>
              <w:rPr>
                <w:b/>
                <w:sz w:val="22"/>
                <w:lang w:val="ro-MD"/>
              </w:rPr>
            </w:pPr>
            <w:r w:rsidRPr="007C515D">
              <w:rPr>
                <w:b/>
                <w:sz w:val="22"/>
                <w:lang w:val="en-US"/>
              </w:rPr>
              <w:t>Ciorapi pentru bărbați</w:t>
            </w:r>
          </w:p>
        </w:tc>
        <w:tc>
          <w:tcPr>
            <w:tcW w:w="992" w:type="dxa"/>
            <w:vAlign w:val="center"/>
          </w:tcPr>
          <w:p w:rsidR="00A10F9F" w:rsidRPr="007233B5" w:rsidRDefault="003543E9" w:rsidP="00693E62">
            <w:pPr>
              <w:jc w:val="center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perechi</w:t>
            </w:r>
          </w:p>
        </w:tc>
        <w:tc>
          <w:tcPr>
            <w:tcW w:w="621" w:type="dxa"/>
            <w:vAlign w:val="center"/>
          </w:tcPr>
          <w:p w:rsidR="00A10F9F" w:rsidRPr="007233B5" w:rsidRDefault="004C29B1" w:rsidP="00693E62">
            <w:pPr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7</w:t>
            </w:r>
            <w:r w:rsidR="003543E9">
              <w:rPr>
                <w:sz w:val="22"/>
                <w:lang w:val="ro-RO"/>
              </w:rPr>
              <w:t>0</w:t>
            </w:r>
          </w:p>
        </w:tc>
        <w:tc>
          <w:tcPr>
            <w:tcW w:w="4057" w:type="dxa"/>
            <w:vAlign w:val="center"/>
          </w:tcPr>
          <w:p w:rsidR="00A10F9F" w:rsidRDefault="0016421E" w:rsidP="00693E62">
            <w:pPr>
              <w:rPr>
                <w:sz w:val="22"/>
                <w:szCs w:val="24"/>
                <w:lang w:val="ro-RO" w:eastAsia="en-US"/>
              </w:rPr>
            </w:pPr>
            <w:r>
              <w:rPr>
                <w:sz w:val="22"/>
                <w:szCs w:val="24"/>
                <w:lang w:val="ro-RO" w:eastAsia="en-US"/>
              </w:rPr>
              <w:t>Ciorapi pentru bărbați, din bumbac 100%, fără cusături la degete, lungime medie.</w:t>
            </w:r>
          </w:p>
          <w:p w:rsidR="0016421E" w:rsidRDefault="0016421E" w:rsidP="00693E62">
            <w:pPr>
              <w:rPr>
                <w:sz w:val="22"/>
                <w:szCs w:val="24"/>
                <w:lang w:val="ro-RO" w:eastAsia="en-US"/>
              </w:rPr>
            </w:pPr>
            <w:r>
              <w:rPr>
                <w:sz w:val="22"/>
                <w:szCs w:val="24"/>
                <w:lang w:val="ro-RO" w:eastAsia="en-US"/>
              </w:rPr>
              <w:t>Culoare – neagră.</w:t>
            </w:r>
          </w:p>
          <w:p w:rsidR="0016421E" w:rsidRDefault="0016421E" w:rsidP="00693E62">
            <w:pPr>
              <w:rPr>
                <w:sz w:val="22"/>
                <w:szCs w:val="24"/>
                <w:lang w:val="ro-RO" w:eastAsia="en-US"/>
              </w:rPr>
            </w:pPr>
            <w:r>
              <w:rPr>
                <w:sz w:val="22"/>
                <w:szCs w:val="24"/>
                <w:lang w:val="ro-RO" w:eastAsia="en-US"/>
              </w:rPr>
              <w:t>Mărimea – 40-45.</w:t>
            </w:r>
          </w:p>
          <w:p w:rsidR="0016421E" w:rsidRPr="00A10F9F" w:rsidRDefault="0016421E" w:rsidP="00693E62">
            <w:pPr>
              <w:rPr>
                <w:b/>
                <w:lang w:val="ro-RO"/>
              </w:rPr>
            </w:pPr>
          </w:p>
        </w:tc>
        <w:tc>
          <w:tcPr>
            <w:tcW w:w="1192" w:type="dxa"/>
            <w:vAlign w:val="center"/>
          </w:tcPr>
          <w:p w:rsidR="00A10F9F" w:rsidRPr="0016421E" w:rsidRDefault="004C29B1" w:rsidP="00693E6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3543E9">
              <w:rPr>
                <w:lang w:val="ro-RO"/>
              </w:rPr>
              <w:t>00</w:t>
            </w:r>
            <w:r w:rsidR="0016421E">
              <w:rPr>
                <w:lang w:val="ro-RO"/>
              </w:rPr>
              <w:t>,00</w:t>
            </w:r>
          </w:p>
        </w:tc>
      </w:tr>
      <w:tr w:rsidR="001553C6" w:rsidRPr="001553C6" w:rsidTr="001553C6">
        <w:trPr>
          <w:cantSplit/>
          <w:trHeight w:val="418"/>
        </w:trPr>
        <w:tc>
          <w:tcPr>
            <w:tcW w:w="9409" w:type="dxa"/>
            <w:gridSpan w:val="7"/>
            <w:vAlign w:val="center"/>
          </w:tcPr>
          <w:p w:rsidR="001553C6" w:rsidRPr="0016421E" w:rsidRDefault="001553C6" w:rsidP="001553C6">
            <w:pPr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lang w:val="ro-RO"/>
              </w:rPr>
              <w:t>Total Lotul nr.3</w:t>
            </w:r>
            <w:r w:rsidRPr="0016421E">
              <w:rPr>
                <w:b/>
                <w:sz w:val="22"/>
                <w:lang w:val="ro-RO"/>
              </w:rPr>
              <w:t>:</w:t>
            </w:r>
            <w:r w:rsidR="004C29B1">
              <w:rPr>
                <w:b/>
                <w:sz w:val="22"/>
                <w:lang w:val="ro-RO"/>
              </w:rPr>
              <w:t>7</w:t>
            </w:r>
            <w:r w:rsidR="003543E9">
              <w:rPr>
                <w:b/>
                <w:sz w:val="22"/>
                <w:lang w:val="ro-RO"/>
              </w:rPr>
              <w:t>00</w:t>
            </w:r>
            <w:r w:rsidRPr="0016421E">
              <w:rPr>
                <w:b/>
                <w:sz w:val="22"/>
                <w:lang w:val="ro-RO"/>
              </w:rPr>
              <w:t xml:space="preserve"> </w:t>
            </w:r>
            <w:r>
              <w:rPr>
                <w:b/>
                <w:sz w:val="22"/>
                <w:lang w:val="ro-RO"/>
              </w:rPr>
              <w:t>,00</w:t>
            </w:r>
          </w:p>
        </w:tc>
      </w:tr>
      <w:tr w:rsidR="001553C6" w:rsidRPr="004E22BA" w:rsidTr="004E22BA">
        <w:trPr>
          <w:cantSplit/>
          <w:trHeight w:val="416"/>
        </w:trPr>
        <w:tc>
          <w:tcPr>
            <w:tcW w:w="9409" w:type="dxa"/>
            <w:gridSpan w:val="7"/>
            <w:shd w:val="clear" w:color="auto" w:fill="D9D9D9" w:themeFill="background1" w:themeFillShade="D9"/>
            <w:vAlign w:val="center"/>
          </w:tcPr>
          <w:p w:rsidR="001553C6" w:rsidRPr="004E22BA" w:rsidRDefault="001553C6" w:rsidP="001553C6">
            <w:pPr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lang w:val="ro-RO"/>
              </w:rPr>
              <w:t>Lotul nr.4 „Vestă reflectorizantă ”</w:t>
            </w:r>
          </w:p>
        </w:tc>
      </w:tr>
      <w:tr w:rsidR="001553C6" w:rsidRPr="004E22BA" w:rsidTr="003543E9">
        <w:trPr>
          <w:cantSplit/>
          <w:trHeight w:val="1403"/>
        </w:trPr>
        <w:tc>
          <w:tcPr>
            <w:tcW w:w="523" w:type="dxa"/>
            <w:vAlign w:val="center"/>
          </w:tcPr>
          <w:p w:rsidR="001553C6" w:rsidRPr="007233B5" w:rsidRDefault="001553C6" w:rsidP="001553C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</w:t>
            </w:r>
          </w:p>
        </w:tc>
        <w:tc>
          <w:tcPr>
            <w:tcW w:w="416" w:type="dxa"/>
            <w:textDirection w:val="btLr"/>
          </w:tcPr>
          <w:p w:rsidR="001553C6" w:rsidRPr="007233B5" w:rsidRDefault="00BA2477" w:rsidP="001553C6">
            <w:pPr>
              <w:ind w:left="113" w:right="113"/>
              <w:jc w:val="center"/>
              <w:rPr>
                <w:sz w:val="22"/>
                <w:lang w:val="ro-MD"/>
              </w:rPr>
            </w:pPr>
            <w:r w:rsidRPr="00BA2477">
              <w:rPr>
                <w:b/>
                <w:bCs/>
                <w:sz w:val="22"/>
              </w:rPr>
              <w:t>18100000-0</w:t>
            </w:r>
            <w:bookmarkStart w:id="0" w:name="_GoBack"/>
            <w:bookmarkEnd w:id="0"/>
          </w:p>
        </w:tc>
        <w:tc>
          <w:tcPr>
            <w:tcW w:w="1608" w:type="dxa"/>
            <w:vAlign w:val="center"/>
          </w:tcPr>
          <w:p w:rsidR="001553C6" w:rsidRPr="007C515D" w:rsidRDefault="001553C6" w:rsidP="001553C6">
            <w:pPr>
              <w:jc w:val="center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ro-RO"/>
              </w:rPr>
              <w:t xml:space="preserve">Vestă reflectorizantă </w:t>
            </w:r>
          </w:p>
        </w:tc>
        <w:tc>
          <w:tcPr>
            <w:tcW w:w="992" w:type="dxa"/>
            <w:vAlign w:val="center"/>
          </w:tcPr>
          <w:p w:rsidR="001553C6" w:rsidRDefault="003543E9" w:rsidP="001553C6">
            <w:pPr>
              <w:jc w:val="center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buc.</w:t>
            </w:r>
          </w:p>
        </w:tc>
        <w:tc>
          <w:tcPr>
            <w:tcW w:w="621" w:type="dxa"/>
            <w:vAlign w:val="center"/>
          </w:tcPr>
          <w:p w:rsidR="001553C6" w:rsidRDefault="001553C6" w:rsidP="001553C6">
            <w:pPr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40</w:t>
            </w:r>
          </w:p>
        </w:tc>
        <w:tc>
          <w:tcPr>
            <w:tcW w:w="4057" w:type="dxa"/>
            <w:vAlign w:val="center"/>
          </w:tcPr>
          <w:p w:rsidR="001553C6" w:rsidRPr="004E22BA" w:rsidRDefault="001553C6" w:rsidP="001553C6">
            <w:pPr>
              <w:rPr>
                <w:sz w:val="22"/>
                <w:szCs w:val="24"/>
                <w:lang w:val="ro-RO" w:eastAsia="en-US"/>
              </w:rPr>
            </w:pPr>
            <w:r w:rsidRPr="004E22BA">
              <w:rPr>
                <w:sz w:val="22"/>
                <w:szCs w:val="24"/>
                <w:lang w:val="ro-RO" w:eastAsia="en-US"/>
              </w:rPr>
              <w:t>Vesta de avertizare, din țesătură de poliester fluorescent, cu două dungi reflectorizante, prinsă în față cu Velcro.</w:t>
            </w:r>
          </w:p>
          <w:p w:rsidR="001553C6" w:rsidRDefault="001553C6" w:rsidP="001553C6">
            <w:pPr>
              <w:rPr>
                <w:sz w:val="22"/>
                <w:szCs w:val="24"/>
                <w:lang w:val="ro-RO" w:eastAsia="en-US"/>
              </w:rPr>
            </w:pPr>
          </w:p>
        </w:tc>
        <w:tc>
          <w:tcPr>
            <w:tcW w:w="1192" w:type="dxa"/>
            <w:vAlign w:val="center"/>
          </w:tcPr>
          <w:p w:rsidR="001553C6" w:rsidRDefault="004C29B1" w:rsidP="001553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1 550</w:t>
            </w:r>
            <w:r w:rsidR="001553C6">
              <w:rPr>
                <w:lang w:val="ro-RO"/>
              </w:rPr>
              <w:t>,00</w:t>
            </w:r>
          </w:p>
        </w:tc>
      </w:tr>
      <w:tr w:rsidR="001553C6" w:rsidRPr="004E22BA" w:rsidTr="001553C6">
        <w:trPr>
          <w:cantSplit/>
          <w:trHeight w:val="550"/>
        </w:trPr>
        <w:tc>
          <w:tcPr>
            <w:tcW w:w="9409" w:type="dxa"/>
            <w:gridSpan w:val="7"/>
            <w:vAlign w:val="center"/>
          </w:tcPr>
          <w:p w:rsidR="001553C6" w:rsidRPr="0016421E" w:rsidRDefault="001553C6" w:rsidP="001553C6">
            <w:pPr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lang w:val="ro-RO"/>
              </w:rPr>
              <w:t>Total Lotul nr.4</w:t>
            </w:r>
            <w:r w:rsidRPr="0016421E">
              <w:rPr>
                <w:b/>
                <w:sz w:val="22"/>
                <w:lang w:val="ro-RO"/>
              </w:rPr>
              <w:t xml:space="preserve">: </w:t>
            </w:r>
            <w:r w:rsidR="004C29B1">
              <w:rPr>
                <w:b/>
                <w:sz w:val="22"/>
                <w:lang w:val="ro-RO"/>
              </w:rPr>
              <w:t>1 55</w:t>
            </w:r>
            <w:r>
              <w:rPr>
                <w:b/>
                <w:sz w:val="22"/>
                <w:lang w:val="ro-RO"/>
              </w:rPr>
              <w:t>0,00</w:t>
            </w:r>
          </w:p>
        </w:tc>
      </w:tr>
      <w:tr w:rsidR="001553C6" w:rsidRPr="004E22BA" w:rsidTr="00E25058">
        <w:trPr>
          <w:cantSplit/>
          <w:trHeight w:val="558"/>
        </w:trPr>
        <w:tc>
          <w:tcPr>
            <w:tcW w:w="9409" w:type="dxa"/>
            <w:gridSpan w:val="7"/>
            <w:shd w:val="clear" w:color="auto" w:fill="D9D9D9" w:themeFill="background1" w:themeFillShade="D9"/>
            <w:vAlign w:val="center"/>
          </w:tcPr>
          <w:p w:rsidR="001553C6" w:rsidRDefault="001553C6" w:rsidP="001553C6">
            <w:pPr>
              <w:jc w:val="center"/>
              <w:rPr>
                <w:lang w:val="ro-RO"/>
              </w:rPr>
            </w:pPr>
            <w:r w:rsidRPr="00E25058">
              <w:rPr>
                <w:b/>
                <w:sz w:val="22"/>
                <w:lang w:val="ro-RO"/>
              </w:rPr>
              <w:t>Lotul nr.5 „Halat ”</w:t>
            </w:r>
          </w:p>
        </w:tc>
      </w:tr>
      <w:tr w:rsidR="001553C6" w:rsidRPr="004E22BA" w:rsidTr="003543E9">
        <w:trPr>
          <w:cantSplit/>
          <w:trHeight w:val="1403"/>
        </w:trPr>
        <w:tc>
          <w:tcPr>
            <w:tcW w:w="523" w:type="dxa"/>
            <w:vAlign w:val="center"/>
          </w:tcPr>
          <w:p w:rsidR="001553C6" w:rsidRPr="007233B5" w:rsidRDefault="001553C6" w:rsidP="001553C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</w:t>
            </w:r>
          </w:p>
        </w:tc>
        <w:tc>
          <w:tcPr>
            <w:tcW w:w="416" w:type="dxa"/>
            <w:textDirection w:val="btLr"/>
          </w:tcPr>
          <w:p w:rsidR="001553C6" w:rsidRPr="00E25058" w:rsidRDefault="00BA2477" w:rsidP="001553C6">
            <w:pPr>
              <w:ind w:left="113" w:right="113"/>
              <w:jc w:val="center"/>
              <w:rPr>
                <w:b/>
                <w:bCs/>
                <w:sz w:val="22"/>
                <w:lang w:val="en-US"/>
              </w:rPr>
            </w:pPr>
            <w:r w:rsidRPr="00BA2477">
              <w:rPr>
                <w:b/>
                <w:bCs/>
                <w:sz w:val="22"/>
              </w:rPr>
              <w:t>18100000-0</w:t>
            </w:r>
          </w:p>
        </w:tc>
        <w:tc>
          <w:tcPr>
            <w:tcW w:w="1608" w:type="dxa"/>
            <w:vAlign w:val="center"/>
          </w:tcPr>
          <w:p w:rsidR="001553C6" w:rsidRDefault="001553C6" w:rsidP="001553C6">
            <w:pPr>
              <w:jc w:val="center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Halat</w:t>
            </w:r>
          </w:p>
        </w:tc>
        <w:tc>
          <w:tcPr>
            <w:tcW w:w="992" w:type="dxa"/>
            <w:vAlign w:val="center"/>
          </w:tcPr>
          <w:p w:rsidR="001553C6" w:rsidRDefault="001553C6" w:rsidP="001553C6">
            <w:pPr>
              <w:jc w:val="center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buc.</w:t>
            </w:r>
          </w:p>
        </w:tc>
        <w:tc>
          <w:tcPr>
            <w:tcW w:w="621" w:type="dxa"/>
            <w:vAlign w:val="center"/>
          </w:tcPr>
          <w:p w:rsidR="001553C6" w:rsidRDefault="001553C6" w:rsidP="001553C6">
            <w:pPr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10</w:t>
            </w:r>
          </w:p>
        </w:tc>
        <w:tc>
          <w:tcPr>
            <w:tcW w:w="4057" w:type="dxa"/>
            <w:vAlign w:val="center"/>
          </w:tcPr>
          <w:p w:rsidR="001553C6" w:rsidRPr="004E22BA" w:rsidRDefault="00BA2477" w:rsidP="001553C6">
            <w:pPr>
              <w:rPr>
                <w:sz w:val="22"/>
                <w:szCs w:val="24"/>
                <w:lang w:val="ro-RO" w:eastAsia="en-US"/>
              </w:rPr>
            </w:pPr>
            <w:r>
              <w:rPr>
                <w:noProof/>
                <w:sz w:val="22"/>
                <w:szCs w:val="24"/>
                <w:lang w:val="en-US" w:eastAsia="en-US"/>
              </w:rPr>
              <w:drawing>
                <wp:anchor distT="0" distB="0" distL="114300" distR="114300" simplePos="0" relativeHeight="251666432" behindDoc="0" locked="0" layoutInCell="1" allowOverlap="1" wp14:anchorId="161E6727" wp14:editId="2767F047">
                  <wp:simplePos x="3971925" y="2790825"/>
                  <wp:positionH relativeFrom="margin">
                    <wp:posOffset>1163320</wp:posOffset>
                  </wp:positionH>
                  <wp:positionV relativeFrom="margin">
                    <wp:posOffset>76200</wp:posOffset>
                  </wp:positionV>
                  <wp:extent cx="1266825" cy="1181100"/>
                  <wp:effectExtent l="0" t="0" r="9525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18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53C6">
              <w:rPr>
                <w:sz w:val="22"/>
                <w:szCs w:val="24"/>
                <w:lang w:val="ro-RO" w:eastAsia="en-US"/>
              </w:rPr>
              <w:t>Halat</w:t>
            </w:r>
            <w:r w:rsidR="001553C6" w:rsidRPr="004E22BA">
              <w:rPr>
                <w:sz w:val="22"/>
                <w:szCs w:val="24"/>
                <w:lang w:val="ro-RO" w:eastAsia="en-US"/>
              </w:rPr>
              <w:t xml:space="preserve"> din bum</w:t>
            </w:r>
            <w:r w:rsidR="001553C6">
              <w:rPr>
                <w:sz w:val="22"/>
                <w:szCs w:val="24"/>
                <w:lang w:val="ro-RO" w:eastAsia="en-US"/>
              </w:rPr>
              <w:t>bac de culoare albă. Mărimi 48-5 buc; 52-5</w:t>
            </w:r>
            <w:r w:rsidR="001553C6" w:rsidRPr="004E22BA">
              <w:rPr>
                <w:sz w:val="22"/>
                <w:szCs w:val="24"/>
                <w:lang w:val="ro-RO" w:eastAsia="en-US"/>
              </w:rPr>
              <w:t xml:space="preserve"> buc.</w:t>
            </w:r>
          </w:p>
        </w:tc>
        <w:tc>
          <w:tcPr>
            <w:tcW w:w="1192" w:type="dxa"/>
            <w:vAlign w:val="center"/>
          </w:tcPr>
          <w:p w:rsidR="001553C6" w:rsidRDefault="004C29B1" w:rsidP="001553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2 300</w:t>
            </w:r>
            <w:r w:rsidR="001553C6">
              <w:rPr>
                <w:lang w:val="ro-RO"/>
              </w:rPr>
              <w:t>,00</w:t>
            </w:r>
          </w:p>
        </w:tc>
      </w:tr>
      <w:tr w:rsidR="001553C6" w:rsidRPr="004E22BA" w:rsidTr="001553C6">
        <w:trPr>
          <w:cantSplit/>
          <w:trHeight w:val="369"/>
        </w:trPr>
        <w:tc>
          <w:tcPr>
            <w:tcW w:w="9409" w:type="dxa"/>
            <w:gridSpan w:val="7"/>
            <w:vAlign w:val="center"/>
          </w:tcPr>
          <w:p w:rsidR="001553C6" w:rsidRPr="0016421E" w:rsidRDefault="001553C6" w:rsidP="001553C6">
            <w:pPr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lang w:val="ro-RO"/>
              </w:rPr>
              <w:t>Total Lotul nr.5</w:t>
            </w:r>
            <w:r w:rsidRPr="0016421E">
              <w:rPr>
                <w:b/>
                <w:sz w:val="22"/>
                <w:lang w:val="ro-RO"/>
              </w:rPr>
              <w:t xml:space="preserve">: </w:t>
            </w:r>
            <w:r w:rsidR="004C29B1">
              <w:rPr>
                <w:b/>
                <w:sz w:val="22"/>
                <w:lang w:val="ro-RO"/>
              </w:rPr>
              <w:t>2 300</w:t>
            </w:r>
            <w:r>
              <w:rPr>
                <w:b/>
                <w:sz w:val="22"/>
                <w:lang w:val="ro-RO"/>
              </w:rPr>
              <w:t>,00</w:t>
            </w:r>
          </w:p>
        </w:tc>
      </w:tr>
      <w:tr w:rsidR="001553C6" w:rsidRPr="004E22BA" w:rsidTr="00E25058">
        <w:trPr>
          <w:cantSplit/>
          <w:trHeight w:val="510"/>
        </w:trPr>
        <w:tc>
          <w:tcPr>
            <w:tcW w:w="9409" w:type="dxa"/>
            <w:gridSpan w:val="7"/>
            <w:shd w:val="clear" w:color="auto" w:fill="D9D9D9" w:themeFill="background1" w:themeFillShade="D9"/>
            <w:vAlign w:val="center"/>
          </w:tcPr>
          <w:p w:rsidR="001553C6" w:rsidRDefault="001553C6" w:rsidP="001553C6">
            <w:pPr>
              <w:jc w:val="center"/>
              <w:rPr>
                <w:lang w:val="ro-RO"/>
              </w:rPr>
            </w:pPr>
            <w:r>
              <w:rPr>
                <w:b/>
                <w:sz w:val="22"/>
                <w:lang w:val="ro-RO"/>
              </w:rPr>
              <w:t>Lotul nr.6</w:t>
            </w:r>
            <w:r w:rsidRPr="00E25058">
              <w:rPr>
                <w:b/>
                <w:sz w:val="22"/>
                <w:lang w:val="ro-RO"/>
              </w:rPr>
              <w:t xml:space="preserve"> „Cizme”</w:t>
            </w:r>
          </w:p>
        </w:tc>
      </w:tr>
      <w:tr w:rsidR="001553C6" w:rsidRPr="004E22BA" w:rsidTr="003543E9">
        <w:trPr>
          <w:cantSplit/>
          <w:trHeight w:val="1403"/>
        </w:trPr>
        <w:tc>
          <w:tcPr>
            <w:tcW w:w="523" w:type="dxa"/>
            <w:vAlign w:val="center"/>
          </w:tcPr>
          <w:p w:rsidR="001553C6" w:rsidRPr="007233B5" w:rsidRDefault="00BA2477" w:rsidP="001553C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1.</w:t>
            </w:r>
          </w:p>
        </w:tc>
        <w:tc>
          <w:tcPr>
            <w:tcW w:w="416" w:type="dxa"/>
            <w:textDirection w:val="btLr"/>
          </w:tcPr>
          <w:p w:rsidR="001553C6" w:rsidRPr="004E22BA" w:rsidRDefault="00BA2477" w:rsidP="001553C6">
            <w:pPr>
              <w:ind w:left="113" w:right="113"/>
              <w:jc w:val="center"/>
              <w:rPr>
                <w:b/>
                <w:bCs/>
                <w:sz w:val="22"/>
                <w:lang w:val="en-US"/>
              </w:rPr>
            </w:pPr>
            <w:r w:rsidRPr="00BA2477">
              <w:rPr>
                <w:b/>
                <w:bCs/>
                <w:sz w:val="22"/>
              </w:rPr>
              <w:t>18100000-0</w:t>
            </w:r>
          </w:p>
        </w:tc>
        <w:tc>
          <w:tcPr>
            <w:tcW w:w="1608" w:type="dxa"/>
            <w:vAlign w:val="center"/>
          </w:tcPr>
          <w:p w:rsidR="001553C6" w:rsidRDefault="001553C6" w:rsidP="001553C6">
            <w:pPr>
              <w:jc w:val="center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Cizme</w:t>
            </w:r>
          </w:p>
        </w:tc>
        <w:tc>
          <w:tcPr>
            <w:tcW w:w="992" w:type="dxa"/>
            <w:vAlign w:val="center"/>
          </w:tcPr>
          <w:p w:rsidR="001553C6" w:rsidRDefault="003543E9" w:rsidP="001553C6">
            <w:pPr>
              <w:jc w:val="center"/>
              <w:rPr>
                <w:sz w:val="22"/>
                <w:lang w:val="ro-MD"/>
              </w:rPr>
            </w:pPr>
            <w:r>
              <w:rPr>
                <w:sz w:val="22"/>
                <w:lang w:val="ro-MD"/>
              </w:rPr>
              <w:t>perechi</w:t>
            </w:r>
          </w:p>
        </w:tc>
        <w:tc>
          <w:tcPr>
            <w:tcW w:w="621" w:type="dxa"/>
            <w:vAlign w:val="center"/>
          </w:tcPr>
          <w:p w:rsidR="001553C6" w:rsidRDefault="001553C6" w:rsidP="001553C6">
            <w:pPr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10</w:t>
            </w:r>
          </w:p>
        </w:tc>
        <w:tc>
          <w:tcPr>
            <w:tcW w:w="4057" w:type="dxa"/>
            <w:vAlign w:val="center"/>
          </w:tcPr>
          <w:p w:rsidR="001553C6" w:rsidRPr="00E25058" w:rsidRDefault="001553C6" w:rsidP="001553C6">
            <w:pPr>
              <w:jc w:val="center"/>
              <w:rPr>
                <w:sz w:val="22"/>
                <w:szCs w:val="24"/>
                <w:lang w:val="en-US" w:eastAsia="en-US"/>
              </w:rPr>
            </w:pPr>
            <w:r w:rsidRPr="00E25058">
              <w:rPr>
                <w:sz w:val="22"/>
                <w:szCs w:val="24"/>
                <w:lang w:val="en-US" w:eastAsia="en-US"/>
              </w:rPr>
              <w:t xml:space="preserve">Din cauciuc, culoare neagră </w:t>
            </w:r>
          </w:p>
          <w:p w:rsidR="001553C6" w:rsidRDefault="001553C6" w:rsidP="001553C6">
            <w:pPr>
              <w:rPr>
                <w:sz w:val="22"/>
                <w:szCs w:val="24"/>
                <w:lang w:val="en-US" w:eastAsia="en-US"/>
              </w:rPr>
            </w:pPr>
            <w:r>
              <w:rPr>
                <w:sz w:val="22"/>
                <w:szCs w:val="24"/>
                <w:lang w:val="en-US" w:eastAsia="en-US"/>
              </w:rPr>
              <w:t>Mărimi 42-2</w:t>
            </w:r>
            <w:r w:rsidRPr="00E25058">
              <w:rPr>
                <w:sz w:val="22"/>
                <w:szCs w:val="24"/>
                <w:lang w:val="en-US" w:eastAsia="en-US"/>
              </w:rPr>
              <w:t xml:space="preserve"> </w:t>
            </w:r>
            <w:r w:rsidR="003543E9">
              <w:rPr>
                <w:sz w:val="22"/>
                <w:szCs w:val="24"/>
                <w:lang w:val="en-US" w:eastAsia="en-US"/>
              </w:rPr>
              <w:t>perechi</w:t>
            </w:r>
            <w:r w:rsidRPr="00E25058">
              <w:rPr>
                <w:sz w:val="22"/>
                <w:szCs w:val="24"/>
                <w:lang w:val="en-US" w:eastAsia="en-US"/>
              </w:rPr>
              <w:t>;</w:t>
            </w:r>
          </w:p>
          <w:p w:rsidR="001553C6" w:rsidRDefault="001553C6" w:rsidP="001553C6">
            <w:pPr>
              <w:rPr>
                <w:sz w:val="22"/>
                <w:szCs w:val="24"/>
                <w:lang w:val="en-US" w:eastAsia="en-US"/>
              </w:rPr>
            </w:pPr>
            <w:r>
              <w:rPr>
                <w:sz w:val="22"/>
                <w:szCs w:val="24"/>
                <w:lang w:val="en-US" w:eastAsia="en-US"/>
              </w:rPr>
              <w:t xml:space="preserve"> 43-5</w:t>
            </w:r>
            <w:r w:rsidR="003543E9">
              <w:rPr>
                <w:sz w:val="22"/>
                <w:szCs w:val="24"/>
                <w:lang w:val="en-US" w:eastAsia="en-US"/>
              </w:rPr>
              <w:t xml:space="preserve"> perechi</w:t>
            </w:r>
            <w:r w:rsidRPr="00E25058">
              <w:rPr>
                <w:sz w:val="22"/>
                <w:szCs w:val="24"/>
                <w:lang w:val="en-US" w:eastAsia="en-US"/>
              </w:rPr>
              <w:t xml:space="preserve">. </w:t>
            </w:r>
          </w:p>
          <w:p w:rsidR="001553C6" w:rsidRPr="004E22BA" w:rsidRDefault="001553C6" w:rsidP="003543E9">
            <w:pPr>
              <w:rPr>
                <w:sz w:val="22"/>
                <w:szCs w:val="24"/>
                <w:lang w:val="ro-RO" w:eastAsia="en-US"/>
              </w:rPr>
            </w:pPr>
            <w:r>
              <w:rPr>
                <w:sz w:val="22"/>
                <w:szCs w:val="24"/>
                <w:lang w:val="en-US" w:eastAsia="en-US"/>
              </w:rPr>
              <w:t xml:space="preserve">44-3 </w:t>
            </w: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7456" behindDoc="0" locked="0" layoutInCell="1" allowOverlap="1" wp14:anchorId="6C7E3538" wp14:editId="40CC9403">
                  <wp:simplePos x="3971925" y="5334000"/>
                  <wp:positionH relativeFrom="margin">
                    <wp:posOffset>1324610</wp:posOffset>
                  </wp:positionH>
                  <wp:positionV relativeFrom="margin">
                    <wp:posOffset>-9525</wp:posOffset>
                  </wp:positionV>
                  <wp:extent cx="1111885" cy="1162050"/>
                  <wp:effectExtent l="0" t="0" r="0" b="0"/>
                  <wp:wrapSquare wrapText="bothSides"/>
                  <wp:docPr id="47" name="Рисунок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Рисунок 47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3E9">
              <w:rPr>
                <w:sz w:val="22"/>
                <w:szCs w:val="24"/>
                <w:lang w:val="en-US" w:eastAsia="en-US"/>
              </w:rPr>
              <w:t>perechi</w:t>
            </w:r>
          </w:p>
        </w:tc>
        <w:tc>
          <w:tcPr>
            <w:tcW w:w="1192" w:type="dxa"/>
            <w:vAlign w:val="center"/>
          </w:tcPr>
          <w:p w:rsidR="001553C6" w:rsidRDefault="001553C6" w:rsidP="001553C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5 000,00</w:t>
            </w:r>
          </w:p>
        </w:tc>
      </w:tr>
      <w:tr w:rsidR="001553C6" w:rsidRPr="00E25058" w:rsidTr="00693E62">
        <w:trPr>
          <w:cantSplit/>
          <w:trHeight w:val="70"/>
        </w:trPr>
        <w:tc>
          <w:tcPr>
            <w:tcW w:w="9409" w:type="dxa"/>
            <w:gridSpan w:val="7"/>
            <w:vAlign w:val="center"/>
          </w:tcPr>
          <w:p w:rsidR="001553C6" w:rsidRPr="0016421E" w:rsidRDefault="001553C6" w:rsidP="001553C6">
            <w:pPr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lang w:val="ro-RO"/>
              </w:rPr>
              <w:t xml:space="preserve">Total Lotul </w:t>
            </w:r>
            <w:r w:rsidR="00BA2477">
              <w:rPr>
                <w:b/>
                <w:sz w:val="22"/>
                <w:lang w:val="ro-RO"/>
              </w:rPr>
              <w:t>nr.6</w:t>
            </w:r>
            <w:r w:rsidRPr="0016421E">
              <w:rPr>
                <w:b/>
                <w:sz w:val="22"/>
                <w:lang w:val="ro-RO"/>
              </w:rPr>
              <w:t xml:space="preserve">: </w:t>
            </w:r>
            <w:r>
              <w:rPr>
                <w:b/>
                <w:sz w:val="22"/>
                <w:lang w:val="ro-RO"/>
              </w:rPr>
              <w:t>5000,00</w:t>
            </w:r>
          </w:p>
        </w:tc>
      </w:tr>
      <w:tr w:rsidR="001553C6" w:rsidRPr="00BA2477" w:rsidTr="00693E62">
        <w:trPr>
          <w:trHeight w:val="374"/>
        </w:trPr>
        <w:tc>
          <w:tcPr>
            <w:tcW w:w="8217" w:type="dxa"/>
            <w:gridSpan w:val="6"/>
            <w:shd w:val="clear" w:color="auto" w:fill="BFBFBF" w:themeFill="background1" w:themeFillShade="BF"/>
          </w:tcPr>
          <w:p w:rsidR="001553C6" w:rsidRPr="0016421E" w:rsidRDefault="001553C6" w:rsidP="001553C6">
            <w:pPr>
              <w:rPr>
                <w:b/>
                <w:sz w:val="22"/>
                <w:lang w:val="ro-RO"/>
              </w:rPr>
            </w:pPr>
            <w:r w:rsidRPr="0016421E">
              <w:rPr>
                <w:b/>
                <w:sz w:val="22"/>
                <w:lang w:val="ro-RO"/>
              </w:rPr>
              <w:t xml:space="preserve">TOTAL procedură : </w:t>
            </w:r>
            <w:r>
              <w:rPr>
                <w:b/>
                <w:sz w:val="22"/>
                <w:lang w:val="ro-RO"/>
              </w:rPr>
              <w:t>17 250</w:t>
            </w:r>
            <w:r w:rsidRPr="0016421E">
              <w:rPr>
                <w:b/>
                <w:sz w:val="22"/>
                <w:lang w:val="ro-RO"/>
              </w:rPr>
              <w:t>.00 lei (fără TVA)</w:t>
            </w:r>
          </w:p>
        </w:tc>
        <w:tc>
          <w:tcPr>
            <w:tcW w:w="1192" w:type="dxa"/>
            <w:shd w:val="clear" w:color="auto" w:fill="BFBFBF" w:themeFill="background1" w:themeFillShade="BF"/>
          </w:tcPr>
          <w:p w:rsidR="001553C6" w:rsidRPr="0016421E" w:rsidRDefault="001553C6" w:rsidP="001553C6">
            <w:pPr>
              <w:jc w:val="center"/>
              <w:rPr>
                <w:b/>
                <w:sz w:val="22"/>
                <w:lang w:val="ro-RO"/>
              </w:rPr>
            </w:pPr>
          </w:p>
        </w:tc>
      </w:tr>
    </w:tbl>
    <w:p w:rsidR="002809F7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În cazul în care contractul este </w:t>
      </w:r>
      <w:r w:rsidR="004225A2" w:rsidRPr="008643EA">
        <w:rPr>
          <w:sz w:val="24"/>
          <w:szCs w:val="24"/>
          <w:lang w:val="ro-RO"/>
        </w:rPr>
        <w:t>împărțit</w:t>
      </w:r>
      <w:r w:rsidRPr="008643EA">
        <w:rPr>
          <w:sz w:val="24"/>
          <w:szCs w:val="24"/>
          <w:lang w:val="ro-RO"/>
        </w:rPr>
        <w:t xml:space="preserve"> pe loturi u</w:t>
      </w:r>
      <w:r w:rsidR="00602AC3" w:rsidRPr="008643EA">
        <w:rPr>
          <w:sz w:val="24"/>
          <w:szCs w:val="24"/>
          <w:lang w:val="ro-RO"/>
        </w:rPr>
        <w:t>n operator economic poate depune oferta</w:t>
      </w:r>
      <w:r w:rsidR="007F1077" w:rsidRPr="008643EA">
        <w:rPr>
          <w:sz w:val="24"/>
          <w:szCs w:val="24"/>
          <w:lang w:val="ro-RO"/>
        </w:rPr>
        <w:t xml:space="preserve"> (se </w:t>
      </w:r>
    </w:p>
    <w:p w:rsidR="0041000F" w:rsidRPr="004C29B1" w:rsidRDefault="007F1077" w:rsidP="004C29B1">
      <w:pPr>
        <w:tabs>
          <w:tab w:val="right" w:pos="142"/>
          <w:tab w:val="left" w:pos="426"/>
        </w:tabs>
        <w:spacing w:before="120"/>
        <w:jc w:val="both"/>
        <w:rPr>
          <w:sz w:val="24"/>
          <w:szCs w:val="24"/>
          <w:lang w:val="ro-RO"/>
        </w:rPr>
      </w:pPr>
      <w:r w:rsidRPr="004C29B1">
        <w:rPr>
          <w:sz w:val="24"/>
          <w:szCs w:val="24"/>
          <w:lang w:val="ro-RO"/>
        </w:rPr>
        <w:t>va selecta)</w:t>
      </w:r>
      <w:r w:rsidR="00602AC3" w:rsidRPr="004C29B1">
        <w:rPr>
          <w:sz w:val="24"/>
          <w:szCs w:val="24"/>
          <w:lang w:val="ro-RO"/>
        </w:rPr>
        <w:t>:</w:t>
      </w:r>
    </w:p>
    <w:p w:rsidR="006048EE" w:rsidRPr="006048EE" w:rsidRDefault="006048EE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>
        <w:rPr>
          <w:b/>
          <w:sz w:val="24"/>
          <w:szCs w:val="24"/>
          <w:lang w:val="ro-RO"/>
        </w:rPr>
        <w:t xml:space="preserve"> Pentru mai multe loturi</w:t>
      </w:r>
    </w:p>
    <w:p w:rsidR="006048EE" w:rsidRPr="008643EA" w:rsidRDefault="006048EE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Evaluarea se va efectua : </w:t>
      </w:r>
    </w:p>
    <w:p w:rsidR="006048EE" w:rsidRPr="008C6DC4" w:rsidRDefault="00773E90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 w:rsidR="006048EE">
        <w:rPr>
          <w:b/>
          <w:sz w:val="24"/>
          <w:szCs w:val="24"/>
          <w:lang w:val="ro-RO"/>
        </w:rPr>
        <w:t xml:space="preserve"> pentru fiecare lot în parte.</w:t>
      </w:r>
    </w:p>
    <w:p w:rsidR="006048EE" w:rsidRPr="002A3EC8" w:rsidRDefault="002A3EC8" w:rsidP="002A3EC8">
      <w:pPr>
        <w:tabs>
          <w:tab w:val="right" w:pos="426"/>
        </w:tabs>
        <w:spacing w:before="120"/>
        <w:jc w:val="both"/>
        <w:rPr>
          <w:i/>
          <w:sz w:val="18"/>
          <w:szCs w:val="24"/>
          <w:lang w:val="en-US"/>
        </w:rPr>
      </w:pPr>
      <w:r w:rsidRPr="002A3EC8">
        <w:rPr>
          <w:i/>
          <w:sz w:val="18"/>
          <w:szCs w:val="24"/>
          <w:lang w:val="en-US"/>
        </w:rPr>
        <w:t>Notă*: După etapa finalizării licitației electronice, dacă aceasta a avut loc, în cazul micșorării prețurilor inițiale, conform rundelor desfăşurate, urmează a fi prezentat formularul specificațiilor de preț (Anexa nr.23) actualizat în format electronic, cu aplicarea semnăturii electronice, la adresa de email indicată în documentația de atribuire.</w:t>
      </w:r>
    </w:p>
    <w:p w:rsidR="001224DA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Admiterea sau interzicerea ofertelor alternative:</w:t>
      </w:r>
      <w:r w:rsidR="00BF6940" w:rsidRPr="008643EA">
        <w:rPr>
          <w:b/>
          <w:sz w:val="24"/>
          <w:szCs w:val="24"/>
          <w:lang w:val="ro-RO"/>
        </w:rPr>
        <w:t>N</w:t>
      </w:r>
      <w:r w:rsidR="00773E90" w:rsidRPr="008643EA">
        <w:rPr>
          <w:b/>
          <w:sz w:val="24"/>
          <w:szCs w:val="24"/>
          <w:lang w:val="ro-RO"/>
        </w:rPr>
        <w:t>u se admite</w:t>
      </w:r>
    </w:p>
    <w:p w:rsidR="006048EE" w:rsidRPr="006048EE" w:rsidRDefault="00193507" w:rsidP="006048EE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t>Termenii</w:t>
      </w:r>
      <w:r w:rsidR="001224DA" w:rsidRPr="008643EA">
        <w:rPr>
          <w:sz w:val="24"/>
          <w:szCs w:val="24"/>
          <w:lang w:val="ro-RO"/>
        </w:rPr>
        <w:t xml:space="preserve"> și condițiile de livr</w:t>
      </w:r>
      <w:r w:rsidRPr="008643EA">
        <w:rPr>
          <w:sz w:val="24"/>
          <w:szCs w:val="24"/>
          <w:lang w:val="ro-RO"/>
        </w:rPr>
        <w:t>are/prestare/executare solicitați</w:t>
      </w:r>
      <w:r w:rsidR="001224DA" w:rsidRPr="008643EA">
        <w:rPr>
          <w:sz w:val="24"/>
          <w:szCs w:val="24"/>
          <w:lang w:val="ro-RO"/>
        </w:rPr>
        <w:t xml:space="preserve">: </w:t>
      </w:r>
      <w:bookmarkStart w:id="1" w:name="_Hlk196481476"/>
      <w:r w:rsidR="006048EE" w:rsidRPr="006048EE">
        <w:rPr>
          <w:rFonts w:eastAsia="Calibri"/>
          <w:b/>
          <w:bCs/>
          <w:sz w:val="22"/>
          <w:u w:val="single"/>
          <w:lang w:val="en-US"/>
        </w:rPr>
        <w:t>în termen de cinci zile de la data înregistrării  contractului</w:t>
      </w:r>
      <w:r w:rsidR="006048EE">
        <w:rPr>
          <w:rFonts w:eastAsia="Calibri"/>
          <w:b/>
          <w:bCs/>
          <w:sz w:val="22"/>
          <w:u w:val="single"/>
          <w:lang w:val="en-US"/>
        </w:rPr>
        <w:t xml:space="preserve">, </w:t>
      </w:r>
      <w:r w:rsidR="006048EE" w:rsidRPr="006048EE">
        <w:rPr>
          <w:rFonts w:eastAsia="Calibri"/>
          <w:b/>
          <w:bCs/>
          <w:sz w:val="22"/>
          <w:u w:val="single"/>
          <w:lang w:val="en-US"/>
        </w:rPr>
        <w:t>în termen de 3 zile după data solicitării;  Timpul de livrare luni -vineri ora 8:00 – 16:00; Livrarea se va face din contul ofertantului.</w:t>
      </w:r>
    </w:p>
    <w:p w:rsidR="00A9499B" w:rsidRPr="008643EA" w:rsidRDefault="006048EE" w:rsidP="006048EE">
      <w:pPr>
        <w:tabs>
          <w:tab w:val="left" w:pos="284"/>
          <w:tab w:val="left" w:pos="426"/>
        </w:tabs>
        <w:spacing w:before="120"/>
        <w:ind w:left="426"/>
        <w:jc w:val="both"/>
        <w:rPr>
          <w:sz w:val="24"/>
          <w:szCs w:val="24"/>
          <w:u w:val="single"/>
          <w:lang w:val="ro-RO"/>
        </w:rPr>
      </w:pPr>
      <w:r w:rsidRPr="006048EE">
        <w:rPr>
          <w:rFonts w:eastAsia="Calibri"/>
          <w:b/>
          <w:bCs/>
          <w:sz w:val="22"/>
          <w:u w:val="single"/>
          <w:lang w:val="en-US"/>
        </w:rPr>
        <w:t xml:space="preserve">Locul livrării: </w:t>
      </w:r>
      <w:bookmarkEnd w:id="1"/>
      <w:r>
        <w:rPr>
          <w:rFonts w:eastAsia="Calibri"/>
          <w:b/>
          <w:bCs/>
          <w:sz w:val="22"/>
          <w:u w:val="single"/>
          <w:lang w:val="en-US"/>
        </w:rPr>
        <w:t>depozitul Penitenciarului nr.8-Bender, or. Bender str. Chișinăului 44</w:t>
      </w:r>
      <w:r w:rsidRPr="006048EE">
        <w:rPr>
          <w:b/>
          <w:bCs/>
          <w:sz w:val="22"/>
          <w:u w:val="single"/>
          <w:lang w:val="en-US"/>
        </w:rPr>
        <w:t>;</w:t>
      </w:r>
    </w:p>
    <w:p w:rsidR="00086B34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contractului</w:t>
      </w:r>
      <w:r w:rsidR="00773E90" w:rsidRPr="008643EA">
        <w:rPr>
          <w:sz w:val="24"/>
          <w:szCs w:val="24"/>
          <w:lang w:val="ro-RO"/>
        </w:rPr>
        <w:t xml:space="preserve">: </w:t>
      </w:r>
      <w:r w:rsidR="00A9499B" w:rsidRPr="008643EA">
        <w:rPr>
          <w:b/>
          <w:sz w:val="24"/>
          <w:szCs w:val="24"/>
          <w:lang w:val="ro-RO"/>
        </w:rPr>
        <w:t>31.12.2025</w:t>
      </w:r>
    </w:p>
    <w:p w:rsidR="00F81925" w:rsidRPr="008643EA" w:rsidRDefault="004225A2" w:rsidP="000D54F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lastRenderedPageBreak/>
        <w:t>Scurta descriere a criteriilor</w:t>
      </w:r>
      <w:r w:rsidR="006C11CA" w:rsidRPr="008643EA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43EA">
        <w:rPr>
          <w:sz w:val="24"/>
          <w:szCs w:val="24"/>
          <w:lang w:val="ro-RO"/>
        </w:rPr>
        <w:t>și</w:t>
      </w:r>
      <w:r w:rsidR="006C11CA" w:rsidRPr="008643EA">
        <w:rPr>
          <w:sz w:val="24"/>
          <w:szCs w:val="24"/>
          <w:lang w:val="ro-RO"/>
        </w:rPr>
        <w:t xml:space="preserve"> a criteriilor de </w:t>
      </w:r>
      <w:r w:rsidR="00AC2788" w:rsidRPr="008643EA">
        <w:rPr>
          <w:sz w:val="24"/>
          <w:szCs w:val="24"/>
          <w:lang w:val="ro-RO"/>
        </w:rPr>
        <w:t>selecție</w:t>
      </w:r>
      <w:r w:rsidR="006C11CA" w:rsidRPr="008643EA">
        <w:rPr>
          <w:sz w:val="24"/>
          <w:szCs w:val="24"/>
          <w:lang w:val="ro-RO"/>
        </w:rPr>
        <w:t xml:space="preserve">; nivelul minim (nivelurile minime) al (ale) </w:t>
      </w:r>
      <w:r w:rsidR="00AC2788" w:rsidRPr="008643EA">
        <w:rPr>
          <w:sz w:val="24"/>
          <w:szCs w:val="24"/>
          <w:lang w:val="ro-RO"/>
        </w:rPr>
        <w:t>cerințelor</w:t>
      </w:r>
      <w:r w:rsidR="006C11CA" w:rsidRPr="008643EA">
        <w:rPr>
          <w:sz w:val="24"/>
          <w:szCs w:val="24"/>
          <w:lang w:val="ro-RO"/>
        </w:rPr>
        <w:t xml:space="preserve"> eventual impuse; se </w:t>
      </w:r>
      <w:r w:rsidR="00AC2788" w:rsidRPr="008643EA">
        <w:rPr>
          <w:sz w:val="24"/>
          <w:szCs w:val="24"/>
          <w:lang w:val="ro-RO"/>
        </w:rPr>
        <w:t>menționeazăinformațiile</w:t>
      </w:r>
      <w:r w:rsidR="006C11CA" w:rsidRPr="008643EA">
        <w:rPr>
          <w:sz w:val="24"/>
          <w:szCs w:val="24"/>
          <w:lang w:val="ro-RO"/>
        </w:rPr>
        <w:t xml:space="preserve"> solicitate (DUAE, </w:t>
      </w:r>
      <w:r w:rsidR="00AC2788" w:rsidRPr="008643EA">
        <w:rPr>
          <w:sz w:val="24"/>
          <w:szCs w:val="24"/>
          <w:lang w:val="ro-RO"/>
        </w:rPr>
        <w:t>documentație</w:t>
      </w:r>
      <w:r w:rsidR="006C11CA" w:rsidRPr="008643EA">
        <w:rPr>
          <w:sz w:val="24"/>
          <w:szCs w:val="24"/>
          <w:lang w:val="ro-RO"/>
        </w:rPr>
        <w:t>)</w:t>
      </w:r>
      <w:r w:rsidR="00444B84" w:rsidRPr="008643EA">
        <w:rPr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4"/>
        <w:gridCol w:w="3455"/>
        <w:gridCol w:w="3811"/>
        <w:gridCol w:w="1617"/>
      </w:tblGrid>
      <w:tr w:rsidR="00446960" w:rsidRPr="00BB4ABC" w:rsidTr="005E1547">
        <w:tc>
          <w:tcPr>
            <w:tcW w:w="574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Nr. d/o</w:t>
            </w:r>
          </w:p>
        </w:tc>
        <w:tc>
          <w:tcPr>
            <w:tcW w:w="3455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811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 w:rsidR="008A03A8"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446960" w:rsidRPr="00B957BF" w:rsidTr="005E1547">
        <w:tc>
          <w:tcPr>
            <w:tcW w:w="574" w:type="dxa"/>
            <w:shd w:val="clear" w:color="auto" w:fill="auto"/>
            <w:vAlign w:val="center"/>
          </w:tcPr>
          <w:p w:rsidR="00446960" w:rsidRPr="00DC6581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957BF" w:rsidRDefault="00B957BF" w:rsidP="00D70919">
            <w:pPr>
              <w:rPr>
                <w:lang w:val="ro-MD"/>
              </w:rPr>
            </w:pPr>
            <w:r>
              <w:rPr>
                <w:lang w:val="ro-MD"/>
              </w:rPr>
              <w:t xml:space="preserve">Cerere de participare 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B957BF" w:rsidP="00D70919">
            <w:pPr>
              <w:jc w:val="both"/>
              <w:rPr>
                <w:rFonts w:eastAsia="PMingLiU"/>
                <w:lang w:val="en-US" w:eastAsia="zh-CN"/>
              </w:rPr>
            </w:pPr>
            <w:r w:rsidRPr="00B957BF">
              <w:rPr>
                <w:rFonts w:eastAsia="PMingLiU"/>
                <w:iCs/>
                <w:lang w:val="en-US" w:eastAsia="zh-CN"/>
              </w:rPr>
              <w:t xml:space="preserve">Completată în conformitate cu </w:t>
            </w:r>
            <w:r w:rsidRPr="00B957BF">
              <w:rPr>
                <w:rFonts w:eastAsia="PMingLiU"/>
                <w:b/>
                <w:iCs/>
                <w:u w:val="single"/>
                <w:lang w:val="en-US" w:eastAsia="zh-CN"/>
              </w:rPr>
              <w:t>Anexa 7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 din </w:t>
            </w:r>
            <w:r w:rsidRPr="00B957BF">
              <w:rPr>
                <w:rFonts w:eastAsia="PMingLiU"/>
                <w:i/>
                <w:iCs/>
                <w:lang w:val="en-US" w:eastAsia="zh-CN"/>
              </w:rPr>
              <w:t>Documentația standard pentru realizarea achizițiilor publice de bunuri și servicii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- </w:t>
            </w:r>
            <w:r w:rsidRPr="00B957BF">
              <w:rPr>
                <w:rFonts w:eastAsia="PMingLiU"/>
                <w:b/>
                <w:iCs/>
                <w:lang w:val="en-US" w:eastAsia="zh-CN"/>
              </w:rPr>
              <w:t>confirmat prin semnătură electronică sau semnătură și stampila 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957BF" w:rsidRDefault="00DC6581" w:rsidP="00D70919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957BF" w:rsidRPr="00BB4ABC" w:rsidTr="005E1547">
        <w:tc>
          <w:tcPr>
            <w:tcW w:w="574" w:type="dxa"/>
            <w:shd w:val="clear" w:color="auto" w:fill="auto"/>
            <w:vAlign w:val="center"/>
          </w:tcPr>
          <w:p w:rsidR="00B957BF" w:rsidRPr="00B957BF" w:rsidRDefault="00DC6581" w:rsidP="00B957B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B957BF" w:rsidRPr="00BB4ABC" w:rsidRDefault="00B957BF" w:rsidP="00B957BF">
            <w:r w:rsidRPr="00BB4ABC">
              <w:t>Specificații</w:t>
            </w:r>
            <w:r>
              <w:rPr>
                <w:lang w:val="ro-RO"/>
              </w:rPr>
              <w:t xml:space="preserve"> </w:t>
            </w:r>
            <w:r w:rsidRPr="00BB4ABC">
              <w:t>tehnice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B957BF" w:rsidRPr="00BB4ABC" w:rsidRDefault="00B957BF" w:rsidP="00B957BF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nr.22</w:t>
            </w:r>
            <w:r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r>
              <w:rPr>
                <w:rFonts w:eastAsia="PMingLiU"/>
                <w:b/>
                <w:lang w:val="en-US" w:eastAsia="zh-CN"/>
              </w:rPr>
              <w:t>–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B957BF" w:rsidRPr="00BB4ABC" w:rsidRDefault="00B957BF" w:rsidP="00B957B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  <w:shd w:val="clear" w:color="auto" w:fill="auto"/>
            <w:vAlign w:val="center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B4ABC" w:rsidRDefault="00446960" w:rsidP="00D7091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de</w:t>
            </w:r>
            <w:r w:rsidR="00240F8D">
              <w:rPr>
                <w:lang w:val="ro-RO"/>
              </w:rPr>
              <w:t xml:space="preserve"> </w:t>
            </w:r>
            <w:r w:rsidRPr="00BB4ABC">
              <w:t>preț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446960" w:rsidP="00240F8D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nr.23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lectronică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 w:rsidR="00240F8D"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86632F" w:rsidTr="005E1547">
        <w:tc>
          <w:tcPr>
            <w:tcW w:w="574" w:type="dxa"/>
          </w:tcPr>
          <w:p w:rsidR="00446960" w:rsidRPr="00BB4ABC" w:rsidRDefault="00FC61DE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86632F" w:rsidRDefault="00446960" w:rsidP="00D7091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r w:rsidRPr="0086632F">
              <w:t>Declarație</w:t>
            </w:r>
            <w:r w:rsidR="00240F8D">
              <w:rPr>
                <w:lang w:val="ro-RO"/>
              </w:rPr>
              <w:t xml:space="preserve"> </w:t>
            </w:r>
            <w:r w:rsidRPr="0086632F">
              <w:t>privind</w:t>
            </w:r>
            <w:r w:rsidR="00240F8D">
              <w:rPr>
                <w:lang w:val="ro-RO"/>
              </w:rPr>
              <w:t xml:space="preserve"> </w:t>
            </w:r>
            <w:r w:rsidRPr="0086632F">
              <w:t>valabilitatea</w:t>
            </w:r>
            <w:r w:rsidR="00240F8D">
              <w:rPr>
                <w:lang w:val="ro-RO"/>
              </w:rPr>
              <w:t xml:space="preserve"> </w:t>
            </w:r>
            <w:r w:rsidRPr="0086632F">
              <w:t>ofertei</w:t>
            </w:r>
          </w:p>
        </w:tc>
        <w:tc>
          <w:tcPr>
            <w:tcW w:w="3811" w:type="dxa"/>
          </w:tcPr>
          <w:p w:rsidR="00446960" w:rsidRPr="0086632F" w:rsidRDefault="00446960" w:rsidP="00D70919">
            <w:pPr>
              <w:jc w:val="both"/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 w:rsidR="00240F8D"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 w:rsidR="00240F8D">
              <w:rPr>
                <w:lang w:val="en-US"/>
              </w:rPr>
              <w:t xml:space="preserve"> electronic </w:t>
            </w:r>
            <w:r w:rsidRPr="00446960">
              <w:rPr>
                <w:lang w:val="en-US"/>
              </w:rPr>
              <w:t>sau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86632F" w:rsidRDefault="00446960" w:rsidP="00D7091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DC6581" w:rsidRPr="00BB4ABC" w:rsidTr="005E1547">
        <w:tc>
          <w:tcPr>
            <w:tcW w:w="574" w:type="dxa"/>
          </w:tcPr>
          <w:p w:rsidR="00DC6581" w:rsidRPr="00DC6581" w:rsidRDefault="00F90252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  <w:r w:rsidR="00DC6581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Default="00DC6581" w:rsidP="00DC6581">
            <w:pPr>
              <w:rPr>
                <w:iCs/>
              </w:rPr>
            </w:pPr>
            <w:r>
              <w:rPr>
                <w:iCs/>
              </w:rPr>
              <w:t>Declarație de eligibilitate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Pr="00DC6581" w:rsidRDefault="00DC6581" w:rsidP="00DC6581">
            <w:pPr>
              <w:rPr>
                <w:iCs/>
                <w:lang w:val="en-US"/>
              </w:rPr>
            </w:pPr>
            <w:r w:rsidRPr="00DC6581">
              <w:rPr>
                <w:iCs/>
                <w:lang w:val="en-US"/>
              </w:rPr>
              <w:t xml:space="preserve">Completat în conformitate cu Anexa nr.2 din HG 870 din 14.12.2022- </w:t>
            </w:r>
            <w:r w:rsidRPr="00DC6581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DC6581" w:rsidRPr="00DC6581" w:rsidRDefault="00DC6581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E0059D" w:rsidRPr="00694BA7" w:rsidTr="005E1547">
        <w:tc>
          <w:tcPr>
            <w:tcW w:w="574" w:type="dxa"/>
          </w:tcPr>
          <w:p w:rsidR="00E0059D" w:rsidRDefault="00E0059D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59D" w:rsidRPr="00E0059D" w:rsidRDefault="00694BA7" w:rsidP="00DC6581">
            <w:pPr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Mostre 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59D" w:rsidRPr="00E0059D" w:rsidRDefault="00E0059D" w:rsidP="00694BA7">
            <w:pPr>
              <w:jc w:val="both"/>
              <w:rPr>
                <w:iCs/>
                <w:lang w:val="en-US"/>
              </w:rPr>
            </w:pPr>
            <w:r w:rsidRPr="00E0059D">
              <w:rPr>
                <w:lang w:val="en-US"/>
              </w:rPr>
              <w:t>Pentru a asigura conformitatea cu cerințele tehnice</w:t>
            </w:r>
            <w:r w:rsidRPr="00E0059D">
              <w:rPr>
                <w:b/>
                <w:lang w:val="en-US"/>
              </w:rPr>
              <w:t>, la solicitarea</w:t>
            </w:r>
            <w:r w:rsidRPr="00E0059D">
              <w:rPr>
                <w:lang w:val="en-US"/>
              </w:rPr>
              <w:t xml:space="preserve"> autorității contractante, operatorul economic va prezenta </w:t>
            </w:r>
            <w:r w:rsidRPr="00E0059D">
              <w:rPr>
                <w:b/>
                <w:lang w:val="en-US"/>
              </w:rPr>
              <w:t xml:space="preserve">mostre </w:t>
            </w:r>
            <w:r w:rsidRPr="00E0059D">
              <w:rPr>
                <w:lang w:val="en-US"/>
              </w:rPr>
              <w:t>ale produsului propus, pentru comparare cu modelul solicitat.</w:t>
            </w:r>
            <w:r w:rsidR="00694BA7">
              <w:rPr>
                <w:lang w:val="en-US"/>
              </w:rPr>
              <w:t>(mostrele nu se vor returna)</w:t>
            </w:r>
          </w:p>
        </w:tc>
        <w:tc>
          <w:tcPr>
            <w:tcW w:w="1617" w:type="dxa"/>
          </w:tcPr>
          <w:p w:rsidR="00E0059D" w:rsidRDefault="00E0059D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La solicitare</w:t>
            </w:r>
          </w:p>
        </w:tc>
      </w:tr>
    </w:tbl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b/>
          <w:noProof/>
          <w:sz w:val="22"/>
          <w:szCs w:val="22"/>
          <w:lang w:val="ro-RO" w:eastAsia="en-US"/>
        </w:rPr>
      </w:pPr>
      <w:r w:rsidRPr="00CE1356">
        <w:rPr>
          <w:b/>
          <w:noProof/>
          <w:sz w:val="22"/>
          <w:szCs w:val="22"/>
          <w:lang w:val="ro-RO" w:eastAsia="en-US"/>
        </w:rPr>
        <w:t xml:space="preserve">Conform pct. 58, secțiunea a 3-a din Documentația standard,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prețurile pentru bunurile solicitate se indică</w:t>
      </w:r>
      <w:r w:rsidRPr="00CE1356">
        <w:rPr>
          <w:b/>
          <w:noProof/>
          <w:sz w:val="22"/>
          <w:szCs w:val="22"/>
          <w:lang w:val="ro-RO" w:eastAsia="en-US"/>
        </w:rPr>
        <w:t xml:space="preserve"> în lei moldoveneşti,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cu două cifre după virgulă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situația identificării de către </w:t>
      </w:r>
      <w:r>
        <w:rPr>
          <w:noProof/>
          <w:sz w:val="22"/>
          <w:szCs w:val="22"/>
          <w:lang w:val="ro-RO" w:eastAsia="en-US"/>
        </w:rPr>
        <w:t>Penitenciarul nr.8-Bender</w:t>
      </w:r>
      <w:r w:rsidRPr="00CE1356">
        <w:rPr>
          <w:noProof/>
          <w:sz w:val="22"/>
          <w:szCs w:val="22"/>
          <w:lang w:val="ro-RO" w:eastAsia="en-US"/>
        </w:rPr>
        <w:t xml:space="preserve"> a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diferenței între suma prețurilor unitare și prețul total din Anexa nr.23</w:t>
      </w:r>
      <w:r w:rsidRPr="00CE1356">
        <w:rPr>
          <w:noProof/>
          <w:sz w:val="22"/>
          <w:szCs w:val="22"/>
          <w:lang w:val="ro-RO" w:eastAsia="en-US"/>
        </w:rPr>
        <w:t xml:space="preserve"> din documentația standard, urmează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a fi luat în calcul prețul unitar fără TVA</w:t>
      </w:r>
      <w:r w:rsidRPr="00CE1356">
        <w:rPr>
          <w:noProof/>
          <w:sz w:val="22"/>
          <w:szCs w:val="22"/>
          <w:lang w:val="ro-RO" w:eastAsia="en-US"/>
        </w:rPr>
        <w:t xml:space="preserve">, iar suma totală va fi corectată corespunzător, fiind coordonată în prealabil cu operatorul economic.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Dacă ofertantul nu va accepta corecția</w:t>
      </w:r>
      <w:r w:rsidRPr="00CE1356">
        <w:rPr>
          <w:b/>
          <w:noProof/>
          <w:sz w:val="22"/>
          <w:szCs w:val="22"/>
          <w:lang w:val="ro-RO" w:eastAsia="en-US"/>
        </w:rPr>
        <w:t xml:space="preserve"> acestor erori,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oferta</w:t>
      </w:r>
      <w:r w:rsidRPr="00CE1356">
        <w:rPr>
          <w:b/>
          <w:noProof/>
          <w:sz w:val="22"/>
          <w:szCs w:val="22"/>
          <w:lang w:val="ro-RO" w:eastAsia="en-US"/>
        </w:rPr>
        <w:t xml:space="preserve">, în consecință,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va fi respinsă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temeiul art.19 alin. 3  lit. d) din   Legea nr. 131/ 2015, privind achizițiile publice, Penitenciarul nr.8-Bender va exclude din procedura de atribuire a contractului de achiziții publice orice ofertant </w:t>
      </w:r>
      <w:r w:rsidRPr="00CE1356">
        <w:rPr>
          <w:noProof/>
          <w:sz w:val="22"/>
          <w:szCs w:val="22"/>
          <w:u w:val="single"/>
          <w:lang w:val="ro-RO" w:eastAsia="en-US"/>
        </w:rPr>
        <w:t>în cazul prezentării informațiilor false sau neprezentării informațiilor solicitate de Penitenciarul nr.8-Bender,</w:t>
      </w:r>
      <w:r w:rsidRPr="00CE1356">
        <w:rPr>
          <w:noProof/>
          <w:sz w:val="22"/>
          <w:szCs w:val="22"/>
          <w:lang w:val="ro-RO" w:eastAsia="en-US"/>
        </w:rPr>
        <w:t xml:space="preserve"> în scopul demonstrării îndeplinirii criteriilor de calificare și selecție.</w:t>
      </w:r>
    </w:p>
    <w:p w:rsidR="00F53932" w:rsidRPr="008643EA" w:rsidRDefault="00083F99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color w:val="7030A0"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Condiții speciale de care de</w:t>
      </w:r>
      <w:r w:rsidR="00B97387" w:rsidRPr="008643EA">
        <w:rPr>
          <w:sz w:val="24"/>
          <w:szCs w:val="24"/>
          <w:lang w:val="ro-RO"/>
        </w:rPr>
        <w:t>pi</w:t>
      </w:r>
      <w:r w:rsidR="00DC6581" w:rsidRPr="008643EA">
        <w:rPr>
          <w:sz w:val="24"/>
          <w:szCs w:val="24"/>
          <w:lang w:val="ro-RO"/>
        </w:rPr>
        <w:t xml:space="preserve">nde îndeplinirea contractului: </w:t>
      </w:r>
    </w:p>
    <w:p w:rsidR="002C3FD6" w:rsidRPr="008643EA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Motivul recurgerii la procedura accelerată (în cazul licitației deschise, restrânse și al procedurii negociate), după caz - </w:t>
      </w:r>
    </w:p>
    <w:p w:rsidR="00654065" w:rsidRPr="008643EA" w:rsidRDefault="00EF7226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Tehnici și instrumente specifice de atribuire (dacă este cazul</w:t>
      </w:r>
      <w:r w:rsidR="007F1077" w:rsidRPr="008643EA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43EA">
        <w:rPr>
          <w:sz w:val="24"/>
          <w:szCs w:val="24"/>
          <w:lang w:val="ro-RO"/>
        </w:rPr>
        <w:t>):</w:t>
      </w:r>
      <w:r w:rsidR="00DC6581" w:rsidRPr="008643EA">
        <w:rPr>
          <w:sz w:val="24"/>
          <w:szCs w:val="24"/>
          <w:lang w:val="ro-RO"/>
        </w:rPr>
        <w:t xml:space="preserve"> </w:t>
      </w:r>
      <w:r w:rsidR="00DC6581" w:rsidRPr="008643EA">
        <w:rPr>
          <w:b/>
          <w:sz w:val="24"/>
          <w:szCs w:val="24"/>
          <w:lang w:val="ro-RO"/>
        </w:rPr>
        <w:t>Licitație electronică.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Criteriul de evaluare aplicat pentr</w:t>
      </w:r>
      <w:r w:rsidR="0074622B" w:rsidRPr="008643EA">
        <w:rPr>
          <w:sz w:val="24"/>
          <w:szCs w:val="24"/>
          <w:lang w:val="ro-RO"/>
        </w:rPr>
        <w:t>u adjudecarea contractului</w:t>
      </w:r>
      <w:r w:rsidRPr="008643EA">
        <w:rPr>
          <w:sz w:val="24"/>
          <w:szCs w:val="24"/>
          <w:lang w:val="ro-RO"/>
        </w:rPr>
        <w:t xml:space="preserve">: </w:t>
      </w:r>
      <w:r w:rsidR="00244049" w:rsidRPr="008643EA">
        <w:rPr>
          <w:b/>
          <w:sz w:val="24"/>
          <w:szCs w:val="24"/>
          <w:u w:val="single"/>
          <w:lang w:val="ro-RO"/>
        </w:rPr>
        <w:t>Prețul cel mai scăzut</w:t>
      </w:r>
      <w:r w:rsidR="00551BDA" w:rsidRPr="008643EA">
        <w:rPr>
          <w:b/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lastRenderedPageBreak/>
        <w:t xml:space="preserve">Factorii de evaluare a ofertei celei mai avantajoase din punct de vedere economic, precum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ponderile lor:</w:t>
      </w:r>
    </w:p>
    <w:p w:rsidR="00974D21" w:rsidRPr="008643EA" w:rsidRDefault="00974D21" w:rsidP="00974D21">
      <w:pPr>
        <w:tabs>
          <w:tab w:val="right" w:pos="426"/>
        </w:tabs>
        <w:spacing w:before="120"/>
        <w:ind w:left="426"/>
        <w:rPr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7099"/>
        <w:gridCol w:w="1784"/>
      </w:tblGrid>
      <w:tr w:rsidR="0074622B" w:rsidRPr="008643E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643EA" w:rsidRDefault="0074622B" w:rsidP="00B473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Ponderea%</w:t>
            </w:r>
          </w:p>
        </w:tc>
      </w:tr>
      <w:tr w:rsidR="0074622B" w:rsidRPr="008643EA" w:rsidTr="00551BDA">
        <w:tc>
          <w:tcPr>
            <w:tcW w:w="577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8643EA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</w:t>
      </w:r>
      <w:r w:rsidR="0074622B" w:rsidRPr="008643EA">
        <w:rPr>
          <w:sz w:val="24"/>
          <w:szCs w:val="24"/>
          <w:lang w:val="ro-RO"/>
        </w:rPr>
        <w:t xml:space="preserve"> limită</w:t>
      </w:r>
      <w:r w:rsidRPr="008643EA">
        <w:rPr>
          <w:sz w:val="24"/>
          <w:szCs w:val="24"/>
          <w:lang w:val="ro-RO"/>
        </w:rPr>
        <w:t xml:space="preserve"> de depunere/deschidere a ofertelor:</w:t>
      </w:r>
    </w:p>
    <w:p w:rsidR="00297F99" w:rsidRPr="008643EA" w:rsidRDefault="00240F8D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până la</w:t>
      </w:r>
      <w:r w:rsidR="00981C5E" w:rsidRPr="008643EA">
        <w:rPr>
          <w:b/>
          <w:sz w:val="24"/>
          <w:szCs w:val="24"/>
          <w:lang w:val="ro-RO"/>
        </w:rPr>
        <w:t xml:space="preserve"> data: indicată în</w:t>
      </w:r>
      <w:r w:rsidRPr="008643EA">
        <w:rPr>
          <w:b/>
          <w:sz w:val="24"/>
          <w:szCs w:val="24"/>
          <w:lang w:val="ro-RO"/>
        </w:rPr>
        <w:t xml:space="preserve"> </w:t>
      </w:r>
      <w:r w:rsidR="00F77BE9" w:rsidRPr="008643EA">
        <w:rPr>
          <w:b/>
          <w:sz w:val="24"/>
          <w:szCs w:val="24"/>
          <w:lang w:val="ro-RO"/>
        </w:rPr>
        <w:t xml:space="preserve">SIA RSAP MTender </w:t>
      </w:r>
    </w:p>
    <w:p w:rsidR="00240F8D" w:rsidRPr="008643EA" w:rsidRDefault="00981C5E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pe ora: indicată în SIA RSAP MTender</w:t>
      </w:r>
    </w:p>
    <w:p w:rsidR="003647B8" w:rsidRPr="008643E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la care trebuie transmise ofertele sau cererile de participare</w:t>
      </w:r>
      <w:r w:rsidR="0096527B" w:rsidRPr="008643EA">
        <w:rPr>
          <w:sz w:val="24"/>
          <w:szCs w:val="24"/>
          <w:lang w:val="ro-RO"/>
        </w:rPr>
        <w:t xml:space="preserve">: </w:t>
      </w:r>
    </w:p>
    <w:p w:rsidR="0096527B" w:rsidRPr="008643E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>Ofertele</w:t>
      </w:r>
      <w:r w:rsidR="008876C3" w:rsidRPr="008643EA">
        <w:rPr>
          <w:b/>
          <w:i/>
          <w:sz w:val="24"/>
          <w:szCs w:val="24"/>
          <w:lang w:val="ro-RO"/>
        </w:rPr>
        <w:t xml:space="preserve"> sau cererile de participare</w:t>
      </w:r>
      <w:r w:rsidRPr="008643E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43E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ofertelor:</w:t>
      </w:r>
      <w:r w:rsidR="00981C5E" w:rsidRPr="008643EA">
        <w:rPr>
          <w:sz w:val="24"/>
          <w:szCs w:val="24"/>
          <w:lang w:val="ro-RO"/>
        </w:rPr>
        <w:t xml:space="preserve"> </w:t>
      </w:r>
      <w:r w:rsidR="00242EBE" w:rsidRPr="008643EA">
        <w:rPr>
          <w:b/>
          <w:sz w:val="24"/>
          <w:szCs w:val="24"/>
          <w:lang w:val="ro-RO"/>
        </w:rPr>
        <w:t>30 zile din data deschiderii ofertelor</w:t>
      </w:r>
    </w:p>
    <w:p w:rsidR="0074622B" w:rsidRPr="008643E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</w:t>
      </w:r>
      <w:r w:rsidR="00B86AD1" w:rsidRPr="008643EA">
        <w:rPr>
          <w:sz w:val="24"/>
          <w:szCs w:val="24"/>
          <w:lang w:val="ro-RO"/>
        </w:rPr>
        <w:t>ocul deschiderii ofertelor:</w:t>
      </w:r>
      <w:r w:rsidR="00F77BE9" w:rsidRPr="008643EA">
        <w:rPr>
          <w:b/>
          <w:sz w:val="24"/>
          <w:szCs w:val="24"/>
          <w:lang w:val="ro-RO"/>
        </w:rPr>
        <w:t>SIA RSAP</w:t>
      </w:r>
    </w:p>
    <w:p w:rsidR="00B86AD1" w:rsidRPr="008643EA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8643E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 xml:space="preserve">Ofertele </w:t>
      </w:r>
      <w:r w:rsidR="00F77BE9" w:rsidRPr="008643EA">
        <w:rPr>
          <w:b/>
          <w:i/>
          <w:sz w:val="24"/>
          <w:szCs w:val="24"/>
          <w:lang w:val="ro-RO"/>
        </w:rPr>
        <w:t>întârziate</w:t>
      </w:r>
      <w:r w:rsidRPr="008643EA">
        <w:rPr>
          <w:b/>
          <w:i/>
          <w:sz w:val="24"/>
          <w:szCs w:val="24"/>
          <w:lang w:val="ro-RO"/>
        </w:rPr>
        <w:t xml:space="preserve"> vor fi respinse</w:t>
      </w:r>
      <w:r w:rsidRPr="008643EA">
        <w:rPr>
          <w:i/>
          <w:sz w:val="24"/>
          <w:szCs w:val="24"/>
          <w:lang w:val="ro-RO"/>
        </w:rPr>
        <w:t xml:space="preserve">. </w:t>
      </w:r>
    </w:p>
    <w:p w:rsidR="00780D6F" w:rsidRPr="008643EA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Persoanele autorizate să asiste la deschiderea ofertelor:</w:t>
      </w:r>
    </w:p>
    <w:p w:rsidR="00B86AD1" w:rsidRPr="008643EA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Ofertanții</w:t>
      </w:r>
      <w:r w:rsidR="00207B3C" w:rsidRPr="008643EA">
        <w:rPr>
          <w:b/>
          <w:sz w:val="24"/>
          <w:szCs w:val="24"/>
          <w:lang w:val="ro-RO"/>
        </w:rPr>
        <w:t xml:space="preserve"> sau </w:t>
      </w:r>
      <w:r w:rsidRPr="008643EA">
        <w:rPr>
          <w:b/>
          <w:sz w:val="24"/>
          <w:szCs w:val="24"/>
          <w:lang w:val="ro-RO"/>
        </w:rPr>
        <w:t>reprezentanții</w:t>
      </w:r>
      <w:r w:rsidR="00207B3C" w:rsidRPr="008643EA">
        <w:rPr>
          <w:b/>
          <w:sz w:val="24"/>
          <w:szCs w:val="24"/>
          <w:lang w:val="ro-RO"/>
        </w:rPr>
        <w:t xml:space="preserve"> acestora au dreptul să participe la deschiderea ofertelor, cu </w:t>
      </w:r>
      <w:r w:rsidRPr="008643EA">
        <w:rPr>
          <w:b/>
          <w:sz w:val="24"/>
          <w:szCs w:val="24"/>
          <w:lang w:val="ro-RO"/>
        </w:rPr>
        <w:t>excepția</w:t>
      </w:r>
      <w:r w:rsidR="00207B3C" w:rsidRPr="008643EA">
        <w:rPr>
          <w:b/>
          <w:sz w:val="24"/>
          <w:szCs w:val="24"/>
          <w:lang w:val="ro-RO"/>
        </w:rPr>
        <w:t xml:space="preserve"> cazului </w:t>
      </w:r>
      <w:r w:rsidR="00780D6F" w:rsidRPr="008643EA">
        <w:rPr>
          <w:b/>
          <w:sz w:val="24"/>
          <w:szCs w:val="24"/>
          <w:lang w:val="ro-RO"/>
        </w:rPr>
        <w:t>când</w:t>
      </w:r>
      <w:r w:rsidR="00207B3C" w:rsidRPr="008643EA">
        <w:rPr>
          <w:b/>
          <w:sz w:val="24"/>
          <w:szCs w:val="24"/>
          <w:lang w:val="ro-RO"/>
        </w:rPr>
        <w:t xml:space="preserve"> ofertele au fost depuse prin SIA “RSAP”</w:t>
      </w:r>
      <w:r w:rsidR="00B86AD1" w:rsidRPr="008643EA">
        <w:rPr>
          <w:b/>
          <w:sz w:val="24"/>
          <w:szCs w:val="24"/>
          <w:lang w:val="ro-RO"/>
        </w:rPr>
        <w:t>.</w:t>
      </w:r>
    </w:p>
    <w:p w:rsidR="005140ED" w:rsidRPr="008643EA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Limba sau limbile în care trebuie redactate ofertele sau cererile de participare</w:t>
      </w:r>
      <w:r w:rsidR="004F6142" w:rsidRPr="008643EA">
        <w:rPr>
          <w:sz w:val="24"/>
          <w:szCs w:val="24"/>
          <w:lang w:val="ro-RO"/>
        </w:rPr>
        <w:t xml:space="preserve">: </w:t>
      </w:r>
      <w:r w:rsidR="00780D6F" w:rsidRPr="008643EA">
        <w:rPr>
          <w:sz w:val="24"/>
          <w:szCs w:val="24"/>
          <w:lang w:val="ro-RO"/>
        </w:rPr>
        <w:t>română</w:t>
      </w:r>
    </w:p>
    <w:p w:rsidR="005140ED" w:rsidRPr="008643EA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adresa organismului competent de soluționare a </w:t>
      </w:r>
      <w:r w:rsidR="00AC2788" w:rsidRPr="008643EA">
        <w:rPr>
          <w:sz w:val="24"/>
          <w:szCs w:val="24"/>
          <w:lang w:val="ro-RO"/>
        </w:rPr>
        <w:t>contestațiilor</w:t>
      </w:r>
      <w:r w:rsidRPr="008643EA">
        <w:rPr>
          <w:sz w:val="24"/>
          <w:szCs w:val="24"/>
          <w:lang w:val="ro-RO"/>
        </w:rPr>
        <w:t xml:space="preserve">: 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Tel/Fax/email:022-820 652, 022 820-651, contestatii@ansc.md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56"/>
        <w:gridCol w:w="3756"/>
      </w:tblGrid>
      <w:tr w:rsidR="00700A2F" w:rsidRPr="00BA2477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8643EA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Contractul intră sub incidența Acordului privind </w:t>
      </w:r>
      <w:r w:rsidR="00AC2788" w:rsidRPr="008643EA">
        <w:rPr>
          <w:sz w:val="24"/>
          <w:szCs w:val="24"/>
          <w:lang w:val="ro-RO"/>
        </w:rPr>
        <w:t>achizițiile</w:t>
      </w:r>
      <w:r w:rsidRPr="008643EA">
        <w:rPr>
          <w:sz w:val="24"/>
          <w:szCs w:val="24"/>
          <w:lang w:val="ro-RO"/>
        </w:rPr>
        <w:t xml:space="preserve"> guvernamentale al </w:t>
      </w:r>
      <w:r w:rsidR="00AC2788" w:rsidRPr="008643EA">
        <w:rPr>
          <w:sz w:val="24"/>
          <w:szCs w:val="24"/>
          <w:lang w:val="ro-RO"/>
        </w:rPr>
        <w:t>Organizației</w:t>
      </w:r>
      <w:r w:rsidRPr="008643EA">
        <w:rPr>
          <w:sz w:val="24"/>
          <w:szCs w:val="24"/>
          <w:lang w:val="ro-RO"/>
        </w:rPr>
        <w:t xml:space="preserve"> Mondiale a </w:t>
      </w:r>
      <w:r w:rsidR="00AC2788" w:rsidRPr="008643EA">
        <w:rPr>
          <w:sz w:val="24"/>
          <w:szCs w:val="24"/>
          <w:lang w:val="ro-RO"/>
        </w:rPr>
        <w:t>Comerțului</w:t>
      </w:r>
      <w:r w:rsidRPr="008643EA">
        <w:rPr>
          <w:sz w:val="24"/>
          <w:szCs w:val="24"/>
          <w:lang w:val="ro-RO"/>
        </w:rPr>
        <w:t xml:space="preserve"> (numai în cazul </w:t>
      </w:r>
      <w:r w:rsidR="00AC2788" w:rsidRPr="008643EA">
        <w:rPr>
          <w:sz w:val="24"/>
          <w:szCs w:val="24"/>
          <w:lang w:val="ro-RO"/>
        </w:rPr>
        <w:t>anunțurilor</w:t>
      </w:r>
      <w:r w:rsidRPr="008643EA">
        <w:rPr>
          <w:sz w:val="24"/>
          <w:szCs w:val="24"/>
          <w:lang w:val="ro-RO"/>
        </w:rPr>
        <w:t xml:space="preserve"> transmise spre publicare în Jurnalul Oficial al Uniunii Europene):</w:t>
      </w:r>
      <w:r w:rsidR="00780D6F" w:rsidRPr="008643EA">
        <w:rPr>
          <w:b/>
          <w:sz w:val="24"/>
          <w:szCs w:val="24"/>
          <w:lang w:val="ro-RO"/>
        </w:rPr>
        <w:t>nu</w:t>
      </w:r>
    </w:p>
    <w:p w:rsidR="00700A2F" w:rsidRPr="008643EA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Alte </w:t>
      </w:r>
      <w:r w:rsidR="00AC2788" w:rsidRPr="008643EA">
        <w:rPr>
          <w:sz w:val="24"/>
          <w:szCs w:val="24"/>
          <w:lang w:val="ro-RO"/>
        </w:rPr>
        <w:t>informații</w:t>
      </w:r>
      <w:r w:rsidRPr="008643EA">
        <w:rPr>
          <w:sz w:val="24"/>
          <w:szCs w:val="24"/>
          <w:lang w:val="ro-RO"/>
        </w:rPr>
        <w:t xml:space="preserve"> relevante:</w:t>
      </w:r>
      <w:r w:rsidR="00780D6F" w:rsidRPr="008643EA">
        <w:rPr>
          <w:b/>
          <w:sz w:val="24"/>
          <w:szCs w:val="24"/>
          <w:lang w:val="ro-RO"/>
        </w:rPr>
        <w:t>nu sunt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DC6581" w:rsidRDefault="00CE1356" w:rsidP="00981C5E">
      <w:pPr>
        <w:spacing w:before="120" w:after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Vicep</w:t>
      </w:r>
      <w:r w:rsidR="00446960" w:rsidRPr="00DC6581">
        <w:rPr>
          <w:b/>
          <w:sz w:val="28"/>
          <w:szCs w:val="28"/>
          <w:lang w:val="ro-RO"/>
        </w:rPr>
        <w:t>reședintele</w:t>
      </w:r>
      <w:r w:rsidR="00AA14E6" w:rsidRPr="00DC6581">
        <w:rPr>
          <w:b/>
          <w:sz w:val="28"/>
          <w:szCs w:val="28"/>
          <w:lang w:val="ro-RO"/>
        </w:rPr>
        <w:t xml:space="preserve"> grupului de lucru: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</w:t>
      </w:r>
      <w:r w:rsid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</w:t>
      </w:r>
      <w:r>
        <w:rPr>
          <w:b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</w:t>
      </w:r>
      <w:r>
        <w:rPr>
          <w:b/>
          <w:sz w:val="28"/>
          <w:szCs w:val="28"/>
          <w:lang w:val="ro-RO"/>
        </w:rPr>
        <w:t>Timofei MÎNZARARI</w:t>
      </w:r>
      <w:r w:rsidR="00DC6581" w:rsidRPr="00DC6581">
        <w:rPr>
          <w:b/>
          <w:sz w:val="28"/>
          <w:szCs w:val="28"/>
          <w:lang w:val="ro-RO"/>
        </w:rPr>
        <w:t xml:space="preserve"> </w:t>
      </w:r>
    </w:p>
    <w:sectPr w:rsidR="00165026" w:rsidRPr="00DC6581" w:rsidSect="000D54FF">
      <w:pgSz w:w="11906" w:h="16838" w:code="9"/>
      <w:pgMar w:top="567" w:right="454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8A6" w:rsidRDefault="00CF28A6">
      <w:r>
        <w:separator/>
      </w:r>
    </w:p>
  </w:endnote>
  <w:endnote w:type="continuationSeparator" w:id="0">
    <w:p w:rsidR="00CF28A6" w:rsidRDefault="00CF2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8A6" w:rsidRDefault="00CF28A6">
      <w:r>
        <w:separator/>
      </w:r>
    </w:p>
  </w:footnote>
  <w:footnote w:type="continuationSeparator" w:id="0">
    <w:p w:rsidR="00CF28A6" w:rsidRDefault="00CF2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E747151"/>
    <w:multiLevelType w:val="hybridMultilevel"/>
    <w:tmpl w:val="01F43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5B7BB0"/>
    <w:multiLevelType w:val="hybridMultilevel"/>
    <w:tmpl w:val="F1F6EB34"/>
    <w:lvl w:ilvl="0" w:tplc="0890D7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2"/>
  </w:num>
  <w:num w:numId="13">
    <w:abstractNumId w:val="18"/>
  </w:num>
  <w:num w:numId="14">
    <w:abstractNumId w:val="24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20"/>
  </w:num>
  <w:num w:numId="21">
    <w:abstractNumId w:val="25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1"/>
  </w:num>
  <w:num w:numId="25">
    <w:abstractNumId w:val="6"/>
  </w:num>
  <w:num w:numId="26">
    <w:abstractNumId w:val="1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7D64"/>
    <w:rsid w:val="00017EE5"/>
    <w:rsid w:val="00037F6F"/>
    <w:rsid w:val="000525BC"/>
    <w:rsid w:val="00073021"/>
    <w:rsid w:val="00081285"/>
    <w:rsid w:val="00082348"/>
    <w:rsid w:val="00083F99"/>
    <w:rsid w:val="00086B34"/>
    <w:rsid w:val="000A0805"/>
    <w:rsid w:val="000B2D7E"/>
    <w:rsid w:val="000B4282"/>
    <w:rsid w:val="000D54FF"/>
    <w:rsid w:val="00107394"/>
    <w:rsid w:val="001224DA"/>
    <w:rsid w:val="001363F6"/>
    <w:rsid w:val="001529F2"/>
    <w:rsid w:val="00152D32"/>
    <w:rsid w:val="001553C6"/>
    <w:rsid w:val="00162D72"/>
    <w:rsid w:val="0016421E"/>
    <w:rsid w:val="00165026"/>
    <w:rsid w:val="00173DD1"/>
    <w:rsid w:val="001750A5"/>
    <w:rsid w:val="00193032"/>
    <w:rsid w:val="00193507"/>
    <w:rsid w:val="00195A29"/>
    <w:rsid w:val="001C3236"/>
    <w:rsid w:val="001C4206"/>
    <w:rsid w:val="001D1B95"/>
    <w:rsid w:val="001D48E7"/>
    <w:rsid w:val="001D6EDD"/>
    <w:rsid w:val="001F244D"/>
    <w:rsid w:val="00205B73"/>
    <w:rsid w:val="00207B3C"/>
    <w:rsid w:val="00240F8D"/>
    <w:rsid w:val="00242EBE"/>
    <w:rsid w:val="00244049"/>
    <w:rsid w:val="002546EC"/>
    <w:rsid w:val="002809F7"/>
    <w:rsid w:val="00284D7F"/>
    <w:rsid w:val="00285307"/>
    <w:rsid w:val="00285666"/>
    <w:rsid w:val="002956EA"/>
    <w:rsid w:val="00296723"/>
    <w:rsid w:val="00296754"/>
    <w:rsid w:val="00297F99"/>
    <w:rsid w:val="002A074C"/>
    <w:rsid w:val="002A3EC8"/>
    <w:rsid w:val="002A5A29"/>
    <w:rsid w:val="002C3FD6"/>
    <w:rsid w:val="002D66C0"/>
    <w:rsid w:val="002E606A"/>
    <w:rsid w:val="002F3A70"/>
    <w:rsid w:val="0030022F"/>
    <w:rsid w:val="00340BA2"/>
    <w:rsid w:val="00353A69"/>
    <w:rsid w:val="003543E9"/>
    <w:rsid w:val="003647B8"/>
    <w:rsid w:val="00373BB1"/>
    <w:rsid w:val="00394A3B"/>
    <w:rsid w:val="003C3193"/>
    <w:rsid w:val="003D67F6"/>
    <w:rsid w:val="003E6591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60"/>
    <w:rsid w:val="004469B1"/>
    <w:rsid w:val="0045517F"/>
    <w:rsid w:val="004A6699"/>
    <w:rsid w:val="004C29B1"/>
    <w:rsid w:val="004C5BB0"/>
    <w:rsid w:val="004E22BA"/>
    <w:rsid w:val="004F54D6"/>
    <w:rsid w:val="004F6142"/>
    <w:rsid w:val="00506D5A"/>
    <w:rsid w:val="005140ED"/>
    <w:rsid w:val="005160EE"/>
    <w:rsid w:val="00525F57"/>
    <w:rsid w:val="005421FA"/>
    <w:rsid w:val="005518F6"/>
    <w:rsid w:val="00551BDA"/>
    <w:rsid w:val="005560D1"/>
    <w:rsid w:val="00585530"/>
    <w:rsid w:val="005A4A73"/>
    <w:rsid w:val="005B0108"/>
    <w:rsid w:val="005B456C"/>
    <w:rsid w:val="005D2F0B"/>
    <w:rsid w:val="005D77B6"/>
    <w:rsid w:val="005E1547"/>
    <w:rsid w:val="005E2215"/>
    <w:rsid w:val="005F2FEC"/>
    <w:rsid w:val="005F61AE"/>
    <w:rsid w:val="00602AC3"/>
    <w:rsid w:val="006048EE"/>
    <w:rsid w:val="00610EA1"/>
    <w:rsid w:val="0062221E"/>
    <w:rsid w:val="006466C0"/>
    <w:rsid w:val="006538B9"/>
    <w:rsid w:val="00654065"/>
    <w:rsid w:val="00662C7D"/>
    <w:rsid w:val="00672A54"/>
    <w:rsid w:val="0068368B"/>
    <w:rsid w:val="0069001F"/>
    <w:rsid w:val="00693E62"/>
    <w:rsid w:val="00694BA7"/>
    <w:rsid w:val="006A6405"/>
    <w:rsid w:val="006B6FF0"/>
    <w:rsid w:val="006C11CA"/>
    <w:rsid w:val="006D0F9A"/>
    <w:rsid w:val="006D5D80"/>
    <w:rsid w:val="006F2D9D"/>
    <w:rsid w:val="006F51DB"/>
    <w:rsid w:val="006F78DF"/>
    <w:rsid w:val="00700A2F"/>
    <w:rsid w:val="007201DC"/>
    <w:rsid w:val="0072330A"/>
    <w:rsid w:val="007233B5"/>
    <w:rsid w:val="0074622B"/>
    <w:rsid w:val="00754666"/>
    <w:rsid w:val="00764E55"/>
    <w:rsid w:val="0077229E"/>
    <w:rsid w:val="00773E90"/>
    <w:rsid w:val="00780D6F"/>
    <w:rsid w:val="00794E2A"/>
    <w:rsid w:val="00796324"/>
    <w:rsid w:val="007A1538"/>
    <w:rsid w:val="007A2501"/>
    <w:rsid w:val="007B2015"/>
    <w:rsid w:val="007B628F"/>
    <w:rsid w:val="007C23FA"/>
    <w:rsid w:val="007C42E7"/>
    <w:rsid w:val="007C515D"/>
    <w:rsid w:val="007E04D5"/>
    <w:rsid w:val="007F1077"/>
    <w:rsid w:val="00841C26"/>
    <w:rsid w:val="00862ECF"/>
    <w:rsid w:val="008643EA"/>
    <w:rsid w:val="008675DF"/>
    <w:rsid w:val="008876C3"/>
    <w:rsid w:val="00892147"/>
    <w:rsid w:val="00892BD2"/>
    <w:rsid w:val="008A0318"/>
    <w:rsid w:val="008A03A8"/>
    <w:rsid w:val="008B0C9F"/>
    <w:rsid w:val="008C094F"/>
    <w:rsid w:val="008C6DC4"/>
    <w:rsid w:val="0090083E"/>
    <w:rsid w:val="00901475"/>
    <w:rsid w:val="00910E32"/>
    <w:rsid w:val="00922B76"/>
    <w:rsid w:val="009336FD"/>
    <w:rsid w:val="00936455"/>
    <w:rsid w:val="00944374"/>
    <w:rsid w:val="009568C7"/>
    <w:rsid w:val="0096527B"/>
    <w:rsid w:val="00974D21"/>
    <w:rsid w:val="00981C5E"/>
    <w:rsid w:val="009905A0"/>
    <w:rsid w:val="009A2684"/>
    <w:rsid w:val="009A277A"/>
    <w:rsid w:val="009A601A"/>
    <w:rsid w:val="009B1097"/>
    <w:rsid w:val="009B34FA"/>
    <w:rsid w:val="009D392F"/>
    <w:rsid w:val="009D5F69"/>
    <w:rsid w:val="009E244E"/>
    <w:rsid w:val="009F3292"/>
    <w:rsid w:val="00A02472"/>
    <w:rsid w:val="00A10F9F"/>
    <w:rsid w:val="00A32692"/>
    <w:rsid w:val="00A61F2B"/>
    <w:rsid w:val="00A8709A"/>
    <w:rsid w:val="00A93CC3"/>
    <w:rsid w:val="00A9499B"/>
    <w:rsid w:val="00AA14E6"/>
    <w:rsid w:val="00AA3881"/>
    <w:rsid w:val="00AC2788"/>
    <w:rsid w:val="00AC600C"/>
    <w:rsid w:val="00AC7137"/>
    <w:rsid w:val="00AD55D8"/>
    <w:rsid w:val="00AF44E7"/>
    <w:rsid w:val="00B072A5"/>
    <w:rsid w:val="00B07EB3"/>
    <w:rsid w:val="00B100E7"/>
    <w:rsid w:val="00B1222A"/>
    <w:rsid w:val="00B1606A"/>
    <w:rsid w:val="00B31E6B"/>
    <w:rsid w:val="00B4735F"/>
    <w:rsid w:val="00B53265"/>
    <w:rsid w:val="00B55F82"/>
    <w:rsid w:val="00B56F9D"/>
    <w:rsid w:val="00B65510"/>
    <w:rsid w:val="00B71BFC"/>
    <w:rsid w:val="00B82878"/>
    <w:rsid w:val="00B86AD1"/>
    <w:rsid w:val="00B957BF"/>
    <w:rsid w:val="00B97387"/>
    <w:rsid w:val="00BA1BDB"/>
    <w:rsid w:val="00BA2477"/>
    <w:rsid w:val="00BC1FA8"/>
    <w:rsid w:val="00BC2C35"/>
    <w:rsid w:val="00BC3DE8"/>
    <w:rsid w:val="00BD6BDC"/>
    <w:rsid w:val="00BF6940"/>
    <w:rsid w:val="00C03320"/>
    <w:rsid w:val="00C05CB4"/>
    <w:rsid w:val="00C22322"/>
    <w:rsid w:val="00C252E3"/>
    <w:rsid w:val="00C3729D"/>
    <w:rsid w:val="00C4584B"/>
    <w:rsid w:val="00C54DEC"/>
    <w:rsid w:val="00C55B3E"/>
    <w:rsid w:val="00C81527"/>
    <w:rsid w:val="00C81E1B"/>
    <w:rsid w:val="00C83303"/>
    <w:rsid w:val="00C90EB3"/>
    <w:rsid w:val="00CC5676"/>
    <w:rsid w:val="00CD0788"/>
    <w:rsid w:val="00CE0F3A"/>
    <w:rsid w:val="00CE1356"/>
    <w:rsid w:val="00CF28A6"/>
    <w:rsid w:val="00CF2A6E"/>
    <w:rsid w:val="00D06E18"/>
    <w:rsid w:val="00D10289"/>
    <w:rsid w:val="00D17B85"/>
    <w:rsid w:val="00D22395"/>
    <w:rsid w:val="00D31C26"/>
    <w:rsid w:val="00D467AD"/>
    <w:rsid w:val="00D70919"/>
    <w:rsid w:val="00D85B8C"/>
    <w:rsid w:val="00DB2FA4"/>
    <w:rsid w:val="00DC6581"/>
    <w:rsid w:val="00DD3671"/>
    <w:rsid w:val="00DD6A5F"/>
    <w:rsid w:val="00DE22D2"/>
    <w:rsid w:val="00E0059D"/>
    <w:rsid w:val="00E13C64"/>
    <w:rsid w:val="00E23B39"/>
    <w:rsid w:val="00E25058"/>
    <w:rsid w:val="00E439DF"/>
    <w:rsid w:val="00E516BD"/>
    <w:rsid w:val="00E529EA"/>
    <w:rsid w:val="00E55E71"/>
    <w:rsid w:val="00EA49ED"/>
    <w:rsid w:val="00EB4704"/>
    <w:rsid w:val="00ED15D0"/>
    <w:rsid w:val="00ED4D8D"/>
    <w:rsid w:val="00ED65E1"/>
    <w:rsid w:val="00EF7226"/>
    <w:rsid w:val="00F06E77"/>
    <w:rsid w:val="00F10B32"/>
    <w:rsid w:val="00F15684"/>
    <w:rsid w:val="00F1644B"/>
    <w:rsid w:val="00F2246F"/>
    <w:rsid w:val="00F31E5B"/>
    <w:rsid w:val="00F33CA7"/>
    <w:rsid w:val="00F37FB9"/>
    <w:rsid w:val="00F424E8"/>
    <w:rsid w:val="00F477D1"/>
    <w:rsid w:val="00F53932"/>
    <w:rsid w:val="00F539AB"/>
    <w:rsid w:val="00F77BE9"/>
    <w:rsid w:val="00F80108"/>
    <w:rsid w:val="00F81925"/>
    <w:rsid w:val="00F90252"/>
    <w:rsid w:val="00FB099F"/>
    <w:rsid w:val="00FC3E7F"/>
    <w:rsid w:val="00FC5F2F"/>
    <w:rsid w:val="00FC61DE"/>
    <w:rsid w:val="00FD69A6"/>
    <w:rsid w:val="00FE4EA4"/>
    <w:rsid w:val="00FE623A"/>
    <w:rsid w:val="00FF6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C383A"/>
  <w15:docId w15:val="{D46E2D89-2776-4F8A-9060-3181BC2D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Indent"/>
    <w:basedOn w:val="a"/>
    <w:link w:val="af4"/>
    <w:uiPriority w:val="99"/>
    <w:unhideWhenUsed/>
    <w:rsid w:val="009A277A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9A2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Strong"/>
    <w:basedOn w:val="a1"/>
    <w:uiPriority w:val="22"/>
    <w:qFormat/>
    <w:rsid w:val="00E005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4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74724-9964-42DD-8676-0E5FD5262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1</Pages>
  <Words>1405</Words>
  <Characters>8013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PC</cp:lastModifiedBy>
  <cp:revision>13</cp:revision>
  <cp:lastPrinted>2025-11-19T14:43:00Z</cp:lastPrinted>
  <dcterms:created xsi:type="dcterms:W3CDTF">2025-07-29T13:22:00Z</dcterms:created>
  <dcterms:modified xsi:type="dcterms:W3CDTF">2025-11-20T05:59:00Z</dcterms:modified>
</cp:coreProperties>
</file>