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:rsidTr="001933B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Servicii  de  proiectare  privind  reparatia  acoperisului  Laboratorului  Bacteriologic  si  a  blocului  Administrativ din cadrul IMSP Institutul de Medicina Urgenta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5916E8" w:rsidRDefault="00182A41" w:rsidP="00787918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0F4846" w:rsidRPr="000E0709" w:rsidTr="001933B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933B7" w:rsidRDefault="001933B7" w:rsidP="001933B7">
      <w:pPr>
        <w:jc w:val="center"/>
        <w:rPr>
          <w:b/>
          <w:bCs/>
          <w:sz w:val="40"/>
          <w:szCs w:val="40"/>
          <w:lang w:val="en-US"/>
        </w:rPr>
      </w:pPr>
    </w:p>
    <w:p w:rsidR="000F4846" w:rsidRPr="001933B7" w:rsidRDefault="001933B7" w:rsidP="001933B7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B902DC">
        <w:rPr>
          <w:b/>
          <w:bCs/>
          <w:sz w:val="36"/>
          <w:szCs w:val="36"/>
          <w:lang w:val="en-US"/>
        </w:rPr>
        <w:t xml:space="preserve"> № 2-1-3</w:t>
      </w:r>
      <w:r w:rsidR="001933B7">
        <w:rPr>
          <w:b/>
          <w:bCs/>
          <w:sz w:val="36"/>
          <w:szCs w:val="36"/>
          <w:lang w:val="en-US"/>
        </w:rPr>
        <w:t xml:space="preserve"> </w:t>
      </w:r>
    </w:p>
    <w:p w:rsidR="000F4846" w:rsidRPr="001933B7" w:rsidRDefault="001933B7" w:rsidP="001933B7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Semnalizare  de  incendiu</w:t>
      </w:r>
      <w:r w:rsidR="00FA5E00">
        <w:rPr>
          <w:b/>
          <w:bCs/>
          <w:sz w:val="28"/>
          <w:szCs w:val="28"/>
          <w:lang w:val="en-US"/>
        </w:rPr>
        <w:t xml:space="preserve">. Laborator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"/>
        <w:gridCol w:w="110"/>
        <w:gridCol w:w="1271"/>
        <w:gridCol w:w="95"/>
        <w:gridCol w:w="16"/>
        <w:gridCol w:w="3970"/>
        <w:gridCol w:w="268"/>
        <w:gridCol w:w="701"/>
        <w:gridCol w:w="297"/>
        <w:gridCol w:w="948"/>
        <w:gridCol w:w="158"/>
        <w:gridCol w:w="1518"/>
      </w:tblGrid>
      <w:tr w:rsidR="000C39FD" w:rsidRPr="009B70F2" w:rsidTr="001933B7">
        <w:trPr>
          <w:cantSplit/>
          <w:tblHeader/>
        </w:trPr>
        <w:tc>
          <w:tcPr>
            <w:tcW w:w="1106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2"/>
            <w:shd w:val="pct5" w:color="auto" w:fill="auto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1933B7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 de  montare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10-08-001-04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Aparate receptoare: Dispozitiv "ПС" pentru: 4 raze ( Прибор приемно-контрольный пожарный  FP 9000/4 )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Liant de ipsos "Г-3"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Colofoniu de pin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din masa plastica, suruburi 12х70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Burghiuri electrice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10-04-066-05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Aparataj de perete: Sonerie ( Передатчик  1-канальный  ATS-100  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utilajului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10-08-003-03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Dispozitive de ultrasunet: bloc de alimentare si control  ( sursa  de  alimentare  de  rezerva  РИП 12V, 12 А/h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Liant de ipsos "Г-3"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Colofoniu de pin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0,0016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din masa plastica, suruburi 12х70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Burghiuri electrice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10-04-066-05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Aparataj de perete: Sonerie ( Сирена EN 54-3  S9000 )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utilajului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10-08-002-02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Avertizoare "ПС" automatice: de fum, fotoelectric, de radioizotop, de lumina in executare normala ( датчик  дымовой  D 9000 SR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Liant de ipsos "Г-3"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Colofoniu de pin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din masa plastica, suruburi 12х70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Burghiuri electrice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10-04-066-05 apl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1933B7" w:rsidRDefault="000C39FD">
            <w:pPr>
              <w:rPr>
                <w:b/>
                <w:bCs/>
                <w:sz w:val="2"/>
                <w:szCs w:val="2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Aparataj</w:t>
            </w:r>
            <w:r w:rsidRPr="001933B7">
              <w:rPr>
                <w:b/>
                <w:bCs/>
                <w:sz w:val="22"/>
                <w:szCs w:val="22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t>de</w:t>
            </w:r>
            <w:r w:rsidRPr="001933B7">
              <w:rPr>
                <w:b/>
                <w:bCs/>
                <w:sz w:val="22"/>
                <w:szCs w:val="22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t>perete</w:t>
            </w:r>
            <w:r w:rsidRPr="001933B7">
              <w:rPr>
                <w:b/>
                <w:bCs/>
                <w:sz w:val="22"/>
                <w:szCs w:val="22"/>
              </w:rPr>
              <w:t xml:space="preserve">: Извещатель пожарный ручной 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t>D</w:t>
            </w:r>
            <w:r w:rsidRPr="001933B7">
              <w:rPr>
                <w:b/>
                <w:bCs/>
                <w:sz w:val="22"/>
                <w:szCs w:val="22"/>
              </w:rPr>
              <w:t>9000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t>MCP</w:t>
            </w:r>
          </w:p>
          <w:p w:rsidR="000C39FD" w:rsidRPr="001933B7" w:rsidRDefault="000C39FD">
            <w:pPr>
              <w:rPr>
                <w:sz w:val="2"/>
                <w:szCs w:val="2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utilajului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staniu-plumb fara stibiu, marca "ПОС40"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10-08-002-06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Avertizoare: Constructia pentru instalarea avertizorului ( база  для  датчиков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5,9500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1010142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cu cap calibrat (in rame) cu invelis zincat, cromat 3x58,5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1011521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"Э42", diametru 5 mm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1011680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Cartuse pentru pistol de constructie-montaj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0,0255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3009247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Capacele, tip "К-440"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0,0255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sudura manuala de arc (de curent continuu)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08-01-121-1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Acumulator acid stationar, tip: СB 7,0-12  ( Acumulator 12 В 17 A/h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14,8280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Talc maruntit cat. 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0,0013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0,6820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Capace de izolatie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26,8400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0,3520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1933B7" w:rsidRDefault="000C39FD">
            <w:pPr>
              <w:rPr>
                <w:b/>
                <w:bCs/>
                <w:sz w:val="2"/>
                <w:szCs w:val="2"/>
              </w:rPr>
            </w:pPr>
            <w:r w:rsidRPr="001933B7">
              <w:rPr>
                <w:b/>
                <w:bCs/>
                <w:sz w:val="22"/>
                <w:szCs w:val="22"/>
              </w:rPr>
              <w:t>Кабель негорючий  КПСнг(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r w:rsidRPr="001933B7">
              <w:rPr>
                <w:b/>
                <w:bCs/>
                <w:sz w:val="22"/>
                <w:szCs w:val="22"/>
              </w:rPr>
              <w:t>)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t>FRLSLTx</w:t>
            </w:r>
            <w:r w:rsidRPr="001933B7">
              <w:rPr>
                <w:b/>
                <w:bCs/>
                <w:sz w:val="22"/>
                <w:szCs w:val="22"/>
              </w:rPr>
              <w:t xml:space="preserve">  2х1,5</w:t>
            </w:r>
          </w:p>
          <w:p w:rsidR="000C39FD" w:rsidRPr="001933B7" w:rsidRDefault="000C39FD">
            <w:pPr>
              <w:rPr>
                <w:sz w:val="2"/>
                <w:szCs w:val="2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940-50030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1933B7" w:rsidRDefault="000C39FD">
            <w:pPr>
              <w:rPr>
                <w:sz w:val="16"/>
                <w:szCs w:val="16"/>
              </w:rPr>
            </w:pPr>
            <w:r w:rsidRPr="001933B7">
              <w:rPr>
                <w:sz w:val="16"/>
                <w:szCs w:val="16"/>
              </w:rPr>
              <w:t>Кабель негорючий  КПСнг(</w:t>
            </w:r>
            <w:r w:rsidRPr="00C97908">
              <w:rPr>
                <w:sz w:val="16"/>
                <w:szCs w:val="16"/>
                <w:lang w:val="en-US"/>
              </w:rPr>
              <w:t>A</w:t>
            </w:r>
            <w:r w:rsidRPr="001933B7">
              <w:rPr>
                <w:sz w:val="16"/>
                <w:szCs w:val="16"/>
              </w:rPr>
              <w:t>)</w:t>
            </w:r>
            <w:r w:rsidRPr="00C97908">
              <w:rPr>
                <w:sz w:val="16"/>
                <w:szCs w:val="16"/>
                <w:lang w:val="en-US"/>
              </w:rPr>
              <w:t>FRLSLTx</w:t>
            </w:r>
            <w:r w:rsidRPr="001933B7">
              <w:rPr>
                <w:sz w:val="16"/>
                <w:szCs w:val="16"/>
              </w:rPr>
              <w:t xml:space="preserve">  2х1,5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220,0000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1 kg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4,9600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0,0033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0,0016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0,0038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Aliaje de lipit din staniu-plumb fara stibiu, marca "ПОС30"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de  piata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 ВВГнг-FRLS  3x1.5 mm2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940000-3x1.5F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 ВВГнг-FRLS  3x1.5 mm2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08-02-390-1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Canale din masa plastica cu latime: pina la 40 mm. Normele cu valoarea 0 (zero) se determina dupa proiect.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16,2900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8,1450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cap semirotund 4х40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polietilena 6х40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110-0333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Canale din masa plastica (complet)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Dispozitiv de insurubare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3,0400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de  piata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Желоб  пластиковый  10х22  MCS-1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940000-1022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Желоб  пластиковый  10х22  MCS-1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vinilplast pe contructii instalate, pe pereti si coloane, fixare cu scoabe, diametru  25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23,8000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47,6000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0,0042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26,8000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Clei "БМК-5k"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Racordari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31,6000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sudura manuala de arc (de curent continuu)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9,6800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Труба гофрированная ф20mm с зондом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860-500020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 гофрированная  д,20, L=3000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200,0000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08-02-409-2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vinilplast pe contructii instalate, pe pereti si coloane, fixare cu scoabe, diametru pina la 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34,4000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3,4400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Clei "БМК-5k"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Racordari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23,5000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sudura manuala de arc (de curent continuu)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6,9600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0,6960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Труба  PVC  ф40mm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860-500040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Труба  PVC  ф40mm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Крепежный  материал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985-125310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Крепежный  материал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08-02-411-1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Furtun metalic, diametrul exterior pina la 48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34,7000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3,4700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cap semirotunt, lungime 50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fisie calmat, marca "Ст3сп", latime 50-200 mm, grosime 4-5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0,0052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Mansoane de cuplare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Racordari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sudura manuala de arc (de curent continuu)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17,9000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1,7900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0,4440</w:t>
            </w: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de  piata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Металлорукав  РЗЦ-Х-Ш-22У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590-00050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1933B7" w:rsidRDefault="000C39FD">
            <w:pPr>
              <w:rPr>
                <w:sz w:val="16"/>
                <w:szCs w:val="16"/>
              </w:rPr>
            </w:pPr>
            <w:r w:rsidRPr="001933B7">
              <w:rPr>
                <w:sz w:val="16"/>
                <w:szCs w:val="16"/>
              </w:rPr>
              <w:t>Металлорукав  РЗЦ-Х-Ш-22У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3E2692" w:rsidTr="001933B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2C503B" w:rsidRPr="00B40365" w:rsidTr="001933B7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2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 de  montare</w:t>
            </w:r>
          </w:p>
        </w:tc>
        <w:tc>
          <w:tcPr>
            <w:tcW w:w="3622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1933B7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Контрольная  панель  EN54  FP 9000/4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650-100410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Контрольная  панель  EN54  FP 9000/4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Передатчик  1-канальный  ATS-100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590-60002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Передатчик  1-канальный  ATS-100 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Резервный  источник  питания  РИП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590-600303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Резервный  источник  питания  РИП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Сирена EN 54-3  S9000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650-100316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Сирена EN 54-3  S9000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Датчик  дымовой  D 9000 SR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650-100411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Датчик  дымовой  D 9000 SR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Извещатель пожарный ручной  D9000MCP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650-100312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Извещатель пожарный ручной  D9000MCP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Аккумулятор  12В, 17 A/h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865-1020351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Аккумулятор  12В, 17 A/h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:rsidTr="001933B7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 furnizor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База  для  датчиков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933B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650-100314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База  для  датчиков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17,0000</w:t>
            </w:r>
          </w:p>
        </w:tc>
      </w:tr>
      <w:tr w:rsidR="000C39FD" w:rsidRPr="003E2692" w:rsidTr="001933B7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933B7"/>
    <w:rsid w:val="001A0BA5"/>
    <w:rsid w:val="001C330E"/>
    <w:rsid w:val="00233940"/>
    <w:rsid w:val="00233F3C"/>
    <w:rsid w:val="002460CB"/>
    <w:rsid w:val="00262B1B"/>
    <w:rsid w:val="00265E6C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87918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579A8"/>
    <w:rsid w:val="00A66531"/>
    <w:rsid w:val="00A80E89"/>
    <w:rsid w:val="00A8736D"/>
    <w:rsid w:val="00A949DB"/>
    <w:rsid w:val="00AA670A"/>
    <w:rsid w:val="00AB5AEF"/>
    <w:rsid w:val="00AC6D51"/>
    <w:rsid w:val="00AD4DEA"/>
    <w:rsid w:val="00AF14DD"/>
    <w:rsid w:val="00B041F4"/>
    <w:rsid w:val="00B12F65"/>
    <w:rsid w:val="00B15927"/>
    <w:rsid w:val="00B305CA"/>
    <w:rsid w:val="00B40365"/>
    <w:rsid w:val="00B449C4"/>
    <w:rsid w:val="00B60F66"/>
    <w:rsid w:val="00B6357A"/>
    <w:rsid w:val="00B902DC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5E00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820ACA-6820-45B4-86E1-C753035F1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43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Adjunct</cp:lastModifiedBy>
  <cp:revision>2</cp:revision>
  <dcterms:created xsi:type="dcterms:W3CDTF">2026-06-02T13:04:00Z</dcterms:created>
  <dcterms:modified xsi:type="dcterms:W3CDTF">2026-06-02T13:04:00Z</dcterms:modified>
</cp:coreProperties>
</file>