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1D239F" w:rsidRPr="006362C3" w:rsidRDefault="001D239F" w:rsidP="001D239F">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6362C3" w:rsidRPr="006362C3">
        <w:rPr>
          <w:rFonts w:cs="Times New Roman"/>
          <w:color w:val="333333"/>
          <w:spacing w:val="-6"/>
          <w:sz w:val="32"/>
          <w:szCs w:val="32"/>
          <w:shd w:val="clear" w:color="auto" w:fill="FFFFFF"/>
        </w:rPr>
        <w:t>Услуги введение технического надзора по объектам ремонтные работы в младших группах в д/ саду №1, №3, №8 г. Вулканешты.</w:t>
      </w: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006362C3" w:rsidRPr="006362C3">
        <w:rPr>
          <w:rFonts w:ascii="Helvetica" w:hAnsi="Helvetica" w:cs="Helvetica"/>
          <w:color w:val="333333"/>
          <w:sz w:val="23"/>
          <w:szCs w:val="23"/>
          <w:shd w:val="clear" w:color="auto" w:fill="FFFFFF"/>
        </w:rPr>
        <w:t xml:space="preserve"> </w:t>
      </w:r>
      <w:r w:rsidR="006362C3">
        <w:rPr>
          <w:rFonts w:ascii="Helvetica" w:hAnsi="Helvetica" w:cs="Helvetica"/>
          <w:color w:val="333333"/>
          <w:sz w:val="23"/>
          <w:szCs w:val="23"/>
          <w:shd w:val="clear" w:color="auto" w:fill="FFFFFF"/>
        </w:rPr>
        <w:t xml:space="preserve">71500000-3 </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6362C3" w:rsidRPr="006362C3">
        <w:rPr>
          <w:rFonts w:cs="Times New Roman"/>
          <w:color w:val="333333"/>
          <w:sz w:val="24"/>
          <w:szCs w:val="24"/>
          <w:shd w:val="clear" w:color="auto" w:fill="FFFFFF"/>
        </w:rPr>
        <w:t>Запрос ценовых оферт (услуги)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lastRenderedPageBreak/>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lastRenderedPageBreak/>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 xml:space="preserve">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lastRenderedPageBreak/>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lastRenderedPageBreak/>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w:t>
      </w:r>
      <w:r>
        <w:lastRenderedPageBreak/>
        <w:t xml:space="preserve">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w:t>
      </w:r>
      <w:r>
        <w:lastRenderedPageBreak/>
        <w:t xml:space="preserve">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w:t>
      </w:r>
      <w:r>
        <w:lastRenderedPageBreak/>
        <w:t>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w:t>
      </w:r>
      <w:r>
        <w:lastRenderedPageBreak/>
        <w:t xml:space="preserve">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w:t>
      </w:r>
      <w:r>
        <w:lastRenderedPageBreak/>
        <w:t>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w:t>
      </w:r>
      <w:r>
        <w:lastRenderedPageBreak/>
        <w:t>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 xml:space="preserve">Арифметические ошибки исправляются следующим образом: если есть расхождение между ценой за единицу измерения и общей ценой (которая получается </w:t>
      </w:r>
      <w:r>
        <w:lastRenderedPageBreak/>
        <w:t>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w:t>
      </w:r>
      <w:r>
        <w:lastRenderedPageBreak/>
        <w:t xml:space="preserve">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w:t>
      </w:r>
      <w:r>
        <w:lastRenderedPageBreak/>
        <w:t>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9"/>
        <w:gridCol w:w="2963"/>
        <w:gridCol w:w="2756"/>
        <w:gridCol w:w="1676"/>
        <w:gridCol w:w="1951"/>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6362C3">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92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6362C3">
        <w:trPr>
          <w:jc w:val="center"/>
        </w:trPr>
        <w:tc>
          <w:tcPr>
            <w:tcW w:w="1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6362C3" w:rsidRPr="006362C3" w:rsidRDefault="006362C3" w:rsidP="006362C3">
      <w:pPr>
        <w:spacing w:after="0"/>
        <w:jc w:val="right"/>
        <w:rPr>
          <w:rFonts w:eastAsia="Times New Roman" w:cs="Times New Roman"/>
          <w:noProof/>
          <w:sz w:val="22"/>
          <w:lang w:val="ro-RO"/>
        </w:rPr>
      </w:pPr>
      <w:r w:rsidRPr="006362C3">
        <w:rPr>
          <w:rFonts w:eastAsia="Times New Roman" w:cs="Times New Roman"/>
          <w:noProof/>
          <w:sz w:val="24"/>
          <w:szCs w:val="24"/>
          <w:lang w:val="ro-RO"/>
        </w:rPr>
        <w:t>Anexa nr. 2</w:t>
      </w:r>
    </w:p>
    <w:p w:rsidR="006362C3" w:rsidRPr="006362C3" w:rsidRDefault="006362C3" w:rsidP="006362C3">
      <w:pPr>
        <w:spacing w:after="0"/>
        <w:jc w:val="right"/>
        <w:rPr>
          <w:rFonts w:eastAsia="Times New Roman" w:cs="Times New Roman"/>
          <w:noProof/>
          <w:sz w:val="24"/>
          <w:szCs w:val="24"/>
          <w:lang w:val="ro-RO"/>
        </w:rPr>
      </w:pPr>
      <w:r w:rsidRPr="006362C3">
        <w:rPr>
          <w:rFonts w:eastAsia="Times New Roman" w:cs="Times New Roman"/>
          <w:noProof/>
          <w:sz w:val="24"/>
          <w:szCs w:val="24"/>
          <w:lang w:val="ro-RO"/>
        </w:rPr>
        <w:t>la Documentația standard nr._____</w:t>
      </w:r>
    </w:p>
    <w:p w:rsidR="006362C3" w:rsidRPr="006362C3" w:rsidRDefault="006362C3" w:rsidP="006362C3">
      <w:pPr>
        <w:spacing w:after="0"/>
        <w:jc w:val="right"/>
        <w:rPr>
          <w:rFonts w:eastAsia="Times New Roman" w:cs="Times New Roman"/>
          <w:noProof/>
          <w:sz w:val="24"/>
          <w:szCs w:val="24"/>
          <w:lang w:val="ro-RO"/>
        </w:rPr>
      </w:pPr>
      <w:r w:rsidRPr="006362C3">
        <w:rPr>
          <w:rFonts w:eastAsia="Times New Roman" w:cs="Times New Roman"/>
          <w:noProof/>
          <w:sz w:val="24"/>
          <w:szCs w:val="24"/>
          <w:lang w:val="ro-RO"/>
        </w:rPr>
        <w:t>din “____” ________ 20___</w:t>
      </w:r>
    </w:p>
    <w:p w:rsidR="006362C3" w:rsidRPr="006362C3" w:rsidRDefault="006362C3" w:rsidP="006362C3">
      <w:pPr>
        <w:spacing w:after="0"/>
        <w:jc w:val="right"/>
        <w:rPr>
          <w:rFonts w:eastAsia="Times New Roman" w:cs="Times New Roman"/>
          <w:noProof/>
          <w:sz w:val="24"/>
          <w:szCs w:val="24"/>
          <w:lang w:val="ro-RO"/>
        </w:rPr>
      </w:pPr>
    </w:p>
    <w:p w:rsidR="006362C3" w:rsidRPr="006362C3" w:rsidRDefault="006362C3" w:rsidP="006362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en-US" w:eastAsia="ru-RU"/>
        </w:rPr>
      </w:pPr>
      <w:r w:rsidRPr="006362C3">
        <w:rPr>
          <w:rFonts w:eastAsia="Times New Roman" w:cs="Times New Roman"/>
          <w:color w:val="1F1F1F"/>
          <w:sz w:val="24"/>
          <w:szCs w:val="24"/>
          <w:lang w:val="ro-RO" w:eastAsia="ru-RU"/>
        </w:rPr>
        <w:t>Cerere de oferte de preț (servicii)</w:t>
      </w:r>
    </w:p>
    <w:p w:rsidR="006362C3" w:rsidRPr="006362C3" w:rsidRDefault="006362C3" w:rsidP="006362C3">
      <w:pPr>
        <w:spacing w:after="0"/>
        <w:jc w:val="right"/>
        <w:rPr>
          <w:rFonts w:eastAsia="Times New Roman" w:cs="Times New Roman"/>
          <w:noProof/>
          <w:sz w:val="24"/>
          <w:szCs w:val="24"/>
          <w:lang w:val="en-US"/>
        </w:rPr>
      </w:pPr>
    </w:p>
    <w:p w:rsidR="006362C3" w:rsidRPr="006362C3" w:rsidRDefault="006362C3" w:rsidP="006362C3">
      <w:pPr>
        <w:spacing w:before="120" w:after="0"/>
        <w:jc w:val="center"/>
        <w:outlineLvl w:val="0"/>
        <w:rPr>
          <w:rFonts w:eastAsia="Times New Roman" w:cs="Times New Roman"/>
          <w:b/>
          <w:noProof/>
          <w:szCs w:val="28"/>
          <w:lang w:val="ro-RO" w:eastAsia="ru-RU"/>
        </w:rPr>
      </w:pPr>
      <w:r w:rsidRPr="006362C3">
        <w:rPr>
          <w:rFonts w:eastAsia="Times New Roman" w:cs="Times New Roman"/>
          <w:b/>
          <w:noProof/>
          <w:szCs w:val="28"/>
          <w:lang w:val="ro-RO" w:eastAsia="ru-RU"/>
        </w:rPr>
        <w:t>ANUNȚ DE PARTICIPARE, INCLUSIV PENTRU PROCEDURILE DE PRESELECȚIE/PROCEDURILE NEGOCIATE</w:t>
      </w:r>
    </w:p>
    <w:p w:rsidR="006362C3" w:rsidRPr="006362C3" w:rsidRDefault="006362C3" w:rsidP="006362C3">
      <w:pPr>
        <w:spacing w:after="0"/>
        <w:rPr>
          <w:rFonts w:eastAsia="Times New Roman" w:cs="Times New Roman"/>
          <w:noProof/>
          <w:sz w:val="20"/>
          <w:szCs w:val="20"/>
          <w:lang w:val="ro-RO" w:eastAsia="ru-RU"/>
        </w:rPr>
      </w:pPr>
    </w:p>
    <w:p w:rsidR="006362C3" w:rsidRPr="006362C3" w:rsidRDefault="006362C3" w:rsidP="006362C3">
      <w:pPr>
        <w:shd w:val="clear" w:color="auto" w:fill="FFFFFF"/>
        <w:spacing w:before="120" w:after="0"/>
        <w:jc w:val="center"/>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privind achiziționarea lucrărilor la obiectivul;</w:t>
      </w:r>
    </w:p>
    <w:p w:rsidR="006362C3" w:rsidRPr="006362C3" w:rsidRDefault="006362C3" w:rsidP="006362C3">
      <w:pPr>
        <w:shd w:val="clear" w:color="auto" w:fill="F8F9FA"/>
        <w:spacing w:after="0" w:line="540" w:lineRule="atLeast"/>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w:t>
      </w:r>
      <w:r w:rsidRPr="006362C3">
        <w:rPr>
          <w:rFonts w:ascii="inherit" w:eastAsia="Times New Roman" w:hAnsi="inherit" w:cs="Courier New"/>
          <w:color w:val="1F1F1F"/>
          <w:sz w:val="42"/>
          <w:szCs w:val="42"/>
          <w:lang w:val="en-US" w:eastAsia="ru-RU"/>
        </w:rPr>
        <w:t xml:space="preserve"> </w:t>
      </w:r>
      <w:r w:rsidRPr="006362C3">
        <w:rPr>
          <w:rFonts w:eastAsia="Times New Roman" w:cs="Times New Roman"/>
          <w:b/>
          <w:color w:val="1F1F1F"/>
          <w:sz w:val="24"/>
          <w:szCs w:val="24"/>
          <w:lang w:val="en-US" w:eastAsia="ru-RU"/>
        </w:rPr>
        <w:t xml:space="preserve">Reparatie pavaj din beton asfaltic strazi </w:t>
      </w:r>
      <w:r w:rsidRPr="006362C3">
        <w:rPr>
          <w:rFonts w:eastAsia="Times New Roman" w:cs="Times New Roman"/>
          <w:b/>
          <w:noProof/>
          <w:sz w:val="24"/>
          <w:szCs w:val="24"/>
          <w:lang w:val="ro-RO" w:eastAsia="ru-RU"/>
        </w:rPr>
        <w:t xml:space="preserve"> in or. Vulcanesti, UTA Gagauzia”</w:t>
      </w:r>
    </w:p>
    <w:p w:rsidR="006362C3" w:rsidRPr="006362C3" w:rsidRDefault="006362C3" w:rsidP="006362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1F1F1F"/>
          <w:sz w:val="24"/>
          <w:szCs w:val="24"/>
          <w:lang w:val="en-US" w:eastAsia="ru-RU"/>
        </w:rPr>
      </w:pPr>
      <w:r w:rsidRPr="006362C3">
        <w:rPr>
          <w:rFonts w:eastAsia="Times New Roman" w:cs="Times New Roman"/>
          <w:noProof/>
          <w:sz w:val="20"/>
          <w:szCs w:val="24"/>
          <w:lang w:val="ro-RO" w:eastAsia="ru-RU"/>
        </w:rPr>
        <w:t>(se indică obiectul achiziției)</w:t>
      </w:r>
      <w:r w:rsidRPr="006362C3">
        <w:rPr>
          <w:rFonts w:eastAsia="Times New Roman" w:cs="Times New Roman"/>
          <w:b/>
          <w:noProof/>
          <w:sz w:val="24"/>
          <w:szCs w:val="24"/>
          <w:lang w:val="ro-RO" w:eastAsia="ru-RU"/>
        </w:rPr>
        <w:br/>
        <w:t>prin procedura de achiziție</w:t>
      </w:r>
      <w:r w:rsidRPr="006362C3">
        <w:rPr>
          <w:rFonts w:eastAsia="Times New Roman" w:cs="Times New Roman"/>
          <w:b/>
          <w:noProof/>
          <w:sz w:val="24"/>
          <w:szCs w:val="24"/>
          <w:lang w:val="en-US" w:eastAsia="ru-RU"/>
        </w:rPr>
        <w:t xml:space="preserve"> </w:t>
      </w:r>
      <w:r w:rsidRPr="006362C3">
        <w:rPr>
          <w:rFonts w:eastAsia="Times New Roman" w:cs="Times New Roman"/>
          <w:color w:val="1F1F1F"/>
          <w:sz w:val="24"/>
          <w:szCs w:val="24"/>
          <w:lang w:val="ro-RO" w:eastAsia="ru-RU"/>
        </w:rPr>
        <w:t>Cerere de oferte de preț (servicii)</w:t>
      </w:r>
    </w:p>
    <w:p w:rsidR="006362C3" w:rsidRPr="006362C3" w:rsidRDefault="006362C3" w:rsidP="006362C3">
      <w:pPr>
        <w:shd w:val="clear" w:color="auto" w:fill="FFFFFF"/>
        <w:spacing w:before="120" w:after="0"/>
        <w:jc w:val="center"/>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br/>
      </w:r>
      <w:r w:rsidRPr="006362C3">
        <w:rPr>
          <w:rFonts w:eastAsia="Times New Roman" w:cs="Times New Roman"/>
          <w:noProof/>
          <w:sz w:val="20"/>
          <w:szCs w:val="24"/>
          <w:lang w:val="ro-RO" w:eastAsia="ru-RU"/>
        </w:rPr>
        <w:t>(tipul procedurii de achiziție)</w:t>
      </w:r>
    </w:p>
    <w:p w:rsidR="006362C3" w:rsidRPr="006362C3" w:rsidRDefault="006362C3" w:rsidP="006362C3">
      <w:pPr>
        <w:tabs>
          <w:tab w:val="left" w:pos="284"/>
          <w:tab w:val="right" w:pos="9531"/>
        </w:tabs>
        <w:spacing w:before="120" w:after="0"/>
        <w:rPr>
          <w:rFonts w:eastAsia="Times New Roman" w:cs="Times New Roman"/>
          <w:b/>
          <w:noProof/>
          <w:sz w:val="24"/>
          <w:szCs w:val="24"/>
          <w:lang w:val="ro-RO"/>
        </w:rPr>
      </w:pPr>
      <w:r w:rsidRPr="006362C3">
        <w:rPr>
          <w:rFonts w:eastAsia="Times New Roman" w:cs="Times New Roman"/>
          <w:b/>
          <w:noProof/>
          <w:sz w:val="24"/>
          <w:szCs w:val="24"/>
          <w:lang w:val="ro-RO"/>
        </w:rPr>
        <w:t>*Procedura a fost inclusă în planul de achiziții publice a autorității contractante (Da/Nu):_</w:t>
      </w:r>
      <w:r w:rsidRPr="006362C3">
        <w:rPr>
          <w:rFonts w:eastAsia="Times New Roman" w:cs="Times New Roman"/>
          <w:b/>
          <w:i/>
          <w:noProof/>
          <w:sz w:val="24"/>
          <w:szCs w:val="24"/>
          <w:lang w:val="ro-RO"/>
        </w:rPr>
        <w:t>Da</w:t>
      </w:r>
      <w:r w:rsidRPr="006362C3">
        <w:rPr>
          <w:rFonts w:eastAsia="Times New Roman" w:cs="Times New Roman"/>
          <w:b/>
          <w:noProof/>
          <w:sz w:val="24"/>
          <w:szCs w:val="24"/>
          <w:lang w:val="ro-RO"/>
        </w:rPr>
        <w:t>_</w:t>
      </w:r>
    </w:p>
    <w:p w:rsidR="006362C3" w:rsidRPr="006362C3" w:rsidRDefault="006362C3" w:rsidP="006362C3">
      <w:pPr>
        <w:shd w:val="clear" w:color="auto" w:fill="FFFFFF"/>
        <w:tabs>
          <w:tab w:val="left" w:pos="284"/>
          <w:tab w:val="right" w:pos="426"/>
        </w:tabs>
        <w:spacing w:before="120" w:after="0"/>
        <w:jc w:val="both"/>
        <w:rPr>
          <w:rFonts w:eastAsia="Times New Roman" w:cs="Times New Roman"/>
          <w:b/>
          <w:noProof/>
          <w:sz w:val="24"/>
          <w:szCs w:val="24"/>
          <w:lang w:val="ro-RO"/>
        </w:rPr>
      </w:pPr>
      <w:r w:rsidRPr="006362C3">
        <w:rPr>
          <w:rFonts w:eastAsia="Times New Roman" w:cs="Times New Roman"/>
          <w:b/>
          <w:noProof/>
          <w:sz w:val="24"/>
          <w:szCs w:val="24"/>
          <w:lang w:val="ro-RO"/>
        </w:rPr>
        <w:lastRenderedPageBreak/>
        <w:t>Link-ul către planul de achiziții publice publicat:</w:t>
      </w:r>
    </w:p>
    <w:p w:rsidR="006362C3" w:rsidRPr="006362C3" w:rsidRDefault="006362C3" w:rsidP="006362C3">
      <w:pPr>
        <w:shd w:val="clear" w:color="auto" w:fill="FFFFFF"/>
        <w:tabs>
          <w:tab w:val="left" w:pos="284"/>
          <w:tab w:val="right" w:pos="426"/>
        </w:tabs>
        <w:spacing w:before="120" w:after="0"/>
        <w:jc w:val="both"/>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Denumirea autorității contractante: </w:t>
      </w:r>
      <w:r w:rsidRPr="006362C3">
        <w:rPr>
          <w:rFonts w:eastAsia="Times New Roman" w:cs="Times New Roman"/>
          <w:b/>
          <w:i/>
          <w:noProof/>
          <w:sz w:val="24"/>
          <w:szCs w:val="24"/>
          <w:lang w:val="ro-RO"/>
        </w:rPr>
        <w:t>Primăria or. Vulcanesti</w:t>
      </w:r>
    </w:p>
    <w:p w:rsidR="006362C3" w:rsidRPr="006362C3" w:rsidRDefault="006362C3" w:rsidP="006362C3">
      <w:pPr>
        <w:numPr>
          <w:ilvl w:val="0"/>
          <w:numId w:val="5"/>
        </w:numPr>
        <w:shd w:val="clear" w:color="auto" w:fill="FFFFFF"/>
        <w:tabs>
          <w:tab w:val="left" w:pos="284"/>
          <w:tab w:val="right" w:pos="9531"/>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IDNO:</w:t>
      </w:r>
      <w:r w:rsidRPr="006362C3">
        <w:rPr>
          <w:rFonts w:eastAsia="Times New Roman" w:cs="Arial"/>
          <w:noProof/>
          <w:color w:val="00000A"/>
          <w:sz w:val="24"/>
          <w:szCs w:val="20"/>
          <w:lang w:val="ro-RO" w:eastAsia="ru-RU"/>
        </w:rPr>
        <w:t xml:space="preserve"> </w:t>
      </w:r>
      <w:r w:rsidRPr="006362C3">
        <w:rPr>
          <w:rFonts w:eastAsia="Times New Roman" w:cs="Arial"/>
          <w:noProof/>
          <w:color w:val="00000A"/>
          <w:sz w:val="24"/>
          <w:szCs w:val="20"/>
          <w:lang w:val="en-US" w:eastAsia="ru-RU"/>
        </w:rPr>
        <w:t>100</w:t>
      </w:r>
      <w:r w:rsidRPr="006362C3">
        <w:rPr>
          <w:rFonts w:eastAsia="Times New Roman" w:cs="Arial"/>
          <w:noProof/>
          <w:color w:val="00000A"/>
          <w:sz w:val="24"/>
          <w:szCs w:val="20"/>
          <w:lang w:eastAsia="ru-RU"/>
        </w:rPr>
        <w:t>7601004353</w:t>
      </w:r>
    </w:p>
    <w:p w:rsidR="006362C3" w:rsidRPr="006362C3" w:rsidRDefault="006362C3" w:rsidP="006362C3">
      <w:pPr>
        <w:numPr>
          <w:ilvl w:val="0"/>
          <w:numId w:val="5"/>
        </w:numPr>
        <w:shd w:val="clear" w:color="auto" w:fill="FFFFFF"/>
        <w:tabs>
          <w:tab w:val="left" w:pos="284"/>
          <w:tab w:val="right" w:pos="9531"/>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Adresa:</w:t>
      </w:r>
      <w:r w:rsidRPr="006362C3">
        <w:rPr>
          <w:rFonts w:eastAsia="Times New Roman" w:cs="Times New Roman"/>
          <w:b/>
          <w:i/>
          <w:noProof/>
          <w:sz w:val="24"/>
          <w:szCs w:val="24"/>
          <w:lang w:val="ro-RO"/>
        </w:rPr>
        <w:t>MD-</w:t>
      </w:r>
      <w:r w:rsidRPr="006362C3">
        <w:rPr>
          <w:rFonts w:eastAsia="Times New Roman" w:cs="Times New Roman"/>
          <w:b/>
          <w:i/>
          <w:noProof/>
          <w:sz w:val="24"/>
          <w:szCs w:val="24"/>
          <w:lang w:val="en-US"/>
        </w:rPr>
        <w:t>5302</w:t>
      </w:r>
      <w:r w:rsidRPr="006362C3">
        <w:rPr>
          <w:rFonts w:eastAsia="Times New Roman" w:cs="Times New Roman"/>
          <w:b/>
          <w:i/>
          <w:noProof/>
          <w:sz w:val="24"/>
          <w:szCs w:val="24"/>
          <w:lang w:val="ro-RO"/>
        </w:rPr>
        <w:t xml:space="preserve">, Republica Moldova, </w:t>
      </w:r>
      <w:r w:rsidRPr="006362C3">
        <w:rPr>
          <w:rFonts w:eastAsia="Times New Roman" w:cs="Times New Roman"/>
          <w:b/>
          <w:noProof/>
          <w:sz w:val="24"/>
          <w:szCs w:val="24"/>
          <w:shd w:val="clear" w:color="auto" w:fill="FFFFFF"/>
          <w:lang w:val="ro-RO" w:eastAsia="ru-RU"/>
        </w:rPr>
        <w:t>or.Vulcanesti, str.Lenin 75</w:t>
      </w:r>
    </w:p>
    <w:p w:rsidR="006362C3" w:rsidRPr="006362C3" w:rsidRDefault="006362C3" w:rsidP="006362C3">
      <w:pPr>
        <w:numPr>
          <w:ilvl w:val="0"/>
          <w:numId w:val="5"/>
        </w:numPr>
        <w:shd w:val="clear" w:color="auto" w:fill="FFFFFF"/>
        <w:tabs>
          <w:tab w:val="left" w:pos="284"/>
          <w:tab w:val="right" w:pos="9531"/>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Numărul de telefon/fax:</w:t>
      </w:r>
      <w:r w:rsidRPr="006362C3">
        <w:rPr>
          <w:rFonts w:eastAsia="Times New Roman" w:cs="Times New Roman"/>
          <w:b/>
          <w:i/>
          <w:noProof/>
          <w:sz w:val="24"/>
          <w:szCs w:val="24"/>
          <w:lang w:val="ro-RO"/>
        </w:rPr>
        <w:t xml:space="preserve">mob. </w:t>
      </w:r>
      <w:r w:rsidRPr="006362C3">
        <w:rPr>
          <w:rFonts w:eastAsia="Times New Roman" w:cs="Arial"/>
          <w:noProof/>
          <w:color w:val="00000A"/>
          <w:sz w:val="24"/>
          <w:szCs w:val="20"/>
          <w:lang w:val="en-US" w:eastAsia="ru-RU"/>
        </w:rPr>
        <w:t>029321880</w:t>
      </w:r>
    </w:p>
    <w:p w:rsidR="006362C3" w:rsidRPr="006362C3" w:rsidRDefault="006362C3" w:rsidP="006362C3">
      <w:pPr>
        <w:numPr>
          <w:ilvl w:val="0"/>
          <w:numId w:val="5"/>
        </w:numPr>
        <w:shd w:val="clear" w:color="auto" w:fill="FFFFFF"/>
        <w:tabs>
          <w:tab w:val="left" w:pos="284"/>
          <w:tab w:val="right" w:pos="9531"/>
        </w:tabs>
        <w:suppressAutoHyphens/>
        <w:spacing w:before="120" w:after="0" w:line="276" w:lineRule="auto"/>
        <w:contextualSpacing/>
        <w:rPr>
          <w:rFonts w:eastAsia="Times New Roman" w:cs="Times New Roman"/>
          <w:b/>
          <w:color w:val="0000FF"/>
          <w:sz w:val="24"/>
          <w:szCs w:val="24"/>
          <w:u w:val="single"/>
          <w:lang w:val="ro-RO" w:eastAsia="ru-RU"/>
        </w:rPr>
      </w:pPr>
      <w:r w:rsidRPr="006362C3">
        <w:rPr>
          <w:rFonts w:eastAsia="Times New Roman" w:cs="Times New Roman"/>
          <w:b/>
          <w:sz w:val="24"/>
          <w:szCs w:val="24"/>
          <w:lang w:val="ro-RO" w:eastAsia="ru-RU"/>
        </w:rPr>
        <w:t>Adresa de e-mail și pagina web oficială a autorității contractante:</w:t>
      </w:r>
      <w:r w:rsidRPr="006362C3">
        <w:rPr>
          <w:rFonts w:eastAsia="Times New Roman" w:cs="Times New Roman"/>
          <w:sz w:val="24"/>
          <w:szCs w:val="24"/>
          <w:lang w:val="en-US"/>
        </w:rPr>
        <w:t xml:space="preserve"> </w:t>
      </w:r>
      <w:r w:rsidRPr="006362C3">
        <w:rPr>
          <w:rFonts w:eastAsia="Times New Roman" w:cs="Times New Roman"/>
          <w:color w:val="0000FF"/>
          <w:sz w:val="24"/>
          <w:szCs w:val="24"/>
          <w:u w:val="single"/>
          <w:lang w:val="en-US" w:eastAsia="ru-RU"/>
        </w:rPr>
        <w:t>iurvul2024@mail.ru</w:t>
      </w:r>
    </w:p>
    <w:p w:rsidR="006362C3" w:rsidRPr="006362C3" w:rsidRDefault="006362C3" w:rsidP="006362C3">
      <w:pPr>
        <w:shd w:val="clear" w:color="auto" w:fill="FFFFFF"/>
        <w:tabs>
          <w:tab w:val="left" w:pos="284"/>
          <w:tab w:val="right" w:pos="9531"/>
        </w:tabs>
        <w:suppressAutoHyphens/>
        <w:spacing w:before="120" w:after="200" w:line="276" w:lineRule="auto"/>
        <w:ind w:left="288"/>
        <w:contextualSpacing/>
        <w:rPr>
          <w:rFonts w:eastAsia="Times New Roman" w:cs="Times New Roman"/>
          <w:b/>
          <w:sz w:val="24"/>
          <w:szCs w:val="24"/>
          <w:lang w:val="ro-RO" w:eastAsia="ru-RU"/>
        </w:rPr>
      </w:pPr>
      <w:r w:rsidRPr="006362C3">
        <w:rPr>
          <w:rFonts w:eastAsia="Times New Roman" w:cs="Times New Roman"/>
          <w:b/>
          <w:sz w:val="24"/>
          <w:szCs w:val="24"/>
          <w:lang w:val="ro-RO" w:eastAsia="ru-RU"/>
        </w:rPr>
        <w:t xml:space="preserve">Adresa de e-mail sau pagina web oficială de la care se va putea obține accesul la documentația de atribuire: </w:t>
      </w:r>
      <w:r w:rsidRPr="006362C3">
        <w:rPr>
          <w:rFonts w:eastAsia="Times New Roman" w:cs="Times New Roman"/>
          <w:b/>
          <w:i/>
          <w:sz w:val="24"/>
          <w:szCs w:val="24"/>
          <w:lang w:val="ro-RO" w:eastAsia="ru-RU"/>
        </w:rPr>
        <w:t>documentația de atribuire este anexată în cadrul procedurii în SIA RSAP</w:t>
      </w:r>
    </w:p>
    <w:p w:rsidR="006362C3" w:rsidRPr="006362C3" w:rsidRDefault="006362C3" w:rsidP="006362C3">
      <w:pPr>
        <w:numPr>
          <w:ilvl w:val="0"/>
          <w:numId w:val="5"/>
        </w:numPr>
        <w:shd w:val="clear" w:color="auto" w:fill="FFFFFF"/>
        <w:tabs>
          <w:tab w:val="left" w:pos="284"/>
          <w:tab w:val="right" w:pos="9531"/>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6362C3" w:rsidRPr="006362C3" w:rsidRDefault="006362C3" w:rsidP="006362C3">
      <w:pPr>
        <w:numPr>
          <w:ilvl w:val="0"/>
          <w:numId w:val="5"/>
        </w:numPr>
        <w:shd w:val="clear" w:color="auto" w:fill="FFFFFF"/>
        <w:tabs>
          <w:tab w:val="left" w:pos="284"/>
          <w:tab w:val="right" w:pos="9531"/>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Cumpărătorul invită operatorii economici interesați, care îi pot satisface necesitățile, să participe la procedura de achiziție privind prestarea/executarea următoarelor servicii de proiectare/lucrări:</w:t>
      </w:r>
    </w:p>
    <w:tbl>
      <w:tblPr>
        <w:tblW w:w="9777" w:type="dxa"/>
        <w:tblInd w:w="108" w:type="dxa"/>
        <w:tblLayout w:type="fixed"/>
        <w:tblLook w:val="04A0" w:firstRow="1" w:lastRow="0" w:firstColumn="1" w:lastColumn="0" w:noHBand="0" w:noVBand="1"/>
      </w:tblPr>
      <w:tblGrid>
        <w:gridCol w:w="537"/>
        <w:gridCol w:w="1025"/>
        <w:gridCol w:w="2393"/>
        <w:gridCol w:w="990"/>
        <w:gridCol w:w="1151"/>
        <w:gridCol w:w="1701"/>
        <w:gridCol w:w="1980"/>
      </w:tblGrid>
      <w:tr w:rsidR="006362C3" w:rsidRPr="006362C3" w:rsidTr="00FD777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t>Valoarea estimată</w:t>
            </w:r>
            <w:r w:rsidRPr="006362C3">
              <w:rPr>
                <w:rFonts w:eastAsia="Times New Roman" w:cs="Times New Roman"/>
                <w:b/>
                <w:noProof/>
                <w:sz w:val="20"/>
                <w:szCs w:val="20"/>
                <w:lang w:val="ro-RO" w:eastAsia="ru-RU"/>
              </w:rPr>
              <w:br/>
              <w:t>(se va indica pentru fiecare lot în parte)</w:t>
            </w:r>
          </w:p>
        </w:tc>
      </w:tr>
      <w:tr w:rsidR="006362C3" w:rsidRPr="006362C3" w:rsidTr="00FD777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i/>
                <w:noProof/>
                <w:sz w:val="20"/>
                <w:szCs w:val="20"/>
                <w:lang w:val="ro-RO" w:eastAsia="ru-RU"/>
              </w:rPr>
            </w:pPr>
            <w:r w:rsidRPr="006362C3">
              <w:rPr>
                <w:rFonts w:eastAsia="Times New Roman" w:cs="Times New Roman"/>
                <w:b/>
                <w:i/>
                <w:noProof/>
                <w:sz w:val="16"/>
                <w:szCs w:val="20"/>
                <w:lang w:val="ro-R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pacing w:after="0"/>
              <w:rPr>
                <w:rFonts w:eastAsia="Times New Roman" w:cs="Times New Roman"/>
                <w:sz w:val="16"/>
                <w:szCs w:val="16"/>
                <w:lang w:eastAsia="ru-RU"/>
              </w:rPr>
            </w:pPr>
            <w:r w:rsidRPr="006362C3">
              <w:rPr>
                <w:rFonts w:eastAsia="Times New Roman" w:cs="Times New Roman"/>
                <w:color w:val="333333"/>
                <w:sz w:val="16"/>
                <w:szCs w:val="16"/>
                <w:shd w:val="clear" w:color="auto" w:fill="FFFFFF"/>
                <w:lang w:eastAsia="ru-RU"/>
              </w:rPr>
              <w:t> </w:t>
            </w:r>
          </w:p>
          <w:p w:rsidR="006362C3" w:rsidRPr="006362C3" w:rsidRDefault="006362C3" w:rsidP="006362C3">
            <w:pPr>
              <w:shd w:val="clear" w:color="auto" w:fill="FFFFFF"/>
              <w:spacing w:after="0"/>
              <w:textAlignment w:val="center"/>
              <w:rPr>
                <w:rFonts w:eastAsia="Times New Roman" w:cs="Times New Roman"/>
                <w:color w:val="333333"/>
                <w:sz w:val="16"/>
                <w:szCs w:val="16"/>
                <w:lang w:eastAsia="ru-RU"/>
              </w:rPr>
            </w:pPr>
            <w:r w:rsidRPr="006362C3">
              <w:rPr>
                <w:rFonts w:eastAsia="Times New Roman" w:cs="Times New Roman"/>
                <w:color w:val="333333"/>
                <w:sz w:val="16"/>
                <w:szCs w:val="16"/>
                <w:lang w:eastAsia="ru-RU"/>
              </w:rPr>
              <w:t>71500000-3</w:t>
            </w:r>
          </w:p>
          <w:p w:rsidR="006362C3" w:rsidRPr="006362C3" w:rsidRDefault="006362C3" w:rsidP="006362C3">
            <w:pPr>
              <w:shd w:val="clear" w:color="auto" w:fill="FFFFFF"/>
              <w:spacing w:before="120" w:after="0"/>
              <w:jc w:val="center"/>
              <w:rPr>
                <w:rFonts w:eastAsia="Times New Roman" w:cs="Times New Roman"/>
                <w:b/>
                <w:i/>
                <w:noProof/>
                <w:sz w:val="16"/>
                <w:szCs w:val="16"/>
                <w:lang w:val="ro-R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pacing w:after="0"/>
              <w:rPr>
                <w:rFonts w:eastAsia="Times New Roman" w:cs="Times New Roman"/>
                <w:b/>
                <w:i/>
                <w:noProof/>
                <w:sz w:val="24"/>
                <w:szCs w:val="24"/>
                <w:lang w:val="ro-RO" w:eastAsia="ru-RU"/>
              </w:rPr>
            </w:pPr>
            <w:r w:rsidRPr="006362C3">
              <w:rPr>
                <w:rFonts w:ascii="Helvetica" w:eastAsia="Calibri" w:hAnsi="Helvetica" w:cs="Helvetica"/>
                <w:b/>
                <w:bCs/>
                <w:color w:val="333333"/>
                <w:sz w:val="23"/>
                <w:szCs w:val="23"/>
                <w:shd w:val="clear" w:color="auto" w:fill="FFFFFF"/>
              </w:rPr>
              <w:t>Услуги введение технического надзора по объектам ремонтные работы в младших группах в д/ саду №1 г. Вулканешты.</w:t>
            </w:r>
            <w:r w:rsidRPr="006362C3">
              <w:rPr>
                <w:rFonts w:eastAsia="Times New Roman" w:cs="Times New Roman"/>
                <w:b/>
                <w:i/>
                <w:noProof/>
                <w:sz w:val="24"/>
                <w:szCs w:val="24"/>
                <w:lang w:val="ro-RO"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servicii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line="257" w:lineRule="auto"/>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hd w:val="clear" w:color="auto" w:fill="FFFFFF"/>
              <w:spacing w:before="120" w:after="0"/>
              <w:jc w:val="center"/>
              <w:rPr>
                <w:rFonts w:eastAsia="Times New Roman" w:cs="Times New Roman"/>
                <w:b/>
                <w:i/>
                <w:noProof/>
                <w:sz w:val="20"/>
                <w:szCs w:val="20"/>
                <w:lang w:eastAsia="ru-RU"/>
              </w:rPr>
            </w:pPr>
            <w:r w:rsidRPr="006362C3">
              <w:rPr>
                <w:rFonts w:eastAsia="Times New Roman" w:cs="Times New Roman"/>
                <w:b/>
                <w:i/>
                <w:noProof/>
                <w:sz w:val="20"/>
                <w:szCs w:val="20"/>
                <w:lang w:eastAsia="ru-RU"/>
              </w:rPr>
              <w:t>9278,57</w:t>
            </w:r>
          </w:p>
        </w:tc>
      </w:tr>
      <w:tr w:rsidR="006362C3" w:rsidRPr="006362C3" w:rsidTr="00FD777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i/>
                <w:noProof/>
                <w:sz w:val="16"/>
                <w:szCs w:val="20"/>
                <w:lang w:eastAsia="ru-RU"/>
              </w:rPr>
            </w:pPr>
            <w:r w:rsidRPr="006362C3">
              <w:rPr>
                <w:rFonts w:eastAsia="Times New Roman" w:cs="Times New Roman"/>
                <w:b/>
                <w:i/>
                <w:noProof/>
                <w:sz w:val="16"/>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pacing w:after="0"/>
              <w:rPr>
                <w:rFonts w:eastAsia="Times New Roman" w:cs="Times New Roman"/>
                <w:sz w:val="16"/>
                <w:szCs w:val="16"/>
                <w:lang w:eastAsia="ru-RU"/>
              </w:rPr>
            </w:pPr>
            <w:r w:rsidRPr="006362C3">
              <w:rPr>
                <w:rFonts w:eastAsia="Times New Roman" w:cs="Times New Roman"/>
                <w:color w:val="333333"/>
                <w:sz w:val="16"/>
                <w:szCs w:val="16"/>
                <w:shd w:val="clear" w:color="auto" w:fill="FFFFFF"/>
                <w:lang w:eastAsia="ru-RU"/>
              </w:rPr>
              <w:t> </w:t>
            </w:r>
          </w:p>
          <w:p w:rsidR="006362C3" w:rsidRPr="006362C3" w:rsidRDefault="006362C3" w:rsidP="006362C3">
            <w:pPr>
              <w:shd w:val="clear" w:color="auto" w:fill="FFFFFF"/>
              <w:spacing w:after="0"/>
              <w:textAlignment w:val="center"/>
              <w:rPr>
                <w:rFonts w:eastAsia="Times New Roman" w:cs="Times New Roman"/>
                <w:color w:val="333333"/>
                <w:sz w:val="16"/>
                <w:szCs w:val="16"/>
                <w:lang w:eastAsia="ru-RU"/>
              </w:rPr>
            </w:pPr>
            <w:r w:rsidRPr="006362C3">
              <w:rPr>
                <w:rFonts w:eastAsia="Times New Roman" w:cs="Times New Roman"/>
                <w:color w:val="333333"/>
                <w:sz w:val="16"/>
                <w:szCs w:val="16"/>
                <w:lang w:eastAsia="ru-RU"/>
              </w:rPr>
              <w:t>71500000-3</w:t>
            </w:r>
          </w:p>
          <w:p w:rsidR="006362C3" w:rsidRPr="006362C3" w:rsidRDefault="006362C3" w:rsidP="006362C3">
            <w:pPr>
              <w:shd w:val="clear" w:color="auto" w:fill="FFFFFF"/>
              <w:spacing w:before="120" w:after="0"/>
              <w:jc w:val="center"/>
              <w:rPr>
                <w:rFonts w:eastAsia="Times New Roman" w:cs="Times New Roman"/>
                <w:noProof/>
                <w:color w:val="333333"/>
                <w:sz w:val="16"/>
                <w:szCs w:val="16"/>
                <w:shd w:val="clear" w:color="auto" w:fill="FFFFFF"/>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pacing w:after="200" w:line="276" w:lineRule="auto"/>
              <w:rPr>
                <w:rFonts w:ascii="Calibri" w:eastAsia="Calibri" w:hAnsi="Calibri" w:cs="Times New Roman"/>
                <w:sz w:val="22"/>
              </w:rPr>
            </w:pPr>
            <w:r w:rsidRPr="006362C3">
              <w:rPr>
                <w:rFonts w:ascii="Helvetica" w:eastAsia="Calibri" w:hAnsi="Helvetica" w:cs="Helvetica"/>
                <w:b/>
                <w:bCs/>
                <w:color w:val="333333"/>
                <w:sz w:val="23"/>
                <w:szCs w:val="23"/>
                <w:shd w:val="clear" w:color="auto" w:fill="FFFFFF"/>
              </w:rPr>
              <w:t>Услуги введение технического надзора по объектам ремонтные работы в младших группах в д/ саду №3 г. Вулканешты</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servicii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line="257" w:lineRule="auto"/>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hd w:val="clear" w:color="auto" w:fill="FFFFFF"/>
              <w:spacing w:before="120" w:after="0"/>
              <w:jc w:val="center"/>
              <w:rPr>
                <w:rFonts w:eastAsia="Times New Roman" w:cs="Times New Roman"/>
                <w:b/>
                <w:i/>
                <w:noProof/>
                <w:sz w:val="20"/>
                <w:szCs w:val="20"/>
                <w:highlight w:val="red"/>
                <w:lang w:eastAsia="ru-RU"/>
              </w:rPr>
            </w:pPr>
            <w:r w:rsidRPr="006362C3">
              <w:rPr>
                <w:rFonts w:eastAsia="Times New Roman" w:cs="Times New Roman"/>
                <w:b/>
                <w:i/>
                <w:noProof/>
                <w:sz w:val="20"/>
                <w:szCs w:val="20"/>
                <w:highlight w:val="red"/>
                <w:lang w:eastAsia="ru-RU"/>
              </w:rPr>
              <w:t>10052,33</w:t>
            </w:r>
          </w:p>
        </w:tc>
      </w:tr>
      <w:tr w:rsidR="006362C3" w:rsidRPr="006362C3" w:rsidTr="00FD777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i/>
                <w:noProof/>
                <w:sz w:val="16"/>
                <w:szCs w:val="20"/>
                <w:lang w:eastAsia="ru-RU"/>
              </w:rPr>
            </w:pPr>
            <w:r w:rsidRPr="006362C3">
              <w:rPr>
                <w:rFonts w:eastAsia="Times New Roman" w:cs="Times New Roman"/>
                <w:b/>
                <w:i/>
                <w:noProof/>
                <w:sz w:val="16"/>
                <w:szCs w:val="2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pacing w:after="0"/>
              <w:rPr>
                <w:rFonts w:eastAsia="Times New Roman" w:cs="Times New Roman"/>
                <w:sz w:val="16"/>
                <w:szCs w:val="16"/>
                <w:lang w:eastAsia="ru-RU"/>
              </w:rPr>
            </w:pPr>
            <w:r w:rsidRPr="006362C3">
              <w:rPr>
                <w:rFonts w:eastAsia="Times New Roman" w:cs="Times New Roman"/>
                <w:color w:val="333333"/>
                <w:sz w:val="16"/>
                <w:szCs w:val="16"/>
                <w:shd w:val="clear" w:color="auto" w:fill="FFFFFF"/>
                <w:lang w:eastAsia="ru-RU"/>
              </w:rPr>
              <w:t> </w:t>
            </w:r>
          </w:p>
          <w:p w:rsidR="006362C3" w:rsidRPr="006362C3" w:rsidRDefault="006362C3" w:rsidP="006362C3">
            <w:pPr>
              <w:shd w:val="clear" w:color="auto" w:fill="FFFFFF"/>
              <w:spacing w:after="0"/>
              <w:textAlignment w:val="center"/>
              <w:rPr>
                <w:rFonts w:eastAsia="Times New Roman" w:cs="Times New Roman"/>
                <w:color w:val="333333"/>
                <w:sz w:val="16"/>
                <w:szCs w:val="16"/>
                <w:lang w:eastAsia="ru-RU"/>
              </w:rPr>
            </w:pPr>
            <w:r w:rsidRPr="006362C3">
              <w:rPr>
                <w:rFonts w:eastAsia="Times New Roman" w:cs="Times New Roman"/>
                <w:color w:val="333333"/>
                <w:sz w:val="16"/>
                <w:szCs w:val="16"/>
                <w:lang w:eastAsia="ru-RU"/>
              </w:rPr>
              <w:t>71500000-3</w:t>
            </w:r>
          </w:p>
          <w:p w:rsidR="006362C3" w:rsidRPr="006362C3" w:rsidRDefault="006362C3" w:rsidP="006362C3">
            <w:pPr>
              <w:shd w:val="clear" w:color="auto" w:fill="FFFFFF"/>
              <w:spacing w:before="120" w:after="0"/>
              <w:jc w:val="center"/>
              <w:rPr>
                <w:rFonts w:eastAsia="Times New Roman" w:cs="Times New Roman"/>
                <w:noProof/>
                <w:color w:val="333333"/>
                <w:sz w:val="16"/>
                <w:szCs w:val="16"/>
                <w:shd w:val="clear" w:color="auto" w:fill="FFFFFF"/>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pacing w:after="200" w:line="276" w:lineRule="auto"/>
              <w:rPr>
                <w:rFonts w:ascii="Calibri" w:eastAsia="Calibri" w:hAnsi="Calibri" w:cs="Times New Roman"/>
                <w:sz w:val="22"/>
              </w:rPr>
            </w:pPr>
            <w:r w:rsidRPr="006362C3">
              <w:rPr>
                <w:rFonts w:ascii="Helvetica" w:eastAsia="Calibri" w:hAnsi="Helvetica" w:cs="Helvetica"/>
                <w:b/>
                <w:bCs/>
                <w:color w:val="333333"/>
                <w:sz w:val="23"/>
                <w:szCs w:val="23"/>
                <w:shd w:val="clear" w:color="auto" w:fill="FFFFFF"/>
              </w:rPr>
              <w:t xml:space="preserve">Услуги введение технического надзора по объектам ремонтные работы в </w:t>
            </w:r>
            <w:r w:rsidRPr="006362C3">
              <w:rPr>
                <w:rFonts w:ascii="Helvetica" w:eastAsia="Calibri" w:hAnsi="Helvetica" w:cs="Helvetica"/>
                <w:b/>
                <w:bCs/>
                <w:color w:val="333333"/>
                <w:sz w:val="23"/>
                <w:szCs w:val="23"/>
                <w:shd w:val="clear" w:color="auto" w:fill="FFFFFF"/>
              </w:rPr>
              <w:lastRenderedPageBreak/>
              <w:t>младших группах в д/ саду №8 г. Вулканешты</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lastRenderedPageBreak/>
              <w:t>servicii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widowControl w:val="0"/>
              <w:spacing w:after="0" w:line="257" w:lineRule="auto"/>
              <w:jc w:val="center"/>
              <w:rPr>
                <w:rFonts w:eastAsia="Times New Roman" w:cs="Times New Roman"/>
                <w:b/>
                <w:bCs/>
                <w:sz w:val="20"/>
                <w:szCs w:val="20"/>
              </w:rPr>
            </w:pPr>
            <w:r w:rsidRPr="006362C3">
              <w:rPr>
                <w:rFonts w:eastAsia="Times New Roman" w:cs="Times New Roman"/>
                <w:color w:val="000000"/>
                <w:sz w:val="20"/>
                <w:szCs w:val="20"/>
                <w:lang w:val="ro-RO" w:eastAsia="ro-RO" w:bidi="ro-RO"/>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hd w:val="clear" w:color="auto" w:fill="FFFFFF"/>
              <w:spacing w:before="120" w:after="0"/>
              <w:jc w:val="center"/>
              <w:rPr>
                <w:rFonts w:eastAsia="Times New Roman" w:cs="Times New Roman"/>
                <w:b/>
                <w:i/>
                <w:noProof/>
                <w:color w:val="FF0000"/>
                <w:sz w:val="20"/>
                <w:szCs w:val="20"/>
                <w:highlight w:val="red"/>
                <w:lang w:eastAsia="ru-RU"/>
              </w:rPr>
            </w:pPr>
            <w:r w:rsidRPr="006362C3">
              <w:rPr>
                <w:rFonts w:eastAsia="Times New Roman" w:cs="Times New Roman"/>
                <w:b/>
                <w:i/>
                <w:noProof/>
                <w:color w:val="FFFFFF"/>
                <w:sz w:val="20"/>
                <w:szCs w:val="20"/>
                <w:highlight w:val="red"/>
                <w:lang w:eastAsia="ru-RU"/>
                <w14:textFill>
                  <w14:solidFill>
                    <w14:srgbClr w14:val="FFFFFF">
                      <w14:lumMod w14:val="85000"/>
                    </w14:srgbClr>
                  </w14:solidFill>
                </w14:textFill>
              </w:rPr>
              <w:t>10144,49</w:t>
            </w:r>
          </w:p>
        </w:tc>
      </w:tr>
      <w:tr w:rsidR="006362C3" w:rsidRPr="006362C3" w:rsidTr="00FD7775">
        <w:trPr>
          <w:trHeight w:val="397"/>
        </w:trPr>
        <w:tc>
          <w:tcPr>
            <w:tcW w:w="77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362C3" w:rsidRPr="006362C3" w:rsidRDefault="006362C3" w:rsidP="006362C3">
            <w:pPr>
              <w:shd w:val="clear" w:color="auto" w:fill="FFFFFF"/>
              <w:spacing w:before="120" w:after="0"/>
              <w:jc w:val="center"/>
              <w:rPr>
                <w:rFonts w:eastAsia="Times New Roman" w:cs="Times New Roman"/>
                <w:b/>
                <w:noProof/>
                <w:sz w:val="20"/>
                <w:szCs w:val="20"/>
                <w:lang w:val="ro-RO" w:eastAsia="ru-RU"/>
              </w:rPr>
            </w:pPr>
            <w:r w:rsidRPr="006362C3">
              <w:rPr>
                <w:rFonts w:eastAsia="Times New Roman" w:cs="Times New Roman"/>
                <w:b/>
                <w:noProof/>
                <w:sz w:val="20"/>
                <w:szCs w:val="20"/>
                <w:lang w:val="ro-RO"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362C3" w:rsidRPr="006362C3" w:rsidRDefault="006362C3" w:rsidP="006362C3">
            <w:pPr>
              <w:shd w:val="clear" w:color="auto" w:fill="FFFFFF"/>
              <w:spacing w:before="120" w:after="0"/>
              <w:jc w:val="center"/>
              <w:rPr>
                <w:rFonts w:eastAsia="Times New Roman" w:cs="Times New Roman"/>
                <w:b/>
                <w:noProof/>
                <w:sz w:val="20"/>
                <w:szCs w:val="20"/>
                <w:lang w:eastAsia="ru-RU"/>
              </w:rPr>
            </w:pPr>
            <w:r w:rsidRPr="006362C3">
              <w:rPr>
                <w:rFonts w:eastAsia="Times New Roman" w:cs="Times New Roman"/>
                <w:b/>
                <w:noProof/>
                <w:sz w:val="20"/>
                <w:szCs w:val="20"/>
                <w:lang w:eastAsia="ru-RU"/>
              </w:rPr>
              <w:t>29475,39</w:t>
            </w:r>
          </w:p>
        </w:tc>
      </w:tr>
    </w:tbl>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În cazul procedurilor de preselecție se indică numărul minim al candidaţilor şi, dacă este cazul, numărul maxim al acestora._______________</w:t>
      </w:r>
      <w:r w:rsidRPr="006362C3">
        <w:rPr>
          <w:rFonts w:eastAsia="Times New Roman" w:cs="Times New Roman"/>
          <w:b/>
          <w:i/>
          <w:noProof/>
          <w:sz w:val="24"/>
          <w:szCs w:val="24"/>
          <w:lang w:val="ro-RO" w:eastAsia="ru-RU"/>
        </w:rPr>
        <w:t xml:space="preserve"> Nu se aplică</w:t>
      </w:r>
      <w:r w:rsidRPr="006362C3">
        <w:rPr>
          <w:rFonts w:eastAsia="Times New Roman" w:cs="Times New Roman"/>
          <w:b/>
          <w:noProof/>
          <w:sz w:val="24"/>
          <w:szCs w:val="24"/>
          <w:lang w:val="ro-RO" w:eastAsia="ru-RU"/>
        </w:rPr>
        <w:t>______</w:t>
      </w:r>
    </w:p>
    <w:p w:rsidR="006362C3" w:rsidRPr="006362C3" w:rsidRDefault="006362C3" w:rsidP="006362C3">
      <w:pPr>
        <w:numPr>
          <w:ilvl w:val="0"/>
          <w:numId w:val="5"/>
        </w:numPr>
        <w:shd w:val="clear" w:color="auto" w:fill="FFFFFF"/>
        <w:tabs>
          <w:tab w:val="right" w:pos="426"/>
        </w:tabs>
        <w:spacing w:after="0" w:line="276" w:lineRule="auto"/>
        <w:ind w:left="357"/>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În cazul în care contractul este împărțit pe loturi, un operator economic poate depune </w:t>
      </w:r>
    </w:p>
    <w:p w:rsidR="006362C3" w:rsidRPr="006362C3" w:rsidRDefault="006362C3" w:rsidP="006362C3">
      <w:pPr>
        <w:shd w:val="clear" w:color="auto" w:fill="FFFFFF"/>
        <w:tabs>
          <w:tab w:val="right" w:pos="426"/>
        </w:tabs>
        <w:spacing w:after="0"/>
        <w:ind w:left="357"/>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oferta (se va selecta):</w:t>
      </w:r>
    </w:p>
    <w:p w:rsidR="006362C3" w:rsidRPr="006362C3" w:rsidRDefault="006362C3" w:rsidP="006362C3">
      <w:pPr>
        <w:shd w:val="clear" w:color="auto" w:fill="FFFFFF"/>
        <w:tabs>
          <w:tab w:val="right" w:pos="426"/>
        </w:tabs>
        <w:spacing w:after="0"/>
        <w:ind w:left="357"/>
        <w:rPr>
          <w:rFonts w:eastAsia="Times New Roman" w:cs="Times New Roman"/>
          <w:noProof/>
          <w:sz w:val="24"/>
          <w:szCs w:val="24"/>
          <w:lang w:val="ro-RO" w:eastAsia="ru-RU"/>
        </w:rPr>
      </w:pPr>
    </w:p>
    <w:p w:rsidR="006362C3" w:rsidRPr="006362C3" w:rsidRDefault="006362C3" w:rsidP="006362C3">
      <w:pPr>
        <w:numPr>
          <w:ilvl w:val="0"/>
          <w:numId w:val="21"/>
        </w:numPr>
        <w:shd w:val="clear" w:color="auto" w:fill="FFFFFF"/>
        <w:tabs>
          <w:tab w:val="right" w:pos="426"/>
        </w:tabs>
        <w:spacing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Pentru un singur lot;</w:t>
      </w:r>
    </w:p>
    <w:p w:rsidR="006362C3" w:rsidRPr="006362C3" w:rsidRDefault="006362C3" w:rsidP="006362C3">
      <w:pPr>
        <w:numPr>
          <w:ilvl w:val="0"/>
          <w:numId w:val="21"/>
        </w:numPr>
        <w:shd w:val="clear" w:color="auto" w:fill="FFFFFF"/>
        <w:tabs>
          <w:tab w:val="right" w:pos="426"/>
        </w:tabs>
        <w:spacing w:after="0" w:line="276" w:lineRule="auto"/>
        <w:rPr>
          <w:rFonts w:eastAsia="Times New Roman" w:cs="Times New Roman"/>
          <w:noProof/>
          <w:sz w:val="24"/>
          <w:szCs w:val="24"/>
          <w:lang w:val="ro-RO" w:eastAsia="ru-RU"/>
        </w:rPr>
      </w:pPr>
      <w:r w:rsidRPr="006362C3">
        <w:rPr>
          <w:rFonts w:eastAsia="Times New Roman" w:cs="Times New Roman"/>
          <w:noProof/>
          <w:sz w:val="24"/>
          <w:szCs w:val="24"/>
          <w:lang w:val="ro-RO" w:eastAsia="ru-RU"/>
        </w:rPr>
        <w:t>Pentru mai multe loturi;</w:t>
      </w:r>
    </w:p>
    <w:p w:rsidR="006362C3" w:rsidRPr="006362C3" w:rsidRDefault="006362C3" w:rsidP="006362C3">
      <w:pPr>
        <w:numPr>
          <w:ilvl w:val="0"/>
          <w:numId w:val="21"/>
        </w:numPr>
        <w:shd w:val="clear" w:color="auto" w:fill="FFFFFF"/>
        <w:tabs>
          <w:tab w:val="right" w:pos="426"/>
        </w:tabs>
        <w:spacing w:after="0" w:line="276" w:lineRule="auto"/>
        <w:rPr>
          <w:rFonts w:eastAsia="Times New Roman" w:cs="Times New Roman"/>
          <w:noProof/>
          <w:sz w:val="24"/>
          <w:szCs w:val="24"/>
          <w:lang w:val="ro-RO" w:eastAsia="ru-RU"/>
        </w:rPr>
      </w:pPr>
      <w:r w:rsidRPr="006362C3">
        <w:rPr>
          <w:rFonts w:eastAsia="Times New Roman" w:cs="Times New Roman"/>
          <w:noProof/>
          <w:sz w:val="24"/>
          <w:szCs w:val="24"/>
          <w:lang w:val="ro-RO" w:eastAsia="ru-RU"/>
        </w:rPr>
        <w:t>Pentru toate loturile;</w:t>
      </w:r>
    </w:p>
    <w:p w:rsidR="006362C3" w:rsidRPr="006362C3" w:rsidRDefault="006362C3" w:rsidP="006362C3">
      <w:pPr>
        <w:numPr>
          <w:ilvl w:val="0"/>
          <w:numId w:val="21"/>
        </w:numPr>
        <w:shd w:val="clear" w:color="auto" w:fill="FFFFFF"/>
        <w:tabs>
          <w:tab w:val="right" w:pos="426"/>
        </w:tabs>
        <w:spacing w:after="0" w:line="276" w:lineRule="auto"/>
        <w:rPr>
          <w:rFonts w:eastAsia="Times New Roman" w:cs="Times New Roman"/>
          <w:noProof/>
          <w:sz w:val="24"/>
          <w:szCs w:val="24"/>
          <w:lang w:val="ro-RO" w:eastAsia="ru-RU"/>
        </w:rPr>
      </w:pPr>
      <w:r w:rsidRPr="006362C3">
        <w:rPr>
          <w:rFonts w:eastAsia="Times New Roman" w:cs="Times New Roman"/>
          <w:noProof/>
          <w:sz w:val="24"/>
          <w:szCs w:val="24"/>
          <w:lang w:val="ro-RO" w:eastAsia="ru-RU"/>
        </w:rPr>
        <w:t>Alte limitări privind numărul de loturi care pot fi atribuite aceluiași ofertant___________</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Admiterea sau interzicerea ofertelor alternative: ___________</w:t>
      </w:r>
      <w:r w:rsidRPr="006362C3">
        <w:rPr>
          <w:rFonts w:eastAsia="Times New Roman" w:cs="Times New Roman"/>
          <w:b/>
          <w:i/>
          <w:noProof/>
          <w:sz w:val="24"/>
          <w:szCs w:val="24"/>
          <w:lang w:val="ro-RO" w:eastAsia="ru-RU"/>
        </w:rPr>
        <w:t xml:space="preserve"> Nu se admite</w:t>
      </w:r>
      <w:r w:rsidRPr="006362C3">
        <w:rPr>
          <w:rFonts w:eastAsia="Times New Roman" w:cs="Times New Roman"/>
          <w:b/>
          <w:noProof/>
          <w:sz w:val="24"/>
          <w:szCs w:val="24"/>
          <w:lang w:val="ro-RO" w:eastAsia="ru-RU"/>
        </w:rPr>
        <w:t>_____</w:t>
      </w:r>
    </w:p>
    <w:p w:rsidR="006362C3" w:rsidRPr="006362C3" w:rsidRDefault="006362C3" w:rsidP="006362C3">
      <w:pPr>
        <w:shd w:val="clear" w:color="auto" w:fill="FFFFFF"/>
        <w:tabs>
          <w:tab w:val="right" w:pos="426"/>
        </w:tabs>
        <w:spacing w:after="0"/>
        <w:ind w:left="6206"/>
        <w:rPr>
          <w:rFonts w:eastAsia="Times New Roman" w:cs="Times New Roman"/>
          <w:noProof/>
          <w:sz w:val="20"/>
          <w:szCs w:val="24"/>
          <w:lang w:val="en-US" w:eastAsia="ru-RU"/>
        </w:rPr>
      </w:pPr>
      <w:r w:rsidRPr="006362C3">
        <w:rPr>
          <w:rFonts w:eastAsia="Times New Roman" w:cs="Times New Roman"/>
          <w:noProof/>
          <w:sz w:val="20"/>
          <w:szCs w:val="24"/>
          <w:lang w:val="ro-RO" w:eastAsia="ru-RU"/>
        </w:rPr>
        <w:t>(indicați se admite sau nu se admite)</w:t>
      </w:r>
    </w:p>
    <w:p w:rsidR="006362C3" w:rsidRPr="006362C3" w:rsidRDefault="006362C3" w:rsidP="006362C3">
      <w:pPr>
        <w:shd w:val="clear" w:color="auto" w:fill="FFFFFF"/>
        <w:tabs>
          <w:tab w:val="right" w:pos="426"/>
        </w:tabs>
        <w:spacing w:after="0"/>
        <w:ind w:left="6206"/>
        <w:rPr>
          <w:rFonts w:eastAsia="Times New Roman" w:cs="Times New Roman"/>
          <w:noProof/>
          <w:sz w:val="20"/>
          <w:szCs w:val="24"/>
          <w:lang w:val="en-US" w:eastAsia="ru-RU"/>
        </w:rPr>
      </w:pPr>
    </w:p>
    <w:p w:rsidR="006362C3" w:rsidRPr="006362C3" w:rsidRDefault="006362C3" w:rsidP="006362C3">
      <w:pPr>
        <w:shd w:val="clear" w:color="auto" w:fill="F8F9FA"/>
        <w:spacing w:after="0" w:line="540" w:lineRule="atLeast"/>
        <w:rPr>
          <w:rFonts w:eastAsia="Times New Roman" w:cs="Times New Roman"/>
          <w:b/>
          <w:noProof/>
          <w:sz w:val="24"/>
          <w:szCs w:val="24"/>
          <w:lang w:val="ro-RO" w:eastAsia="ru-RU"/>
        </w:rPr>
      </w:pPr>
      <w:r w:rsidRPr="006362C3">
        <w:rPr>
          <w:rFonts w:eastAsia="Times New Roman" w:cs="Times New Roman"/>
          <w:b/>
          <w:noProof/>
          <w:sz w:val="24"/>
          <w:szCs w:val="24"/>
          <w:lang w:val="en-US" w:eastAsia="ru-RU"/>
        </w:rPr>
        <w:t xml:space="preserve">10 </w:t>
      </w:r>
      <w:r w:rsidRPr="006362C3">
        <w:rPr>
          <w:rFonts w:eastAsia="Times New Roman" w:cs="Times New Roman"/>
          <w:b/>
          <w:noProof/>
          <w:sz w:val="24"/>
          <w:szCs w:val="24"/>
          <w:lang w:val="ro-RO" w:eastAsia="ru-RU"/>
        </w:rPr>
        <w:t xml:space="preserve">Termenii și condițiile de prestare/executare solicitați: </w:t>
      </w:r>
      <w:r w:rsidRPr="006362C3">
        <w:rPr>
          <w:rFonts w:eastAsia="Times New Roman" w:cs="Times New Roman"/>
          <w:b/>
          <w:i/>
          <w:noProof/>
          <w:sz w:val="24"/>
          <w:szCs w:val="24"/>
          <w:lang w:val="en-US" w:eastAsia="ru-RU"/>
        </w:rPr>
        <w:t xml:space="preserve">la 28.09. până la 30.11. 2026 </w:t>
      </w:r>
      <w:r w:rsidRPr="006362C3">
        <w:rPr>
          <w:rFonts w:eastAsia="Times New Roman" w:cs="Times New Roman"/>
          <w:b/>
          <w:i/>
          <w:noProof/>
          <w:sz w:val="24"/>
          <w:szCs w:val="24"/>
          <w:lang w:val="ro-RO" w:eastAsia="ru-RU"/>
        </w:rPr>
        <w:t xml:space="preserve"> din data semnării și înregistrării contractului la trezorerie contractului</w:t>
      </w:r>
    </w:p>
    <w:p w:rsidR="006362C3" w:rsidRPr="006362C3" w:rsidRDefault="006362C3" w:rsidP="006362C3">
      <w:pPr>
        <w:numPr>
          <w:ilvl w:val="0"/>
          <w:numId w:val="5"/>
        </w:numPr>
        <w:shd w:val="clear" w:color="auto" w:fill="FFFFFF"/>
        <w:tabs>
          <w:tab w:val="left" w:pos="0"/>
          <w:tab w:val="left" w:pos="284"/>
          <w:tab w:val="left" w:pos="426"/>
        </w:tabs>
        <w:spacing w:before="120" w:after="0" w:line="276" w:lineRule="auto"/>
        <w:ind w:left="284" w:hanging="284"/>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Termenul de valabilitate a contractului:</w:t>
      </w:r>
      <w:r w:rsidRPr="006362C3">
        <w:rPr>
          <w:rFonts w:eastAsia="Times New Roman" w:cs="Times New Roman"/>
          <w:b/>
          <w:i/>
          <w:noProof/>
          <w:sz w:val="24"/>
          <w:szCs w:val="24"/>
          <w:lang w:val="ro-RO" w:eastAsia="ru-RU"/>
        </w:rPr>
        <w:t>_31 decembrie 202</w:t>
      </w:r>
      <w:r w:rsidRPr="006362C3">
        <w:rPr>
          <w:rFonts w:eastAsia="Times New Roman" w:cs="Times New Roman"/>
          <w:b/>
          <w:i/>
          <w:noProof/>
          <w:sz w:val="24"/>
          <w:szCs w:val="24"/>
          <w:lang w:val="en-US" w:eastAsia="ru-RU"/>
        </w:rPr>
        <w:t>6</w:t>
      </w:r>
    </w:p>
    <w:p w:rsidR="006362C3" w:rsidRPr="006362C3" w:rsidRDefault="006362C3" w:rsidP="006362C3">
      <w:pPr>
        <w:numPr>
          <w:ilvl w:val="0"/>
          <w:numId w:val="5"/>
        </w:numPr>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Contract de achiziție rezervat atelierelor protejate sau că acesta poate fi executat numai în cadrul unor programe de angajare protejată (după caz): _____________</w:t>
      </w:r>
      <w:r w:rsidRPr="006362C3">
        <w:rPr>
          <w:rFonts w:eastAsia="Times New Roman" w:cs="Times New Roman"/>
          <w:b/>
          <w:i/>
          <w:noProof/>
          <w:sz w:val="24"/>
          <w:szCs w:val="24"/>
          <w:lang w:val="ro-RO" w:eastAsia="ru-RU"/>
        </w:rPr>
        <w:t xml:space="preserve"> Nu</w:t>
      </w:r>
      <w:r w:rsidRPr="006362C3">
        <w:rPr>
          <w:rFonts w:eastAsia="Times New Roman" w:cs="Times New Roman"/>
          <w:b/>
          <w:noProof/>
          <w:sz w:val="24"/>
          <w:szCs w:val="24"/>
          <w:lang w:val="ro-RO" w:eastAsia="ru-RU"/>
        </w:rPr>
        <w:t>______</w:t>
      </w:r>
    </w:p>
    <w:p w:rsidR="006362C3" w:rsidRPr="006362C3" w:rsidRDefault="006362C3" w:rsidP="006362C3">
      <w:pPr>
        <w:shd w:val="clear" w:color="auto" w:fill="FFFFFF"/>
        <w:tabs>
          <w:tab w:val="right" w:pos="426"/>
        </w:tabs>
        <w:spacing w:after="0"/>
        <w:ind w:left="7560" w:hanging="630"/>
        <w:contextualSpacing/>
        <w:rPr>
          <w:rFonts w:eastAsia="Times New Roman" w:cs="Times New Roman"/>
          <w:noProof/>
          <w:sz w:val="20"/>
          <w:szCs w:val="24"/>
          <w:lang w:val="ro-RO" w:eastAsia="ru-RU"/>
        </w:rPr>
      </w:pPr>
      <w:r w:rsidRPr="006362C3">
        <w:rPr>
          <w:rFonts w:eastAsia="Times New Roman" w:cs="Times New Roman"/>
          <w:noProof/>
          <w:sz w:val="20"/>
          <w:szCs w:val="24"/>
          <w:lang w:val="ro-RO" w:eastAsia="ru-RU"/>
        </w:rPr>
        <w:t>(indicați da sau nu)</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Prestarea serviciului este rezervată unei anumite profesii în temeiul unor legisau al unor acte administrative (după caz): ____</w:t>
      </w:r>
      <w:r w:rsidRPr="006362C3">
        <w:rPr>
          <w:rFonts w:eastAsia="Times New Roman" w:cs="Times New Roman"/>
          <w:b/>
          <w:i/>
          <w:noProof/>
          <w:sz w:val="24"/>
          <w:szCs w:val="24"/>
          <w:lang w:val="ro-RO" w:eastAsia="ru-RU"/>
        </w:rPr>
        <w:t xml:space="preserve"> Nu se aplică</w:t>
      </w:r>
      <w:r w:rsidRPr="006362C3">
        <w:rPr>
          <w:rFonts w:eastAsia="Times New Roman" w:cs="Times New Roman"/>
          <w:b/>
          <w:noProof/>
          <w:sz w:val="24"/>
          <w:szCs w:val="24"/>
          <w:lang w:val="ro-RO" w:eastAsia="ru-RU"/>
        </w:rPr>
        <w:t>____________</w:t>
      </w:r>
    </w:p>
    <w:p w:rsidR="006362C3" w:rsidRPr="006362C3" w:rsidRDefault="006362C3" w:rsidP="006362C3">
      <w:pPr>
        <w:shd w:val="clear" w:color="auto" w:fill="FFFFFF"/>
        <w:tabs>
          <w:tab w:val="right" w:pos="426"/>
        </w:tabs>
        <w:spacing w:after="0"/>
        <w:contextualSpacing/>
        <w:jc w:val="center"/>
        <w:rPr>
          <w:rFonts w:eastAsia="Times New Roman" w:cs="Times New Roman"/>
          <w:noProof/>
          <w:sz w:val="20"/>
          <w:szCs w:val="24"/>
          <w:lang w:val="ro-RO" w:eastAsia="ru-RU"/>
        </w:rPr>
      </w:pPr>
      <w:r w:rsidRPr="006362C3">
        <w:rPr>
          <w:rFonts w:eastAsia="Times New Roman" w:cs="Times New Roman"/>
          <w:noProof/>
          <w:sz w:val="20"/>
          <w:szCs w:val="24"/>
          <w:lang w:val="ro-RO" w:eastAsia="ru-RU"/>
        </w:rPr>
        <w:t>(se menționează respectivele legi și acte administrative)</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6362C3" w:rsidRPr="006362C3" w:rsidRDefault="006362C3" w:rsidP="006362C3">
      <w:pPr>
        <w:shd w:val="clear" w:color="auto" w:fill="FFFFFF"/>
        <w:tabs>
          <w:tab w:val="right" w:pos="426"/>
        </w:tabs>
        <w:spacing w:before="120" w:after="0"/>
        <w:ind w:left="360"/>
        <w:rPr>
          <w:rFonts w:eastAsia="Times New Roman" w:cs="Times New Roman"/>
          <w:b/>
          <w:noProof/>
          <w:sz w:val="24"/>
          <w:szCs w:val="24"/>
          <w:lang w:val="ro-RO" w:eastAsia="ru-RU"/>
        </w:rPr>
      </w:pPr>
    </w:p>
    <w:tbl>
      <w:tblPr>
        <w:tblStyle w:val="Grigliatabella2"/>
        <w:tblW w:w="0" w:type="auto"/>
        <w:jc w:val="center"/>
        <w:tblLook w:val="04A0" w:firstRow="1" w:lastRow="0" w:firstColumn="1" w:lastColumn="0" w:noHBand="0" w:noVBand="1"/>
      </w:tblPr>
      <w:tblGrid>
        <w:gridCol w:w="565"/>
        <w:gridCol w:w="3542"/>
        <w:gridCol w:w="3830"/>
        <w:gridCol w:w="1634"/>
      </w:tblGrid>
      <w:tr w:rsidR="006362C3" w:rsidRPr="006362C3" w:rsidTr="00FD7775">
        <w:trPr>
          <w:jc w:val="center"/>
        </w:trPr>
        <w:tc>
          <w:tcPr>
            <w:tcW w:w="565" w:type="dxa"/>
            <w:shd w:val="clear" w:color="auto" w:fill="auto"/>
            <w:vAlign w:val="center"/>
          </w:tcPr>
          <w:p w:rsidR="006362C3" w:rsidRPr="006362C3" w:rsidRDefault="006362C3" w:rsidP="006362C3">
            <w:pPr>
              <w:jc w:val="center"/>
              <w:rPr>
                <w:b/>
                <w:noProof/>
                <w:sz w:val="20"/>
                <w:szCs w:val="20"/>
              </w:rPr>
            </w:pPr>
            <w:r w:rsidRPr="006362C3">
              <w:rPr>
                <w:b/>
                <w:noProof/>
                <w:sz w:val="20"/>
                <w:szCs w:val="20"/>
              </w:rPr>
              <w:t>Nr. d/o</w:t>
            </w:r>
          </w:p>
        </w:tc>
        <w:tc>
          <w:tcPr>
            <w:tcW w:w="3542" w:type="dxa"/>
            <w:shd w:val="clear" w:color="auto" w:fill="auto"/>
            <w:vAlign w:val="center"/>
          </w:tcPr>
          <w:p w:rsidR="006362C3" w:rsidRPr="006362C3" w:rsidRDefault="006362C3" w:rsidP="006362C3">
            <w:pPr>
              <w:jc w:val="center"/>
              <w:rPr>
                <w:b/>
                <w:noProof/>
                <w:sz w:val="20"/>
                <w:szCs w:val="20"/>
              </w:rPr>
            </w:pPr>
            <w:r w:rsidRPr="006362C3">
              <w:rPr>
                <w:b/>
                <w:noProof/>
                <w:sz w:val="20"/>
                <w:szCs w:val="20"/>
              </w:rPr>
              <w:t>Descrierea criteriului/cerinței</w:t>
            </w:r>
          </w:p>
        </w:tc>
        <w:tc>
          <w:tcPr>
            <w:tcW w:w="3830" w:type="dxa"/>
            <w:shd w:val="clear" w:color="auto" w:fill="auto"/>
            <w:vAlign w:val="center"/>
          </w:tcPr>
          <w:p w:rsidR="006362C3" w:rsidRPr="006362C3" w:rsidRDefault="006362C3" w:rsidP="006362C3">
            <w:pPr>
              <w:jc w:val="center"/>
              <w:rPr>
                <w:b/>
                <w:noProof/>
                <w:sz w:val="20"/>
                <w:szCs w:val="20"/>
              </w:rPr>
            </w:pPr>
          </w:p>
          <w:p w:rsidR="006362C3" w:rsidRPr="006362C3" w:rsidRDefault="006362C3" w:rsidP="006362C3">
            <w:pPr>
              <w:jc w:val="center"/>
              <w:rPr>
                <w:b/>
                <w:noProof/>
                <w:sz w:val="20"/>
                <w:szCs w:val="20"/>
              </w:rPr>
            </w:pPr>
            <w:r w:rsidRPr="006362C3">
              <w:rPr>
                <w:b/>
                <w:noProof/>
                <w:sz w:val="20"/>
                <w:szCs w:val="20"/>
              </w:rPr>
              <w:t>Mod de demonstrare a îndeplinirii criteriului/cerinței:</w:t>
            </w:r>
          </w:p>
        </w:tc>
        <w:tc>
          <w:tcPr>
            <w:tcW w:w="1634" w:type="dxa"/>
            <w:shd w:val="clear" w:color="auto" w:fill="auto"/>
            <w:vAlign w:val="center"/>
          </w:tcPr>
          <w:p w:rsidR="006362C3" w:rsidRPr="006362C3" w:rsidRDefault="006362C3" w:rsidP="006362C3">
            <w:pPr>
              <w:jc w:val="center"/>
              <w:rPr>
                <w:b/>
                <w:noProof/>
                <w:sz w:val="20"/>
                <w:szCs w:val="20"/>
              </w:rPr>
            </w:pPr>
          </w:p>
          <w:p w:rsidR="006362C3" w:rsidRPr="006362C3" w:rsidRDefault="006362C3" w:rsidP="006362C3">
            <w:pPr>
              <w:jc w:val="center"/>
              <w:rPr>
                <w:b/>
                <w:noProof/>
                <w:sz w:val="20"/>
                <w:szCs w:val="20"/>
              </w:rPr>
            </w:pPr>
            <w:r w:rsidRPr="006362C3">
              <w:rPr>
                <w:b/>
                <w:noProof/>
                <w:sz w:val="20"/>
                <w:szCs w:val="20"/>
              </w:rPr>
              <w:t>Nivelul minim/</w:t>
            </w:r>
            <w:r w:rsidRPr="006362C3">
              <w:rPr>
                <w:b/>
                <w:noProof/>
                <w:sz w:val="20"/>
                <w:szCs w:val="20"/>
              </w:rPr>
              <w:br/>
              <w:t>Obligativitatea</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1</w:t>
            </w:r>
          </w:p>
        </w:tc>
        <w:tc>
          <w:tcPr>
            <w:tcW w:w="3542" w:type="dxa"/>
            <w:shd w:val="clear" w:color="auto" w:fill="auto"/>
            <w:vAlign w:val="center"/>
          </w:tcPr>
          <w:p w:rsidR="006362C3" w:rsidRPr="006362C3" w:rsidRDefault="006362C3" w:rsidP="006362C3">
            <w:pPr>
              <w:widowControl w:val="0"/>
              <w:jc w:val="center"/>
              <w:rPr>
                <w:b/>
                <w:bCs/>
                <w:sz w:val="20"/>
                <w:szCs w:val="20"/>
              </w:rPr>
            </w:pPr>
            <w:r w:rsidRPr="006362C3">
              <w:rPr>
                <w:b/>
                <w:bCs/>
                <w:color w:val="000000"/>
                <w:sz w:val="20"/>
                <w:szCs w:val="20"/>
                <w:lang w:eastAsia="ro-RO" w:bidi="ro-RO"/>
              </w:rPr>
              <w:t>DUAE</w:t>
            </w:r>
          </w:p>
        </w:tc>
        <w:tc>
          <w:tcPr>
            <w:tcW w:w="3830"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Conform Ordinul Ministerulu Finanțelor nr. 72 din</w:t>
            </w:r>
          </w:p>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11.06.2020 </w:t>
            </w:r>
            <w:r w:rsidRPr="006362C3">
              <w:rPr>
                <w:color w:val="000000"/>
                <w:sz w:val="20"/>
                <w:szCs w:val="20"/>
                <w:lang w:eastAsia="ro-RO" w:bidi="ro-RO"/>
              </w:rPr>
              <w:t>Confirmată prin semnătură electronică;</w:t>
            </w:r>
          </w:p>
        </w:tc>
        <w:tc>
          <w:tcPr>
            <w:tcW w:w="1634"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2</w:t>
            </w:r>
          </w:p>
        </w:tc>
        <w:tc>
          <w:tcPr>
            <w:tcW w:w="3542" w:type="dxa"/>
            <w:shd w:val="clear" w:color="auto" w:fill="auto"/>
            <w:vAlign w:val="center"/>
          </w:tcPr>
          <w:p w:rsidR="006362C3" w:rsidRPr="006362C3" w:rsidRDefault="006362C3" w:rsidP="006362C3">
            <w:pPr>
              <w:widowControl w:val="0"/>
              <w:jc w:val="center"/>
              <w:rPr>
                <w:b/>
                <w:bCs/>
                <w:sz w:val="20"/>
                <w:szCs w:val="20"/>
              </w:rPr>
            </w:pPr>
            <w:r w:rsidRPr="006362C3">
              <w:rPr>
                <w:b/>
                <w:bCs/>
                <w:color w:val="000000"/>
                <w:sz w:val="20"/>
                <w:szCs w:val="20"/>
                <w:lang w:eastAsia="ro-RO" w:bidi="ro-RO"/>
              </w:rPr>
              <w:t>Specificații de preț</w:t>
            </w:r>
          </w:p>
        </w:tc>
        <w:tc>
          <w:tcPr>
            <w:tcW w:w="3830"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nr.23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3</w:t>
            </w:r>
          </w:p>
        </w:tc>
        <w:tc>
          <w:tcPr>
            <w:tcW w:w="3542" w:type="dxa"/>
            <w:shd w:val="clear" w:color="auto" w:fill="auto"/>
            <w:vAlign w:val="center"/>
          </w:tcPr>
          <w:p w:rsidR="006362C3" w:rsidRPr="006362C3" w:rsidRDefault="006362C3" w:rsidP="006362C3">
            <w:pPr>
              <w:widowControl w:val="0"/>
              <w:jc w:val="center"/>
              <w:rPr>
                <w:b/>
                <w:bCs/>
                <w:sz w:val="20"/>
                <w:szCs w:val="20"/>
              </w:rPr>
            </w:pPr>
            <w:r w:rsidRPr="006362C3">
              <w:rPr>
                <w:b/>
                <w:bCs/>
                <w:color w:val="000000"/>
                <w:sz w:val="20"/>
                <w:szCs w:val="20"/>
                <w:lang w:eastAsia="ro-RO" w:bidi="ro-RO"/>
              </w:rPr>
              <w:t>Specificații tehnice</w:t>
            </w:r>
          </w:p>
        </w:tc>
        <w:tc>
          <w:tcPr>
            <w:tcW w:w="3830" w:type="dxa"/>
            <w:shd w:val="clear" w:color="auto" w:fill="auto"/>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nr.22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4</w:t>
            </w:r>
          </w:p>
        </w:tc>
        <w:tc>
          <w:tcPr>
            <w:tcW w:w="3542" w:type="dxa"/>
            <w:shd w:val="clear" w:color="auto" w:fill="auto"/>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Certificat/Decizie de înregistrare a </w:t>
            </w:r>
            <w:r w:rsidRPr="006362C3">
              <w:rPr>
                <w:b/>
                <w:bCs/>
                <w:color w:val="000000"/>
                <w:sz w:val="20"/>
                <w:szCs w:val="20"/>
                <w:lang w:eastAsia="ro-RO" w:bidi="ro-RO"/>
              </w:rPr>
              <w:lastRenderedPageBreak/>
              <w:t>întreprinderii</w:t>
            </w:r>
          </w:p>
        </w:tc>
        <w:tc>
          <w:tcPr>
            <w:tcW w:w="3830" w:type="dxa"/>
            <w:shd w:val="clear" w:color="auto" w:fill="auto"/>
            <w:vAlign w:val="center"/>
          </w:tcPr>
          <w:p w:rsidR="006362C3" w:rsidRPr="006362C3" w:rsidRDefault="006362C3" w:rsidP="006362C3">
            <w:pPr>
              <w:widowControl w:val="0"/>
              <w:jc w:val="center"/>
              <w:rPr>
                <w:b/>
                <w:bCs/>
                <w:sz w:val="20"/>
                <w:szCs w:val="20"/>
              </w:rPr>
            </w:pPr>
            <w:r w:rsidRPr="006362C3">
              <w:rPr>
                <w:color w:val="000000"/>
                <w:sz w:val="20"/>
                <w:szCs w:val="20"/>
                <w:lang w:eastAsia="ro-RO" w:bidi="ro-RO"/>
              </w:rPr>
              <w:lastRenderedPageBreak/>
              <w:t xml:space="preserve">Copie - confirmată prin semnătura </w:t>
            </w:r>
            <w:r w:rsidRPr="006362C3">
              <w:rPr>
                <w:color w:val="000000"/>
                <w:sz w:val="20"/>
                <w:szCs w:val="20"/>
                <w:lang w:eastAsia="ro-RO" w:bidi="ro-RO"/>
              </w:rPr>
              <w:lastRenderedPageBreak/>
              <w:t>electronică a ofertantului</w:t>
            </w:r>
          </w:p>
        </w:tc>
        <w:tc>
          <w:tcPr>
            <w:tcW w:w="1634" w:type="dxa"/>
            <w:shd w:val="clear" w:color="auto" w:fill="auto"/>
          </w:tcPr>
          <w:p w:rsidR="006362C3" w:rsidRPr="006362C3" w:rsidRDefault="006362C3" w:rsidP="006362C3">
            <w:pPr>
              <w:widowControl w:val="0"/>
              <w:jc w:val="center"/>
              <w:rPr>
                <w:b/>
                <w:bCs/>
                <w:sz w:val="20"/>
                <w:szCs w:val="20"/>
              </w:rPr>
            </w:pPr>
            <w:r w:rsidRPr="006362C3">
              <w:rPr>
                <w:b/>
                <w:bCs/>
                <w:color w:val="000000"/>
                <w:sz w:val="20"/>
                <w:szCs w:val="20"/>
                <w:lang w:eastAsia="ro-RO" w:bidi="ro-RO"/>
              </w:rPr>
              <w:lastRenderedPageBreak/>
              <w:t xml:space="preserve">obligatoriu </w:t>
            </w:r>
            <w:r w:rsidRPr="006362C3">
              <w:rPr>
                <w:color w:val="000000"/>
                <w:sz w:val="20"/>
                <w:szCs w:val="20"/>
                <w:lang w:eastAsia="ro-RO" w:bidi="ro-RO"/>
              </w:rPr>
              <w:t xml:space="preserve">la </w:t>
            </w:r>
            <w:r w:rsidRPr="006362C3">
              <w:rPr>
                <w:color w:val="000000"/>
                <w:sz w:val="20"/>
                <w:szCs w:val="20"/>
                <w:lang w:eastAsia="ro-RO" w:bidi="ro-RO"/>
              </w:rPr>
              <w:lastRenderedPageBreak/>
              <w:t>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lastRenderedPageBreak/>
              <w:t>5</w:t>
            </w:r>
          </w:p>
        </w:tc>
        <w:tc>
          <w:tcPr>
            <w:tcW w:w="3542" w:type="dxa"/>
            <w:shd w:val="clear" w:color="auto" w:fill="auto"/>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val="en-US" w:eastAsia="en-US" w:bidi="en-US"/>
              </w:rPr>
              <w:t xml:space="preserve">Rapoart </w:t>
            </w:r>
            <w:r w:rsidRPr="006362C3">
              <w:rPr>
                <w:b/>
                <w:bCs/>
                <w:color w:val="000000"/>
                <w:sz w:val="20"/>
                <w:szCs w:val="20"/>
                <w:lang w:eastAsia="ro-RO" w:bidi="ro-RO"/>
              </w:rPr>
              <w:t>financiar pentru anul 2025</w:t>
            </w:r>
          </w:p>
        </w:tc>
        <w:tc>
          <w:tcPr>
            <w:tcW w:w="3830" w:type="dxa"/>
            <w:shd w:val="clear" w:color="auto" w:fill="auto"/>
            <w:vAlign w:val="center"/>
          </w:tcPr>
          <w:p w:rsidR="006362C3" w:rsidRPr="006362C3" w:rsidRDefault="006362C3" w:rsidP="006362C3">
            <w:pPr>
              <w:widowControl w:val="0"/>
              <w:jc w:val="center"/>
              <w:rPr>
                <w:b/>
                <w:bCs/>
                <w:sz w:val="20"/>
                <w:szCs w:val="20"/>
              </w:rPr>
            </w:pPr>
            <w:r w:rsidRPr="006362C3">
              <w:rPr>
                <w:color w:val="000000"/>
                <w:sz w:val="20"/>
                <w:szCs w:val="20"/>
                <w:lang w:eastAsia="ro-RO" w:bidi="ro-RO"/>
              </w:rPr>
              <w:t>Copie - confirmată prin semnătura electronică a ofertantului;</w:t>
            </w:r>
          </w:p>
        </w:tc>
        <w:tc>
          <w:tcPr>
            <w:tcW w:w="1634" w:type="dxa"/>
            <w:shd w:val="clear" w:color="auto" w:fill="auto"/>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6</w:t>
            </w:r>
          </w:p>
        </w:tc>
        <w:tc>
          <w:tcPr>
            <w:tcW w:w="3542" w:type="dxa"/>
            <w:shd w:val="clear" w:color="auto" w:fill="auto"/>
            <w:vAlign w:val="center"/>
          </w:tcPr>
          <w:p w:rsidR="006362C3" w:rsidRPr="006362C3" w:rsidRDefault="006362C3" w:rsidP="006362C3">
            <w:pPr>
              <w:widowControl w:val="0"/>
              <w:jc w:val="center"/>
              <w:rPr>
                <w:b/>
                <w:bCs/>
                <w:sz w:val="20"/>
                <w:szCs w:val="20"/>
              </w:rPr>
            </w:pPr>
            <w:r w:rsidRPr="006362C3">
              <w:rPr>
                <w:b/>
                <w:bCs/>
                <w:color w:val="000000"/>
                <w:sz w:val="20"/>
                <w:szCs w:val="20"/>
                <w:lang w:eastAsia="ro-RO" w:bidi="ro-RO"/>
              </w:rPr>
              <w:t>Cerere de participare</w:t>
            </w:r>
          </w:p>
        </w:tc>
        <w:tc>
          <w:tcPr>
            <w:tcW w:w="3830"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nr.7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7</w:t>
            </w:r>
          </w:p>
        </w:tc>
        <w:tc>
          <w:tcPr>
            <w:tcW w:w="3542"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Declarație privind valabilitatea ofertei</w:t>
            </w:r>
          </w:p>
        </w:tc>
        <w:tc>
          <w:tcPr>
            <w:tcW w:w="3830"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nr.8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8</w:t>
            </w:r>
          </w:p>
        </w:tc>
        <w:tc>
          <w:tcPr>
            <w:tcW w:w="3542" w:type="dxa"/>
            <w:shd w:val="clear" w:color="auto" w:fill="auto"/>
            <w:vAlign w:val="center"/>
          </w:tcPr>
          <w:p w:rsidR="006362C3" w:rsidRPr="006362C3" w:rsidRDefault="006362C3" w:rsidP="006362C3">
            <w:pPr>
              <w:widowControl w:val="0"/>
              <w:jc w:val="center"/>
              <w:rPr>
                <w:b/>
                <w:bCs/>
                <w:sz w:val="20"/>
                <w:szCs w:val="20"/>
              </w:rPr>
            </w:pPr>
            <w:r w:rsidRPr="006362C3">
              <w:rPr>
                <w:b/>
                <w:bCs/>
                <w:color w:val="000000"/>
                <w:sz w:val="20"/>
                <w:szCs w:val="20"/>
                <w:lang w:eastAsia="ro-RO" w:bidi="ro-RO"/>
              </w:rPr>
              <w:t>Declarație de eligibilitate</w:t>
            </w:r>
          </w:p>
        </w:tc>
        <w:tc>
          <w:tcPr>
            <w:tcW w:w="3830"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nr.2 la </w:t>
            </w:r>
            <w:r w:rsidRPr="006362C3">
              <w:rPr>
                <w:b/>
                <w:bCs/>
                <w:color w:val="000000"/>
                <w:sz w:val="20"/>
                <w:szCs w:val="20"/>
                <w:lang w:eastAsia="ro-RO" w:bidi="ro-RO"/>
              </w:rPr>
              <w:t>Regulamentul cu privire la achizițiile publice de valoare mică (Hotărîrea Guvernului nr.870 din 14.12.2022)</w:t>
            </w:r>
          </w:p>
        </w:tc>
        <w:tc>
          <w:tcPr>
            <w:tcW w:w="1634" w:type="dxa"/>
            <w:shd w:val="clear" w:color="auto" w:fill="auto"/>
            <w:vAlign w:val="bottom"/>
          </w:tcPr>
          <w:p w:rsidR="006362C3" w:rsidRPr="006362C3" w:rsidRDefault="006362C3" w:rsidP="006362C3">
            <w:pPr>
              <w:widowControl w:val="0"/>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9</w:t>
            </w:r>
          </w:p>
        </w:tc>
        <w:tc>
          <w:tcPr>
            <w:tcW w:w="3542" w:type="dxa"/>
            <w:shd w:val="clear" w:color="auto" w:fill="auto"/>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Declarație privind lista principalelor livrări/prestări efectuate în ultimii 3 ani de activitate</w:t>
            </w:r>
          </w:p>
        </w:tc>
        <w:tc>
          <w:tcPr>
            <w:tcW w:w="3830" w:type="dxa"/>
            <w:shd w:val="clear" w:color="auto" w:fill="auto"/>
            <w:vAlign w:val="center"/>
          </w:tcPr>
          <w:p w:rsidR="006362C3" w:rsidRPr="006362C3" w:rsidRDefault="006362C3" w:rsidP="006362C3">
            <w:pPr>
              <w:widowControl w:val="0"/>
              <w:jc w:val="center"/>
              <w:rPr>
                <w:b/>
                <w:bCs/>
                <w:sz w:val="20"/>
                <w:szCs w:val="20"/>
              </w:rPr>
            </w:pPr>
            <w:r w:rsidRPr="006362C3">
              <w:rPr>
                <w:color w:val="000000"/>
                <w:sz w:val="20"/>
                <w:szCs w:val="20"/>
                <w:lang w:eastAsia="ro-RO" w:bidi="ro-RO"/>
              </w:rPr>
              <w:t xml:space="preserve">Anexa nr.12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vAlign w:val="center"/>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10</w:t>
            </w:r>
          </w:p>
        </w:tc>
        <w:tc>
          <w:tcPr>
            <w:tcW w:w="3542" w:type="dxa"/>
            <w:shd w:val="clear" w:color="auto" w:fill="auto"/>
            <w:vAlign w:val="bottom"/>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Declarație privind personalul de specialitate propus pentru implementarea contractului</w:t>
            </w:r>
          </w:p>
        </w:tc>
        <w:tc>
          <w:tcPr>
            <w:tcW w:w="3830" w:type="dxa"/>
            <w:shd w:val="clear" w:color="auto" w:fill="auto"/>
            <w:vAlign w:val="center"/>
          </w:tcPr>
          <w:p w:rsidR="006362C3" w:rsidRPr="006362C3" w:rsidRDefault="006362C3" w:rsidP="006362C3">
            <w:pPr>
              <w:widowControl w:val="0"/>
              <w:spacing w:line="257" w:lineRule="auto"/>
              <w:jc w:val="center"/>
              <w:rPr>
                <w:b/>
                <w:bCs/>
                <w:sz w:val="20"/>
                <w:szCs w:val="20"/>
              </w:rPr>
            </w:pPr>
            <w:r w:rsidRPr="006362C3">
              <w:rPr>
                <w:color w:val="000000"/>
                <w:sz w:val="20"/>
                <w:szCs w:val="20"/>
                <w:lang w:eastAsia="ro-RO" w:bidi="ro-RO"/>
              </w:rPr>
              <w:t xml:space="preserve">Anexa nr.14 la Documentația standard la </w:t>
            </w:r>
            <w:r w:rsidRPr="006362C3">
              <w:rPr>
                <w:b/>
                <w:bCs/>
                <w:color w:val="000000"/>
                <w:sz w:val="20"/>
                <w:szCs w:val="20"/>
                <w:lang w:eastAsia="ro-RO" w:bidi="ro-RO"/>
              </w:rPr>
              <w:t>Ordinul ministrului finanțelor nr.115 din 15 septembrie 2021</w:t>
            </w:r>
          </w:p>
        </w:tc>
        <w:tc>
          <w:tcPr>
            <w:tcW w:w="1634" w:type="dxa"/>
            <w:shd w:val="clear" w:color="auto" w:fill="auto"/>
            <w:vAlign w:val="center"/>
          </w:tcPr>
          <w:p w:rsidR="006362C3" w:rsidRPr="006362C3" w:rsidRDefault="006362C3" w:rsidP="006362C3">
            <w:pPr>
              <w:widowControl w:val="0"/>
              <w:spacing w:line="262" w:lineRule="auto"/>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r w:rsidR="006362C3" w:rsidRPr="006362C3" w:rsidTr="00FD7775">
        <w:trPr>
          <w:jc w:val="center"/>
        </w:trPr>
        <w:tc>
          <w:tcPr>
            <w:tcW w:w="565" w:type="dxa"/>
            <w:shd w:val="clear" w:color="auto" w:fill="auto"/>
            <w:vAlign w:val="center"/>
          </w:tcPr>
          <w:p w:rsidR="006362C3" w:rsidRPr="006362C3" w:rsidRDefault="006362C3" w:rsidP="006362C3">
            <w:pPr>
              <w:jc w:val="center"/>
              <w:rPr>
                <w:noProof/>
                <w:sz w:val="20"/>
                <w:szCs w:val="20"/>
              </w:rPr>
            </w:pPr>
            <w:r w:rsidRPr="006362C3">
              <w:rPr>
                <w:noProof/>
                <w:sz w:val="20"/>
                <w:szCs w:val="20"/>
              </w:rPr>
              <w:t>11</w:t>
            </w:r>
          </w:p>
        </w:tc>
        <w:tc>
          <w:tcPr>
            <w:tcW w:w="3542" w:type="dxa"/>
            <w:shd w:val="clear" w:color="auto" w:fill="auto"/>
            <w:vAlign w:val="bottom"/>
          </w:tcPr>
          <w:p w:rsidR="006362C3" w:rsidRPr="006362C3" w:rsidRDefault="006362C3" w:rsidP="006362C3">
            <w:pPr>
              <w:widowControl w:val="0"/>
              <w:spacing w:line="252" w:lineRule="auto"/>
              <w:jc w:val="center"/>
              <w:rPr>
                <w:b/>
                <w:bCs/>
                <w:sz w:val="20"/>
                <w:szCs w:val="20"/>
              </w:rPr>
            </w:pPr>
            <w:r w:rsidRPr="006362C3">
              <w:rPr>
                <w:b/>
                <w:bCs/>
                <w:color w:val="000000"/>
                <w:sz w:val="20"/>
                <w:szCs w:val="20"/>
                <w:lang w:eastAsia="ro-RO" w:bidi="ro-RO"/>
              </w:rPr>
              <w:t>Certificat de efectuare sistematică a plății impozitelor, contribuțiilor</w:t>
            </w:r>
          </w:p>
        </w:tc>
        <w:tc>
          <w:tcPr>
            <w:tcW w:w="3830" w:type="dxa"/>
            <w:shd w:val="clear" w:color="auto" w:fill="auto"/>
            <w:vAlign w:val="center"/>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Eliberat de Inspectoratul Fiscal</w:t>
            </w:r>
            <w:r w:rsidRPr="006362C3">
              <w:rPr>
                <w:color w:val="000000"/>
                <w:sz w:val="20"/>
                <w:szCs w:val="20"/>
                <w:lang w:eastAsia="ro-RO" w:bidi="ro-RO"/>
              </w:rPr>
              <w:t>, semnat electronic de către operatorul economic</w:t>
            </w:r>
          </w:p>
        </w:tc>
        <w:tc>
          <w:tcPr>
            <w:tcW w:w="1634" w:type="dxa"/>
            <w:shd w:val="clear" w:color="auto" w:fill="auto"/>
            <w:vAlign w:val="center"/>
          </w:tcPr>
          <w:p w:rsidR="006362C3" w:rsidRPr="006362C3" w:rsidRDefault="006362C3" w:rsidP="006362C3">
            <w:pPr>
              <w:widowControl w:val="0"/>
              <w:spacing w:line="257" w:lineRule="auto"/>
              <w:jc w:val="center"/>
              <w:rPr>
                <w:b/>
                <w:bCs/>
                <w:sz w:val="20"/>
                <w:szCs w:val="20"/>
              </w:rPr>
            </w:pPr>
            <w:r w:rsidRPr="006362C3">
              <w:rPr>
                <w:b/>
                <w:bCs/>
                <w:color w:val="000000"/>
                <w:sz w:val="20"/>
                <w:szCs w:val="20"/>
                <w:lang w:eastAsia="ro-RO" w:bidi="ro-RO"/>
              </w:rPr>
              <w:t xml:space="preserve">obligatoriu </w:t>
            </w:r>
            <w:r w:rsidRPr="006362C3">
              <w:rPr>
                <w:color w:val="000000"/>
                <w:sz w:val="20"/>
                <w:szCs w:val="20"/>
                <w:lang w:eastAsia="ro-RO" w:bidi="ro-RO"/>
              </w:rPr>
              <w:t>la momentul deschiderii ofertelor</w:t>
            </w:r>
          </w:p>
        </w:tc>
      </w:tr>
    </w:tbl>
    <w:p w:rsidR="006362C3" w:rsidRPr="006362C3" w:rsidRDefault="006362C3" w:rsidP="006362C3">
      <w:pPr>
        <w:spacing w:after="0"/>
        <w:jc w:val="both"/>
        <w:rPr>
          <w:rFonts w:eastAsia="Times New Roman" w:cs="Times New Roman"/>
          <w:b/>
          <w:noProof/>
          <w:sz w:val="24"/>
          <w:szCs w:val="24"/>
          <w:u w:val="single"/>
          <w:lang w:val="ro-RO" w:eastAsia="ru-RU"/>
        </w:rPr>
      </w:pPr>
      <w:r w:rsidRPr="006362C3">
        <w:rPr>
          <w:rFonts w:eastAsia="Times New Roman" w:cs="Times New Roman"/>
          <w:b/>
          <w:noProof/>
          <w:sz w:val="24"/>
          <w:szCs w:val="24"/>
          <w:u w:val="single"/>
          <w:lang w:val="ro-RO" w:eastAsia="ru-RU"/>
        </w:rPr>
        <w:t xml:space="preserve">* </w:t>
      </w:r>
      <w:r w:rsidRPr="006362C3">
        <w:rPr>
          <w:rFonts w:eastAsia="Times New Roman" w:cs="Times New Roman"/>
          <w:b/>
          <w:noProof/>
          <w:sz w:val="20"/>
          <w:szCs w:val="20"/>
          <w:u w:val="single"/>
          <w:lang w:val="ro-RO"/>
        </w:rPr>
        <w:t>Toate documentele vor fi completate fără nici o modificare sau abatere de la original, spațiile goale fiind completate cu informația solicitată.Completarea defectuoasă a formularelor poate atrage respingerea ofertei ca fiind necorespunzătoare.</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Garanția pentru ofertă, după caz ____</w:t>
      </w:r>
      <w:r w:rsidRPr="006362C3">
        <w:rPr>
          <w:rFonts w:eastAsia="Times New Roman" w:cs="Times New Roman"/>
          <w:b/>
          <w:i/>
          <w:noProof/>
          <w:sz w:val="24"/>
          <w:szCs w:val="24"/>
          <w:lang w:val="ro-RO" w:eastAsia="ru-RU"/>
        </w:rPr>
        <w:t xml:space="preserve"> se aplică</w:t>
      </w:r>
      <w:r w:rsidRPr="006362C3">
        <w:rPr>
          <w:rFonts w:eastAsia="Times New Roman" w:cs="Times New Roman"/>
          <w:b/>
          <w:noProof/>
          <w:sz w:val="24"/>
          <w:szCs w:val="24"/>
          <w:lang w:val="ro-RO" w:eastAsia="ru-RU"/>
        </w:rPr>
        <w:t>________</w:t>
      </w:r>
      <w:r w:rsidRPr="006362C3">
        <w:rPr>
          <w:rFonts w:eastAsia="Times New Roman" w:cs="Times New Roman"/>
          <w:noProof/>
          <w:sz w:val="24"/>
          <w:szCs w:val="24"/>
          <w:lang w:val="ro-RO"/>
        </w:rPr>
        <w:t>,</w:t>
      </w:r>
      <w:r w:rsidRPr="006362C3">
        <w:rPr>
          <w:rFonts w:eastAsia="Times New Roman" w:cs="Times New Roman"/>
          <w:b/>
          <w:noProof/>
          <w:sz w:val="24"/>
          <w:szCs w:val="24"/>
          <w:lang w:val="ro-RO" w:eastAsia="ru-RU"/>
        </w:rPr>
        <w:t>cuantumul</w:t>
      </w:r>
      <w:r w:rsidRPr="006362C3">
        <w:rPr>
          <w:rFonts w:eastAsia="Times New Roman" w:cs="Times New Roman"/>
          <w:b/>
          <w:i/>
          <w:noProof/>
          <w:sz w:val="24"/>
          <w:szCs w:val="24"/>
          <w:lang w:val="ro-RO" w:eastAsia="ru-RU"/>
        </w:rPr>
        <w:t>___</w:t>
      </w:r>
      <w:r w:rsidRPr="006362C3">
        <w:rPr>
          <w:rFonts w:eastAsia="Times New Roman" w:cs="Times New Roman"/>
          <w:b/>
          <w:i/>
          <w:noProof/>
          <w:sz w:val="24"/>
          <w:szCs w:val="24"/>
          <w:lang w:val="en-US" w:eastAsia="ru-RU"/>
        </w:rPr>
        <w:t>0</w:t>
      </w:r>
      <w:r w:rsidRPr="006362C3">
        <w:rPr>
          <w:rFonts w:eastAsia="Times New Roman" w:cs="Times New Roman"/>
          <w:b/>
          <w:i/>
          <w:noProof/>
          <w:sz w:val="24"/>
          <w:szCs w:val="24"/>
          <w:lang w:val="ro-RO" w:eastAsia="ru-RU"/>
        </w:rPr>
        <w:t xml:space="preserve"> %</w:t>
      </w:r>
      <w:r w:rsidRPr="006362C3">
        <w:rPr>
          <w:rFonts w:eastAsia="Times New Roman" w:cs="Times New Roman"/>
          <w:b/>
          <w:noProof/>
          <w:sz w:val="24"/>
          <w:szCs w:val="24"/>
          <w:lang w:val="ro-RO" w:eastAsia="ru-RU"/>
        </w:rPr>
        <w:t>_______.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Termenul de garanție a lucrărilorsau serviciilor de proiectare și de lucrări_</w:t>
      </w:r>
      <w:r w:rsidRPr="006362C3">
        <w:rPr>
          <w:rFonts w:eastAsia="Times New Roman" w:cs="Times New Roman"/>
          <w:b/>
          <w:i/>
          <w:noProof/>
          <w:sz w:val="24"/>
          <w:szCs w:val="24"/>
          <w:lang w:val="ro-RO" w:eastAsia="ru-RU"/>
        </w:rPr>
        <w:t>_</w:t>
      </w:r>
      <w:r w:rsidRPr="006362C3">
        <w:rPr>
          <w:rFonts w:eastAsia="Times New Roman" w:cs="Times New Roman"/>
          <w:b/>
          <w:i/>
          <w:noProof/>
          <w:sz w:val="24"/>
          <w:szCs w:val="24"/>
          <w:lang w:val="en-US" w:eastAsia="ru-RU"/>
        </w:rPr>
        <w:t>0</w:t>
      </w:r>
      <w:r w:rsidRPr="006362C3">
        <w:rPr>
          <w:rFonts w:eastAsia="Times New Roman" w:cs="Times New Roman"/>
          <w:b/>
          <w:noProof/>
          <w:sz w:val="24"/>
          <w:szCs w:val="24"/>
          <w:lang w:val="ro-RO" w:eastAsia="ru-RU"/>
        </w:rPr>
        <w:t>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Garanția de bună execuție a contractului, după caz</w:t>
      </w:r>
      <w:r w:rsidRPr="006362C3">
        <w:rPr>
          <w:rFonts w:eastAsia="Times New Roman" w:cs="Times New Roman"/>
          <w:b/>
          <w:noProof/>
          <w:sz w:val="24"/>
          <w:szCs w:val="24"/>
          <w:lang w:val="en-US" w:eastAsia="ru-RU"/>
        </w:rPr>
        <w:t xml:space="preserve"> </w:t>
      </w:r>
      <w:r w:rsidRPr="006362C3">
        <w:rPr>
          <w:rFonts w:eastAsia="Times New Roman" w:cs="Times New Roman"/>
          <w:b/>
          <w:i/>
          <w:noProof/>
          <w:sz w:val="24"/>
          <w:szCs w:val="24"/>
          <w:lang w:val="ro-RO" w:eastAsia="ru-RU"/>
        </w:rPr>
        <w:t>se aplică</w:t>
      </w:r>
      <w:r w:rsidRPr="006362C3">
        <w:rPr>
          <w:rFonts w:eastAsia="Times New Roman" w:cs="Times New Roman"/>
          <w:b/>
          <w:noProof/>
          <w:sz w:val="24"/>
          <w:szCs w:val="24"/>
          <w:lang w:val="ro-RO" w:eastAsia="ru-RU"/>
        </w:rPr>
        <w:t>___,cuantumul</w:t>
      </w:r>
      <w:r w:rsidRPr="006362C3">
        <w:rPr>
          <w:rFonts w:eastAsia="Times New Roman" w:cs="Times New Roman"/>
          <w:b/>
          <w:noProof/>
          <w:sz w:val="24"/>
          <w:szCs w:val="24"/>
          <w:lang w:val="en-US" w:eastAsia="ru-RU"/>
        </w:rPr>
        <w:t xml:space="preserve">  0 %</w:t>
      </w:r>
      <w:r w:rsidRPr="006362C3">
        <w:rPr>
          <w:rFonts w:eastAsia="Times New Roman" w:cs="Times New Roman"/>
          <w:b/>
          <w:i/>
          <w:noProof/>
          <w:sz w:val="24"/>
          <w:szCs w:val="24"/>
          <w:lang w:val="ro-RO" w:eastAsia="ru-RU"/>
        </w:rPr>
        <w:t>.</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Motivul recurgerii la procedura accelerată (în cazul licitației deschise, restrânseși a procedurii negociate), după caz________________________________________________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Tehnici și instrumente specifice de atribuire (dacă este cazul specificați dacă se va utiliza acordul-cadru, sistemul dinamic de achiziție sau licitația electronică):_________</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Condiții speciale de care depinde îndeplinirea contractului (</w:t>
      </w:r>
      <w:r w:rsidRPr="006362C3">
        <w:rPr>
          <w:rFonts w:eastAsia="Times New Roman" w:cs="Times New Roman"/>
          <w:noProof/>
          <w:sz w:val="24"/>
          <w:szCs w:val="24"/>
          <w:lang w:val="ro-RO" w:eastAsia="ru-RU"/>
        </w:rPr>
        <w:t>indicați după caz</w:t>
      </w:r>
      <w:r w:rsidRPr="006362C3">
        <w:rPr>
          <w:rFonts w:eastAsia="Times New Roman" w:cs="Times New Roman"/>
          <w:b/>
          <w:noProof/>
          <w:sz w:val="24"/>
          <w:szCs w:val="24"/>
          <w:lang w:val="ro-RO" w:eastAsia="ru-RU"/>
        </w:rPr>
        <w:t>): _____________________________________________________________________________</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bookmarkStart w:id="0" w:name="_Hlk71621175"/>
      <w:r w:rsidRPr="006362C3">
        <w:rPr>
          <w:rFonts w:eastAsia="Times New Roman" w:cs="Times New Roman"/>
          <w:b/>
          <w:noProof/>
          <w:sz w:val="24"/>
          <w:szCs w:val="24"/>
          <w:lang w:val="ro-RO" w:eastAsia="ru-RU"/>
        </w:rPr>
        <w:t>Ofertele se prezintă în valută________________</w:t>
      </w:r>
      <w:bookmarkEnd w:id="0"/>
      <w:r w:rsidRPr="006362C3">
        <w:rPr>
          <w:rFonts w:eastAsia="Times New Roman" w:cs="Times New Roman"/>
          <w:b/>
          <w:noProof/>
          <w:sz w:val="24"/>
          <w:szCs w:val="24"/>
          <w:lang w:val="ro-RO" w:eastAsia="ru-RU"/>
        </w:rPr>
        <w:t>_</w:t>
      </w:r>
      <w:r w:rsidRPr="006362C3">
        <w:rPr>
          <w:rFonts w:eastAsia="Times New Roman" w:cs="Times New Roman"/>
          <w:b/>
          <w:i/>
          <w:noProof/>
          <w:sz w:val="24"/>
          <w:szCs w:val="24"/>
          <w:lang w:val="ro-RO" w:eastAsia="ru-RU"/>
        </w:rPr>
        <w:t xml:space="preserve"> lei MDL</w:t>
      </w:r>
      <w:r w:rsidRPr="006362C3">
        <w:rPr>
          <w:rFonts w:eastAsia="Times New Roman" w:cs="Times New Roman"/>
          <w:b/>
          <w:noProof/>
          <w:sz w:val="24"/>
          <w:szCs w:val="24"/>
          <w:lang w:val="ro-RO" w:eastAsia="ru-RU"/>
        </w:rPr>
        <w:t>___________________</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Criteriul de evaluare aplicat pentru atribuireacontractului: </w:t>
      </w:r>
      <w:r w:rsidRPr="006362C3">
        <w:rPr>
          <w:rFonts w:eastAsia="Times New Roman" w:cs="Times New Roman"/>
          <w:b/>
          <w:i/>
          <w:noProof/>
          <w:sz w:val="24"/>
          <w:szCs w:val="24"/>
          <w:lang w:val="ro-RO" w:eastAsia="ru-RU"/>
        </w:rPr>
        <w:t>prețul cel mai scăzut  cu corespunderea tuturor cerințelor de calificare</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99"/>
        <w:gridCol w:w="1795"/>
      </w:tblGrid>
      <w:tr w:rsidR="006362C3" w:rsidRPr="006362C3" w:rsidTr="00FD7775">
        <w:tc>
          <w:tcPr>
            <w:tcW w:w="577" w:type="dxa"/>
            <w:shd w:val="clear" w:color="auto" w:fill="auto"/>
          </w:tcPr>
          <w:p w:rsidR="006362C3" w:rsidRPr="006362C3" w:rsidRDefault="006362C3" w:rsidP="006362C3">
            <w:pPr>
              <w:shd w:val="clear" w:color="auto" w:fill="FFFFFF"/>
              <w:tabs>
                <w:tab w:val="left" w:pos="612"/>
              </w:tabs>
              <w:spacing w:before="120" w:after="120"/>
              <w:rPr>
                <w:b/>
                <w:iCs/>
                <w:noProof/>
                <w:sz w:val="20"/>
                <w:szCs w:val="20"/>
              </w:rPr>
            </w:pPr>
            <w:r w:rsidRPr="006362C3">
              <w:rPr>
                <w:b/>
                <w:iCs/>
                <w:noProof/>
                <w:sz w:val="20"/>
                <w:szCs w:val="20"/>
              </w:rPr>
              <w:lastRenderedPageBreak/>
              <w:t>Nr. d/o</w:t>
            </w:r>
          </w:p>
        </w:tc>
        <w:tc>
          <w:tcPr>
            <w:tcW w:w="7248" w:type="dxa"/>
            <w:shd w:val="clear" w:color="auto" w:fill="auto"/>
          </w:tcPr>
          <w:p w:rsidR="006362C3" w:rsidRPr="006362C3" w:rsidRDefault="006362C3" w:rsidP="006362C3">
            <w:pPr>
              <w:shd w:val="clear" w:color="auto" w:fill="FFFFFF"/>
              <w:tabs>
                <w:tab w:val="left" w:pos="612"/>
              </w:tabs>
              <w:spacing w:before="120" w:after="120"/>
              <w:jc w:val="center"/>
              <w:rPr>
                <w:b/>
                <w:iCs/>
                <w:noProof/>
                <w:sz w:val="20"/>
                <w:szCs w:val="20"/>
              </w:rPr>
            </w:pPr>
            <w:r w:rsidRPr="006362C3">
              <w:rPr>
                <w:b/>
                <w:iCs/>
                <w:noProof/>
                <w:sz w:val="20"/>
                <w:szCs w:val="20"/>
              </w:rPr>
              <w:t>Denumirea factorului de evaluare</w:t>
            </w:r>
          </w:p>
        </w:tc>
        <w:tc>
          <w:tcPr>
            <w:tcW w:w="1800" w:type="dxa"/>
            <w:shd w:val="clear" w:color="auto" w:fill="auto"/>
          </w:tcPr>
          <w:p w:rsidR="006362C3" w:rsidRPr="006362C3" w:rsidRDefault="006362C3" w:rsidP="006362C3">
            <w:pPr>
              <w:shd w:val="clear" w:color="auto" w:fill="FFFFFF"/>
              <w:tabs>
                <w:tab w:val="left" w:pos="612"/>
              </w:tabs>
              <w:spacing w:before="120" w:after="120"/>
              <w:jc w:val="center"/>
              <w:rPr>
                <w:b/>
                <w:iCs/>
                <w:noProof/>
                <w:sz w:val="20"/>
                <w:szCs w:val="20"/>
              </w:rPr>
            </w:pPr>
            <w:r w:rsidRPr="006362C3">
              <w:rPr>
                <w:b/>
                <w:iCs/>
                <w:noProof/>
                <w:sz w:val="20"/>
                <w:szCs w:val="20"/>
              </w:rPr>
              <w:t>Ponderea%</w:t>
            </w:r>
          </w:p>
        </w:tc>
      </w:tr>
      <w:tr w:rsidR="006362C3" w:rsidRPr="006362C3" w:rsidTr="00FD7775">
        <w:tc>
          <w:tcPr>
            <w:tcW w:w="577" w:type="dxa"/>
            <w:shd w:val="clear" w:color="auto" w:fill="auto"/>
          </w:tcPr>
          <w:p w:rsidR="006362C3" w:rsidRPr="006362C3" w:rsidRDefault="006362C3" w:rsidP="006362C3">
            <w:pPr>
              <w:shd w:val="clear" w:color="auto" w:fill="FFFFFF"/>
              <w:tabs>
                <w:tab w:val="left" w:pos="612"/>
              </w:tabs>
              <w:spacing w:before="120" w:after="120"/>
              <w:rPr>
                <w:iCs/>
                <w:noProof/>
                <w:sz w:val="24"/>
              </w:rPr>
            </w:pPr>
            <w:r w:rsidRPr="006362C3">
              <w:rPr>
                <w:iCs/>
                <w:noProof/>
                <w:sz w:val="24"/>
              </w:rPr>
              <w:t>1</w:t>
            </w:r>
          </w:p>
        </w:tc>
        <w:tc>
          <w:tcPr>
            <w:tcW w:w="7248" w:type="dxa"/>
            <w:shd w:val="clear" w:color="auto" w:fill="auto"/>
          </w:tcPr>
          <w:p w:rsidR="006362C3" w:rsidRPr="006362C3" w:rsidRDefault="006362C3" w:rsidP="006362C3">
            <w:pPr>
              <w:shd w:val="clear" w:color="auto" w:fill="FFFFFF"/>
              <w:tabs>
                <w:tab w:val="left" w:pos="612"/>
              </w:tabs>
              <w:spacing w:before="120" w:after="120"/>
              <w:rPr>
                <w:iCs/>
                <w:noProof/>
                <w:sz w:val="24"/>
              </w:rPr>
            </w:pPr>
            <w:r w:rsidRPr="006362C3">
              <w:rPr>
                <w:rFonts w:ascii="Calibri" w:hAnsi="Calibri"/>
                <w:color w:val="000000"/>
                <w:sz w:val="22"/>
                <w:lang w:eastAsia="ro-RO" w:bidi="ro-RO"/>
              </w:rPr>
              <w:t>cel mai mic preț</w:t>
            </w:r>
          </w:p>
        </w:tc>
        <w:tc>
          <w:tcPr>
            <w:tcW w:w="1800" w:type="dxa"/>
            <w:shd w:val="clear" w:color="auto" w:fill="auto"/>
          </w:tcPr>
          <w:p w:rsidR="006362C3" w:rsidRPr="006362C3" w:rsidRDefault="006362C3" w:rsidP="006362C3">
            <w:pPr>
              <w:shd w:val="clear" w:color="auto" w:fill="FFFFFF"/>
              <w:tabs>
                <w:tab w:val="left" w:pos="612"/>
              </w:tabs>
              <w:spacing w:before="120" w:after="120"/>
              <w:rPr>
                <w:iCs/>
                <w:noProof/>
                <w:sz w:val="24"/>
              </w:rPr>
            </w:pPr>
            <w:r w:rsidRPr="006362C3">
              <w:rPr>
                <w:iCs/>
                <w:noProof/>
                <w:sz w:val="24"/>
              </w:rPr>
              <w:t>100%</w:t>
            </w:r>
          </w:p>
        </w:tc>
      </w:tr>
      <w:tr w:rsidR="006362C3" w:rsidRPr="006362C3" w:rsidTr="00FD7775">
        <w:tc>
          <w:tcPr>
            <w:tcW w:w="577" w:type="dxa"/>
            <w:shd w:val="clear" w:color="auto" w:fill="auto"/>
          </w:tcPr>
          <w:p w:rsidR="006362C3" w:rsidRPr="006362C3" w:rsidRDefault="006362C3" w:rsidP="006362C3">
            <w:pPr>
              <w:shd w:val="clear" w:color="auto" w:fill="FFFFFF"/>
              <w:tabs>
                <w:tab w:val="left" w:pos="612"/>
              </w:tabs>
              <w:spacing w:before="120" w:after="120"/>
              <w:rPr>
                <w:iCs/>
                <w:noProof/>
                <w:sz w:val="24"/>
              </w:rPr>
            </w:pPr>
          </w:p>
        </w:tc>
        <w:tc>
          <w:tcPr>
            <w:tcW w:w="7248" w:type="dxa"/>
            <w:shd w:val="clear" w:color="auto" w:fill="auto"/>
          </w:tcPr>
          <w:p w:rsidR="006362C3" w:rsidRPr="006362C3" w:rsidRDefault="006362C3" w:rsidP="006362C3">
            <w:pPr>
              <w:shd w:val="clear" w:color="auto" w:fill="FFFFFF"/>
              <w:tabs>
                <w:tab w:val="left" w:pos="612"/>
              </w:tabs>
              <w:spacing w:before="120" w:after="120"/>
              <w:rPr>
                <w:iCs/>
                <w:noProof/>
                <w:sz w:val="24"/>
              </w:rPr>
            </w:pPr>
          </w:p>
        </w:tc>
        <w:tc>
          <w:tcPr>
            <w:tcW w:w="1800" w:type="dxa"/>
            <w:shd w:val="clear" w:color="auto" w:fill="auto"/>
          </w:tcPr>
          <w:p w:rsidR="006362C3" w:rsidRPr="006362C3" w:rsidRDefault="006362C3" w:rsidP="006362C3">
            <w:pPr>
              <w:shd w:val="clear" w:color="auto" w:fill="FFFFFF"/>
              <w:tabs>
                <w:tab w:val="left" w:pos="612"/>
              </w:tabs>
              <w:spacing w:before="120" w:after="120"/>
              <w:rPr>
                <w:iCs/>
                <w:noProof/>
                <w:sz w:val="24"/>
              </w:rPr>
            </w:pPr>
          </w:p>
        </w:tc>
      </w:tr>
    </w:tbl>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Termenul limită de depunere/deschidere a ofertelor:</w:t>
      </w:r>
    </w:p>
    <w:p w:rsidR="006362C3" w:rsidRPr="006362C3" w:rsidRDefault="006362C3" w:rsidP="006362C3">
      <w:pPr>
        <w:numPr>
          <w:ilvl w:val="0"/>
          <w:numId w:val="22"/>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conform SIA RSAP /până la: </w:t>
      </w:r>
      <w:r w:rsidRPr="006362C3">
        <w:rPr>
          <w:rFonts w:eastAsia="Times New Roman" w:cs="Times New Roman"/>
          <w:b/>
          <w:i/>
          <w:noProof/>
          <w:sz w:val="24"/>
          <w:szCs w:val="24"/>
          <w:lang w:val="ro-RO" w:eastAsia="ru-RU"/>
        </w:rPr>
        <w:t xml:space="preserve">[ora exactă]Informația o găsiți în </w:t>
      </w:r>
      <w:r w:rsidRPr="006362C3">
        <w:rPr>
          <w:rFonts w:eastAsia="Times New Roman" w:cs="Times New Roman"/>
          <w:b/>
          <w:i/>
          <w:noProof/>
          <w:sz w:val="24"/>
          <w:szCs w:val="28"/>
          <w:lang w:val="ro-RO"/>
        </w:rPr>
        <w:t>SIA „RSAP MTender”</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pe: </w:t>
      </w:r>
      <w:r w:rsidRPr="006362C3">
        <w:rPr>
          <w:rFonts w:eastAsia="Times New Roman" w:cs="Times New Roman"/>
          <w:b/>
          <w:i/>
          <w:noProof/>
          <w:sz w:val="24"/>
          <w:szCs w:val="24"/>
          <w:lang w:val="ro-RO" w:eastAsia="ru-RU"/>
        </w:rPr>
        <w:t xml:space="preserve">[data]Informația o găsiți în </w:t>
      </w:r>
      <w:r w:rsidRPr="006362C3">
        <w:rPr>
          <w:rFonts w:eastAsia="Times New Roman" w:cs="Times New Roman"/>
          <w:b/>
          <w:i/>
          <w:noProof/>
          <w:sz w:val="24"/>
          <w:szCs w:val="28"/>
          <w:lang w:val="ro-RO"/>
        </w:rPr>
        <w:t>SIA „RSAP MTender”</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Adresa la care trebuie transmise ofertele sau cererile de participare: </w:t>
      </w:r>
    </w:p>
    <w:p w:rsidR="006362C3" w:rsidRPr="006362C3" w:rsidRDefault="006362C3" w:rsidP="006362C3">
      <w:pPr>
        <w:shd w:val="clear" w:color="auto" w:fill="FFFFFF"/>
        <w:tabs>
          <w:tab w:val="right" w:pos="426"/>
        </w:tabs>
        <w:spacing w:before="120" w:after="0"/>
        <w:ind w:left="450"/>
        <w:rPr>
          <w:rFonts w:eastAsia="Times New Roman" w:cs="Times New Roman"/>
          <w:b/>
          <w:noProof/>
          <w:sz w:val="24"/>
          <w:szCs w:val="24"/>
          <w:lang w:val="ro-RO" w:eastAsia="ru-RU"/>
        </w:rPr>
      </w:pPr>
      <w:r w:rsidRPr="006362C3">
        <w:rPr>
          <w:rFonts w:eastAsia="Times New Roman" w:cs="Times New Roman"/>
          <w:b/>
          <w:i/>
          <w:noProof/>
          <w:sz w:val="24"/>
          <w:szCs w:val="24"/>
          <w:lang w:val="ro-RO" w:eastAsia="ru-RU"/>
        </w:rPr>
        <w:t>Ofertele sau cererile de participare vor fi depuse electronic prin intermediul SIA RSAP</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Termenul de valabilitate a ofertelor: _________________</w:t>
      </w:r>
      <w:r w:rsidRPr="006362C3">
        <w:rPr>
          <w:rFonts w:eastAsia="Times New Roman" w:cs="Times New Roman"/>
          <w:b/>
          <w:noProof/>
          <w:sz w:val="24"/>
          <w:szCs w:val="24"/>
          <w:lang w:val="en-US" w:eastAsia="ru-RU"/>
        </w:rPr>
        <w:t>3</w:t>
      </w:r>
      <w:r w:rsidRPr="006362C3">
        <w:rPr>
          <w:rFonts w:eastAsia="Times New Roman" w:cs="Times New Roman"/>
          <w:b/>
          <w:i/>
          <w:noProof/>
          <w:sz w:val="24"/>
          <w:szCs w:val="24"/>
          <w:lang w:val="ro-RO" w:eastAsia="ru-RU"/>
        </w:rPr>
        <w:t>0 zile</w:t>
      </w:r>
      <w:r w:rsidRPr="006362C3">
        <w:rPr>
          <w:rFonts w:eastAsia="Times New Roman" w:cs="Times New Roman"/>
          <w:b/>
          <w:noProof/>
          <w:sz w:val="24"/>
          <w:szCs w:val="24"/>
          <w:lang w:val="ro-RO" w:eastAsia="ru-RU"/>
        </w:rPr>
        <w:t>_________________</w:t>
      </w:r>
    </w:p>
    <w:p w:rsidR="006362C3" w:rsidRPr="006362C3" w:rsidRDefault="006362C3" w:rsidP="006362C3">
      <w:pPr>
        <w:numPr>
          <w:ilvl w:val="0"/>
          <w:numId w:val="5"/>
        </w:numPr>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Locul deschiderii ofertelor: _____________</w:t>
      </w:r>
      <w:r w:rsidRPr="006362C3">
        <w:rPr>
          <w:rFonts w:eastAsia="Times New Roman" w:cs="Times New Roman"/>
          <w:b/>
          <w:i/>
          <w:noProof/>
          <w:sz w:val="24"/>
          <w:szCs w:val="28"/>
          <w:lang w:val="ro-RO"/>
        </w:rPr>
        <w:t xml:space="preserve"> SIA „RSAP MTender”</w:t>
      </w:r>
      <w:r w:rsidRPr="006362C3">
        <w:rPr>
          <w:rFonts w:eastAsia="Times New Roman" w:cs="Times New Roman"/>
          <w:b/>
          <w:noProof/>
          <w:sz w:val="24"/>
          <w:szCs w:val="24"/>
          <w:lang w:val="ro-RO" w:eastAsia="ru-RU"/>
        </w:rPr>
        <w:t>________________</w:t>
      </w:r>
    </w:p>
    <w:p w:rsidR="006362C3" w:rsidRPr="006362C3" w:rsidRDefault="006362C3" w:rsidP="006362C3">
      <w:pPr>
        <w:shd w:val="clear" w:color="auto" w:fill="FFFFFF"/>
        <w:tabs>
          <w:tab w:val="right" w:pos="426"/>
        </w:tabs>
        <w:spacing w:after="0"/>
        <w:ind w:left="3240"/>
        <w:contextualSpacing/>
        <w:jc w:val="center"/>
        <w:rPr>
          <w:rFonts w:eastAsia="Times New Roman" w:cs="Times New Roman"/>
          <w:noProof/>
          <w:sz w:val="20"/>
          <w:szCs w:val="24"/>
          <w:lang w:val="ro-RO" w:eastAsia="ru-RU"/>
        </w:rPr>
      </w:pPr>
      <w:r w:rsidRPr="006362C3">
        <w:rPr>
          <w:rFonts w:eastAsia="Times New Roman" w:cs="Times New Roman"/>
          <w:noProof/>
          <w:sz w:val="20"/>
          <w:szCs w:val="24"/>
          <w:lang w:val="ro-RO" w:eastAsia="ru-RU"/>
        </w:rPr>
        <w:t>(SIA RSAP sau adresa deschiderii)</w:t>
      </w:r>
    </w:p>
    <w:p w:rsidR="006362C3" w:rsidRPr="006362C3" w:rsidRDefault="006362C3" w:rsidP="006362C3">
      <w:pPr>
        <w:shd w:val="clear" w:color="auto" w:fill="FFFFFF"/>
        <w:tabs>
          <w:tab w:val="left" w:pos="360"/>
          <w:tab w:val="left" w:pos="1800"/>
          <w:tab w:val="left" w:pos="3240"/>
        </w:tabs>
        <w:spacing w:after="120"/>
        <w:ind w:left="360"/>
        <w:rPr>
          <w:rFonts w:eastAsia="Times New Roman" w:cs="Times New Roman"/>
          <w:b/>
          <w:i/>
          <w:noProof/>
          <w:sz w:val="24"/>
          <w:szCs w:val="24"/>
          <w:lang w:val="ro-RO" w:eastAsia="ru-RU"/>
        </w:rPr>
      </w:pPr>
      <w:r w:rsidRPr="006362C3">
        <w:rPr>
          <w:rFonts w:eastAsia="Times New Roman" w:cs="Times New Roman"/>
          <w:b/>
          <w:i/>
          <w:noProof/>
          <w:sz w:val="24"/>
          <w:szCs w:val="24"/>
          <w:lang w:val="ro-RO" w:eastAsia="ru-RU"/>
        </w:rPr>
        <w:t xml:space="preserve">Ofertele întârziate vor fi respinse. </w:t>
      </w:r>
    </w:p>
    <w:p w:rsidR="006362C3" w:rsidRPr="006362C3" w:rsidRDefault="006362C3" w:rsidP="006362C3">
      <w:pPr>
        <w:numPr>
          <w:ilvl w:val="0"/>
          <w:numId w:val="5"/>
        </w:numPr>
        <w:shd w:val="clear" w:color="auto" w:fill="FFFFFF"/>
        <w:tabs>
          <w:tab w:val="right" w:pos="426"/>
        </w:tabs>
        <w:spacing w:before="120" w:after="0" w:line="276" w:lineRule="auto"/>
        <w:ind w:left="450" w:hanging="45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Persoanele autorizate să asiste la deschiderea ofertelor: </w:t>
      </w:r>
      <w:r w:rsidRPr="006362C3">
        <w:rPr>
          <w:rFonts w:eastAsia="Times New Roman" w:cs="Times New Roman"/>
          <w:b/>
          <w:noProof/>
          <w:sz w:val="24"/>
          <w:szCs w:val="24"/>
          <w:lang w:val="ro-RO" w:eastAsia="ru-RU"/>
        </w:rPr>
        <w:br/>
      </w:r>
      <w:r w:rsidRPr="006362C3">
        <w:rPr>
          <w:rFonts w:eastAsia="Times New Roman" w:cs="Times New Roman"/>
          <w:b/>
          <w:i/>
          <w:noProof/>
          <w:sz w:val="24"/>
          <w:szCs w:val="24"/>
          <w:lang w:val="ro-RO" w:eastAsia="ru-RU"/>
        </w:rPr>
        <w:t>Ofertanții sau reprezentanții acestora au dreptul să participe la deschiderea ofertelor, cu excepția cazului când ofertele au fost depuse prin SIA RSAP</w:t>
      </w:r>
      <w:r w:rsidRPr="006362C3">
        <w:rPr>
          <w:rFonts w:eastAsia="Times New Roman" w:cs="Times New Roman"/>
          <w:b/>
          <w:noProof/>
          <w:sz w:val="24"/>
          <w:szCs w:val="24"/>
          <w:lang w:val="ro-RO" w:eastAsia="ru-RU"/>
        </w:rPr>
        <w:t>.</w:t>
      </w:r>
    </w:p>
    <w:p w:rsidR="006362C3" w:rsidRPr="006362C3" w:rsidRDefault="006362C3" w:rsidP="006362C3">
      <w:pPr>
        <w:numPr>
          <w:ilvl w:val="0"/>
          <w:numId w:val="5"/>
        </w:numPr>
        <w:shd w:val="clear" w:color="auto" w:fill="FFFFFF"/>
        <w:tabs>
          <w:tab w:val="right" w:pos="426"/>
        </w:tabs>
        <w:spacing w:before="120" w:after="0" w:line="276" w:lineRule="auto"/>
        <w:ind w:left="450" w:hanging="45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Limba sau limbile în care trebuie redactate ofertele sau cererile de participare: _________________________________</w:t>
      </w:r>
      <w:r w:rsidRPr="006362C3">
        <w:rPr>
          <w:rFonts w:eastAsia="Times New Roman" w:cs="Times New Roman"/>
          <w:b/>
          <w:i/>
          <w:noProof/>
          <w:sz w:val="24"/>
          <w:szCs w:val="24"/>
          <w:lang w:val="ro-RO" w:eastAsia="ru-RU"/>
        </w:rPr>
        <w:t xml:space="preserve"> Limba de stat</w:t>
      </w:r>
      <w:r w:rsidRPr="006362C3">
        <w:rPr>
          <w:rFonts w:eastAsia="Times New Roman" w:cs="Times New Roman"/>
          <w:b/>
          <w:noProof/>
          <w:sz w:val="24"/>
          <w:szCs w:val="24"/>
          <w:lang w:val="ro-RO" w:eastAsia="ru-RU"/>
        </w:rPr>
        <w:t xml:space="preserve"> ______________________________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Respectivul contract se referă la un proiect și/sau program finanțat din fonduri ale Uniunii Europene: </w:t>
      </w:r>
      <w:r w:rsidRPr="006362C3">
        <w:rPr>
          <w:rFonts w:eastAsia="Times New Roman" w:cs="Times New Roman"/>
          <w:b/>
          <w:i/>
          <w:noProof/>
          <w:sz w:val="24"/>
          <w:szCs w:val="24"/>
          <w:u w:val="single"/>
          <w:lang w:val="ro-RO" w:eastAsia="ru-RU"/>
        </w:rPr>
        <w:t>___________________________</w:t>
      </w:r>
    </w:p>
    <w:p w:rsidR="006362C3" w:rsidRPr="006362C3" w:rsidRDefault="006362C3" w:rsidP="006362C3">
      <w:pPr>
        <w:shd w:val="clear" w:color="auto" w:fill="FFFFFF"/>
        <w:tabs>
          <w:tab w:val="right" w:pos="426"/>
        </w:tabs>
        <w:spacing w:after="0"/>
        <w:ind w:left="1980"/>
        <w:contextualSpacing/>
        <w:jc w:val="center"/>
        <w:rPr>
          <w:rFonts w:eastAsia="Times New Roman" w:cs="Times New Roman"/>
          <w:noProof/>
          <w:sz w:val="20"/>
          <w:szCs w:val="24"/>
          <w:lang w:val="ro-RO" w:eastAsia="ru-RU"/>
        </w:rPr>
      </w:pPr>
      <w:r w:rsidRPr="006362C3">
        <w:rPr>
          <w:rFonts w:eastAsia="Times New Roman" w:cs="Times New Roman"/>
          <w:noProof/>
          <w:sz w:val="20"/>
          <w:szCs w:val="24"/>
          <w:lang w:val="ro-RO" w:eastAsia="ru-RU"/>
        </w:rPr>
        <w:t>(se specifică denumireaproiectului și/sau programului)</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Denumirea și adresa organismului competent de soluționare a contestațiilor: </w:t>
      </w:r>
    </w:p>
    <w:p w:rsidR="006362C3" w:rsidRPr="006362C3" w:rsidRDefault="006362C3" w:rsidP="006362C3">
      <w:pPr>
        <w:shd w:val="clear" w:color="auto" w:fill="FFFFFF"/>
        <w:tabs>
          <w:tab w:val="right" w:pos="426"/>
        </w:tabs>
        <w:spacing w:after="0"/>
        <w:ind w:left="450"/>
        <w:rPr>
          <w:rFonts w:eastAsia="Times New Roman" w:cs="Times New Roman"/>
          <w:b/>
          <w:i/>
          <w:noProof/>
          <w:sz w:val="24"/>
          <w:szCs w:val="24"/>
          <w:lang w:val="ro-RO" w:eastAsia="ru-RU"/>
        </w:rPr>
      </w:pPr>
      <w:r w:rsidRPr="006362C3">
        <w:rPr>
          <w:rFonts w:eastAsia="Times New Roman" w:cs="Times New Roman"/>
          <w:b/>
          <w:i/>
          <w:noProof/>
          <w:sz w:val="24"/>
          <w:szCs w:val="24"/>
          <w:lang w:val="ro-RO" w:eastAsia="ru-RU"/>
        </w:rPr>
        <w:t>Agenția Națională pentru Soluționarea Contestațiilor</w:t>
      </w:r>
    </w:p>
    <w:p w:rsidR="006362C3" w:rsidRPr="006362C3" w:rsidRDefault="006362C3" w:rsidP="006362C3">
      <w:pPr>
        <w:shd w:val="clear" w:color="auto" w:fill="FFFFFF"/>
        <w:tabs>
          <w:tab w:val="right" w:pos="426"/>
        </w:tabs>
        <w:spacing w:after="0"/>
        <w:ind w:left="450"/>
        <w:rPr>
          <w:rFonts w:eastAsia="Times New Roman" w:cs="Times New Roman"/>
          <w:b/>
          <w:i/>
          <w:noProof/>
          <w:sz w:val="24"/>
          <w:szCs w:val="24"/>
          <w:lang w:val="ro-RO" w:eastAsia="ru-RU"/>
        </w:rPr>
      </w:pPr>
      <w:r w:rsidRPr="006362C3">
        <w:rPr>
          <w:rFonts w:eastAsia="Times New Roman" w:cs="Times New Roman"/>
          <w:b/>
          <w:i/>
          <w:noProof/>
          <w:sz w:val="24"/>
          <w:szCs w:val="24"/>
          <w:lang w:val="ro-RO" w:eastAsia="ru-RU"/>
        </w:rPr>
        <w:t>Adresa: mun. Chișinău, bd. Ștefan cel Mare și Sfânt nr.124 (et.4), MD 2001;</w:t>
      </w:r>
    </w:p>
    <w:p w:rsidR="006362C3" w:rsidRPr="006362C3" w:rsidRDefault="006362C3" w:rsidP="006362C3">
      <w:pPr>
        <w:shd w:val="clear" w:color="auto" w:fill="FFFFFF"/>
        <w:tabs>
          <w:tab w:val="right" w:pos="426"/>
        </w:tabs>
        <w:spacing w:after="0"/>
        <w:ind w:left="450"/>
        <w:rPr>
          <w:rFonts w:eastAsia="Times New Roman" w:cs="Times New Roman"/>
          <w:b/>
          <w:i/>
          <w:noProof/>
          <w:sz w:val="24"/>
          <w:szCs w:val="24"/>
          <w:lang w:val="ro-RO" w:eastAsia="ru-RU"/>
        </w:rPr>
      </w:pPr>
      <w:r w:rsidRPr="006362C3">
        <w:rPr>
          <w:rFonts w:eastAsia="Times New Roman" w:cs="Times New Roman"/>
          <w:b/>
          <w:i/>
          <w:noProof/>
          <w:sz w:val="24"/>
          <w:szCs w:val="24"/>
          <w:lang w:val="ro-RO" w:eastAsia="ru-RU"/>
        </w:rPr>
        <w:t>Tel/Fax/email:022-820 652, 022 820-651, contestatii@ansc.md</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Data (datele) șireferința (referințele) publicărilor anterioare în Jurnalul Oficial al Uniunii Europene privind contractul (contractele) la care se referă anunțul respectiv (dacă este cazul):_________</w:t>
      </w:r>
      <w:r w:rsidRPr="006362C3">
        <w:rPr>
          <w:rFonts w:eastAsia="Times New Roman" w:cs="Times New Roman"/>
          <w:b/>
          <w:i/>
          <w:noProof/>
          <w:sz w:val="24"/>
          <w:szCs w:val="24"/>
          <w:lang w:val="ro-RO" w:eastAsia="ru-RU"/>
        </w:rPr>
        <w:t xml:space="preserve"> Nu se aplică__________________________________________________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În cazul achizițiilor periodice, calendarul estimat pentru publicarea anunțurilor viitoare</w:t>
      </w:r>
      <w:r w:rsidRPr="006362C3">
        <w:rPr>
          <w:rFonts w:eastAsia="Times New Roman" w:cs="Times New Roman"/>
          <w:b/>
          <w:noProof/>
          <w:sz w:val="24"/>
          <w:szCs w:val="24"/>
          <w:shd w:val="clear" w:color="auto" w:fill="FFFFFF"/>
          <w:lang w:val="ro-RO" w:eastAsia="ru-RU"/>
        </w:rPr>
        <w:t>:__</w:t>
      </w:r>
      <w:r w:rsidRPr="006362C3">
        <w:rPr>
          <w:rFonts w:eastAsia="Times New Roman" w:cs="Times New Roman"/>
          <w:b/>
          <w:i/>
          <w:noProof/>
          <w:sz w:val="24"/>
          <w:szCs w:val="24"/>
          <w:lang w:val="ro-RO" w:eastAsia="ru-RU"/>
        </w:rPr>
        <w:t xml:space="preserve"> ___________________________________Nu se aplică</w:t>
      </w:r>
      <w:r w:rsidRPr="006362C3">
        <w:rPr>
          <w:rFonts w:eastAsia="Times New Roman" w:cs="Times New Roman"/>
          <w:b/>
          <w:noProof/>
          <w:sz w:val="24"/>
          <w:szCs w:val="24"/>
          <w:shd w:val="clear" w:color="auto" w:fill="FFFFFF"/>
          <w:lang w:val="ro-RO" w:eastAsia="ru-RU"/>
        </w:rPr>
        <w:t>________________________________</w:t>
      </w:r>
    </w:p>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Data publicării anunțului de intenție sau, după caz, precizarea că nu a fost publicat un astfel de</w:t>
      </w:r>
      <w:r w:rsidRPr="006362C3">
        <w:rPr>
          <w:rFonts w:eastAsia="Times New Roman" w:cs="Times New Roman"/>
          <w:b/>
          <w:noProof/>
          <w:sz w:val="24"/>
          <w:szCs w:val="24"/>
          <w:shd w:val="clear" w:color="auto" w:fill="FFFFFF"/>
          <w:lang w:val="ro-RO" w:eastAsia="ru-RU"/>
        </w:rPr>
        <w:t>anunţ:_________________</w:t>
      </w:r>
      <w:r w:rsidRPr="006362C3">
        <w:rPr>
          <w:rFonts w:eastAsia="Times New Roman" w:cs="Times New Roman"/>
          <w:b/>
          <w:i/>
          <w:noProof/>
          <w:sz w:val="24"/>
          <w:szCs w:val="24"/>
          <w:lang w:val="ro-RO" w:eastAsia="ru-RU"/>
        </w:rPr>
        <w:t>_____</w:t>
      </w:r>
      <w:r w:rsidRPr="006362C3">
        <w:rPr>
          <w:rFonts w:eastAsia="Times New Roman" w:cs="Times New Roman"/>
          <w:b/>
          <w:noProof/>
          <w:sz w:val="24"/>
          <w:szCs w:val="24"/>
          <w:shd w:val="clear" w:color="auto" w:fill="FFFFFF"/>
          <w:lang w:val="ro-RO" w:eastAsia="ru-RU"/>
        </w:rPr>
        <w:t>_______________</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Data transmiterii spre publicare a anunțului de participar</w:t>
      </w:r>
      <w:r w:rsidRPr="006362C3">
        <w:rPr>
          <w:rFonts w:eastAsia="Times New Roman" w:cs="Times New Roman"/>
          <w:b/>
          <w:noProof/>
          <w:sz w:val="24"/>
          <w:szCs w:val="24"/>
          <w:shd w:val="clear" w:color="auto" w:fill="FFFFFF"/>
          <w:lang w:val="ro-RO" w:eastAsia="ru-RU"/>
        </w:rPr>
        <w:t>e:_</w:t>
      </w:r>
      <w:r w:rsidRPr="006362C3">
        <w:rPr>
          <w:rFonts w:eastAsia="Times New Roman" w:cs="Times New Roman"/>
          <w:b/>
          <w:i/>
          <w:noProof/>
          <w:sz w:val="24"/>
          <w:szCs w:val="24"/>
          <w:shd w:val="clear" w:color="auto" w:fill="FFFFFF"/>
          <w:lang w:val="ro-RO" w:eastAsia="ru-RU"/>
        </w:rPr>
        <w:t xml:space="preserve"> conform </w:t>
      </w:r>
      <w:r w:rsidRPr="006362C3">
        <w:rPr>
          <w:rFonts w:eastAsia="Times New Roman" w:cs="Times New Roman"/>
          <w:b/>
          <w:i/>
          <w:noProof/>
          <w:sz w:val="24"/>
          <w:szCs w:val="28"/>
          <w:lang w:val="ro-RO"/>
        </w:rPr>
        <w:t>SIA „RSAP MTender” __________________________________________________________</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lastRenderedPageBreak/>
        <w:t>În cadrul procedurii de achiziție publică se va utiliza/accepta:</w:t>
      </w:r>
    </w:p>
    <w:p w:rsidR="006362C3" w:rsidRPr="006362C3" w:rsidRDefault="006362C3" w:rsidP="006362C3">
      <w:pPr>
        <w:shd w:val="clear" w:color="auto" w:fill="FFFFFF"/>
        <w:tabs>
          <w:tab w:val="right" w:pos="426"/>
        </w:tabs>
        <w:spacing w:before="120" w:after="0"/>
        <w:rPr>
          <w:rFonts w:eastAsia="Times New Roman" w:cs="Times New Roman"/>
          <w:b/>
          <w:noProof/>
          <w:sz w:val="24"/>
          <w:szCs w:val="24"/>
          <w:lang w:val="ro-RO" w:eastAsia="ru-RU"/>
        </w:rPr>
      </w:pPr>
    </w:p>
    <w:tbl>
      <w:tblPr>
        <w:tblStyle w:val="Grigliatabella20"/>
        <w:tblW w:w="9685" w:type="dxa"/>
        <w:tblInd w:w="445" w:type="dxa"/>
        <w:shd w:val="clear" w:color="auto" w:fill="FFFFFF"/>
        <w:tblLook w:val="04A0" w:firstRow="1" w:lastRow="0" w:firstColumn="1" w:lastColumn="0" w:noHBand="0" w:noVBand="1"/>
      </w:tblPr>
      <w:tblGrid>
        <w:gridCol w:w="5900"/>
        <w:gridCol w:w="3785"/>
      </w:tblGrid>
      <w:tr w:rsidR="006362C3" w:rsidRPr="006362C3" w:rsidTr="00FD7775">
        <w:tc>
          <w:tcPr>
            <w:tcW w:w="5900" w:type="dxa"/>
            <w:shd w:val="clear" w:color="auto" w:fill="FFFFFF"/>
          </w:tcPr>
          <w:p w:rsidR="006362C3" w:rsidRPr="006362C3" w:rsidRDefault="006362C3" w:rsidP="006362C3">
            <w:pPr>
              <w:shd w:val="clear" w:color="auto" w:fill="FFFFFF"/>
              <w:tabs>
                <w:tab w:val="right" w:pos="426"/>
              </w:tabs>
              <w:jc w:val="center"/>
              <w:rPr>
                <w:b/>
                <w:noProof/>
                <w:sz w:val="24"/>
              </w:rPr>
            </w:pPr>
            <w:r w:rsidRPr="006362C3">
              <w:rPr>
                <w:b/>
                <w:noProof/>
                <w:sz w:val="24"/>
              </w:rPr>
              <w:t>Denumirea instrumentului electronic</w:t>
            </w:r>
          </w:p>
        </w:tc>
        <w:tc>
          <w:tcPr>
            <w:tcW w:w="3785" w:type="dxa"/>
            <w:shd w:val="clear" w:color="auto" w:fill="FFFFFF"/>
          </w:tcPr>
          <w:p w:rsidR="006362C3" w:rsidRPr="006362C3" w:rsidRDefault="006362C3" w:rsidP="006362C3">
            <w:pPr>
              <w:shd w:val="clear" w:color="auto" w:fill="FFFFFF"/>
              <w:tabs>
                <w:tab w:val="right" w:pos="426"/>
              </w:tabs>
              <w:jc w:val="center"/>
              <w:rPr>
                <w:b/>
                <w:noProof/>
                <w:sz w:val="24"/>
              </w:rPr>
            </w:pPr>
            <w:r w:rsidRPr="006362C3">
              <w:rPr>
                <w:b/>
                <w:noProof/>
                <w:sz w:val="24"/>
              </w:rPr>
              <w:t>Se va utiliza/accepta sau nu</w:t>
            </w:r>
          </w:p>
        </w:tc>
      </w:tr>
      <w:tr w:rsidR="006362C3" w:rsidRPr="006362C3" w:rsidTr="00FD7775">
        <w:tc>
          <w:tcPr>
            <w:tcW w:w="5900" w:type="dxa"/>
            <w:shd w:val="clear" w:color="auto" w:fill="FFFFFF"/>
          </w:tcPr>
          <w:p w:rsidR="006362C3" w:rsidRPr="006362C3" w:rsidRDefault="006362C3" w:rsidP="006362C3">
            <w:pPr>
              <w:shd w:val="clear" w:color="auto" w:fill="FFFFFF"/>
              <w:tabs>
                <w:tab w:val="right" w:pos="426"/>
              </w:tabs>
              <w:rPr>
                <w:noProof/>
                <w:sz w:val="21"/>
                <w:szCs w:val="21"/>
              </w:rPr>
            </w:pPr>
            <w:r w:rsidRPr="006362C3">
              <w:rPr>
                <w:noProof/>
                <w:sz w:val="21"/>
                <w:szCs w:val="21"/>
              </w:rPr>
              <w:t>Depunerea electronică a ofertelor sau a cererilor de participare</w:t>
            </w:r>
          </w:p>
        </w:tc>
        <w:tc>
          <w:tcPr>
            <w:tcW w:w="3785" w:type="dxa"/>
            <w:shd w:val="clear" w:color="auto" w:fill="FFFFFF"/>
          </w:tcPr>
          <w:p w:rsidR="006362C3" w:rsidRPr="006362C3" w:rsidRDefault="006362C3" w:rsidP="006362C3">
            <w:pPr>
              <w:shd w:val="clear" w:color="auto" w:fill="FFFFFF"/>
              <w:tabs>
                <w:tab w:val="right" w:pos="426"/>
              </w:tabs>
              <w:jc w:val="center"/>
              <w:rPr>
                <w:noProof/>
                <w:sz w:val="20"/>
                <w:szCs w:val="20"/>
              </w:rPr>
            </w:pPr>
            <w:r w:rsidRPr="006362C3">
              <w:rPr>
                <w:b/>
                <w:i/>
                <w:noProof/>
                <w:sz w:val="20"/>
                <w:szCs w:val="20"/>
              </w:rPr>
              <w:t>Se acceptă prin intermediul MTender</w:t>
            </w:r>
          </w:p>
        </w:tc>
      </w:tr>
      <w:tr w:rsidR="006362C3" w:rsidRPr="006362C3" w:rsidTr="00FD7775">
        <w:tc>
          <w:tcPr>
            <w:tcW w:w="5900" w:type="dxa"/>
            <w:shd w:val="clear" w:color="auto" w:fill="FFFFFF"/>
          </w:tcPr>
          <w:p w:rsidR="006362C3" w:rsidRPr="006362C3" w:rsidRDefault="006362C3" w:rsidP="006362C3">
            <w:pPr>
              <w:shd w:val="clear" w:color="auto" w:fill="FFFFFF"/>
              <w:tabs>
                <w:tab w:val="right" w:pos="426"/>
              </w:tabs>
              <w:rPr>
                <w:noProof/>
                <w:sz w:val="21"/>
                <w:szCs w:val="21"/>
              </w:rPr>
            </w:pPr>
            <w:r w:rsidRPr="006362C3">
              <w:rPr>
                <w:noProof/>
                <w:sz w:val="21"/>
                <w:szCs w:val="21"/>
              </w:rPr>
              <w:t>Sistemul de comenzi electronice</w:t>
            </w:r>
          </w:p>
        </w:tc>
        <w:tc>
          <w:tcPr>
            <w:tcW w:w="3785" w:type="dxa"/>
            <w:shd w:val="clear" w:color="auto" w:fill="FFFFFF"/>
          </w:tcPr>
          <w:p w:rsidR="006362C3" w:rsidRPr="006362C3" w:rsidRDefault="006362C3" w:rsidP="006362C3">
            <w:pPr>
              <w:shd w:val="clear" w:color="auto" w:fill="FFFFFF"/>
              <w:tabs>
                <w:tab w:val="right" w:pos="426"/>
              </w:tabs>
              <w:jc w:val="center"/>
              <w:rPr>
                <w:noProof/>
                <w:sz w:val="20"/>
                <w:szCs w:val="20"/>
              </w:rPr>
            </w:pPr>
          </w:p>
        </w:tc>
      </w:tr>
      <w:tr w:rsidR="006362C3" w:rsidRPr="006362C3" w:rsidTr="00FD7775">
        <w:tc>
          <w:tcPr>
            <w:tcW w:w="5900" w:type="dxa"/>
            <w:shd w:val="clear" w:color="auto" w:fill="FFFFFF"/>
          </w:tcPr>
          <w:p w:rsidR="006362C3" w:rsidRPr="006362C3" w:rsidRDefault="006362C3" w:rsidP="006362C3">
            <w:pPr>
              <w:shd w:val="clear" w:color="auto" w:fill="FFFFFF"/>
              <w:tabs>
                <w:tab w:val="right" w:pos="426"/>
              </w:tabs>
              <w:rPr>
                <w:noProof/>
                <w:sz w:val="21"/>
                <w:szCs w:val="21"/>
              </w:rPr>
            </w:pPr>
            <w:r w:rsidRPr="006362C3">
              <w:rPr>
                <w:noProof/>
                <w:sz w:val="21"/>
                <w:szCs w:val="21"/>
              </w:rPr>
              <w:t>Facturarea electronică</w:t>
            </w:r>
            <w:r w:rsidRPr="006362C3">
              <w:rPr>
                <w:i/>
                <w:noProof/>
                <w:sz w:val="21"/>
                <w:szCs w:val="21"/>
              </w:rPr>
              <w:t>(E –factura)</w:t>
            </w:r>
          </w:p>
        </w:tc>
        <w:tc>
          <w:tcPr>
            <w:tcW w:w="3785" w:type="dxa"/>
            <w:shd w:val="clear" w:color="auto" w:fill="FFFFFF"/>
          </w:tcPr>
          <w:p w:rsidR="006362C3" w:rsidRPr="006362C3" w:rsidRDefault="006362C3" w:rsidP="006362C3">
            <w:pPr>
              <w:shd w:val="clear" w:color="auto" w:fill="FFFFFF"/>
              <w:tabs>
                <w:tab w:val="right" w:pos="426"/>
              </w:tabs>
              <w:jc w:val="center"/>
              <w:rPr>
                <w:noProof/>
                <w:sz w:val="20"/>
                <w:szCs w:val="20"/>
              </w:rPr>
            </w:pPr>
            <w:r w:rsidRPr="006362C3">
              <w:rPr>
                <w:b/>
                <w:i/>
                <w:noProof/>
                <w:sz w:val="20"/>
                <w:szCs w:val="20"/>
              </w:rPr>
              <w:t>Se acceptă</w:t>
            </w:r>
          </w:p>
        </w:tc>
      </w:tr>
      <w:tr w:rsidR="006362C3" w:rsidRPr="006362C3" w:rsidTr="00FD7775">
        <w:trPr>
          <w:trHeight w:val="77"/>
        </w:trPr>
        <w:tc>
          <w:tcPr>
            <w:tcW w:w="5900" w:type="dxa"/>
            <w:shd w:val="clear" w:color="auto" w:fill="FFFFFF"/>
          </w:tcPr>
          <w:p w:rsidR="006362C3" w:rsidRPr="006362C3" w:rsidRDefault="006362C3" w:rsidP="006362C3">
            <w:pPr>
              <w:shd w:val="clear" w:color="auto" w:fill="FFFFFF"/>
              <w:tabs>
                <w:tab w:val="right" w:pos="426"/>
              </w:tabs>
              <w:rPr>
                <w:noProof/>
                <w:sz w:val="21"/>
                <w:szCs w:val="21"/>
              </w:rPr>
            </w:pPr>
            <w:r w:rsidRPr="006362C3">
              <w:rPr>
                <w:noProof/>
                <w:sz w:val="21"/>
                <w:szCs w:val="21"/>
              </w:rPr>
              <w:t>Plățile electronice</w:t>
            </w:r>
          </w:p>
        </w:tc>
        <w:tc>
          <w:tcPr>
            <w:tcW w:w="3785" w:type="dxa"/>
            <w:shd w:val="clear" w:color="auto" w:fill="FFFFFF"/>
          </w:tcPr>
          <w:p w:rsidR="006362C3" w:rsidRPr="006362C3" w:rsidRDefault="006362C3" w:rsidP="006362C3">
            <w:pPr>
              <w:shd w:val="clear" w:color="auto" w:fill="FFFFFF"/>
              <w:tabs>
                <w:tab w:val="right" w:pos="426"/>
              </w:tabs>
              <w:jc w:val="center"/>
              <w:rPr>
                <w:noProof/>
                <w:sz w:val="20"/>
                <w:szCs w:val="20"/>
              </w:rPr>
            </w:pPr>
          </w:p>
        </w:tc>
      </w:tr>
    </w:tbl>
    <w:p w:rsidR="006362C3" w:rsidRPr="006362C3" w:rsidRDefault="006362C3" w:rsidP="006362C3">
      <w:pPr>
        <w:numPr>
          <w:ilvl w:val="0"/>
          <w:numId w:val="5"/>
        </w:numPr>
        <w:shd w:val="clear" w:color="auto" w:fill="FFFFFF"/>
        <w:tabs>
          <w:tab w:val="right" w:pos="426"/>
        </w:tabs>
        <w:spacing w:before="120" w:after="0" w:line="276" w:lineRule="auto"/>
        <w:ind w:left="360"/>
        <w:rPr>
          <w:rFonts w:eastAsia="Times New Roman" w:cs="Times New Roman"/>
          <w:b/>
          <w:noProof/>
          <w:sz w:val="24"/>
          <w:szCs w:val="24"/>
          <w:lang w:val="ro-RO" w:eastAsia="ru-RU"/>
        </w:rPr>
      </w:pPr>
      <w:r w:rsidRPr="006362C3">
        <w:rPr>
          <w:rFonts w:eastAsia="Times New Roman" w:cs="Times New Roman"/>
          <w:b/>
          <w:noProof/>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6362C3">
        <w:rPr>
          <w:rFonts w:eastAsia="Times New Roman" w:cs="Times New Roman"/>
          <w:b/>
          <w:noProof/>
          <w:sz w:val="24"/>
          <w:szCs w:val="24"/>
          <w:shd w:val="clear" w:color="auto" w:fill="FFFFFF"/>
          <w:lang w:val="ro-RO" w:eastAsia="ru-RU"/>
        </w:rPr>
        <w:t>___________</w:t>
      </w:r>
      <w:r w:rsidRPr="006362C3">
        <w:rPr>
          <w:rFonts w:eastAsia="Times New Roman" w:cs="Times New Roman"/>
          <w:b/>
          <w:i/>
          <w:noProof/>
          <w:sz w:val="24"/>
          <w:szCs w:val="24"/>
          <w:shd w:val="clear" w:color="auto" w:fill="FFFFFF"/>
          <w:lang w:val="ro-RO" w:eastAsia="ru-RU"/>
        </w:rPr>
        <w:t>Nu</w:t>
      </w:r>
      <w:r w:rsidRPr="006362C3">
        <w:rPr>
          <w:rFonts w:eastAsia="Times New Roman" w:cs="Times New Roman"/>
          <w:b/>
          <w:noProof/>
          <w:sz w:val="24"/>
          <w:szCs w:val="24"/>
          <w:shd w:val="clear" w:color="auto" w:fill="FFFFFF"/>
          <w:lang w:val="ro-RO" w:eastAsia="ru-RU"/>
        </w:rPr>
        <w:t>________________________</w:t>
      </w:r>
    </w:p>
    <w:p w:rsidR="006362C3" w:rsidRPr="006362C3" w:rsidRDefault="006362C3" w:rsidP="006362C3">
      <w:pPr>
        <w:shd w:val="clear" w:color="auto" w:fill="FFFFFF"/>
        <w:tabs>
          <w:tab w:val="right" w:pos="426"/>
        </w:tabs>
        <w:spacing w:after="0"/>
        <w:ind w:left="3960"/>
        <w:contextualSpacing/>
        <w:rPr>
          <w:rFonts w:eastAsia="Times New Roman" w:cs="Times New Roman"/>
          <w:noProof/>
          <w:sz w:val="20"/>
          <w:szCs w:val="24"/>
          <w:lang w:val="ro-RO" w:eastAsia="ru-RU"/>
        </w:rPr>
      </w:pPr>
      <w:r w:rsidRPr="006362C3">
        <w:rPr>
          <w:rFonts w:eastAsia="Times New Roman" w:cs="Times New Roman"/>
          <w:noProof/>
          <w:sz w:val="20"/>
          <w:szCs w:val="24"/>
          <w:lang w:val="ro-RO" w:eastAsia="ru-RU"/>
        </w:rPr>
        <w:t>(se specifică da sau nu)</w:t>
      </w:r>
    </w:p>
    <w:p w:rsidR="006362C3" w:rsidRPr="006362C3" w:rsidRDefault="006362C3" w:rsidP="006362C3">
      <w:pPr>
        <w:numPr>
          <w:ilvl w:val="0"/>
          <w:numId w:val="5"/>
        </w:numPr>
        <w:shd w:val="clear" w:color="auto" w:fill="FFFFFF"/>
        <w:tabs>
          <w:tab w:val="right" w:pos="426"/>
        </w:tabs>
        <w:spacing w:before="120" w:after="0" w:line="276" w:lineRule="auto"/>
        <w:rPr>
          <w:rFonts w:eastAsia="Times New Roman" w:cs="Times New Roman"/>
          <w:b/>
          <w:i/>
          <w:noProof/>
          <w:sz w:val="24"/>
          <w:szCs w:val="24"/>
          <w:lang w:val="ro-RO" w:eastAsia="ru-RU"/>
        </w:rPr>
      </w:pPr>
      <w:r w:rsidRPr="006362C3">
        <w:rPr>
          <w:rFonts w:eastAsia="Times New Roman" w:cs="Times New Roman"/>
          <w:b/>
          <w:noProof/>
          <w:sz w:val="24"/>
          <w:szCs w:val="24"/>
          <w:lang w:val="ro-RO" w:eastAsia="ru-RU"/>
        </w:rPr>
        <w:t>Alte informații relevante: nu sunt</w:t>
      </w:r>
    </w:p>
    <w:p w:rsidR="006362C3" w:rsidRPr="006362C3" w:rsidRDefault="006362C3" w:rsidP="006362C3">
      <w:pPr>
        <w:shd w:val="clear" w:color="auto" w:fill="FFFFFF"/>
        <w:spacing w:before="120" w:after="120"/>
        <w:rPr>
          <w:rFonts w:eastAsia="Times New Roman" w:cs="Times New Roman"/>
          <w:b/>
          <w:noProof/>
          <w:sz w:val="24"/>
          <w:szCs w:val="24"/>
          <w:lang w:val="ro-RO" w:eastAsia="ru-RU"/>
        </w:rPr>
      </w:pPr>
    </w:p>
    <w:p w:rsidR="006362C3" w:rsidRPr="006362C3" w:rsidRDefault="006362C3" w:rsidP="006362C3">
      <w:pPr>
        <w:shd w:val="clear" w:color="auto" w:fill="FFFFFF"/>
        <w:spacing w:before="120" w:after="120"/>
        <w:rPr>
          <w:rFonts w:eastAsia="Times New Roman" w:cs="Times New Roman"/>
          <w:b/>
          <w:noProof/>
          <w:sz w:val="24"/>
          <w:szCs w:val="24"/>
          <w:lang w:val="ro-RO" w:eastAsia="ru-RU"/>
        </w:rPr>
      </w:pPr>
    </w:p>
    <w:p w:rsidR="006362C3" w:rsidRPr="006362C3" w:rsidRDefault="006362C3" w:rsidP="006362C3">
      <w:pPr>
        <w:shd w:val="clear" w:color="auto" w:fill="FFFFFF"/>
        <w:spacing w:before="120" w:after="120"/>
        <w:rPr>
          <w:rFonts w:eastAsia="Times New Roman" w:cs="Times New Roman"/>
          <w:b/>
          <w:noProof/>
          <w:sz w:val="24"/>
          <w:szCs w:val="24"/>
          <w:lang w:val="ro-RO" w:eastAsia="ru-RU"/>
        </w:rPr>
      </w:pPr>
    </w:p>
    <w:p w:rsidR="006362C3" w:rsidRPr="006362C3" w:rsidRDefault="006362C3" w:rsidP="006362C3">
      <w:pPr>
        <w:shd w:val="clear" w:color="auto" w:fill="FFFFFF"/>
        <w:spacing w:before="120" w:after="120"/>
        <w:rPr>
          <w:rFonts w:eastAsia="Times New Roman" w:cs="Times New Roman"/>
          <w:b/>
          <w:noProof/>
          <w:sz w:val="24"/>
          <w:szCs w:val="24"/>
          <w:lang w:val="ro-RO" w:eastAsia="ru-RU"/>
        </w:rPr>
      </w:pPr>
    </w:p>
    <w:p w:rsidR="006362C3" w:rsidRPr="006362C3" w:rsidRDefault="006362C3" w:rsidP="006362C3">
      <w:pPr>
        <w:shd w:val="clear" w:color="auto" w:fill="FFFFFF"/>
        <w:spacing w:before="120" w:after="120"/>
        <w:rPr>
          <w:rFonts w:eastAsia="Times New Roman" w:cs="Times New Roman"/>
          <w:b/>
          <w:noProof/>
          <w:sz w:val="24"/>
          <w:szCs w:val="24"/>
          <w:lang w:val="ro-RO" w:eastAsia="ru-RU"/>
        </w:rPr>
      </w:pPr>
    </w:p>
    <w:p w:rsidR="006362C3" w:rsidRPr="006362C3" w:rsidRDefault="006362C3" w:rsidP="006362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imes New Roman"/>
          <w:color w:val="202124"/>
          <w:szCs w:val="28"/>
          <w:lang w:val="en-US" w:eastAsia="ru-RU"/>
        </w:rPr>
      </w:pPr>
      <w:r w:rsidRPr="006362C3">
        <w:rPr>
          <w:rFonts w:eastAsia="Times New Roman" w:cs="Times New Roman"/>
          <w:b/>
          <w:noProof/>
          <w:sz w:val="24"/>
          <w:szCs w:val="24"/>
          <w:lang w:val="ro-RO" w:eastAsia="ru-RU"/>
        </w:rPr>
        <w:t>Conducătorul grupului de lucru:</w:t>
      </w:r>
      <w:r w:rsidRPr="006362C3">
        <w:rPr>
          <w:rFonts w:eastAsia="Times New Roman" w:cs="Times New Roman"/>
          <w:b/>
          <w:noProof/>
          <w:sz w:val="24"/>
          <w:szCs w:val="24"/>
          <w:lang w:val="en-US" w:eastAsia="ru-RU"/>
        </w:rPr>
        <w:t xml:space="preserve">                                                                              </w:t>
      </w:r>
      <w:r w:rsidRPr="006362C3">
        <w:rPr>
          <w:rFonts w:eastAsia="Times New Roman" w:cs="Times New Roman"/>
          <w:color w:val="202124"/>
          <w:szCs w:val="28"/>
          <w:lang w:val="ro-RO" w:eastAsia="ru-RU"/>
        </w:rPr>
        <w:t>Posmac N.</w:t>
      </w:r>
    </w:p>
    <w:p w:rsidR="006362C3" w:rsidRPr="006362C3" w:rsidRDefault="006362C3" w:rsidP="006362C3">
      <w:pPr>
        <w:shd w:val="clear" w:color="auto" w:fill="FFFFFF"/>
        <w:tabs>
          <w:tab w:val="left" w:pos="284"/>
          <w:tab w:val="left" w:pos="426"/>
          <w:tab w:val="decimal" w:pos="8364"/>
        </w:tabs>
        <w:spacing w:after="0" w:line="276" w:lineRule="auto"/>
        <w:ind w:left="-284" w:right="-144" w:firstLine="284"/>
        <w:rPr>
          <w:rFonts w:eastAsia="Times New Roman" w:cs="Times New Roman"/>
          <w:b/>
          <w:bCs/>
          <w:noProof/>
          <w:sz w:val="24"/>
          <w:szCs w:val="24"/>
          <w:lang w:val="en-US"/>
        </w:rPr>
      </w:pPr>
    </w:p>
    <w:p w:rsidR="006362C3" w:rsidRPr="006362C3" w:rsidRDefault="006362C3" w:rsidP="006362C3">
      <w:pPr>
        <w:spacing w:after="200" w:line="276" w:lineRule="auto"/>
        <w:rPr>
          <w:rFonts w:ascii="Calibri" w:eastAsia="Calibri" w:hAnsi="Calibri" w:cs="Times New Roman"/>
          <w:sz w:val="22"/>
          <w:lang w:val="en-US"/>
        </w:rPr>
      </w:pPr>
    </w:p>
    <w:p w:rsidR="00E31A99" w:rsidRPr="006362C3" w:rsidRDefault="00E31A99" w:rsidP="00E31A99">
      <w:pPr>
        <w:pStyle w:val="a4"/>
        <w:rPr>
          <w:lang w:val="en-US"/>
        </w:rPr>
      </w:pPr>
      <w:r w:rsidRPr="006362C3">
        <w:rPr>
          <w:lang w:val="en-US"/>
        </w:rP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4144"/>
        <w:gridCol w:w="570"/>
        <w:gridCol w:w="570"/>
        <w:gridCol w:w="6627"/>
      </w:tblGrid>
      <w:tr w:rsidR="00B30174" w:rsidRPr="00B30174" w:rsidTr="006946BE">
        <w:trPr>
          <w:gridAfter w:val="2"/>
          <w:wAfter w:w="7046"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6362C3">
            <w:pPr>
              <w:spacing w:line="259" w:lineRule="auto"/>
              <w:rPr>
                <w:rFonts w:ascii="Arial" w:eastAsia="Times New Roman" w:hAnsi="Arial" w:cs="Arial"/>
                <w:sz w:val="20"/>
                <w:szCs w:val="20"/>
                <w:lang w:eastAsia="ru-RU"/>
              </w:rPr>
            </w:pPr>
          </w:p>
        </w:tc>
      </w:tr>
      <w:tr w:rsidR="00731D33" w:rsidRPr="00731D33"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w:t>
            </w:r>
            <w:r>
              <w:rPr>
                <w:rFonts w:ascii="Arial" w:hAnsi="Arial" w:cs="Arial"/>
                <w:sz w:val="20"/>
                <w:szCs w:val="20"/>
              </w:rPr>
              <w:lastRenderedPageBreak/>
              <w:t>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6362C3">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6362C3">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6362C3">
        <w:trPr>
          <w:jc w:val="center"/>
        </w:trPr>
        <w:tc>
          <w:tcPr>
            <w:tcW w:w="42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64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6946BE">
        <w:trPr>
          <w:jc w:val="center"/>
        </w:trPr>
        <w:tc>
          <w:tcPr>
            <w:tcW w:w="11911"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 xml:space="preserve">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w:t>
            </w:r>
            <w:r>
              <w:rPr>
                <w:rFonts w:ascii="Arial" w:hAnsi="Arial" w:cs="Arial"/>
                <w:i/>
                <w:iCs/>
                <w:sz w:val="20"/>
                <w:szCs w:val="20"/>
              </w:rPr>
              <w:lastRenderedPageBreak/>
              <w:t>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58"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59"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0"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1"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r>
            <w:r>
              <w:rPr>
                <w:rFonts w:ascii="Arial" w:hAnsi="Arial" w:cs="Arial"/>
                <w:b/>
                <w:bCs/>
                <w:sz w:val="20"/>
                <w:szCs w:val="20"/>
              </w:rPr>
              <w:lastRenderedPageBreak/>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и дату заключения</w:t>
            </w:r>
            <w:r>
              <w:rPr>
                <w:rFonts w:ascii="Arial" w:hAnsi="Arial" w:cs="Arial"/>
                <w:b/>
                <w:bCs/>
                <w:sz w:val="20"/>
                <w:szCs w:val="20"/>
              </w:rPr>
              <w:br/>
            </w:r>
            <w:r>
              <w:rPr>
                <w:rFonts w:ascii="Arial" w:hAnsi="Arial" w:cs="Arial"/>
                <w:b/>
                <w:bCs/>
                <w:sz w:val="20"/>
                <w:szCs w:val="20"/>
              </w:rPr>
              <w:lastRenderedPageBreak/>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Стоимость изменений </w:t>
            </w:r>
            <w:r>
              <w:rPr>
                <w:rFonts w:ascii="Arial" w:hAnsi="Arial" w:cs="Arial"/>
                <w:b/>
                <w:bCs/>
                <w:sz w:val="20"/>
                <w:szCs w:val="20"/>
              </w:rPr>
              <w:br/>
            </w:r>
            <w:r>
              <w:rPr>
                <w:rFonts w:ascii="Arial" w:hAnsi="Arial" w:cs="Arial"/>
                <w:b/>
                <w:bCs/>
                <w:sz w:val="20"/>
                <w:szCs w:val="20"/>
              </w:rPr>
              <w:lastRenderedPageBreak/>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lastRenderedPageBreak/>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g) способ разделения результатов осуществляемой общехозяйственной деятельности </w:t>
            </w:r>
            <w:r>
              <w:rPr>
                <w:rFonts w:ascii="Arial" w:hAnsi="Arial" w:cs="Arial"/>
                <w:sz w:val="20"/>
                <w:szCs w:val="20"/>
              </w:rPr>
              <w:lastRenderedPageBreak/>
              <w:t>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w:t>
            </w:r>
            <w:r>
              <w:rPr>
                <w:rFonts w:ascii="Arial" w:hAnsi="Arial" w:cs="Arial"/>
                <w:b/>
                <w:bCs/>
                <w:sz w:val="20"/>
                <w:szCs w:val="20"/>
              </w:rPr>
              <w:lastRenderedPageBreak/>
              <w:t>(мастерские,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Единица измерения </w:t>
            </w:r>
            <w:r>
              <w:rPr>
                <w:rFonts w:ascii="Arial" w:hAnsi="Arial" w:cs="Arial"/>
                <w:b/>
                <w:bCs/>
                <w:sz w:val="20"/>
                <w:szCs w:val="20"/>
              </w:rPr>
              <w:br/>
            </w:r>
            <w:r>
              <w:rPr>
                <w:rFonts w:ascii="Arial" w:hAnsi="Arial" w:cs="Arial"/>
                <w:b/>
                <w:bCs/>
                <w:sz w:val="20"/>
                <w:szCs w:val="20"/>
              </w:rPr>
              <w:lastRenderedPageBreak/>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Обеспеченные</w:t>
            </w:r>
            <w:r>
              <w:rPr>
                <w:rFonts w:ascii="Arial" w:hAnsi="Arial" w:cs="Arial"/>
                <w:b/>
                <w:bCs/>
                <w:sz w:val="20"/>
                <w:szCs w:val="20"/>
              </w:rPr>
              <w:br/>
            </w:r>
            <w:r>
              <w:rPr>
                <w:rFonts w:ascii="Arial" w:hAnsi="Arial" w:cs="Arial"/>
                <w:b/>
                <w:bCs/>
                <w:sz w:val="20"/>
                <w:szCs w:val="20"/>
              </w:rPr>
              <w:lastRenderedPageBreak/>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Обеспеченные третьими </w:t>
            </w:r>
            <w:r>
              <w:rPr>
                <w:rFonts w:ascii="Arial" w:hAnsi="Arial" w:cs="Arial"/>
                <w:b/>
                <w:bCs/>
                <w:sz w:val="20"/>
                <w:szCs w:val="20"/>
              </w:rPr>
              <w:lastRenderedPageBreak/>
              <w:t>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lastRenderedPageBreak/>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 xml:space="preserve">имя </w:t>
            </w:r>
            <w:r>
              <w:rPr>
                <w:rFonts w:ascii="Arial" w:hAnsi="Arial" w:cs="Arial"/>
                <w:i/>
                <w:iCs/>
                <w:sz w:val="20"/>
                <w:szCs w:val="20"/>
              </w:rPr>
              <w:lastRenderedPageBreak/>
              <w:t>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2"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lastRenderedPageBreak/>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3"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xml:space="preserve">Я также заявляю, что мы предоставим эти ресурсы безоговорочно, в зависимости от потребностей, </w:t>
            </w:r>
            <w:r>
              <w:rPr>
                <w:rFonts w:ascii="Arial" w:hAnsi="Arial" w:cs="Arial"/>
                <w:sz w:val="20"/>
                <w:szCs w:val="20"/>
              </w:rPr>
              <w:lastRenderedPageBreak/>
              <w:t>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в АИС ГРГЗ при оценке </w:t>
            </w:r>
            <w:r>
              <w:rPr>
                <w:sz w:val="20"/>
                <w:szCs w:val="20"/>
              </w:rPr>
              <w:lastRenderedPageBreak/>
              <w:t>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lastRenderedPageBreak/>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C64779">
              <w:rPr>
                <w:rFonts w:ascii="Arial" w:hAnsi="Arial" w:cs="Arial"/>
                <w:b/>
                <w:iCs/>
                <w:sz w:val="20"/>
                <w:szCs w:val="20"/>
                <w:u w:val="single"/>
              </w:rPr>
              <w:t xml:space="preserve">3 </w:t>
            </w:r>
            <w:r w:rsidR="00F108BC">
              <w:rPr>
                <w:rFonts w:ascii="Arial" w:hAnsi="Arial" w:cs="Arial"/>
                <w:b/>
                <w:iCs/>
                <w:sz w:val="20"/>
                <w:szCs w:val="20"/>
                <w:u w:val="single"/>
              </w:rPr>
              <w:t>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64779">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C64779">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6362C3" w:rsidRPr="006362C3" w:rsidRDefault="00E31A99" w:rsidP="006362C3">
            <w:pPr>
              <w:pStyle w:val="1"/>
              <w:shd w:val="clear" w:color="auto" w:fill="FFFFFF"/>
              <w:textAlignment w:val="baseline"/>
              <w:rPr>
                <w:rFonts w:ascii="Helvetica" w:hAnsi="Helvetica" w:cs="Helvetica"/>
                <w:b w:val="0"/>
                <w:color w:val="333333"/>
                <w:spacing w:val="-6"/>
                <w:kern w:val="36"/>
                <w:sz w:val="45"/>
                <w:szCs w:val="45"/>
                <w:lang w:val="ru-RU" w:eastAsia="ru-RU"/>
              </w:rPr>
            </w:pPr>
            <w:r w:rsidRPr="006362C3">
              <w:rPr>
                <w:rFonts w:ascii="Arial" w:hAnsi="Arial" w:cs="Arial"/>
                <w:sz w:val="20"/>
                <w:szCs w:val="20"/>
                <w:lang w:val="ru-RU"/>
              </w:rPr>
              <w:t xml:space="preserve">а. Приобретение </w:t>
            </w:r>
            <w:bookmarkStart w:id="1" w:name="_GoBack"/>
            <w:r w:rsidR="006362C3" w:rsidRPr="006362C3">
              <w:rPr>
                <w:b w:val="0"/>
                <w:color w:val="333333"/>
                <w:spacing w:val="-6"/>
                <w:kern w:val="36"/>
                <w:lang w:val="ru-RU" w:eastAsia="ru-RU"/>
              </w:rPr>
              <w:t>Услуги введение технического надзора по объектам ремонтные работы в младших группах в д/ саду №1, №3, №8 г. Вулканешты.</w:t>
            </w:r>
            <w:bookmarkEnd w:id="1"/>
          </w:p>
          <w:p w:rsidR="00E31A99" w:rsidRDefault="006362C3" w:rsidP="006362C3">
            <w:pPr>
              <w:pStyle w:val="cn"/>
              <w:rPr>
                <w:rFonts w:ascii="Arial" w:hAnsi="Arial" w:cs="Arial"/>
                <w:sz w:val="16"/>
                <w:szCs w:val="16"/>
              </w:rPr>
            </w:pPr>
            <w:r w:rsidRPr="006362C3">
              <w:rPr>
                <w:rFonts w:ascii="Helvetica" w:hAnsi="Helvetica" w:cs="Helvetica"/>
                <w:color w:val="333333"/>
                <w:sz w:val="21"/>
                <w:szCs w:val="21"/>
                <w:shd w:val="clear" w:color="auto" w:fill="FFFFFF"/>
              </w:rPr>
              <w:t> </w:t>
            </w:r>
            <w:r>
              <w:rPr>
                <w:rFonts w:ascii="Arial" w:hAnsi="Arial" w:cs="Arial"/>
                <w:i/>
                <w:iCs/>
                <w:sz w:val="16"/>
                <w:szCs w:val="16"/>
              </w:rPr>
              <w:t xml:space="preserve"> </w:t>
            </w:r>
            <w:r w:rsidR="00E31A99">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lastRenderedPageBreak/>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 xml:space="preserve">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w:t>
            </w:r>
            <w:r>
              <w:rPr>
                <w:rFonts w:ascii="Arial" w:hAnsi="Arial" w:cs="Arial"/>
                <w:sz w:val="20"/>
                <w:szCs w:val="20"/>
              </w:rPr>
              <w:lastRenderedPageBreak/>
              <w:t>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 xml:space="preserve">10.1. Форма обеспечения добросовестного исполнения договора, одобренная Покупателем, составляет </w:t>
            </w:r>
            <w:r>
              <w:rPr>
                <w:rFonts w:ascii="Arial" w:hAnsi="Arial" w:cs="Arial"/>
                <w:sz w:val="20"/>
                <w:szCs w:val="20"/>
              </w:rPr>
              <w:lastRenderedPageBreak/>
              <w:t>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6362C3"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lastRenderedPageBreak/>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7"/>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6362C3">
          <w:rPr>
            <w:noProof/>
          </w:rPr>
          <w:t>46</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362C3"/>
    <w:rsid w:val="006447CD"/>
    <w:rsid w:val="00653FE0"/>
    <w:rsid w:val="00654DD2"/>
    <w:rsid w:val="00673025"/>
    <w:rsid w:val="00674999"/>
    <w:rsid w:val="00691805"/>
    <w:rsid w:val="006946BE"/>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64779"/>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table" w:customStyle="1" w:styleId="Grigliatabella2">
    <w:name w:val="Griglia tabella2"/>
    <w:basedOn w:val="a2"/>
    <w:next w:val="a7"/>
    <w:uiPriority w:val="39"/>
    <w:rsid w:val="006362C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a2"/>
    <w:uiPriority w:val="39"/>
    <w:rsid w:val="006362C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table" w:customStyle="1" w:styleId="Grigliatabella2">
    <w:name w:val="Griglia tabella2"/>
    <w:basedOn w:val="a2"/>
    <w:next w:val="a7"/>
    <w:uiPriority w:val="39"/>
    <w:rsid w:val="006362C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a2"/>
    <w:uiPriority w:val="39"/>
    <w:rsid w:val="006362C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284073711">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lex:LPLP20150703131"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contestatii@ansc.md"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mtender.gov.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lex:LPLP20150703131"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http://www.ansc.md" TargetMode="External"/><Relationship Id="rId67" Type="http://schemas.openxmlformats.org/officeDocument/2006/relationships/footer" Target="footer1.xm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29031-4D58-4177-9A17-301167601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20585</Words>
  <Characters>117338</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2026-08-28T12:01:00Z</dcterms:created>
  <dcterms:modified xsi:type="dcterms:W3CDTF">2026-08-28T12:01:00Z</dcterms:modified>
</cp:coreProperties>
</file>