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726" w:rsidRDefault="00412726" w:rsidP="00412726">
      <w:pPr>
        <w:jc w:val="right"/>
        <w:rPr>
          <w:b/>
          <w:color w:val="000000"/>
          <w:sz w:val="24"/>
          <w:szCs w:val="24"/>
          <w:lang w:val="ro-MD"/>
        </w:rPr>
      </w:pPr>
      <w:bookmarkStart w:id="0" w:name="_GoBack"/>
      <w:bookmarkEnd w:id="0"/>
      <w:r w:rsidRPr="00C7035F">
        <w:rPr>
          <w:b/>
          <w:color w:val="000000"/>
          <w:sz w:val="24"/>
          <w:szCs w:val="24"/>
          <w:lang w:val="ro-MD"/>
        </w:rPr>
        <w:t>Anexă la</w:t>
      </w:r>
    </w:p>
    <w:p w:rsidR="00412726" w:rsidRPr="00C7035F" w:rsidRDefault="00412726" w:rsidP="00412726">
      <w:pPr>
        <w:jc w:val="right"/>
        <w:rPr>
          <w:b/>
          <w:color w:val="000000"/>
          <w:sz w:val="24"/>
          <w:szCs w:val="24"/>
          <w:lang w:val="ro-MD"/>
        </w:rPr>
      </w:pPr>
      <w:r w:rsidRPr="00C7035F">
        <w:rPr>
          <w:b/>
          <w:color w:val="000000"/>
          <w:sz w:val="24"/>
          <w:szCs w:val="24"/>
          <w:lang w:val="ro-MD"/>
        </w:rPr>
        <w:t>Documentația de atribuire</w:t>
      </w:r>
    </w:p>
    <w:p w:rsidR="00412726" w:rsidRPr="00C7035F" w:rsidRDefault="00412726" w:rsidP="00412726">
      <w:pPr>
        <w:jc w:val="right"/>
        <w:rPr>
          <w:b/>
          <w:color w:val="000000"/>
          <w:sz w:val="24"/>
          <w:szCs w:val="24"/>
          <w:lang w:val="ro-MD"/>
        </w:rPr>
      </w:pPr>
      <w:r>
        <w:rPr>
          <w:b/>
          <w:color w:val="000000"/>
          <w:sz w:val="24"/>
          <w:szCs w:val="24"/>
          <w:lang w:val="ro-MD"/>
        </w:rPr>
        <w:t>l</w:t>
      </w:r>
      <w:r w:rsidRPr="00C7035F">
        <w:rPr>
          <w:b/>
          <w:color w:val="000000"/>
          <w:sz w:val="24"/>
          <w:szCs w:val="24"/>
          <w:lang w:val="ro-MD"/>
        </w:rPr>
        <w:t xml:space="preserve">a </w:t>
      </w:r>
      <w:r>
        <w:rPr>
          <w:b/>
          <w:color w:val="000000"/>
          <w:sz w:val="24"/>
          <w:szCs w:val="24"/>
          <w:lang w:val="ro-MD"/>
        </w:rPr>
        <w:t>A</w:t>
      </w:r>
      <w:r w:rsidRPr="00C7035F">
        <w:rPr>
          <w:b/>
          <w:color w:val="000000"/>
          <w:sz w:val="24"/>
          <w:szCs w:val="24"/>
          <w:lang w:val="ro-MD"/>
        </w:rPr>
        <w:t>nunțul de participare</w:t>
      </w:r>
    </w:p>
    <w:p w:rsidR="006224CD" w:rsidRPr="00C7035F" w:rsidRDefault="006224CD" w:rsidP="006224CD">
      <w:pPr>
        <w:spacing w:line="276" w:lineRule="auto"/>
        <w:jc w:val="right"/>
        <w:rPr>
          <w:b/>
          <w:color w:val="000000"/>
          <w:sz w:val="24"/>
          <w:szCs w:val="24"/>
          <w:lang w:val="ro-MD"/>
        </w:rPr>
      </w:pPr>
      <w:r w:rsidRPr="00442CFD">
        <w:rPr>
          <w:b/>
          <w:sz w:val="24"/>
          <w:szCs w:val="24"/>
          <w:lang w:val="ro-MD"/>
        </w:rPr>
        <w:t>nr. Cah – G -0</w:t>
      </w:r>
      <w:r>
        <w:rPr>
          <w:b/>
          <w:sz w:val="24"/>
          <w:szCs w:val="24"/>
          <w:lang w:val="ro-MD"/>
        </w:rPr>
        <w:t>6</w:t>
      </w:r>
      <w:r w:rsidRPr="00442CFD">
        <w:rPr>
          <w:b/>
          <w:sz w:val="24"/>
          <w:szCs w:val="24"/>
          <w:lang w:val="ro-MD"/>
        </w:rPr>
        <w:t>/2026 din 1</w:t>
      </w:r>
      <w:r>
        <w:rPr>
          <w:b/>
          <w:sz w:val="24"/>
          <w:szCs w:val="24"/>
          <w:lang w:val="ro-MD"/>
        </w:rPr>
        <w:t>2</w:t>
      </w:r>
      <w:r w:rsidRPr="00442CFD">
        <w:rPr>
          <w:b/>
          <w:sz w:val="24"/>
          <w:szCs w:val="24"/>
          <w:lang w:val="ro-MD"/>
        </w:rPr>
        <w:t xml:space="preserve"> februarie</w:t>
      </w:r>
      <w:r w:rsidRPr="009C05AD">
        <w:rPr>
          <w:b/>
          <w:color w:val="FF0000"/>
          <w:sz w:val="24"/>
          <w:szCs w:val="24"/>
          <w:lang w:val="ro-MD"/>
        </w:rPr>
        <w:t xml:space="preserve"> </w:t>
      </w:r>
      <w:r w:rsidRPr="007F0453">
        <w:rPr>
          <w:b/>
          <w:sz w:val="24"/>
          <w:szCs w:val="24"/>
          <w:lang w:val="ro-MD"/>
        </w:rPr>
        <w:t>2026</w:t>
      </w:r>
    </w:p>
    <w:p w:rsidR="00412726" w:rsidRPr="00412726" w:rsidRDefault="00412726" w:rsidP="008B47FF">
      <w:pPr>
        <w:ind w:right="567"/>
        <w:jc w:val="center"/>
        <w:rPr>
          <w:b/>
          <w:bCs/>
          <w:sz w:val="28"/>
          <w:szCs w:val="28"/>
          <w:lang w:val="ro-MD"/>
        </w:rPr>
      </w:pPr>
    </w:p>
    <w:p w:rsidR="008B47FF" w:rsidRPr="009E6E6C" w:rsidRDefault="008B47FF" w:rsidP="008B47FF">
      <w:pPr>
        <w:ind w:right="567"/>
        <w:jc w:val="center"/>
        <w:rPr>
          <w:b/>
          <w:bCs/>
          <w:sz w:val="28"/>
          <w:szCs w:val="28"/>
          <w:lang w:val="ro-RO"/>
        </w:rPr>
      </w:pPr>
      <w:r w:rsidRPr="009E6E6C">
        <w:rPr>
          <w:b/>
          <w:bCs/>
          <w:sz w:val="28"/>
          <w:szCs w:val="28"/>
          <w:lang w:val="ro-RO"/>
        </w:rPr>
        <w:t>CAIET DE SARCINI</w:t>
      </w:r>
    </w:p>
    <w:p w:rsidR="006224CD" w:rsidRDefault="008B47FF" w:rsidP="006224CD">
      <w:pPr>
        <w:ind w:right="567"/>
        <w:jc w:val="center"/>
        <w:rPr>
          <w:b/>
          <w:bCs/>
          <w:sz w:val="28"/>
          <w:szCs w:val="28"/>
          <w:lang w:val="ro-RO"/>
        </w:rPr>
      </w:pPr>
      <w:r w:rsidRPr="009E6E6C">
        <w:rPr>
          <w:b/>
          <w:bCs/>
          <w:sz w:val="28"/>
          <w:szCs w:val="28"/>
          <w:lang w:val="ro-RO"/>
        </w:rPr>
        <w:t xml:space="preserve">PENTRU </w:t>
      </w:r>
      <w:r w:rsidR="001F276C" w:rsidRPr="009E6E6C">
        <w:rPr>
          <w:b/>
          <w:bCs/>
          <w:sz w:val="28"/>
          <w:szCs w:val="28"/>
          <w:lang w:val="ro-RO"/>
        </w:rPr>
        <w:t xml:space="preserve"> </w:t>
      </w:r>
    </w:p>
    <w:p w:rsidR="006224CD" w:rsidRDefault="006224CD" w:rsidP="006224CD">
      <w:pPr>
        <w:rPr>
          <w:b/>
          <w:bCs/>
          <w:sz w:val="24"/>
          <w:szCs w:val="24"/>
          <w:lang w:val="ro-RO"/>
        </w:rPr>
      </w:pPr>
    </w:p>
    <w:p w:rsidR="006224CD" w:rsidRPr="007F3954" w:rsidRDefault="006224CD" w:rsidP="006224CD">
      <w:pPr>
        <w:rPr>
          <w:b/>
          <w:bCs/>
          <w:sz w:val="24"/>
          <w:szCs w:val="24"/>
          <w:lang w:val="ro-RO"/>
        </w:rPr>
      </w:pPr>
      <w:r w:rsidRPr="007F3954">
        <w:rPr>
          <w:b/>
          <w:bCs/>
          <w:sz w:val="24"/>
          <w:szCs w:val="24"/>
          <w:lang w:val="ro-RO"/>
        </w:rPr>
        <w:t>Obiectele care urmează a fi construite:</w:t>
      </w:r>
    </w:p>
    <w:p w:rsidR="006224CD" w:rsidRPr="009E6E6C" w:rsidRDefault="006224CD" w:rsidP="006224CD">
      <w:pPr>
        <w:ind w:right="567"/>
        <w:jc w:val="center"/>
        <w:rPr>
          <w:b/>
          <w:bCs/>
          <w:sz w:val="26"/>
          <w:szCs w:val="26"/>
          <w:u w:val="single"/>
          <w:lang w:val="ro-RO"/>
        </w:rPr>
      </w:pPr>
    </w:p>
    <w:p w:rsidR="001F276C" w:rsidRPr="009E6E6C" w:rsidRDefault="001F276C" w:rsidP="00663F90">
      <w:pPr>
        <w:rPr>
          <w:b/>
          <w:bCs/>
          <w:sz w:val="26"/>
          <w:szCs w:val="26"/>
          <w:u w:val="single"/>
          <w:lang w:val="ro-RO"/>
        </w:rPr>
      </w:pPr>
      <w:r w:rsidRPr="009E6E6C">
        <w:rPr>
          <w:b/>
          <w:bCs/>
          <w:sz w:val="26"/>
          <w:szCs w:val="26"/>
          <w:u w:val="single"/>
          <w:lang w:val="ro-RO"/>
        </w:rPr>
        <w:t>Aprovizionarea cu gaze</w:t>
      </w:r>
      <w:r w:rsidR="00334905" w:rsidRPr="009E6E6C">
        <w:rPr>
          <w:b/>
          <w:bCs/>
          <w:sz w:val="26"/>
          <w:szCs w:val="26"/>
          <w:u w:val="single"/>
          <w:lang w:val="ro-RO"/>
        </w:rPr>
        <w:t xml:space="preserve"> naturale a sat.Visniovca</w:t>
      </w:r>
      <w:r w:rsidR="00663F90" w:rsidRPr="009E6E6C">
        <w:rPr>
          <w:b/>
          <w:bCs/>
          <w:sz w:val="26"/>
          <w:szCs w:val="26"/>
          <w:u w:val="single"/>
          <w:lang w:val="ro-RO"/>
        </w:rPr>
        <w:t>,</w:t>
      </w:r>
      <w:r w:rsidR="00334905" w:rsidRPr="009E6E6C">
        <w:rPr>
          <w:b/>
          <w:bCs/>
          <w:sz w:val="26"/>
          <w:szCs w:val="26"/>
          <w:u w:val="single"/>
          <w:lang w:val="ro-RO"/>
        </w:rPr>
        <w:t xml:space="preserve"> </w:t>
      </w:r>
      <w:r w:rsidRPr="009E6E6C">
        <w:rPr>
          <w:b/>
          <w:bCs/>
          <w:sz w:val="26"/>
          <w:szCs w:val="26"/>
          <w:u w:val="single"/>
          <w:lang w:val="ro-RO"/>
        </w:rPr>
        <w:t>r-nul Cantemir</w:t>
      </w:r>
    </w:p>
    <w:p w:rsidR="00334905" w:rsidRPr="009E6E6C" w:rsidRDefault="00334905" w:rsidP="00334905">
      <w:pPr>
        <w:ind w:right="567"/>
        <w:rPr>
          <w:bCs/>
          <w:sz w:val="28"/>
          <w:szCs w:val="28"/>
          <w:lang w:val="ro-RO"/>
        </w:rPr>
      </w:pPr>
    </w:p>
    <w:p w:rsidR="00334905" w:rsidRPr="009E6E6C" w:rsidRDefault="00334905" w:rsidP="00334905">
      <w:pPr>
        <w:rPr>
          <w:sz w:val="2"/>
          <w:szCs w:val="2"/>
          <w:lang w:val="ro-RO"/>
        </w:rPr>
      </w:pPr>
    </w:p>
    <w:tbl>
      <w:tblPr>
        <w:tblW w:w="9706" w:type="dxa"/>
        <w:jc w:val="center"/>
        <w:tblLayout w:type="fixed"/>
        <w:tblLook w:val="0000" w:firstRow="0" w:lastRow="0" w:firstColumn="0" w:lastColumn="0" w:noHBand="0" w:noVBand="0"/>
      </w:tblPr>
      <w:tblGrid>
        <w:gridCol w:w="709"/>
        <w:gridCol w:w="1276"/>
        <w:gridCol w:w="5595"/>
        <w:gridCol w:w="850"/>
        <w:gridCol w:w="1276"/>
      </w:tblGrid>
      <w:tr w:rsidR="004D3BFF" w:rsidRPr="009E6E6C" w:rsidTr="004D3BFF">
        <w:trPr>
          <w:cantSplit/>
          <w:trHeight w:val="314"/>
          <w:jc w:val="center"/>
        </w:trPr>
        <w:tc>
          <w:tcPr>
            <w:tcW w:w="709" w:type="dxa"/>
            <w:tcBorders>
              <w:top w:val="single" w:sz="6" w:space="0" w:color="auto"/>
              <w:left w:val="single" w:sz="6" w:space="0" w:color="auto"/>
              <w:bottom w:val="single" w:sz="6" w:space="0" w:color="auto"/>
              <w:right w:val="nil"/>
            </w:tcBorders>
            <w:shd w:val="pct5" w:color="auto" w:fill="auto"/>
            <w:vAlign w:val="center"/>
          </w:tcPr>
          <w:p w:rsidR="004D3BFF" w:rsidRPr="009E6E6C" w:rsidRDefault="004D3BFF" w:rsidP="004D3BFF">
            <w:pPr>
              <w:jc w:val="center"/>
              <w:rPr>
                <w:sz w:val="22"/>
                <w:szCs w:val="22"/>
                <w:lang w:val="ro-RO"/>
              </w:rPr>
            </w:pPr>
            <w:r w:rsidRPr="009E6E6C">
              <w:rPr>
                <w:sz w:val="22"/>
                <w:szCs w:val="22"/>
                <w:lang w:val="ro-RO"/>
              </w:rPr>
              <w:t>№</w:t>
            </w:r>
          </w:p>
          <w:p w:rsidR="004D3BFF" w:rsidRPr="009E6E6C" w:rsidRDefault="004D3BFF" w:rsidP="004D3BFF">
            <w:pPr>
              <w:jc w:val="center"/>
              <w:rPr>
                <w:sz w:val="22"/>
                <w:szCs w:val="22"/>
                <w:lang w:val="ro-RO"/>
              </w:rPr>
            </w:pPr>
            <w:r w:rsidRPr="009E6E6C">
              <w:rPr>
                <w:sz w:val="22"/>
                <w:szCs w:val="22"/>
                <w:lang w:val="ro-RO"/>
              </w:rPr>
              <w:t>crt.</w:t>
            </w:r>
          </w:p>
        </w:tc>
        <w:tc>
          <w:tcPr>
            <w:tcW w:w="1276" w:type="dxa"/>
            <w:tcBorders>
              <w:top w:val="single" w:sz="6" w:space="0" w:color="auto"/>
              <w:left w:val="single" w:sz="6" w:space="0" w:color="auto"/>
              <w:bottom w:val="single" w:sz="6" w:space="0" w:color="auto"/>
              <w:right w:val="nil"/>
            </w:tcBorders>
            <w:shd w:val="pct5" w:color="auto" w:fill="auto"/>
            <w:vAlign w:val="center"/>
          </w:tcPr>
          <w:p w:rsidR="004D3BFF" w:rsidRPr="009E6E6C" w:rsidRDefault="004D3BFF" w:rsidP="004D3BFF">
            <w:pPr>
              <w:jc w:val="center"/>
              <w:rPr>
                <w:sz w:val="22"/>
                <w:szCs w:val="22"/>
                <w:lang w:val="ro-RO"/>
              </w:rPr>
            </w:pPr>
            <w:r w:rsidRPr="009E6E6C">
              <w:rPr>
                <w:sz w:val="22"/>
                <w:szCs w:val="22"/>
                <w:lang w:val="ro-RO"/>
              </w:rPr>
              <w:t>Simbol norme şi Cod  resurse</w:t>
            </w:r>
          </w:p>
        </w:tc>
        <w:tc>
          <w:tcPr>
            <w:tcW w:w="5595" w:type="dxa"/>
            <w:tcBorders>
              <w:top w:val="single" w:sz="6" w:space="0" w:color="auto"/>
              <w:left w:val="single" w:sz="6" w:space="0" w:color="auto"/>
              <w:bottom w:val="single" w:sz="6" w:space="0" w:color="auto"/>
              <w:right w:val="nil"/>
            </w:tcBorders>
            <w:shd w:val="pct5" w:color="auto" w:fill="auto"/>
            <w:vAlign w:val="center"/>
          </w:tcPr>
          <w:p w:rsidR="004D3BFF" w:rsidRPr="009E6E6C" w:rsidRDefault="004D3BFF" w:rsidP="004D3BFF">
            <w:pPr>
              <w:jc w:val="center"/>
              <w:rPr>
                <w:sz w:val="22"/>
                <w:szCs w:val="22"/>
                <w:lang w:val="ro-RO"/>
              </w:rPr>
            </w:pPr>
            <w:r w:rsidRPr="009E6E6C">
              <w:rPr>
                <w:sz w:val="22"/>
                <w:szCs w:val="22"/>
                <w:lang w:val="ro-RO"/>
              </w:rPr>
              <w:t>Lucrări şi cheltuieli</w:t>
            </w:r>
          </w:p>
        </w:tc>
        <w:tc>
          <w:tcPr>
            <w:tcW w:w="850" w:type="dxa"/>
            <w:tcBorders>
              <w:top w:val="single" w:sz="6" w:space="0" w:color="auto"/>
              <w:left w:val="single" w:sz="6" w:space="0" w:color="auto"/>
              <w:bottom w:val="single" w:sz="6" w:space="0" w:color="auto"/>
              <w:right w:val="nil"/>
            </w:tcBorders>
            <w:shd w:val="pct5" w:color="auto" w:fill="auto"/>
            <w:vAlign w:val="center"/>
          </w:tcPr>
          <w:p w:rsidR="004D3BFF" w:rsidRPr="009E6E6C" w:rsidRDefault="004D3BFF" w:rsidP="004D3BFF">
            <w:pPr>
              <w:jc w:val="center"/>
              <w:rPr>
                <w:sz w:val="22"/>
                <w:szCs w:val="22"/>
                <w:lang w:val="ro-RO"/>
              </w:rPr>
            </w:pPr>
            <w:r w:rsidRPr="009E6E6C">
              <w:rPr>
                <w:sz w:val="22"/>
                <w:szCs w:val="22"/>
                <w:lang w:val="ro-RO"/>
              </w:rPr>
              <w:t>U.M.</w:t>
            </w:r>
          </w:p>
        </w:tc>
        <w:tc>
          <w:tcPr>
            <w:tcW w:w="1276" w:type="dxa"/>
            <w:tcBorders>
              <w:top w:val="single" w:sz="6" w:space="0" w:color="auto"/>
              <w:left w:val="single" w:sz="6" w:space="0" w:color="auto"/>
              <w:bottom w:val="single" w:sz="6" w:space="0" w:color="auto"/>
              <w:right w:val="single" w:sz="6" w:space="0" w:color="auto"/>
            </w:tcBorders>
            <w:shd w:val="pct5" w:color="auto" w:fill="auto"/>
            <w:vAlign w:val="center"/>
          </w:tcPr>
          <w:p w:rsidR="004D3BFF" w:rsidRPr="009E6E6C" w:rsidRDefault="004D3BFF" w:rsidP="004D3BFF">
            <w:pPr>
              <w:jc w:val="center"/>
              <w:rPr>
                <w:sz w:val="22"/>
                <w:szCs w:val="22"/>
                <w:lang w:val="ro-RO"/>
              </w:rPr>
            </w:pPr>
            <w:r w:rsidRPr="009E6E6C">
              <w:rPr>
                <w:sz w:val="22"/>
                <w:szCs w:val="22"/>
                <w:lang w:val="ro-RO"/>
              </w:rPr>
              <w:t>Cantitate conform datelor din proiect</w:t>
            </w:r>
          </w:p>
        </w:tc>
      </w:tr>
    </w:tbl>
    <w:p w:rsidR="004D3BFF" w:rsidRPr="009E6E6C" w:rsidRDefault="004D3BFF" w:rsidP="004D3BFF">
      <w:pPr>
        <w:rPr>
          <w:sz w:val="2"/>
          <w:szCs w:val="2"/>
          <w:lang w:val="ro-RO"/>
        </w:rPr>
      </w:pPr>
    </w:p>
    <w:tbl>
      <w:tblPr>
        <w:tblW w:w="9728" w:type="dxa"/>
        <w:jc w:val="center"/>
        <w:tblLayout w:type="fixed"/>
        <w:tblLook w:val="0000" w:firstRow="0" w:lastRow="0" w:firstColumn="0" w:lastColumn="0" w:noHBand="0" w:noVBand="0"/>
      </w:tblPr>
      <w:tblGrid>
        <w:gridCol w:w="709"/>
        <w:gridCol w:w="1276"/>
        <w:gridCol w:w="5599"/>
        <w:gridCol w:w="6"/>
        <w:gridCol w:w="9"/>
        <w:gridCol w:w="835"/>
        <w:gridCol w:w="6"/>
        <w:gridCol w:w="9"/>
        <w:gridCol w:w="1261"/>
        <w:gridCol w:w="6"/>
        <w:gridCol w:w="12"/>
      </w:tblGrid>
      <w:tr w:rsidR="004D3BFF" w:rsidRPr="009E6E6C" w:rsidTr="002E0A52">
        <w:trPr>
          <w:gridAfter w:val="2"/>
          <w:wAfter w:w="18" w:type="dxa"/>
          <w:cantSplit/>
          <w:tblHeader/>
          <w:jc w:val="center"/>
        </w:trPr>
        <w:tc>
          <w:tcPr>
            <w:tcW w:w="709" w:type="dxa"/>
            <w:tcBorders>
              <w:top w:val="single" w:sz="6" w:space="0" w:color="auto"/>
              <w:left w:val="single" w:sz="6" w:space="0" w:color="auto"/>
              <w:bottom w:val="double" w:sz="6" w:space="0" w:color="auto"/>
              <w:right w:val="nil"/>
            </w:tcBorders>
            <w:shd w:val="pct5" w:color="auto" w:fill="auto"/>
          </w:tcPr>
          <w:p w:rsidR="004D3BFF" w:rsidRPr="009E6E6C" w:rsidRDefault="004D3BFF" w:rsidP="0081720D">
            <w:pPr>
              <w:ind w:right="-108"/>
              <w:jc w:val="center"/>
              <w:rPr>
                <w:sz w:val="22"/>
                <w:szCs w:val="22"/>
                <w:lang w:val="ro-RO"/>
              </w:rPr>
            </w:pPr>
            <w:r w:rsidRPr="009E6E6C">
              <w:rPr>
                <w:sz w:val="22"/>
                <w:szCs w:val="22"/>
                <w:lang w:val="ro-RO"/>
              </w:rPr>
              <w:t>1</w:t>
            </w:r>
          </w:p>
        </w:tc>
        <w:tc>
          <w:tcPr>
            <w:tcW w:w="1276" w:type="dxa"/>
            <w:tcBorders>
              <w:top w:val="single" w:sz="6" w:space="0" w:color="auto"/>
              <w:left w:val="single" w:sz="6" w:space="0" w:color="auto"/>
              <w:bottom w:val="double" w:sz="6" w:space="0" w:color="auto"/>
              <w:right w:val="nil"/>
            </w:tcBorders>
            <w:shd w:val="pct5" w:color="auto" w:fill="auto"/>
          </w:tcPr>
          <w:p w:rsidR="004D3BFF" w:rsidRPr="009E6E6C" w:rsidRDefault="004D3BFF" w:rsidP="0081720D">
            <w:pPr>
              <w:ind w:left="-120" w:right="-108"/>
              <w:jc w:val="center"/>
              <w:rPr>
                <w:sz w:val="22"/>
                <w:szCs w:val="22"/>
                <w:lang w:val="ro-RO"/>
              </w:rPr>
            </w:pPr>
            <w:r w:rsidRPr="009E6E6C">
              <w:rPr>
                <w:sz w:val="22"/>
                <w:szCs w:val="22"/>
                <w:lang w:val="ro-RO"/>
              </w:rPr>
              <w:t>2</w:t>
            </w:r>
          </w:p>
        </w:tc>
        <w:tc>
          <w:tcPr>
            <w:tcW w:w="5599" w:type="dxa"/>
            <w:tcBorders>
              <w:top w:val="single" w:sz="6" w:space="0" w:color="auto"/>
              <w:left w:val="single" w:sz="6" w:space="0" w:color="auto"/>
              <w:bottom w:val="double" w:sz="6" w:space="0" w:color="auto"/>
              <w:right w:val="nil"/>
            </w:tcBorders>
            <w:shd w:val="pct5" w:color="auto" w:fill="auto"/>
          </w:tcPr>
          <w:p w:rsidR="004D3BFF" w:rsidRPr="009E6E6C" w:rsidRDefault="004D3BFF" w:rsidP="0081720D">
            <w:pPr>
              <w:jc w:val="center"/>
              <w:rPr>
                <w:sz w:val="22"/>
                <w:szCs w:val="22"/>
                <w:lang w:val="ro-RO"/>
              </w:rPr>
            </w:pPr>
            <w:r w:rsidRPr="009E6E6C">
              <w:rPr>
                <w:sz w:val="22"/>
                <w:szCs w:val="22"/>
                <w:lang w:val="ro-RO"/>
              </w:rPr>
              <w:t>3</w:t>
            </w:r>
          </w:p>
        </w:tc>
        <w:tc>
          <w:tcPr>
            <w:tcW w:w="850" w:type="dxa"/>
            <w:gridSpan w:val="3"/>
            <w:tcBorders>
              <w:top w:val="single" w:sz="6" w:space="0" w:color="auto"/>
              <w:left w:val="single" w:sz="6" w:space="0" w:color="auto"/>
              <w:bottom w:val="double" w:sz="6" w:space="0" w:color="auto"/>
              <w:right w:val="nil"/>
            </w:tcBorders>
            <w:shd w:val="pct5" w:color="auto" w:fill="auto"/>
          </w:tcPr>
          <w:p w:rsidR="004D3BFF" w:rsidRPr="009E6E6C" w:rsidRDefault="004D3BFF" w:rsidP="0081720D">
            <w:pPr>
              <w:ind w:left="-108" w:right="-108"/>
              <w:jc w:val="center"/>
              <w:rPr>
                <w:sz w:val="22"/>
                <w:szCs w:val="22"/>
                <w:lang w:val="ro-RO"/>
              </w:rPr>
            </w:pPr>
            <w:r w:rsidRPr="009E6E6C">
              <w:rPr>
                <w:sz w:val="22"/>
                <w:szCs w:val="22"/>
                <w:lang w:val="ro-RO"/>
              </w:rPr>
              <w:t>4</w:t>
            </w:r>
          </w:p>
        </w:tc>
        <w:tc>
          <w:tcPr>
            <w:tcW w:w="1276" w:type="dxa"/>
            <w:gridSpan w:val="3"/>
            <w:tcBorders>
              <w:top w:val="single" w:sz="6" w:space="0" w:color="auto"/>
              <w:left w:val="single" w:sz="6" w:space="0" w:color="auto"/>
              <w:bottom w:val="double" w:sz="6" w:space="0" w:color="auto"/>
              <w:right w:val="single" w:sz="6" w:space="0" w:color="auto"/>
            </w:tcBorders>
            <w:shd w:val="pct5" w:color="auto" w:fill="auto"/>
          </w:tcPr>
          <w:p w:rsidR="004D3BFF" w:rsidRPr="009E6E6C" w:rsidRDefault="004D3BFF" w:rsidP="0081720D">
            <w:pPr>
              <w:ind w:left="-108" w:right="-108"/>
              <w:jc w:val="center"/>
              <w:rPr>
                <w:sz w:val="22"/>
                <w:szCs w:val="22"/>
                <w:lang w:val="ro-RO"/>
              </w:rPr>
            </w:pPr>
            <w:r w:rsidRPr="009E6E6C">
              <w:rPr>
                <w:sz w:val="22"/>
                <w:szCs w:val="22"/>
                <w:lang w:val="ro-RO"/>
              </w:rPr>
              <w:t>5</w:t>
            </w:r>
          </w:p>
        </w:tc>
      </w:tr>
      <w:tr w:rsidR="004D3BFF" w:rsidRPr="009E6E6C" w:rsidTr="002E0A52">
        <w:tblPrEx>
          <w:tblBorders>
            <w:left w:val="single" w:sz="6" w:space="0" w:color="auto"/>
            <w:right w:val="single" w:sz="6" w:space="0" w:color="auto"/>
            <w:insideV w:val="single" w:sz="6" w:space="0" w:color="auto"/>
          </w:tblBorders>
          <w:tblCellMar>
            <w:left w:w="107" w:type="dxa"/>
            <w:right w:w="107" w:type="dxa"/>
          </w:tblCellMar>
        </w:tblPrEx>
        <w:trPr>
          <w:gridAfter w:val="2"/>
          <w:wAfter w:w="18" w:type="dxa"/>
          <w:trHeight w:val="558"/>
          <w:jc w:val="center"/>
        </w:trPr>
        <w:tc>
          <w:tcPr>
            <w:tcW w:w="9710" w:type="dxa"/>
            <w:gridSpan w:val="9"/>
            <w:tcBorders>
              <w:top w:val="nil"/>
              <w:left w:val="nil"/>
              <w:bottom w:val="nil"/>
              <w:right w:val="nil"/>
            </w:tcBorders>
            <w:vAlign w:val="center"/>
          </w:tcPr>
          <w:p w:rsidR="004D3BFF" w:rsidRPr="009E6E6C" w:rsidRDefault="004D3BFF" w:rsidP="004D3BFF">
            <w:pPr>
              <w:jc w:val="center"/>
              <w:rPr>
                <w:sz w:val="22"/>
                <w:szCs w:val="22"/>
                <w:lang w:val="ro-RO"/>
              </w:rPr>
            </w:pPr>
            <w:r w:rsidRPr="009E6E6C">
              <w:rPr>
                <w:b/>
                <w:bCs/>
                <w:sz w:val="24"/>
                <w:szCs w:val="28"/>
                <w:lang w:val="ro-RO"/>
              </w:rPr>
              <w:t>1.Conducta de gaze subterană din polietilenă de presiune medie spre PRG-17</w:t>
            </w:r>
          </w:p>
        </w:tc>
      </w:tr>
      <w:tr w:rsidR="00F63C1C"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TsC02A1</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Sapatura mecanica cu excavator pe pneuri de 0,21-0,39 mc, cu comanda hidraulica, in pamint cu umiditate naturala descarcare in depozit teren catg. I.</w:t>
            </w:r>
          </w:p>
          <w:p w:rsidR="00F63C1C" w:rsidRPr="00B40365" w:rsidRDefault="00F63C1C" w:rsidP="00F63C1C">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1,896</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2952260003521</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Excavator pe pneuri cu motor termic de 0,21-0,39 mc buldoex</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7,0531</w:t>
            </w:r>
          </w:p>
        </w:tc>
      </w:tr>
      <w:tr w:rsidR="00F63C1C"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TsA03E</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F63C1C" w:rsidRPr="00B40365" w:rsidRDefault="00F63C1C" w:rsidP="00F63C1C">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5,688</w:t>
            </w:r>
          </w:p>
          <w:p w:rsidR="00F63C1C" w:rsidRPr="00B40365" w:rsidRDefault="00F63C1C" w:rsidP="00F63C1C">
            <w:pPr>
              <w:jc w:val="center"/>
              <w:rPr>
                <w:sz w:val="22"/>
                <w:szCs w:val="22"/>
                <w:lang w:val="en-US"/>
              </w:rPr>
            </w:pPr>
          </w:p>
        </w:tc>
      </w:tr>
      <w:tr w:rsidR="00F63C1C"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9312040019600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7,6788</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9310060019900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3,2422</w:t>
            </w:r>
          </w:p>
        </w:tc>
      </w:tr>
      <w:tr w:rsidR="00F63C1C"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TsD02A1</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rsidR="00F63C1C" w:rsidRPr="00B40365" w:rsidRDefault="00F63C1C" w:rsidP="00F63C1C">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0,1264</w:t>
            </w:r>
          </w:p>
          <w:p w:rsidR="00F63C1C" w:rsidRPr="00B40365" w:rsidRDefault="00F63C1C" w:rsidP="00F63C1C">
            <w:pPr>
              <w:jc w:val="center"/>
              <w:rPr>
                <w:sz w:val="22"/>
                <w:szCs w:val="22"/>
                <w:lang w:val="en-US"/>
              </w:rPr>
            </w:pPr>
          </w:p>
        </w:tc>
      </w:tr>
      <w:tr w:rsidR="00F63C1C"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2952260003553</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Buldozer pe senile pina la 65-80 CP</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0,1378</w:t>
            </w:r>
          </w:p>
        </w:tc>
      </w:tr>
      <w:tr w:rsidR="00F63C1C"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TsD01B</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rsidR="00F63C1C" w:rsidRPr="00B40365" w:rsidRDefault="00F63C1C" w:rsidP="00F63C1C">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63,20</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9310060019900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19,592</w:t>
            </w:r>
          </w:p>
        </w:tc>
      </w:tr>
      <w:tr w:rsidR="00F63C1C"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GD59A</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Pozarea conductei de protectie, prin foraj orizontal dirijat (FOD), executat in teren normal, pentru conducte avind diametrul pina la 125 mm</w:t>
            </w:r>
          </w:p>
          <w:p w:rsidR="00F63C1C" w:rsidRPr="00B40365" w:rsidRDefault="00F63C1C" w:rsidP="00F63C1C">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10,00</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8113100070200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Sondor mecanic</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19,80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4214340026831</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Mecanic exploatare utilaje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4,00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2521216716002</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Teava de  polietilena PE-80 SDR 17.6 D-90 mm</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15,045</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2952270001813</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Instalatie foraj orizontal dirijat</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4,00</w:t>
            </w:r>
          </w:p>
        </w:tc>
      </w:tr>
      <w:tr w:rsidR="00F63C1C"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GD52A</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Teava din polietilena, pentru conducte de distributie, montata in sant, cu diametrul pina la 32 mm</w:t>
            </w:r>
          </w:p>
          <w:p w:rsidR="00F63C1C" w:rsidRPr="00B40365" w:rsidRDefault="00F63C1C" w:rsidP="00F63C1C">
            <w:pPr>
              <w:rPr>
                <w:sz w:val="16"/>
                <w:szCs w:val="16"/>
                <w:lang w:val="en-US"/>
              </w:rPr>
            </w:pPr>
            <w:r w:rsidRPr="00B40365">
              <w:rPr>
                <w:sz w:val="16"/>
                <w:szCs w:val="16"/>
                <w:lang w:val="en-US"/>
              </w:rPr>
              <w:t xml:space="preserve"> Material marunt (detergent,conect., schoch)=1,00</w:t>
            </w:r>
          </w:p>
          <w:p w:rsidR="00F63C1C" w:rsidRPr="00B40365" w:rsidRDefault="00F63C1C" w:rsidP="00F63C1C">
            <w:pPr>
              <w:rPr>
                <w:sz w:val="22"/>
                <w:szCs w:val="22"/>
                <w:lang w:val="en-US"/>
              </w:rPr>
            </w:pP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206,00</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3,708</w:t>
            </w:r>
          </w:p>
        </w:tc>
      </w:tr>
      <w:tr w:rsidR="00F63C1C"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7,416</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252121671000132</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Teava polietilena PE80 SDR11 D-32mm</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206,618</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226,60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1724107361935</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Banda de marcaj</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222,48</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3,09</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8,24</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8,24</w:t>
            </w:r>
          </w:p>
        </w:tc>
      </w:tr>
      <w:tr w:rsidR="00F63C1C"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7</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GD52A</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Teava din polietilena, pentru conducte de distributie, montata in sant, cu diametrul pina la 40 mm</w:t>
            </w:r>
          </w:p>
          <w:p w:rsidR="00F63C1C" w:rsidRPr="00B40365" w:rsidRDefault="00F63C1C" w:rsidP="00F63C1C">
            <w:pPr>
              <w:rPr>
                <w:sz w:val="16"/>
                <w:szCs w:val="16"/>
                <w:lang w:val="en-US"/>
              </w:rPr>
            </w:pPr>
            <w:r w:rsidRPr="00B40365">
              <w:rPr>
                <w:sz w:val="16"/>
                <w:szCs w:val="16"/>
                <w:lang w:val="en-US"/>
              </w:rPr>
              <w:t xml:space="preserve"> Material marunt (detergent,conect., schoch)=1,00</w:t>
            </w:r>
          </w:p>
          <w:p w:rsidR="00F63C1C" w:rsidRPr="00B40365" w:rsidRDefault="00F63C1C" w:rsidP="00F63C1C">
            <w:pPr>
              <w:rPr>
                <w:sz w:val="22"/>
                <w:szCs w:val="22"/>
                <w:lang w:val="en-US"/>
              </w:rPr>
            </w:pP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110,00</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1,98</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3,96</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252121671000140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Teava polietilena PE80 SDR11 D-40mm</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110,33</w:t>
            </w:r>
          </w:p>
        </w:tc>
      </w:tr>
      <w:tr w:rsidR="00F63C1C"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121,00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1724107361935</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Banda de marcaj</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118,80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1,65</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4,40</w:t>
            </w:r>
          </w:p>
        </w:tc>
      </w:tr>
      <w:tr w:rsidR="00F63C1C"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4,40</w:t>
            </w:r>
          </w:p>
        </w:tc>
      </w:tr>
      <w:tr w:rsidR="00F63C1C"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GD54A</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Imbinarea prin sudura de tip electrofuziune intre teava si fiting (mufe, ) din polietilena, tevile avind diametrul de 32  mm</w:t>
            </w:r>
          </w:p>
          <w:p w:rsidR="00F63C1C" w:rsidRPr="00B40365" w:rsidRDefault="00F63C1C" w:rsidP="00F63C1C">
            <w:pPr>
              <w:rPr>
                <w:sz w:val="16"/>
                <w:szCs w:val="16"/>
                <w:lang w:val="en-US"/>
              </w:rPr>
            </w:pPr>
            <w:r w:rsidRPr="00B40365">
              <w:rPr>
                <w:sz w:val="16"/>
                <w:szCs w:val="16"/>
                <w:lang w:val="en-US"/>
              </w:rPr>
              <w:t xml:space="preserve"> Material marunt (alcool, detergent,creion marcator)=1,00</w:t>
            </w:r>
          </w:p>
          <w:p w:rsidR="00F63C1C" w:rsidRPr="00B40365" w:rsidRDefault="00F63C1C" w:rsidP="00F63C1C">
            <w:pPr>
              <w:rPr>
                <w:sz w:val="22"/>
                <w:szCs w:val="22"/>
                <w:lang w:val="en-US"/>
              </w:rPr>
            </w:pP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2,40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252315671381132</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Mufa PE-32mm</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3,00</w:t>
            </w:r>
          </w:p>
        </w:tc>
      </w:tr>
      <w:tr w:rsidR="00F63C1C"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1,80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1,80</w:t>
            </w:r>
          </w:p>
        </w:tc>
      </w:tr>
      <w:tr w:rsidR="00F63C1C"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GD54A</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Imbinarea prin sudura de tip electrofuziune intre teava si fiting (mufe, ) din polietilena, tevile avind diametrul de 40  mm</w:t>
            </w:r>
          </w:p>
          <w:p w:rsidR="00F63C1C" w:rsidRPr="00B40365" w:rsidRDefault="00F63C1C" w:rsidP="00F63C1C">
            <w:pPr>
              <w:rPr>
                <w:sz w:val="16"/>
                <w:szCs w:val="16"/>
                <w:lang w:val="en-US"/>
              </w:rPr>
            </w:pPr>
            <w:r w:rsidRPr="00B40365">
              <w:rPr>
                <w:sz w:val="16"/>
                <w:szCs w:val="16"/>
                <w:lang w:val="en-US"/>
              </w:rPr>
              <w:t xml:space="preserve"> Material marunt (alcool, detergent,creion marcator)=1,00</w:t>
            </w:r>
          </w:p>
          <w:p w:rsidR="00F63C1C" w:rsidRPr="00B40365" w:rsidRDefault="00F63C1C" w:rsidP="00F63C1C">
            <w:pPr>
              <w:rPr>
                <w:sz w:val="22"/>
                <w:szCs w:val="22"/>
                <w:lang w:val="en-US"/>
              </w:rPr>
            </w:pP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4,00</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3,20</w:t>
            </w:r>
          </w:p>
        </w:tc>
      </w:tr>
      <w:tr w:rsidR="00F63C1C"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252315671381140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Fiting polietilena (mufa) D-40</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4,00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2,40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2,40</w:t>
            </w:r>
          </w:p>
        </w:tc>
      </w:tr>
      <w:tr w:rsidR="00F63C1C"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GD54A</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Imbinarea prin sudura de tip electrofuziune intre teava si fiting (Вщз) din polietilena, tevile avind diametrul de 40  mm</w:t>
            </w:r>
          </w:p>
          <w:p w:rsidR="00F63C1C" w:rsidRPr="00B40365" w:rsidRDefault="00F63C1C" w:rsidP="00F63C1C">
            <w:pPr>
              <w:rPr>
                <w:sz w:val="16"/>
                <w:szCs w:val="16"/>
                <w:lang w:val="en-US"/>
              </w:rPr>
            </w:pPr>
            <w:r w:rsidRPr="00B40365">
              <w:rPr>
                <w:sz w:val="16"/>
                <w:szCs w:val="16"/>
                <w:lang w:val="en-US"/>
              </w:rPr>
              <w:t xml:space="preserve"> Material marunt (alcool, detergent,creion marcator)=1,00</w:t>
            </w:r>
          </w:p>
          <w:p w:rsidR="00F63C1C" w:rsidRPr="00B40365" w:rsidRDefault="00F63C1C" w:rsidP="00F63C1C">
            <w:pPr>
              <w:rPr>
                <w:sz w:val="22"/>
                <w:szCs w:val="22"/>
                <w:lang w:val="en-US"/>
              </w:rPr>
            </w:pP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63C1C" w:rsidRPr="00B40365" w:rsidRDefault="00F63C1C" w:rsidP="00F63C1C">
            <w:pPr>
              <w:jc w:val="center"/>
              <w:rPr>
                <w:sz w:val="22"/>
                <w:szCs w:val="22"/>
                <w:lang w:val="en-US"/>
              </w:rPr>
            </w:pPr>
          </w:p>
        </w:tc>
      </w:tr>
      <w:tr w:rsidR="00F63C1C"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0,80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252315671381140D</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Fiting polietilena (Dpo) D-40</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1,00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0,60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0,60</w:t>
            </w:r>
          </w:p>
        </w:tc>
      </w:tr>
      <w:tr w:rsidR="00F63C1C"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t>11</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GD54A</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Imbinarea prin sudura de tip electrofuziune intre teava si fiting (Teu egal) din polietilena, tevile avind diametrul de 75/40/75 mm</w:t>
            </w:r>
          </w:p>
          <w:p w:rsidR="00F63C1C" w:rsidRPr="00B40365" w:rsidRDefault="00F63C1C" w:rsidP="00F63C1C">
            <w:pPr>
              <w:rPr>
                <w:sz w:val="16"/>
                <w:szCs w:val="16"/>
                <w:lang w:val="en-US"/>
              </w:rPr>
            </w:pPr>
            <w:r w:rsidRPr="00B40365">
              <w:rPr>
                <w:sz w:val="16"/>
                <w:szCs w:val="16"/>
                <w:lang w:val="en-US"/>
              </w:rPr>
              <w:t xml:space="preserve"> Material marunt (alcool, detergent,creion marcator)=1,00</w:t>
            </w:r>
          </w:p>
          <w:p w:rsidR="00F63C1C" w:rsidRPr="00B40365" w:rsidRDefault="00F63C1C" w:rsidP="00F63C1C">
            <w:pPr>
              <w:rPr>
                <w:sz w:val="22"/>
                <w:szCs w:val="22"/>
                <w:lang w:val="en-US"/>
              </w:rPr>
            </w:pP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0,80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2523156713811754075</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Teu  redus PE-75/40/75 mm</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1,00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0,60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0,60</w:t>
            </w:r>
          </w:p>
        </w:tc>
      </w:tr>
      <w:tr w:rsidR="00F63C1C"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F63C1C" w:rsidRPr="00B40365" w:rsidRDefault="00F63C1C" w:rsidP="00F63C1C">
            <w:pPr>
              <w:jc w:val="center"/>
              <w:rPr>
                <w:sz w:val="22"/>
                <w:szCs w:val="22"/>
                <w:lang w:val="en-US"/>
              </w:rPr>
            </w:pPr>
            <w:r w:rsidRPr="00B40365">
              <w:rPr>
                <w:sz w:val="22"/>
                <w:szCs w:val="22"/>
                <w:lang w:val="en-US"/>
              </w:rPr>
              <w:lastRenderedPageBreak/>
              <w:t>12</w:t>
            </w:r>
          </w:p>
        </w:tc>
        <w:tc>
          <w:tcPr>
            <w:tcW w:w="1276" w:type="dxa"/>
            <w:tcBorders>
              <w:top w:val="single" w:sz="4" w:space="0" w:color="auto"/>
              <w:bottom w:val="single" w:sz="4" w:space="0" w:color="auto"/>
            </w:tcBorders>
            <w:vAlign w:val="center"/>
          </w:tcPr>
          <w:p w:rsidR="00F63C1C" w:rsidRPr="00262B1B" w:rsidRDefault="00F63C1C" w:rsidP="00F63C1C">
            <w:pPr>
              <w:jc w:val="center"/>
              <w:rPr>
                <w:sz w:val="22"/>
                <w:szCs w:val="22"/>
                <w:lang w:val="en-US"/>
              </w:rPr>
            </w:pPr>
            <w:r w:rsidRPr="00262B1B">
              <w:rPr>
                <w:sz w:val="22"/>
                <w:szCs w:val="22"/>
                <w:lang w:val="en-US"/>
              </w:rPr>
              <w:t>GD54A</w:t>
            </w:r>
          </w:p>
        </w:tc>
        <w:tc>
          <w:tcPr>
            <w:tcW w:w="5599" w:type="dxa"/>
            <w:tcBorders>
              <w:top w:val="single" w:sz="4" w:space="0" w:color="auto"/>
              <w:bottom w:val="single" w:sz="4" w:space="0" w:color="auto"/>
            </w:tcBorders>
            <w:vAlign w:val="center"/>
          </w:tcPr>
          <w:p w:rsidR="00F63C1C" w:rsidRPr="00B40365" w:rsidRDefault="00F63C1C" w:rsidP="00F63C1C">
            <w:pPr>
              <w:rPr>
                <w:sz w:val="24"/>
                <w:szCs w:val="24"/>
                <w:lang w:val="en-US"/>
              </w:rPr>
            </w:pPr>
            <w:r w:rsidRPr="00B40365">
              <w:rPr>
                <w:sz w:val="24"/>
                <w:szCs w:val="24"/>
                <w:lang w:val="en-US"/>
              </w:rPr>
              <w:t>Imbinarea prin sudura de tip electrofuziune intre teava si fiting (Reductie) din polietilena, tevile avind diametrul de 40/32  mm</w:t>
            </w:r>
          </w:p>
          <w:p w:rsidR="00F63C1C" w:rsidRPr="00B40365" w:rsidRDefault="00F63C1C" w:rsidP="00F63C1C">
            <w:pPr>
              <w:rPr>
                <w:sz w:val="16"/>
                <w:szCs w:val="16"/>
                <w:lang w:val="en-US"/>
              </w:rPr>
            </w:pPr>
            <w:r w:rsidRPr="00B40365">
              <w:rPr>
                <w:sz w:val="16"/>
                <w:szCs w:val="16"/>
                <w:lang w:val="en-US"/>
              </w:rPr>
              <w:t xml:space="preserve"> Material marunt (alcool, detergent,creion marcator)=1,00</w:t>
            </w:r>
          </w:p>
          <w:p w:rsidR="00F63C1C" w:rsidRPr="00B40365" w:rsidRDefault="00F63C1C" w:rsidP="00F63C1C">
            <w:pPr>
              <w:rPr>
                <w:sz w:val="22"/>
                <w:szCs w:val="22"/>
                <w:lang w:val="en-US"/>
              </w:rPr>
            </w:pPr>
          </w:p>
        </w:tc>
        <w:tc>
          <w:tcPr>
            <w:tcW w:w="850" w:type="dxa"/>
            <w:gridSpan w:val="3"/>
            <w:tcBorders>
              <w:top w:val="single" w:sz="4" w:space="0" w:color="auto"/>
              <w:bottom w:val="single" w:sz="4"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1,60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25231567138115040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Reductie PE-50/40mm</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2,00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1,20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1,20</w:t>
            </w:r>
          </w:p>
        </w:tc>
      </w:tr>
      <w:tr w:rsidR="00F63C1C" w:rsidRPr="009E6E6C" w:rsidTr="00DA167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F63C1C" w:rsidRPr="00B40365" w:rsidRDefault="00F63C1C" w:rsidP="00F63C1C">
            <w:pPr>
              <w:jc w:val="center"/>
              <w:rPr>
                <w:sz w:val="22"/>
                <w:szCs w:val="22"/>
                <w:lang w:val="en-US"/>
              </w:rPr>
            </w:pPr>
            <w:r w:rsidRPr="00B40365">
              <w:rPr>
                <w:sz w:val="22"/>
                <w:szCs w:val="22"/>
                <w:lang w:val="en-US"/>
              </w:rPr>
              <w:t>13</w:t>
            </w:r>
          </w:p>
        </w:tc>
        <w:tc>
          <w:tcPr>
            <w:tcW w:w="1276" w:type="dxa"/>
            <w:tcBorders>
              <w:top w:val="nil"/>
              <w:bottom w:val="single" w:sz="2" w:space="0" w:color="auto"/>
            </w:tcBorders>
            <w:vAlign w:val="center"/>
          </w:tcPr>
          <w:p w:rsidR="00F63C1C" w:rsidRPr="00262B1B" w:rsidRDefault="00F63C1C" w:rsidP="00F63C1C">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F63C1C" w:rsidRPr="00B40365" w:rsidRDefault="00F63C1C" w:rsidP="00F63C1C">
            <w:pPr>
              <w:rPr>
                <w:sz w:val="24"/>
                <w:szCs w:val="24"/>
                <w:lang w:val="en-US"/>
              </w:rPr>
            </w:pPr>
            <w:r w:rsidRPr="00B40365">
              <w:rPr>
                <w:sz w:val="24"/>
                <w:szCs w:val="24"/>
                <w:lang w:val="en-US"/>
              </w:rPr>
              <w:t>Imbinarea prin sudura de tip electrofuziune intre teava si fiting (Teu-egal) din polietilena, tevile avind diametrul de 40/40/40  mm</w:t>
            </w:r>
          </w:p>
          <w:p w:rsidR="00F63C1C" w:rsidRPr="00B40365" w:rsidRDefault="00F63C1C" w:rsidP="00F63C1C">
            <w:pPr>
              <w:rPr>
                <w:sz w:val="16"/>
                <w:szCs w:val="16"/>
                <w:lang w:val="en-US"/>
              </w:rPr>
            </w:pPr>
            <w:r w:rsidRPr="00B40365">
              <w:rPr>
                <w:sz w:val="16"/>
                <w:szCs w:val="16"/>
                <w:lang w:val="en-US"/>
              </w:rPr>
              <w:t xml:space="preserve"> Material marunt (alcool, detergent,creion marcator)=1,00</w:t>
            </w:r>
          </w:p>
          <w:p w:rsidR="00F63C1C" w:rsidRPr="00B40365" w:rsidRDefault="00F63C1C" w:rsidP="00F63C1C">
            <w:pPr>
              <w:rPr>
                <w:sz w:val="22"/>
                <w:szCs w:val="22"/>
                <w:lang w:val="en-US"/>
              </w:rPr>
            </w:pP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0,80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252315671381140T</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Teu  regal PE-40/40/40 mm</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1,00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0,60</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0,60</w:t>
            </w:r>
          </w:p>
        </w:tc>
      </w:tr>
      <w:tr w:rsidR="00F63C1C" w:rsidRPr="009E6E6C" w:rsidTr="004710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F63C1C" w:rsidRPr="00B40365" w:rsidRDefault="00F63C1C" w:rsidP="00F63C1C">
            <w:pPr>
              <w:jc w:val="center"/>
              <w:rPr>
                <w:sz w:val="22"/>
                <w:szCs w:val="22"/>
                <w:lang w:val="en-US"/>
              </w:rPr>
            </w:pPr>
            <w:r w:rsidRPr="00B40365">
              <w:rPr>
                <w:sz w:val="22"/>
                <w:szCs w:val="22"/>
                <w:lang w:val="en-US"/>
              </w:rPr>
              <w:t>14</w:t>
            </w:r>
          </w:p>
        </w:tc>
        <w:tc>
          <w:tcPr>
            <w:tcW w:w="1276" w:type="dxa"/>
            <w:tcBorders>
              <w:top w:val="nil"/>
              <w:bottom w:val="single" w:sz="2" w:space="0" w:color="auto"/>
            </w:tcBorders>
            <w:vAlign w:val="center"/>
          </w:tcPr>
          <w:p w:rsidR="00F63C1C" w:rsidRPr="00262B1B" w:rsidRDefault="00F63C1C" w:rsidP="00F63C1C">
            <w:pPr>
              <w:jc w:val="center"/>
              <w:rPr>
                <w:sz w:val="22"/>
                <w:szCs w:val="22"/>
                <w:lang w:val="en-US"/>
              </w:rPr>
            </w:pPr>
            <w:r w:rsidRPr="00262B1B">
              <w:rPr>
                <w:sz w:val="22"/>
                <w:szCs w:val="22"/>
                <w:lang w:val="en-US"/>
              </w:rPr>
              <w:t>GC01A</w:t>
            </w:r>
          </w:p>
        </w:tc>
        <w:tc>
          <w:tcPr>
            <w:tcW w:w="5599" w:type="dxa"/>
            <w:tcBorders>
              <w:top w:val="nil"/>
              <w:bottom w:val="single" w:sz="2" w:space="0" w:color="auto"/>
            </w:tcBorders>
            <w:vAlign w:val="center"/>
          </w:tcPr>
          <w:p w:rsidR="00F63C1C" w:rsidRPr="00B40365" w:rsidRDefault="00F63C1C" w:rsidP="00F63C1C">
            <w:pPr>
              <w:rPr>
                <w:sz w:val="24"/>
                <w:szCs w:val="24"/>
                <w:lang w:val="en-US"/>
              </w:rPr>
            </w:pPr>
            <w:r w:rsidRPr="00B40365">
              <w:rPr>
                <w:sz w:val="24"/>
                <w:szCs w:val="24"/>
                <w:lang w:val="en-US"/>
              </w:rPr>
              <w:t>Proba preliminara pentru controlul etanseitatii imbinarilor, executata cu aer la Pn 5, la conducte avind Dn 50 mm</w:t>
            </w:r>
          </w:p>
          <w:p w:rsidR="00F63C1C" w:rsidRPr="00B40365" w:rsidRDefault="00F63C1C" w:rsidP="00F63C1C">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0,316</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3,1916</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7212030022700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0,9322</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2873155901000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2,7334</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2411115904512</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0,6731</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2513206622000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0,0253</w:t>
            </w:r>
          </w:p>
        </w:tc>
      </w:tr>
      <w:tr w:rsidR="00F63C1C" w:rsidRPr="009E6E6C" w:rsidTr="004710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2413547308164</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0,6731</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1711317309326</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0,158</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3110320003007</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0,5688</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2922140007002</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0,1959</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0,0237</w:t>
            </w:r>
          </w:p>
        </w:tc>
      </w:tr>
      <w:tr w:rsidR="00F63C1C" w:rsidRPr="009E6E6C" w:rsidTr="004710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F63C1C" w:rsidRPr="00B40365" w:rsidRDefault="00F63C1C" w:rsidP="00F63C1C">
            <w:pPr>
              <w:jc w:val="center"/>
              <w:rPr>
                <w:sz w:val="22"/>
                <w:szCs w:val="22"/>
                <w:lang w:val="en-US"/>
              </w:rPr>
            </w:pPr>
            <w:r w:rsidRPr="00B40365">
              <w:rPr>
                <w:sz w:val="22"/>
                <w:szCs w:val="22"/>
                <w:lang w:val="en-US"/>
              </w:rPr>
              <w:t>15</w:t>
            </w:r>
          </w:p>
        </w:tc>
        <w:tc>
          <w:tcPr>
            <w:tcW w:w="1276" w:type="dxa"/>
            <w:tcBorders>
              <w:top w:val="nil"/>
              <w:bottom w:val="single" w:sz="2" w:space="0" w:color="auto"/>
            </w:tcBorders>
            <w:vAlign w:val="center"/>
          </w:tcPr>
          <w:p w:rsidR="00F63C1C" w:rsidRPr="00262B1B" w:rsidRDefault="00F63C1C" w:rsidP="00F63C1C">
            <w:pPr>
              <w:jc w:val="center"/>
              <w:rPr>
                <w:sz w:val="22"/>
                <w:szCs w:val="22"/>
                <w:lang w:val="en-US"/>
              </w:rPr>
            </w:pPr>
            <w:r w:rsidRPr="00262B1B">
              <w:rPr>
                <w:sz w:val="22"/>
                <w:szCs w:val="22"/>
                <w:lang w:val="en-US"/>
              </w:rPr>
              <w:t>GC03A</w:t>
            </w:r>
          </w:p>
        </w:tc>
        <w:tc>
          <w:tcPr>
            <w:tcW w:w="5599" w:type="dxa"/>
            <w:tcBorders>
              <w:top w:val="nil"/>
              <w:bottom w:val="single" w:sz="2" w:space="0" w:color="auto"/>
            </w:tcBorders>
            <w:vAlign w:val="center"/>
          </w:tcPr>
          <w:p w:rsidR="00F63C1C" w:rsidRPr="00B40365" w:rsidRDefault="00F63C1C" w:rsidP="00F63C1C">
            <w:pPr>
              <w:rPr>
                <w:sz w:val="24"/>
                <w:szCs w:val="24"/>
                <w:lang w:val="en-US"/>
              </w:rPr>
            </w:pPr>
            <w:r w:rsidRPr="00B40365">
              <w:rPr>
                <w:sz w:val="24"/>
                <w:szCs w:val="24"/>
                <w:lang w:val="en-US"/>
              </w:rPr>
              <w:t>Proba de rezistenta si regim, executata cu aer, cu motocompresor, pentru controlul etanseitatii imbinarilor si armaturilor, la conducte de otel cu Dn 50 mm</w:t>
            </w:r>
          </w:p>
          <w:p w:rsidR="00F63C1C" w:rsidRPr="00B40365" w:rsidRDefault="00F63C1C" w:rsidP="00F63C1C">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F63C1C" w:rsidRPr="00B40365" w:rsidRDefault="00F63C1C" w:rsidP="00F63C1C">
            <w:pPr>
              <w:adjustRightInd w:val="0"/>
              <w:jc w:val="center"/>
              <w:rPr>
                <w:rFonts w:ascii="Arial CYR" w:hAnsi="Arial CYR" w:cs="Arial CYR"/>
                <w:sz w:val="22"/>
                <w:szCs w:val="22"/>
                <w:lang w:val="en-US"/>
              </w:rPr>
            </w:pPr>
            <w:r w:rsidRPr="00B40365">
              <w:rPr>
                <w:rFonts w:ascii="Arial CYR" w:hAnsi="Arial CYR" w:cs="Arial CYR"/>
                <w:sz w:val="22"/>
                <w:szCs w:val="22"/>
                <w:lang w:val="en-US"/>
              </w:rPr>
              <w:t>0,316</w:t>
            </w:r>
          </w:p>
          <w:p w:rsidR="00F63C1C" w:rsidRPr="00B40365" w:rsidRDefault="00F63C1C" w:rsidP="00F63C1C">
            <w:pPr>
              <w:jc w:val="center"/>
              <w:rPr>
                <w:sz w:val="22"/>
                <w:szCs w:val="22"/>
                <w:lang w:val="en-US"/>
              </w:rPr>
            </w:pP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7231040021600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0,0506</w:t>
            </w:r>
          </w:p>
        </w:tc>
      </w:tr>
      <w:tr w:rsidR="00F63C1C"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F63C1C" w:rsidRPr="00B40365" w:rsidRDefault="00F63C1C" w:rsidP="00F63C1C">
            <w:pPr>
              <w:jc w:val="center"/>
              <w:rPr>
                <w:sz w:val="22"/>
                <w:szCs w:val="22"/>
                <w:lang w:val="en-US"/>
              </w:rPr>
            </w:pPr>
          </w:p>
        </w:tc>
        <w:tc>
          <w:tcPr>
            <w:tcW w:w="1276" w:type="dxa"/>
            <w:tcBorders>
              <w:top w:val="nil"/>
              <w:bottom w:val="single" w:sz="2" w:space="0" w:color="auto"/>
            </w:tcBorders>
            <w:vAlign w:val="center"/>
          </w:tcPr>
          <w:p w:rsidR="00F63C1C" w:rsidRPr="00B40365" w:rsidRDefault="00F63C1C" w:rsidP="00F63C1C">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F63C1C" w:rsidRPr="00B40365" w:rsidRDefault="00F63C1C" w:rsidP="00F63C1C">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F63C1C" w:rsidRPr="00B40365" w:rsidRDefault="00F63C1C" w:rsidP="00F63C1C">
            <w:pPr>
              <w:jc w:val="center"/>
              <w:rPr>
                <w:sz w:val="22"/>
                <w:szCs w:val="22"/>
                <w:lang w:val="en-US"/>
              </w:rPr>
            </w:pPr>
            <w:r w:rsidRPr="00B40365">
              <w:rPr>
                <w:sz w:val="22"/>
                <w:szCs w:val="22"/>
                <w:lang w:val="en-US"/>
              </w:rPr>
              <w:t>0,0047</w:t>
            </w:r>
          </w:p>
        </w:tc>
      </w:tr>
      <w:tr w:rsidR="004D3BFF" w:rsidRPr="009E6E6C" w:rsidTr="002E0A52">
        <w:tblPrEx>
          <w:tblBorders>
            <w:left w:val="single" w:sz="6" w:space="0" w:color="auto"/>
            <w:right w:val="single" w:sz="6" w:space="0" w:color="auto"/>
            <w:insideV w:val="single" w:sz="6" w:space="0" w:color="auto"/>
          </w:tblBorders>
          <w:tblCellMar>
            <w:left w:w="107" w:type="dxa"/>
            <w:right w:w="107" w:type="dxa"/>
          </w:tblCellMar>
        </w:tblPrEx>
        <w:trPr>
          <w:gridAfter w:val="2"/>
          <w:wAfter w:w="18" w:type="dxa"/>
          <w:trHeight w:val="636"/>
          <w:jc w:val="center"/>
        </w:trPr>
        <w:tc>
          <w:tcPr>
            <w:tcW w:w="9710" w:type="dxa"/>
            <w:gridSpan w:val="9"/>
            <w:tcBorders>
              <w:top w:val="single" w:sz="6" w:space="0" w:color="auto"/>
              <w:left w:val="nil"/>
              <w:bottom w:val="single" w:sz="6" w:space="0" w:color="auto"/>
              <w:right w:val="nil"/>
            </w:tcBorders>
            <w:vAlign w:val="center"/>
          </w:tcPr>
          <w:p w:rsidR="004D3BFF" w:rsidRPr="009E6E6C" w:rsidRDefault="00126BE3" w:rsidP="004D3BFF">
            <w:pPr>
              <w:jc w:val="center"/>
              <w:rPr>
                <w:b/>
                <w:sz w:val="24"/>
                <w:szCs w:val="22"/>
                <w:lang w:val="ro-RO"/>
              </w:rPr>
            </w:pPr>
            <w:r w:rsidRPr="009E6E6C">
              <w:rPr>
                <w:b/>
                <w:sz w:val="24"/>
                <w:szCs w:val="22"/>
                <w:lang w:val="ro-RO"/>
              </w:rPr>
              <w:t>2.Conducta de gaze subterană din polietilenă de presiune joasă de la PRG-17</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bottom w:val="single" w:sz="4" w:space="0" w:color="auto"/>
            </w:tcBorders>
          </w:tcPr>
          <w:p w:rsidR="00351514" w:rsidRPr="00B40365" w:rsidRDefault="00351514" w:rsidP="00F63C1C">
            <w:pPr>
              <w:jc w:val="center"/>
              <w:rPr>
                <w:sz w:val="22"/>
                <w:szCs w:val="22"/>
                <w:lang w:val="en-US"/>
              </w:rPr>
            </w:pPr>
            <w:r w:rsidRPr="00B40365">
              <w:rPr>
                <w:sz w:val="22"/>
                <w:szCs w:val="22"/>
                <w:lang w:val="en-US"/>
              </w:rPr>
              <w:t>1</w:t>
            </w:r>
            <w:r w:rsidR="00F63C1C">
              <w:rPr>
                <w:sz w:val="22"/>
                <w:szCs w:val="22"/>
                <w:lang w:val="en-US"/>
              </w:rPr>
              <w:t>6</w:t>
            </w:r>
          </w:p>
        </w:tc>
        <w:tc>
          <w:tcPr>
            <w:tcW w:w="1276" w:type="dxa"/>
            <w:tcBorders>
              <w:bottom w:val="single" w:sz="4" w:space="0" w:color="auto"/>
            </w:tcBorders>
            <w:vAlign w:val="center"/>
          </w:tcPr>
          <w:p w:rsidR="00351514" w:rsidRPr="00262B1B" w:rsidRDefault="00351514" w:rsidP="00351514">
            <w:pPr>
              <w:jc w:val="center"/>
              <w:rPr>
                <w:sz w:val="22"/>
                <w:szCs w:val="22"/>
                <w:lang w:val="en-US"/>
              </w:rPr>
            </w:pPr>
            <w:r w:rsidRPr="00262B1B">
              <w:rPr>
                <w:sz w:val="22"/>
                <w:szCs w:val="22"/>
                <w:lang w:val="en-US"/>
              </w:rPr>
              <w:t>TsC02A1</w:t>
            </w:r>
          </w:p>
        </w:tc>
        <w:tc>
          <w:tcPr>
            <w:tcW w:w="5599" w:type="dxa"/>
            <w:tcBorders>
              <w:bottom w:val="single" w:sz="4" w:space="0" w:color="auto"/>
            </w:tcBorders>
            <w:vAlign w:val="center"/>
          </w:tcPr>
          <w:p w:rsidR="00351514" w:rsidRPr="00B40365" w:rsidRDefault="00351514" w:rsidP="00351514">
            <w:pPr>
              <w:rPr>
                <w:sz w:val="24"/>
                <w:szCs w:val="24"/>
                <w:lang w:val="en-US"/>
              </w:rPr>
            </w:pPr>
            <w:r w:rsidRPr="00B40365">
              <w:rPr>
                <w:sz w:val="24"/>
                <w:szCs w:val="24"/>
                <w:lang w:val="en-US"/>
              </w:rPr>
              <w:t>Sapatura mecanica cu excavator pe pneuri de 0,21-0,39 mc, cu comanda hidraulica, in pamint cu umiditate naturala descarcare in depozit teren catg. I.</w:t>
            </w:r>
          </w:p>
          <w:p w:rsidR="00351514" w:rsidRPr="00B40365" w:rsidRDefault="00351514" w:rsidP="00351514">
            <w:pPr>
              <w:rPr>
                <w:sz w:val="22"/>
                <w:szCs w:val="22"/>
                <w:lang w:val="en-US"/>
              </w:rPr>
            </w:pPr>
          </w:p>
        </w:tc>
        <w:tc>
          <w:tcPr>
            <w:tcW w:w="850" w:type="dxa"/>
            <w:gridSpan w:val="3"/>
            <w:tcBorders>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100 m3</w:t>
            </w:r>
          </w:p>
        </w:tc>
        <w:tc>
          <w:tcPr>
            <w:tcW w:w="1276" w:type="dxa"/>
            <w:gridSpan w:val="3"/>
            <w:tcBorders>
              <w:bottom w:val="single" w:sz="4"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4,74</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2952260003521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Excavator pe pneuri cu motor termic de 0,21-0,39 mc buldoex</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17,6328</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351514" w:rsidRPr="00B40365" w:rsidRDefault="00351514" w:rsidP="00F63C1C">
            <w:pPr>
              <w:jc w:val="center"/>
              <w:rPr>
                <w:sz w:val="22"/>
                <w:szCs w:val="22"/>
                <w:lang w:val="en-US"/>
              </w:rPr>
            </w:pPr>
            <w:r w:rsidRPr="00B40365">
              <w:rPr>
                <w:sz w:val="22"/>
                <w:szCs w:val="22"/>
                <w:lang w:val="en-US"/>
              </w:rPr>
              <w:t>1</w:t>
            </w:r>
            <w:r w:rsidR="00F63C1C">
              <w:rPr>
                <w:sz w:val="22"/>
                <w:szCs w:val="22"/>
                <w:lang w:val="en-US"/>
              </w:rPr>
              <w:t>7</w:t>
            </w:r>
          </w:p>
        </w:tc>
        <w:tc>
          <w:tcPr>
            <w:tcW w:w="1276" w:type="dxa"/>
            <w:tcBorders>
              <w:top w:val="single" w:sz="4" w:space="0" w:color="auto"/>
              <w:bottom w:val="single" w:sz="4" w:space="0" w:color="auto"/>
            </w:tcBorders>
            <w:vAlign w:val="center"/>
          </w:tcPr>
          <w:p w:rsidR="00351514" w:rsidRPr="00262B1B" w:rsidRDefault="00351514" w:rsidP="00351514">
            <w:pPr>
              <w:jc w:val="center"/>
              <w:rPr>
                <w:sz w:val="22"/>
                <w:szCs w:val="22"/>
                <w:lang w:val="en-US"/>
              </w:rPr>
            </w:pPr>
            <w:r w:rsidRPr="00262B1B">
              <w:rPr>
                <w:sz w:val="22"/>
                <w:szCs w:val="22"/>
                <w:lang w:val="en-US"/>
              </w:rPr>
              <w:t>TsA03E</w:t>
            </w:r>
          </w:p>
        </w:tc>
        <w:tc>
          <w:tcPr>
            <w:tcW w:w="5599" w:type="dxa"/>
            <w:tcBorders>
              <w:top w:val="single" w:sz="4" w:space="0" w:color="auto"/>
              <w:bottom w:val="single" w:sz="4" w:space="0" w:color="auto"/>
            </w:tcBorders>
            <w:vAlign w:val="center"/>
          </w:tcPr>
          <w:p w:rsidR="00351514" w:rsidRPr="00B40365" w:rsidRDefault="00351514" w:rsidP="00351514">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351514" w:rsidRPr="00B40365" w:rsidRDefault="00351514" w:rsidP="00351514">
            <w:pPr>
              <w:rPr>
                <w:sz w:val="22"/>
                <w:szCs w:val="22"/>
                <w:lang w:val="en-US"/>
              </w:rPr>
            </w:pP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14,22</w:t>
            </w:r>
          </w:p>
          <w:p w:rsidR="00351514" w:rsidRPr="00B40365" w:rsidRDefault="00351514" w:rsidP="00351514">
            <w:pPr>
              <w:jc w:val="center"/>
              <w:rPr>
                <w:sz w:val="22"/>
                <w:szCs w:val="22"/>
                <w:lang w:val="en-US"/>
              </w:rPr>
            </w:pP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9312040019600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19,197</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9310060019900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8,1054</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351514" w:rsidRPr="00B40365" w:rsidRDefault="00351514" w:rsidP="00F63C1C">
            <w:pPr>
              <w:jc w:val="center"/>
              <w:rPr>
                <w:sz w:val="22"/>
                <w:szCs w:val="22"/>
                <w:lang w:val="en-US"/>
              </w:rPr>
            </w:pPr>
            <w:r w:rsidRPr="00B40365">
              <w:rPr>
                <w:sz w:val="22"/>
                <w:szCs w:val="22"/>
                <w:lang w:val="en-US"/>
              </w:rPr>
              <w:lastRenderedPageBreak/>
              <w:t>1</w:t>
            </w:r>
            <w:r w:rsidR="00F63C1C">
              <w:rPr>
                <w:sz w:val="22"/>
                <w:szCs w:val="22"/>
                <w:lang w:val="en-US"/>
              </w:rPr>
              <w:t>8</w:t>
            </w:r>
          </w:p>
        </w:tc>
        <w:tc>
          <w:tcPr>
            <w:tcW w:w="1276" w:type="dxa"/>
            <w:tcBorders>
              <w:top w:val="single" w:sz="4" w:space="0" w:color="auto"/>
              <w:bottom w:val="single" w:sz="4" w:space="0" w:color="auto"/>
            </w:tcBorders>
            <w:vAlign w:val="center"/>
          </w:tcPr>
          <w:p w:rsidR="00351514" w:rsidRPr="00262B1B" w:rsidRDefault="00351514" w:rsidP="00351514">
            <w:pPr>
              <w:jc w:val="center"/>
              <w:rPr>
                <w:sz w:val="22"/>
                <w:szCs w:val="22"/>
                <w:lang w:val="en-US"/>
              </w:rPr>
            </w:pPr>
            <w:r w:rsidRPr="00262B1B">
              <w:rPr>
                <w:sz w:val="22"/>
                <w:szCs w:val="22"/>
                <w:lang w:val="en-US"/>
              </w:rPr>
              <w:t>TsD02A1</w:t>
            </w:r>
          </w:p>
        </w:tc>
        <w:tc>
          <w:tcPr>
            <w:tcW w:w="5599" w:type="dxa"/>
            <w:tcBorders>
              <w:top w:val="single" w:sz="4" w:space="0" w:color="auto"/>
              <w:bottom w:val="single" w:sz="4" w:space="0" w:color="auto"/>
            </w:tcBorders>
            <w:vAlign w:val="center"/>
          </w:tcPr>
          <w:p w:rsidR="00351514" w:rsidRPr="00B40365" w:rsidRDefault="00351514" w:rsidP="00351514">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rsidR="00351514" w:rsidRPr="00B40365" w:rsidRDefault="00351514" w:rsidP="00351514">
            <w:pPr>
              <w:rPr>
                <w:sz w:val="22"/>
                <w:szCs w:val="22"/>
                <w:lang w:val="en-US"/>
              </w:rPr>
            </w:pP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3,16</w:t>
            </w:r>
          </w:p>
          <w:p w:rsidR="00351514" w:rsidRPr="00B40365" w:rsidRDefault="00351514" w:rsidP="00351514">
            <w:pPr>
              <w:jc w:val="center"/>
              <w:rPr>
                <w:sz w:val="22"/>
                <w:szCs w:val="22"/>
                <w:lang w:val="en-US"/>
              </w:rPr>
            </w:pP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2952260003553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Buldozer pe senile pina la 65-80 CP</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3,4444</w:t>
            </w:r>
          </w:p>
        </w:tc>
      </w:tr>
      <w:tr w:rsidR="00351514"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351514" w:rsidRPr="00B40365" w:rsidRDefault="00351514" w:rsidP="00F63C1C">
            <w:pPr>
              <w:jc w:val="center"/>
              <w:rPr>
                <w:sz w:val="22"/>
                <w:szCs w:val="22"/>
                <w:lang w:val="en-US"/>
              </w:rPr>
            </w:pPr>
            <w:r w:rsidRPr="00B40365">
              <w:rPr>
                <w:sz w:val="22"/>
                <w:szCs w:val="22"/>
                <w:lang w:val="en-US"/>
              </w:rPr>
              <w:t>1</w:t>
            </w:r>
            <w:r w:rsidR="00F63C1C">
              <w:rPr>
                <w:sz w:val="22"/>
                <w:szCs w:val="22"/>
                <w:lang w:val="en-US"/>
              </w:rPr>
              <w:t>9</w:t>
            </w:r>
          </w:p>
        </w:tc>
        <w:tc>
          <w:tcPr>
            <w:tcW w:w="1276" w:type="dxa"/>
            <w:tcBorders>
              <w:top w:val="single" w:sz="4" w:space="0" w:color="auto"/>
              <w:bottom w:val="single" w:sz="4" w:space="0" w:color="auto"/>
            </w:tcBorders>
            <w:vAlign w:val="center"/>
          </w:tcPr>
          <w:p w:rsidR="00351514" w:rsidRPr="00262B1B" w:rsidRDefault="00351514" w:rsidP="00351514">
            <w:pPr>
              <w:jc w:val="center"/>
              <w:rPr>
                <w:sz w:val="22"/>
                <w:szCs w:val="22"/>
                <w:lang w:val="en-US"/>
              </w:rPr>
            </w:pPr>
            <w:r w:rsidRPr="00262B1B">
              <w:rPr>
                <w:sz w:val="22"/>
                <w:szCs w:val="22"/>
                <w:lang w:val="en-US"/>
              </w:rPr>
              <w:t>TsD01B</w:t>
            </w:r>
          </w:p>
        </w:tc>
        <w:tc>
          <w:tcPr>
            <w:tcW w:w="5599" w:type="dxa"/>
            <w:tcBorders>
              <w:top w:val="single" w:sz="4" w:space="0" w:color="auto"/>
              <w:bottom w:val="single" w:sz="4" w:space="0" w:color="auto"/>
            </w:tcBorders>
            <w:vAlign w:val="center"/>
          </w:tcPr>
          <w:p w:rsidR="00351514" w:rsidRPr="00B40365" w:rsidRDefault="00351514" w:rsidP="00351514">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rsidR="00351514" w:rsidRPr="00B40365" w:rsidRDefault="00351514" w:rsidP="00351514">
            <w:pPr>
              <w:rPr>
                <w:sz w:val="22"/>
                <w:szCs w:val="22"/>
                <w:lang w:val="en-US"/>
              </w:rPr>
            </w:pP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158,00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9310060019900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48,98</w:t>
            </w:r>
          </w:p>
        </w:tc>
      </w:tr>
      <w:tr w:rsidR="00351514"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351514" w:rsidRPr="00B40365" w:rsidRDefault="00F63C1C" w:rsidP="00351514">
            <w:pPr>
              <w:jc w:val="center"/>
              <w:rPr>
                <w:sz w:val="22"/>
                <w:szCs w:val="22"/>
                <w:lang w:val="en-US"/>
              </w:rPr>
            </w:pPr>
            <w:r>
              <w:rPr>
                <w:sz w:val="22"/>
                <w:szCs w:val="22"/>
                <w:lang w:val="en-US"/>
              </w:rPr>
              <w:t>20</w:t>
            </w:r>
          </w:p>
        </w:tc>
        <w:tc>
          <w:tcPr>
            <w:tcW w:w="1276" w:type="dxa"/>
            <w:tcBorders>
              <w:top w:val="single" w:sz="4" w:space="0" w:color="auto"/>
              <w:bottom w:val="single" w:sz="4" w:space="0" w:color="auto"/>
            </w:tcBorders>
            <w:vAlign w:val="center"/>
          </w:tcPr>
          <w:p w:rsidR="00351514" w:rsidRPr="00262B1B" w:rsidRDefault="00351514" w:rsidP="00351514">
            <w:pPr>
              <w:jc w:val="center"/>
              <w:rPr>
                <w:sz w:val="22"/>
                <w:szCs w:val="22"/>
                <w:lang w:val="en-US"/>
              </w:rPr>
            </w:pPr>
            <w:r w:rsidRPr="00262B1B">
              <w:rPr>
                <w:sz w:val="22"/>
                <w:szCs w:val="22"/>
                <w:lang w:val="en-US"/>
              </w:rPr>
              <w:t>GD52A</w:t>
            </w:r>
          </w:p>
        </w:tc>
        <w:tc>
          <w:tcPr>
            <w:tcW w:w="5599" w:type="dxa"/>
            <w:tcBorders>
              <w:top w:val="single" w:sz="4" w:space="0" w:color="auto"/>
              <w:bottom w:val="single" w:sz="4" w:space="0" w:color="auto"/>
            </w:tcBorders>
            <w:vAlign w:val="center"/>
          </w:tcPr>
          <w:p w:rsidR="00351514" w:rsidRPr="00B40365" w:rsidRDefault="00351514" w:rsidP="00351514">
            <w:pPr>
              <w:rPr>
                <w:sz w:val="24"/>
                <w:szCs w:val="24"/>
                <w:lang w:val="en-US"/>
              </w:rPr>
            </w:pPr>
            <w:r w:rsidRPr="00B40365">
              <w:rPr>
                <w:sz w:val="24"/>
                <w:szCs w:val="24"/>
                <w:lang w:val="en-US"/>
              </w:rPr>
              <w:t>Teava din polietilena, pentru conducte de distributie, montata in sant, cu diametrul pina la 32 mm</w:t>
            </w:r>
          </w:p>
          <w:p w:rsidR="00351514" w:rsidRPr="00B40365" w:rsidRDefault="00351514" w:rsidP="00351514">
            <w:pPr>
              <w:rPr>
                <w:sz w:val="22"/>
                <w:szCs w:val="22"/>
                <w:lang w:val="en-US"/>
              </w:rPr>
            </w:pP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220,00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3,96</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7,92</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252121671000132</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Teava polietilena PE80 SDR11 D-32mm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220,66</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242,00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1724107361935</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Banda de marcaj</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237,60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3,30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8,80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8,80</w:t>
            </w:r>
          </w:p>
        </w:tc>
      </w:tr>
      <w:tr w:rsidR="00351514"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351514" w:rsidRPr="00B40365" w:rsidRDefault="00351514" w:rsidP="00F63C1C">
            <w:pPr>
              <w:jc w:val="center"/>
              <w:rPr>
                <w:sz w:val="22"/>
                <w:szCs w:val="22"/>
                <w:lang w:val="en-US"/>
              </w:rPr>
            </w:pPr>
            <w:r w:rsidRPr="00B40365">
              <w:rPr>
                <w:sz w:val="22"/>
                <w:szCs w:val="22"/>
                <w:lang w:val="en-US"/>
              </w:rPr>
              <w:t>2</w:t>
            </w:r>
            <w:r w:rsidR="00F63C1C">
              <w:rPr>
                <w:sz w:val="22"/>
                <w:szCs w:val="22"/>
                <w:lang w:val="en-US"/>
              </w:rPr>
              <w:t>1</w:t>
            </w:r>
          </w:p>
        </w:tc>
        <w:tc>
          <w:tcPr>
            <w:tcW w:w="1276" w:type="dxa"/>
            <w:tcBorders>
              <w:top w:val="single" w:sz="4" w:space="0" w:color="auto"/>
              <w:bottom w:val="single" w:sz="4" w:space="0" w:color="auto"/>
            </w:tcBorders>
            <w:vAlign w:val="center"/>
          </w:tcPr>
          <w:p w:rsidR="00351514" w:rsidRPr="00262B1B" w:rsidRDefault="00351514" w:rsidP="00351514">
            <w:pPr>
              <w:jc w:val="center"/>
              <w:rPr>
                <w:sz w:val="22"/>
                <w:szCs w:val="22"/>
                <w:lang w:val="en-US"/>
              </w:rPr>
            </w:pPr>
            <w:r w:rsidRPr="00262B1B">
              <w:rPr>
                <w:sz w:val="22"/>
                <w:szCs w:val="22"/>
                <w:lang w:val="en-US"/>
              </w:rPr>
              <w:t>GD52A</w:t>
            </w:r>
          </w:p>
        </w:tc>
        <w:tc>
          <w:tcPr>
            <w:tcW w:w="5599" w:type="dxa"/>
            <w:tcBorders>
              <w:top w:val="single" w:sz="4" w:space="0" w:color="auto"/>
              <w:bottom w:val="single" w:sz="4" w:space="0" w:color="auto"/>
            </w:tcBorders>
            <w:vAlign w:val="center"/>
          </w:tcPr>
          <w:p w:rsidR="00351514" w:rsidRPr="00B40365" w:rsidRDefault="00351514" w:rsidP="00351514">
            <w:pPr>
              <w:rPr>
                <w:sz w:val="24"/>
                <w:szCs w:val="24"/>
                <w:lang w:val="en-US"/>
              </w:rPr>
            </w:pPr>
            <w:r w:rsidRPr="00B40365">
              <w:rPr>
                <w:sz w:val="24"/>
                <w:szCs w:val="24"/>
                <w:lang w:val="en-US"/>
              </w:rPr>
              <w:t>Teava din polietilena, pentru conducte de distributie, montata in sant, cu diametrul pina la 40 mm</w:t>
            </w:r>
          </w:p>
          <w:p w:rsidR="00351514" w:rsidRPr="00B40365" w:rsidRDefault="00351514" w:rsidP="00351514">
            <w:pPr>
              <w:rPr>
                <w:sz w:val="22"/>
                <w:szCs w:val="22"/>
                <w:lang w:val="en-US"/>
              </w:rPr>
            </w:pP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110,00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1,98</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3,96</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252121671000140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Teava polietilena PE80 SDR11 D-40mm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110,33</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121,00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1724107361935</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Banda de marcaj</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118,80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1,65</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4,40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4,40</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351514" w:rsidRPr="00B40365" w:rsidRDefault="00351514" w:rsidP="00F63C1C">
            <w:pPr>
              <w:jc w:val="center"/>
              <w:rPr>
                <w:sz w:val="22"/>
                <w:szCs w:val="22"/>
                <w:lang w:val="en-US"/>
              </w:rPr>
            </w:pPr>
            <w:r w:rsidRPr="00B40365">
              <w:rPr>
                <w:sz w:val="22"/>
                <w:szCs w:val="22"/>
                <w:lang w:val="en-US"/>
              </w:rPr>
              <w:t>2</w:t>
            </w:r>
            <w:r w:rsidR="00F63C1C">
              <w:rPr>
                <w:sz w:val="22"/>
                <w:szCs w:val="22"/>
                <w:lang w:val="en-US"/>
              </w:rPr>
              <w:t>2</w:t>
            </w:r>
          </w:p>
        </w:tc>
        <w:tc>
          <w:tcPr>
            <w:tcW w:w="1276" w:type="dxa"/>
            <w:tcBorders>
              <w:top w:val="single" w:sz="4" w:space="0" w:color="auto"/>
              <w:bottom w:val="single" w:sz="4" w:space="0" w:color="auto"/>
            </w:tcBorders>
            <w:vAlign w:val="center"/>
          </w:tcPr>
          <w:p w:rsidR="00351514" w:rsidRPr="00262B1B" w:rsidRDefault="00351514" w:rsidP="00351514">
            <w:pPr>
              <w:jc w:val="center"/>
              <w:rPr>
                <w:sz w:val="22"/>
                <w:szCs w:val="22"/>
                <w:lang w:val="en-US"/>
              </w:rPr>
            </w:pPr>
            <w:r w:rsidRPr="00262B1B">
              <w:rPr>
                <w:sz w:val="22"/>
                <w:szCs w:val="22"/>
                <w:lang w:val="en-US"/>
              </w:rPr>
              <w:t>GD52A</w:t>
            </w:r>
          </w:p>
        </w:tc>
        <w:tc>
          <w:tcPr>
            <w:tcW w:w="5599" w:type="dxa"/>
            <w:tcBorders>
              <w:top w:val="single" w:sz="4" w:space="0" w:color="auto"/>
              <w:bottom w:val="single" w:sz="4" w:space="0" w:color="auto"/>
            </w:tcBorders>
            <w:vAlign w:val="center"/>
          </w:tcPr>
          <w:p w:rsidR="00351514" w:rsidRPr="00B40365" w:rsidRDefault="00351514" w:rsidP="00351514">
            <w:pPr>
              <w:rPr>
                <w:sz w:val="24"/>
                <w:szCs w:val="24"/>
                <w:lang w:val="en-US"/>
              </w:rPr>
            </w:pPr>
            <w:r w:rsidRPr="00B40365">
              <w:rPr>
                <w:sz w:val="24"/>
                <w:szCs w:val="24"/>
                <w:lang w:val="en-US"/>
              </w:rPr>
              <w:t>Teava din polietilena, pentru conducte de distributie, montata in sant, cu diametrul pina la 50 mm</w:t>
            </w:r>
          </w:p>
          <w:p w:rsidR="00351514" w:rsidRPr="00B40365" w:rsidRDefault="00351514" w:rsidP="00351514">
            <w:pPr>
              <w:rPr>
                <w:sz w:val="22"/>
                <w:szCs w:val="22"/>
                <w:lang w:val="en-US"/>
              </w:rPr>
            </w:pP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340,00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6,12</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12,24</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252121671000150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Teava polietilena PE80 SDR11 D-50mm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341,02</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374,00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1724107361935</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Banda de marcaj</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367,20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5,10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13,60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13,60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2</w:t>
            </w:r>
            <w:r w:rsidR="00F63C1C">
              <w:rPr>
                <w:sz w:val="22"/>
                <w:szCs w:val="22"/>
                <w:lang w:val="en-US"/>
              </w:rPr>
              <w:t>3</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GD52A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Teava din polietilena, pentru conducte de distributie, montata in sant, cu diametrul pina la 63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90,00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1,62</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3,24</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252121671000163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Teava polietilena PE80 SDR11 D-63mm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90,27</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2710503808003</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Fir trasor</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99,00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1724107361935</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Banda de marcaj</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97,20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1,35</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lastRenderedPageBreak/>
              <w:t>2</w:t>
            </w:r>
            <w:r w:rsidR="00F63C1C">
              <w:rPr>
                <w:sz w:val="22"/>
                <w:szCs w:val="22"/>
                <w:lang w:val="en-US"/>
              </w:rPr>
              <w:t>4</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GD52B</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Teava din polietilena, pentru conducte de distributie, montata in sant, cu diametrul de 75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30,00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1,08</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2,16</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252121671000175</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Teava polietilena PE80 SDR11 D-75 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30,09</w:t>
            </w:r>
          </w:p>
        </w:tc>
      </w:tr>
      <w:tr w:rsidR="00351514"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2710503808003</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Fir trasor</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33,00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1724107361935</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Banda de marcaj</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32,40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1,20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1,20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2</w:t>
            </w:r>
            <w:r w:rsidR="00F63C1C">
              <w:rPr>
                <w:sz w:val="22"/>
                <w:szCs w:val="22"/>
                <w:lang w:val="en-US"/>
              </w:rPr>
              <w:t>5</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GD54B</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 teu-egal) din polietilena, tevile avind diametrul de 75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2,00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2523156713811752</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Fiting polietilena (Teu- egal ) D-75 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2,00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1,60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2</w:t>
            </w:r>
            <w:r w:rsidR="00F63C1C">
              <w:rPr>
                <w:sz w:val="22"/>
                <w:szCs w:val="22"/>
                <w:lang w:val="en-US"/>
              </w:rPr>
              <w:t>6</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 teu redus) din polietilena, tevile avind diametrul de 63/32/63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2,40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2523156713811633263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Teu  redus PE-63/32/63 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3,00</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1,80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1,80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2</w:t>
            </w:r>
            <w:r w:rsidR="00F63C1C">
              <w:rPr>
                <w:sz w:val="22"/>
                <w:szCs w:val="22"/>
                <w:lang w:val="en-US"/>
              </w:rPr>
              <w:t>7</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 teu redus) din polietilena, tevile avind diametrul de 50/32/50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7,00</w:t>
            </w:r>
          </w:p>
          <w:p w:rsidR="00351514" w:rsidRPr="00B40365" w:rsidRDefault="00351514" w:rsidP="00351514">
            <w:pPr>
              <w:jc w:val="center"/>
              <w:rPr>
                <w:sz w:val="22"/>
                <w:szCs w:val="22"/>
                <w:lang w:val="en-US"/>
              </w:rPr>
            </w:pP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5,60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2523156713811503250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Teu  redus PE-50/32/50 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7,00</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4,20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4,20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2</w:t>
            </w:r>
            <w:r w:rsidR="00F63C1C">
              <w:rPr>
                <w:sz w:val="22"/>
                <w:szCs w:val="22"/>
                <w:lang w:val="en-US"/>
              </w:rPr>
              <w:t>8</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 teu redus) din polietilena, tevile avind diametrul de 40/32/40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5,00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4,00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2523156713811403240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Teu  redus PE-40/32/40mm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5,00</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3,00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3,00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2</w:t>
            </w:r>
            <w:r w:rsidR="00F63C1C">
              <w:rPr>
                <w:sz w:val="22"/>
                <w:szCs w:val="22"/>
                <w:lang w:val="en-US"/>
              </w:rPr>
              <w:t>9</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 Teu egal ) din polietilena, tevile avind diametrul de 32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252315671381243321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Teu egal PE -32mm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2,00</w:t>
            </w:r>
          </w:p>
        </w:tc>
      </w:tr>
      <w:tr w:rsidR="00351514"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1,20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1,20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F63C1C" w:rsidP="00F63C1C">
            <w:pPr>
              <w:jc w:val="center"/>
              <w:rPr>
                <w:sz w:val="22"/>
                <w:szCs w:val="22"/>
                <w:lang w:val="en-US"/>
              </w:rPr>
            </w:pPr>
            <w:r>
              <w:rPr>
                <w:sz w:val="22"/>
                <w:szCs w:val="22"/>
                <w:lang w:val="en-US"/>
              </w:rPr>
              <w:lastRenderedPageBreak/>
              <w:t>30</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GD54B</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(mufe) din polietilena, tevile avind diametrul de 75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3,00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252315671381175</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Fiting polietilena (mufa) D-75 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3,00</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2,40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2,40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3</w:t>
            </w:r>
            <w:r w:rsidR="00F63C1C">
              <w:rPr>
                <w:sz w:val="22"/>
                <w:szCs w:val="22"/>
                <w:lang w:val="en-US"/>
              </w:rPr>
              <w:t>1</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 Mufa ) din polietilena, tevile avind diametrul de 50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351514" w:rsidRPr="00B40365" w:rsidRDefault="00351514" w:rsidP="00351514">
            <w:pPr>
              <w:jc w:val="center"/>
              <w:rPr>
                <w:sz w:val="22"/>
                <w:szCs w:val="22"/>
                <w:lang w:val="en-US"/>
              </w:rPr>
            </w:pP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2523156713813501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Mufal PE -50  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2,00</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1,20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1,20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3</w:t>
            </w:r>
            <w:r w:rsidR="00F63C1C">
              <w:rPr>
                <w:sz w:val="22"/>
                <w:szCs w:val="22"/>
                <w:lang w:val="en-US"/>
              </w:rPr>
              <w:t>2</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GD54B</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(Reductie) din polietilena, tevile avind diametrul de 75/63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1,00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25231567138117563</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Fiting polietilena (Reductie) D-75/63</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1,00</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0,80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0,80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3</w:t>
            </w:r>
            <w:r w:rsidR="00F63C1C">
              <w:rPr>
                <w:sz w:val="22"/>
                <w:szCs w:val="22"/>
                <w:lang w:val="en-US"/>
              </w:rPr>
              <w:t>3</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GD54B</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(Reductie) din polietilena, tevile avind diametrul de 75/50mm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1,00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25231567138117550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Fiting polietilena (Reductie) D-75/50</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1,00</w:t>
            </w:r>
          </w:p>
        </w:tc>
      </w:tr>
      <w:tr w:rsidR="00351514"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0,80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0,80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3</w:t>
            </w:r>
            <w:r w:rsidR="00F63C1C">
              <w:rPr>
                <w:sz w:val="22"/>
                <w:szCs w:val="22"/>
                <w:lang w:val="en-US"/>
              </w:rPr>
              <w:t>4</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GD54B</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(Reductie) din polietilena, tevile avind diametrul de 75/40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1,00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252315671381175401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Fiting polietilena (Reductie) D-75/40 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1,00</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0,80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0,80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3</w:t>
            </w:r>
            <w:r w:rsidR="00F63C1C">
              <w:rPr>
                <w:sz w:val="22"/>
                <w:szCs w:val="22"/>
                <w:lang w:val="en-US"/>
              </w:rPr>
              <w:t>5</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 Reductie ) din polietilena, tevile avind diametrul de 63/50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0,80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25231567138136350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Reductie PE -63/50 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1,00</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0,60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0,60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3</w:t>
            </w:r>
            <w:r w:rsidR="00F63C1C">
              <w:rPr>
                <w:sz w:val="22"/>
                <w:szCs w:val="22"/>
                <w:lang w:val="en-US"/>
              </w:rPr>
              <w:t>6</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 Reductie ) din polietilena, tevile avind diametrul de 50/32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351514" w:rsidRPr="00B40365" w:rsidRDefault="00351514" w:rsidP="00351514">
            <w:pPr>
              <w:jc w:val="center"/>
              <w:rPr>
                <w:sz w:val="22"/>
                <w:szCs w:val="22"/>
                <w:lang w:val="en-US"/>
              </w:rPr>
            </w:pP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0,80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25231567138135032</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Reductie PE -50/32mm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1,00</w:t>
            </w:r>
          </w:p>
        </w:tc>
      </w:tr>
      <w:tr w:rsidR="00351514"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0,60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3</w:t>
            </w:r>
            <w:r w:rsidR="00F63C1C">
              <w:rPr>
                <w:sz w:val="22"/>
                <w:szCs w:val="22"/>
                <w:lang w:val="en-US"/>
              </w:rPr>
              <w:t>7</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 Reductie ) din polietilena, tevile avind diametrul de 40/32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351514" w:rsidRPr="00B40365" w:rsidRDefault="00351514" w:rsidP="00351514">
            <w:pPr>
              <w:jc w:val="center"/>
              <w:rPr>
                <w:sz w:val="22"/>
                <w:szCs w:val="22"/>
                <w:lang w:val="en-US"/>
              </w:rPr>
            </w:pP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0,80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252315671381340322</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Reductie PE -40/32 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1,00</w:t>
            </w:r>
          </w:p>
        </w:tc>
      </w:tr>
      <w:tr w:rsidR="00351514"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0,60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0,60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F63C1C">
            <w:pPr>
              <w:jc w:val="center"/>
              <w:rPr>
                <w:sz w:val="22"/>
                <w:szCs w:val="22"/>
                <w:lang w:val="en-US"/>
              </w:rPr>
            </w:pPr>
            <w:r w:rsidRPr="00B40365">
              <w:rPr>
                <w:sz w:val="22"/>
                <w:szCs w:val="22"/>
                <w:lang w:val="en-US"/>
              </w:rPr>
              <w:t>3</w:t>
            </w:r>
            <w:r w:rsidR="00F63C1C">
              <w:rPr>
                <w:sz w:val="22"/>
                <w:szCs w:val="22"/>
                <w:lang w:val="en-US"/>
              </w:rPr>
              <w:t>8</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Imbinarea prin sudura de tip electrofuziune intre teava si fiting (mufe, ) din polietilena, tevile avind diametrul de 32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36,00</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28,80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252315671381132</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Mufa PE-32mm</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36,00</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21,60</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21,60</w:t>
            </w: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351514" w:rsidP="00081599">
            <w:pPr>
              <w:jc w:val="center"/>
              <w:rPr>
                <w:sz w:val="22"/>
                <w:szCs w:val="22"/>
                <w:lang w:val="en-US"/>
              </w:rPr>
            </w:pPr>
            <w:r w:rsidRPr="00B40365">
              <w:rPr>
                <w:sz w:val="22"/>
                <w:szCs w:val="22"/>
                <w:lang w:val="en-US"/>
              </w:rPr>
              <w:t>3</w:t>
            </w:r>
            <w:r w:rsidR="00081599">
              <w:rPr>
                <w:sz w:val="22"/>
                <w:szCs w:val="22"/>
                <w:lang w:val="en-US"/>
              </w:rPr>
              <w:t>9</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GC01A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Proba preliminara pentru controlul etanseitatii imbinarilor, executata cu aer la Pn 5, la conducte avind Dn pina la50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0,79</w:t>
            </w:r>
          </w:p>
          <w:p w:rsidR="00351514" w:rsidRPr="00B40365" w:rsidRDefault="00351514" w:rsidP="00351514">
            <w:pPr>
              <w:jc w:val="center"/>
              <w:rPr>
                <w:sz w:val="22"/>
                <w:szCs w:val="22"/>
                <w:lang w:val="en-US"/>
              </w:rPr>
            </w:pPr>
          </w:p>
        </w:tc>
      </w:tr>
      <w:tr w:rsidR="00351514"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7,979</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7212030022700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2,3305</w:t>
            </w:r>
          </w:p>
        </w:tc>
      </w:tr>
      <w:tr w:rsidR="00351514"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2733103610090</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Tabla groasa 7 x 1250 OL37-ln SR EN 10029</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0,158</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2874115823768</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Suruburi cap hexagonal M 33 x 150</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1,58</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2874115842810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Piulite hexag. semiprecise M 33 OL 37 S 6218</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1,58</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2874115883650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Saiba prec. plata pt. met a M 33 OL 34 S 5200</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1,58</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2873155901000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6,8335</w:t>
            </w:r>
          </w:p>
        </w:tc>
      </w:tr>
      <w:tr w:rsidR="00351514"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351514" w:rsidRPr="00B40365" w:rsidRDefault="00351514" w:rsidP="00351514">
            <w:pPr>
              <w:jc w:val="center"/>
              <w:rPr>
                <w:sz w:val="22"/>
                <w:szCs w:val="22"/>
                <w:lang w:val="en-US"/>
              </w:rPr>
            </w:pPr>
          </w:p>
        </w:tc>
        <w:tc>
          <w:tcPr>
            <w:tcW w:w="1276" w:type="dxa"/>
            <w:tcBorders>
              <w:top w:val="single" w:sz="4" w:space="0" w:color="auto"/>
              <w:bottom w:val="single" w:sz="4" w:space="0" w:color="auto"/>
            </w:tcBorders>
            <w:vAlign w:val="center"/>
          </w:tcPr>
          <w:p w:rsidR="00351514" w:rsidRPr="00B40365" w:rsidRDefault="00351514" w:rsidP="00351514">
            <w:pPr>
              <w:jc w:val="center"/>
              <w:rPr>
                <w:sz w:val="16"/>
                <w:szCs w:val="16"/>
                <w:lang w:val="en-US"/>
              </w:rPr>
            </w:pPr>
            <w:r w:rsidRPr="00B40365">
              <w:rPr>
                <w:sz w:val="16"/>
                <w:szCs w:val="16"/>
                <w:lang w:val="en-US"/>
              </w:rPr>
              <w:t>2411115904512</w:t>
            </w:r>
          </w:p>
        </w:tc>
        <w:tc>
          <w:tcPr>
            <w:tcW w:w="5599" w:type="dxa"/>
            <w:tcBorders>
              <w:top w:val="single" w:sz="4" w:space="0" w:color="auto"/>
              <w:bottom w:val="single" w:sz="4" w:space="0" w:color="auto"/>
            </w:tcBorders>
            <w:vAlign w:val="center"/>
          </w:tcPr>
          <w:p w:rsidR="00351514" w:rsidRPr="00B40365" w:rsidRDefault="00351514" w:rsidP="00351514">
            <w:pPr>
              <w:rPr>
                <w:sz w:val="22"/>
                <w:szCs w:val="22"/>
                <w:lang w:val="en-US"/>
              </w:rPr>
            </w:pPr>
            <w:r w:rsidRPr="00B40365">
              <w:rPr>
                <w:sz w:val="22"/>
                <w:szCs w:val="22"/>
                <w:lang w:val="en-US"/>
              </w:rPr>
              <w:t>Oxigen tehnic gazos S2031</w:t>
            </w:r>
          </w:p>
        </w:tc>
        <w:tc>
          <w:tcPr>
            <w:tcW w:w="850"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351514" w:rsidRPr="00B40365" w:rsidRDefault="00351514" w:rsidP="00351514">
            <w:pPr>
              <w:jc w:val="center"/>
              <w:rPr>
                <w:sz w:val="22"/>
                <w:szCs w:val="22"/>
                <w:lang w:val="en-US"/>
              </w:rPr>
            </w:pPr>
            <w:r w:rsidRPr="00B40365">
              <w:rPr>
                <w:sz w:val="22"/>
                <w:szCs w:val="22"/>
                <w:lang w:val="en-US"/>
              </w:rPr>
              <w:t>1,6827</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2513206622000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0,0632</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2413547308164</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1,6827</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1711317309326</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0,395</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3110320003007</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1,422</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2922140007002</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0,4898</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0,0592</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351514" w:rsidRPr="00B40365" w:rsidRDefault="00081599" w:rsidP="00351514">
            <w:pPr>
              <w:jc w:val="center"/>
              <w:rPr>
                <w:sz w:val="22"/>
                <w:szCs w:val="22"/>
                <w:lang w:val="en-US"/>
              </w:rPr>
            </w:pPr>
            <w:r>
              <w:rPr>
                <w:sz w:val="22"/>
                <w:szCs w:val="22"/>
                <w:lang w:val="en-US"/>
              </w:rPr>
              <w:t>40</w:t>
            </w:r>
          </w:p>
        </w:tc>
        <w:tc>
          <w:tcPr>
            <w:tcW w:w="1276" w:type="dxa"/>
            <w:tcBorders>
              <w:top w:val="nil"/>
              <w:bottom w:val="single" w:sz="2" w:space="0" w:color="auto"/>
            </w:tcBorders>
            <w:vAlign w:val="center"/>
          </w:tcPr>
          <w:p w:rsidR="00351514" w:rsidRPr="00262B1B" w:rsidRDefault="00351514" w:rsidP="00351514">
            <w:pPr>
              <w:jc w:val="center"/>
              <w:rPr>
                <w:sz w:val="22"/>
                <w:szCs w:val="22"/>
                <w:lang w:val="en-US"/>
              </w:rPr>
            </w:pPr>
            <w:r w:rsidRPr="00262B1B">
              <w:rPr>
                <w:sz w:val="22"/>
                <w:szCs w:val="22"/>
                <w:lang w:val="en-US"/>
              </w:rPr>
              <w:t>GC03A</w:t>
            </w:r>
          </w:p>
        </w:tc>
        <w:tc>
          <w:tcPr>
            <w:tcW w:w="5599" w:type="dxa"/>
            <w:tcBorders>
              <w:top w:val="nil"/>
              <w:bottom w:val="single" w:sz="2" w:space="0" w:color="auto"/>
            </w:tcBorders>
            <w:vAlign w:val="center"/>
          </w:tcPr>
          <w:p w:rsidR="00351514" w:rsidRPr="00B40365" w:rsidRDefault="00351514" w:rsidP="00351514">
            <w:pPr>
              <w:rPr>
                <w:sz w:val="24"/>
                <w:szCs w:val="24"/>
                <w:lang w:val="en-US"/>
              </w:rPr>
            </w:pPr>
            <w:r w:rsidRPr="00B40365">
              <w:rPr>
                <w:sz w:val="24"/>
                <w:szCs w:val="24"/>
                <w:lang w:val="en-US"/>
              </w:rPr>
              <w:t>Proba de rezistenta si regim, executata cu aer, cu motocompresor, pentru controlul etanseitatii imbinarilor si armaturilor, la conducte de otel cu Dn 50 mm</w:t>
            </w:r>
          </w:p>
          <w:p w:rsidR="00351514" w:rsidRPr="00B40365" w:rsidRDefault="00351514" w:rsidP="00351514">
            <w:pPr>
              <w:rPr>
                <w:sz w:val="22"/>
                <w:szCs w:val="22"/>
                <w:lang w:val="en-US"/>
              </w:rPr>
            </w:pP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351514" w:rsidRPr="00B40365" w:rsidRDefault="00351514" w:rsidP="00351514">
            <w:pPr>
              <w:adjustRightInd w:val="0"/>
              <w:jc w:val="center"/>
              <w:rPr>
                <w:rFonts w:ascii="Arial CYR" w:hAnsi="Arial CYR" w:cs="Arial CYR"/>
                <w:sz w:val="22"/>
                <w:szCs w:val="22"/>
                <w:lang w:val="en-US"/>
              </w:rPr>
            </w:pPr>
            <w:r w:rsidRPr="00B40365">
              <w:rPr>
                <w:rFonts w:ascii="Arial CYR" w:hAnsi="Arial CYR" w:cs="Arial CYR"/>
                <w:sz w:val="22"/>
                <w:szCs w:val="22"/>
                <w:lang w:val="en-US"/>
              </w:rPr>
              <w:t>0,79</w:t>
            </w:r>
          </w:p>
          <w:p w:rsidR="00351514" w:rsidRPr="00B40365" w:rsidRDefault="00351514" w:rsidP="00351514">
            <w:pPr>
              <w:jc w:val="center"/>
              <w:rPr>
                <w:sz w:val="22"/>
                <w:szCs w:val="22"/>
                <w:lang w:val="en-US"/>
              </w:rPr>
            </w:pP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7231040021600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0,1264</w:t>
            </w:r>
          </w:p>
        </w:tc>
      </w:tr>
      <w:tr w:rsidR="00351514"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351514" w:rsidRPr="00B40365" w:rsidRDefault="00351514" w:rsidP="00351514">
            <w:pPr>
              <w:jc w:val="center"/>
              <w:rPr>
                <w:sz w:val="22"/>
                <w:szCs w:val="22"/>
                <w:lang w:val="en-US"/>
              </w:rPr>
            </w:pPr>
          </w:p>
        </w:tc>
        <w:tc>
          <w:tcPr>
            <w:tcW w:w="1276" w:type="dxa"/>
            <w:tcBorders>
              <w:top w:val="nil"/>
              <w:bottom w:val="single" w:sz="2" w:space="0" w:color="auto"/>
            </w:tcBorders>
            <w:vAlign w:val="center"/>
          </w:tcPr>
          <w:p w:rsidR="00351514" w:rsidRPr="00B40365" w:rsidRDefault="00351514" w:rsidP="00351514">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351514" w:rsidRPr="00B40365" w:rsidRDefault="00351514" w:rsidP="00351514">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351514" w:rsidRPr="00B40365" w:rsidRDefault="00351514" w:rsidP="00351514">
            <w:pPr>
              <w:jc w:val="center"/>
              <w:rPr>
                <w:sz w:val="22"/>
                <w:szCs w:val="22"/>
                <w:lang w:val="en-US"/>
              </w:rPr>
            </w:pPr>
            <w:r w:rsidRPr="00B40365">
              <w:rPr>
                <w:sz w:val="22"/>
                <w:szCs w:val="22"/>
                <w:lang w:val="en-US"/>
              </w:rPr>
              <w:t>0,0118</w:t>
            </w:r>
          </w:p>
        </w:tc>
      </w:tr>
      <w:tr w:rsidR="00B26858" w:rsidRPr="009E6E6C" w:rsidTr="002E0A52">
        <w:tblPrEx>
          <w:tblBorders>
            <w:left w:val="single" w:sz="6" w:space="0" w:color="auto"/>
            <w:right w:val="single" w:sz="6" w:space="0" w:color="auto"/>
            <w:insideV w:val="single" w:sz="6" w:space="0" w:color="auto"/>
          </w:tblBorders>
          <w:tblCellMar>
            <w:left w:w="107" w:type="dxa"/>
            <w:right w:w="107" w:type="dxa"/>
          </w:tblCellMar>
        </w:tblPrEx>
        <w:trPr>
          <w:trHeight w:val="723"/>
          <w:jc w:val="center"/>
        </w:trPr>
        <w:tc>
          <w:tcPr>
            <w:tcW w:w="9728" w:type="dxa"/>
            <w:gridSpan w:val="11"/>
            <w:tcBorders>
              <w:top w:val="single" w:sz="4" w:space="0" w:color="auto"/>
              <w:left w:val="nil"/>
              <w:bottom w:val="single" w:sz="4" w:space="0" w:color="auto"/>
              <w:right w:val="nil"/>
            </w:tcBorders>
            <w:vAlign w:val="center"/>
          </w:tcPr>
          <w:p w:rsidR="00B26858" w:rsidRPr="009E6E6C" w:rsidRDefault="00B26858" w:rsidP="00314235">
            <w:pPr>
              <w:jc w:val="center"/>
              <w:rPr>
                <w:b/>
                <w:sz w:val="24"/>
                <w:szCs w:val="22"/>
                <w:lang w:val="ro-RO"/>
              </w:rPr>
            </w:pPr>
            <w:r w:rsidRPr="009E6E6C">
              <w:rPr>
                <w:b/>
                <w:sz w:val="24"/>
                <w:szCs w:val="22"/>
                <w:lang w:val="ro-RO"/>
              </w:rPr>
              <w:t>3.Conducta de gaze</w:t>
            </w:r>
            <w:r w:rsidR="008E6E8C" w:rsidRPr="009E6E6C">
              <w:rPr>
                <w:b/>
                <w:sz w:val="24"/>
                <w:szCs w:val="22"/>
                <w:lang w:val="ro-RO"/>
              </w:rPr>
              <w:t xml:space="preserve"> supraterană din oțel de presiune medie spre PRG-17</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4</w:t>
            </w:r>
            <w:r w:rsidR="007E09BB" w:rsidRPr="00B40365">
              <w:rPr>
                <w:sz w:val="22"/>
                <w:szCs w:val="22"/>
                <w:lang w:val="en-US"/>
              </w:rPr>
              <w:t>1</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GD54A</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Imbinarea prin sudura de tip electrofuziune intre teava si fiting (Trecere PE-OL) din polietilena, tevile avind diametrul de 32/25mm</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25231567138143225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Fiting polietilena (Trecer PE-OL) D-32/25mm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1,00</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4</w:t>
            </w:r>
            <w:r w:rsidR="007E09BB" w:rsidRPr="00B40365">
              <w:rPr>
                <w:sz w:val="22"/>
                <w:szCs w:val="22"/>
                <w:lang w:val="en-US"/>
              </w:rPr>
              <w:t>2</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TfA01A1</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Conducta de otel, montata in  canal, la o adincime de pina la 1 m sau suprateran, la o inaltime de pine la 3 m , avind diametrul de 25 mm</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0,52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272210310700025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Conducta de otel d-25x3,2 mm (ГОСТ 3262-75)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2,008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2735725911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0,216</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4</w:t>
            </w:r>
            <w:r w:rsidR="007E09BB" w:rsidRPr="00B40365">
              <w:rPr>
                <w:sz w:val="22"/>
                <w:szCs w:val="22"/>
                <w:lang w:val="en-US"/>
              </w:rPr>
              <w:t>3</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TfA01A1</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Conducta de otel, montata in  canal, la o adincime de pina la 1 m sau suprateran, la o inaltime de pine la 3 m , avind diametrul de 57 mm</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0,52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272210310700025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Conducta de otel d-25x3,2 mm (ГОСТ 3262-75)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2,008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2735725911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0,216</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4</w:t>
            </w:r>
            <w:r w:rsidR="007E09BB" w:rsidRPr="00B40365">
              <w:rPr>
                <w:sz w:val="22"/>
                <w:szCs w:val="22"/>
                <w:lang w:val="en-US"/>
              </w:rPr>
              <w:t>4</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IzH02B</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Izolarea cu carton ondulat a conductelor  pentru tevi cu diam. de 32mm Изоляция тр-да Д32 мм стеклоизолом</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0,50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7134050013240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3</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0,045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2111сткbriz</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Brizol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0,085</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4</w:t>
            </w:r>
            <w:r w:rsidR="007E09BB" w:rsidRPr="00B40365">
              <w:rPr>
                <w:sz w:val="22"/>
                <w:szCs w:val="22"/>
                <w:lang w:val="en-US"/>
              </w:rPr>
              <w:t>5</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GB05A</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Flansa din otel pentru Pn 10,16, 25, 40, 64, montata prin sudura electrica, la conducte de otel, avind Dn 25 mm</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287527440020025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Flanse din otel D-25 mm Pn 10,16, 25, 40, 64</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0,68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0,66</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4</w:t>
            </w:r>
            <w:r w:rsidR="007E09BB" w:rsidRPr="00B40365">
              <w:rPr>
                <w:sz w:val="22"/>
                <w:szCs w:val="22"/>
                <w:lang w:val="en-US"/>
              </w:rPr>
              <w:t>6</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TfE02B</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Montarea cotului de otel, preizolat, pe teava de otel, preizolata, cu diametrul nominal de 25 mm</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0,57</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1,43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287527401600025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Cot  din otel D-25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0,113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0,226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1,45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4</w:t>
            </w:r>
            <w:r w:rsidR="007E09BB" w:rsidRPr="00B40365">
              <w:rPr>
                <w:sz w:val="22"/>
                <w:szCs w:val="22"/>
                <w:lang w:val="en-US"/>
              </w:rPr>
              <w:t>7</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TfE02B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Montarea DOPULI de otel, preizolat, pe teava de otel, preizolata, cu diametrul nominal de 50mm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7E09BB" w:rsidRPr="00B40365" w:rsidRDefault="007E09BB" w:rsidP="007E09BB">
            <w:pPr>
              <w:jc w:val="center"/>
              <w:rPr>
                <w:sz w:val="22"/>
                <w:szCs w:val="22"/>
                <w:lang w:val="en-US"/>
              </w:rPr>
            </w:pP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1,14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2,86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287527401600050D</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Dop  din otel D-50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0,248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0,226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0,452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2,90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4</w:t>
            </w:r>
            <w:r w:rsidR="007E09BB" w:rsidRPr="00B40365">
              <w:rPr>
                <w:sz w:val="22"/>
                <w:szCs w:val="22"/>
                <w:lang w:val="en-US"/>
              </w:rPr>
              <w:t>8</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TfE02B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Montarea cotului de otel, preizolat, pe teava de otel, preizolata, cu diametrul nominal de 65 pina la 80 mm (</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0,57</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1,43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287527401600025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Cot  din otel D-25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0,113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0,226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1,45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4</w:t>
            </w:r>
            <w:r w:rsidR="007E09BB" w:rsidRPr="00B40365">
              <w:rPr>
                <w:sz w:val="22"/>
                <w:szCs w:val="22"/>
                <w:lang w:val="en-US"/>
              </w:rPr>
              <w:t>9</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GB01A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Robinet cu flanse Pn 10-16, avind Dn 25 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7231040021600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0,58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287527420210025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Robinet cu bila  cu flanse D-25mm Pn 10-16</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1,00</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2874115842764</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Piulite hexagon.semiprecise M 16 gr.5</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8,00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2874115883610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Saiba precis. plata pt. met M 16 OL34 S5200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8,00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2430126103294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Vopsea minium de plumb  v.351-3 ntr 90-80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2320116200573</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Benzina auto tip CO/R 75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2513206622000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5</w:t>
            </w:r>
            <w:r w:rsidR="007E09BB" w:rsidRPr="00B40365">
              <w:rPr>
                <w:sz w:val="22"/>
                <w:szCs w:val="22"/>
                <w:lang w:val="en-US"/>
              </w:rPr>
              <w:t>0</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Vopsirea invelitorii de tabla la conducte si aparate cu vopsea de ulei in 2 straturi, inclusiv grunduirea</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0,157</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0,0487</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0,0251</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2430116103000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Vopsea galbena SEMBOL Lux sentetik Boya Yellow</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0,0314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0,0235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0,0047</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0,0063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0,0079</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5</w:t>
            </w:r>
            <w:r w:rsidR="007E09BB" w:rsidRPr="00B40365">
              <w:rPr>
                <w:sz w:val="22"/>
                <w:szCs w:val="22"/>
                <w:lang w:val="en-US"/>
              </w:rPr>
              <w:t>1</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GA08A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Tub de protectie din teava de otel, montat in sant, la traversari de drumuri, pentru protectia conductei, tubul avind Dn 108 mm   L-1,2m  La  esiri</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1,20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1,992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0,504</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2521216701000108</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Teava din otel d-108x4.0 mm ( ГОСТ 10704-91, 10705-80)</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1,224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2320322600282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Bitum pentru protectie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5,40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0,168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2320116200573</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Benzina auto tip CO/R 75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2320156200900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Motorina aditivata pct congelare-25 S240 ( solutie  lucire  )</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0,84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 xml:space="preserve">Gaz lichefiat </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0,36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0,348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2952270004029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Topitor bitum de 500 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0,072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5</w:t>
            </w:r>
            <w:r w:rsidR="007E09BB" w:rsidRPr="00B40365">
              <w:rPr>
                <w:sz w:val="22"/>
                <w:szCs w:val="22"/>
                <w:lang w:val="en-US"/>
              </w:rPr>
              <w:t>2</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TsA03E</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0,06</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9312040019600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0,081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9310060019900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0,0342</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5</w:t>
            </w:r>
            <w:r w:rsidR="007E09BB" w:rsidRPr="00B40365">
              <w:rPr>
                <w:sz w:val="22"/>
                <w:szCs w:val="22"/>
                <w:lang w:val="en-US"/>
              </w:rPr>
              <w:t>3</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CA03F</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Beton simplu  turnat cu mijloace clasice,  in fundatii, socluri, ziduri de sprijin, pereti sub cota zero, preparat cu centrala de betoane sau beton marfa conform. art. CA01, turnare cu mijloace clasice, beton simplu clasa....</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0,06</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7123010010200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Betonist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0,207</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0,024</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2663102100000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 xml:space="preserve">Beton clasa C 15/12 (Bc 15/B 200) </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0,0624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5</w:t>
            </w:r>
            <w:r w:rsidR="007E09BB" w:rsidRPr="00B40365">
              <w:rPr>
                <w:sz w:val="22"/>
                <w:szCs w:val="22"/>
                <w:lang w:val="en-US"/>
              </w:rPr>
              <w:t>4</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Vopsirea invelitorii de tabla la conducte si aparate cu vopsea de ulei in 2 straturi, inclusiv grunduirea</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0,407</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0,1262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0,0651</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2430116103000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Vopsea galbena SEMBOL Lux sentetik Boya Yellow</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0,0814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0,061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0,0122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0,0163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0,0204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5</w:t>
            </w:r>
            <w:r w:rsidR="007E09BB" w:rsidRPr="00B40365">
              <w:rPr>
                <w:sz w:val="22"/>
                <w:szCs w:val="22"/>
                <w:lang w:val="en-US"/>
              </w:rPr>
              <w:t>5</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GC01A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Proba preliminara pentru controlul etanseitatii imbinarilor, executata cu aer la Pn 5, la conducte avind Dn 50 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 km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0,002</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0,0202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0,0059</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2873155901000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Electrozi sud. ol e50.24.13/rg.2.1. d=4,00 mm S 7240</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0,0173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0,0043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2513206622000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0,0002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0,0043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0,0036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2922140007002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0,0012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5</w:t>
            </w:r>
            <w:r w:rsidR="007E09BB" w:rsidRPr="00B40365">
              <w:rPr>
                <w:sz w:val="22"/>
                <w:szCs w:val="22"/>
                <w:lang w:val="en-US"/>
              </w:rPr>
              <w:t>6</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GC03A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Proba de rezistenta si regim, executata cu aer, cu motocompresor, pentru controlul etanseitatii imbinarilor si armaturilor, la conducte de otel cu Dn 50 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 km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0,002</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7231040021600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0,0003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2912340002500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w:t>
            </w:r>
          </w:p>
        </w:tc>
      </w:tr>
      <w:tr w:rsidR="00BB0374" w:rsidRPr="009E6E6C" w:rsidTr="002E0A52">
        <w:tblPrEx>
          <w:tblBorders>
            <w:left w:val="single" w:sz="6" w:space="0" w:color="auto"/>
            <w:right w:val="single" w:sz="6" w:space="0" w:color="auto"/>
            <w:insideV w:val="single" w:sz="6" w:space="0" w:color="auto"/>
          </w:tblBorders>
          <w:tblCellMar>
            <w:left w:w="107" w:type="dxa"/>
            <w:right w:w="107" w:type="dxa"/>
          </w:tblCellMar>
        </w:tblPrEx>
        <w:trPr>
          <w:trHeight w:val="735"/>
          <w:jc w:val="center"/>
        </w:trPr>
        <w:tc>
          <w:tcPr>
            <w:tcW w:w="9728" w:type="dxa"/>
            <w:gridSpan w:val="11"/>
            <w:tcBorders>
              <w:top w:val="single" w:sz="4" w:space="0" w:color="auto"/>
              <w:left w:val="nil"/>
              <w:bottom w:val="single" w:sz="4" w:space="0" w:color="auto"/>
              <w:right w:val="nil"/>
            </w:tcBorders>
            <w:vAlign w:val="center"/>
          </w:tcPr>
          <w:p w:rsidR="00BB0374" w:rsidRPr="009E6E6C" w:rsidRDefault="00BB0374" w:rsidP="00BB0374">
            <w:pPr>
              <w:jc w:val="center"/>
              <w:rPr>
                <w:b/>
                <w:sz w:val="24"/>
                <w:szCs w:val="22"/>
                <w:lang w:val="ro-RO"/>
              </w:rPr>
            </w:pPr>
            <w:r w:rsidRPr="009E6E6C">
              <w:rPr>
                <w:b/>
                <w:sz w:val="24"/>
                <w:szCs w:val="22"/>
                <w:lang w:val="ro-RO"/>
              </w:rPr>
              <w:t>4.Conducta de gaze supraterană din oțel de presiune joasă de la PRG-17</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5</w:t>
            </w:r>
            <w:r w:rsidR="007E09BB" w:rsidRPr="00B40365">
              <w:rPr>
                <w:sz w:val="22"/>
                <w:szCs w:val="22"/>
                <w:lang w:val="en-US"/>
              </w:rPr>
              <w:t>7</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GD54B</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 xml:space="preserve">Imbinarea prin sudura de tip electrofuziune intre teava si fiting </w:t>
            </w:r>
            <w:r w:rsidR="00EC3117" w:rsidRPr="00B40365">
              <w:rPr>
                <w:sz w:val="22"/>
                <w:szCs w:val="22"/>
                <w:lang w:val="en-US"/>
              </w:rPr>
              <w:t>(Trecere PE/OL)</w:t>
            </w:r>
            <w:r w:rsidRPr="00B40365">
              <w:rPr>
                <w:sz w:val="24"/>
                <w:szCs w:val="24"/>
                <w:lang w:val="en-US"/>
              </w:rPr>
              <w:t xml:space="preserve"> din polietilena, tevile avind diametrul de 75/76 mm</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252315671381175761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Fiting polietilena (Trecere PE/OL) D-75/76mm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1,00</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5</w:t>
            </w:r>
            <w:r w:rsidR="007E09BB" w:rsidRPr="00B40365">
              <w:rPr>
                <w:sz w:val="22"/>
                <w:szCs w:val="22"/>
                <w:lang w:val="en-US"/>
              </w:rPr>
              <w:t>8</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GA08A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Tub de protectie din teava de otel, montat in sant, la traversari de drumuri, pentru protectia conductei, tubul avind Dn 159mm   L-1,2m  1buc. La  esiri</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1,20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1,992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0,504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2521216701000159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Teava din otel d-159 (GOST 3262-75)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1,224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2320322600282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Bitum pentru protectie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5,40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0,168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2320116200573</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Benzina auto tip CO/R 75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2320156200900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Motorina aditivata pct congelare-25 S240 ( solutie  lucire  )</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0,84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2513206621000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Banda de protectie din pvc de 1 mm grosime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0,96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 xml:space="preserve">Gaz lichefiat </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0,36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222255566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armatura  d-8mm  A-I</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1,224</w:t>
            </w:r>
          </w:p>
        </w:tc>
      </w:tr>
      <w:tr w:rsidR="007E09BB"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3110320003007</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Grup termic de sudura 23-35 kw</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0,348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2952270004029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Topitor bitum de 500 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0,072</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5</w:t>
            </w:r>
            <w:r w:rsidR="007E09BB" w:rsidRPr="00B40365">
              <w:rPr>
                <w:sz w:val="22"/>
                <w:szCs w:val="22"/>
                <w:lang w:val="en-US"/>
              </w:rPr>
              <w:t>9</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0,599</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0,1857</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0,0958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2430116103000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0,1198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0,0898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0,018</w:t>
            </w:r>
          </w:p>
        </w:tc>
      </w:tr>
      <w:tr w:rsidR="007E09BB"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2320166200676</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White spirit</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0,024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6</w:t>
            </w:r>
            <w:r w:rsidR="007E09BB" w:rsidRPr="00B40365">
              <w:rPr>
                <w:sz w:val="22"/>
                <w:szCs w:val="22"/>
                <w:lang w:val="en-US"/>
              </w:rPr>
              <w:t>0</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TfA01B1</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Conducta de otel, montata in  canal, la o adincime de pina la 1 m sau suprateran, la o inaltime de pine la 3 m  , inclusiv proba de presiune la rece, proba de etanseitate si proba complexa cu fluid in circulatie, avind diametrul de 76</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1,50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0,285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0,465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272210310700076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Conducta de otel d-76x3.5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1,506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0,0045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0,009</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2681116001329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Piatra poliz.cil.deg.electro 99% 225 x 60 x 40 liant.cer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2513206622068</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Placa marsit m 40-250 x 2,0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2320146200755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Petrol distilat tip 0/200 NP-NID 767</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0,009</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0,003</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0,18</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2912340002506</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Motocompresor mobil de joasa presiune, debit 2,0 - 3,9 mc/min</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0,0135</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6</w:t>
            </w:r>
            <w:r w:rsidR="007E09BB" w:rsidRPr="00B40365">
              <w:rPr>
                <w:sz w:val="22"/>
                <w:szCs w:val="22"/>
                <w:lang w:val="en-US"/>
              </w:rPr>
              <w:t>1</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TfA01B1</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Conducta de otel, montata in  canal, la o adincime de pina la 1 m sau suprateran, la o inaltime de pine la 3 m  , inclusiv proba de presiune la rece, proba de etanseitate si proba complexa cu fluid in circulatie, avind diametrul de 89</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0,50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0,095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0,155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0,07</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272210310700089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Conducta de otel d-89x3.5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0,502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0,0015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2681116001329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Piatra poliz.cil.deg.electro 99% 225 x 60 x 40 liant.cer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2513206622068</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Placa marsit m 40-250 x 2,0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2320146200755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Petrol distilat tip 0/200 NP-NID 767</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0,001</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2912340002506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Motocompresor mobil de joasa presiune, debit 2,0 - 3,9 mc/min</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0,0045</w:t>
            </w:r>
          </w:p>
        </w:tc>
      </w:tr>
      <w:tr w:rsidR="007E09BB"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6</w:t>
            </w:r>
            <w:r w:rsidR="007E09BB" w:rsidRPr="00B40365">
              <w:rPr>
                <w:sz w:val="22"/>
                <w:szCs w:val="22"/>
                <w:lang w:val="en-US"/>
              </w:rPr>
              <w:t>2</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TfE02B</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Montarea cotului de otel, preizolat, pe teava de otel, preizolata, cu diametrul nominal de 65 mm</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0,57</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1,43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287527401600076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Cot din otel preizolat D-76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0,113</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0,226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1,45</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6</w:t>
            </w:r>
            <w:r w:rsidR="007E09BB" w:rsidRPr="00B40365">
              <w:rPr>
                <w:sz w:val="22"/>
                <w:szCs w:val="22"/>
                <w:lang w:val="en-US"/>
              </w:rPr>
              <w:t>3</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TfE02B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Montarea Dop de otel, preizolat, pe teava de otel, preizolata, cu diametrul nominal de 80 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7E09BB" w:rsidRPr="00B40365" w:rsidRDefault="007E09BB" w:rsidP="007E09BB">
            <w:pPr>
              <w:jc w:val="center"/>
              <w:rPr>
                <w:sz w:val="22"/>
                <w:szCs w:val="22"/>
                <w:lang w:val="en-US"/>
              </w:rPr>
            </w:pP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1,14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2,86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287527401600089D</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Dop din otel preizolat D-80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0,248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0,226</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0,452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2,90</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6</w:t>
            </w:r>
            <w:r w:rsidR="007E09BB" w:rsidRPr="00B40365">
              <w:rPr>
                <w:sz w:val="22"/>
                <w:szCs w:val="22"/>
                <w:lang w:val="en-US"/>
              </w:rPr>
              <w:t>4</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GB05B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Flansa din otel pentru Pn 10,16, 25, 40, 64, montata prin sudura electrica, la conducte de otel, avind Dn 65 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1,48</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287527440020065</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Flanse din otel D-65 mm</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2,00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0,94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0,14</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0,98</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6</w:t>
            </w:r>
            <w:r w:rsidR="007E09BB" w:rsidRPr="00B40365">
              <w:rPr>
                <w:sz w:val="22"/>
                <w:szCs w:val="22"/>
                <w:lang w:val="en-US"/>
              </w:rPr>
              <w:t>5</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GB01B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Robinet cu flanse Pn 10-16, avind Dn 65 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7231040021600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1,20</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2874115818452</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Surub cu cap hexagonal precis M 16 x 75 gr.5,8</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16,00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2874115842764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Piulite hexagon.semiprecise M 16 gr.5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16,00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2874115883610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Saiba precis. plata pt. met M 16 OL34 S5200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16,00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2430126103294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Vopsea minium de plumb  v.351-3 ntr 90-80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2320116200573</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Benzina auto tip CO/R 75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2513206622000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0,17</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6</w:t>
            </w:r>
            <w:r w:rsidR="007E09BB" w:rsidRPr="00B40365">
              <w:rPr>
                <w:sz w:val="22"/>
                <w:szCs w:val="22"/>
                <w:lang w:val="en-US"/>
              </w:rPr>
              <w:t>6</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GB06A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Asamblarea cu suruburi pentru Pn 14</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 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0,72</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287411581845214</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Surub cu cap hexagonal precis M 14 x 75 gr.5,8</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0,656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2874115842764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Piulite hexagon.semiprecise M 16 gr.5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8,00</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2874115883610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Saiba precis. plata pt. met M 16 OL34 S5200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8,00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2513206622000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0,08</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6</w:t>
            </w:r>
            <w:r w:rsidR="007E09BB" w:rsidRPr="00B40365">
              <w:rPr>
                <w:sz w:val="22"/>
                <w:szCs w:val="22"/>
                <w:lang w:val="en-US"/>
              </w:rPr>
              <w:t>7</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IzH02B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Izolarea cu carton ondulat a conductelor  pentru tevi cu diam. de 76mm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7E09BB" w:rsidRPr="00B40365" w:rsidRDefault="007E09BB" w:rsidP="007E09BB">
            <w:pPr>
              <w:jc w:val="center"/>
              <w:rPr>
                <w:sz w:val="22"/>
                <w:szCs w:val="22"/>
                <w:lang w:val="en-US"/>
              </w:rPr>
            </w:pP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7134050013240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3</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0,18</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2111сткbriz</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Brizol</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0,34</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6</w:t>
            </w:r>
            <w:r w:rsidR="007E09BB" w:rsidRPr="00B40365">
              <w:rPr>
                <w:sz w:val="22"/>
                <w:szCs w:val="22"/>
                <w:lang w:val="en-US"/>
              </w:rPr>
              <w:t>8</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0,616</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0,191</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7141020013400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Vopsitor industrial</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0,0986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2430116103000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0,1232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0,0924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0,0185</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0,0246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0,0308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6</w:t>
            </w:r>
            <w:r w:rsidR="007E09BB" w:rsidRPr="00B40365">
              <w:rPr>
                <w:sz w:val="22"/>
                <w:szCs w:val="22"/>
                <w:lang w:val="en-US"/>
              </w:rPr>
              <w:t>9</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GD54A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Imbinarea prin sudura de tip electrofuziune intre teava si fiting (Trecere PE-OL) din polietilena, tevile avind diametrul de 32mm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19,00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25231567138143225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Fiting polietilena (Trecer PE-OL) D-32/25mm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19,00</w:t>
            </w:r>
          </w:p>
        </w:tc>
      </w:tr>
      <w:tr w:rsidR="007E09BB"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7</w:t>
            </w:r>
            <w:r w:rsidR="007E09BB" w:rsidRPr="00B40365">
              <w:rPr>
                <w:sz w:val="22"/>
                <w:szCs w:val="22"/>
                <w:lang w:val="en-US"/>
              </w:rPr>
              <w:t>0</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TfA01A1</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Conducta de otel, montata in  canal, la o adincime de pina la 1 m sau suprateran, la o inaltime de pine la 3 m , avind diametrul de 25 mm</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9,50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1,235</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7214240021800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Lacatus mecanic</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2,47</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1,235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272210310700025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Conducta de otel d-25x3,2 mm (ГОСТ 3262-75)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9,538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0,095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27145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0,0095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2681116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Piatra poliz.cil.deg.electro 99% 225 x 60 x 40 liant.cer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0,0095</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547381640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0,0095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1,026</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7</w:t>
            </w:r>
            <w:r w:rsidR="007E09BB" w:rsidRPr="00B40365">
              <w:rPr>
                <w:sz w:val="22"/>
                <w:szCs w:val="22"/>
                <w:lang w:val="en-US"/>
              </w:rPr>
              <w:t>1</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IzH02B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Izolarea cu carton ondulat a conductelor  pentru tevi cu diam. de 25 mm Изоляция тр-да Д25 мм стеклоизолом</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9,50</w:t>
            </w:r>
          </w:p>
          <w:p w:rsidR="007E09BB" w:rsidRPr="00B40365" w:rsidRDefault="007E09BB" w:rsidP="007E09BB">
            <w:pPr>
              <w:jc w:val="center"/>
              <w:rPr>
                <w:sz w:val="22"/>
                <w:szCs w:val="22"/>
                <w:lang w:val="en-US"/>
              </w:rPr>
            </w:pP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7134050013240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3</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0,855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2111сткbriz</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Brizol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1,615</w:t>
            </w:r>
          </w:p>
        </w:tc>
      </w:tr>
      <w:tr w:rsidR="00D46DEE"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D46DEE" w:rsidRPr="00B40365" w:rsidRDefault="00314235" w:rsidP="00D46DEE">
            <w:pPr>
              <w:jc w:val="center"/>
              <w:rPr>
                <w:sz w:val="22"/>
                <w:szCs w:val="22"/>
                <w:lang w:val="en-US"/>
              </w:rPr>
            </w:pPr>
            <w:r>
              <w:rPr>
                <w:sz w:val="22"/>
                <w:szCs w:val="22"/>
                <w:lang w:val="en-US"/>
              </w:rPr>
              <w:t>7</w:t>
            </w:r>
            <w:r w:rsidR="00D46DEE" w:rsidRPr="00B40365">
              <w:rPr>
                <w:sz w:val="22"/>
                <w:szCs w:val="22"/>
                <w:lang w:val="en-US"/>
              </w:rPr>
              <w:t>2</w:t>
            </w:r>
          </w:p>
        </w:tc>
        <w:tc>
          <w:tcPr>
            <w:tcW w:w="1276" w:type="dxa"/>
            <w:tcBorders>
              <w:top w:val="single" w:sz="4" w:space="0" w:color="auto"/>
              <w:bottom w:val="single" w:sz="4" w:space="0" w:color="auto"/>
            </w:tcBorders>
            <w:vAlign w:val="center"/>
          </w:tcPr>
          <w:p w:rsidR="00D46DEE" w:rsidRPr="00262B1B" w:rsidRDefault="00D46DEE" w:rsidP="00D46DEE">
            <w:pPr>
              <w:jc w:val="center"/>
              <w:rPr>
                <w:sz w:val="22"/>
                <w:szCs w:val="22"/>
                <w:lang w:val="en-US"/>
              </w:rPr>
            </w:pPr>
            <w:r w:rsidRPr="00262B1B">
              <w:rPr>
                <w:sz w:val="22"/>
                <w:szCs w:val="22"/>
                <w:lang w:val="en-US"/>
              </w:rPr>
              <w:t>GB05A</w:t>
            </w:r>
          </w:p>
        </w:tc>
        <w:tc>
          <w:tcPr>
            <w:tcW w:w="5614" w:type="dxa"/>
            <w:gridSpan w:val="3"/>
            <w:tcBorders>
              <w:top w:val="single" w:sz="4" w:space="0" w:color="auto"/>
              <w:bottom w:val="single" w:sz="4" w:space="0" w:color="auto"/>
            </w:tcBorders>
            <w:vAlign w:val="center"/>
          </w:tcPr>
          <w:p w:rsidR="00D46DEE" w:rsidRPr="00B40365" w:rsidRDefault="00D46DEE" w:rsidP="00D46DEE">
            <w:pPr>
              <w:rPr>
                <w:sz w:val="24"/>
                <w:szCs w:val="24"/>
                <w:lang w:val="en-US"/>
              </w:rPr>
            </w:pPr>
            <w:r w:rsidRPr="00B40365">
              <w:rPr>
                <w:sz w:val="24"/>
                <w:szCs w:val="24"/>
                <w:lang w:val="en-US"/>
              </w:rPr>
              <w:t>Flansa din otel pentru Pn 10,16, 25, 40, 64, montata prin sudura electrica, la conducte de otel, avind Dn 25 mm</w:t>
            </w:r>
          </w:p>
          <w:p w:rsidR="00D46DEE" w:rsidRPr="00B40365" w:rsidRDefault="00D46DEE" w:rsidP="00D46DEE">
            <w:pPr>
              <w:rPr>
                <w:sz w:val="22"/>
                <w:szCs w:val="22"/>
                <w:lang w:val="en-US"/>
              </w:rPr>
            </w:pPr>
          </w:p>
        </w:tc>
        <w:tc>
          <w:tcPr>
            <w:tcW w:w="850" w:type="dxa"/>
            <w:gridSpan w:val="3"/>
            <w:tcBorders>
              <w:top w:val="single" w:sz="4" w:space="0" w:color="auto"/>
              <w:bottom w:val="single" w:sz="4" w:space="0" w:color="auto"/>
            </w:tcBorders>
            <w:vAlign w:val="center"/>
          </w:tcPr>
          <w:p w:rsidR="00D46DEE" w:rsidRPr="00B40365" w:rsidRDefault="00D46DEE" w:rsidP="00D46DEE">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D46DEE" w:rsidRPr="00B40365" w:rsidRDefault="00D46DEE" w:rsidP="00D46DEE">
            <w:pPr>
              <w:adjustRightInd w:val="0"/>
              <w:jc w:val="center"/>
              <w:rPr>
                <w:rFonts w:ascii="Arial CYR" w:hAnsi="Arial CYR" w:cs="Arial CYR"/>
                <w:sz w:val="22"/>
                <w:szCs w:val="22"/>
                <w:lang w:val="en-US"/>
              </w:rPr>
            </w:pPr>
            <w:r w:rsidRPr="00B40365">
              <w:rPr>
                <w:rFonts w:ascii="Arial CYR" w:hAnsi="Arial CYR" w:cs="Arial CYR"/>
                <w:sz w:val="22"/>
                <w:szCs w:val="22"/>
                <w:lang w:val="en-US"/>
              </w:rPr>
              <w:t>38,00</w:t>
            </w:r>
          </w:p>
          <w:p w:rsidR="00D46DEE" w:rsidRPr="00B40365" w:rsidRDefault="00D46DEE" w:rsidP="00D46DEE">
            <w:pPr>
              <w:jc w:val="center"/>
              <w:rPr>
                <w:sz w:val="22"/>
                <w:szCs w:val="22"/>
                <w:lang w:val="en-US"/>
              </w:rPr>
            </w:pPr>
          </w:p>
        </w:tc>
      </w:tr>
      <w:tr w:rsidR="00D46DEE"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D46DEE" w:rsidRPr="00B40365" w:rsidRDefault="00D46DEE" w:rsidP="00D46DEE">
            <w:pPr>
              <w:jc w:val="center"/>
              <w:rPr>
                <w:sz w:val="22"/>
                <w:szCs w:val="22"/>
                <w:lang w:val="en-US"/>
              </w:rPr>
            </w:pPr>
          </w:p>
        </w:tc>
        <w:tc>
          <w:tcPr>
            <w:tcW w:w="1276" w:type="dxa"/>
            <w:tcBorders>
              <w:top w:val="nil"/>
              <w:bottom w:val="single" w:sz="2" w:space="0" w:color="auto"/>
            </w:tcBorders>
            <w:vAlign w:val="center"/>
          </w:tcPr>
          <w:p w:rsidR="00D46DEE" w:rsidRPr="00B40365" w:rsidRDefault="00D46DEE" w:rsidP="00D46DEE">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D46DEE" w:rsidRPr="00B40365" w:rsidRDefault="00D46DEE" w:rsidP="00D46DEE">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D46DEE" w:rsidRPr="00B40365" w:rsidRDefault="00D46DEE" w:rsidP="00D46DEE">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D46DEE" w:rsidRPr="00B40365" w:rsidRDefault="00D46DEE" w:rsidP="00D46DEE">
            <w:pPr>
              <w:jc w:val="center"/>
              <w:rPr>
                <w:sz w:val="22"/>
                <w:szCs w:val="22"/>
                <w:lang w:val="en-US"/>
              </w:rPr>
            </w:pPr>
            <w:r w:rsidRPr="00B40365">
              <w:rPr>
                <w:sz w:val="22"/>
                <w:szCs w:val="22"/>
                <w:lang w:val="en-US"/>
              </w:rPr>
              <w:t>19,00</w:t>
            </w:r>
          </w:p>
        </w:tc>
      </w:tr>
      <w:tr w:rsidR="00D46DEE"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D46DEE" w:rsidRPr="00B40365" w:rsidRDefault="00D46DEE" w:rsidP="00D46DEE">
            <w:pPr>
              <w:jc w:val="center"/>
              <w:rPr>
                <w:sz w:val="22"/>
                <w:szCs w:val="22"/>
                <w:lang w:val="en-US"/>
              </w:rPr>
            </w:pPr>
          </w:p>
        </w:tc>
        <w:tc>
          <w:tcPr>
            <w:tcW w:w="1276" w:type="dxa"/>
            <w:tcBorders>
              <w:top w:val="nil"/>
              <w:bottom w:val="single" w:sz="2" w:space="0" w:color="auto"/>
            </w:tcBorders>
            <w:vAlign w:val="center"/>
          </w:tcPr>
          <w:p w:rsidR="00D46DEE" w:rsidRPr="00B40365" w:rsidRDefault="00D46DEE" w:rsidP="00D46DEE">
            <w:pPr>
              <w:jc w:val="center"/>
              <w:rPr>
                <w:sz w:val="16"/>
                <w:szCs w:val="16"/>
                <w:lang w:val="en-US"/>
              </w:rPr>
            </w:pPr>
            <w:r w:rsidRPr="00B40365">
              <w:rPr>
                <w:sz w:val="16"/>
                <w:szCs w:val="16"/>
                <w:lang w:val="en-US"/>
              </w:rPr>
              <w:t>287527440020025</w:t>
            </w:r>
          </w:p>
        </w:tc>
        <w:tc>
          <w:tcPr>
            <w:tcW w:w="5614" w:type="dxa"/>
            <w:gridSpan w:val="3"/>
            <w:tcBorders>
              <w:top w:val="nil"/>
              <w:bottom w:val="single" w:sz="2" w:space="0" w:color="auto"/>
            </w:tcBorders>
            <w:vAlign w:val="center"/>
          </w:tcPr>
          <w:p w:rsidR="00D46DEE" w:rsidRPr="00B40365" w:rsidRDefault="00D46DEE" w:rsidP="00D46DEE">
            <w:pPr>
              <w:rPr>
                <w:sz w:val="22"/>
                <w:szCs w:val="22"/>
                <w:lang w:val="en-US"/>
              </w:rPr>
            </w:pPr>
            <w:r w:rsidRPr="00B40365">
              <w:rPr>
                <w:sz w:val="22"/>
                <w:szCs w:val="22"/>
                <w:lang w:val="en-US"/>
              </w:rPr>
              <w:t>Flanse din otel D-25 mm Pn 10,16, 25, 40, 64</w:t>
            </w:r>
          </w:p>
        </w:tc>
        <w:tc>
          <w:tcPr>
            <w:tcW w:w="850" w:type="dxa"/>
            <w:gridSpan w:val="3"/>
            <w:tcBorders>
              <w:top w:val="nil"/>
              <w:bottom w:val="single" w:sz="2" w:space="0" w:color="auto"/>
            </w:tcBorders>
            <w:vAlign w:val="center"/>
          </w:tcPr>
          <w:p w:rsidR="00D46DEE" w:rsidRPr="00B40365" w:rsidRDefault="00D46DEE" w:rsidP="00D46DEE">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D46DEE" w:rsidRPr="00B40365" w:rsidRDefault="00D46DEE" w:rsidP="00D46DEE">
            <w:pPr>
              <w:jc w:val="center"/>
              <w:rPr>
                <w:sz w:val="22"/>
                <w:szCs w:val="22"/>
                <w:lang w:val="en-US"/>
              </w:rPr>
            </w:pPr>
            <w:r w:rsidRPr="00B40365">
              <w:rPr>
                <w:sz w:val="22"/>
                <w:szCs w:val="22"/>
                <w:lang w:val="en-US"/>
              </w:rPr>
              <w:t>38,00</w:t>
            </w:r>
          </w:p>
        </w:tc>
      </w:tr>
      <w:tr w:rsidR="00D46DEE"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D46DEE" w:rsidRPr="00B40365" w:rsidRDefault="00D46DEE" w:rsidP="00D46DEE">
            <w:pPr>
              <w:jc w:val="center"/>
              <w:rPr>
                <w:sz w:val="22"/>
                <w:szCs w:val="22"/>
                <w:lang w:val="en-US"/>
              </w:rPr>
            </w:pPr>
          </w:p>
        </w:tc>
        <w:tc>
          <w:tcPr>
            <w:tcW w:w="1276" w:type="dxa"/>
            <w:tcBorders>
              <w:top w:val="single" w:sz="4" w:space="0" w:color="auto"/>
              <w:bottom w:val="single" w:sz="4" w:space="0" w:color="auto"/>
            </w:tcBorders>
            <w:vAlign w:val="center"/>
          </w:tcPr>
          <w:p w:rsidR="00D46DEE" w:rsidRPr="00B40365" w:rsidRDefault="00D46DEE" w:rsidP="00D46DEE">
            <w:pPr>
              <w:jc w:val="center"/>
              <w:rPr>
                <w:sz w:val="16"/>
                <w:szCs w:val="16"/>
                <w:lang w:val="en-US"/>
              </w:rPr>
            </w:pPr>
            <w:r w:rsidRPr="00B40365">
              <w:rPr>
                <w:sz w:val="16"/>
                <w:szCs w:val="16"/>
                <w:lang w:val="en-US"/>
              </w:rPr>
              <w:t>2873155901000</w:t>
            </w:r>
          </w:p>
        </w:tc>
        <w:tc>
          <w:tcPr>
            <w:tcW w:w="5614" w:type="dxa"/>
            <w:gridSpan w:val="3"/>
            <w:tcBorders>
              <w:top w:val="single" w:sz="4" w:space="0" w:color="auto"/>
              <w:bottom w:val="single" w:sz="4" w:space="0" w:color="auto"/>
            </w:tcBorders>
            <w:vAlign w:val="center"/>
          </w:tcPr>
          <w:p w:rsidR="00D46DEE" w:rsidRPr="00B40365" w:rsidRDefault="00D46DEE" w:rsidP="00D46DEE">
            <w:pPr>
              <w:rPr>
                <w:sz w:val="22"/>
                <w:szCs w:val="22"/>
                <w:lang w:val="en-US"/>
              </w:rPr>
            </w:pPr>
            <w:r w:rsidRPr="00B40365">
              <w:rPr>
                <w:sz w:val="22"/>
                <w:szCs w:val="22"/>
                <w:lang w:val="en-US"/>
              </w:rPr>
              <w:t>Electrozi sud. ol e50.24.13/rg.2.1. d=4,00 mm S 7240</w:t>
            </w:r>
          </w:p>
        </w:tc>
        <w:tc>
          <w:tcPr>
            <w:tcW w:w="850" w:type="dxa"/>
            <w:gridSpan w:val="3"/>
            <w:tcBorders>
              <w:top w:val="single" w:sz="4" w:space="0" w:color="auto"/>
              <w:bottom w:val="single" w:sz="4" w:space="0" w:color="auto"/>
            </w:tcBorders>
            <w:vAlign w:val="center"/>
          </w:tcPr>
          <w:p w:rsidR="00D46DEE" w:rsidRPr="00B40365" w:rsidRDefault="00D46DEE" w:rsidP="00D46DEE">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D46DEE" w:rsidRPr="00B40365" w:rsidRDefault="00D46DEE" w:rsidP="00D46DEE">
            <w:pPr>
              <w:jc w:val="center"/>
              <w:rPr>
                <w:sz w:val="22"/>
                <w:szCs w:val="22"/>
                <w:lang w:val="en-US"/>
              </w:rPr>
            </w:pPr>
            <w:r w:rsidRPr="00B40365">
              <w:rPr>
                <w:sz w:val="22"/>
                <w:szCs w:val="22"/>
                <w:lang w:val="en-US"/>
              </w:rPr>
              <w:t>12,92</w:t>
            </w:r>
          </w:p>
        </w:tc>
      </w:tr>
      <w:tr w:rsidR="00D46DEE"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D46DEE" w:rsidRPr="00B40365" w:rsidRDefault="00D46DEE" w:rsidP="00D46DEE">
            <w:pPr>
              <w:jc w:val="center"/>
              <w:rPr>
                <w:sz w:val="22"/>
                <w:szCs w:val="22"/>
                <w:lang w:val="en-US"/>
              </w:rPr>
            </w:pPr>
          </w:p>
        </w:tc>
        <w:tc>
          <w:tcPr>
            <w:tcW w:w="1276" w:type="dxa"/>
            <w:tcBorders>
              <w:top w:val="nil"/>
              <w:bottom w:val="single" w:sz="2" w:space="0" w:color="auto"/>
            </w:tcBorders>
            <w:vAlign w:val="center"/>
          </w:tcPr>
          <w:p w:rsidR="00D46DEE" w:rsidRPr="00B40365" w:rsidRDefault="00D46DEE" w:rsidP="00D46DEE">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D46DEE" w:rsidRPr="00B40365" w:rsidRDefault="00D46DEE" w:rsidP="00D46DEE">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D46DEE" w:rsidRPr="00B40365" w:rsidRDefault="00D46DEE" w:rsidP="00D46DEE">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D46DEE" w:rsidRPr="00B40365" w:rsidRDefault="00D46DEE" w:rsidP="00D46DEE">
            <w:pPr>
              <w:jc w:val="center"/>
              <w:rPr>
                <w:sz w:val="22"/>
                <w:szCs w:val="22"/>
                <w:lang w:val="en-US"/>
              </w:rPr>
            </w:pPr>
            <w:r w:rsidRPr="00B40365">
              <w:rPr>
                <w:sz w:val="22"/>
                <w:szCs w:val="22"/>
                <w:lang w:val="en-US"/>
              </w:rPr>
              <w:t>1,52</w:t>
            </w:r>
          </w:p>
        </w:tc>
      </w:tr>
      <w:tr w:rsidR="00D46DEE"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D46DEE" w:rsidRPr="00B40365" w:rsidRDefault="00D46DEE" w:rsidP="00D46DEE">
            <w:pPr>
              <w:jc w:val="center"/>
              <w:rPr>
                <w:sz w:val="22"/>
                <w:szCs w:val="22"/>
                <w:lang w:val="en-US"/>
              </w:rPr>
            </w:pPr>
          </w:p>
        </w:tc>
        <w:tc>
          <w:tcPr>
            <w:tcW w:w="1276" w:type="dxa"/>
            <w:tcBorders>
              <w:top w:val="nil"/>
              <w:bottom w:val="single" w:sz="2" w:space="0" w:color="auto"/>
            </w:tcBorders>
            <w:vAlign w:val="center"/>
          </w:tcPr>
          <w:p w:rsidR="00D46DEE" w:rsidRPr="00B40365" w:rsidRDefault="00D46DEE" w:rsidP="00D46DEE">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D46DEE" w:rsidRPr="00B40365" w:rsidRDefault="00D46DEE" w:rsidP="00D46DEE">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D46DEE" w:rsidRPr="00B40365" w:rsidRDefault="00D46DEE" w:rsidP="00D46DEE">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D46DEE" w:rsidRPr="00B40365" w:rsidRDefault="00D46DEE" w:rsidP="00D46DEE">
            <w:pPr>
              <w:jc w:val="center"/>
              <w:rPr>
                <w:sz w:val="22"/>
                <w:szCs w:val="22"/>
                <w:lang w:val="en-US"/>
              </w:rPr>
            </w:pPr>
            <w:r w:rsidRPr="00B40365">
              <w:rPr>
                <w:sz w:val="22"/>
                <w:szCs w:val="22"/>
                <w:lang w:val="en-US"/>
              </w:rPr>
              <w:t>1,52</w:t>
            </w:r>
          </w:p>
        </w:tc>
      </w:tr>
      <w:tr w:rsidR="00D46DEE"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D46DEE" w:rsidRPr="00B40365" w:rsidRDefault="00D46DEE" w:rsidP="00D46DEE">
            <w:pPr>
              <w:jc w:val="center"/>
              <w:rPr>
                <w:sz w:val="22"/>
                <w:szCs w:val="22"/>
                <w:lang w:val="en-US"/>
              </w:rPr>
            </w:pPr>
          </w:p>
        </w:tc>
        <w:tc>
          <w:tcPr>
            <w:tcW w:w="1276" w:type="dxa"/>
            <w:tcBorders>
              <w:top w:val="nil"/>
              <w:bottom w:val="single" w:sz="2" w:space="0" w:color="auto"/>
            </w:tcBorders>
            <w:vAlign w:val="center"/>
          </w:tcPr>
          <w:p w:rsidR="00D46DEE" w:rsidRPr="00B40365" w:rsidRDefault="00D46DEE" w:rsidP="00D46DEE">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D46DEE" w:rsidRPr="00B40365" w:rsidRDefault="00D46DEE" w:rsidP="00D46DEE">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D46DEE" w:rsidRPr="00B40365" w:rsidRDefault="00D46DEE" w:rsidP="00D46DEE">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D46DEE" w:rsidRPr="00B40365" w:rsidRDefault="00D46DEE" w:rsidP="00D46DEE">
            <w:pPr>
              <w:jc w:val="center"/>
              <w:rPr>
                <w:sz w:val="22"/>
                <w:szCs w:val="22"/>
                <w:lang w:val="en-US"/>
              </w:rPr>
            </w:pPr>
            <w:r w:rsidRPr="00B40365">
              <w:rPr>
                <w:sz w:val="22"/>
                <w:szCs w:val="22"/>
                <w:lang w:val="en-US"/>
              </w:rPr>
              <w:t>12,54</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7</w:t>
            </w:r>
            <w:r w:rsidR="007E09BB" w:rsidRPr="00B40365">
              <w:rPr>
                <w:sz w:val="22"/>
                <w:szCs w:val="22"/>
                <w:lang w:val="en-US"/>
              </w:rPr>
              <w:t>3</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GB06A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Asamblarea cu suruburi pentru Pn 14</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 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19,00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6,84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287411581845214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Surub cu cap hexagonal precis M 14 x 75 gr.5,8</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6,232</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2874115842764</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Piulite hexagon.semiprecise M 16 gr.5</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76,00</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2874115883610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Saiba precis. plata pt. met M 16 OL34 S5200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76,00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2513206622000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0,76</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7</w:t>
            </w:r>
            <w:r w:rsidR="007E09BB" w:rsidRPr="00B40365">
              <w:rPr>
                <w:sz w:val="22"/>
                <w:szCs w:val="22"/>
                <w:lang w:val="en-US"/>
              </w:rPr>
              <w:t>4</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0,746</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0,2313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0,1194</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2430116103000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Vopsea galbena SEMBOL Lux sentetik Boya Yellow</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0,1492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0,1119</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0,0224</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0,0298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0,0373</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lastRenderedPageBreak/>
              <w:t>7</w:t>
            </w:r>
            <w:r w:rsidR="007E09BB" w:rsidRPr="00B40365">
              <w:rPr>
                <w:sz w:val="22"/>
                <w:szCs w:val="22"/>
                <w:lang w:val="en-US"/>
              </w:rPr>
              <w:t>5</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GA08A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Tub de protectie din teava de otel, montat in sant, la traversari de drumuri, pentru protectia conductei, tubul avind Dn 108 mm   L-1,2m  6buc. La  esiri</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22,80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37,848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9,576</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2521216701000108</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Teava din otel d-108x4.0 mm ( ГОСТ 10704-91, 10705-80)</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23,256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2320322600282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Bitum pentru protectie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102,60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3,192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1,14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2320116200573</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Benzina auto tip CO/R 75</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3,42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2320156200900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Motorina aditivata pct congelare-25 S240 ( solutie  lucire  )</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15,96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2513206621000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Banda de protectie din pvc de 1 mm grosime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18,24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 xml:space="preserve">Gaz lichefiat </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1,14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6,84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222255566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armatura  d-8mm  A-I</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23,256</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6,612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2952270004029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Topitor bitum de 500 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1,368</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7</w:t>
            </w:r>
            <w:r w:rsidR="007E09BB" w:rsidRPr="00B40365">
              <w:rPr>
                <w:sz w:val="22"/>
                <w:szCs w:val="22"/>
                <w:lang w:val="en-US"/>
              </w:rPr>
              <w:t>6</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TsA03E</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1,216</w:t>
            </w:r>
          </w:p>
          <w:p w:rsidR="007E09BB" w:rsidRPr="00B40365" w:rsidRDefault="007E09BB" w:rsidP="007E09BB">
            <w:pPr>
              <w:jc w:val="center"/>
              <w:rPr>
                <w:sz w:val="22"/>
                <w:szCs w:val="22"/>
                <w:lang w:val="en-US"/>
              </w:rPr>
            </w:pP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9312040019600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1,6416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9310060019900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0,6931</w:t>
            </w:r>
          </w:p>
        </w:tc>
      </w:tr>
      <w:tr w:rsidR="007E09BB"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7</w:t>
            </w:r>
            <w:r w:rsidR="007E09BB" w:rsidRPr="00B40365">
              <w:rPr>
                <w:sz w:val="22"/>
                <w:szCs w:val="22"/>
                <w:lang w:val="en-US"/>
              </w:rPr>
              <w:t>7</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CA03F</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Beton simplu  turnat cu mijloace clasice,  in fundatii, socluri, ziduri de sprijin, pereti sub cota zero, preparat cu centrala de betoane sau beton marfa conform. art. CA01, turnare cu mijloace clasice, beton simplu clasa....</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1,216</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7123010010200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Betonist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4,1952</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0,4864</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2663102100000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 xml:space="preserve">Beton clasa C 15/12 (Bc 15/B 200) </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1,2651</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7</w:t>
            </w:r>
            <w:r w:rsidR="007E09BB" w:rsidRPr="00B40365">
              <w:rPr>
                <w:sz w:val="22"/>
                <w:szCs w:val="22"/>
                <w:lang w:val="en-US"/>
              </w:rPr>
              <w:t>8</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7,735</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2,3979</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1,2376</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2430116103000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Vopsea galbena SEMBOL Lux sentetik Boya Yellow</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1,547</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1,1603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0,2321</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0,3094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0,3868</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7</w:t>
            </w:r>
            <w:r w:rsidR="007E09BB" w:rsidRPr="00B40365">
              <w:rPr>
                <w:sz w:val="22"/>
                <w:szCs w:val="22"/>
                <w:lang w:val="en-US"/>
              </w:rPr>
              <w:t>9</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TfA01A1</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Conducta de otel, montata in  canal, la o adincime de pina la 1 m sau suprateran, la o inaltime de pine la 3 m , avind diametrul de 20 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38,00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4,94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9,88</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4,94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272210310700020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Conducta de otel d-20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38,152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0,38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0,152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2681116001329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Piatra poliz.cil.deg.electro 99% 225 x 60 x 40 liant.cer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2513206622068</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Placa marsit m 40-250 x 2,0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2320146200755</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Petrol distilat tip 0/200 NP-NID 767</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0,152</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4,104</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8</w:t>
            </w:r>
            <w:r w:rsidR="007E09BB" w:rsidRPr="00B40365">
              <w:rPr>
                <w:sz w:val="22"/>
                <w:szCs w:val="22"/>
                <w:lang w:val="en-US"/>
              </w:rPr>
              <w:t>0</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TfE02A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Montarea cotului cu dimetrul 20 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38,00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17,10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39,90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287527401600020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Cot d- 20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38,00</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2735725901259</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Electrod sud.otel e43.2     2 x 350 inv.supert</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4,332</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2,774</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5,51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39,90</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8</w:t>
            </w:r>
            <w:r w:rsidR="007E09BB" w:rsidRPr="00B40365">
              <w:rPr>
                <w:sz w:val="22"/>
                <w:szCs w:val="22"/>
                <w:lang w:val="en-US"/>
              </w:rPr>
              <w:t>1</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ID10C</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Robinet de inchidere cu cep (cana) si mufe  sau robinet cu cep cu mufe cu corp infundat cu mufe, pentru instalatii de gaze, avind diametrul nominal de d-20mm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19,00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7136040011749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Instalator incalzire si gaze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14,25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287527401600021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Rezba-filet d- 20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19,00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287527420520020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Robinet de inchidere (cana)d-20mm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19,00</w:t>
            </w:r>
          </w:p>
        </w:tc>
      </w:tr>
      <w:tr w:rsidR="007E09BB"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1714227322940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Cinepa fuior</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0,38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2430126100338</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Solutie de etansare/Silpat -PASTA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0,76</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8</w:t>
            </w:r>
            <w:r w:rsidR="007E09BB" w:rsidRPr="00B40365">
              <w:rPr>
                <w:sz w:val="22"/>
                <w:szCs w:val="22"/>
                <w:lang w:val="en-US"/>
              </w:rPr>
              <w:t>2</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IC30E</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Fitinguri din fonta maleabila, avind 2 insurubari, montata prin insurubare cu teava de otel, avind diametrul de (PIULITE P/U CONTOR DN 32)</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19,00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7136040011749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Instalator incalzire si gaze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6,46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2523156713800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PIULITE P/U CONTOR DN 32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19,00</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1714227322940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Cinepa fuior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0,475</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2430126100338</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Solutie de etansare</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0,95</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8</w:t>
            </w:r>
            <w:r w:rsidR="007E09BB" w:rsidRPr="00B40365">
              <w:rPr>
                <w:sz w:val="22"/>
                <w:szCs w:val="22"/>
                <w:lang w:val="en-US"/>
              </w:rPr>
              <w:t>3</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Vopsirea invelitorii de tabla la conducte si aparate cu vopsea de ulei in 2 straturi, inclusiv grunduirea</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2,387</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0,74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0,3819</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2430116103000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0,4774</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2430226100034</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Grund miniu anticoroziv g.351-4 S 3097-80</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0,358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0,0716</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0,0955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0,1194</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8</w:t>
            </w:r>
            <w:r w:rsidR="007E09BB" w:rsidRPr="00B40365">
              <w:rPr>
                <w:sz w:val="22"/>
                <w:szCs w:val="22"/>
                <w:lang w:val="en-US"/>
              </w:rPr>
              <w:t>4</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CL18A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Tiava profilata D-40*40*2,0 mm   1buc*2,5m=2,5m *3.84 kg=9.6kg, * 19 buc =182.4kg</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182,40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7214240021810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CM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34,656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1,824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2734113803207</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 xml:space="preserve">Polosa Lantime 20 mm </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7,60</w:t>
            </w:r>
          </w:p>
        </w:tc>
      </w:tr>
      <w:tr w:rsidR="007E09BB"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277527630988640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Confectii metalice inglobate in beton (Teava profilata otel d- 40x40x2mm</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47,50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287315590120011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 xml:space="preserve">Electrozi pentru sudura 2,5 mm </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0,912</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lastRenderedPageBreak/>
              <w:t>8</w:t>
            </w:r>
            <w:r w:rsidR="007E09BB" w:rsidRPr="00B40365">
              <w:rPr>
                <w:sz w:val="22"/>
                <w:szCs w:val="22"/>
                <w:lang w:val="en-US"/>
              </w:rPr>
              <w:t>5</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CB02A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Cofraje din panouri  cu asteriala din scinduri de rasinoase scurte si subscurte pentru turnarea betonului in cuzineti, fundatii pahar si fundatii de utilaje inclusiv sprijinirile 0,4x04x04x04x0.15=0.096*19=1.824*2=3.648+(6.5x0.15)=0.975+3.648=4.623</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4,623</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0,6935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71240100107001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Dulgher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4,8542</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2873145887000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Cuie cu cap conic tip A pentru constructii</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0,3698</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2020212928347</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 xml:space="preserve">Panou de cofraj tip P fag  g 15 mm </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4,623</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8</w:t>
            </w:r>
            <w:r w:rsidR="007E09BB" w:rsidRPr="00B40365">
              <w:rPr>
                <w:sz w:val="22"/>
                <w:szCs w:val="22"/>
                <w:lang w:val="en-US"/>
              </w:rPr>
              <w:t>6</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CL18A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Confectii metalice diverse din profile laminate,  tabla striata, otel beton, tevi pentru sustineri sau acoperiri, inglobate total sau partial in beton Armatura 10 mm   2buc=0,60m*0.6165kg=0.3699kg *19 buc =7.028 kg (iclusiv Bratara 2x16=38 buc)</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7,028</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7214240021810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CM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1,3353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0,0703</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0,0703</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277527630988616</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Confectii metalice inglobate in beton Bratara 20 mm   1buc=11.66 lei</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38,00</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2873155901200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Electrozi pentru sudura</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0,0351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27752763098861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Confectii metalice inglobate in beton Armatur D-10 mm  2buc=0,60m*0.6165kg=0.3699kg *35 buc =12.945kg</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7,028</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8</w:t>
            </w:r>
            <w:r w:rsidR="007E09BB" w:rsidRPr="00B40365">
              <w:rPr>
                <w:sz w:val="22"/>
                <w:szCs w:val="22"/>
                <w:lang w:val="en-US"/>
              </w:rPr>
              <w:t>7</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TsA03E</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1,216</w:t>
            </w:r>
          </w:p>
          <w:p w:rsidR="007E09BB" w:rsidRPr="00B40365" w:rsidRDefault="007E09BB" w:rsidP="007E09BB">
            <w:pPr>
              <w:jc w:val="center"/>
              <w:rPr>
                <w:sz w:val="22"/>
                <w:szCs w:val="22"/>
                <w:lang w:val="en-US"/>
              </w:rPr>
            </w:pP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9312040019600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1,6416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9310060019900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0,6931</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8</w:t>
            </w:r>
            <w:r w:rsidR="007E09BB" w:rsidRPr="00B40365">
              <w:rPr>
                <w:sz w:val="22"/>
                <w:szCs w:val="22"/>
                <w:lang w:val="en-US"/>
              </w:rPr>
              <w:t>8</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CA03F</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Beton simplu  turnat cu mijloace clasice,  in fundatii, socluri, ziduri de sprijin, pereti sub cota zero, preparat cu centrala de betoane sau beton marfa conform. art. CA01, turnare cu mijloace clasice, beton simplu clasa....</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1,216</w:t>
            </w:r>
          </w:p>
          <w:p w:rsidR="007E09BB" w:rsidRPr="00B40365" w:rsidRDefault="007E09BB" w:rsidP="007E09BB">
            <w:pPr>
              <w:jc w:val="center"/>
              <w:rPr>
                <w:sz w:val="22"/>
                <w:szCs w:val="22"/>
                <w:lang w:val="en-US"/>
              </w:rPr>
            </w:pP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7123010010200</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Betonist</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4,1952</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0,4864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2663102100000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 xml:space="preserve">Beton clasa C 15/12 (Bc 15/B 200) </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1,2651</w:t>
            </w:r>
          </w:p>
        </w:tc>
      </w:tr>
      <w:tr w:rsidR="007E09BB"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t>8</w:t>
            </w:r>
            <w:r w:rsidR="007E09BB" w:rsidRPr="00B40365">
              <w:rPr>
                <w:sz w:val="22"/>
                <w:szCs w:val="22"/>
                <w:lang w:val="en-US"/>
              </w:rPr>
              <w:t>9</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IzJ09B</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Vopsirea invelitorii de tabla la conducte si aparate cu vopsea de ulei in 2 straturi, inclusiv grunduirea</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m2</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7,60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2,356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1,216</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2430116103000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1,52</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2430226100034</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Grund miniu anticoroziv g.351-4 S 3097-80</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1,14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0,228</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0,304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0,38</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9</w:t>
            </w:r>
            <w:r w:rsidR="007E09BB" w:rsidRPr="00B40365">
              <w:rPr>
                <w:sz w:val="22"/>
                <w:szCs w:val="22"/>
                <w:lang w:val="en-US"/>
              </w:rPr>
              <w:t>0</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IA52A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Cutie din plastic pentru protectia contorului de gaze</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19,00</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7136040011749</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Instalator incalzire si gaze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38,00</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2811236829552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Cutie plastic p/u contor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19,00</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1421202206000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Nisip  0,0-7,0 mm</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1,52</w:t>
            </w:r>
          </w:p>
        </w:tc>
      </w:tr>
      <w:tr w:rsidR="007E09BB"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7E09BB" w:rsidRPr="00B40365" w:rsidRDefault="00314235" w:rsidP="007E09BB">
            <w:pPr>
              <w:jc w:val="center"/>
              <w:rPr>
                <w:sz w:val="22"/>
                <w:szCs w:val="22"/>
                <w:lang w:val="en-US"/>
              </w:rPr>
            </w:pPr>
            <w:r>
              <w:rPr>
                <w:sz w:val="22"/>
                <w:szCs w:val="22"/>
                <w:lang w:val="en-US"/>
              </w:rPr>
              <w:lastRenderedPageBreak/>
              <w:t>9</w:t>
            </w:r>
            <w:r w:rsidR="007E09BB" w:rsidRPr="00B40365">
              <w:rPr>
                <w:sz w:val="22"/>
                <w:szCs w:val="22"/>
                <w:lang w:val="en-US"/>
              </w:rPr>
              <w:t>1</w:t>
            </w:r>
          </w:p>
        </w:tc>
        <w:tc>
          <w:tcPr>
            <w:tcW w:w="1276" w:type="dxa"/>
            <w:tcBorders>
              <w:top w:val="single" w:sz="4" w:space="0" w:color="auto"/>
              <w:bottom w:val="single" w:sz="4" w:space="0" w:color="auto"/>
            </w:tcBorders>
            <w:vAlign w:val="center"/>
          </w:tcPr>
          <w:p w:rsidR="007E09BB" w:rsidRPr="00262B1B" w:rsidRDefault="007E09BB" w:rsidP="007E09BB">
            <w:pPr>
              <w:jc w:val="center"/>
              <w:rPr>
                <w:sz w:val="22"/>
                <w:szCs w:val="22"/>
                <w:lang w:val="en-US"/>
              </w:rPr>
            </w:pPr>
            <w:r w:rsidRPr="00262B1B">
              <w:rPr>
                <w:sz w:val="22"/>
                <w:szCs w:val="22"/>
                <w:lang w:val="en-US"/>
              </w:rPr>
              <w:t>GC01A</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4"/>
                <w:szCs w:val="24"/>
                <w:lang w:val="en-US"/>
              </w:rPr>
            </w:pPr>
            <w:r w:rsidRPr="00B40365">
              <w:rPr>
                <w:sz w:val="24"/>
                <w:szCs w:val="24"/>
                <w:lang w:val="en-US"/>
              </w:rPr>
              <w:t>Proba preliminara pentru controlul etanseitatii imbinarilor, executata cu aer la Pn 5, la conducte avind Dn pina la50 mm</w:t>
            </w:r>
          </w:p>
          <w:p w:rsidR="007E09BB" w:rsidRPr="00B40365" w:rsidRDefault="007E09BB" w:rsidP="007E09BB">
            <w:pPr>
              <w:rPr>
                <w:sz w:val="22"/>
                <w:szCs w:val="22"/>
                <w:lang w:val="en-US"/>
              </w:rPr>
            </w:pP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1 km</w:t>
            </w:r>
          </w:p>
        </w:tc>
        <w:tc>
          <w:tcPr>
            <w:tcW w:w="1279" w:type="dxa"/>
            <w:gridSpan w:val="3"/>
            <w:tcBorders>
              <w:top w:val="single" w:sz="4" w:space="0" w:color="auto"/>
              <w:bottom w:val="single" w:sz="4"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0,05</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0,505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0,1475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0,4325</w:t>
            </w:r>
          </w:p>
        </w:tc>
      </w:tr>
      <w:tr w:rsidR="007E09BB"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7E09BB" w:rsidRPr="00B40365" w:rsidRDefault="007E09BB" w:rsidP="007E09BB">
            <w:pPr>
              <w:jc w:val="center"/>
              <w:rPr>
                <w:sz w:val="22"/>
                <w:szCs w:val="22"/>
                <w:lang w:val="en-US"/>
              </w:rPr>
            </w:pPr>
          </w:p>
        </w:tc>
        <w:tc>
          <w:tcPr>
            <w:tcW w:w="1276" w:type="dxa"/>
            <w:tcBorders>
              <w:top w:val="single" w:sz="4" w:space="0" w:color="auto"/>
              <w:bottom w:val="single" w:sz="4" w:space="0" w:color="auto"/>
            </w:tcBorders>
            <w:vAlign w:val="center"/>
          </w:tcPr>
          <w:p w:rsidR="007E09BB" w:rsidRPr="00B40365" w:rsidRDefault="007E09BB" w:rsidP="007E09BB">
            <w:pPr>
              <w:jc w:val="center"/>
              <w:rPr>
                <w:sz w:val="16"/>
                <w:szCs w:val="16"/>
                <w:lang w:val="en-US"/>
              </w:rPr>
            </w:pPr>
            <w:r w:rsidRPr="00B40365">
              <w:rPr>
                <w:sz w:val="16"/>
                <w:szCs w:val="16"/>
                <w:lang w:val="en-US"/>
              </w:rPr>
              <w:t>2411115904512</w:t>
            </w:r>
          </w:p>
        </w:tc>
        <w:tc>
          <w:tcPr>
            <w:tcW w:w="5614" w:type="dxa"/>
            <w:gridSpan w:val="3"/>
            <w:tcBorders>
              <w:top w:val="single" w:sz="4" w:space="0" w:color="auto"/>
              <w:bottom w:val="single" w:sz="4" w:space="0" w:color="auto"/>
            </w:tcBorders>
            <w:vAlign w:val="center"/>
          </w:tcPr>
          <w:p w:rsidR="007E09BB" w:rsidRPr="00B40365" w:rsidRDefault="007E09BB" w:rsidP="007E09BB">
            <w:pPr>
              <w:rPr>
                <w:sz w:val="22"/>
                <w:szCs w:val="22"/>
                <w:lang w:val="en-US"/>
              </w:rPr>
            </w:pPr>
            <w:r w:rsidRPr="00B40365">
              <w:rPr>
                <w:sz w:val="22"/>
                <w:szCs w:val="22"/>
                <w:lang w:val="en-US"/>
              </w:rPr>
              <w:t>Oxigen tehnic gazos S2031</w:t>
            </w:r>
          </w:p>
        </w:tc>
        <w:tc>
          <w:tcPr>
            <w:tcW w:w="850"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m3</w:t>
            </w:r>
          </w:p>
        </w:tc>
        <w:tc>
          <w:tcPr>
            <w:tcW w:w="1279" w:type="dxa"/>
            <w:gridSpan w:val="3"/>
            <w:tcBorders>
              <w:top w:val="single" w:sz="4" w:space="0" w:color="auto"/>
              <w:bottom w:val="single" w:sz="4" w:space="0" w:color="auto"/>
            </w:tcBorders>
            <w:vAlign w:val="center"/>
          </w:tcPr>
          <w:p w:rsidR="007E09BB" w:rsidRPr="00B40365" w:rsidRDefault="007E09BB" w:rsidP="007E09BB">
            <w:pPr>
              <w:jc w:val="center"/>
              <w:rPr>
                <w:sz w:val="22"/>
                <w:szCs w:val="22"/>
                <w:lang w:val="en-US"/>
              </w:rPr>
            </w:pPr>
            <w:r w:rsidRPr="00B40365">
              <w:rPr>
                <w:sz w:val="22"/>
                <w:szCs w:val="22"/>
                <w:lang w:val="en-US"/>
              </w:rPr>
              <w:t>0,1065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2513206622000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0,004</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0,1065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0,025</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0,09</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2922140007002</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0,031</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2912340002500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0,0037</w:t>
            </w:r>
          </w:p>
        </w:tc>
      </w:tr>
      <w:tr w:rsidR="007E09BB"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7E09BB" w:rsidRPr="00B40365" w:rsidRDefault="00314235" w:rsidP="007E09BB">
            <w:pPr>
              <w:jc w:val="center"/>
              <w:rPr>
                <w:sz w:val="22"/>
                <w:szCs w:val="22"/>
                <w:lang w:val="en-US"/>
              </w:rPr>
            </w:pPr>
            <w:r>
              <w:rPr>
                <w:sz w:val="22"/>
                <w:szCs w:val="22"/>
                <w:lang w:val="en-US"/>
              </w:rPr>
              <w:t>9</w:t>
            </w:r>
            <w:r w:rsidR="007E09BB" w:rsidRPr="00B40365">
              <w:rPr>
                <w:sz w:val="22"/>
                <w:szCs w:val="22"/>
                <w:lang w:val="en-US"/>
              </w:rPr>
              <w:t>2</w:t>
            </w:r>
          </w:p>
        </w:tc>
        <w:tc>
          <w:tcPr>
            <w:tcW w:w="1276" w:type="dxa"/>
            <w:tcBorders>
              <w:top w:val="nil"/>
              <w:bottom w:val="single" w:sz="2" w:space="0" w:color="auto"/>
            </w:tcBorders>
            <w:vAlign w:val="center"/>
          </w:tcPr>
          <w:p w:rsidR="007E09BB" w:rsidRPr="00262B1B" w:rsidRDefault="007E09BB" w:rsidP="007E09BB">
            <w:pPr>
              <w:jc w:val="center"/>
              <w:rPr>
                <w:sz w:val="22"/>
                <w:szCs w:val="22"/>
                <w:lang w:val="en-US"/>
              </w:rPr>
            </w:pPr>
            <w:r w:rsidRPr="00262B1B">
              <w:rPr>
                <w:sz w:val="22"/>
                <w:szCs w:val="22"/>
                <w:lang w:val="en-US"/>
              </w:rPr>
              <w:t>GC03A</w:t>
            </w:r>
          </w:p>
        </w:tc>
        <w:tc>
          <w:tcPr>
            <w:tcW w:w="5614" w:type="dxa"/>
            <w:gridSpan w:val="3"/>
            <w:tcBorders>
              <w:top w:val="nil"/>
              <w:bottom w:val="single" w:sz="2" w:space="0" w:color="auto"/>
            </w:tcBorders>
            <w:vAlign w:val="center"/>
          </w:tcPr>
          <w:p w:rsidR="007E09BB" w:rsidRPr="00B40365" w:rsidRDefault="007E09BB" w:rsidP="007E09BB">
            <w:pPr>
              <w:rPr>
                <w:sz w:val="24"/>
                <w:szCs w:val="24"/>
                <w:lang w:val="en-US"/>
              </w:rPr>
            </w:pPr>
            <w:r w:rsidRPr="00B40365">
              <w:rPr>
                <w:sz w:val="24"/>
                <w:szCs w:val="24"/>
                <w:lang w:val="en-US"/>
              </w:rPr>
              <w:t>Proba de rezistenta si regim, executata cu aer, cu motocompresor, pentru controlul etanseitatii imbinarilor si armaturilor, la conducte de otel cu Dn pina la 50 mm</w:t>
            </w:r>
          </w:p>
          <w:p w:rsidR="007E09BB" w:rsidRPr="00B40365" w:rsidRDefault="007E09BB" w:rsidP="007E09BB">
            <w:pPr>
              <w:rPr>
                <w:sz w:val="22"/>
                <w:szCs w:val="22"/>
                <w:lang w:val="en-US"/>
              </w:rPr>
            </w:pP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1 km</w:t>
            </w:r>
          </w:p>
        </w:tc>
        <w:tc>
          <w:tcPr>
            <w:tcW w:w="1279" w:type="dxa"/>
            <w:gridSpan w:val="3"/>
            <w:tcBorders>
              <w:top w:val="nil"/>
              <w:bottom w:val="single" w:sz="2" w:space="0" w:color="auto"/>
            </w:tcBorders>
            <w:vAlign w:val="center"/>
          </w:tcPr>
          <w:p w:rsidR="007E09BB" w:rsidRPr="00B40365" w:rsidRDefault="007E09BB" w:rsidP="007E09BB">
            <w:pPr>
              <w:adjustRightInd w:val="0"/>
              <w:jc w:val="center"/>
              <w:rPr>
                <w:rFonts w:ascii="Arial CYR" w:hAnsi="Arial CYR" w:cs="Arial CYR"/>
                <w:sz w:val="22"/>
                <w:szCs w:val="22"/>
                <w:lang w:val="en-US"/>
              </w:rPr>
            </w:pPr>
            <w:r w:rsidRPr="00B40365">
              <w:rPr>
                <w:rFonts w:ascii="Arial CYR" w:hAnsi="Arial CYR" w:cs="Arial CYR"/>
                <w:sz w:val="22"/>
                <w:szCs w:val="22"/>
                <w:lang w:val="en-US"/>
              </w:rPr>
              <w:t>0,05</w:t>
            </w:r>
          </w:p>
          <w:p w:rsidR="007E09BB" w:rsidRPr="00B40365" w:rsidRDefault="007E09BB" w:rsidP="007E09BB">
            <w:pPr>
              <w:jc w:val="center"/>
              <w:rPr>
                <w:sz w:val="22"/>
                <w:szCs w:val="22"/>
                <w:lang w:val="en-US"/>
              </w:rPr>
            </w:pP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7231040021600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0,008</w:t>
            </w:r>
          </w:p>
        </w:tc>
      </w:tr>
      <w:tr w:rsidR="007E09BB"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7E09BB" w:rsidRPr="00B40365" w:rsidRDefault="007E09BB" w:rsidP="007E09BB">
            <w:pPr>
              <w:jc w:val="center"/>
              <w:rPr>
                <w:sz w:val="22"/>
                <w:szCs w:val="22"/>
                <w:lang w:val="en-US"/>
              </w:rPr>
            </w:pPr>
          </w:p>
        </w:tc>
        <w:tc>
          <w:tcPr>
            <w:tcW w:w="1276" w:type="dxa"/>
            <w:tcBorders>
              <w:top w:val="nil"/>
              <w:bottom w:val="single" w:sz="2" w:space="0" w:color="auto"/>
            </w:tcBorders>
            <w:vAlign w:val="center"/>
          </w:tcPr>
          <w:p w:rsidR="007E09BB" w:rsidRPr="00B40365" w:rsidRDefault="007E09BB" w:rsidP="007E09BB">
            <w:pPr>
              <w:jc w:val="center"/>
              <w:rPr>
                <w:sz w:val="16"/>
                <w:szCs w:val="16"/>
                <w:lang w:val="en-US"/>
              </w:rPr>
            </w:pPr>
            <w:r w:rsidRPr="00B40365">
              <w:rPr>
                <w:sz w:val="16"/>
                <w:szCs w:val="16"/>
                <w:lang w:val="en-US"/>
              </w:rPr>
              <w:t>2912340002500</w:t>
            </w:r>
          </w:p>
        </w:tc>
        <w:tc>
          <w:tcPr>
            <w:tcW w:w="5614" w:type="dxa"/>
            <w:gridSpan w:val="3"/>
            <w:tcBorders>
              <w:top w:val="nil"/>
              <w:bottom w:val="single" w:sz="2" w:space="0" w:color="auto"/>
            </w:tcBorders>
            <w:vAlign w:val="center"/>
          </w:tcPr>
          <w:p w:rsidR="007E09BB" w:rsidRPr="00B40365" w:rsidRDefault="007E09BB" w:rsidP="007E09BB">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7E09BB" w:rsidRPr="00B40365" w:rsidRDefault="007E09BB" w:rsidP="007E09BB">
            <w:pPr>
              <w:jc w:val="center"/>
              <w:rPr>
                <w:sz w:val="22"/>
                <w:szCs w:val="22"/>
                <w:lang w:val="en-US"/>
              </w:rPr>
            </w:pPr>
            <w:r w:rsidRPr="00B40365">
              <w:rPr>
                <w:sz w:val="22"/>
                <w:szCs w:val="22"/>
                <w:lang w:val="en-US"/>
              </w:rPr>
              <w:t>0,0008</w:t>
            </w:r>
          </w:p>
        </w:tc>
      </w:tr>
      <w:tr w:rsidR="002E0A52" w:rsidRPr="009E6E6C" w:rsidTr="002E0A52">
        <w:tblPrEx>
          <w:tblBorders>
            <w:left w:val="single" w:sz="6" w:space="0" w:color="auto"/>
            <w:right w:val="single" w:sz="6" w:space="0" w:color="auto"/>
            <w:insideV w:val="single" w:sz="6" w:space="0" w:color="auto"/>
          </w:tblBorders>
          <w:tblCellMar>
            <w:left w:w="107" w:type="dxa"/>
            <w:right w:w="107" w:type="dxa"/>
          </w:tblCellMar>
        </w:tblPrEx>
        <w:trPr>
          <w:gridAfter w:val="1"/>
          <w:wAfter w:w="12" w:type="dxa"/>
          <w:trHeight w:val="763"/>
          <w:jc w:val="center"/>
        </w:trPr>
        <w:tc>
          <w:tcPr>
            <w:tcW w:w="9716" w:type="dxa"/>
            <w:gridSpan w:val="10"/>
            <w:tcBorders>
              <w:top w:val="single" w:sz="6" w:space="0" w:color="auto"/>
              <w:left w:val="nil"/>
              <w:bottom w:val="single" w:sz="6" w:space="0" w:color="auto"/>
              <w:right w:val="nil"/>
            </w:tcBorders>
            <w:vAlign w:val="center"/>
          </w:tcPr>
          <w:p w:rsidR="002E0A52" w:rsidRPr="009E6E6C" w:rsidRDefault="002E0A52" w:rsidP="002E0A52">
            <w:pPr>
              <w:jc w:val="center"/>
              <w:rPr>
                <w:b/>
                <w:sz w:val="24"/>
                <w:szCs w:val="22"/>
                <w:lang w:val="ro-RO"/>
              </w:rPr>
            </w:pPr>
            <w:r w:rsidRPr="009E6E6C">
              <w:rPr>
                <w:b/>
                <w:sz w:val="24"/>
                <w:szCs w:val="22"/>
                <w:lang w:val="ro-RO"/>
              </w:rPr>
              <w:t>5.Utilaj. Robinet cu flanșe D76mm la PRG-17</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jc w:val="center"/>
        </w:trPr>
        <w:tc>
          <w:tcPr>
            <w:tcW w:w="709" w:type="dxa"/>
            <w:tcBorders>
              <w:bottom w:val="single" w:sz="4" w:space="0" w:color="auto"/>
            </w:tcBorders>
          </w:tcPr>
          <w:p w:rsidR="002E0A52" w:rsidRPr="009E6E6C" w:rsidRDefault="00314235" w:rsidP="00314235">
            <w:pPr>
              <w:jc w:val="center"/>
              <w:rPr>
                <w:sz w:val="22"/>
                <w:szCs w:val="22"/>
                <w:lang w:val="ro-RO"/>
              </w:rPr>
            </w:pPr>
            <w:r>
              <w:rPr>
                <w:sz w:val="22"/>
                <w:szCs w:val="22"/>
                <w:lang w:val="ro-RO"/>
              </w:rPr>
              <w:t>93</w:t>
            </w:r>
          </w:p>
        </w:tc>
        <w:tc>
          <w:tcPr>
            <w:tcW w:w="1276" w:type="dxa"/>
            <w:tcBorders>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GB01B</w:t>
            </w:r>
          </w:p>
        </w:tc>
        <w:tc>
          <w:tcPr>
            <w:tcW w:w="5605" w:type="dxa"/>
            <w:gridSpan w:val="2"/>
            <w:tcBorders>
              <w:bottom w:val="single" w:sz="4" w:space="0" w:color="auto"/>
            </w:tcBorders>
            <w:vAlign w:val="center"/>
          </w:tcPr>
          <w:p w:rsidR="002E0A52" w:rsidRPr="009E6E6C" w:rsidRDefault="002E0A52" w:rsidP="002E0A52">
            <w:pPr>
              <w:jc w:val="both"/>
              <w:rPr>
                <w:sz w:val="24"/>
                <w:szCs w:val="24"/>
                <w:lang w:val="ro-RO"/>
              </w:rPr>
            </w:pPr>
            <w:r w:rsidRPr="009E6E6C">
              <w:rPr>
                <w:sz w:val="24"/>
                <w:szCs w:val="24"/>
                <w:lang w:val="ro-RO"/>
              </w:rPr>
              <w:t>Robinet cu flanse Pn 10-16, avind Dn 76 mm</w:t>
            </w:r>
          </w:p>
          <w:p w:rsidR="002E0A52" w:rsidRPr="009E6E6C" w:rsidRDefault="002E0A52" w:rsidP="002E0A52">
            <w:pPr>
              <w:jc w:val="both"/>
              <w:rPr>
                <w:sz w:val="22"/>
                <w:szCs w:val="22"/>
                <w:lang w:val="ro-RO"/>
              </w:rPr>
            </w:pPr>
          </w:p>
        </w:tc>
        <w:tc>
          <w:tcPr>
            <w:tcW w:w="850" w:type="dxa"/>
            <w:gridSpan w:val="3"/>
            <w:tcBorders>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buc</w:t>
            </w:r>
          </w:p>
        </w:tc>
        <w:tc>
          <w:tcPr>
            <w:tcW w:w="1276" w:type="dxa"/>
            <w:gridSpan w:val="3"/>
            <w:tcBorders>
              <w:bottom w:val="single" w:sz="4"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1,00</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jc w:val="center"/>
        </w:trPr>
        <w:tc>
          <w:tcPr>
            <w:tcW w:w="709" w:type="dxa"/>
            <w:tcBorders>
              <w:top w:val="nil"/>
            </w:tcBorders>
            <w:vAlign w:val="center"/>
          </w:tcPr>
          <w:p w:rsidR="002E0A52" w:rsidRPr="009E6E6C" w:rsidRDefault="002E0A52" w:rsidP="002E0A52">
            <w:pPr>
              <w:jc w:val="center"/>
              <w:rPr>
                <w:sz w:val="22"/>
                <w:szCs w:val="22"/>
                <w:lang w:val="ro-RO"/>
              </w:rPr>
            </w:pPr>
          </w:p>
        </w:tc>
        <w:tc>
          <w:tcPr>
            <w:tcW w:w="1276" w:type="dxa"/>
            <w:tcBorders>
              <w:top w:val="nil"/>
            </w:tcBorders>
            <w:vAlign w:val="center"/>
          </w:tcPr>
          <w:p w:rsidR="002E0A52" w:rsidRPr="009E6E6C" w:rsidRDefault="002E0A52" w:rsidP="002E0A52">
            <w:pPr>
              <w:jc w:val="center"/>
              <w:rPr>
                <w:sz w:val="16"/>
                <w:szCs w:val="16"/>
                <w:lang w:val="ro-RO"/>
              </w:rPr>
            </w:pPr>
            <w:r w:rsidRPr="009E6E6C">
              <w:rPr>
                <w:sz w:val="16"/>
                <w:szCs w:val="16"/>
                <w:lang w:val="ro-RO"/>
              </w:rPr>
              <w:t>287527420210076</w:t>
            </w:r>
          </w:p>
        </w:tc>
        <w:tc>
          <w:tcPr>
            <w:tcW w:w="5605" w:type="dxa"/>
            <w:gridSpan w:val="2"/>
            <w:tcBorders>
              <w:top w:val="nil"/>
            </w:tcBorders>
            <w:vAlign w:val="center"/>
          </w:tcPr>
          <w:p w:rsidR="002E0A52" w:rsidRPr="009E6E6C" w:rsidRDefault="002E0A52" w:rsidP="002E0A52">
            <w:pPr>
              <w:jc w:val="both"/>
              <w:rPr>
                <w:sz w:val="22"/>
                <w:szCs w:val="22"/>
                <w:lang w:val="ro-RO"/>
              </w:rPr>
            </w:pPr>
            <w:r w:rsidRPr="009E6E6C">
              <w:rPr>
                <w:sz w:val="22"/>
                <w:szCs w:val="22"/>
                <w:lang w:val="ro-RO"/>
              </w:rPr>
              <w:t>Robinet fonta si otel, dispozitiv de inchidere D-76 mm</w:t>
            </w:r>
          </w:p>
        </w:tc>
        <w:tc>
          <w:tcPr>
            <w:tcW w:w="850" w:type="dxa"/>
            <w:gridSpan w:val="3"/>
            <w:tcBorders>
              <w:top w:val="nil"/>
            </w:tcBorders>
            <w:vAlign w:val="center"/>
          </w:tcPr>
          <w:p w:rsidR="002E0A52" w:rsidRPr="009E6E6C" w:rsidRDefault="002E0A52" w:rsidP="002E0A52">
            <w:pPr>
              <w:jc w:val="center"/>
              <w:rPr>
                <w:sz w:val="22"/>
                <w:szCs w:val="22"/>
                <w:lang w:val="ro-RO"/>
              </w:rPr>
            </w:pPr>
            <w:r w:rsidRPr="009E6E6C">
              <w:rPr>
                <w:sz w:val="22"/>
                <w:szCs w:val="22"/>
                <w:lang w:val="ro-RO"/>
              </w:rPr>
              <w:t>buc</w:t>
            </w:r>
          </w:p>
        </w:tc>
        <w:tc>
          <w:tcPr>
            <w:tcW w:w="1276" w:type="dxa"/>
            <w:gridSpan w:val="3"/>
            <w:tcBorders>
              <w:top w:val="nil"/>
            </w:tcBorders>
            <w:vAlign w:val="center"/>
          </w:tcPr>
          <w:p w:rsidR="002E0A52" w:rsidRPr="009E6E6C" w:rsidRDefault="002E0A52" w:rsidP="002E0A52">
            <w:pPr>
              <w:jc w:val="center"/>
              <w:rPr>
                <w:sz w:val="22"/>
                <w:szCs w:val="22"/>
                <w:lang w:val="ro-RO"/>
              </w:rPr>
            </w:pPr>
            <w:r w:rsidRPr="009E6E6C">
              <w:rPr>
                <w:sz w:val="22"/>
                <w:szCs w:val="22"/>
                <w:lang w:val="ro-RO"/>
              </w:rPr>
              <w:t>1,00</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trHeight w:val="717"/>
          <w:jc w:val="center"/>
        </w:trPr>
        <w:tc>
          <w:tcPr>
            <w:tcW w:w="9716" w:type="dxa"/>
            <w:gridSpan w:val="10"/>
            <w:tcBorders>
              <w:left w:val="nil"/>
              <w:right w:val="nil"/>
            </w:tcBorders>
            <w:vAlign w:val="center"/>
          </w:tcPr>
          <w:p w:rsidR="002E0A52" w:rsidRPr="009E6E6C" w:rsidRDefault="002E0A52" w:rsidP="002E0A52">
            <w:pPr>
              <w:jc w:val="center"/>
              <w:rPr>
                <w:b/>
                <w:sz w:val="24"/>
                <w:szCs w:val="22"/>
                <w:lang w:val="ro-RO"/>
              </w:rPr>
            </w:pPr>
            <w:r w:rsidRPr="009E6E6C">
              <w:rPr>
                <w:b/>
                <w:sz w:val="24"/>
                <w:szCs w:val="22"/>
                <w:lang w:val="ro-RO"/>
              </w:rPr>
              <w:t>6.Montarea, amenajarea, îngrădirea PRG-17</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jc w:val="center"/>
        </w:trPr>
        <w:tc>
          <w:tcPr>
            <w:tcW w:w="709" w:type="dxa"/>
          </w:tcPr>
          <w:p w:rsidR="002E0A52" w:rsidRPr="009E6E6C" w:rsidRDefault="00314235" w:rsidP="002E0A52">
            <w:pPr>
              <w:jc w:val="center"/>
              <w:rPr>
                <w:sz w:val="22"/>
                <w:szCs w:val="22"/>
                <w:lang w:val="ro-RO"/>
              </w:rPr>
            </w:pPr>
            <w:r>
              <w:rPr>
                <w:sz w:val="22"/>
                <w:szCs w:val="22"/>
                <w:lang w:val="ro-RO"/>
              </w:rPr>
              <w:t>94</w:t>
            </w:r>
          </w:p>
        </w:tc>
        <w:tc>
          <w:tcPr>
            <w:tcW w:w="1276" w:type="dxa"/>
            <w:vAlign w:val="center"/>
          </w:tcPr>
          <w:p w:rsidR="002E0A52" w:rsidRPr="009E6E6C" w:rsidRDefault="002E0A52" w:rsidP="002E0A52">
            <w:pPr>
              <w:jc w:val="center"/>
              <w:rPr>
                <w:sz w:val="22"/>
                <w:szCs w:val="22"/>
                <w:lang w:val="ro-RO"/>
              </w:rPr>
            </w:pPr>
            <w:r w:rsidRPr="009E6E6C">
              <w:rPr>
                <w:sz w:val="22"/>
                <w:szCs w:val="22"/>
                <w:lang w:val="ro-RO"/>
              </w:rPr>
              <w:t>RpCI37A</w:t>
            </w:r>
          </w:p>
        </w:tc>
        <w:tc>
          <w:tcPr>
            <w:tcW w:w="5605" w:type="dxa"/>
            <w:gridSpan w:val="2"/>
            <w:vAlign w:val="center"/>
          </w:tcPr>
          <w:p w:rsidR="002E0A52" w:rsidRPr="009E6E6C" w:rsidRDefault="002E0A52" w:rsidP="002E0A52">
            <w:pPr>
              <w:jc w:val="both"/>
              <w:rPr>
                <w:sz w:val="24"/>
                <w:szCs w:val="24"/>
                <w:lang w:val="ro-RO"/>
              </w:rPr>
            </w:pPr>
            <w:r w:rsidRPr="009E6E6C">
              <w:rPr>
                <w:sz w:val="24"/>
                <w:szCs w:val="24"/>
                <w:lang w:val="ro-RO"/>
              </w:rPr>
              <w:t>Invelitori din placi din tabla amprentata pentru invelitorile acoperisurilor tip Lindab</w:t>
            </w:r>
          </w:p>
          <w:p w:rsidR="002E0A52" w:rsidRPr="009E6E6C" w:rsidRDefault="002E0A52" w:rsidP="002E0A52">
            <w:pPr>
              <w:jc w:val="both"/>
              <w:rPr>
                <w:sz w:val="22"/>
                <w:szCs w:val="22"/>
                <w:lang w:val="ro-RO"/>
              </w:rPr>
            </w:pPr>
          </w:p>
        </w:tc>
        <w:tc>
          <w:tcPr>
            <w:tcW w:w="850" w:type="dxa"/>
            <w:gridSpan w:val="3"/>
            <w:vAlign w:val="center"/>
          </w:tcPr>
          <w:p w:rsidR="002E0A52" w:rsidRPr="009E6E6C" w:rsidRDefault="002E0A52" w:rsidP="002E0A52">
            <w:pPr>
              <w:jc w:val="center"/>
              <w:rPr>
                <w:sz w:val="22"/>
                <w:szCs w:val="22"/>
                <w:lang w:val="ro-RO"/>
              </w:rPr>
            </w:pPr>
            <w:r w:rsidRPr="009E6E6C">
              <w:rPr>
                <w:sz w:val="22"/>
                <w:szCs w:val="22"/>
                <w:lang w:val="ro-RO"/>
              </w:rPr>
              <w:t>m2</w:t>
            </w:r>
          </w:p>
        </w:tc>
        <w:tc>
          <w:tcPr>
            <w:tcW w:w="1276" w:type="dxa"/>
            <w:gridSpan w:val="3"/>
            <w:vAlign w:val="center"/>
          </w:tcPr>
          <w:p w:rsidR="002E0A52" w:rsidRPr="009E6E6C" w:rsidRDefault="002E0A52" w:rsidP="002E0A52">
            <w:pPr>
              <w:adjustRightInd w:val="0"/>
              <w:jc w:val="center"/>
              <w:rPr>
                <w:sz w:val="22"/>
                <w:szCs w:val="22"/>
                <w:lang w:val="ro-RO"/>
              </w:rPr>
            </w:pPr>
            <w:r w:rsidRPr="009E6E6C">
              <w:rPr>
                <w:sz w:val="22"/>
                <w:szCs w:val="22"/>
                <w:lang w:val="ro-RO"/>
              </w:rPr>
              <w:t>6,00</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jc w:val="center"/>
        </w:trPr>
        <w:tc>
          <w:tcPr>
            <w:tcW w:w="709" w:type="dxa"/>
            <w:vAlign w:val="center"/>
          </w:tcPr>
          <w:p w:rsidR="002E0A52" w:rsidRPr="009E6E6C" w:rsidRDefault="002E0A52" w:rsidP="002E0A52">
            <w:pPr>
              <w:jc w:val="center"/>
              <w:rPr>
                <w:sz w:val="22"/>
                <w:szCs w:val="22"/>
                <w:lang w:val="ro-RO"/>
              </w:rPr>
            </w:pPr>
          </w:p>
        </w:tc>
        <w:tc>
          <w:tcPr>
            <w:tcW w:w="1276" w:type="dxa"/>
            <w:vAlign w:val="center"/>
          </w:tcPr>
          <w:p w:rsidR="002E0A52" w:rsidRPr="009E6E6C" w:rsidRDefault="002E0A52" w:rsidP="002E0A52">
            <w:pPr>
              <w:jc w:val="center"/>
              <w:rPr>
                <w:sz w:val="16"/>
                <w:szCs w:val="16"/>
                <w:lang w:val="ro-RO"/>
              </w:rPr>
            </w:pPr>
            <w:r w:rsidRPr="009E6E6C">
              <w:rPr>
                <w:sz w:val="16"/>
                <w:szCs w:val="16"/>
                <w:lang w:val="ro-RO"/>
              </w:rPr>
              <w:t>7213050013100</w:t>
            </w:r>
          </w:p>
        </w:tc>
        <w:tc>
          <w:tcPr>
            <w:tcW w:w="5605" w:type="dxa"/>
            <w:gridSpan w:val="2"/>
            <w:vAlign w:val="center"/>
          </w:tcPr>
          <w:p w:rsidR="002E0A52" w:rsidRPr="009E6E6C" w:rsidRDefault="002E0A52" w:rsidP="002E0A52">
            <w:pPr>
              <w:jc w:val="both"/>
              <w:rPr>
                <w:sz w:val="22"/>
                <w:szCs w:val="22"/>
                <w:lang w:val="ro-RO"/>
              </w:rPr>
            </w:pPr>
            <w:r w:rsidRPr="009E6E6C">
              <w:rPr>
                <w:sz w:val="22"/>
                <w:szCs w:val="22"/>
                <w:lang w:val="ro-RO"/>
              </w:rPr>
              <w:t>Tinichigiu</w:t>
            </w:r>
          </w:p>
        </w:tc>
        <w:tc>
          <w:tcPr>
            <w:tcW w:w="850" w:type="dxa"/>
            <w:gridSpan w:val="3"/>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vAlign w:val="center"/>
          </w:tcPr>
          <w:p w:rsidR="002E0A52" w:rsidRPr="009E6E6C" w:rsidRDefault="002E0A52" w:rsidP="002E0A52">
            <w:pPr>
              <w:jc w:val="center"/>
              <w:rPr>
                <w:sz w:val="22"/>
                <w:szCs w:val="22"/>
                <w:lang w:val="ro-RO"/>
              </w:rPr>
            </w:pPr>
            <w:r w:rsidRPr="009E6E6C">
              <w:rPr>
                <w:sz w:val="22"/>
                <w:szCs w:val="22"/>
                <w:lang w:val="ro-RO"/>
              </w:rPr>
              <w:t>6,84</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bottom w:val="single" w:sz="4" w:space="0" w:color="auto"/>
            </w:tcBorders>
            <w:vAlign w:val="center"/>
          </w:tcPr>
          <w:p w:rsidR="002E0A52" w:rsidRPr="009E6E6C" w:rsidRDefault="002E0A52" w:rsidP="002E0A52">
            <w:pPr>
              <w:jc w:val="center"/>
              <w:rPr>
                <w:sz w:val="22"/>
                <w:szCs w:val="22"/>
                <w:lang w:val="ro-RO"/>
              </w:rPr>
            </w:pPr>
          </w:p>
        </w:tc>
        <w:tc>
          <w:tcPr>
            <w:tcW w:w="1276" w:type="dxa"/>
            <w:tcBorders>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9310060019920</w:t>
            </w:r>
          </w:p>
        </w:tc>
        <w:tc>
          <w:tcPr>
            <w:tcW w:w="5605" w:type="dxa"/>
            <w:gridSpan w:val="2"/>
            <w:tcBorders>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Muncitor deservire CM</w:t>
            </w:r>
          </w:p>
        </w:tc>
        <w:tc>
          <w:tcPr>
            <w:tcW w:w="850" w:type="dxa"/>
            <w:gridSpan w:val="3"/>
            <w:tcBorders>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1,80</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2710403643000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Placi din tabla amprentata tip tigla</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m2</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7,2795</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2875276312500</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Accesorii pentru prinderi mecanice / suruburi /</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buc</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56,97</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110371827222</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Vetrovic</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4,00</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25211067182721</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Canioc</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2,00</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tcPr>
          <w:p w:rsidR="002E0A52" w:rsidRPr="009E6E6C" w:rsidRDefault="00314235" w:rsidP="002E0A52">
            <w:pPr>
              <w:jc w:val="center"/>
              <w:rPr>
                <w:sz w:val="22"/>
                <w:szCs w:val="22"/>
                <w:lang w:val="ro-RO"/>
              </w:rPr>
            </w:pPr>
            <w:r>
              <w:rPr>
                <w:sz w:val="22"/>
                <w:szCs w:val="22"/>
                <w:lang w:val="ro-RO"/>
              </w:rPr>
              <w:t>95</w:t>
            </w:r>
          </w:p>
        </w:tc>
        <w:tc>
          <w:tcPr>
            <w:tcW w:w="1276"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CO06A2</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4"/>
                <w:szCs w:val="24"/>
                <w:lang w:val="ro-RO"/>
              </w:rPr>
            </w:pPr>
            <w:r w:rsidRPr="009E6E6C">
              <w:rPr>
                <w:sz w:val="24"/>
                <w:szCs w:val="24"/>
                <w:lang w:val="ro-RO"/>
              </w:rPr>
              <w:t>Imprejmuiri din plasa de sirma cu panouri de gard din rama de Cornier -32 mm  fixata  pe stilpi din  Tiava de profil D-40x40x2.5 mm  h=2.0m  montati , cu inaltimea la coama de 1,05 m, pentru utilizarea betonului marfa la montarea stilpilor</w:t>
            </w:r>
          </w:p>
          <w:p w:rsidR="002E0A52" w:rsidRPr="009E6E6C" w:rsidRDefault="002E0A52" w:rsidP="002E0A52">
            <w:pPr>
              <w:jc w:val="both"/>
              <w:rPr>
                <w:sz w:val="22"/>
                <w:szCs w:val="22"/>
                <w:lang w:val="ro-RO"/>
              </w:rPr>
            </w:pP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m</w:t>
            </w:r>
          </w:p>
        </w:tc>
        <w:tc>
          <w:tcPr>
            <w:tcW w:w="1276" w:type="dxa"/>
            <w:gridSpan w:val="3"/>
            <w:tcBorders>
              <w:top w:val="single" w:sz="4" w:space="0" w:color="auto"/>
              <w:bottom w:val="single" w:sz="4"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6,50</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7123030012500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Montator P.B</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4,68</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9310060019920</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Muncitor deservire CM</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1,365</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1254872</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 xml:space="preserve">Balama CILINDRICA </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buc</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2,00</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273210364625011</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Panouri de gard din plasa de sirma  /Setca zabornaiaD-3.8mm H-2,0 L2,0</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m2</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13,00</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58796586</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Disc p/u metal</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buc</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1,50</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27107037003401</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Truba profil 25*25*2</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21,00</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2663102100921</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Beton de ciment  clasa B5/M75</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m3</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0,3338</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28111063020504040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Stilp din Tiava profil40*40*2.0</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13,00</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tcPr>
          <w:p w:rsidR="002E0A52" w:rsidRPr="009E6E6C" w:rsidRDefault="00314235" w:rsidP="002E0A52">
            <w:pPr>
              <w:jc w:val="center"/>
              <w:rPr>
                <w:sz w:val="22"/>
                <w:szCs w:val="22"/>
                <w:lang w:val="ro-RO"/>
              </w:rPr>
            </w:pPr>
            <w:r>
              <w:rPr>
                <w:sz w:val="22"/>
                <w:szCs w:val="22"/>
                <w:lang w:val="ro-RO"/>
              </w:rPr>
              <w:lastRenderedPageBreak/>
              <w:t>96</w:t>
            </w:r>
          </w:p>
        </w:tc>
        <w:tc>
          <w:tcPr>
            <w:tcW w:w="1276"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CA03F</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4"/>
                <w:szCs w:val="24"/>
                <w:lang w:val="ro-RO"/>
              </w:rPr>
            </w:pPr>
            <w:r w:rsidRPr="009E6E6C">
              <w:rPr>
                <w:sz w:val="24"/>
                <w:szCs w:val="24"/>
                <w:lang w:val="ro-RO"/>
              </w:rPr>
              <w:t>Beton simplu  turnat cu mijloace clasice,  in fundatii, socluri, ziduri de sprijin, pereti sub cota zero, preparat cu centrala de betoane sau beton marfa conform. art. CA01, turnare cu mijloace clasice, beton simplu clasa.... C 15/12 (15/B 200)</w:t>
            </w:r>
          </w:p>
          <w:p w:rsidR="002E0A52" w:rsidRPr="009E6E6C" w:rsidRDefault="002E0A52" w:rsidP="002E0A52">
            <w:pPr>
              <w:jc w:val="both"/>
              <w:rPr>
                <w:sz w:val="22"/>
                <w:szCs w:val="22"/>
                <w:lang w:val="ro-RO"/>
              </w:rPr>
            </w:pP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m3</w:t>
            </w:r>
          </w:p>
        </w:tc>
        <w:tc>
          <w:tcPr>
            <w:tcW w:w="1276" w:type="dxa"/>
            <w:gridSpan w:val="3"/>
            <w:tcBorders>
              <w:top w:val="single" w:sz="4" w:space="0" w:color="auto"/>
              <w:bottom w:val="single" w:sz="4"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0,25</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7123010010200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Betonist</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0,8625</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9310060019920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Muncitor deservire CM</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0,10</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2663102100000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 xml:space="preserve">Beton clasa C 15/12 (Bc 15/B 200) </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m3</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0,2601</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2952270003100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Vibrator de adincime</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h-ut</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0,15</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2E0A52" w:rsidRPr="009E6E6C" w:rsidRDefault="00314235" w:rsidP="002E0A52">
            <w:pPr>
              <w:jc w:val="center"/>
              <w:rPr>
                <w:sz w:val="22"/>
                <w:szCs w:val="22"/>
                <w:lang w:val="ro-RO"/>
              </w:rPr>
            </w:pPr>
            <w:r>
              <w:rPr>
                <w:sz w:val="22"/>
                <w:szCs w:val="22"/>
                <w:lang w:val="ro-RO"/>
              </w:rPr>
              <w:t>97</w:t>
            </w:r>
          </w:p>
        </w:tc>
        <w:tc>
          <w:tcPr>
            <w:tcW w:w="1276" w:type="dxa"/>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TsA03E</w:t>
            </w:r>
          </w:p>
        </w:tc>
        <w:tc>
          <w:tcPr>
            <w:tcW w:w="5605" w:type="dxa"/>
            <w:gridSpan w:val="2"/>
            <w:tcBorders>
              <w:top w:val="nil"/>
              <w:bottom w:val="single" w:sz="2" w:space="0" w:color="auto"/>
            </w:tcBorders>
            <w:vAlign w:val="center"/>
          </w:tcPr>
          <w:p w:rsidR="002E0A52" w:rsidRPr="009E6E6C" w:rsidRDefault="002E0A52" w:rsidP="002E0A52">
            <w:pPr>
              <w:jc w:val="both"/>
              <w:rPr>
                <w:sz w:val="24"/>
                <w:szCs w:val="24"/>
                <w:lang w:val="ro-RO"/>
              </w:rPr>
            </w:pPr>
            <w:r w:rsidRPr="009E6E6C">
              <w:rPr>
                <w:sz w:val="24"/>
                <w:szCs w:val="24"/>
                <w:lang w:val="ro-RO"/>
              </w:rPr>
              <w:t>Sapatura manuala de pamint in spatii limitate, avind sub 1,00 m latime, executata fara sprijiniri, cu taluz inclinat la fundatii, canale, etc., teren de coeziune mijlocie sau foarte coeziv, pina la 1,5 m adincime  teren mijlociu</w:t>
            </w:r>
          </w:p>
          <w:p w:rsidR="002E0A52" w:rsidRPr="009E6E6C" w:rsidRDefault="002E0A52" w:rsidP="002E0A52">
            <w:pPr>
              <w:jc w:val="both"/>
              <w:rPr>
                <w:sz w:val="22"/>
                <w:szCs w:val="22"/>
                <w:lang w:val="ro-RO"/>
              </w:rPr>
            </w:pP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m3</w:t>
            </w:r>
          </w:p>
        </w:tc>
        <w:tc>
          <w:tcPr>
            <w:tcW w:w="1276" w:type="dxa"/>
            <w:gridSpan w:val="3"/>
            <w:tcBorders>
              <w:top w:val="nil"/>
              <w:bottom w:val="single" w:sz="2"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0,25</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9312040019600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Sapator</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0,3375</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9310060019900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Muncitor necalificat</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0,1425</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2E0A52" w:rsidRPr="009E6E6C" w:rsidRDefault="00314235" w:rsidP="002E0A52">
            <w:pPr>
              <w:jc w:val="center"/>
              <w:rPr>
                <w:sz w:val="22"/>
                <w:szCs w:val="22"/>
                <w:lang w:val="ro-RO"/>
              </w:rPr>
            </w:pPr>
            <w:r>
              <w:rPr>
                <w:sz w:val="22"/>
                <w:szCs w:val="22"/>
                <w:lang w:val="ro-RO"/>
              </w:rPr>
              <w:t>98</w:t>
            </w:r>
          </w:p>
        </w:tc>
        <w:tc>
          <w:tcPr>
            <w:tcW w:w="1276" w:type="dxa"/>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IzJ09B</w:t>
            </w:r>
          </w:p>
        </w:tc>
        <w:tc>
          <w:tcPr>
            <w:tcW w:w="5605" w:type="dxa"/>
            <w:gridSpan w:val="2"/>
            <w:tcBorders>
              <w:top w:val="nil"/>
              <w:bottom w:val="single" w:sz="2" w:space="0" w:color="auto"/>
            </w:tcBorders>
            <w:vAlign w:val="center"/>
          </w:tcPr>
          <w:p w:rsidR="002E0A52" w:rsidRPr="009E6E6C" w:rsidRDefault="002E0A52" w:rsidP="002E0A52">
            <w:pPr>
              <w:jc w:val="both"/>
              <w:rPr>
                <w:sz w:val="24"/>
                <w:szCs w:val="24"/>
                <w:lang w:val="ro-RO"/>
              </w:rPr>
            </w:pPr>
            <w:r w:rsidRPr="009E6E6C">
              <w:rPr>
                <w:sz w:val="24"/>
                <w:szCs w:val="24"/>
                <w:lang w:val="ro-RO"/>
              </w:rPr>
              <w:t>Vopsirea invelitorii de tabla la conducte si aparate cu vopsea de ulei in 2 straturi, inclusiv grunduirea  SEMBOL Lux sentetik Boya YELLOW (galbena)</w:t>
            </w:r>
          </w:p>
          <w:p w:rsidR="002E0A52" w:rsidRPr="009E6E6C" w:rsidRDefault="002E0A52" w:rsidP="002E0A52">
            <w:pPr>
              <w:jc w:val="both"/>
              <w:rPr>
                <w:sz w:val="22"/>
                <w:szCs w:val="22"/>
                <w:lang w:val="ro-RO"/>
              </w:rPr>
            </w:pP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m2</w:t>
            </w:r>
          </w:p>
        </w:tc>
        <w:tc>
          <w:tcPr>
            <w:tcW w:w="1276" w:type="dxa"/>
            <w:gridSpan w:val="3"/>
            <w:tcBorders>
              <w:top w:val="nil"/>
              <w:bottom w:val="single" w:sz="2"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4,18</w:t>
            </w:r>
          </w:p>
          <w:p w:rsidR="002E0A52" w:rsidRPr="009E6E6C" w:rsidRDefault="002E0A52" w:rsidP="002E0A52">
            <w:pPr>
              <w:jc w:val="center"/>
              <w:rPr>
                <w:sz w:val="22"/>
                <w:szCs w:val="22"/>
                <w:lang w:val="ro-RO"/>
              </w:rPr>
            </w:pP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7112020030100</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Specialist</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1,2958</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7141020013400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Vopsitor industrial</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0,6688</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2430116103000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Vopsea galbena SEMBOL Lux sentetik Boya Yellow</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0,836</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2430226100034</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Grund miniu anticoroziv g.351-4 S 3097-80</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0,627</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2430226109301</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Diluant decapant pentru suprafete feroase</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0,1254</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2320166200676</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White spirit</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0,1672</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1711317306661</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Bumbac de sters</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0,209</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2E0A52" w:rsidRPr="009E6E6C" w:rsidRDefault="00314235" w:rsidP="002E0A52">
            <w:pPr>
              <w:jc w:val="center"/>
              <w:rPr>
                <w:sz w:val="22"/>
                <w:szCs w:val="22"/>
                <w:lang w:val="ro-RO"/>
              </w:rPr>
            </w:pPr>
            <w:r>
              <w:rPr>
                <w:sz w:val="22"/>
                <w:szCs w:val="22"/>
                <w:lang w:val="ro-RO"/>
              </w:rPr>
              <w:t>99</w:t>
            </w:r>
          </w:p>
        </w:tc>
        <w:tc>
          <w:tcPr>
            <w:tcW w:w="1276" w:type="dxa"/>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08-02-472-1</w:t>
            </w:r>
          </w:p>
        </w:tc>
        <w:tc>
          <w:tcPr>
            <w:tcW w:w="5605" w:type="dxa"/>
            <w:gridSpan w:val="2"/>
            <w:tcBorders>
              <w:top w:val="nil"/>
              <w:bottom w:val="single" w:sz="2" w:space="0" w:color="auto"/>
            </w:tcBorders>
            <w:vAlign w:val="center"/>
          </w:tcPr>
          <w:p w:rsidR="002E0A52" w:rsidRPr="009E6E6C" w:rsidRDefault="002E0A52" w:rsidP="002E0A52">
            <w:pPr>
              <w:jc w:val="both"/>
              <w:rPr>
                <w:sz w:val="24"/>
                <w:szCs w:val="24"/>
                <w:lang w:val="ro-RO"/>
              </w:rPr>
            </w:pPr>
            <w:r w:rsidRPr="009E6E6C">
              <w:rPr>
                <w:sz w:val="24"/>
                <w:szCs w:val="24"/>
                <w:lang w:val="ro-RO"/>
              </w:rPr>
              <w:t>Conductori de legare la pamint: priza de pamint, orizontala, din  arm. 10mm    /1buc /</w:t>
            </w:r>
          </w:p>
          <w:p w:rsidR="002E0A52" w:rsidRPr="009E6E6C" w:rsidRDefault="002E0A52" w:rsidP="002E0A52">
            <w:pPr>
              <w:jc w:val="both"/>
              <w:rPr>
                <w:sz w:val="22"/>
                <w:szCs w:val="22"/>
                <w:lang w:val="ro-RO"/>
              </w:rPr>
            </w:pP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100 m</w:t>
            </w:r>
          </w:p>
        </w:tc>
        <w:tc>
          <w:tcPr>
            <w:tcW w:w="1276" w:type="dxa"/>
            <w:gridSpan w:val="3"/>
            <w:tcBorders>
              <w:top w:val="nil"/>
              <w:bottom w:val="single" w:sz="2"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0,09</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Muncitor</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1,71</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101161410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Otel-carbon calitate normala, marca "ВСт3пс5-1", rotund, /Crug /d- 10mm</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9,00</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1011924</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 xml:space="preserve">Electrozi Э42А, diametru 4 mm </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0,054</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040502</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Instalatii pentru sudare manuala cu arc electric (de curent continuu)</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h-ut</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0,2817</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400002</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Automobile cu bord, tonaj pina la 8 t</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h-ut</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0,0126</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2E0A52" w:rsidRPr="009E6E6C" w:rsidRDefault="00314235" w:rsidP="002E0A52">
            <w:pPr>
              <w:jc w:val="center"/>
              <w:rPr>
                <w:sz w:val="22"/>
                <w:szCs w:val="22"/>
                <w:lang w:val="ro-RO"/>
              </w:rPr>
            </w:pPr>
            <w:r>
              <w:rPr>
                <w:sz w:val="22"/>
                <w:szCs w:val="22"/>
                <w:lang w:val="ro-RO"/>
              </w:rPr>
              <w:t>100</w:t>
            </w:r>
          </w:p>
        </w:tc>
        <w:tc>
          <w:tcPr>
            <w:tcW w:w="1276" w:type="dxa"/>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08-02-471-4</w:t>
            </w:r>
          </w:p>
        </w:tc>
        <w:tc>
          <w:tcPr>
            <w:tcW w:w="5605" w:type="dxa"/>
            <w:gridSpan w:val="2"/>
            <w:tcBorders>
              <w:top w:val="nil"/>
              <w:bottom w:val="single" w:sz="2" w:space="0" w:color="auto"/>
            </w:tcBorders>
            <w:vAlign w:val="center"/>
          </w:tcPr>
          <w:p w:rsidR="002E0A52" w:rsidRPr="009E6E6C" w:rsidRDefault="002E0A52" w:rsidP="002E0A52">
            <w:pPr>
              <w:jc w:val="both"/>
              <w:rPr>
                <w:sz w:val="24"/>
                <w:szCs w:val="24"/>
                <w:lang w:val="ro-RO"/>
              </w:rPr>
            </w:pPr>
            <w:r w:rsidRPr="009E6E6C">
              <w:rPr>
                <w:sz w:val="24"/>
                <w:szCs w:val="24"/>
                <w:lang w:val="ro-RO"/>
              </w:rPr>
              <w:t>Priza de pamint, verticala, din otel rotund, diametru 18mm  /1buc /</w:t>
            </w:r>
          </w:p>
          <w:p w:rsidR="002E0A52" w:rsidRPr="009E6E6C" w:rsidRDefault="002E0A52" w:rsidP="002E0A52">
            <w:pPr>
              <w:jc w:val="both"/>
              <w:rPr>
                <w:sz w:val="22"/>
                <w:szCs w:val="22"/>
                <w:lang w:val="ro-RO"/>
              </w:rPr>
            </w:pP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10 buc</w:t>
            </w:r>
          </w:p>
        </w:tc>
        <w:tc>
          <w:tcPr>
            <w:tcW w:w="1276" w:type="dxa"/>
            <w:gridSpan w:val="3"/>
            <w:tcBorders>
              <w:top w:val="nil"/>
              <w:bottom w:val="single" w:sz="2"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0,10</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Muncitor</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0,829</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101161418</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Otel-carbon calitate normala, marca "ВСт3пс5-1", rotund,  /Armatura /d-18 mm</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6,00</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1011924</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 xml:space="preserve">Electrozi Э42А, diametru 4 mm </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0,078</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040502</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Instalatii pentru sudare manuala cu arc electric (de curent continuu)</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h-ut</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0,254</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400002</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Automobile cu bord, tonaj pina la 8 t</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h-ut</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0,014</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2E0A52" w:rsidRPr="009E6E6C" w:rsidRDefault="00314235" w:rsidP="002E0A52">
            <w:pPr>
              <w:jc w:val="center"/>
              <w:rPr>
                <w:sz w:val="22"/>
                <w:szCs w:val="22"/>
                <w:lang w:val="ro-RO"/>
              </w:rPr>
            </w:pPr>
            <w:r>
              <w:rPr>
                <w:sz w:val="22"/>
                <w:szCs w:val="22"/>
                <w:lang w:val="ro-RO"/>
              </w:rPr>
              <w:t>101</w:t>
            </w:r>
          </w:p>
        </w:tc>
        <w:tc>
          <w:tcPr>
            <w:tcW w:w="1276" w:type="dxa"/>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GE01D</w:t>
            </w:r>
          </w:p>
        </w:tc>
        <w:tc>
          <w:tcPr>
            <w:tcW w:w="5605" w:type="dxa"/>
            <w:gridSpan w:val="2"/>
            <w:tcBorders>
              <w:top w:val="nil"/>
              <w:bottom w:val="single" w:sz="2" w:space="0" w:color="auto"/>
            </w:tcBorders>
            <w:vAlign w:val="center"/>
          </w:tcPr>
          <w:p w:rsidR="002E0A52" w:rsidRPr="009E6E6C" w:rsidRDefault="002E0A52" w:rsidP="002E0A52">
            <w:pPr>
              <w:jc w:val="both"/>
              <w:rPr>
                <w:sz w:val="24"/>
                <w:szCs w:val="24"/>
                <w:lang w:val="ro-RO"/>
              </w:rPr>
            </w:pPr>
            <w:r w:rsidRPr="009E6E6C">
              <w:rPr>
                <w:sz w:val="24"/>
                <w:szCs w:val="24"/>
                <w:lang w:val="ro-RO"/>
              </w:rPr>
              <w:t>Regulator de presiune (de uz casnic),montat individual, pentru debitul nominal de: -50 mc/h</w:t>
            </w:r>
          </w:p>
          <w:p w:rsidR="002E0A52" w:rsidRPr="009E6E6C" w:rsidRDefault="002E0A52" w:rsidP="002E0A52">
            <w:pPr>
              <w:jc w:val="both"/>
              <w:rPr>
                <w:sz w:val="22"/>
                <w:szCs w:val="22"/>
                <w:lang w:val="ro-RO"/>
              </w:rPr>
            </w:pP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buc</w:t>
            </w:r>
          </w:p>
        </w:tc>
        <w:tc>
          <w:tcPr>
            <w:tcW w:w="1276" w:type="dxa"/>
            <w:gridSpan w:val="3"/>
            <w:tcBorders>
              <w:top w:val="nil"/>
              <w:bottom w:val="single" w:sz="2"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1,00</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7136020011600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Instalator sanitar</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2,79</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2451317344000</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Sapun de rufe S 189</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0,04</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1714227322000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 xml:space="preserve">Cilti de cinepa sort 1 </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0,028</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tcBorders>
            <w:vAlign w:val="center"/>
          </w:tcPr>
          <w:p w:rsidR="002E0A52" w:rsidRPr="009E6E6C" w:rsidRDefault="002E0A52" w:rsidP="002E0A52">
            <w:pPr>
              <w:jc w:val="center"/>
              <w:rPr>
                <w:sz w:val="22"/>
                <w:szCs w:val="22"/>
                <w:lang w:val="ro-RO"/>
              </w:rPr>
            </w:pPr>
          </w:p>
        </w:tc>
        <w:tc>
          <w:tcPr>
            <w:tcW w:w="1276" w:type="dxa"/>
            <w:tcBorders>
              <w:top w:val="nil"/>
            </w:tcBorders>
            <w:vAlign w:val="center"/>
          </w:tcPr>
          <w:p w:rsidR="002E0A52" w:rsidRPr="009E6E6C" w:rsidRDefault="002E0A52" w:rsidP="002E0A52">
            <w:pPr>
              <w:jc w:val="center"/>
              <w:rPr>
                <w:sz w:val="16"/>
                <w:szCs w:val="16"/>
                <w:lang w:val="ro-RO"/>
              </w:rPr>
            </w:pPr>
            <w:r w:rsidRPr="009E6E6C">
              <w:rPr>
                <w:sz w:val="16"/>
                <w:szCs w:val="16"/>
                <w:lang w:val="ro-RO"/>
              </w:rPr>
              <w:t>2413547308164</w:t>
            </w:r>
          </w:p>
        </w:tc>
        <w:tc>
          <w:tcPr>
            <w:tcW w:w="5605" w:type="dxa"/>
            <w:gridSpan w:val="2"/>
            <w:tcBorders>
              <w:top w:val="nil"/>
            </w:tcBorders>
            <w:vAlign w:val="center"/>
          </w:tcPr>
          <w:p w:rsidR="002E0A52" w:rsidRPr="009E6E6C" w:rsidRDefault="002E0A52" w:rsidP="002E0A52">
            <w:pPr>
              <w:jc w:val="both"/>
              <w:rPr>
                <w:sz w:val="22"/>
                <w:szCs w:val="22"/>
                <w:lang w:val="ro-RO"/>
              </w:rPr>
            </w:pPr>
            <w:r w:rsidRPr="009E6E6C">
              <w:rPr>
                <w:sz w:val="22"/>
                <w:szCs w:val="22"/>
                <w:lang w:val="ro-RO"/>
              </w:rPr>
              <w:t>Carbura de calciu tehnica (carbid) S102</w:t>
            </w:r>
          </w:p>
        </w:tc>
        <w:tc>
          <w:tcPr>
            <w:tcW w:w="850" w:type="dxa"/>
            <w:gridSpan w:val="3"/>
            <w:tcBorders>
              <w:top w:val="nil"/>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tcBorders>
            <w:vAlign w:val="center"/>
          </w:tcPr>
          <w:p w:rsidR="002E0A52" w:rsidRPr="009E6E6C" w:rsidRDefault="002E0A52" w:rsidP="002E0A52">
            <w:pPr>
              <w:jc w:val="center"/>
              <w:rPr>
                <w:sz w:val="22"/>
                <w:szCs w:val="22"/>
                <w:lang w:val="ro-RO"/>
              </w:rPr>
            </w:pPr>
            <w:r w:rsidRPr="009E6E6C">
              <w:rPr>
                <w:sz w:val="22"/>
                <w:szCs w:val="22"/>
                <w:lang w:val="ro-RO"/>
              </w:rPr>
              <w:t>1,95</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tcBorders>
            <w:vAlign w:val="center"/>
          </w:tcPr>
          <w:p w:rsidR="002E0A52" w:rsidRPr="009E6E6C" w:rsidRDefault="002E0A52" w:rsidP="002E0A52">
            <w:pPr>
              <w:jc w:val="center"/>
              <w:rPr>
                <w:sz w:val="22"/>
                <w:szCs w:val="22"/>
                <w:lang w:val="ro-RO"/>
              </w:rPr>
            </w:pPr>
          </w:p>
        </w:tc>
        <w:tc>
          <w:tcPr>
            <w:tcW w:w="1276" w:type="dxa"/>
            <w:tcBorders>
              <w:top w:val="nil"/>
            </w:tcBorders>
            <w:vAlign w:val="center"/>
          </w:tcPr>
          <w:p w:rsidR="002E0A52" w:rsidRPr="009E6E6C" w:rsidRDefault="002E0A52" w:rsidP="002E0A52">
            <w:pPr>
              <w:jc w:val="center"/>
              <w:rPr>
                <w:sz w:val="16"/>
                <w:szCs w:val="16"/>
                <w:lang w:val="ro-RO"/>
              </w:rPr>
            </w:pPr>
          </w:p>
        </w:tc>
        <w:tc>
          <w:tcPr>
            <w:tcW w:w="5605" w:type="dxa"/>
            <w:gridSpan w:val="2"/>
            <w:tcBorders>
              <w:top w:val="nil"/>
            </w:tcBorders>
            <w:vAlign w:val="center"/>
          </w:tcPr>
          <w:p w:rsidR="002E0A52" w:rsidRPr="009E6E6C" w:rsidRDefault="002E0A52" w:rsidP="002E0A52">
            <w:pPr>
              <w:jc w:val="both"/>
              <w:rPr>
                <w:sz w:val="22"/>
                <w:szCs w:val="22"/>
                <w:lang w:val="ro-RO"/>
              </w:rPr>
            </w:pPr>
          </w:p>
        </w:tc>
        <w:tc>
          <w:tcPr>
            <w:tcW w:w="850" w:type="dxa"/>
            <w:gridSpan w:val="3"/>
            <w:tcBorders>
              <w:top w:val="nil"/>
            </w:tcBorders>
            <w:vAlign w:val="center"/>
          </w:tcPr>
          <w:p w:rsidR="002E0A52" w:rsidRPr="009E6E6C" w:rsidRDefault="002E0A52" w:rsidP="002E0A52">
            <w:pPr>
              <w:jc w:val="center"/>
              <w:rPr>
                <w:sz w:val="22"/>
                <w:szCs w:val="22"/>
                <w:lang w:val="ro-RO"/>
              </w:rPr>
            </w:pPr>
          </w:p>
        </w:tc>
        <w:tc>
          <w:tcPr>
            <w:tcW w:w="1276" w:type="dxa"/>
            <w:gridSpan w:val="3"/>
            <w:tcBorders>
              <w:top w:val="nil"/>
            </w:tcBorders>
            <w:vAlign w:val="center"/>
          </w:tcPr>
          <w:p w:rsidR="002E0A52" w:rsidRPr="009E6E6C" w:rsidRDefault="002E0A52" w:rsidP="002E0A52">
            <w:pPr>
              <w:jc w:val="center"/>
              <w:rPr>
                <w:sz w:val="22"/>
                <w:szCs w:val="22"/>
                <w:lang w:val="ro-RO"/>
              </w:rPr>
            </w:pP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bottom w:val="single" w:sz="4" w:space="0" w:color="auto"/>
            </w:tcBorders>
            <w:vAlign w:val="center"/>
          </w:tcPr>
          <w:p w:rsidR="002E0A52" w:rsidRPr="009E6E6C" w:rsidRDefault="002E0A52" w:rsidP="002E0A52">
            <w:pPr>
              <w:jc w:val="center"/>
              <w:rPr>
                <w:sz w:val="22"/>
                <w:szCs w:val="22"/>
                <w:lang w:val="ro-RO"/>
              </w:rPr>
            </w:pPr>
          </w:p>
        </w:tc>
        <w:tc>
          <w:tcPr>
            <w:tcW w:w="1276" w:type="dxa"/>
            <w:tcBorders>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2430116103294</w:t>
            </w:r>
          </w:p>
        </w:tc>
        <w:tc>
          <w:tcPr>
            <w:tcW w:w="5605" w:type="dxa"/>
            <w:gridSpan w:val="2"/>
            <w:tcBorders>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Vopsea miniu plumb v.351-3 NTR 90</w:t>
            </w:r>
          </w:p>
        </w:tc>
        <w:tc>
          <w:tcPr>
            <w:tcW w:w="850" w:type="dxa"/>
            <w:gridSpan w:val="3"/>
            <w:tcBorders>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0,126</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2411115904512</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Oxigen tehnic gazos S2031</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m3</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0,62</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tcPr>
          <w:p w:rsidR="002E0A52" w:rsidRPr="009E6E6C" w:rsidRDefault="00314235" w:rsidP="002E0A52">
            <w:pPr>
              <w:jc w:val="center"/>
              <w:rPr>
                <w:sz w:val="22"/>
                <w:szCs w:val="22"/>
                <w:lang w:val="ro-RO"/>
              </w:rPr>
            </w:pPr>
            <w:r>
              <w:rPr>
                <w:sz w:val="22"/>
                <w:szCs w:val="22"/>
                <w:lang w:val="ro-RO"/>
              </w:rPr>
              <w:t>102</w:t>
            </w:r>
          </w:p>
        </w:tc>
        <w:tc>
          <w:tcPr>
            <w:tcW w:w="1276"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CL18A</w:t>
            </w:r>
          </w:p>
        </w:tc>
        <w:tc>
          <w:tcPr>
            <w:tcW w:w="5605" w:type="dxa"/>
            <w:gridSpan w:val="2"/>
            <w:tcBorders>
              <w:top w:val="single" w:sz="4" w:space="0" w:color="auto"/>
              <w:bottom w:val="single" w:sz="4" w:space="0" w:color="auto"/>
            </w:tcBorders>
            <w:vAlign w:val="center"/>
          </w:tcPr>
          <w:p w:rsidR="002E0A52" w:rsidRPr="009E6E6C" w:rsidRDefault="002E0A52" w:rsidP="007E09BB">
            <w:pPr>
              <w:rPr>
                <w:sz w:val="24"/>
                <w:szCs w:val="24"/>
                <w:lang w:val="ro-RO"/>
              </w:rPr>
            </w:pPr>
            <w:r w:rsidRPr="009E6E6C">
              <w:rPr>
                <w:sz w:val="24"/>
                <w:szCs w:val="24"/>
                <w:lang w:val="ro-RO"/>
              </w:rPr>
              <w:t>Confectii metalice diverse din profile laminate, tabla, tabla striata, otel beton, tevi pentru sustineri sau acoperiri, inglobate total sau pa</w:t>
            </w:r>
            <w:r w:rsidR="007E09BB">
              <w:rPr>
                <w:sz w:val="24"/>
                <w:szCs w:val="24"/>
                <w:lang w:val="ro-RO"/>
              </w:rPr>
              <w:t xml:space="preserve">rtial in beton (Teava de profil D40x40x2.5mm </w:t>
            </w:r>
            <w:r w:rsidRPr="009E6E6C">
              <w:rPr>
                <w:sz w:val="24"/>
                <w:szCs w:val="24"/>
                <w:lang w:val="ro-RO"/>
              </w:rPr>
              <w:t>2buc*2.2m=4.4m*3.84kg=16.896kg + Cornier 35*35 0.8m*2.10=1.68kg=18.58kg)</w:t>
            </w:r>
          </w:p>
          <w:p w:rsidR="002E0A52" w:rsidRPr="009E6E6C" w:rsidRDefault="002E0A52" w:rsidP="002E0A52">
            <w:pPr>
              <w:jc w:val="both"/>
              <w:rPr>
                <w:sz w:val="22"/>
                <w:szCs w:val="22"/>
                <w:lang w:val="ro-RO"/>
              </w:rPr>
            </w:pP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single" w:sz="4" w:space="0" w:color="auto"/>
              <w:bottom w:val="single" w:sz="4"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18,58</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7214240021810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Lacatus CM</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3,5302</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9310060019920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Muncitor deservire CM</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0,1858</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7212030022700</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Sudor</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0,1858</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2734113803207</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Sirma neagra moale d = 2 mm</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0,1858</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101100232</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Cornier32 mm</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m</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0,80</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10310004040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Profil D40*40 mm</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4,00</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155901000</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Electrozi p/u sudura</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0,0929</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1010126200341</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Carbuni de forja (huila)</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0,2787</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2E0A52" w:rsidRPr="009E6E6C" w:rsidRDefault="002E0A52" w:rsidP="002E0A52">
            <w:pPr>
              <w:jc w:val="center"/>
              <w:rPr>
                <w:sz w:val="22"/>
                <w:szCs w:val="22"/>
                <w:lang w:val="ro-RO"/>
              </w:rPr>
            </w:pPr>
            <w:r w:rsidRPr="009E6E6C">
              <w:rPr>
                <w:sz w:val="22"/>
                <w:szCs w:val="22"/>
                <w:lang w:val="ro-RO"/>
              </w:rPr>
              <w:t>10</w:t>
            </w:r>
            <w:r w:rsidR="00314235">
              <w:rPr>
                <w:sz w:val="22"/>
                <w:szCs w:val="22"/>
                <w:lang w:val="ro-RO"/>
              </w:rPr>
              <w:t>3</w:t>
            </w:r>
          </w:p>
        </w:tc>
        <w:tc>
          <w:tcPr>
            <w:tcW w:w="1276" w:type="dxa"/>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TsA03E</w:t>
            </w:r>
          </w:p>
        </w:tc>
        <w:tc>
          <w:tcPr>
            <w:tcW w:w="5605" w:type="dxa"/>
            <w:gridSpan w:val="2"/>
            <w:tcBorders>
              <w:top w:val="nil"/>
              <w:bottom w:val="single" w:sz="2" w:space="0" w:color="auto"/>
            </w:tcBorders>
            <w:vAlign w:val="center"/>
          </w:tcPr>
          <w:p w:rsidR="002E0A52" w:rsidRPr="009E6E6C" w:rsidRDefault="002E0A52" w:rsidP="002E0A52">
            <w:pPr>
              <w:jc w:val="both"/>
              <w:rPr>
                <w:sz w:val="24"/>
                <w:szCs w:val="24"/>
                <w:lang w:val="ro-RO"/>
              </w:rPr>
            </w:pPr>
            <w:r w:rsidRPr="009E6E6C">
              <w:rPr>
                <w:sz w:val="24"/>
                <w:szCs w:val="24"/>
                <w:lang w:val="ro-RO"/>
              </w:rPr>
              <w:t>Sapatura manuala de pamint in spatii limitate, avind sub 1,00 m latime, executata fara sprijiniri, cu taluz inclinat la fundatii, canale, etc., teren de coeziune mijlocie sau foarte coeziv, pina la 1,5 m adincime  teren mijlociu</w:t>
            </w:r>
          </w:p>
          <w:p w:rsidR="002E0A52" w:rsidRPr="009E6E6C" w:rsidRDefault="002E0A52" w:rsidP="002E0A52">
            <w:pPr>
              <w:jc w:val="both"/>
              <w:rPr>
                <w:sz w:val="22"/>
                <w:szCs w:val="22"/>
                <w:lang w:val="ro-RO"/>
              </w:rPr>
            </w:pP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m3</w:t>
            </w:r>
          </w:p>
        </w:tc>
        <w:tc>
          <w:tcPr>
            <w:tcW w:w="1276" w:type="dxa"/>
            <w:gridSpan w:val="3"/>
            <w:tcBorders>
              <w:top w:val="nil"/>
              <w:bottom w:val="single" w:sz="2"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0,12</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9312040019600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Sapator</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0,162</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9310060019900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Muncitor necalificat</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0,0684</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tcPr>
          <w:p w:rsidR="002E0A52" w:rsidRPr="009E6E6C" w:rsidRDefault="002E0A52" w:rsidP="00314235">
            <w:pPr>
              <w:jc w:val="center"/>
              <w:rPr>
                <w:sz w:val="22"/>
                <w:szCs w:val="22"/>
                <w:lang w:val="ro-RO"/>
              </w:rPr>
            </w:pPr>
            <w:r w:rsidRPr="009E6E6C">
              <w:rPr>
                <w:sz w:val="22"/>
                <w:szCs w:val="22"/>
                <w:lang w:val="ro-RO"/>
              </w:rPr>
              <w:t>1</w:t>
            </w:r>
            <w:r w:rsidR="00314235">
              <w:rPr>
                <w:sz w:val="22"/>
                <w:szCs w:val="22"/>
                <w:lang w:val="ro-RO"/>
              </w:rPr>
              <w:t>04</w:t>
            </w:r>
          </w:p>
        </w:tc>
        <w:tc>
          <w:tcPr>
            <w:tcW w:w="1276"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CA03F</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4"/>
                <w:szCs w:val="24"/>
                <w:lang w:val="ro-RO"/>
              </w:rPr>
            </w:pPr>
            <w:r w:rsidRPr="009E6E6C">
              <w:rPr>
                <w:sz w:val="24"/>
                <w:szCs w:val="24"/>
                <w:lang w:val="ro-RO"/>
              </w:rPr>
              <w:t>Beton simplu  turnat cu mijloace clasice,  in fundatii, socluri, ziduri de sprijin, pereti sub cota zero, preparat cu centrala de betoane sau beton marfa conform. art. CA01, turnare cu mijloace clasice, beton simplu clasa....C 15/12 (15/B 200)</w:t>
            </w:r>
          </w:p>
          <w:p w:rsidR="002E0A52" w:rsidRPr="009E6E6C" w:rsidRDefault="002E0A52" w:rsidP="002E0A52">
            <w:pPr>
              <w:jc w:val="both"/>
              <w:rPr>
                <w:sz w:val="22"/>
                <w:szCs w:val="22"/>
                <w:lang w:val="ro-RO"/>
              </w:rPr>
            </w:pP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m3</w:t>
            </w:r>
          </w:p>
        </w:tc>
        <w:tc>
          <w:tcPr>
            <w:tcW w:w="1276" w:type="dxa"/>
            <w:gridSpan w:val="3"/>
            <w:tcBorders>
              <w:top w:val="single" w:sz="4" w:space="0" w:color="auto"/>
              <w:bottom w:val="single" w:sz="4"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0,12</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7123010010200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Betonist</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0,414</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9310060019920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Muncitor deservire CM</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0,048</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2663102100000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 xml:space="preserve">Beton clasa C 15/12 (Bc 15/B 200) </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m3</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0,1248</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2E0A52" w:rsidRPr="009E6E6C" w:rsidRDefault="002E0A52" w:rsidP="00314235">
            <w:pPr>
              <w:jc w:val="center"/>
              <w:rPr>
                <w:sz w:val="22"/>
                <w:szCs w:val="22"/>
                <w:lang w:val="ro-RO"/>
              </w:rPr>
            </w:pPr>
            <w:r w:rsidRPr="009E6E6C">
              <w:rPr>
                <w:sz w:val="22"/>
                <w:szCs w:val="22"/>
                <w:lang w:val="ro-RO"/>
              </w:rPr>
              <w:t>1</w:t>
            </w:r>
            <w:r w:rsidR="00314235">
              <w:rPr>
                <w:sz w:val="22"/>
                <w:szCs w:val="22"/>
                <w:lang w:val="ro-RO"/>
              </w:rPr>
              <w:t>05</w:t>
            </w:r>
          </w:p>
        </w:tc>
        <w:tc>
          <w:tcPr>
            <w:tcW w:w="1276" w:type="dxa"/>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IzJ09B</w:t>
            </w:r>
          </w:p>
        </w:tc>
        <w:tc>
          <w:tcPr>
            <w:tcW w:w="5605" w:type="dxa"/>
            <w:gridSpan w:val="2"/>
            <w:tcBorders>
              <w:top w:val="nil"/>
              <w:bottom w:val="single" w:sz="2" w:space="0" w:color="auto"/>
            </w:tcBorders>
            <w:vAlign w:val="center"/>
          </w:tcPr>
          <w:p w:rsidR="002E0A52" w:rsidRPr="009E6E6C" w:rsidRDefault="002E0A52" w:rsidP="002E0A52">
            <w:pPr>
              <w:jc w:val="both"/>
              <w:rPr>
                <w:sz w:val="24"/>
                <w:szCs w:val="24"/>
                <w:lang w:val="ro-RO"/>
              </w:rPr>
            </w:pPr>
            <w:r w:rsidRPr="009E6E6C">
              <w:rPr>
                <w:sz w:val="24"/>
                <w:szCs w:val="24"/>
                <w:lang w:val="ro-RO"/>
              </w:rPr>
              <w:t>Vopsirea invelitorii de tabla la conducte si aparate cu vopsea de ulei in 2 straturi, inclusiv grunduirea SEMBOL Lux sentetik Boya YELLOW (galbena)</w:t>
            </w:r>
          </w:p>
          <w:p w:rsidR="002E0A52" w:rsidRPr="009E6E6C" w:rsidRDefault="002E0A52" w:rsidP="002E0A52">
            <w:pPr>
              <w:jc w:val="both"/>
              <w:rPr>
                <w:sz w:val="22"/>
                <w:szCs w:val="22"/>
                <w:lang w:val="ro-RO"/>
              </w:rPr>
            </w:pP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m2</w:t>
            </w:r>
          </w:p>
        </w:tc>
        <w:tc>
          <w:tcPr>
            <w:tcW w:w="1276" w:type="dxa"/>
            <w:gridSpan w:val="3"/>
            <w:tcBorders>
              <w:top w:val="nil"/>
              <w:bottom w:val="single" w:sz="2"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0,64</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7112020030100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Specialist</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0,1984</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7141020013400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Vopsitor industrial</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0,1024</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2430116103000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Vopsea galbena SEMBOL Lux sentetik Boya Yellow</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0,128</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2430226100034</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Grund miniu anticoroziv g.351-4 S 3097-80</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0,096</w:t>
            </w:r>
          </w:p>
        </w:tc>
      </w:tr>
      <w:tr w:rsidR="002E0A52"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2E0A52" w:rsidRPr="009E6E6C" w:rsidRDefault="002E0A52" w:rsidP="002E0A52">
            <w:pPr>
              <w:jc w:val="center"/>
              <w:rPr>
                <w:sz w:val="22"/>
                <w:szCs w:val="22"/>
                <w:lang w:val="ro-RO"/>
              </w:rPr>
            </w:pPr>
          </w:p>
        </w:tc>
        <w:tc>
          <w:tcPr>
            <w:tcW w:w="1276" w:type="dxa"/>
            <w:tcBorders>
              <w:top w:val="single" w:sz="4" w:space="0" w:color="auto"/>
              <w:bottom w:val="single" w:sz="4" w:space="0" w:color="auto"/>
            </w:tcBorders>
            <w:vAlign w:val="center"/>
          </w:tcPr>
          <w:p w:rsidR="002E0A52" w:rsidRPr="009E6E6C" w:rsidRDefault="002E0A52" w:rsidP="002E0A52">
            <w:pPr>
              <w:jc w:val="center"/>
              <w:rPr>
                <w:sz w:val="16"/>
                <w:szCs w:val="16"/>
                <w:lang w:val="ro-RO"/>
              </w:rPr>
            </w:pPr>
            <w:r w:rsidRPr="009E6E6C">
              <w:rPr>
                <w:sz w:val="16"/>
                <w:szCs w:val="16"/>
                <w:lang w:val="ro-RO"/>
              </w:rPr>
              <w:t>2430226109301</w:t>
            </w:r>
          </w:p>
        </w:tc>
        <w:tc>
          <w:tcPr>
            <w:tcW w:w="5605" w:type="dxa"/>
            <w:gridSpan w:val="2"/>
            <w:tcBorders>
              <w:top w:val="single" w:sz="4" w:space="0" w:color="auto"/>
              <w:bottom w:val="single" w:sz="4" w:space="0" w:color="auto"/>
            </w:tcBorders>
            <w:vAlign w:val="center"/>
          </w:tcPr>
          <w:p w:rsidR="002E0A52" w:rsidRPr="009E6E6C" w:rsidRDefault="002E0A52" w:rsidP="002E0A52">
            <w:pPr>
              <w:jc w:val="both"/>
              <w:rPr>
                <w:sz w:val="22"/>
                <w:szCs w:val="22"/>
                <w:lang w:val="ro-RO"/>
              </w:rPr>
            </w:pPr>
            <w:r w:rsidRPr="009E6E6C">
              <w:rPr>
                <w:sz w:val="22"/>
                <w:szCs w:val="22"/>
                <w:lang w:val="ro-RO"/>
              </w:rPr>
              <w:t>Diluant decapant pentru suprafete feroase</w:t>
            </w:r>
          </w:p>
        </w:tc>
        <w:tc>
          <w:tcPr>
            <w:tcW w:w="850"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single" w:sz="4" w:space="0" w:color="auto"/>
              <w:bottom w:val="single" w:sz="4" w:space="0" w:color="auto"/>
            </w:tcBorders>
            <w:vAlign w:val="center"/>
          </w:tcPr>
          <w:p w:rsidR="002E0A52" w:rsidRPr="009E6E6C" w:rsidRDefault="002E0A52" w:rsidP="002E0A52">
            <w:pPr>
              <w:jc w:val="center"/>
              <w:rPr>
                <w:sz w:val="22"/>
                <w:szCs w:val="22"/>
                <w:lang w:val="ro-RO"/>
              </w:rPr>
            </w:pPr>
            <w:r w:rsidRPr="009E6E6C">
              <w:rPr>
                <w:sz w:val="22"/>
                <w:szCs w:val="22"/>
                <w:lang w:val="ro-RO"/>
              </w:rPr>
              <w:t>0,0192</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2320166200676</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White spirit</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0,0256</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1711317306661</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Bumbac de sters</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kg</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0,032</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2E0A52" w:rsidRPr="009E6E6C" w:rsidRDefault="002E0A52" w:rsidP="00314235">
            <w:pPr>
              <w:jc w:val="center"/>
              <w:rPr>
                <w:sz w:val="22"/>
                <w:szCs w:val="22"/>
                <w:lang w:val="ro-RO"/>
              </w:rPr>
            </w:pPr>
            <w:r w:rsidRPr="009E6E6C">
              <w:rPr>
                <w:sz w:val="22"/>
                <w:szCs w:val="22"/>
                <w:lang w:val="ro-RO"/>
              </w:rPr>
              <w:t>1</w:t>
            </w:r>
            <w:r w:rsidR="00314235">
              <w:rPr>
                <w:sz w:val="22"/>
                <w:szCs w:val="22"/>
                <w:lang w:val="ro-RO"/>
              </w:rPr>
              <w:t>06</w:t>
            </w:r>
          </w:p>
        </w:tc>
        <w:tc>
          <w:tcPr>
            <w:tcW w:w="1276" w:type="dxa"/>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CA02B</w:t>
            </w:r>
          </w:p>
        </w:tc>
        <w:tc>
          <w:tcPr>
            <w:tcW w:w="5605" w:type="dxa"/>
            <w:gridSpan w:val="2"/>
            <w:tcBorders>
              <w:top w:val="nil"/>
              <w:bottom w:val="single" w:sz="2" w:space="0" w:color="auto"/>
            </w:tcBorders>
            <w:vAlign w:val="center"/>
          </w:tcPr>
          <w:p w:rsidR="002E0A52" w:rsidRPr="009E6E6C" w:rsidRDefault="002E0A52" w:rsidP="002E0A52">
            <w:pPr>
              <w:jc w:val="both"/>
              <w:rPr>
                <w:sz w:val="24"/>
                <w:szCs w:val="24"/>
                <w:lang w:val="ro-RO"/>
              </w:rPr>
            </w:pPr>
            <w:r w:rsidRPr="009E6E6C">
              <w:rPr>
                <w:sz w:val="24"/>
                <w:szCs w:val="24"/>
                <w:lang w:val="ro-RO"/>
              </w:rPr>
              <w:t>Beton simplu turnat in egalizari, pante, sape la inaltimi pina la 35 m inclusiv, prepararea cu centrala de betoane si turnarea cu mijloace clasice beton clasa C 10/8 (Bc 10/B 150)</w:t>
            </w:r>
          </w:p>
          <w:p w:rsidR="002E0A52" w:rsidRPr="009E6E6C" w:rsidRDefault="002E0A52" w:rsidP="002E0A52">
            <w:pPr>
              <w:jc w:val="both"/>
              <w:rPr>
                <w:sz w:val="22"/>
                <w:szCs w:val="22"/>
                <w:lang w:val="ro-RO"/>
              </w:rPr>
            </w:pP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m3</w:t>
            </w:r>
          </w:p>
        </w:tc>
        <w:tc>
          <w:tcPr>
            <w:tcW w:w="1276" w:type="dxa"/>
            <w:gridSpan w:val="3"/>
            <w:tcBorders>
              <w:top w:val="nil"/>
              <w:bottom w:val="single" w:sz="2" w:space="0" w:color="auto"/>
            </w:tcBorders>
            <w:vAlign w:val="center"/>
          </w:tcPr>
          <w:p w:rsidR="002E0A52" w:rsidRPr="009E6E6C" w:rsidRDefault="002E0A52" w:rsidP="002E0A52">
            <w:pPr>
              <w:adjustRightInd w:val="0"/>
              <w:jc w:val="center"/>
              <w:rPr>
                <w:sz w:val="22"/>
                <w:szCs w:val="22"/>
                <w:lang w:val="ro-RO"/>
              </w:rPr>
            </w:pPr>
            <w:r w:rsidRPr="009E6E6C">
              <w:rPr>
                <w:sz w:val="22"/>
                <w:szCs w:val="22"/>
                <w:lang w:val="ro-RO"/>
              </w:rPr>
              <w:t>0,64</w:t>
            </w:r>
          </w:p>
          <w:p w:rsidR="002E0A52" w:rsidRPr="009E6E6C" w:rsidRDefault="002E0A52" w:rsidP="002E0A52">
            <w:pPr>
              <w:jc w:val="center"/>
              <w:rPr>
                <w:sz w:val="22"/>
                <w:szCs w:val="22"/>
                <w:lang w:val="ro-RO"/>
              </w:rPr>
            </w:pP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7123010010200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Betonist</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2,528</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9310060019920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Muncitor deservire CM</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h-om</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0,416</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2663102100001</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Beton clasa...(pt.informatie)</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m3</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0,6626</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2922140007000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 xml:space="preserve">Macara </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h-ut</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0,16</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2E0A52" w:rsidRPr="009E6E6C" w:rsidRDefault="002E0A52" w:rsidP="002E0A52">
            <w:pPr>
              <w:jc w:val="center"/>
              <w:rPr>
                <w:sz w:val="22"/>
                <w:szCs w:val="22"/>
                <w:lang w:val="ro-RO"/>
              </w:rPr>
            </w:pPr>
          </w:p>
        </w:tc>
        <w:tc>
          <w:tcPr>
            <w:tcW w:w="1276" w:type="dxa"/>
            <w:tcBorders>
              <w:top w:val="nil"/>
              <w:bottom w:val="single" w:sz="2" w:space="0" w:color="auto"/>
            </w:tcBorders>
            <w:vAlign w:val="center"/>
          </w:tcPr>
          <w:p w:rsidR="002E0A52" w:rsidRPr="009E6E6C" w:rsidRDefault="002E0A52" w:rsidP="002E0A52">
            <w:pPr>
              <w:jc w:val="center"/>
              <w:rPr>
                <w:sz w:val="16"/>
                <w:szCs w:val="16"/>
                <w:lang w:val="ro-RO"/>
              </w:rPr>
            </w:pPr>
            <w:r w:rsidRPr="009E6E6C">
              <w:rPr>
                <w:sz w:val="16"/>
                <w:szCs w:val="16"/>
                <w:lang w:val="ro-RO"/>
              </w:rPr>
              <w:t>2952270003000</w:t>
            </w:r>
          </w:p>
        </w:tc>
        <w:tc>
          <w:tcPr>
            <w:tcW w:w="5605" w:type="dxa"/>
            <w:gridSpan w:val="2"/>
            <w:tcBorders>
              <w:top w:val="nil"/>
              <w:bottom w:val="single" w:sz="2" w:space="0" w:color="auto"/>
            </w:tcBorders>
            <w:vAlign w:val="center"/>
          </w:tcPr>
          <w:p w:rsidR="002E0A52" w:rsidRPr="009E6E6C" w:rsidRDefault="002E0A52" w:rsidP="002E0A52">
            <w:pPr>
              <w:jc w:val="both"/>
              <w:rPr>
                <w:sz w:val="22"/>
                <w:szCs w:val="22"/>
                <w:lang w:val="ro-RO"/>
              </w:rPr>
            </w:pPr>
            <w:r w:rsidRPr="009E6E6C">
              <w:rPr>
                <w:sz w:val="22"/>
                <w:szCs w:val="22"/>
                <w:lang w:val="ro-RO"/>
              </w:rPr>
              <w:t>Vibrator de suprafata</w:t>
            </w:r>
          </w:p>
        </w:tc>
        <w:tc>
          <w:tcPr>
            <w:tcW w:w="850"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h-ut</w:t>
            </w:r>
          </w:p>
        </w:tc>
        <w:tc>
          <w:tcPr>
            <w:tcW w:w="1276" w:type="dxa"/>
            <w:gridSpan w:val="3"/>
            <w:tcBorders>
              <w:top w:val="nil"/>
              <w:bottom w:val="single" w:sz="2" w:space="0" w:color="auto"/>
            </w:tcBorders>
            <w:vAlign w:val="center"/>
          </w:tcPr>
          <w:p w:rsidR="002E0A52" w:rsidRPr="009E6E6C" w:rsidRDefault="002E0A52" w:rsidP="002E0A52">
            <w:pPr>
              <w:jc w:val="center"/>
              <w:rPr>
                <w:sz w:val="22"/>
                <w:szCs w:val="22"/>
                <w:lang w:val="ro-RO"/>
              </w:rPr>
            </w:pPr>
            <w:r w:rsidRPr="009E6E6C">
              <w:rPr>
                <w:sz w:val="22"/>
                <w:szCs w:val="22"/>
                <w:lang w:val="ro-RO"/>
              </w:rPr>
              <w:t>0,256</w:t>
            </w:r>
          </w:p>
        </w:tc>
      </w:tr>
    </w:tbl>
    <w:p w:rsidR="00413B45" w:rsidRDefault="00413B45"/>
    <w:p w:rsidR="00413B45" w:rsidRPr="00413B45" w:rsidRDefault="00413B45" w:rsidP="00413B45">
      <w:pPr>
        <w:jc w:val="center"/>
        <w:rPr>
          <w:lang w:val="en-US"/>
        </w:rPr>
      </w:pPr>
      <w:r w:rsidRPr="009E6E6C">
        <w:rPr>
          <w:b/>
          <w:bCs/>
          <w:sz w:val="24"/>
          <w:szCs w:val="22"/>
          <w:lang w:val="ro-RO"/>
        </w:rPr>
        <w:t>7.Utilaj. PRG-FRG/2MB-2Y1 (100 m3/ora) cu doua linii</w:t>
      </w:r>
      <w:r>
        <w:rPr>
          <w:b/>
          <w:bCs/>
          <w:sz w:val="24"/>
          <w:szCs w:val="22"/>
          <w:lang w:val="ro-RO"/>
        </w:rPr>
        <w:t xml:space="preserve"> a </w:t>
      </w:r>
      <w:r w:rsidRPr="009E6E6C">
        <w:rPr>
          <w:b/>
          <w:sz w:val="24"/>
          <w:szCs w:val="22"/>
          <w:lang w:val="ro-RO"/>
        </w:rPr>
        <w:t>PRG-17</w:t>
      </w:r>
    </w:p>
    <w:p w:rsidR="00413B45" w:rsidRPr="00413B45" w:rsidRDefault="00413B45">
      <w:pPr>
        <w:rPr>
          <w:lang w:val="en-US"/>
        </w:rPr>
      </w:pPr>
    </w:p>
    <w:tbl>
      <w:tblPr>
        <w:tblW w:w="0" w:type="auto"/>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9"/>
        <w:gridCol w:w="1276"/>
        <w:gridCol w:w="5605"/>
        <w:gridCol w:w="850"/>
        <w:gridCol w:w="1276"/>
      </w:tblGrid>
      <w:tr w:rsidR="00413B45" w:rsidRPr="009E6E6C" w:rsidTr="00413B45">
        <w:tblPrEx>
          <w:tblCellMar>
            <w:top w:w="0" w:type="dxa"/>
            <w:bottom w:w="0" w:type="dxa"/>
          </w:tblCellMar>
        </w:tblPrEx>
        <w:trPr>
          <w:jc w:val="center"/>
        </w:trPr>
        <w:tc>
          <w:tcPr>
            <w:tcW w:w="709" w:type="dxa"/>
            <w:tcBorders>
              <w:top w:val="single" w:sz="4" w:space="0" w:color="auto"/>
              <w:bottom w:val="single" w:sz="4" w:space="0" w:color="auto"/>
            </w:tcBorders>
          </w:tcPr>
          <w:p w:rsidR="00413B45" w:rsidRPr="009E6E6C" w:rsidRDefault="00314235" w:rsidP="00413B45">
            <w:pPr>
              <w:jc w:val="center"/>
              <w:rPr>
                <w:sz w:val="22"/>
                <w:szCs w:val="22"/>
                <w:lang w:val="ro-RO"/>
              </w:rPr>
            </w:pPr>
            <w:r>
              <w:rPr>
                <w:sz w:val="22"/>
                <w:szCs w:val="22"/>
                <w:lang w:val="ro-RO"/>
              </w:rPr>
              <w:t>107</w:t>
            </w:r>
          </w:p>
        </w:tc>
        <w:tc>
          <w:tcPr>
            <w:tcW w:w="1276" w:type="dxa"/>
            <w:tcBorders>
              <w:top w:val="single" w:sz="4" w:space="0" w:color="auto"/>
              <w:bottom w:val="single" w:sz="4" w:space="0" w:color="auto"/>
            </w:tcBorders>
            <w:vAlign w:val="center"/>
          </w:tcPr>
          <w:p w:rsidR="00413B45" w:rsidRPr="009E6E6C" w:rsidRDefault="00413B45" w:rsidP="00413B45">
            <w:pPr>
              <w:jc w:val="center"/>
              <w:rPr>
                <w:sz w:val="22"/>
                <w:szCs w:val="22"/>
                <w:lang w:val="ro-RO"/>
              </w:rPr>
            </w:pPr>
          </w:p>
        </w:tc>
        <w:tc>
          <w:tcPr>
            <w:tcW w:w="5605" w:type="dxa"/>
            <w:tcBorders>
              <w:top w:val="single" w:sz="4" w:space="0" w:color="auto"/>
              <w:bottom w:val="single" w:sz="4" w:space="0" w:color="auto"/>
            </w:tcBorders>
            <w:vAlign w:val="center"/>
          </w:tcPr>
          <w:p w:rsidR="00413B45" w:rsidRPr="009E6E6C" w:rsidRDefault="00413B45" w:rsidP="00413B45">
            <w:pPr>
              <w:jc w:val="both"/>
              <w:rPr>
                <w:sz w:val="24"/>
                <w:szCs w:val="24"/>
                <w:lang w:val="ro-RO"/>
              </w:rPr>
            </w:pPr>
            <w:r w:rsidRPr="009E6E6C">
              <w:rPr>
                <w:sz w:val="24"/>
                <w:szCs w:val="24"/>
                <w:lang w:val="ro-RO"/>
              </w:rPr>
              <w:t>PRG-FRG/2MB-2Y1 (100 m3/ora) cu doua linii</w:t>
            </w:r>
          </w:p>
          <w:p w:rsidR="00413B45" w:rsidRPr="009E6E6C" w:rsidRDefault="00413B45" w:rsidP="00413B45">
            <w:pPr>
              <w:jc w:val="both"/>
              <w:rPr>
                <w:sz w:val="22"/>
                <w:szCs w:val="22"/>
                <w:lang w:val="ro-RO"/>
              </w:rPr>
            </w:pPr>
          </w:p>
        </w:tc>
        <w:tc>
          <w:tcPr>
            <w:tcW w:w="850" w:type="dxa"/>
            <w:tcBorders>
              <w:top w:val="single" w:sz="4" w:space="0" w:color="auto"/>
              <w:bottom w:val="single" w:sz="4" w:space="0" w:color="auto"/>
            </w:tcBorders>
            <w:vAlign w:val="center"/>
          </w:tcPr>
          <w:p w:rsidR="00413B45" w:rsidRPr="009E6E6C" w:rsidRDefault="00413B45" w:rsidP="00413B45">
            <w:pPr>
              <w:jc w:val="center"/>
              <w:rPr>
                <w:sz w:val="22"/>
                <w:szCs w:val="22"/>
                <w:lang w:val="ro-RO"/>
              </w:rPr>
            </w:pPr>
            <w:r w:rsidRPr="009E6E6C">
              <w:rPr>
                <w:sz w:val="22"/>
                <w:szCs w:val="22"/>
                <w:lang w:val="ro-RO"/>
              </w:rPr>
              <w:t>buc</w:t>
            </w:r>
          </w:p>
        </w:tc>
        <w:tc>
          <w:tcPr>
            <w:tcW w:w="1276" w:type="dxa"/>
            <w:tcBorders>
              <w:top w:val="single" w:sz="4" w:space="0" w:color="auto"/>
              <w:bottom w:val="single" w:sz="4" w:space="0" w:color="auto"/>
            </w:tcBorders>
            <w:vAlign w:val="center"/>
          </w:tcPr>
          <w:p w:rsidR="00413B45" w:rsidRPr="009E6E6C" w:rsidRDefault="00413B45" w:rsidP="00413B45">
            <w:pPr>
              <w:adjustRightInd w:val="0"/>
              <w:jc w:val="center"/>
              <w:rPr>
                <w:sz w:val="22"/>
                <w:szCs w:val="22"/>
                <w:lang w:val="ro-RO"/>
              </w:rPr>
            </w:pPr>
            <w:r w:rsidRPr="009E6E6C">
              <w:rPr>
                <w:sz w:val="22"/>
                <w:szCs w:val="22"/>
                <w:lang w:val="ro-RO"/>
              </w:rPr>
              <w:t>1,00</w:t>
            </w:r>
          </w:p>
          <w:p w:rsidR="00413B45" w:rsidRPr="009E6E6C" w:rsidRDefault="00413B45" w:rsidP="00413B45">
            <w:pPr>
              <w:jc w:val="center"/>
              <w:rPr>
                <w:sz w:val="22"/>
                <w:szCs w:val="22"/>
                <w:lang w:val="ro-RO"/>
              </w:rPr>
            </w:pPr>
          </w:p>
        </w:tc>
      </w:tr>
      <w:tr w:rsidR="00413B45" w:rsidRPr="009E6E6C" w:rsidTr="00413B45">
        <w:tblPrEx>
          <w:tblBorders>
            <w:top w:val="none" w:sz="0" w:space="0" w:color="auto"/>
            <w:bottom w:val="single" w:sz="2" w:space="0" w:color="auto"/>
          </w:tblBorders>
          <w:tblCellMar>
            <w:top w:w="0" w:type="dxa"/>
            <w:bottom w:w="0" w:type="dxa"/>
          </w:tblCellMar>
        </w:tblPrEx>
        <w:trPr>
          <w:jc w:val="center"/>
        </w:trPr>
        <w:tc>
          <w:tcPr>
            <w:tcW w:w="709" w:type="dxa"/>
            <w:tcBorders>
              <w:top w:val="nil"/>
              <w:bottom w:val="single" w:sz="2" w:space="0" w:color="auto"/>
            </w:tcBorders>
            <w:vAlign w:val="center"/>
          </w:tcPr>
          <w:p w:rsidR="00413B45" w:rsidRPr="009E6E6C" w:rsidRDefault="00413B45" w:rsidP="00413B45">
            <w:pPr>
              <w:jc w:val="center"/>
              <w:rPr>
                <w:sz w:val="22"/>
                <w:szCs w:val="22"/>
                <w:lang w:val="ro-RO"/>
              </w:rPr>
            </w:pPr>
          </w:p>
        </w:tc>
        <w:tc>
          <w:tcPr>
            <w:tcW w:w="1276" w:type="dxa"/>
            <w:tcBorders>
              <w:top w:val="nil"/>
              <w:bottom w:val="single" w:sz="2" w:space="0" w:color="auto"/>
            </w:tcBorders>
            <w:vAlign w:val="center"/>
          </w:tcPr>
          <w:p w:rsidR="00413B45" w:rsidRPr="009E6E6C" w:rsidRDefault="00413B45" w:rsidP="00413B45">
            <w:pPr>
              <w:jc w:val="center"/>
              <w:rPr>
                <w:sz w:val="16"/>
                <w:szCs w:val="16"/>
                <w:lang w:val="ro-RO"/>
              </w:rPr>
            </w:pPr>
            <w:r w:rsidRPr="009E6E6C">
              <w:rPr>
                <w:sz w:val="16"/>
                <w:szCs w:val="16"/>
                <w:lang w:val="ro-RO"/>
              </w:rPr>
              <w:t>2007021100</w:t>
            </w:r>
          </w:p>
        </w:tc>
        <w:tc>
          <w:tcPr>
            <w:tcW w:w="5605" w:type="dxa"/>
            <w:tcBorders>
              <w:top w:val="nil"/>
              <w:bottom w:val="single" w:sz="2" w:space="0" w:color="auto"/>
            </w:tcBorders>
            <w:vAlign w:val="center"/>
          </w:tcPr>
          <w:p w:rsidR="00413B45" w:rsidRPr="009E6E6C" w:rsidRDefault="00413B45" w:rsidP="00413B45">
            <w:pPr>
              <w:jc w:val="both"/>
              <w:rPr>
                <w:sz w:val="22"/>
                <w:szCs w:val="22"/>
                <w:lang w:val="ro-RO"/>
              </w:rPr>
            </w:pPr>
            <w:r w:rsidRPr="009E6E6C">
              <w:rPr>
                <w:sz w:val="22"/>
                <w:szCs w:val="22"/>
                <w:lang w:val="ro-RO"/>
              </w:rPr>
              <w:t>PRG-ГРПШ-FRG/2MB-2Y1 (100 m3/ora) cu doua linii</w:t>
            </w:r>
          </w:p>
        </w:tc>
        <w:tc>
          <w:tcPr>
            <w:tcW w:w="850" w:type="dxa"/>
            <w:tcBorders>
              <w:top w:val="nil"/>
              <w:bottom w:val="single" w:sz="2" w:space="0" w:color="auto"/>
            </w:tcBorders>
            <w:vAlign w:val="center"/>
          </w:tcPr>
          <w:p w:rsidR="00413B45" w:rsidRPr="009E6E6C" w:rsidRDefault="00413B45" w:rsidP="00413B45">
            <w:pPr>
              <w:jc w:val="center"/>
              <w:rPr>
                <w:sz w:val="22"/>
                <w:szCs w:val="22"/>
                <w:lang w:val="ro-RO"/>
              </w:rPr>
            </w:pPr>
            <w:r w:rsidRPr="009E6E6C">
              <w:rPr>
                <w:sz w:val="22"/>
                <w:szCs w:val="22"/>
                <w:lang w:val="ro-RO"/>
              </w:rPr>
              <w:t>buc</w:t>
            </w:r>
          </w:p>
        </w:tc>
        <w:tc>
          <w:tcPr>
            <w:tcW w:w="1276" w:type="dxa"/>
            <w:tcBorders>
              <w:top w:val="nil"/>
              <w:bottom w:val="single" w:sz="2" w:space="0" w:color="auto"/>
            </w:tcBorders>
            <w:vAlign w:val="center"/>
          </w:tcPr>
          <w:p w:rsidR="00413B45" w:rsidRPr="009E6E6C" w:rsidRDefault="00413B45" w:rsidP="00413B45">
            <w:pPr>
              <w:jc w:val="center"/>
              <w:rPr>
                <w:sz w:val="22"/>
                <w:szCs w:val="22"/>
                <w:lang w:val="ro-RO"/>
              </w:rPr>
            </w:pPr>
            <w:r w:rsidRPr="009E6E6C">
              <w:rPr>
                <w:sz w:val="22"/>
                <w:szCs w:val="22"/>
                <w:lang w:val="ro-RO"/>
              </w:rPr>
              <w:t>1,00</w:t>
            </w:r>
          </w:p>
        </w:tc>
      </w:tr>
    </w:tbl>
    <w:p w:rsidR="00413B45" w:rsidRPr="00413B45" w:rsidRDefault="00413B45">
      <w:pPr>
        <w:rPr>
          <w:lang w:val="en-US"/>
        </w:rPr>
      </w:pPr>
    </w:p>
    <w:p w:rsidR="00413B45" w:rsidRPr="009E6E6C" w:rsidRDefault="00413B45" w:rsidP="00413B45">
      <w:pPr>
        <w:rPr>
          <w:b/>
          <w:sz w:val="24"/>
          <w:szCs w:val="22"/>
          <w:lang w:val="ro-RO"/>
        </w:rPr>
      </w:pPr>
      <w:r w:rsidRPr="009E6E6C">
        <w:rPr>
          <w:b/>
          <w:sz w:val="24"/>
          <w:szCs w:val="22"/>
          <w:lang w:val="ro-RO"/>
        </w:rPr>
        <w:t>8.Ridicarea topografică pentru darea în exploatare a gazoductelor PRG-17</w:t>
      </w:r>
    </w:p>
    <w:p w:rsidR="00413B45" w:rsidRPr="00413B45" w:rsidRDefault="00413B45">
      <w:pPr>
        <w:rPr>
          <w:lang w:val="ro-RO"/>
        </w:rPr>
      </w:pPr>
    </w:p>
    <w:tbl>
      <w:tblPr>
        <w:tblW w:w="0" w:type="auto"/>
        <w:jc w:val="center"/>
        <w:tblBorders>
          <w:left w:val="single" w:sz="6" w:space="0" w:color="auto"/>
          <w:bottom w:val="single" w:sz="2"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9"/>
        <w:gridCol w:w="1276"/>
        <w:gridCol w:w="5605"/>
        <w:gridCol w:w="850"/>
        <w:gridCol w:w="1276"/>
      </w:tblGrid>
      <w:tr w:rsidR="00413B45" w:rsidRPr="009E6E6C" w:rsidTr="00413B45">
        <w:tblPrEx>
          <w:tblCellMar>
            <w:top w:w="0" w:type="dxa"/>
            <w:bottom w:w="0" w:type="dxa"/>
          </w:tblCellMar>
        </w:tblPrEx>
        <w:trPr>
          <w:jc w:val="center"/>
        </w:trPr>
        <w:tc>
          <w:tcPr>
            <w:tcW w:w="709" w:type="dxa"/>
            <w:tcBorders>
              <w:bottom w:val="single" w:sz="2" w:space="0" w:color="auto"/>
            </w:tcBorders>
          </w:tcPr>
          <w:p w:rsidR="00413B45" w:rsidRPr="009E6E6C" w:rsidRDefault="00413B45" w:rsidP="00314235">
            <w:pPr>
              <w:jc w:val="center"/>
              <w:rPr>
                <w:sz w:val="22"/>
                <w:szCs w:val="22"/>
                <w:lang w:val="ro-RO"/>
              </w:rPr>
            </w:pPr>
            <w:r>
              <w:rPr>
                <w:sz w:val="22"/>
                <w:szCs w:val="22"/>
                <w:lang w:val="ro-RO"/>
              </w:rPr>
              <w:t>1</w:t>
            </w:r>
            <w:r w:rsidR="00314235">
              <w:rPr>
                <w:sz w:val="22"/>
                <w:szCs w:val="22"/>
                <w:lang w:val="ro-RO"/>
              </w:rPr>
              <w:t>08</w:t>
            </w:r>
          </w:p>
        </w:tc>
        <w:tc>
          <w:tcPr>
            <w:tcW w:w="1276" w:type="dxa"/>
            <w:tcBorders>
              <w:bottom w:val="single" w:sz="2" w:space="0" w:color="auto"/>
            </w:tcBorders>
            <w:vAlign w:val="center"/>
          </w:tcPr>
          <w:p w:rsidR="00413B45" w:rsidRPr="009E6E6C" w:rsidRDefault="00413B45" w:rsidP="00413B45">
            <w:pPr>
              <w:jc w:val="center"/>
              <w:rPr>
                <w:sz w:val="16"/>
                <w:szCs w:val="16"/>
                <w:lang w:val="ro-RO"/>
              </w:rPr>
            </w:pPr>
          </w:p>
        </w:tc>
        <w:tc>
          <w:tcPr>
            <w:tcW w:w="5605" w:type="dxa"/>
            <w:tcBorders>
              <w:bottom w:val="single" w:sz="2" w:space="0" w:color="auto"/>
            </w:tcBorders>
            <w:vAlign w:val="center"/>
          </w:tcPr>
          <w:p w:rsidR="00413B45" w:rsidRDefault="00413B45" w:rsidP="00413B45">
            <w:pPr>
              <w:jc w:val="both"/>
              <w:rPr>
                <w:sz w:val="24"/>
                <w:szCs w:val="22"/>
                <w:lang w:val="ro-RO"/>
              </w:rPr>
            </w:pPr>
            <w:r w:rsidRPr="009E6E6C">
              <w:rPr>
                <w:sz w:val="24"/>
                <w:szCs w:val="22"/>
                <w:lang w:val="ro-RO"/>
              </w:rPr>
              <w:t>Ridicarea topografică pentru darea în exploatare a gazoductelor</w:t>
            </w:r>
          </w:p>
          <w:p w:rsidR="00413B45" w:rsidRPr="009E6E6C" w:rsidRDefault="00413B45" w:rsidP="00413B45">
            <w:pPr>
              <w:jc w:val="both"/>
              <w:rPr>
                <w:sz w:val="22"/>
                <w:szCs w:val="22"/>
                <w:lang w:val="ro-RO"/>
              </w:rPr>
            </w:pPr>
          </w:p>
        </w:tc>
        <w:tc>
          <w:tcPr>
            <w:tcW w:w="850" w:type="dxa"/>
            <w:tcBorders>
              <w:bottom w:val="single" w:sz="2" w:space="0" w:color="auto"/>
            </w:tcBorders>
            <w:vAlign w:val="center"/>
          </w:tcPr>
          <w:p w:rsidR="00413B45" w:rsidRPr="009E6E6C" w:rsidRDefault="00413B45" w:rsidP="00413B45">
            <w:pPr>
              <w:jc w:val="center"/>
              <w:rPr>
                <w:sz w:val="22"/>
                <w:szCs w:val="22"/>
                <w:lang w:val="ro-RO"/>
              </w:rPr>
            </w:pPr>
            <w:r w:rsidRPr="009E6E6C">
              <w:rPr>
                <w:sz w:val="22"/>
                <w:szCs w:val="22"/>
                <w:lang w:val="ro-RO"/>
              </w:rPr>
              <w:t>km</w:t>
            </w:r>
          </w:p>
        </w:tc>
        <w:tc>
          <w:tcPr>
            <w:tcW w:w="1276" w:type="dxa"/>
            <w:tcBorders>
              <w:bottom w:val="single" w:sz="2" w:space="0" w:color="auto"/>
            </w:tcBorders>
            <w:vAlign w:val="center"/>
          </w:tcPr>
          <w:p w:rsidR="00413B45" w:rsidRDefault="00413B45" w:rsidP="00413B45">
            <w:pPr>
              <w:jc w:val="center"/>
              <w:rPr>
                <w:sz w:val="22"/>
                <w:szCs w:val="22"/>
                <w:lang w:val="ro-RO"/>
              </w:rPr>
            </w:pPr>
            <w:r w:rsidRPr="009E6E6C">
              <w:rPr>
                <w:sz w:val="22"/>
                <w:szCs w:val="22"/>
                <w:lang w:val="ro-RO"/>
              </w:rPr>
              <w:t>1,1</w:t>
            </w:r>
            <w:r w:rsidR="00B15251">
              <w:rPr>
                <w:sz w:val="22"/>
                <w:szCs w:val="22"/>
                <w:lang w:val="ro-RO"/>
              </w:rPr>
              <w:t>60</w:t>
            </w:r>
          </w:p>
          <w:p w:rsidR="00413B45" w:rsidRPr="009E6E6C" w:rsidRDefault="00413B45" w:rsidP="00413B45">
            <w:pPr>
              <w:jc w:val="center"/>
              <w:rPr>
                <w:sz w:val="22"/>
                <w:szCs w:val="22"/>
                <w:lang w:val="ro-RO"/>
              </w:rPr>
            </w:pPr>
          </w:p>
        </w:tc>
      </w:tr>
    </w:tbl>
    <w:p w:rsidR="00B15251" w:rsidRDefault="00B15251">
      <w:pPr>
        <w:rPr>
          <w:lang w:val="en-US"/>
        </w:rPr>
      </w:pPr>
    </w:p>
    <w:p w:rsidR="00B15251" w:rsidRPr="00B15251" w:rsidRDefault="00B15251" w:rsidP="00B15251">
      <w:pPr>
        <w:rPr>
          <w:lang w:val="en-US"/>
        </w:rPr>
      </w:pPr>
    </w:p>
    <w:p w:rsidR="00B15251" w:rsidRPr="00B15251" w:rsidRDefault="00B15251" w:rsidP="00B15251">
      <w:pPr>
        <w:rPr>
          <w:lang w:val="en-US"/>
        </w:rPr>
      </w:pPr>
    </w:p>
    <w:p w:rsidR="00B15251" w:rsidRDefault="00B15251" w:rsidP="00B15251">
      <w:pPr>
        <w:rPr>
          <w:lang w:val="en-US"/>
        </w:rPr>
      </w:pPr>
    </w:p>
    <w:p w:rsidR="00AB46A8" w:rsidRPr="00EE2B83" w:rsidRDefault="00AB46A8" w:rsidP="00AB46A8">
      <w:pPr>
        <w:ind w:firstLine="567"/>
        <w:rPr>
          <w:b/>
          <w:sz w:val="24"/>
          <w:szCs w:val="24"/>
          <w:lang w:val="en-US"/>
        </w:rPr>
      </w:pPr>
      <w:r>
        <w:rPr>
          <w:b/>
          <w:sz w:val="24"/>
          <w:szCs w:val="24"/>
          <w:lang w:val="ro-MD"/>
        </w:rPr>
        <w:t>Intoc</w:t>
      </w:r>
      <w:r w:rsidR="004E2C11">
        <w:rPr>
          <w:b/>
          <w:sz w:val="24"/>
          <w:szCs w:val="24"/>
          <w:lang w:val="ro-MD"/>
        </w:rPr>
        <w:t>m</w:t>
      </w:r>
      <w:r>
        <w:rPr>
          <w:b/>
          <w:sz w:val="24"/>
          <w:szCs w:val="24"/>
          <w:lang w:val="ro-MD"/>
        </w:rPr>
        <w:t>it Ingener STP</w:t>
      </w:r>
      <w:r>
        <w:rPr>
          <w:b/>
          <w:sz w:val="24"/>
          <w:szCs w:val="24"/>
          <w:lang w:val="ro-MD"/>
        </w:rPr>
        <w:tab/>
        <w:t xml:space="preserve">  </w:t>
      </w:r>
      <w:r>
        <w:rPr>
          <w:b/>
          <w:sz w:val="24"/>
          <w:szCs w:val="24"/>
          <w:lang w:val="ro-MD"/>
        </w:rPr>
        <w:tab/>
      </w:r>
      <w:r>
        <w:rPr>
          <w:b/>
          <w:sz w:val="24"/>
          <w:szCs w:val="24"/>
          <w:lang w:val="ro-MD"/>
        </w:rPr>
        <w:tab/>
        <w:t xml:space="preserve">                                                </w:t>
      </w:r>
      <w:r>
        <w:rPr>
          <w:b/>
          <w:sz w:val="24"/>
          <w:szCs w:val="24"/>
          <w:lang w:val="en-US"/>
        </w:rPr>
        <w:t>Stratuta Nicolai.</w:t>
      </w:r>
    </w:p>
    <w:p w:rsidR="00AB46A8" w:rsidRPr="00C021D4" w:rsidRDefault="00AB46A8" w:rsidP="00AB46A8">
      <w:pPr>
        <w:rPr>
          <w:sz w:val="26"/>
          <w:szCs w:val="26"/>
          <w:lang w:val="en-US"/>
        </w:rPr>
      </w:pPr>
    </w:p>
    <w:p w:rsidR="00AB46A8" w:rsidRPr="00EE2B83" w:rsidRDefault="00AB46A8" w:rsidP="00AB46A8">
      <w:pPr>
        <w:ind w:firstLine="567"/>
        <w:rPr>
          <w:b/>
          <w:sz w:val="24"/>
          <w:szCs w:val="24"/>
          <w:lang w:val="en-US"/>
        </w:rPr>
      </w:pPr>
      <w:r>
        <w:rPr>
          <w:b/>
          <w:sz w:val="24"/>
          <w:szCs w:val="24"/>
          <w:lang w:val="ro-MD"/>
        </w:rPr>
        <w:t xml:space="preserve">Președintele </w:t>
      </w:r>
      <w:r w:rsidR="004E2C11">
        <w:rPr>
          <w:b/>
          <w:sz w:val="24"/>
          <w:szCs w:val="24"/>
          <w:lang w:val="ro-MD"/>
        </w:rPr>
        <w:t>g</w:t>
      </w:r>
      <w:r>
        <w:rPr>
          <w:b/>
          <w:sz w:val="24"/>
          <w:szCs w:val="24"/>
          <w:lang w:val="ro-MD"/>
        </w:rPr>
        <w:t>rupului de lucru</w:t>
      </w:r>
      <w:r>
        <w:rPr>
          <w:b/>
          <w:sz w:val="24"/>
          <w:szCs w:val="24"/>
          <w:lang w:val="ro-MD"/>
        </w:rPr>
        <w:tab/>
        <w:t xml:space="preserve">  </w:t>
      </w:r>
      <w:r>
        <w:rPr>
          <w:b/>
          <w:sz w:val="24"/>
          <w:szCs w:val="24"/>
          <w:lang w:val="ro-MD"/>
        </w:rPr>
        <w:tab/>
      </w:r>
      <w:r>
        <w:rPr>
          <w:b/>
          <w:sz w:val="24"/>
          <w:szCs w:val="24"/>
          <w:lang w:val="ro-MD"/>
        </w:rPr>
        <w:tab/>
        <w:t xml:space="preserve">                         </w:t>
      </w:r>
      <w:r w:rsidRPr="00EE2B83">
        <w:rPr>
          <w:b/>
          <w:sz w:val="24"/>
          <w:szCs w:val="24"/>
          <w:lang w:val="en-US"/>
        </w:rPr>
        <w:t>Chirilenco Iurii.</w:t>
      </w:r>
    </w:p>
    <w:p w:rsidR="00B15251" w:rsidRPr="00B15251" w:rsidRDefault="00B15251" w:rsidP="00B15251">
      <w:pPr>
        <w:tabs>
          <w:tab w:val="left" w:pos="3285"/>
        </w:tabs>
        <w:rPr>
          <w:lang w:val="en-US"/>
        </w:rPr>
      </w:pPr>
      <w:r>
        <w:rPr>
          <w:lang w:val="en-US"/>
        </w:rPr>
        <w:tab/>
      </w:r>
    </w:p>
    <w:p w:rsidR="00413B45" w:rsidRPr="00B15251" w:rsidRDefault="00413B45" w:rsidP="00B15251">
      <w:pPr>
        <w:tabs>
          <w:tab w:val="left" w:pos="3285"/>
        </w:tabs>
        <w:rPr>
          <w:lang w:val="en-US"/>
        </w:rPr>
      </w:pPr>
    </w:p>
    <w:sectPr w:rsidR="00413B45" w:rsidRPr="00B15251" w:rsidSect="00413B45">
      <w:pgSz w:w="11907" w:h="16840" w:code="9"/>
      <w:pgMar w:top="709" w:right="992" w:bottom="56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81599"/>
    <w:rsid w:val="00090C80"/>
    <w:rsid w:val="000F1170"/>
    <w:rsid w:val="00126BE3"/>
    <w:rsid w:val="00135429"/>
    <w:rsid w:val="00170791"/>
    <w:rsid w:val="00184396"/>
    <w:rsid w:val="001F276C"/>
    <w:rsid w:val="0022161D"/>
    <w:rsid w:val="00262838"/>
    <w:rsid w:val="00262B1B"/>
    <w:rsid w:val="00292F32"/>
    <w:rsid w:val="002B2F94"/>
    <w:rsid w:val="002C2F63"/>
    <w:rsid w:val="002D0B98"/>
    <w:rsid w:val="002E0A52"/>
    <w:rsid w:val="00314235"/>
    <w:rsid w:val="00334905"/>
    <w:rsid w:val="0035143B"/>
    <w:rsid w:val="00351514"/>
    <w:rsid w:val="003D381B"/>
    <w:rsid w:val="00412726"/>
    <w:rsid w:val="00413B45"/>
    <w:rsid w:val="00441BBF"/>
    <w:rsid w:val="00442CFD"/>
    <w:rsid w:val="00471026"/>
    <w:rsid w:val="004A1628"/>
    <w:rsid w:val="004D3BFF"/>
    <w:rsid w:val="004E2C11"/>
    <w:rsid w:val="004F3552"/>
    <w:rsid w:val="0057058B"/>
    <w:rsid w:val="00606D75"/>
    <w:rsid w:val="006224CD"/>
    <w:rsid w:val="006269B0"/>
    <w:rsid w:val="00641004"/>
    <w:rsid w:val="00663F90"/>
    <w:rsid w:val="006A2B15"/>
    <w:rsid w:val="006B6EED"/>
    <w:rsid w:val="006C1DA7"/>
    <w:rsid w:val="006D228E"/>
    <w:rsid w:val="00717798"/>
    <w:rsid w:val="00756E15"/>
    <w:rsid w:val="00760872"/>
    <w:rsid w:val="0076293C"/>
    <w:rsid w:val="00780BEC"/>
    <w:rsid w:val="0079424A"/>
    <w:rsid w:val="007E09BB"/>
    <w:rsid w:val="007F0453"/>
    <w:rsid w:val="007F2714"/>
    <w:rsid w:val="007F3954"/>
    <w:rsid w:val="0081720D"/>
    <w:rsid w:val="00873DA8"/>
    <w:rsid w:val="008B47FF"/>
    <w:rsid w:val="008D03E4"/>
    <w:rsid w:val="008D0B61"/>
    <w:rsid w:val="008E6E8C"/>
    <w:rsid w:val="009C05AD"/>
    <w:rsid w:val="009D30EA"/>
    <w:rsid w:val="009E662F"/>
    <w:rsid w:val="009E6E6C"/>
    <w:rsid w:val="009F6400"/>
    <w:rsid w:val="00A47D3B"/>
    <w:rsid w:val="00A57151"/>
    <w:rsid w:val="00AA3625"/>
    <w:rsid w:val="00AB46A8"/>
    <w:rsid w:val="00B15251"/>
    <w:rsid w:val="00B25208"/>
    <w:rsid w:val="00B26858"/>
    <w:rsid w:val="00B40365"/>
    <w:rsid w:val="00BB0374"/>
    <w:rsid w:val="00C021D4"/>
    <w:rsid w:val="00C17640"/>
    <w:rsid w:val="00C4273E"/>
    <w:rsid w:val="00C45FF4"/>
    <w:rsid w:val="00C7035F"/>
    <w:rsid w:val="00CB1E8B"/>
    <w:rsid w:val="00CB25F2"/>
    <w:rsid w:val="00D3743B"/>
    <w:rsid w:val="00D46DEE"/>
    <w:rsid w:val="00DA167A"/>
    <w:rsid w:val="00DD001E"/>
    <w:rsid w:val="00DD42C0"/>
    <w:rsid w:val="00E53676"/>
    <w:rsid w:val="00E70D7E"/>
    <w:rsid w:val="00E9298E"/>
    <w:rsid w:val="00EC3117"/>
    <w:rsid w:val="00EE2B83"/>
    <w:rsid w:val="00EE76A1"/>
    <w:rsid w:val="00F049C2"/>
    <w:rsid w:val="00F22C51"/>
    <w:rsid w:val="00F46512"/>
    <w:rsid w:val="00F63C1C"/>
    <w:rsid w:val="00FA1801"/>
    <w:rsid w:val="00FA7C86"/>
    <w:rsid w:val="00FE4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670947-5488-45D9-A69F-96A680D36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rsid w:val="004D3BFF"/>
    <w:pPr>
      <w:jc w:val="center"/>
    </w:pPr>
    <w:rPr>
      <w:sz w:val="24"/>
      <w:szCs w:val="24"/>
    </w:rPr>
  </w:style>
  <w:style w:type="character" w:customStyle="1" w:styleId="a5">
    <w:name w:val="Основной текст Знак"/>
    <w:basedOn w:val="a0"/>
    <w:link w:val="a4"/>
    <w:uiPriority w:val="99"/>
    <w:locked/>
    <w:rsid w:val="004D3BFF"/>
    <w:rPr>
      <w:rFonts w:cs="Times New Roman"/>
      <w:sz w:val="24"/>
      <w:szCs w:val="24"/>
      <w:lang w:val="ru-RU" w:eastAsia="ru-RU"/>
    </w:rPr>
  </w:style>
  <w:style w:type="paragraph" w:styleId="2">
    <w:name w:val="Body Text 2"/>
    <w:basedOn w:val="a"/>
    <w:link w:val="20"/>
    <w:uiPriority w:val="99"/>
    <w:rsid w:val="004D3BFF"/>
    <w:pPr>
      <w:jc w:val="center"/>
    </w:pPr>
    <w:rPr>
      <w:sz w:val="22"/>
      <w:szCs w:val="22"/>
    </w:rPr>
  </w:style>
  <w:style w:type="character" w:customStyle="1" w:styleId="20">
    <w:name w:val="Основной текст 2 Знак"/>
    <w:basedOn w:val="a0"/>
    <w:link w:val="2"/>
    <w:uiPriority w:val="99"/>
    <w:locked/>
    <w:rsid w:val="004D3BFF"/>
    <w:rPr>
      <w:rFonts w:cs="Times New Roman"/>
      <w:lang w:val="ru-RU" w:eastAsia="ru-RU"/>
    </w:rPr>
  </w:style>
  <w:style w:type="paragraph" w:styleId="a6">
    <w:name w:val="header"/>
    <w:basedOn w:val="a"/>
    <w:link w:val="a7"/>
    <w:uiPriority w:val="99"/>
    <w:semiHidden/>
    <w:rsid w:val="004D3BFF"/>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4D3BFF"/>
    <w:rPr>
      <w:rFonts w:ascii="Arial" w:hAnsi="Arial" w:cs="Arial"/>
      <w:sz w:val="20"/>
      <w:szCs w:val="20"/>
      <w:lang w:val="ru-RU" w:eastAsia="ar-SA" w:bidi="ar-SA"/>
    </w:rPr>
  </w:style>
  <w:style w:type="paragraph" w:styleId="a8">
    <w:name w:val="Balloon Text"/>
    <w:basedOn w:val="a"/>
    <w:link w:val="a9"/>
    <w:uiPriority w:val="99"/>
    <w:semiHidden/>
    <w:unhideWhenUsed/>
    <w:rsid w:val="00663F90"/>
    <w:rPr>
      <w:rFonts w:ascii="Segoe UI" w:hAnsi="Segoe UI" w:cs="Segoe UI"/>
      <w:sz w:val="18"/>
      <w:szCs w:val="18"/>
    </w:rPr>
  </w:style>
  <w:style w:type="character" w:customStyle="1" w:styleId="a9">
    <w:name w:val="Текст выноски Знак"/>
    <w:basedOn w:val="a0"/>
    <w:link w:val="a8"/>
    <w:uiPriority w:val="99"/>
    <w:semiHidden/>
    <w:locked/>
    <w:rsid w:val="00663F90"/>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949297">
      <w:marLeft w:val="0"/>
      <w:marRight w:val="0"/>
      <w:marTop w:val="0"/>
      <w:marBottom w:val="0"/>
      <w:divBdr>
        <w:top w:val="none" w:sz="0" w:space="0" w:color="auto"/>
        <w:left w:val="none" w:sz="0" w:space="0" w:color="auto"/>
        <w:bottom w:val="none" w:sz="0" w:space="0" w:color="auto"/>
        <w:right w:val="none" w:sz="0" w:space="0" w:color="auto"/>
      </w:divBdr>
    </w:div>
    <w:div w:id="5999492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7525</Words>
  <Characters>42897</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2026-02-11T07:16:00Z</cp:lastPrinted>
  <dcterms:created xsi:type="dcterms:W3CDTF">2026-02-11T07:17:00Z</dcterms:created>
  <dcterms:modified xsi:type="dcterms:W3CDTF">2026-02-11T07:17:00Z</dcterms:modified>
</cp:coreProperties>
</file>