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FD35A0" w:rsidRDefault="002010C8" w:rsidP="00422ECD">
      <w:pPr>
        <w:widowControl w:val="0"/>
        <w:spacing w:after="0" w:line="240" w:lineRule="auto"/>
        <w:jc w:val="center"/>
        <w:outlineLvl w:val="0"/>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 xml:space="preserve">  ANUNȚ DE PARTICIPARE</w:t>
      </w:r>
      <w:r w:rsidR="0061150C" w:rsidRPr="00FD35A0">
        <w:rPr>
          <w:rFonts w:ascii="Times New Roman" w:eastAsia="Times New Roman" w:hAnsi="Times New Roman" w:cs="Times New Roman"/>
          <w:b/>
          <w:sz w:val="24"/>
          <w:szCs w:val="24"/>
          <w:lang w:val="ro-MD" w:eastAsia="ru-RU"/>
        </w:rPr>
        <w:t xml:space="preserve"> </w:t>
      </w:r>
    </w:p>
    <w:p w:rsidR="00A8133A" w:rsidRPr="00FD35A0"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FD35A0">
        <w:rPr>
          <w:rFonts w:ascii="Times New Roman" w:eastAsia="Times New Roman" w:hAnsi="Times New Roman" w:cs="Times New Roman"/>
          <w:b/>
          <w:bCs/>
          <w:sz w:val="24"/>
          <w:szCs w:val="24"/>
          <w:lang w:val="ro-MD" w:eastAsia="ru-RU"/>
        </w:rPr>
        <w:t>PENTRU ACHIZIȚIA DE VALOARE MICĂ</w:t>
      </w:r>
    </w:p>
    <w:p w:rsidR="00123C1C" w:rsidRPr="00FD35A0" w:rsidRDefault="00E52B16" w:rsidP="001D44CD">
      <w:pPr>
        <w:widowControl w:val="0"/>
        <w:tabs>
          <w:tab w:val="left" w:pos="284"/>
          <w:tab w:val="left" w:pos="426"/>
        </w:tabs>
        <w:spacing w:after="0" w:line="240" w:lineRule="auto"/>
        <w:jc w:val="center"/>
        <w:rPr>
          <w:rFonts w:ascii="Times New Roman" w:eastAsia="Times New Roman" w:hAnsi="Times New Roman" w:cs="Times New Roman"/>
          <w:bCs/>
          <w:sz w:val="24"/>
          <w:szCs w:val="24"/>
          <w:lang w:val="ro-MD" w:eastAsia="ru-RU"/>
        </w:rPr>
      </w:pPr>
      <w:r w:rsidRPr="00FD35A0">
        <w:rPr>
          <w:rFonts w:ascii="Times New Roman" w:eastAsia="Times New Roman" w:hAnsi="Times New Roman" w:cs="Times New Roman"/>
          <w:bCs/>
          <w:sz w:val="24"/>
          <w:szCs w:val="24"/>
          <w:lang w:val="ro-MD" w:eastAsia="ru-RU"/>
        </w:rPr>
        <w:t>p</w:t>
      </w:r>
      <w:r w:rsidR="00F52C6F" w:rsidRPr="00FD35A0">
        <w:rPr>
          <w:rFonts w:ascii="Times New Roman" w:eastAsia="Times New Roman" w:hAnsi="Times New Roman" w:cs="Times New Roman"/>
          <w:bCs/>
          <w:sz w:val="24"/>
          <w:szCs w:val="24"/>
          <w:lang w:val="ro-MD" w:eastAsia="ru-RU"/>
        </w:rPr>
        <w:t>rivind</w:t>
      </w:r>
      <w:r w:rsidR="00D70257" w:rsidRPr="00FD35A0">
        <w:rPr>
          <w:rFonts w:ascii="Times New Roman" w:eastAsia="Times New Roman" w:hAnsi="Times New Roman" w:cs="Times New Roman"/>
          <w:bCs/>
          <w:sz w:val="24"/>
          <w:szCs w:val="24"/>
          <w:lang w:val="ro-MD" w:eastAsia="ru-RU"/>
        </w:rPr>
        <w:t xml:space="preserve"> achiziționarea </w:t>
      </w:r>
      <w:r w:rsidR="00196389" w:rsidRPr="00FD35A0">
        <w:rPr>
          <w:rFonts w:ascii="Times New Roman" w:hAnsi="Times New Roman" w:cs="Times New Roman"/>
          <w:sz w:val="24"/>
          <w:szCs w:val="24"/>
          <w:lang w:val="ro-MD"/>
        </w:rPr>
        <w:t>l</w:t>
      </w:r>
      <w:r w:rsidR="00421FDB" w:rsidRPr="00FD35A0">
        <w:rPr>
          <w:rFonts w:ascii="Times New Roman" w:hAnsi="Times New Roman" w:cs="Times New Roman"/>
          <w:sz w:val="24"/>
          <w:szCs w:val="24"/>
          <w:lang w:val="ro-MD"/>
        </w:rPr>
        <w:t xml:space="preserve">ucrărilor </w:t>
      </w:r>
      <w:r w:rsidR="001D44CD" w:rsidRPr="001D44CD">
        <w:rPr>
          <w:rFonts w:ascii="Times New Roman" w:hAnsi="Times New Roman" w:cs="Times New Roman"/>
          <w:sz w:val="24"/>
          <w:szCs w:val="24"/>
          <w:lang w:val="ro-MD"/>
        </w:rPr>
        <w:t xml:space="preserve">de </w:t>
      </w:r>
      <w:r w:rsidR="001D44CD" w:rsidRPr="001D44CD">
        <w:rPr>
          <w:rFonts w:ascii="Times New Roman" w:hAnsi="Times New Roman" w:cs="Times New Roman"/>
          <w:bCs/>
          <w:sz w:val="24"/>
          <w:szCs w:val="24"/>
          <w:lang w:val="ro-MD"/>
        </w:rPr>
        <w:t>reparație curentă a intrarii la Centrul de Instruire al Serviciului Vamal, mun. Chisinau, bd. Dacia, 49/6</w:t>
      </w:r>
      <w:r w:rsidR="00421FDB" w:rsidRPr="00FD35A0">
        <w:rPr>
          <w:rFonts w:ascii="Times New Roman" w:hAnsi="Times New Roman" w:cs="Times New Roman"/>
          <w:sz w:val="24"/>
          <w:szCs w:val="24"/>
          <w:lang w:val="ro-MD"/>
        </w:rPr>
        <w:t>.</w:t>
      </w:r>
    </w:p>
    <w:p w:rsidR="00FD38DB" w:rsidRPr="00FD35A0"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MD" w:eastAsia="ru-RU"/>
        </w:rPr>
      </w:pPr>
    </w:p>
    <w:p w:rsidR="00FD38DB"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Denumirea autorității contractante:</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Serviciul Vamal al Republicii Moldova</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IDNO:</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1006601000185</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Adresa:</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 xml:space="preserve">mun. Chișinău, </w:t>
      </w:r>
      <w:r w:rsidR="00BD6BF2" w:rsidRPr="00FD35A0">
        <w:rPr>
          <w:rFonts w:ascii="Times New Roman" w:eastAsia="Times New Roman" w:hAnsi="Times New Roman" w:cs="Times New Roman"/>
          <w:sz w:val="24"/>
          <w:szCs w:val="24"/>
          <w:shd w:val="clear" w:color="auto" w:fill="FFFFFF"/>
          <w:lang w:val="ro-MD" w:eastAsia="ru-RU"/>
        </w:rPr>
        <w:t>str</w:t>
      </w:r>
      <w:r w:rsidRPr="00FD35A0">
        <w:rPr>
          <w:rFonts w:ascii="Times New Roman" w:eastAsia="Times New Roman" w:hAnsi="Times New Roman" w:cs="Times New Roman"/>
          <w:sz w:val="24"/>
          <w:szCs w:val="24"/>
          <w:shd w:val="clear" w:color="auto" w:fill="FFFFFF"/>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Nicolae Starostenco, 30</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Numărul de telefon/fax:</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shd w:val="clear" w:color="auto" w:fill="FFFFFF"/>
          <w:lang w:val="ro-MD" w:eastAsia="ru-RU"/>
        </w:rPr>
        <w:t>022 574-201</w:t>
      </w:r>
      <w:r w:rsidR="005A3729"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shd w:val="clear" w:color="auto" w:fill="FFFFFF"/>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Adresa de e-mail și </w:t>
      </w:r>
      <w:r w:rsidR="005A3729" w:rsidRPr="00FD35A0">
        <w:rPr>
          <w:rFonts w:ascii="Times New Roman" w:eastAsia="Times New Roman" w:hAnsi="Times New Roman" w:cs="Times New Roman"/>
          <w:b/>
          <w:sz w:val="24"/>
          <w:szCs w:val="24"/>
          <w:lang w:val="ro-MD" w:eastAsia="ru-RU"/>
        </w:rPr>
        <w:t>pagina web oficială</w:t>
      </w:r>
      <w:r w:rsidRPr="00FD35A0">
        <w:rPr>
          <w:rFonts w:ascii="Times New Roman" w:eastAsia="Times New Roman" w:hAnsi="Times New Roman" w:cs="Times New Roman"/>
          <w:b/>
          <w:sz w:val="24"/>
          <w:szCs w:val="24"/>
          <w:lang w:val="ro-MD" w:eastAsia="ru-RU"/>
        </w:rPr>
        <w:t xml:space="preserve"> a</w:t>
      </w:r>
      <w:r w:rsidR="005A3729" w:rsidRPr="00FD35A0">
        <w:rPr>
          <w:rFonts w:ascii="Times New Roman" w:eastAsia="Times New Roman" w:hAnsi="Times New Roman" w:cs="Times New Roman"/>
          <w:b/>
          <w:sz w:val="24"/>
          <w:szCs w:val="24"/>
          <w:lang w:val="ro-MD" w:eastAsia="ru-RU"/>
        </w:rPr>
        <w:t>le</w:t>
      </w:r>
      <w:r w:rsidRPr="00FD35A0">
        <w:rPr>
          <w:rFonts w:ascii="Times New Roman" w:eastAsia="Times New Roman" w:hAnsi="Times New Roman" w:cs="Times New Roman"/>
          <w:b/>
          <w:sz w:val="24"/>
          <w:szCs w:val="24"/>
          <w:lang w:val="ro-MD" w:eastAsia="ru-RU"/>
        </w:rPr>
        <w:t xml:space="preserve"> autorității contractante:</w:t>
      </w:r>
      <w:r w:rsidRPr="00FD35A0">
        <w:rPr>
          <w:rFonts w:ascii="Times New Roman" w:eastAsia="Times New Roman" w:hAnsi="Times New Roman" w:cs="Times New Roman"/>
          <w:sz w:val="24"/>
          <w:szCs w:val="24"/>
          <w:lang w:val="ro-MD" w:eastAsia="ru-RU"/>
        </w:rPr>
        <w:t xml:space="preserve"> </w:t>
      </w:r>
      <w:r w:rsidR="00BD6BF2" w:rsidRPr="00FD35A0">
        <w:rPr>
          <w:rFonts w:ascii="Times New Roman" w:eastAsia="Times New Roman" w:hAnsi="Times New Roman" w:cs="Times New Roman"/>
          <w:sz w:val="24"/>
          <w:szCs w:val="24"/>
          <w:lang w:val="ro-MD" w:eastAsia="ru-RU"/>
        </w:rPr>
        <w:t>vama@customs.gov.md</w:t>
      </w:r>
      <w:r w:rsidRPr="00FD35A0">
        <w:rPr>
          <w:rFonts w:ascii="Times New Roman" w:eastAsia="Times New Roman" w:hAnsi="Times New Roman" w:cs="Times New Roman"/>
          <w:sz w:val="24"/>
          <w:szCs w:val="24"/>
          <w:shd w:val="clear" w:color="auto" w:fill="FFFFFF"/>
          <w:lang w:val="ro-MD" w:eastAsia="ru-RU"/>
        </w:rPr>
        <w:t xml:space="preserve">, </w:t>
      </w:r>
      <w:hyperlink r:id="rId8" w:history="1">
        <w:r w:rsidR="005A3012" w:rsidRPr="00FD35A0">
          <w:rPr>
            <w:rStyle w:val="af0"/>
            <w:rFonts w:ascii="Times New Roman" w:eastAsia="Times New Roman" w:hAnsi="Times New Roman" w:cs="Times New Roman"/>
            <w:sz w:val="24"/>
            <w:szCs w:val="24"/>
            <w:shd w:val="clear" w:color="auto" w:fill="FFFFFF"/>
            <w:lang w:val="ro-MD" w:eastAsia="ru-RU"/>
          </w:rPr>
          <w:t>www.</w:t>
        </w:r>
        <w:r w:rsidR="005A3012" w:rsidRPr="00FD35A0">
          <w:rPr>
            <w:rStyle w:val="af0"/>
            <w:rFonts w:ascii="Times New Roman" w:eastAsia="Times New Roman" w:hAnsi="Times New Roman" w:cs="Times New Roman"/>
            <w:sz w:val="24"/>
            <w:szCs w:val="24"/>
            <w:lang w:val="ro-MD" w:eastAsia="ru-RU"/>
          </w:rPr>
          <w:t>customs.gov.md</w:t>
        </w:r>
      </w:hyperlink>
      <w:r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163DF2">
      <w:pPr>
        <w:widowControl w:val="0"/>
        <w:shd w:val="clear" w:color="auto" w:fill="FFFFFF"/>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A3012"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Adresa de e-mail sau </w:t>
      </w:r>
      <w:r w:rsidR="005A3729" w:rsidRPr="00FD35A0">
        <w:rPr>
          <w:rFonts w:ascii="Times New Roman" w:eastAsia="Times New Roman" w:hAnsi="Times New Roman" w:cs="Times New Roman"/>
          <w:b/>
          <w:sz w:val="24"/>
          <w:szCs w:val="24"/>
          <w:lang w:val="ro-MD" w:eastAsia="ru-RU"/>
        </w:rPr>
        <w:t>pagina web oficială</w:t>
      </w:r>
      <w:r w:rsidRPr="00FD35A0">
        <w:rPr>
          <w:rFonts w:ascii="Times New Roman" w:eastAsia="Times New Roman" w:hAnsi="Times New Roman" w:cs="Times New Roman"/>
          <w:b/>
          <w:sz w:val="24"/>
          <w:szCs w:val="24"/>
          <w:lang w:val="ro-MD" w:eastAsia="ru-RU"/>
        </w:rPr>
        <w:t xml:space="preserve"> de la care se va putea obține accesul la documentația de atribuire:</w:t>
      </w:r>
      <w:r w:rsidRPr="00FD35A0">
        <w:rPr>
          <w:rFonts w:ascii="Times New Roman" w:eastAsia="Times New Roman" w:hAnsi="Times New Roman" w:cs="Times New Roman"/>
          <w:sz w:val="24"/>
          <w:szCs w:val="24"/>
          <w:lang w:val="ro-MD" w:eastAsia="ru-RU"/>
        </w:rPr>
        <w:t xml:space="preserve"> documentația de atribuire este anexată în cadrul procedurii în SIA RSAP.</w:t>
      </w:r>
    </w:p>
    <w:p w:rsidR="002010C8" w:rsidRPr="00FD35A0" w:rsidRDefault="002010C8"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FD35A0">
        <w:rPr>
          <w:rFonts w:ascii="Times New Roman" w:eastAsia="Times New Roman" w:hAnsi="Times New Roman" w:cs="Times New Roman"/>
          <w:sz w:val="24"/>
          <w:szCs w:val="24"/>
          <w:lang w:val="ro-MD" w:eastAsia="ru-RU"/>
        </w:rPr>
        <w:t xml:space="preserve"> </w:t>
      </w:r>
      <w:r w:rsidR="0061150C" w:rsidRPr="00FD35A0">
        <w:rPr>
          <w:rFonts w:ascii="Times New Roman" w:eastAsia="Times New Roman" w:hAnsi="Times New Roman" w:cs="Times New Roman"/>
          <w:sz w:val="24"/>
          <w:szCs w:val="24"/>
          <w:lang w:val="ro-MD" w:eastAsia="ru-RU"/>
        </w:rPr>
        <w:t>Instituție publică</w:t>
      </w:r>
      <w:r w:rsidR="00F52C6F" w:rsidRPr="00FD35A0">
        <w:rPr>
          <w:rFonts w:ascii="Times New Roman" w:eastAsia="Times New Roman" w:hAnsi="Times New Roman" w:cs="Times New Roman"/>
          <w:sz w:val="24"/>
          <w:szCs w:val="24"/>
          <w:lang w:val="ro-MD" w:eastAsia="ru-RU"/>
        </w:rPr>
        <w:t>.</w:t>
      </w:r>
    </w:p>
    <w:p w:rsidR="005A3012" w:rsidRPr="00FD35A0" w:rsidRDefault="005A3012" w:rsidP="00163DF2">
      <w:pPr>
        <w:widowControl w:val="0"/>
        <w:tabs>
          <w:tab w:val="left" w:pos="0"/>
          <w:tab w:val="left" w:pos="284"/>
        </w:tabs>
        <w:spacing w:after="0" w:line="240" w:lineRule="auto"/>
        <w:jc w:val="both"/>
        <w:rPr>
          <w:rFonts w:ascii="Times New Roman" w:eastAsia="Times New Roman" w:hAnsi="Times New Roman" w:cs="Times New Roman"/>
          <w:sz w:val="12"/>
          <w:szCs w:val="12"/>
          <w:lang w:val="ro-MD" w:eastAsia="ru-RU"/>
        </w:rPr>
      </w:pPr>
    </w:p>
    <w:p w:rsidR="00541265" w:rsidRPr="00FD35A0" w:rsidRDefault="002010C8" w:rsidP="00163DF2">
      <w:pPr>
        <w:widowControl w:val="0"/>
        <w:numPr>
          <w:ilvl w:val="0"/>
          <w:numId w:val="1"/>
        </w:numPr>
        <w:tabs>
          <w:tab w:val="left" w:pos="0"/>
          <w:tab w:val="left" w:pos="284"/>
        </w:tabs>
        <w:spacing w:after="0" w:line="240" w:lineRule="auto"/>
        <w:ind w:left="0" w:firstLine="0"/>
        <w:jc w:val="both"/>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FD35A0">
        <w:rPr>
          <w:rFonts w:ascii="Times New Roman" w:eastAsia="Times New Roman" w:hAnsi="Times New Roman" w:cs="Times New Roman"/>
          <w:b/>
          <w:sz w:val="24"/>
          <w:szCs w:val="24"/>
          <w:lang w:val="ro-MD" w:eastAsia="ru-RU"/>
        </w:rPr>
        <w:t xml:space="preserve"> procedura de achiziție privind</w:t>
      </w:r>
      <w:r w:rsidRPr="00FD35A0">
        <w:rPr>
          <w:rFonts w:ascii="Times New Roman" w:eastAsia="Times New Roman" w:hAnsi="Times New Roman" w:cs="Times New Roman"/>
          <w:b/>
          <w:sz w:val="24"/>
          <w:szCs w:val="24"/>
          <w:lang w:val="ro-MD" w:eastAsia="ru-RU"/>
        </w:rPr>
        <w:t xml:space="preserve"> </w:t>
      </w:r>
      <w:r w:rsidR="0061150C" w:rsidRPr="00FD35A0">
        <w:rPr>
          <w:rFonts w:ascii="Times New Roman" w:eastAsia="Times New Roman" w:hAnsi="Times New Roman" w:cs="Times New Roman"/>
          <w:b/>
          <w:sz w:val="24"/>
          <w:szCs w:val="24"/>
          <w:lang w:val="ro-MD" w:eastAsia="ru-RU"/>
        </w:rPr>
        <w:t xml:space="preserve">livrarea/prestarea </w:t>
      </w:r>
      <w:r w:rsidRPr="00FD35A0">
        <w:rPr>
          <w:rFonts w:ascii="Times New Roman" w:eastAsia="Times New Roman" w:hAnsi="Times New Roman" w:cs="Times New Roman"/>
          <w:b/>
          <w:sz w:val="24"/>
          <w:szCs w:val="24"/>
          <w:lang w:val="ro-MD" w:eastAsia="ru-RU"/>
        </w:rPr>
        <w:t xml:space="preserve">următoarelor </w:t>
      </w:r>
      <w:r w:rsidR="00B47071" w:rsidRPr="00FD35A0">
        <w:rPr>
          <w:rFonts w:ascii="Times New Roman" w:eastAsia="Times New Roman" w:hAnsi="Times New Roman" w:cs="Times New Roman"/>
          <w:b/>
          <w:sz w:val="24"/>
          <w:szCs w:val="24"/>
          <w:lang w:val="ro-MD" w:eastAsia="ru-RU"/>
        </w:rPr>
        <w:t>bunuri</w:t>
      </w:r>
      <w:r w:rsidR="006E7866" w:rsidRPr="00FD35A0">
        <w:rPr>
          <w:rFonts w:ascii="Times New Roman" w:eastAsia="Times New Roman" w:hAnsi="Times New Roman" w:cs="Times New Roman"/>
          <w:b/>
          <w:sz w:val="24"/>
          <w:szCs w:val="24"/>
          <w:lang w:val="ro-MD" w:eastAsia="ru-RU"/>
        </w:rPr>
        <w:t>/servicii</w:t>
      </w:r>
      <w:r w:rsidRPr="00FD35A0">
        <w:rPr>
          <w:rFonts w:ascii="Times New Roman" w:eastAsia="Times New Roman" w:hAnsi="Times New Roman" w:cs="Times New Roman"/>
          <w:b/>
          <w:sz w:val="24"/>
          <w:szCs w:val="24"/>
          <w:lang w:val="ro-MD" w:eastAsia="ru-RU"/>
        </w:rPr>
        <w:t>:</w:t>
      </w:r>
    </w:p>
    <w:p w:rsidR="005C1B8C" w:rsidRPr="00FD35A0"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MD" w:eastAsia="ru-RU"/>
        </w:rPr>
      </w:pPr>
    </w:p>
    <w:tbl>
      <w:tblPr>
        <w:tblW w:w="10348" w:type="dxa"/>
        <w:tblInd w:w="-5" w:type="dxa"/>
        <w:tblLayout w:type="fixed"/>
        <w:tblLook w:val="04A0" w:firstRow="1" w:lastRow="0" w:firstColumn="1" w:lastColumn="0" w:noHBand="0" w:noVBand="1"/>
      </w:tblPr>
      <w:tblGrid>
        <w:gridCol w:w="993"/>
        <w:gridCol w:w="1417"/>
        <w:gridCol w:w="3260"/>
        <w:gridCol w:w="709"/>
        <w:gridCol w:w="851"/>
        <w:gridCol w:w="1887"/>
        <w:gridCol w:w="1231"/>
      </w:tblGrid>
      <w:tr w:rsidR="00DA154C" w:rsidRPr="00FD35A0" w:rsidTr="00727FCF">
        <w:trPr>
          <w:trHeight w:val="665"/>
        </w:trPr>
        <w:tc>
          <w:tcPr>
            <w:tcW w:w="993"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Nr. Lot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Denumirea 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U/m</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Cant.</w:t>
            </w:r>
          </w:p>
        </w:tc>
        <w:tc>
          <w:tcPr>
            <w:tcW w:w="1887"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Specificarea tehnică deplină solicitată</w:t>
            </w:r>
          </w:p>
        </w:tc>
        <w:tc>
          <w:tcPr>
            <w:tcW w:w="1231" w:type="dxa"/>
            <w:tcBorders>
              <w:top w:val="single" w:sz="4" w:space="0" w:color="auto"/>
              <w:left w:val="single" w:sz="4" w:space="0" w:color="auto"/>
              <w:bottom w:val="single" w:sz="4" w:space="0" w:color="auto"/>
              <w:right w:val="single" w:sz="4" w:space="0" w:color="auto"/>
            </w:tcBorders>
            <w:shd w:val="clear" w:color="auto" w:fill="D9D9D9"/>
            <w:vAlign w:val="center"/>
          </w:tcPr>
          <w:p w:rsidR="00DA154C" w:rsidRPr="00FD35A0" w:rsidRDefault="00DA154C" w:rsidP="002F7192">
            <w:pPr>
              <w:spacing w:after="0" w:line="240" w:lineRule="auto"/>
              <w:jc w:val="center"/>
              <w:rPr>
                <w:rFonts w:ascii="Times New Roman" w:eastAsia="Times New Roman" w:hAnsi="Times New Roman" w:cs="Times New Roman"/>
                <w:b/>
                <w:szCs w:val="20"/>
                <w:lang w:val="ro-MD" w:eastAsia="ru-RU"/>
              </w:rPr>
            </w:pPr>
            <w:r w:rsidRPr="00FD35A0">
              <w:rPr>
                <w:rFonts w:ascii="Times New Roman" w:eastAsia="Times New Roman" w:hAnsi="Times New Roman" w:cs="Times New Roman"/>
                <w:b/>
                <w:szCs w:val="20"/>
                <w:lang w:val="ro-MD" w:eastAsia="ru-RU"/>
              </w:rPr>
              <w:t>Valoarea estimată, fără TVA</w:t>
            </w:r>
          </w:p>
        </w:tc>
      </w:tr>
      <w:tr w:rsidR="00DA154C" w:rsidRPr="00FD35A0" w:rsidTr="004736EA">
        <w:trPr>
          <w:trHeight w:val="844"/>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DA154C"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Lot 1</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7F4892" w:rsidP="009919FE">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hAnsi="Times New Roman" w:cs="Times New Roman"/>
                <w:color w:val="000000"/>
                <w:sz w:val="24"/>
                <w:szCs w:val="24"/>
                <w:lang w:val="ro-MD"/>
              </w:rPr>
              <w:t>45400000-1</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196389" w:rsidP="00EB4637">
            <w:pPr>
              <w:widowControl w:val="0"/>
              <w:tabs>
                <w:tab w:val="left" w:pos="284"/>
                <w:tab w:val="left" w:pos="426"/>
              </w:tabs>
              <w:spacing w:after="0" w:line="240" w:lineRule="auto"/>
              <w:jc w:val="both"/>
              <w:rPr>
                <w:rFonts w:ascii="Times New Roman" w:hAnsi="Times New Roman" w:cs="Times New Roman"/>
                <w:bCs/>
                <w:sz w:val="24"/>
                <w:szCs w:val="24"/>
                <w:lang w:val="ro-MD"/>
              </w:rPr>
            </w:pPr>
            <w:r w:rsidRPr="00FD35A0">
              <w:rPr>
                <w:rFonts w:ascii="Times New Roman" w:hAnsi="Times New Roman" w:cs="Times New Roman"/>
                <w:sz w:val="24"/>
                <w:szCs w:val="24"/>
                <w:lang w:val="ro-MD"/>
              </w:rPr>
              <w:t xml:space="preserve">Lucrări de </w:t>
            </w:r>
            <w:r w:rsidR="002409B8" w:rsidRPr="00FD35A0">
              <w:rPr>
                <w:rFonts w:ascii="Times New Roman" w:hAnsi="Times New Roman" w:cs="Times New Roman"/>
                <w:bCs/>
                <w:sz w:val="24"/>
                <w:szCs w:val="24"/>
                <w:lang w:val="ro-MD"/>
              </w:rPr>
              <w:t xml:space="preserve">reparație curentă </w:t>
            </w:r>
            <w:r w:rsidR="004736EA" w:rsidRPr="00FD35A0">
              <w:rPr>
                <w:rFonts w:ascii="Times New Roman" w:hAnsi="Times New Roman" w:cs="Times New Roman"/>
                <w:bCs/>
                <w:sz w:val="24"/>
                <w:szCs w:val="24"/>
                <w:lang w:val="ro-MD"/>
              </w:rPr>
              <w:t xml:space="preserve">a </w:t>
            </w:r>
            <w:r w:rsidR="00EB4637" w:rsidRPr="00FD35A0">
              <w:rPr>
                <w:rFonts w:ascii="Times New Roman" w:hAnsi="Times New Roman" w:cs="Times New Roman"/>
                <w:bCs/>
                <w:sz w:val="24"/>
                <w:szCs w:val="24"/>
                <w:lang w:val="ro-MD"/>
              </w:rPr>
              <w:t>intrarii la Centrul de Instruire al Serviciului Vamal, mun. Chisinau, bd. Dacia, 49/6</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DA154C"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lot</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DA154C"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1</w:t>
            </w:r>
          </w:p>
        </w:tc>
        <w:tc>
          <w:tcPr>
            <w:tcW w:w="1887"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196389" w:rsidP="002F7192">
            <w:pPr>
              <w:spacing w:after="0" w:line="240" w:lineRule="auto"/>
              <w:jc w:val="center"/>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sz w:val="24"/>
                <w:szCs w:val="24"/>
                <w:lang w:val="ro-MD" w:eastAsia="ru-RU"/>
              </w:rPr>
              <w:t xml:space="preserve">Conform </w:t>
            </w:r>
            <w:r w:rsidR="002F7192" w:rsidRPr="00FD35A0">
              <w:rPr>
                <w:rFonts w:ascii="Times New Roman" w:eastAsia="Times New Roman" w:hAnsi="Times New Roman" w:cs="Times New Roman"/>
                <w:sz w:val="24"/>
                <w:szCs w:val="24"/>
                <w:lang w:val="ro-MD" w:eastAsia="ru-RU"/>
              </w:rPr>
              <w:t>devizului anexat</w:t>
            </w:r>
            <w:r w:rsidR="00236060" w:rsidRPr="00FD35A0">
              <w:rPr>
                <w:rFonts w:ascii="Times New Roman" w:eastAsia="Times New Roman" w:hAnsi="Times New Roman" w:cs="Times New Roman"/>
                <w:sz w:val="24"/>
                <w:szCs w:val="24"/>
                <w:lang w:val="ro-MD" w:eastAsia="ru-RU"/>
              </w:rPr>
              <w:t xml:space="preserve"> </w:t>
            </w:r>
            <w:r w:rsidR="00DA154C" w:rsidRPr="00FD35A0">
              <w:rPr>
                <w:rFonts w:ascii="Times New Roman" w:eastAsia="Times New Roman" w:hAnsi="Times New Roman" w:cs="Times New Roman"/>
                <w:sz w:val="24"/>
                <w:szCs w:val="24"/>
                <w:lang w:val="ro-MD" w:eastAsia="ru-RU"/>
              </w:rPr>
              <w:t xml:space="preserve">   </w:t>
            </w:r>
          </w:p>
        </w:tc>
        <w:tc>
          <w:tcPr>
            <w:tcW w:w="1231" w:type="dxa"/>
            <w:tcBorders>
              <w:top w:val="single" w:sz="4" w:space="0" w:color="auto"/>
              <w:left w:val="single" w:sz="4" w:space="0" w:color="auto"/>
              <w:bottom w:val="single" w:sz="4" w:space="0" w:color="auto"/>
              <w:right w:val="single" w:sz="4" w:space="0" w:color="auto"/>
            </w:tcBorders>
            <w:shd w:val="clear" w:color="auto" w:fill="FFFFFF"/>
            <w:vAlign w:val="center"/>
          </w:tcPr>
          <w:p w:rsidR="00DA154C" w:rsidRPr="00FD35A0" w:rsidRDefault="00EB4637" w:rsidP="000261BF">
            <w:pPr>
              <w:pStyle w:val="5"/>
              <w:shd w:val="clear" w:color="auto" w:fill="auto"/>
              <w:spacing w:line="274" w:lineRule="exact"/>
              <w:ind w:left="-156" w:right="-105"/>
              <w:rPr>
                <w:sz w:val="24"/>
                <w:szCs w:val="24"/>
                <w:lang w:val="ro-MD"/>
              </w:rPr>
            </w:pPr>
            <w:r w:rsidRPr="00FD35A0">
              <w:rPr>
                <w:sz w:val="24"/>
                <w:szCs w:val="24"/>
                <w:lang w:val="ro-MD"/>
              </w:rPr>
              <w:t>94 365,00</w:t>
            </w:r>
          </w:p>
          <w:p w:rsidR="00163DF2" w:rsidRPr="00FD35A0" w:rsidRDefault="00163DF2" w:rsidP="00163DF2">
            <w:pPr>
              <w:pStyle w:val="5"/>
              <w:shd w:val="clear" w:color="auto" w:fill="auto"/>
              <w:spacing w:line="274" w:lineRule="exact"/>
              <w:rPr>
                <w:bCs/>
                <w:sz w:val="24"/>
                <w:szCs w:val="24"/>
                <w:lang w:val="ro-MD"/>
              </w:rPr>
            </w:pPr>
            <w:r w:rsidRPr="00FD35A0">
              <w:rPr>
                <w:sz w:val="24"/>
                <w:szCs w:val="24"/>
                <w:lang w:val="ro-MD"/>
              </w:rPr>
              <w:t>MDL</w:t>
            </w:r>
          </w:p>
        </w:tc>
      </w:tr>
    </w:tbl>
    <w:p w:rsidR="00196389" w:rsidRPr="00FD35A0" w:rsidRDefault="00196389" w:rsidP="00196389">
      <w:pPr>
        <w:widowControl w:val="0"/>
        <w:tabs>
          <w:tab w:val="right" w:pos="426"/>
        </w:tabs>
        <w:spacing w:after="0" w:line="240" w:lineRule="auto"/>
        <w:ind w:left="360"/>
        <w:jc w:val="both"/>
        <w:rPr>
          <w:rFonts w:ascii="Times New Roman" w:eastAsia="Times New Roman" w:hAnsi="Times New Roman" w:cs="Times New Roman"/>
          <w:sz w:val="16"/>
          <w:szCs w:val="16"/>
          <w:lang w:val="ro-MD" w:eastAsia="ru-RU"/>
        </w:rPr>
      </w:pPr>
    </w:p>
    <w:p w:rsidR="002010C8" w:rsidRPr="00FD35A0" w:rsidRDefault="002010C8" w:rsidP="002F7192">
      <w:pPr>
        <w:widowControl w:val="0"/>
        <w:numPr>
          <w:ilvl w:val="0"/>
          <w:numId w:val="1"/>
        </w:numPr>
        <w:tabs>
          <w:tab w:val="right" w:pos="284"/>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În cazul în care contractul este împărțit pe loturi un operator economic poate depune oferta (se va selecta):</w:t>
      </w:r>
      <w:r w:rsidRPr="00FD35A0">
        <w:rPr>
          <w:rFonts w:ascii="Times New Roman" w:eastAsia="Times New Roman" w:hAnsi="Times New Roman" w:cs="Times New Roman"/>
          <w:sz w:val="24"/>
          <w:szCs w:val="24"/>
          <w:lang w:val="ro-MD" w:eastAsia="ru-RU"/>
        </w:rPr>
        <w:t xml:space="preserve"> </w:t>
      </w:r>
      <w:r w:rsidR="00F52C6F" w:rsidRPr="00FD35A0">
        <w:rPr>
          <w:rFonts w:ascii="Times New Roman" w:eastAsia="Times New Roman" w:hAnsi="Times New Roman" w:cs="Times New Roman"/>
          <w:sz w:val="24"/>
          <w:szCs w:val="24"/>
          <w:lang w:val="ro-MD" w:eastAsia="ru-RU"/>
        </w:rPr>
        <w:t xml:space="preserve">pentru </w:t>
      </w:r>
      <w:r w:rsidR="004E3752" w:rsidRPr="00FD35A0">
        <w:rPr>
          <w:rFonts w:ascii="Times New Roman" w:eastAsia="Times New Roman" w:hAnsi="Times New Roman" w:cs="Times New Roman"/>
          <w:sz w:val="24"/>
          <w:szCs w:val="24"/>
          <w:lang w:val="ro-MD" w:eastAsia="ru-RU"/>
        </w:rPr>
        <w:t>lot</w:t>
      </w:r>
      <w:r w:rsidR="00740232" w:rsidRPr="00FD35A0">
        <w:rPr>
          <w:rFonts w:ascii="Times New Roman" w:eastAsia="Times New Roman" w:hAnsi="Times New Roman" w:cs="Times New Roman"/>
          <w:sz w:val="24"/>
          <w:szCs w:val="24"/>
          <w:lang w:val="ro-MD" w:eastAsia="ru-RU"/>
        </w:rPr>
        <w:t>ul întreg</w:t>
      </w:r>
      <w:r w:rsidR="00F52C6F" w:rsidRPr="00FD35A0">
        <w:rPr>
          <w:rFonts w:ascii="Times New Roman" w:eastAsia="Times New Roman" w:hAnsi="Times New Roman" w:cs="Times New Roman"/>
          <w:sz w:val="24"/>
          <w:szCs w:val="24"/>
          <w:lang w:val="ro-MD" w:eastAsia="ru-RU"/>
        </w:rPr>
        <w:t>.</w:t>
      </w:r>
    </w:p>
    <w:p w:rsidR="005A3012"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12"/>
          <w:szCs w:val="12"/>
          <w:lang w:val="ro-MD" w:eastAsia="ru-RU"/>
        </w:rPr>
      </w:pPr>
      <w:r w:rsidRPr="00FD35A0">
        <w:rPr>
          <w:rFonts w:ascii="Times New Roman" w:eastAsia="Times New Roman" w:hAnsi="Times New Roman" w:cs="Times New Roman"/>
          <w:b/>
          <w:sz w:val="24"/>
          <w:szCs w:val="24"/>
          <w:lang w:val="ro-MD" w:eastAsia="ru-RU"/>
        </w:rPr>
        <w:t xml:space="preserve">Termenii și condițiile de </w:t>
      </w:r>
      <w:r w:rsidR="00F52C6F" w:rsidRPr="00FD35A0">
        <w:rPr>
          <w:rFonts w:ascii="Times New Roman" w:hAnsi="Times New Roman" w:cs="Times New Roman"/>
          <w:b/>
          <w:sz w:val="24"/>
          <w:szCs w:val="24"/>
          <w:lang w:val="ro-MD"/>
        </w:rPr>
        <w:t>livrare/prestare</w:t>
      </w:r>
      <w:r w:rsidRPr="00FD35A0">
        <w:rPr>
          <w:rFonts w:ascii="Times New Roman" w:eastAsia="Times New Roman" w:hAnsi="Times New Roman" w:cs="Times New Roman"/>
          <w:b/>
          <w:sz w:val="24"/>
          <w:szCs w:val="24"/>
          <w:lang w:val="ro-MD" w:eastAsia="ru-RU"/>
        </w:rPr>
        <w:t xml:space="preserve"> solicitați:</w:t>
      </w:r>
      <w:r w:rsidRPr="00FD35A0">
        <w:rPr>
          <w:rFonts w:ascii="Times New Roman" w:eastAsia="Times New Roman" w:hAnsi="Times New Roman" w:cs="Times New Roman"/>
          <w:sz w:val="24"/>
          <w:szCs w:val="24"/>
          <w:lang w:val="ro-MD" w:eastAsia="ru-RU"/>
        </w:rPr>
        <w:t xml:space="preserve"> </w:t>
      </w:r>
      <w:r w:rsidR="00196389" w:rsidRPr="00FD35A0">
        <w:rPr>
          <w:rFonts w:ascii="Times New Roman" w:eastAsia="Times New Roman" w:hAnsi="Times New Roman" w:cs="Times New Roman"/>
          <w:sz w:val="24"/>
          <w:szCs w:val="24"/>
          <w:lang w:val="ro-MD" w:eastAsia="ru-RU"/>
        </w:rPr>
        <w:t xml:space="preserve">în termen de </w:t>
      </w:r>
      <w:r w:rsidR="004736EA" w:rsidRPr="00FD35A0">
        <w:rPr>
          <w:rFonts w:ascii="Times New Roman" w:eastAsia="Times New Roman" w:hAnsi="Times New Roman" w:cs="Times New Roman"/>
          <w:sz w:val="24"/>
          <w:szCs w:val="24"/>
          <w:lang w:val="ro-MD" w:eastAsia="ru-RU"/>
        </w:rPr>
        <w:t>3</w:t>
      </w:r>
      <w:r w:rsidR="00163DF2" w:rsidRPr="00FD35A0">
        <w:rPr>
          <w:rFonts w:ascii="Times New Roman" w:eastAsia="Times New Roman" w:hAnsi="Times New Roman" w:cs="Times New Roman"/>
          <w:sz w:val="24"/>
          <w:szCs w:val="24"/>
          <w:lang w:val="ro-MD" w:eastAsia="ru-RU"/>
        </w:rPr>
        <w:t>0</w:t>
      </w:r>
      <w:r w:rsidR="00196389" w:rsidRPr="00FD35A0">
        <w:rPr>
          <w:rFonts w:ascii="Times New Roman" w:eastAsia="Times New Roman" w:hAnsi="Times New Roman" w:cs="Times New Roman"/>
          <w:sz w:val="24"/>
          <w:szCs w:val="24"/>
          <w:lang w:val="ro-MD" w:eastAsia="ru-RU"/>
        </w:rPr>
        <w:t xml:space="preserve"> de zile de la înregistrarea contractului la Ministerul Finanțelor - Trezoreria de Stat.</w:t>
      </w:r>
      <w:r w:rsidR="00A1781E" w:rsidRPr="00FD35A0">
        <w:rPr>
          <w:rFonts w:ascii="Times New Roman" w:hAnsi="Times New Roman" w:cs="Times New Roman"/>
          <w:sz w:val="24"/>
          <w:szCs w:val="24"/>
          <w:lang w:val="ro-MD" w:eastAsia="ru-RU"/>
        </w:rPr>
        <w:t xml:space="preserve"> </w:t>
      </w:r>
    </w:p>
    <w:p w:rsidR="000F4AE3" w:rsidRPr="00FD35A0" w:rsidRDefault="000F4AE3" w:rsidP="002F7192">
      <w:pPr>
        <w:widowControl w:val="0"/>
        <w:tabs>
          <w:tab w:val="left" w:pos="0"/>
          <w:tab w:val="right" w:pos="284"/>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Termenul de valabilitate a contractului</w:t>
      </w:r>
      <w:r w:rsidRPr="00FD35A0">
        <w:rPr>
          <w:rFonts w:ascii="Times New Roman" w:eastAsia="Times New Roman" w:hAnsi="Times New Roman" w:cs="Times New Roman"/>
          <w:b/>
          <w:sz w:val="24"/>
          <w:szCs w:val="24"/>
          <w:shd w:val="clear" w:color="auto" w:fill="FFFFFF"/>
          <w:lang w:val="ro-MD" w:eastAsia="ru-RU"/>
        </w:rPr>
        <w:t>:</w:t>
      </w:r>
      <w:r w:rsidRPr="00FD35A0">
        <w:rPr>
          <w:rFonts w:ascii="Times New Roman" w:eastAsia="Times New Roman" w:hAnsi="Times New Roman" w:cs="Times New Roman"/>
          <w:sz w:val="24"/>
          <w:szCs w:val="24"/>
          <w:shd w:val="clear" w:color="auto" w:fill="FFFFFF"/>
          <w:lang w:val="ro-MD" w:eastAsia="ru-RU"/>
        </w:rPr>
        <w:t xml:space="preserve"> </w:t>
      </w:r>
      <w:r w:rsidR="00A3799E" w:rsidRPr="00FD35A0">
        <w:rPr>
          <w:rFonts w:ascii="Times New Roman" w:eastAsia="Times New Roman" w:hAnsi="Times New Roman" w:cs="Times New Roman"/>
          <w:sz w:val="24"/>
          <w:szCs w:val="24"/>
          <w:shd w:val="clear" w:color="auto" w:fill="FFFFFF"/>
          <w:lang w:val="ro-MD" w:eastAsia="ru-RU"/>
        </w:rPr>
        <w:t>31.12.202</w:t>
      </w:r>
      <w:r w:rsidR="00163DF2" w:rsidRPr="00FD35A0">
        <w:rPr>
          <w:rFonts w:ascii="Times New Roman" w:eastAsia="Times New Roman" w:hAnsi="Times New Roman" w:cs="Times New Roman"/>
          <w:sz w:val="24"/>
          <w:szCs w:val="24"/>
          <w:shd w:val="clear" w:color="auto" w:fill="FFFFFF"/>
          <w:lang w:val="ro-MD" w:eastAsia="ru-RU"/>
        </w:rPr>
        <w:t>6</w:t>
      </w:r>
      <w:r w:rsidR="00422ECD"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22ECD"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 xml:space="preserve">Scurta descriere a criteriilor </w:t>
      </w:r>
      <w:r w:rsidR="00422ECD" w:rsidRPr="00FD35A0">
        <w:rPr>
          <w:rFonts w:ascii="Times New Roman" w:eastAsia="Times New Roman" w:hAnsi="Times New Roman" w:cs="Times New Roman"/>
          <w:b/>
          <w:sz w:val="24"/>
          <w:szCs w:val="24"/>
          <w:lang w:val="ro-MD" w:eastAsia="ru-RU"/>
        </w:rPr>
        <w:t>de calificare</w:t>
      </w:r>
      <w:r w:rsidRPr="00FD35A0">
        <w:rPr>
          <w:rFonts w:ascii="Times New Roman" w:eastAsia="Times New Roman" w:hAnsi="Times New Roman" w:cs="Times New Roman"/>
          <w:b/>
          <w:sz w:val="24"/>
          <w:szCs w:val="24"/>
          <w:lang w:val="ro-MD" w:eastAsia="ru-RU"/>
        </w:rPr>
        <w:t>:</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748"/>
        <w:gridCol w:w="3771"/>
        <w:gridCol w:w="1979"/>
      </w:tblGrid>
      <w:tr w:rsidR="00422ECD" w:rsidRPr="00FD35A0" w:rsidTr="00727FCF">
        <w:tc>
          <w:tcPr>
            <w:tcW w:w="850" w:type="dxa"/>
            <w:vAlign w:val="center"/>
          </w:tcPr>
          <w:p w:rsidR="00422ECD" w:rsidRPr="00FD35A0" w:rsidRDefault="00422ECD" w:rsidP="00A243FB">
            <w:pPr>
              <w:widowControl w:val="0"/>
              <w:tabs>
                <w:tab w:val="right" w:pos="426"/>
              </w:tabs>
              <w:spacing w:after="0" w:line="240" w:lineRule="auto"/>
              <w:jc w:val="center"/>
              <w:rPr>
                <w:rFonts w:ascii="Times New Roman" w:hAnsi="Times New Roman" w:cs="Times New Roman"/>
                <w:b/>
                <w:lang w:val="ro-MD"/>
              </w:rPr>
            </w:pPr>
            <w:r w:rsidRPr="00FD35A0">
              <w:rPr>
                <w:rFonts w:ascii="Times New Roman" w:hAnsi="Times New Roman" w:cs="Times New Roman"/>
                <w:b/>
                <w:lang w:val="ro-MD"/>
              </w:rPr>
              <w:t>Nr.</w:t>
            </w:r>
          </w:p>
        </w:tc>
        <w:tc>
          <w:tcPr>
            <w:tcW w:w="3748" w:type="dxa"/>
            <w:vAlign w:val="center"/>
          </w:tcPr>
          <w:p w:rsidR="00422ECD" w:rsidRPr="00FD35A0" w:rsidRDefault="00422ECD" w:rsidP="00A243FB">
            <w:pPr>
              <w:widowControl w:val="0"/>
              <w:tabs>
                <w:tab w:val="left" w:pos="612"/>
              </w:tabs>
              <w:spacing w:after="0" w:line="240" w:lineRule="auto"/>
              <w:jc w:val="center"/>
              <w:rPr>
                <w:rFonts w:ascii="Times New Roman" w:hAnsi="Times New Roman" w:cs="Times New Roman"/>
                <w:b/>
                <w:iCs/>
                <w:lang w:val="ro-MD"/>
              </w:rPr>
            </w:pPr>
            <w:r w:rsidRPr="00FD35A0">
              <w:rPr>
                <w:rFonts w:ascii="Times New Roman" w:hAnsi="Times New Roman" w:cs="Times New Roman"/>
                <w:b/>
                <w:iCs/>
                <w:lang w:val="ro-MD"/>
              </w:rPr>
              <w:t>Criteriile de calificare și de selecție</w:t>
            </w:r>
          </w:p>
        </w:tc>
        <w:tc>
          <w:tcPr>
            <w:tcW w:w="3771" w:type="dxa"/>
            <w:vAlign w:val="center"/>
          </w:tcPr>
          <w:p w:rsidR="00422ECD" w:rsidRPr="00FD35A0" w:rsidRDefault="00422ECD" w:rsidP="00A243FB">
            <w:pPr>
              <w:widowControl w:val="0"/>
              <w:tabs>
                <w:tab w:val="left" w:pos="612"/>
              </w:tabs>
              <w:spacing w:after="0" w:line="240" w:lineRule="auto"/>
              <w:jc w:val="center"/>
              <w:rPr>
                <w:rFonts w:ascii="Times New Roman" w:hAnsi="Times New Roman" w:cs="Times New Roman"/>
                <w:b/>
                <w:iCs/>
                <w:lang w:val="ro-MD"/>
              </w:rPr>
            </w:pPr>
            <w:r w:rsidRPr="00FD35A0">
              <w:rPr>
                <w:rFonts w:ascii="Times New Roman" w:hAnsi="Times New Roman" w:cs="Times New Roman"/>
                <w:b/>
                <w:iCs/>
                <w:lang w:val="ro-MD"/>
              </w:rPr>
              <w:t>Mod de demonstrare a îndeplinirii criteriului/cerinței:</w:t>
            </w:r>
          </w:p>
        </w:tc>
        <w:tc>
          <w:tcPr>
            <w:tcW w:w="1979" w:type="dxa"/>
            <w:vAlign w:val="center"/>
          </w:tcPr>
          <w:p w:rsidR="00422ECD" w:rsidRPr="00FD35A0" w:rsidRDefault="00422ECD" w:rsidP="00A243FB">
            <w:pPr>
              <w:widowControl w:val="0"/>
              <w:tabs>
                <w:tab w:val="left" w:pos="612"/>
              </w:tabs>
              <w:spacing w:after="0" w:line="240" w:lineRule="auto"/>
              <w:jc w:val="center"/>
              <w:rPr>
                <w:rFonts w:ascii="Times New Roman" w:hAnsi="Times New Roman" w:cs="Times New Roman"/>
                <w:b/>
                <w:iCs/>
                <w:lang w:val="ro-MD"/>
              </w:rPr>
            </w:pPr>
            <w:r w:rsidRPr="00FD35A0">
              <w:rPr>
                <w:rFonts w:ascii="Times New Roman" w:hAnsi="Times New Roman" w:cs="Times New Roman"/>
                <w:b/>
                <w:iCs/>
                <w:lang w:val="ro-MD"/>
              </w:rPr>
              <w:t>Nivelul minim/</w:t>
            </w:r>
            <w:r w:rsidRPr="00FD35A0">
              <w:rPr>
                <w:rFonts w:ascii="Times New Roman" w:hAnsi="Times New Roman" w:cs="Times New Roman"/>
                <w:b/>
                <w:iCs/>
                <w:lang w:val="ro-MD"/>
              </w:rPr>
              <w:br/>
              <w:t>obligativitatea</w:t>
            </w:r>
          </w:p>
        </w:tc>
      </w:tr>
      <w:tr w:rsidR="00422ECD" w:rsidRPr="00FD35A0" w:rsidTr="00727FCF">
        <w:tc>
          <w:tcPr>
            <w:tcW w:w="850" w:type="dxa"/>
            <w:vAlign w:val="center"/>
          </w:tcPr>
          <w:p w:rsidR="00422ECD" w:rsidRPr="00FD35A0" w:rsidRDefault="00422ECD"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1</w:t>
            </w:r>
          </w:p>
        </w:tc>
        <w:tc>
          <w:tcPr>
            <w:tcW w:w="3748" w:type="dxa"/>
            <w:vAlign w:val="center"/>
          </w:tcPr>
          <w:p w:rsidR="00422ECD" w:rsidRPr="00FD35A0" w:rsidRDefault="00422ECD" w:rsidP="00A243FB">
            <w:pPr>
              <w:widowControl w:val="0"/>
              <w:tabs>
                <w:tab w:val="left" w:pos="540"/>
              </w:tabs>
              <w:suppressAutoHyphens/>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Informații despre Participant</w:t>
            </w:r>
          </w:p>
        </w:tc>
        <w:tc>
          <w:tcPr>
            <w:tcW w:w="3771" w:type="dxa"/>
            <w:vAlign w:val="center"/>
          </w:tcPr>
          <w:p w:rsidR="00422ECD" w:rsidRPr="00FD35A0" w:rsidRDefault="002D11F3" w:rsidP="00A243FB">
            <w:pPr>
              <w:widowControl w:val="0"/>
              <w:spacing w:after="0" w:line="240" w:lineRule="auto"/>
              <w:ind w:left="29"/>
              <w:rPr>
                <w:rFonts w:ascii="Times New Roman" w:eastAsia="PMingLiU" w:hAnsi="Times New Roman" w:cs="Times New Roman"/>
                <w:iCs/>
                <w:lang w:val="ro-MD"/>
              </w:rPr>
            </w:pPr>
            <w:r w:rsidRPr="00FD35A0">
              <w:rPr>
                <w:rFonts w:ascii="Times New Roman" w:eastAsia="PMingLiU" w:hAnsi="Times New Roman" w:cs="Times New Roman"/>
                <w:iCs/>
                <w:lang w:val="ro-MD"/>
              </w:rPr>
              <w:t>Conform anexei nr. 1</w:t>
            </w:r>
            <w:r w:rsidR="009A4759" w:rsidRPr="00FD35A0">
              <w:rPr>
                <w:rFonts w:ascii="Times New Roman" w:hAnsi="Times New Roman" w:cs="Times New Roman"/>
                <w:lang w:val="ro-MD"/>
              </w:rPr>
              <w:t>– semnat electronic</w:t>
            </w:r>
          </w:p>
        </w:tc>
        <w:tc>
          <w:tcPr>
            <w:tcW w:w="1979" w:type="dxa"/>
            <w:vAlign w:val="center"/>
          </w:tcPr>
          <w:p w:rsidR="00422ECD" w:rsidRPr="00FD35A0" w:rsidRDefault="00422ECD" w:rsidP="00A243FB">
            <w:pPr>
              <w:widowControl w:val="0"/>
              <w:spacing w:after="0" w:line="240" w:lineRule="auto"/>
              <w:jc w:val="center"/>
              <w:rPr>
                <w:rFonts w:ascii="Times New Roman" w:hAnsi="Times New Roman" w:cs="Times New Roman"/>
                <w:lang w:val="ro-MD"/>
              </w:rPr>
            </w:pPr>
            <w:r w:rsidRPr="00FD35A0">
              <w:rPr>
                <w:rFonts w:ascii="Times New Roman" w:hAnsi="Times New Roman" w:cs="Times New Roman"/>
                <w:iCs/>
                <w:lang w:val="ro-MD"/>
              </w:rPr>
              <w:t>Obligatoriu</w:t>
            </w:r>
          </w:p>
        </w:tc>
      </w:tr>
      <w:tr w:rsidR="00422ECD" w:rsidRPr="00FD35A0" w:rsidTr="00727FCF">
        <w:tc>
          <w:tcPr>
            <w:tcW w:w="850" w:type="dxa"/>
            <w:vAlign w:val="center"/>
          </w:tcPr>
          <w:p w:rsidR="00422ECD" w:rsidRPr="00FD35A0" w:rsidRDefault="00422ECD"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2</w:t>
            </w:r>
          </w:p>
        </w:tc>
        <w:tc>
          <w:tcPr>
            <w:tcW w:w="3748" w:type="dxa"/>
            <w:vAlign w:val="center"/>
          </w:tcPr>
          <w:p w:rsidR="00422ECD" w:rsidRPr="00FD35A0"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 xml:space="preserve">Declarație de eligibilitate </w:t>
            </w:r>
          </w:p>
        </w:tc>
        <w:tc>
          <w:tcPr>
            <w:tcW w:w="3771" w:type="dxa"/>
            <w:vAlign w:val="center"/>
          </w:tcPr>
          <w:p w:rsidR="00422ECD" w:rsidRPr="00FD35A0" w:rsidRDefault="002D11F3" w:rsidP="00A243FB">
            <w:pPr>
              <w:widowControl w:val="0"/>
              <w:spacing w:after="0" w:line="240" w:lineRule="auto"/>
              <w:ind w:left="29"/>
              <w:rPr>
                <w:rFonts w:ascii="Times New Roman" w:eastAsia="PMingLiU" w:hAnsi="Times New Roman" w:cs="Times New Roman"/>
                <w:iCs/>
                <w:lang w:val="ro-MD"/>
              </w:rPr>
            </w:pPr>
            <w:r w:rsidRPr="00FD35A0">
              <w:rPr>
                <w:rFonts w:ascii="Times New Roman" w:eastAsia="PMingLiU" w:hAnsi="Times New Roman" w:cs="Times New Roman"/>
                <w:iCs/>
                <w:lang w:val="ro-MD"/>
              </w:rPr>
              <w:t>Conform anexei nr. 2</w:t>
            </w:r>
            <w:r w:rsidR="009A4759" w:rsidRPr="00FD35A0">
              <w:rPr>
                <w:rFonts w:ascii="Times New Roman" w:hAnsi="Times New Roman" w:cs="Times New Roman"/>
                <w:lang w:val="ro-MD"/>
              </w:rPr>
              <w:t>– semnat electronic</w:t>
            </w:r>
          </w:p>
        </w:tc>
        <w:tc>
          <w:tcPr>
            <w:tcW w:w="1979" w:type="dxa"/>
            <w:vAlign w:val="center"/>
          </w:tcPr>
          <w:p w:rsidR="00422ECD" w:rsidRPr="00FD35A0" w:rsidRDefault="00422ECD" w:rsidP="00A243FB">
            <w:pPr>
              <w:widowControl w:val="0"/>
              <w:spacing w:after="0" w:line="240" w:lineRule="auto"/>
              <w:jc w:val="center"/>
              <w:rPr>
                <w:rFonts w:ascii="Times New Roman" w:hAnsi="Times New Roman" w:cs="Times New Roman"/>
                <w:lang w:val="ro-MD"/>
              </w:rPr>
            </w:pPr>
            <w:r w:rsidRPr="00FD35A0">
              <w:rPr>
                <w:rFonts w:ascii="Times New Roman" w:hAnsi="Times New Roman" w:cs="Times New Roman"/>
                <w:iCs/>
                <w:lang w:val="ro-MD"/>
              </w:rPr>
              <w:t>Obligatoriu</w:t>
            </w:r>
          </w:p>
        </w:tc>
      </w:tr>
      <w:tr w:rsidR="002D11F3" w:rsidRPr="00FD35A0" w:rsidTr="00727FCF">
        <w:tc>
          <w:tcPr>
            <w:tcW w:w="850" w:type="dxa"/>
            <w:vAlign w:val="center"/>
          </w:tcPr>
          <w:p w:rsidR="002D11F3" w:rsidRPr="00FD35A0" w:rsidRDefault="002D11F3"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3</w:t>
            </w:r>
          </w:p>
        </w:tc>
        <w:tc>
          <w:tcPr>
            <w:tcW w:w="3748" w:type="dxa"/>
            <w:vAlign w:val="center"/>
          </w:tcPr>
          <w:p w:rsidR="002D11F3" w:rsidRPr="00FD35A0" w:rsidRDefault="0020349E" w:rsidP="00A243FB">
            <w:pPr>
              <w:widowControl w:val="0"/>
              <w:tabs>
                <w:tab w:val="left" w:pos="540"/>
              </w:tabs>
              <w:suppressAutoHyphens/>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 xml:space="preserve">Propunerea </w:t>
            </w:r>
            <w:r w:rsidR="00163DF2" w:rsidRPr="00FD35A0">
              <w:rPr>
                <w:rFonts w:ascii="Times New Roman" w:eastAsia="PMingLiU" w:hAnsi="Times New Roman" w:cs="Times New Roman"/>
                <w:bCs/>
                <w:lang w:val="ro-MD"/>
              </w:rPr>
              <w:t xml:space="preserve">tehnică și </w:t>
            </w:r>
            <w:r w:rsidRPr="00FD35A0">
              <w:rPr>
                <w:rFonts w:ascii="Times New Roman" w:eastAsia="PMingLiU" w:hAnsi="Times New Roman" w:cs="Times New Roman"/>
                <w:bCs/>
                <w:lang w:val="ro-MD"/>
              </w:rPr>
              <w:t>financiară</w:t>
            </w:r>
          </w:p>
        </w:tc>
        <w:tc>
          <w:tcPr>
            <w:tcW w:w="3771" w:type="dxa"/>
            <w:vAlign w:val="center"/>
          </w:tcPr>
          <w:p w:rsidR="002D11F3" w:rsidRPr="00FD35A0" w:rsidRDefault="00163DF2" w:rsidP="00A243FB">
            <w:pPr>
              <w:widowControl w:val="0"/>
              <w:spacing w:after="0" w:line="240" w:lineRule="auto"/>
              <w:ind w:left="29"/>
              <w:rPr>
                <w:rFonts w:ascii="Times New Roman" w:eastAsia="PMingLiU" w:hAnsi="Times New Roman" w:cs="Times New Roman"/>
                <w:iCs/>
                <w:lang w:val="ro-MD"/>
              </w:rPr>
            </w:pPr>
            <w:r w:rsidRPr="00FD35A0">
              <w:rPr>
                <w:rFonts w:ascii="Times New Roman" w:eastAsia="PMingLiU" w:hAnsi="Times New Roman" w:cs="Times New Roman"/>
                <w:iCs/>
                <w:lang w:val="ro-MD"/>
              </w:rPr>
              <w:t xml:space="preserve">Devize locale Forma 3, 5, 7 </w:t>
            </w:r>
            <w:r w:rsidR="009A4759" w:rsidRPr="00FD35A0">
              <w:rPr>
                <w:rFonts w:ascii="Times New Roman" w:hAnsi="Times New Roman" w:cs="Times New Roman"/>
                <w:lang w:val="ro-MD"/>
              </w:rPr>
              <w:t>– semnat electronic</w:t>
            </w:r>
          </w:p>
        </w:tc>
        <w:tc>
          <w:tcPr>
            <w:tcW w:w="1979" w:type="dxa"/>
            <w:vAlign w:val="center"/>
          </w:tcPr>
          <w:p w:rsidR="002D11F3" w:rsidRPr="00FD35A0" w:rsidRDefault="002D11F3"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422ECD" w:rsidRPr="00FD35A0" w:rsidTr="00727FCF">
        <w:tc>
          <w:tcPr>
            <w:tcW w:w="850" w:type="dxa"/>
            <w:vAlign w:val="center"/>
          </w:tcPr>
          <w:p w:rsidR="00422ECD" w:rsidRPr="00FD35A0" w:rsidRDefault="002D11F3"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4</w:t>
            </w:r>
          </w:p>
        </w:tc>
        <w:tc>
          <w:tcPr>
            <w:tcW w:w="3748" w:type="dxa"/>
            <w:vAlign w:val="center"/>
          </w:tcPr>
          <w:p w:rsidR="00422ECD" w:rsidRPr="00FD35A0" w:rsidRDefault="00422ECD" w:rsidP="00A243FB">
            <w:pPr>
              <w:widowControl w:val="0"/>
              <w:spacing w:after="0" w:line="240" w:lineRule="auto"/>
              <w:rPr>
                <w:rFonts w:ascii="Times New Roman" w:hAnsi="Times New Roman" w:cs="Times New Roman"/>
                <w:lang w:val="ro-MD"/>
              </w:rPr>
            </w:pPr>
            <w:r w:rsidRPr="00FD35A0">
              <w:rPr>
                <w:rStyle w:val="10"/>
                <w:rFonts w:eastAsia="SimSun"/>
                <w:lang w:val="ro-MD"/>
              </w:rPr>
              <w:t>Dovada înregistrării persoanei juridice</w:t>
            </w:r>
          </w:p>
        </w:tc>
        <w:tc>
          <w:tcPr>
            <w:tcW w:w="3771" w:type="dxa"/>
            <w:vAlign w:val="center"/>
          </w:tcPr>
          <w:p w:rsidR="00422ECD" w:rsidRPr="00FD35A0" w:rsidRDefault="00422ECD" w:rsidP="00A243FB">
            <w:pPr>
              <w:widowControl w:val="0"/>
              <w:spacing w:after="0" w:line="240" w:lineRule="auto"/>
              <w:rPr>
                <w:rFonts w:ascii="Times New Roman" w:hAnsi="Times New Roman" w:cs="Times New Roman"/>
                <w:lang w:val="ro-MD"/>
              </w:rPr>
            </w:pPr>
            <w:r w:rsidRPr="00FD35A0">
              <w:rPr>
                <w:rFonts w:ascii="Times New Roman" w:eastAsia="PMingLiU" w:hAnsi="Times New Roman" w:cs="Times New Roman"/>
                <w:iCs/>
                <w:lang w:val="ro-MD"/>
              </w:rPr>
              <w:t>E</w:t>
            </w:r>
            <w:r w:rsidR="002101D6" w:rsidRPr="00FD35A0">
              <w:rPr>
                <w:rFonts w:ascii="Times New Roman" w:eastAsia="PMingLiU" w:hAnsi="Times New Roman" w:cs="Times New Roman"/>
                <w:iCs/>
                <w:lang w:val="ro-MD"/>
              </w:rPr>
              <w:t xml:space="preserve">xtras din Registrul de Stat </w:t>
            </w:r>
            <w:r w:rsidR="00163DF2" w:rsidRPr="00FD35A0">
              <w:rPr>
                <w:rFonts w:ascii="Times New Roman" w:hAnsi="Times New Roman" w:cs="Times New Roman"/>
                <w:lang w:val="ro-MD"/>
              </w:rPr>
              <w:t>– semnat electronic</w:t>
            </w:r>
            <w:r w:rsidR="009A4759" w:rsidRPr="00FD35A0">
              <w:rPr>
                <w:rFonts w:ascii="Times New Roman" w:hAnsi="Times New Roman" w:cs="Times New Roman"/>
                <w:lang w:val="ro-MD"/>
              </w:rPr>
              <w:t xml:space="preserve"> </w:t>
            </w:r>
          </w:p>
        </w:tc>
        <w:tc>
          <w:tcPr>
            <w:tcW w:w="1979" w:type="dxa"/>
            <w:vAlign w:val="center"/>
          </w:tcPr>
          <w:p w:rsidR="00422ECD" w:rsidRPr="00FD35A0" w:rsidRDefault="00422ECD" w:rsidP="00A243FB">
            <w:pPr>
              <w:widowControl w:val="0"/>
              <w:spacing w:after="0" w:line="240" w:lineRule="auto"/>
              <w:jc w:val="center"/>
              <w:rPr>
                <w:rFonts w:ascii="Times New Roman" w:hAnsi="Times New Roman" w:cs="Times New Roman"/>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5</w:t>
            </w:r>
          </w:p>
        </w:tc>
        <w:tc>
          <w:tcPr>
            <w:tcW w:w="3748" w:type="dxa"/>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Grafic de executare a lucrărilor</w:t>
            </w:r>
          </w:p>
        </w:tc>
        <w:tc>
          <w:tcPr>
            <w:tcW w:w="3771" w:type="dxa"/>
          </w:tcPr>
          <w:p w:rsidR="00DA154C" w:rsidRPr="00FD35A0" w:rsidRDefault="00163DF2" w:rsidP="00A243FB">
            <w:pPr>
              <w:widowControl w:val="0"/>
              <w:spacing w:after="0" w:line="240" w:lineRule="auto"/>
              <w:rPr>
                <w:rFonts w:ascii="Times New Roman" w:eastAsia="PMingLiU" w:hAnsi="Times New Roman" w:cs="Times New Roman"/>
                <w:iCs/>
                <w:lang w:val="ro-MD"/>
              </w:rPr>
            </w:pPr>
            <w:r w:rsidRPr="00FD35A0">
              <w:rPr>
                <w:rFonts w:ascii="Times New Roman" w:hAnsi="Times New Roman" w:cs="Times New Roman"/>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6</w:t>
            </w:r>
          </w:p>
        </w:tc>
        <w:tc>
          <w:tcPr>
            <w:tcW w:w="3748" w:type="dxa"/>
            <w:vAlign w:val="center"/>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Declaraţie privind dotările specifice, utilajul şi echipamentul necesar pentru îndeplinirea corespunzătoare a contractului</w:t>
            </w:r>
          </w:p>
        </w:tc>
        <w:tc>
          <w:tcPr>
            <w:tcW w:w="3771" w:type="dxa"/>
            <w:vAlign w:val="center"/>
          </w:tcPr>
          <w:p w:rsidR="00DA154C" w:rsidRPr="00FD35A0" w:rsidRDefault="00163DF2" w:rsidP="00A243FB">
            <w:pPr>
              <w:widowControl w:val="0"/>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7</w:t>
            </w:r>
          </w:p>
        </w:tc>
        <w:tc>
          <w:tcPr>
            <w:tcW w:w="3748" w:type="dxa"/>
            <w:vAlign w:val="center"/>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Declaraţie privind personalul de specialitate propus pentru implementarea contractului</w:t>
            </w:r>
          </w:p>
        </w:tc>
        <w:tc>
          <w:tcPr>
            <w:tcW w:w="3771" w:type="dxa"/>
            <w:vAlign w:val="center"/>
          </w:tcPr>
          <w:p w:rsidR="00DA154C" w:rsidRPr="00FD35A0" w:rsidRDefault="00163DF2" w:rsidP="00A243FB">
            <w:pPr>
              <w:widowControl w:val="0"/>
              <w:spacing w:after="0" w:line="240" w:lineRule="auto"/>
              <w:rPr>
                <w:rFonts w:ascii="Times New Roman" w:eastAsia="PMingLiU" w:hAnsi="Times New Roman" w:cs="Times New Roman"/>
                <w:bCs/>
                <w:lang w:val="ro-MD"/>
              </w:rPr>
            </w:pPr>
            <w:r w:rsidRPr="00FD35A0">
              <w:rPr>
                <w:rFonts w:ascii="Times New Roman" w:eastAsia="PMingLiU" w:hAnsi="Times New Roman" w:cs="Times New Roman"/>
                <w:bCs/>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r w:rsidR="00DA154C" w:rsidRPr="00FD35A0" w:rsidTr="00727FCF">
        <w:tc>
          <w:tcPr>
            <w:tcW w:w="850" w:type="dxa"/>
            <w:vAlign w:val="center"/>
          </w:tcPr>
          <w:p w:rsidR="00DA154C" w:rsidRPr="00FD35A0" w:rsidRDefault="00DA154C" w:rsidP="00A243FB">
            <w:pPr>
              <w:widowControl w:val="0"/>
              <w:tabs>
                <w:tab w:val="right" w:pos="426"/>
              </w:tabs>
              <w:spacing w:after="0" w:line="240" w:lineRule="auto"/>
              <w:jc w:val="center"/>
              <w:rPr>
                <w:rFonts w:ascii="Times New Roman" w:hAnsi="Times New Roman" w:cs="Times New Roman"/>
                <w:lang w:val="ro-MD"/>
              </w:rPr>
            </w:pPr>
            <w:r w:rsidRPr="00FD35A0">
              <w:rPr>
                <w:rFonts w:ascii="Times New Roman" w:hAnsi="Times New Roman" w:cs="Times New Roman"/>
                <w:lang w:val="ro-MD"/>
              </w:rPr>
              <w:t>8</w:t>
            </w:r>
          </w:p>
        </w:tc>
        <w:tc>
          <w:tcPr>
            <w:tcW w:w="3748" w:type="dxa"/>
            <w:vAlign w:val="center"/>
          </w:tcPr>
          <w:p w:rsidR="00DA154C" w:rsidRPr="00FD35A0" w:rsidRDefault="00DA154C" w:rsidP="00A243FB">
            <w:pPr>
              <w:widowControl w:val="0"/>
              <w:spacing w:after="0" w:line="240" w:lineRule="auto"/>
              <w:rPr>
                <w:rFonts w:ascii="Times New Roman" w:eastAsia="PMingLiU" w:hAnsi="Times New Roman" w:cs="Times New Roman"/>
                <w:lang w:val="ro-MD"/>
              </w:rPr>
            </w:pPr>
            <w:r w:rsidRPr="00FD35A0">
              <w:rPr>
                <w:rFonts w:ascii="Times New Roman" w:eastAsia="PMingLiU" w:hAnsi="Times New Roman" w:cs="Times New Roman"/>
                <w:lang w:val="ro-MD"/>
              </w:rPr>
              <w:t>Certificat de atestare tehnico-profesională a dirigintelui de șantier</w:t>
            </w:r>
          </w:p>
        </w:tc>
        <w:tc>
          <w:tcPr>
            <w:tcW w:w="3771" w:type="dxa"/>
            <w:vAlign w:val="center"/>
          </w:tcPr>
          <w:p w:rsidR="00DA154C" w:rsidRPr="00FD35A0" w:rsidRDefault="00163DF2" w:rsidP="00A243FB">
            <w:pPr>
              <w:widowControl w:val="0"/>
              <w:spacing w:after="0" w:line="240" w:lineRule="auto"/>
              <w:rPr>
                <w:rFonts w:ascii="Times New Roman" w:eastAsia="PMingLiU" w:hAnsi="Times New Roman" w:cs="Times New Roman"/>
                <w:bCs/>
                <w:lang w:val="ro-MD"/>
              </w:rPr>
            </w:pPr>
            <w:r w:rsidRPr="00FD35A0">
              <w:rPr>
                <w:rFonts w:ascii="Times New Roman" w:hAnsi="Times New Roman" w:cs="Times New Roman"/>
                <w:lang w:val="ro-MD"/>
              </w:rPr>
              <w:t>S</w:t>
            </w:r>
            <w:r w:rsidR="00DA154C" w:rsidRPr="00FD35A0">
              <w:rPr>
                <w:rFonts w:ascii="Times New Roman" w:hAnsi="Times New Roman" w:cs="Times New Roman"/>
                <w:lang w:val="ro-MD"/>
              </w:rPr>
              <w:t>emnat electronic</w:t>
            </w:r>
          </w:p>
        </w:tc>
        <w:tc>
          <w:tcPr>
            <w:tcW w:w="1979" w:type="dxa"/>
            <w:vAlign w:val="center"/>
          </w:tcPr>
          <w:p w:rsidR="00DA154C" w:rsidRPr="00FD35A0" w:rsidRDefault="00DA154C" w:rsidP="00A243FB">
            <w:pPr>
              <w:widowControl w:val="0"/>
              <w:spacing w:after="0" w:line="240" w:lineRule="auto"/>
              <w:jc w:val="center"/>
              <w:rPr>
                <w:rFonts w:ascii="Times New Roman" w:hAnsi="Times New Roman" w:cs="Times New Roman"/>
                <w:iCs/>
                <w:lang w:val="ro-MD"/>
              </w:rPr>
            </w:pPr>
            <w:r w:rsidRPr="00FD35A0">
              <w:rPr>
                <w:rFonts w:ascii="Times New Roman" w:hAnsi="Times New Roman" w:cs="Times New Roman"/>
                <w:iCs/>
                <w:lang w:val="ro-MD"/>
              </w:rPr>
              <w:t>Obligatoriu</w:t>
            </w:r>
          </w:p>
        </w:tc>
      </w:tr>
    </w:tbl>
    <w:p w:rsidR="00F134F3" w:rsidRPr="00FD35A0"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4736EA" w:rsidRPr="00FD35A0" w:rsidRDefault="004736EA" w:rsidP="004736EA">
      <w:pPr>
        <w:widowControl w:val="0"/>
        <w:tabs>
          <w:tab w:val="right" w:pos="426"/>
        </w:tabs>
        <w:spacing w:after="0" w:line="240" w:lineRule="auto"/>
        <w:jc w:val="both"/>
        <w:rPr>
          <w:rFonts w:ascii="Times New Roman" w:eastAsia="Times New Roman" w:hAnsi="Times New Roman" w:cs="Times New Roman"/>
          <w:sz w:val="24"/>
          <w:szCs w:val="24"/>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Tehnici și instrumente specifice de atribuire (dacă este cazul specificați dacă se va utiliza licitația electronică):</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nu se aplică</w:t>
      </w:r>
      <w:r w:rsidR="00F54218"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Condiții speciale de care depinde îndeplinirea contractului (indicați după caz):</w:t>
      </w:r>
      <w:r w:rsidR="00422ECD" w:rsidRPr="00FD35A0">
        <w:rPr>
          <w:rFonts w:ascii="Times New Roman" w:eastAsia="Times New Roman" w:hAnsi="Times New Roman" w:cs="Times New Roman"/>
          <w:sz w:val="24"/>
          <w:szCs w:val="24"/>
          <w:lang w:val="ro-MD" w:eastAsia="ru-RU"/>
        </w:rPr>
        <w:t xml:space="preserve"> nu se aplică.</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F54218" w:rsidRPr="00FD35A0" w:rsidRDefault="00F5421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Ofertele se prezintă în valută:</w:t>
      </w:r>
      <w:r w:rsidRPr="00FD35A0">
        <w:rPr>
          <w:rFonts w:ascii="Times New Roman" w:eastAsia="Times New Roman" w:hAnsi="Times New Roman" w:cs="Times New Roman"/>
          <w:sz w:val="24"/>
          <w:szCs w:val="24"/>
          <w:lang w:val="ro-MD" w:eastAsia="ru-RU"/>
        </w:rPr>
        <w:t xml:space="preserve"> Lei MD.</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Criteriul de evaluare aplicat pentru adjudecarea contractului: </w:t>
      </w:r>
      <w:r w:rsidR="00346A0C" w:rsidRPr="00FD35A0">
        <w:rPr>
          <w:rFonts w:ascii="Georgia" w:hAnsi="Georgia"/>
          <w:shd w:val="clear" w:color="auto" w:fill="FFFFFF"/>
          <w:lang w:val="ro-MD"/>
        </w:rPr>
        <w:t xml:space="preserve">cel mai </w:t>
      </w:r>
      <w:r w:rsidR="00776880" w:rsidRPr="00FD35A0">
        <w:rPr>
          <w:rFonts w:ascii="Georgia" w:hAnsi="Georgia"/>
          <w:shd w:val="clear" w:color="auto" w:fill="FFFFFF"/>
          <w:lang w:val="ro-MD"/>
        </w:rPr>
        <w:t xml:space="preserve">mic </w:t>
      </w:r>
      <w:r w:rsidR="00346A0C" w:rsidRPr="00FD35A0">
        <w:rPr>
          <w:rFonts w:ascii="Georgia" w:hAnsi="Georgia"/>
          <w:shd w:val="clear" w:color="auto" w:fill="FFFFFF"/>
          <w:lang w:val="ro-MD"/>
        </w:rPr>
        <w:t>preț.</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346D8E"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W w:w="10343" w:type="dxa"/>
        <w:tblLook w:val="04A0" w:firstRow="1" w:lastRow="0" w:firstColumn="1" w:lastColumn="0" w:noHBand="0" w:noVBand="1"/>
      </w:tblPr>
      <w:tblGrid>
        <w:gridCol w:w="1129"/>
        <w:gridCol w:w="6696"/>
        <w:gridCol w:w="2518"/>
      </w:tblGrid>
      <w:tr w:rsidR="008160C2" w:rsidRPr="00FD35A0" w:rsidTr="00D733AD">
        <w:tc>
          <w:tcPr>
            <w:tcW w:w="1129" w:type="dxa"/>
            <w:tcBorders>
              <w:top w:val="single" w:sz="4" w:space="0" w:color="auto"/>
              <w:left w:val="single" w:sz="4" w:space="0" w:color="auto"/>
              <w:bottom w:val="single" w:sz="4" w:space="0" w:color="auto"/>
              <w:right w:val="single" w:sz="4" w:space="0" w:color="auto"/>
            </w:tcBorders>
            <w:shd w:val="clear" w:color="auto" w:fill="D9D9D9"/>
          </w:tcPr>
          <w:p w:rsidR="008160C2" w:rsidRPr="00FD35A0" w:rsidRDefault="008160C2" w:rsidP="001C5221">
            <w:pPr>
              <w:widowControl w:val="0"/>
              <w:tabs>
                <w:tab w:val="left" w:pos="612"/>
              </w:tabs>
              <w:spacing w:after="0" w:line="240" w:lineRule="auto"/>
              <w:rPr>
                <w:rFonts w:ascii="Times New Roman" w:hAnsi="Times New Roman" w:cs="Times New Roman"/>
                <w:b/>
                <w:iCs/>
                <w:sz w:val="24"/>
                <w:szCs w:val="24"/>
                <w:lang w:val="ro-MD"/>
              </w:rPr>
            </w:pPr>
            <w:r w:rsidRPr="00FD35A0">
              <w:rPr>
                <w:rFonts w:ascii="Times New Roman" w:hAnsi="Times New Roman" w:cs="Times New Roman"/>
                <w:b/>
                <w:iCs/>
                <w:sz w:val="24"/>
                <w:szCs w:val="24"/>
                <w:lang w:val="ro-MD"/>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tcPr>
          <w:p w:rsidR="008160C2" w:rsidRPr="00FD35A0"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FD35A0">
              <w:rPr>
                <w:rFonts w:ascii="Times New Roman" w:hAnsi="Times New Roman" w:cs="Times New Roman"/>
                <w:b/>
                <w:iCs/>
                <w:sz w:val="24"/>
                <w:szCs w:val="24"/>
                <w:lang w:val="ro-MD"/>
              </w:rPr>
              <w:t>Denumirea factorului de evaluare</w:t>
            </w:r>
          </w:p>
        </w:tc>
        <w:tc>
          <w:tcPr>
            <w:tcW w:w="2518" w:type="dxa"/>
            <w:tcBorders>
              <w:top w:val="single" w:sz="4" w:space="0" w:color="auto"/>
              <w:left w:val="single" w:sz="4" w:space="0" w:color="auto"/>
              <w:bottom w:val="single" w:sz="4" w:space="0" w:color="auto"/>
              <w:right w:val="single" w:sz="4" w:space="0" w:color="auto"/>
            </w:tcBorders>
            <w:shd w:val="clear" w:color="auto" w:fill="D9D9D9"/>
          </w:tcPr>
          <w:p w:rsidR="008160C2" w:rsidRPr="00FD35A0" w:rsidRDefault="008160C2" w:rsidP="001C5221">
            <w:pPr>
              <w:widowControl w:val="0"/>
              <w:tabs>
                <w:tab w:val="left" w:pos="612"/>
              </w:tabs>
              <w:spacing w:after="0" w:line="240" w:lineRule="auto"/>
              <w:jc w:val="center"/>
              <w:rPr>
                <w:rFonts w:ascii="Times New Roman" w:hAnsi="Times New Roman" w:cs="Times New Roman"/>
                <w:b/>
                <w:iCs/>
                <w:sz w:val="24"/>
                <w:szCs w:val="24"/>
                <w:lang w:val="ro-MD"/>
              </w:rPr>
            </w:pPr>
            <w:r w:rsidRPr="00FD35A0">
              <w:rPr>
                <w:rFonts w:ascii="Times New Roman" w:hAnsi="Times New Roman" w:cs="Times New Roman"/>
                <w:b/>
                <w:iCs/>
                <w:sz w:val="24"/>
                <w:szCs w:val="24"/>
                <w:lang w:val="ro-MD"/>
              </w:rPr>
              <w:t>Ponderea  %</w:t>
            </w:r>
          </w:p>
        </w:tc>
      </w:tr>
      <w:tr w:rsidR="008160C2" w:rsidRPr="00FD35A0" w:rsidTr="00D733AD">
        <w:trPr>
          <w:trHeight w:val="293"/>
        </w:trPr>
        <w:tc>
          <w:tcPr>
            <w:tcW w:w="1129" w:type="dxa"/>
            <w:tcBorders>
              <w:top w:val="single" w:sz="4" w:space="0" w:color="auto"/>
              <w:left w:val="single" w:sz="4" w:space="0" w:color="auto"/>
              <w:bottom w:val="single" w:sz="4" w:space="0" w:color="auto"/>
              <w:right w:val="single" w:sz="4" w:space="0" w:color="auto"/>
            </w:tcBorders>
            <w:shd w:val="clear" w:color="auto" w:fill="FFFFFF"/>
          </w:tcPr>
          <w:p w:rsidR="008160C2" w:rsidRPr="00FD35A0" w:rsidRDefault="00E26A16" w:rsidP="001C5221">
            <w:pPr>
              <w:widowControl w:val="0"/>
              <w:tabs>
                <w:tab w:val="left" w:pos="612"/>
              </w:tabs>
              <w:spacing w:after="0" w:line="240" w:lineRule="auto"/>
              <w:jc w:val="center"/>
              <w:rPr>
                <w:rFonts w:ascii="Times New Roman" w:hAnsi="Times New Roman" w:cs="Times New Roman"/>
                <w:iCs/>
                <w:sz w:val="24"/>
                <w:szCs w:val="24"/>
                <w:lang w:val="ro-MD"/>
              </w:rPr>
            </w:pPr>
            <w:r w:rsidRPr="00FD35A0">
              <w:rPr>
                <w:rFonts w:ascii="Times New Roman" w:hAnsi="Times New Roman" w:cs="Times New Roman"/>
                <w:iCs/>
                <w:sz w:val="24"/>
                <w:szCs w:val="24"/>
                <w:lang w:val="ro-MD"/>
              </w:rPr>
              <w:t>-</w:t>
            </w:r>
            <w:r w:rsidR="00D733AD" w:rsidRPr="00FD35A0">
              <w:rPr>
                <w:rFonts w:ascii="Times New Roman" w:hAnsi="Times New Roman" w:cs="Times New Roman"/>
                <w:iCs/>
                <w:sz w:val="24"/>
                <w:szCs w:val="24"/>
                <w:lang w:val="ro-MD"/>
              </w:rPr>
              <w:t>----</w:t>
            </w:r>
          </w:p>
        </w:tc>
        <w:tc>
          <w:tcPr>
            <w:tcW w:w="6696" w:type="dxa"/>
            <w:tcBorders>
              <w:top w:val="single" w:sz="4" w:space="0" w:color="auto"/>
              <w:left w:val="single" w:sz="4" w:space="0" w:color="auto"/>
              <w:bottom w:val="single" w:sz="4" w:space="0" w:color="auto"/>
              <w:right w:val="single" w:sz="4" w:space="0" w:color="auto"/>
            </w:tcBorders>
            <w:shd w:val="clear" w:color="auto" w:fill="FFFFFF"/>
          </w:tcPr>
          <w:p w:rsidR="008160C2" w:rsidRPr="00FD35A0"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FD35A0">
              <w:rPr>
                <w:rFonts w:ascii="Times New Roman" w:hAnsi="Times New Roman" w:cs="Times New Roman"/>
                <w:iCs/>
                <w:sz w:val="24"/>
                <w:szCs w:val="24"/>
                <w:lang w:val="ro-MD"/>
              </w:rPr>
              <w:t>----------------------------------</w:t>
            </w:r>
            <w:r w:rsidR="00E26A16" w:rsidRPr="00FD35A0">
              <w:rPr>
                <w:rFonts w:ascii="Times New Roman" w:hAnsi="Times New Roman" w:cs="Times New Roman"/>
                <w:iCs/>
                <w:sz w:val="24"/>
                <w:szCs w:val="24"/>
                <w:lang w:val="ro-MD"/>
              </w:rPr>
              <w:t>-</w:t>
            </w:r>
          </w:p>
        </w:tc>
        <w:tc>
          <w:tcPr>
            <w:tcW w:w="2518" w:type="dxa"/>
            <w:tcBorders>
              <w:top w:val="single" w:sz="4" w:space="0" w:color="auto"/>
              <w:left w:val="single" w:sz="4" w:space="0" w:color="auto"/>
              <w:bottom w:val="single" w:sz="4" w:space="0" w:color="auto"/>
              <w:right w:val="single" w:sz="4" w:space="0" w:color="auto"/>
            </w:tcBorders>
            <w:shd w:val="clear" w:color="auto" w:fill="FFFFFF"/>
          </w:tcPr>
          <w:p w:rsidR="008160C2" w:rsidRPr="00FD35A0" w:rsidRDefault="00D733AD" w:rsidP="001C5221">
            <w:pPr>
              <w:widowControl w:val="0"/>
              <w:tabs>
                <w:tab w:val="left" w:pos="612"/>
              </w:tabs>
              <w:spacing w:after="0" w:line="240" w:lineRule="auto"/>
              <w:jc w:val="center"/>
              <w:rPr>
                <w:rFonts w:ascii="Times New Roman" w:hAnsi="Times New Roman" w:cs="Times New Roman"/>
                <w:iCs/>
                <w:sz w:val="24"/>
                <w:szCs w:val="24"/>
                <w:lang w:val="ro-MD"/>
              </w:rPr>
            </w:pPr>
            <w:r w:rsidRPr="00FD35A0">
              <w:rPr>
                <w:rFonts w:ascii="Times New Roman" w:hAnsi="Times New Roman" w:cs="Times New Roman"/>
                <w:iCs/>
                <w:sz w:val="24"/>
                <w:szCs w:val="24"/>
                <w:lang w:val="ro-MD"/>
              </w:rPr>
              <w:t>------------------</w:t>
            </w:r>
          </w:p>
        </w:tc>
      </w:tr>
    </w:tbl>
    <w:p w:rsidR="008160C2" w:rsidRPr="00FD35A0" w:rsidRDefault="008160C2" w:rsidP="008160C2">
      <w:pPr>
        <w:widowControl w:val="0"/>
        <w:tabs>
          <w:tab w:val="right" w:pos="426"/>
        </w:tabs>
        <w:spacing w:after="0" w:line="240" w:lineRule="auto"/>
        <w:rPr>
          <w:rFonts w:ascii="Times New Roman" w:eastAsia="Times New Roman" w:hAnsi="Times New Roman" w:cs="Times New Roman"/>
          <w:b/>
          <w:sz w:val="24"/>
          <w:szCs w:val="24"/>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Termenul limită de depunere/deschidere a ofertelor:</w:t>
      </w:r>
      <w:r w:rsidR="00585E31"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lang w:val="ro-MD" w:eastAsia="ru-RU"/>
        </w:rPr>
        <w:t>Informația o găsiți în SIA ”RSAP”</w:t>
      </w:r>
      <w:r w:rsidR="00585E31" w:rsidRPr="00FD35A0">
        <w:rPr>
          <w:rFonts w:ascii="Times New Roman" w:eastAsia="Times New Roman" w:hAnsi="Times New Roman" w:cs="Times New Roman"/>
          <w:sz w:val="24"/>
          <w:szCs w:val="24"/>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Adresa la care trebuie transmise ofertele sau cererile de participare:</w:t>
      </w:r>
      <w:r w:rsidRPr="00FD35A0">
        <w:rPr>
          <w:rFonts w:ascii="Times New Roman" w:eastAsia="Times New Roman" w:hAnsi="Times New Roman" w:cs="Times New Roman"/>
          <w:sz w:val="24"/>
          <w:szCs w:val="24"/>
          <w:lang w:val="ro-MD" w:eastAsia="ru-RU"/>
        </w:rPr>
        <w:t xml:space="preserve">  Ofertele sau cererile de participare vor fi depuse electronic prin intermediul SIA ”RSAP”</w:t>
      </w:r>
      <w:r w:rsidR="00585E31" w:rsidRPr="00FD35A0">
        <w:rPr>
          <w:rFonts w:ascii="Times New Roman" w:eastAsia="Times New Roman" w:hAnsi="Times New Roman" w:cs="Times New Roman"/>
          <w:sz w:val="24"/>
          <w:szCs w:val="24"/>
          <w:lang w:val="ro-MD" w:eastAsia="ru-RU"/>
        </w:rPr>
        <w:t>.</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Termenul de valabilitate a ofertelor:</w:t>
      </w:r>
      <w:r w:rsidRPr="00FD35A0">
        <w:rPr>
          <w:rFonts w:ascii="Times New Roman" w:eastAsia="Times New Roman" w:hAnsi="Times New Roman" w:cs="Times New Roman"/>
          <w:sz w:val="24"/>
          <w:szCs w:val="24"/>
          <w:lang w:val="ro-MD" w:eastAsia="ru-RU"/>
        </w:rPr>
        <w:t xml:space="preserve"> </w:t>
      </w:r>
      <w:r w:rsidR="006F21D2" w:rsidRPr="00FD35A0">
        <w:rPr>
          <w:rFonts w:ascii="Times New Roman" w:eastAsia="Times New Roman" w:hAnsi="Times New Roman" w:cs="Times New Roman"/>
          <w:sz w:val="24"/>
          <w:szCs w:val="24"/>
          <w:shd w:val="clear" w:color="auto" w:fill="FFFFFF"/>
          <w:lang w:val="ro-MD" w:eastAsia="ru-RU"/>
        </w:rPr>
        <w:t>3</w:t>
      </w:r>
      <w:r w:rsidRPr="00FD35A0">
        <w:rPr>
          <w:rFonts w:ascii="Times New Roman" w:eastAsia="Times New Roman" w:hAnsi="Times New Roman" w:cs="Times New Roman"/>
          <w:sz w:val="24"/>
          <w:szCs w:val="24"/>
          <w:shd w:val="clear" w:color="auto" w:fill="FFFFFF"/>
          <w:lang w:val="ro-MD" w:eastAsia="ru-RU"/>
        </w:rPr>
        <w:t>0 zile</w:t>
      </w:r>
      <w:r w:rsidR="00585E31" w:rsidRPr="00FD35A0">
        <w:rPr>
          <w:rFonts w:ascii="Times New Roman" w:eastAsia="Times New Roman" w:hAnsi="Times New Roman" w:cs="Times New Roman"/>
          <w:sz w:val="24"/>
          <w:szCs w:val="24"/>
          <w:shd w:val="clear" w:color="auto" w:fill="FFFFFF"/>
          <w:lang w:val="ro-MD" w:eastAsia="ru-RU"/>
        </w:rPr>
        <w:t>.</w:t>
      </w:r>
    </w:p>
    <w:p w:rsidR="005A3012" w:rsidRPr="00FD35A0"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 xml:space="preserve">Locul deschiderii ofertelor: </w:t>
      </w:r>
      <w:r w:rsidRPr="00FD35A0">
        <w:rPr>
          <w:rFonts w:ascii="Times New Roman" w:eastAsia="Times New Roman" w:hAnsi="Times New Roman" w:cs="Times New Roman"/>
          <w:sz w:val="24"/>
          <w:szCs w:val="24"/>
          <w:lang w:val="ro-MD" w:eastAsia="ru-RU"/>
        </w:rPr>
        <w:t>SIA ”RSAP”</w:t>
      </w:r>
      <w:r w:rsidR="00585E31"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lang w:val="ro-MD" w:eastAsia="ru-RU"/>
        </w:rPr>
        <w:t>Ofertele întârziate vor fi respinse.</w:t>
      </w:r>
    </w:p>
    <w:p w:rsidR="005A3012" w:rsidRPr="00FD35A0" w:rsidRDefault="005A3012" w:rsidP="002F7192">
      <w:pPr>
        <w:widowControl w:val="0"/>
        <w:tabs>
          <w:tab w:val="right" w:pos="426"/>
        </w:tabs>
        <w:spacing w:after="0" w:line="240" w:lineRule="auto"/>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Limba sau limbile în care trebuie redactate ofertele sau cererile de participare:</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 xml:space="preserve">limba </w:t>
      </w:r>
      <w:r w:rsidR="008B1260" w:rsidRPr="00FD35A0">
        <w:rPr>
          <w:rFonts w:ascii="Times New Roman" w:eastAsia="Times New Roman" w:hAnsi="Times New Roman" w:cs="Times New Roman"/>
          <w:sz w:val="24"/>
          <w:szCs w:val="24"/>
          <w:shd w:val="clear" w:color="auto" w:fill="FFFFFF"/>
          <w:lang w:val="ro-MD" w:eastAsia="ru-RU"/>
        </w:rPr>
        <w:t>română.</w:t>
      </w:r>
    </w:p>
    <w:p w:rsidR="005A3012" w:rsidRPr="00FD35A0" w:rsidRDefault="005A3012" w:rsidP="002F7192">
      <w:pPr>
        <w:widowControl w:val="0"/>
        <w:tabs>
          <w:tab w:val="right" w:pos="426"/>
        </w:tabs>
        <w:spacing w:after="0" w:line="240" w:lineRule="auto"/>
        <w:jc w:val="both"/>
        <w:rPr>
          <w:rFonts w:ascii="Times New Roman" w:eastAsia="Times New Roman" w:hAnsi="Times New Roman" w:cs="Times New Roman"/>
          <w:sz w:val="12"/>
          <w:szCs w:val="12"/>
          <w:lang w:val="ro-MD" w:eastAsia="ru-RU"/>
        </w:rPr>
      </w:pPr>
    </w:p>
    <w:p w:rsidR="002010C8" w:rsidRPr="00FD35A0" w:rsidRDefault="002010C8" w:rsidP="002F7192">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MD" w:eastAsia="ru-RU"/>
        </w:rPr>
      </w:pPr>
      <w:r w:rsidRPr="00FD35A0">
        <w:rPr>
          <w:rFonts w:ascii="Times New Roman" w:eastAsia="Times New Roman" w:hAnsi="Times New Roman" w:cs="Times New Roman"/>
          <w:b/>
          <w:sz w:val="24"/>
          <w:szCs w:val="24"/>
          <w:lang w:val="ro-MD" w:eastAsia="ru-RU"/>
        </w:rPr>
        <w:t>Alte informații relevante:</w:t>
      </w:r>
      <w:r w:rsidRPr="00FD35A0">
        <w:rPr>
          <w:rFonts w:ascii="Times New Roman" w:eastAsia="Times New Roman" w:hAnsi="Times New Roman" w:cs="Times New Roman"/>
          <w:sz w:val="24"/>
          <w:szCs w:val="24"/>
          <w:lang w:val="ro-MD" w:eastAsia="ru-RU"/>
        </w:rPr>
        <w:t xml:space="preserve"> </w:t>
      </w:r>
      <w:r w:rsidRPr="00FD35A0">
        <w:rPr>
          <w:rFonts w:ascii="Times New Roman" w:eastAsia="Times New Roman" w:hAnsi="Times New Roman" w:cs="Times New Roman"/>
          <w:sz w:val="24"/>
          <w:szCs w:val="24"/>
          <w:shd w:val="clear" w:color="auto" w:fill="FFFFFF"/>
          <w:lang w:val="ro-MD" w:eastAsia="ru-RU"/>
        </w:rPr>
        <w:t>nu sunt</w:t>
      </w:r>
      <w:r w:rsidR="009C5CDF" w:rsidRPr="00FD35A0">
        <w:rPr>
          <w:rFonts w:ascii="Times New Roman" w:eastAsia="Times New Roman" w:hAnsi="Times New Roman" w:cs="Times New Roman"/>
          <w:sz w:val="24"/>
          <w:szCs w:val="24"/>
          <w:shd w:val="clear" w:color="auto" w:fill="FFFFFF"/>
          <w:lang w:val="ro-MD" w:eastAsia="ru-RU"/>
        </w:rPr>
        <w:t>.</w:t>
      </w:r>
    </w:p>
    <w:p w:rsidR="004E3752" w:rsidRPr="00FD35A0" w:rsidRDefault="004E3752" w:rsidP="004E3752">
      <w:pPr>
        <w:pStyle w:val="a6"/>
        <w:rPr>
          <w:sz w:val="24"/>
          <w:szCs w:val="24"/>
          <w:lang w:val="ro-MD"/>
        </w:rPr>
      </w:pPr>
    </w:p>
    <w:p w:rsidR="004E3752" w:rsidRPr="00FD35A0"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4E3752" w:rsidRPr="00FD35A0" w:rsidRDefault="004E3752" w:rsidP="004E3752">
      <w:pPr>
        <w:widowControl w:val="0"/>
        <w:tabs>
          <w:tab w:val="right" w:pos="426"/>
        </w:tabs>
        <w:spacing w:after="0" w:line="240" w:lineRule="auto"/>
        <w:rPr>
          <w:rFonts w:ascii="Times New Roman" w:eastAsia="Times New Roman" w:hAnsi="Times New Roman" w:cs="Times New Roman"/>
          <w:sz w:val="24"/>
          <w:szCs w:val="24"/>
          <w:lang w:val="ro-MD" w:eastAsia="ru-RU"/>
        </w:rPr>
      </w:pPr>
    </w:p>
    <w:p w:rsidR="00346D8E" w:rsidRPr="00FD35A0" w:rsidRDefault="00346D8E"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2010C8" w:rsidP="00422ECD">
      <w:pPr>
        <w:widowControl w:val="0"/>
        <w:spacing w:after="0" w:line="240" w:lineRule="auto"/>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 xml:space="preserve">Conducătorul grupului de lucru:  </w:t>
      </w:r>
      <w:r w:rsidR="00D10A8D" w:rsidRPr="00FD35A0">
        <w:rPr>
          <w:rFonts w:ascii="Times New Roman" w:eastAsia="Times New Roman" w:hAnsi="Times New Roman" w:cs="Times New Roman"/>
          <w:b/>
          <w:sz w:val="24"/>
          <w:szCs w:val="24"/>
          <w:lang w:val="ro-MD" w:eastAsia="ru-RU"/>
        </w:rPr>
        <w:t xml:space="preserve">                    </w:t>
      </w:r>
      <w:r w:rsidR="005C1B8C" w:rsidRPr="00FD35A0">
        <w:rPr>
          <w:rFonts w:ascii="Times New Roman" w:eastAsia="Times New Roman" w:hAnsi="Times New Roman" w:cs="Times New Roman"/>
          <w:b/>
          <w:sz w:val="24"/>
          <w:szCs w:val="24"/>
          <w:lang w:val="ro-MD" w:eastAsia="ru-RU"/>
        </w:rPr>
        <w:t xml:space="preserve">                 </w:t>
      </w:r>
      <w:r w:rsidR="00744E6C" w:rsidRPr="00FD35A0">
        <w:rPr>
          <w:rFonts w:ascii="Times New Roman" w:eastAsia="Times New Roman" w:hAnsi="Times New Roman" w:cs="Times New Roman"/>
          <w:b/>
          <w:sz w:val="24"/>
          <w:szCs w:val="24"/>
          <w:lang w:val="ro-MD" w:eastAsia="ru-RU"/>
        </w:rPr>
        <w:t xml:space="preserve">                            </w:t>
      </w:r>
    </w:p>
    <w:p w:rsidR="00744E6C" w:rsidRPr="00FD35A0"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FD35A0" w:rsidRDefault="00744E6C" w:rsidP="00422ECD">
      <w:pPr>
        <w:widowControl w:val="0"/>
        <w:spacing w:after="0" w:line="240" w:lineRule="auto"/>
        <w:rPr>
          <w:rFonts w:ascii="Times New Roman" w:eastAsia="Times New Roman" w:hAnsi="Times New Roman" w:cs="Times New Roman"/>
          <w:b/>
          <w:sz w:val="24"/>
          <w:szCs w:val="24"/>
          <w:lang w:val="ro-MD" w:eastAsia="ru-RU"/>
        </w:rPr>
      </w:pPr>
    </w:p>
    <w:p w:rsidR="00744E6C" w:rsidRPr="00FD35A0" w:rsidRDefault="002F7192" w:rsidP="00422ECD">
      <w:pPr>
        <w:widowControl w:val="0"/>
        <w:spacing w:after="0" w:line="240" w:lineRule="auto"/>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t>Ana LUCA</w:t>
      </w:r>
      <w:r w:rsidR="00744E6C" w:rsidRPr="00FD35A0">
        <w:rPr>
          <w:rFonts w:ascii="Times New Roman" w:eastAsia="Times New Roman" w:hAnsi="Times New Roman" w:cs="Times New Roman"/>
          <w:b/>
          <w:sz w:val="24"/>
          <w:szCs w:val="24"/>
          <w:lang w:val="ro-MD" w:eastAsia="ru-RU"/>
        </w:rPr>
        <w:t>__________________</w:t>
      </w: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4E3752" w:rsidRPr="00FD35A0" w:rsidRDefault="004E3752" w:rsidP="00422ECD">
      <w:pPr>
        <w:widowControl w:val="0"/>
        <w:spacing w:after="0" w:line="240" w:lineRule="auto"/>
        <w:rPr>
          <w:rFonts w:ascii="Times New Roman" w:eastAsia="Times New Roman" w:hAnsi="Times New Roman" w:cs="Times New Roman"/>
          <w:b/>
          <w:sz w:val="24"/>
          <w:szCs w:val="24"/>
          <w:lang w:val="ro-MD" w:eastAsia="ru-RU"/>
        </w:rPr>
      </w:pPr>
    </w:p>
    <w:p w:rsidR="00E26A16" w:rsidRPr="00FD35A0"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DA154C" w:rsidRPr="00FD35A0"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FD35A0"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DA154C" w:rsidRPr="00FD35A0" w:rsidRDefault="00DA154C" w:rsidP="00422ECD">
      <w:pPr>
        <w:widowControl w:val="0"/>
        <w:spacing w:after="0" w:line="240" w:lineRule="auto"/>
        <w:rPr>
          <w:rFonts w:ascii="Times New Roman" w:eastAsia="Times New Roman" w:hAnsi="Times New Roman" w:cs="Times New Roman"/>
          <w:b/>
          <w:sz w:val="24"/>
          <w:szCs w:val="24"/>
          <w:lang w:val="ro-MD" w:eastAsia="ru-RU"/>
        </w:rPr>
      </w:pPr>
    </w:p>
    <w:p w:rsidR="00E26A16" w:rsidRPr="00FD35A0" w:rsidRDefault="00E26A16" w:rsidP="00422ECD">
      <w:pPr>
        <w:widowControl w:val="0"/>
        <w:spacing w:after="0" w:line="240" w:lineRule="auto"/>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163DF2" w:rsidRPr="00FD35A0" w:rsidRDefault="00163DF2" w:rsidP="002D11F3">
      <w:pPr>
        <w:widowControl w:val="0"/>
        <w:spacing w:after="0" w:line="240" w:lineRule="auto"/>
        <w:jc w:val="right"/>
        <w:rPr>
          <w:rFonts w:ascii="Times New Roman" w:eastAsia="Times New Roman" w:hAnsi="Times New Roman" w:cs="Times New Roman"/>
          <w:b/>
          <w:sz w:val="24"/>
          <w:szCs w:val="24"/>
          <w:lang w:val="ro-MD" w:eastAsia="ru-RU"/>
        </w:rPr>
      </w:pPr>
    </w:p>
    <w:p w:rsidR="004736EA" w:rsidRPr="00FD35A0" w:rsidRDefault="004736EA" w:rsidP="002D11F3">
      <w:pPr>
        <w:widowControl w:val="0"/>
        <w:spacing w:after="0" w:line="240" w:lineRule="auto"/>
        <w:jc w:val="right"/>
        <w:rPr>
          <w:rFonts w:ascii="Times New Roman" w:eastAsia="Times New Roman" w:hAnsi="Times New Roman" w:cs="Times New Roman"/>
          <w:b/>
          <w:sz w:val="24"/>
          <w:szCs w:val="24"/>
          <w:lang w:val="ro-MD" w:eastAsia="ru-RU"/>
        </w:rPr>
      </w:pPr>
    </w:p>
    <w:p w:rsidR="00744E6C" w:rsidRPr="00FD35A0" w:rsidRDefault="00744E6C"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Default="002F7192" w:rsidP="002F7192">
      <w:pPr>
        <w:spacing w:after="0" w:line="240" w:lineRule="auto"/>
        <w:jc w:val="center"/>
        <w:rPr>
          <w:rFonts w:ascii="Times New Roman" w:hAnsi="Times New Roman" w:cs="Times New Roman"/>
          <w:b/>
          <w:bCs/>
          <w:sz w:val="24"/>
          <w:szCs w:val="24"/>
          <w:lang w:val="ro-MD"/>
        </w:rPr>
      </w:pPr>
      <w:r w:rsidRPr="00FD35A0">
        <w:rPr>
          <w:rFonts w:ascii="Times New Roman" w:hAnsi="Times New Roman" w:cs="Times New Roman"/>
          <w:b/>
          <w:bCs/>
          <w:sz w:val="24"/>
          <w:szCs w:val="24"/>
          <w:lang w:val="ro-MD"/>
        </w:rPr>
        <w:t xml:space="preserve">Lista cu cantităţile de lucrări </w:t>
      </w:r>
    </w:p>
    <w:p w:rsidR="002F7192" w:rsidRPr="008E4956" w:rsidRDefault="001D44CD" w:rsidP="008E4956">
      <w:pPr>
        <w:spacing w:after="0" w:line="240" w:lineRule="auto"/>
        <w:ind w:right="711" w:firstLine="142"/>
        <w:jc w:val="center"/>
        <w:rPr>
          <w:rFonts w:ascii="Times New Roman" w:hAnsi="Times New Roman" w:cs="Times New Roman"/>
          <w:b/>
          <w:bCs/>
          <w:szCs w:val="24"/>
          <w:lang w:val="ro-MD"/>
        </w:rPr>
      </w:pPr>
      <w:r w:rsidRPr="001D44CD">
        <w:rPr>
          <w:rFonts w:ascii="Times New Roman" w:hAnsi="Times New Roman" w:cs="Times New Roman"/>
          <w:b/>
          <w:bCs/>
          <w:sz w:val="24"/>
          <w:szCs w:val="28"/>
          <w:lang w:val="ro-MD"/>
        </w:rPr>
        <w:t>Lucrări de reparație curentă a intrarii la Centrul de Instruire al Serviciului Vamal, mun. Chisinau, bd. Dacia, 49/6</w:t>
      </w:r>
    </w:p>
    <w:tbl>
      <w:tblPr>
        <w:tblW w:w="10348" w:type="dxa"/>
        <w:tblInd w:w="-459" w:type="dxa"/>
        <w:tblLayout w:type="fixed"/>
        <w:tblLook w:val="0000" w:firstRow="0" w:lastRow="0" w:firstColumn="0" w:lastColumn="0" w:noHBand="0" w:noVBand="0"/>
      </w:tblPr>
      <w:tblGrid>
        <w:gridCol w:w="735"/>
        <w:gridCol w:w="1843"/>
        <w:gridCol w:w="4536"/>
        <w:gridCol w:w="850"/>
        <w:gridCol w:w="1134"/>
        <w:gridCol w:w="1250"/>
      </w:tblGrid>
      <w:tr w:rsidR="00B90115" w:rsidRPr="001D44CD" w:rsidTr="00440F24">
        <w:trPr>
          <w:cantSplit/>
          <w:trHeight w:val="314"/>
        </w:trPr>
        <w:tc>
          <w:tcPr>
            <w:tcW w:w="735" w:type="dxa"/>
            <w:vMerge w:val="restart"/>
            <w:tcBorders>
              <w:top w:val="single" w:sz="6" w:space="0" w:color="auto"/>
              <w:left w:val="single" w:sz="6" w:space="0" w:color="auto"/>
              <w:bottom w:val="single" w:sz="6" w:space="0" w:color="auto"/>
              <w:right w:val="nil"/>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w:t>
            </w:r>
          </w:p>
          <w:p w:rsidR="00B90115" w:rsidRPr="00FD35A0" w:rsidRDefault="00B90115" w:rsidP="00B90115">
            <w:pPr>
              <w:pStyle w:val="ac"/>
              <w:jc w:val="center"/>
              <w:rPr>
                <w:sz w:val="22"/>
                <w:szCs w:val="22"/>
                <w:lang w:val="ro-MD"/>
              </w:rPr>
            </w:pPr>
            <w:r w:rsidRPr="00FD35A0">
              <w:rPr>
                <w:sz w:val="22"/>
                <w:szCs w:val="22"/>
                <w:lang w:val="ro-MD"/>
              </w:rPr>
              <w:t>crt.</w:t>
            </w:r>
          </w:p>
        </w:tc>
        <w:tc>
          <w:tcPr>
            <w:tcW w:w="1843" w:type="dxa"/>
            <w:vMerge w:val="restart"/>
            <w:tcBorders>
              <w:top w:val="single" w:sz="6" w:space="0" w:color="auto"/>
              <w:left w:val="single" w:sz="6" w:space="0" w:color="auto"/>
              <w:bottom w:val="single" w:sz="6" w:space="0" w:color="auto"/>
              <w:right w:val="nil"/>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Simbol norme şi Cod  resurse</w:t>
            </w:r>
          </w:p>
        </w:tc>
        <w:tc>
          <w:tcPr>
            <w:tcW w:w="4536" w:type="dxa"/>
            <w:vMerge w:val="restart"/>
            <w:tcBorders>
              <w:top w:val="single" w:sz="6" w:space="0" w:color="auto"/>
              <w:left w:val="single" w:sz="6" w:space="0" w:color="auto"/>
              <w:bottom w:val="single" w:sz="6" w:space="0" w:color="auto"/>
              <w:right w:val="nil"/>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Denumire materie prima, materiale, combustibil, resurse energetice</w:t>
            </w:r>
          </w:p>
        </w:tc>
        <w:tc>
          <w:tcPr>
            <w:tcW w:w="850"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U.M.</w:t>
            </w:r>
          </w:p>
        </w:tc>
        <w:tc>
          <w:tcPr>
            <w:tcW w:w="2384"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Consum de resurse manopera, materiale si mecanizme</w:t>
            </w:r>
          </w:p>
        </w:tc>
      </w:tr>
      <w:tr w:rsidR="00440F24" w:rsidRPr="00FD35A0" w:rsidTr="00440F24">
        <w:trPr>
          <w:cantSplit/>
        </w:trPr>
        <w:tc>
          <w:tcPr>
            <w:tcW w:w="735" w:type="dxa"/>
            <w:vMerge/>
            <w:tcBorders>
              <w:top w:val="single" w:sz="6" w:space="0" w:color="auto"/>
              <w:left w:val="single" w:sz="6" w:space="0" w:color="auto"/>
              <w:bottom w:val="single" w:sz="6" w:space="0" w:color="auto"/>
              <w:right w:val="nil"/>
            </w:tcBorders>
            <w:vAlign w:val="center"/>
          </w:tcPr>
          <w:p w:rsidR="00B90115" w:rsidRPr="00FD35A0" w:rsidRDefault="00B90115" w:rsidP="00B90115">
            <w:pPr>
              <w:pStyle w:val="ac"/>
              <w:jc w:val="center"/>
              <w:rPr>
                <w:sz w:val="22"/>
                <w:szCs w:val="22"/>
                <w:lang w:val="ro-MD"/>
              </w:rPr>
            </w:pPr>
          </w:p>
        </w:tc>
        <w:tc>
          <w:tcPr>
            <w:tcW w:w="1843" w:type="dxa"/>
            <w:vMerge/>
            <w:tcBorders>
              <w:top w:val="single" w:sz="6" w:space="0" w:color="auto"/>
              <w:left w:val="single" w:sz="6" w:space="0" w:color="auto"/>
              <w:bottom w:val="single" w:sz="6" w:space="0" w:color="auto"/>
              <w:right w:val="nil"/>
            </w:tcBorders>
            <w:vAlign w:val="center"/>
          </w:tcPr>
          <w:p w:rsidR="00B90115" w:rsidRPr="00FD35A0" w:rsidRDefault="00B90115" w:rsidP="00B90115">
            <w:pPr>
              <w:pStyle w:val="ac"/>
              <w:jc w:val="center"/>
              <w:rPr>
                <w:sz w:val="22"/>
                <w:szCs w:val="22"/>
                <w:lang w:val="ro-MD"/>
              </w:rPr>
            </w:pPr>
          </w:p>
        </w:tc>
        <w:tc>
          <w:tcPr>
            <w:tcW w:w="4536" w:type="dxa"/>
            <w:vMerge/>
            <w:tcBorders>
              <w:top w:val="single" w:sz="6" w:space="0" w:color="auto"/>
              <w:left w:val="single" w:sz="6" w:space="0" w:color="auto"/>
              <w:bottom w:val="single" w:sz="6" w:space="0" w:color="auto"/>
              <w:right w:val="nil"/>
            </w:tcBorders>
            <w:vAlign w:val="center"/>
          </w:tcPr>
          <w:p w:rsidR="00B90115" w:rsidRPr="00FD35A0" w:rsidRDefault="00B90115" w:rsidP="00B90115">
            <w:pPr>
              <w:pStyle w:val="ac"/>
              <w:jc w:val="center"/>
              <w:rPr>
                <w:sz w:val="22"/>
                <w:szCs w:val="22"/>
                <w:lang w:val="ro-MD"/>
              </w:rPr>
            </w:pPr>
          </w:p>
        </w:tc>
        <w:tc>
          <w:tcPr>
            <w:tcW w:w="850" w:type="dxa"/>
            <w:vMerge/>
            <w:tcBorders>
              <w:top w:val="single" w:sz="6" w:space="0" w:color="auto"/>
              <w:left w:val="single" w:sz="6" w:space="0" w:color="auto"/>
              <w:bottom w:val="single" w:sz="6" w:space="0" w:color="auto"/>
              <w:right w:val="single" w:sz="4" w:space="0" w:color="auto"/>
            </w:tcBorders>
            <w:vAlign w:val="center"/>
          </w:tcPr>
          <w:p w:rsidR="00B90115" w:rsidRPr="00FD35A0" w:rsidRDefault="00B90115" w:rsidP="00B90115">
            <w:pPr>
              <w:pStyle w:val="ac"/>
              <w:jc w:val="center"/>
              <w:rPr>
                <w:sz w:val="22"/>
                <w:szCs w:val="22"/>
                <w:lang w:val="ro-MD"/>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Pe unitate de masura</w:t>
            </w:r>
          </w:p>
        </w:tc>
        <w:tc>
          <w:tcPr>
            <w:tcW w:w="1250" w:type="dxa"/>
            <w:tcBorders>
              <w:top w:val="single" w:sz="6" w:space="0" w:color="auto"/>
              <w:left w:val="single" w:sz="6" w:space="0" w:color="auto"/>
              <w:bottom w:val="single" w:sz="4" w:space="0" w:color="auto"/>
              <w:right w:val="single" w:sz="4" w:space="0" w:color="auto"/>
            </w:tcBorders>
            <w:shd w:val="pct5" w:color="auto" w:fill="auto"/>
            <w:vAlign w:val="center"/>
          </w:tcPr>
          <w:p w:rsidR="00B90115" w:rsidRPr="00FD35A0" w:rsidRDefault="00B90115" w:rsidP="00B90115">
            <w:pPr>
              <w:pStyle w:val="ac"/>
              <w:jc w:val="center"/>
              <w:rPr>
                <w:sz w:val="22"/>
                <w:szCs w:val="22"/>
                <w:lang w:val="ro-MD"/>
              </w:rPr>
            </w:pPr>
            <w:r w:rsidRPr="00FD35A0">
              <w:rPr>
                <w:sz w:val="22"/>
                <w:szCs w:val="22"/>
                <w:lang w:val="ro-MD"/>
              </w:rPr>
              <w:t>Pe volumul total</w:t>
            </w:r>
          </w:p>
        </w:tc>
      </w:tr>
    </w:tbl>
    <w:p w:rsidR="00B90115" w:rsidRPr="00FD35A0" w:rsidRDefault="00B90115" w:rsidP="00B90115">
      <w:pPr>
        <w:pStyle w:val="ac"/>
        <w:rPr>
          <w:sz w:val="22"/>
          <w:szCs w:val="22"/>
          <w:lang w:val="ro-MD"/>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1843"/>
        <w:gridCol w:w="4536"/>
        <w:gridCol w:w="708"/>
        <w:gridCol w:w="142"/>
        <w:gridCol w:w="1134"/>
        <w:gridCol w:w="1247"/>
      </w:tblGrid>
      <w:tr w:rsidR="00440F24" w:rsidRPr="00FD35A0" w:rsidTr="00440F24">
        <w:trPr>
          <w:cantSplit/>
          <w:tblHeader/>
        </w:trPr>
        <w:tc>
          <w:tcPr>
            <w:tcW w:w="738"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1</w:t>
            </w:r>
          </w:p>
        </w:tc>
        <w:tc>
          <w:tcPr>
            <w:tcW w:w="1843"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2</w:t>
            </w:r>
          </w:p>
        </w:tc>
        <w:tc>
          <w:tcPr>
            <w:tcW w:w="4536"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3</w:t>
            </w:r>
          </w:p>
        </w:tc>
        <w:tc>
          <w:tcPr>
            <w:tcW w:w="850" w:type="dxa"/>
            <w:gridSpan w:val="2"/>
            <w:shd w:val="pct5" w:color="auto" w:fill="auto"/>
            <w:vAlign w:val="center"/>
          </w:tcPr>
          <w:p w:rsidR="00B90115" w:rsidRPr="00FD35A0" w:rsidRDefault="00B90115" w:rsidP="00B90115">
            <w:pPr>
              <w:pStyle w:val="ac"/>
              <w:rPr>
                <w:sz w:val="22"/>
                <w:szCs w:val="22"/>
                <w:lang w:val="ro-MD"/>
              </w:rPr>
            </w:pPr>
            <w:r w:rsidRPr="00FD35A0">
              <w:rPr>
                <w:sz w:val="22"/>
                <w:szCs w:val="22"/>
                <w:lang w:val="ro-MD"/>
              </w:rPr>
              <w:t>4</w:t>
            </w:r>
          </w:p>
        </w:tc>
        <w:tc>
          <w:tcPr>
            <w:tcW w:w="1134"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5</w:t>
            </w:r>
          </w:p>
        </w:tc>
        <w:tc>
          <w:tcPr>
            <w:tcW w:w="1247" w:type="dxa"/>
            <w:shd w:val="pct5" w:color="auto" w:fill="auto"/>
            <w:vAlign w:val="center"/>
          </w:tcPr>
          <w:p w:rsidR="00B90115" w:rsidRPr="00FD35A0" w:rsidRDefault="00B90115" w:rsidP="00B90115">
            <w:pPr>
              <w:pStyle w:val="ac"/>
              <w:rPr>
                <w:sz w:val="22"/>
                <w:szCs w:val="22"/>
                <w:lang w:val="ro-MD"/>
              </w:rPr>
            </w:pPr>
            <w:r w:rsidRPr="00FD35A0">
              <w:rPr>
                <w:sz w:val="22"/>
                <w:szCs w:val="22"/>
                <w:lang w:val="ro-MD"/>
              </w:rPr>
              <w:t>6</w:t>
            </w:r>
          </w:p>
        </w:tc>
      </w:tr>
      <w:tr w:rsidR="00B90115" w:rsidRPr="00FD35A0" w:rsidTr="00B90115">
        <w:tblPrEx>
          <w:tblCellMar>
            <w:left w:w="107" w:type="dxa"/>
            <w:right w:w="107" w:type="dxa"/>
          </w:tblCellMar>
        </w:tblPrEx>
        <w:tc>
          <w:tcPr>
            <w:tcW w:w="10348" w:type="dxa"/>
            <w:gridSpan w:val="7"/>
          </w:tcPr>
          <w:p w:rsidR="00B90115" w:rsidRPr="00DC24E9" w:rsidRDefault="00B90115" w:rsidP="00B90115">
            <w:pPr>
              <w:pStyle w:val="ac"/>
              <w:rPr>
                <w:b/>
                <w:bCs/>
                <w:sz w:val="22"/>
                <w:szCs w:val="22"/>
                <w:lang w:val="ro-MD"/>
              </w:rPr>
            </w:pPr>
            <w:r w:rsidRPr="00DC24E9">
              <w:rPr>
                <w:b/>
                <w:sz w:val="22"/>
                <w:szCs w:val="22"/>
                <w:lang w:val="ro-MD"/>
              </w:rPr>
              <w:t xml:space="preserve"> </w:t>
            </w:r>
            <w:r w:rsidRPr="00DC24E9">
              <w:rPr>
                <w:b/>
                <w:bCs/>
                <w:sz w:val="22"/>
                <w:szCs w:val="22"/>
                <w:lang w:val="ro-MD"/>
              </w:rPr>
              <w:t>1. Lucrari de constructie</w:t>
            </w:r>
          </w:p>
        </w:tc>
      </w:tr>
      <w:tr w:rsidR="00B90115" w:rsidRPr="00FD35A0" w:rsidTr="00B90115">
        <w:tblPrEx>
          <w:tblCellMar>
            <w:left w:w="107" w:type="dxa"/>
            <w:right w:w="107" w:type="dxa"/>
          </w:tblCellMar>
        </w:tblPrEx>
        <w:tc>
          <w:tcPr>
            <w:tcW w:w="10348" w:type="dxa"/>
            <w:gridSpan w:val="7"/>
          </w:tcPr>
          <w:p w:rsidR="00B90115" w:rsidRPr="00DC24E9" w:rsidRDefault="00B90115" w:rsidP="00B90115">
            <w:pPr>
              <w:pStyle w:val="ac"/>
              <w:rPr>
                <w:b/>
                <w:bCs/>
                <w:sz w:val="22"/>
                <w:szCs w:val="22"/>
                <w:lang w:val="ro-MD"/>
              </w:rPr>
            </w:pPr>
            <w:r w:rsidRPr="00DC24E9">
              <w:rPr>
                <w:b/>
                <w:bCs/>
                <w:sz w:val="22"/>
                <w:szCs w:val="22"/>
                <w:lang w:val="ro-MD"/>
              </w:rPr>
              <w:t>1.1. Lucrari de demolare</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RpCI42B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elementelor de acoperis - invelitori din tabla, asbociment, PVC, carton, pinza, stuf, etc, inclusiv tunsul tablei recuperabile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DC24E9" w:rsidP="00B90115">
            <w:pPr>
              <w:pStyle w:val="ac"/>
              <w:rPr>
                <w:b/>
                <w:bCs/>
                <w:sz w:val="22"/>
                <w:szCs w:val="22"/>
                <w:lang w:val="ro-MD"/>
              </w:rPr>
            </w:pPr>
            <w:r>
              <w:rPr>
                <w:b/>
                <w:bCs/>
                <w:sz w:val="22"/>
                <w:szCs w:val="22"/>
                <w:lang w:val="ro-MD"/>
              </w:rPr>
              <w:t>7,50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fereastra de 0,0015 MN (0,15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RpCP45D</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copertina metalice etc</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kg</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84,50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mecanic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Muncitor deservire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2413547308164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Carbura de calciu tehnica (carbid) S102</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2411115904512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Oxigen tehnic gazos S2031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3110500002401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Aparat de sudura 28-35 Kw</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0,42</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RpCI42A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elementelor de acoperis - jgheaburi,</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5,00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fereastra de 0,0015 MN (0,15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4</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RpCR42A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Curatarea manuala a suprafetelor  fatadelor de vopsea</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2,76</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5</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RpCP45D</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balustrada metalice cu recuperarea materialului pentru ulterioara lui montare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kg</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20,00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mecanic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Muncitor deservire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2413547308164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Carbura de calciu tehnica (carbid) S102</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2411115904512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Oxigen tehnic gazos S2031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3110500002401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Aparat de sudura 28-35 Kw</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6</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RpCK42C</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Desfacerea pardoselilor reci din placi de beton, marmura, piatra, gresie, placi ceramice, etc</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26,00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7132040012700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Parchetar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fereastra de 0,0015 MN (0,15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1,30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7</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TrI1AA02F1</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Incarcarea materialelor din grupa A - grele, in bulgari prin transport pina la 10 m - de pe rampa sau teren, in auto, categoria 1</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t</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necalificat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8</w:t>
            </w:r>
          </w:p>
        </w:tc>
        <w:tc>
          <w:tcPr>
            <w:tcW w:w="1843" w:type="dxa"/>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TsI50B5</w:t>
            </w:r>
          </w:p>
        </w:tc>
        <w:tc>
          <w:tcPr>
            <w:tcW w:w="4536" w:type="dxa"/>
            <w:tcBorders>
              <w:top w:val="single" w:sz="4" w:space="0" w:color="auto"/>
              <w:bottom w:val="single" w:sz="4" w:space="0" w:color="auto"/>
            </w:tcBorders>
          </w:tcPr>
          <w:p w:rsidR="00B90115" w:rsidRPr="00FD35A0" w:rsidRDefault="00B90115" w:rsidP="00B90115">
            <w:pPr>
              <w:pStyle w:val="ac"/>
              <w:rPr>
                <w:bCs/>
                <w:sz w:val="22"/>
                <w:szCs w:val="22"/>
                <w:lang w:val="ro-MD"/>
              </w:rPr>
            </w:pPr>
            <w:r w:rsidRPr="00FD35A0">
              <w:rPr>
                <w:bCs/>
                <w:sz w:val="22"/>
                <w:szCs w:val="22"/>
                <w:lang w:val="ro-MD"/>
              </w:rPr>
              <w:t>Transportarea gunoiului cu autobasculanta de 5 t la distanta  de 15 km</w:t>
            </w:r>
          </w:p>
        </w:tc>
        <w:tc>
          <w:tcPr>
            <w:tcW w:w="850" w:type="dxa"/>
            <w:gridSpan w:val="2"/>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t</w:t>
            </w:r>
          </w:p>
        </w:tc>
        <w:tc>
          <w:tcPr>
            <w:tcW w:w="1134" w:type="dxa"/>
            <w:tcBorders>
              <w:top w:val="single" w:sz="4" w:space="0" w:color="auto"/>
              <w:bottom w:val="single" w:sz="4" w:space="0" w:color="auto"/>
            </w:tcBorders>
            <w:vAlign w:val="center"/>
          </w:tcPr>
          <w:p w:rsidR="00B90115" w:rsidRPr="00FD35A0" w:rsidRDefault="00B90115" w:rsidP="00B90115">
            <w:pPr>
              <w:pStyle w:val="ac"/>
              <w:rPr>
                <w:sz w:val="22"/>
                <w:szCs w:val="22"/>
                <w:lang w:val="ro-MD"/>
              </w:rPr>
            </w:pPr>
          </w:p>
        </w:tc>
        <w:tc>
          <w:tcPr>
            <w:tcW w:w="1247" w:type="dxa"/>
            <w:tcBorders>
              <w:top w:val="single" w:sz="4" w:space="0" w:color="auto"/>
              <w:bottom w:val="single" w:sz="4" w:space="0" w:color="auto"/>
            </w:tcBorders>
            <w:vAlign w:val="center"/>
          </w:tcPr>
          <w:p w:rsidR="00B90115" w:rsidRPr="00FD35A0" w:rsidRDefault="00B90115" w:rsidP="00B90115">
            <w:pPr>
              <w:pStyle w:val="ac"/>
              <w:rPr>
                <w:bCs/>
                <w:sz w:val="22"/>
                <w:szCs w:val="22"/>
                <w:lang w:val="ro-MD"/>
              </w:rPr>
            </w:pPr>
            <w:r w:rsidRPr="00FD35A0">
              <w:rPr>
                <w:bCs/>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3410540000006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Autobasculanta-5t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0,258</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0,46</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Lucrari de demolare</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B90115">
        <w:tblPrEx>
          <w:tblCellMar>
            <w:left w:w="107" w:type="dxa"/>
            <w:right w:w="107" w:type="dxa"/>
          </w:tblCellMar>
        </w:tblPrEx>
        <w:tc>
          <w:tcPr>
            <w:tcW w:w="10348" w:type="dxa"/>
            <w:gridSpan w:val="7"/>
          </w:tcPr>
          <w:p w:rsidR="00B90115" w:rsidRPr="00DC24E9" w:rsidRDefault="00B90115" w:rsidP="00B90115">
            <w:pPr>
              <w:pStyle w:val="ac"/>
              <w:rPr>
                <w:b/>
                <w:bCs/>
                <w:sz w:val="22"/>
                <w:szCs w:val="22"/>
                <w:lang w:val="ro-MD"/>
              </w:rPr>
            </w:pPr>
            <w:r w:rsidRPr="00DC24E9">
              <w:rPr>
                <w:b/>
                <w:bCs/>
                <w:sz w:val="22"/>
                <w:szCs w:val="22"/>
                <w:lang w:val="ro-MD"/>
              </w:rPr>
              <w:t>1.2. Constructia copertinei</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9</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CL18A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Confectii metalice diverse din profile laminate, tabla, tabla striata, otel beton, tevi pentru sustineri sau acoperiri, inglobate total sau partial in beton</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kg</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208,70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39,65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7212030022700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Sudor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2734113803207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Sirma neagra moale d = 2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2775276309886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Confectii metalice inglobate in beton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208,70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2873155901200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Electrozi pentru sudura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4011106202741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Energie electrica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kw</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1010126200341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Carbuni de forja (huila)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3,13</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10</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IzD04A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Vopsirea confectiilor si constructiilor metalice cu vopsea de ulei in 2 straturi, executate din profile, cu grosimi intre 8 mm si 12 mm inclusiv, cu pensula de mina (Vopsea 3 in 1)</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t</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0,21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Vopsitor industrial</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3,82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2430116103218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Vopsea de ulei orice culoare 3 in 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2320166200676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White spirit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CE18A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Luminatoare din placi ondulate sau cutate din PAS, PVC, policarbonat sau polimetacrilat, montate pe rebord sau in cimpul invelitorii (Invelitori di policarbonat monolit mat, 4mm grosime)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7,50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7124010010700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Dulgher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2665122700555-1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Invelitori din policarbonat monolit mat, 4mm grosime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9,45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2875276312522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Accesorii metalice zincate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2874115883711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Saiba plata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78,75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2524287343841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Rondela cu guler si cap de polietilena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78,75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2430226102111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Chit ROMALCHIT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2513206621507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Banda de cauciuc-0,98 kg/ml pt.etansare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0,007</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CE23B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Glafuri si copertine din tabla zincata de 0,5 mm grosime pe un strat de carton bitumat montate pe o sapa de egalizare din mortar de ciment-var M 100-T, fixate pe zidarie de caramida, pentru lungimi mai mari de 2 m, cu latimea desfasurata intre 16 - 30 cm</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5,50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Zidar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1,92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2664102100001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Mortar marca...(pt.informatie)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2710403642598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Tabla zincata 0,5 x 800 x 2000 mm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2710403702180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Banda de otel laminat la rece de 20 x 2 mm (agrafe)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2682132601626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Carton bitumat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2744125904770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Aliaj de lipit staniu-plumb LP-30 % G</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1,90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10,87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2652102100713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Var pasta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lastRenderedPageBreak/>
              <w:t>13</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CE22A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Sisteme de burlane tip brass din tabla protejata anticoroziv D100 (Teava existenta)</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5,00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burlan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2875274110001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Piesa de legatura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2413217300010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Cleme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2874115830000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Pilnii de curatire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de capat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2875274000050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Elemente de legatura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14</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CE22A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Sisteme de burlane tip brass din tabla protejata anticoroziv D100 (Teava suplimentara)</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7213050013100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Tinichigiu</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2710406311726-1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Burlan rotund prefabricat tip brass D100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2,14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burlan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2875274110001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Piesa de legatura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2413217300010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Cleme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2874115830000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Pilnii de curatire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2875274000503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Cot de capat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2875274000050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Elemente de legatura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Constructia copertinei</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B90115">
        <w:tblPrEx>
          <w:tblCellMar>
            <w:left w:w="107" w:type="dxa"/>
            <w:right w:w="107" w:type="dxa"/>
          </w:tblCellMar>
        </w:tblPrEx>
        <w:tc>
          <w:tcPr>
            <w:tcW w:w="10348" w:type="dxa"/>
            <w:gridSpan w:val="7"/>
          </w:tcPr>
          <w:p w:rsidR="00B90115" w:rsidRPr="00DC24E9" w:rsidRDefault="00DC24E9" w:rsidP="00B90115">
            <w:pPr>
              <w:pStyle w:val="ac"/>
              <w:rPr>
                <w:b/>
                <w:bCs/>
                <w:sz w:val="22"/>
                <w:szCs w:val="22"/>
                <w:lang w:val="ro-MD"/>
              </w:rPr>
            </w:pPr>
            <w:r w:rsidRPr="00DC24E9">
              <w:rPr>
                <w:b/>
                <w:bCs/>
                <w:sz w:val="22"/>
                <w:szCs w:val="22"/>
                <w:lang w:val="ro-MD"/>
              </w:rPr>
              <w:t>1.3. Reparatie prag</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15</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CN53A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Grunduirea suprafetelor exterioare cu betonocontact</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24,85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7141020013300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Zugrav vopsitor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2416586105303-1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betonocontact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3,73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810741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Hirtie pentru slefuit uscata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1,24</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16</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RpCL14A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Repararea treptelor din beton Bc 7,5 (B 100), turnat pe loc, executate brut pentru a fi placate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7132030012600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Mozaicar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0,80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3,28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123,82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1421102200147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Pietris ciuruit spalat de riu 7-15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1421102200525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0,0-7,0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2010102915091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Scind foioase scurta tivita cls C gr=25mm lung=1,50m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2873145886772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Cuie cu cap con. Tip A1 1,8 x 40 OL34 S2111</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2952270003817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pentru mortar de 200 L actionat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17</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CG01A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Strat suport pentru pardoseli executat din mortar din ciment M 100-T de 3 cm grosime cu fata driscuita fin</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6,10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7132030012600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Mozaicar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3,66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13,00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79,30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2952270003817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pentru mortar de 200 L actionat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lastRenderedPageBreak/>
              <w:t>18</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CF15A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Tencuieli interioare si exterioare sclivisite, executate manual, cu mortar de ciment M 100-T de 2 cm grosime medie, la pereti din beton sau caramida, cu suprafete plane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8,50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Zidar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11,90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89,25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1421102200513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Nisip sortat nespalat de riu si lacuri 0,0-3,0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0,007</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2952270003817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pentru mortar de 200 L actionat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0,008</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19</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CC03A aplicativ</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Montare plase sudate la inaltimi mai mici sau egale cu 35 m, la pereti si diafragme, (Plasa zincata 50x50x1.7mm- norma de consum 1.05m2)</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24,85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7123020011140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Fierar beton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0,004949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2873122004100-1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Plasa zincata 50x50x1.7mm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2710602100000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Otel beton OB 37 diam. mai mic sau egal de 8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0,004949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2734113803881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Sirma din otel moale, neagra, D=1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2010237318750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Distantieri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7,46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2922140007000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Macara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0,000606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20</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CI24A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Placarea treptelor cu placi de granit ceramic incleiate, cu grosimea 10 mm  (Placi de gresie portelanat 10mm, cu suprafata riguroasa, modelul si culoarea se va coordona cu beneficiarul)</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3,855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39,51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2670112202052-3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Placi de gresie portelanat 10mm, cu suprafata riguroasa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10,46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2462106110554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pe baza de rasini acrilice sau latex</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5,80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59,45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2653102100853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Praimer (grund)</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1,54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Fuga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2881116002700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Disc abraziv</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piatra universala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0,343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3,52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 cu ajutaj de snec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0,0072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CG50B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Executarea pardoselilor din granit ceramic fixate pe adeziv: dimensiunile placilor sub 60x60 cm   (Placi de gresie portelanat 10mm, cu suprafata riguroasa, modelul si culoarea se va coordona cu beneficiarul)</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8,10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1,909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15,46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2670112202052-3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Placi de gresie portelanat 10mm, cu suprafata riguroasa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8,22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2462106110554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pe baza de rasini acrilice sau latex</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34,83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Fuga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2881116002700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Disc abraziv</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piatra universala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0,0456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2922140006702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Macara de fereastra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0,0116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 cu ajutaj de snec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0,0053</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0,04</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CI21B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 xml:space="preserve">Placarea peretilor cu placi din ceramica-granit: dimensiuni pina la 600 x 600 mm (Placi de gresie portelanat 10mm, cu </w:t>
            </w:r>
            <w:r w:rsidRPr="00DC24E9">
              <w:rPr>
                <w:b/>
                <w:bCs/>
                <w:sz w:val="22"/>
                <w:szCs w:val="22"/>
                <w:lang w:val="ro-MD"/>
              </w:rPr>
              <w:lastRenderedPageBreak/>
              <w:t>suprafata riguroasa, modelul si culoarea se va coordona cu beneficiarul)</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lastRenderedPageBreak/>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8,50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2670112202052-3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Placi de gresie portelanat 10mm, cu suprafata riguroasa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8,76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2462106110557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de acril sau latex</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51,51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24302261000001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Fuga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3,35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0,0314</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0,27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Malaxor mobil,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0,0152</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piatra universala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0,0456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0,39</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23</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CI14B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Elemente liniare din placi din gresie portelanata aplicate cu adeziv</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6,00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7132010010900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Faiantar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2874116312500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Elemente liniare din gresie ceramica, gresie portelanata sau faianta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6,43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Adeziv pentru placaje din gresie ceramica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2010237318700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Distantieri de rost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37,80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2430226101466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Chit mastic SR 1270 ntr 5005-78</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0,63</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2952270003830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Dreptar de aluminiu   = 2,00 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2952270003204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taiat gresie, cu disc D=500 mm, de 5,5 Kw</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2952240004021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Mixer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24</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CH06A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Mina curenta metalica montata pe suporti de 15 cm inaltime, asezati la distante de 1....1,2 m prevazuti cu rondele sudate, fixata in zid de caramida sau parapet de beton, confectionata din teava din otel D=1 1/4" si otel laminat, dreapta (Montarea balustradei existente)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7214240021810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Lacatus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4011106202741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Energie electrica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kw</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2873155900800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Electrozi de sudura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2651122100402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Ciment metalurgic cu adaosuri M 30 saci S1500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2430126103294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Vopsea minium de plumb  v.351-3 ntr 90-80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0,025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1010126200341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Carbuni de forja (huila)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25</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CK26D aplicativ</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Profil din aluminiu antiderapant</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41,30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7422010060100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Timplar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0,09</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3,72</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9310060019920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Muncitor deservire CM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0,41</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2743123549027-1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Profil din aluminiu antiderapant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41,30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2874115829126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Suruburi cu cap inecat crestat 6 x 30 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6,00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247,80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0,41</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Reparatie prag</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B90115">
        <w:tblPrEx>
          <w:tblCellMar>
            <w:left w:w="107" w:type="dxa"/>
            <w:right w:w="107" w:type="dxa"/>
          </w:tblCellMar>
        </w:tblPrEx>
        <w:tc>
          <w:tcPr>
            <w:tcW w:w="10348" w:type="dxa"/>
            <w:gridSpan w:val="7"/>
          </w:tcPr>
          <w:p w:rsidR="00B90115" w:rsidRPr="00DC24E9" w:rsidRDefault="00FD35A0" w:rsidP="00B90115">
            <w:pPr>
              <w:pStyle w:val="ac"/>
              <w:rPr>
                <w:b/>
                <w:bCs/>
                <w:sz w:val="22"/>
                <w:szCs w:val="22"/>
                <w:lang w:val="ro-MD"/>
              </w:rPr>
            </w:pPr>
            <w:r w:rsidRPr="00DC24E9">
              <w:rPr>
                <w:b/>
                <w:bCs/>
                <w:sz w:val="22"/>
                <w:szCs w:val="22"/>
                <w:lang w:val="ro-MD"/>
              </w:rPr>
              <w:t>1.4. Reparatie fatada</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26</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CN53A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Grunduirea suprafetelor exterioare cu betonocontact</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7141020013300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Zugrav vopsitor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2416586105303-1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betonocontact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810741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Hirtie pentru slefuit uscata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27</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CF17C</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Diverse lucrari - strat de impaslitura din fibra de sticla aplicat pe suprafata elementelor prefabricate din b.c.a. lipit cu aracet, inclusiv stratul de amorsaj</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Zidar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2614122601913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Impaslitura din fibra de sticla tip 160gr/m2</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m2</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1,10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13,20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2462106110132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Aracet CPMB</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0,0003</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28</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CF50B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Tencuieli interioare de 5 mm grosime, executate manual, cu amestec uscat pe baza de ciment, la pereti si pereti despartitori, preparare manuala a mortarului.</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7122050013442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Tencuitor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14,64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2653102100831-1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Amestec uscat pe baza de ciment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85,68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4100116202818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Apa pentru mortare si betoane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2952160007200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Utilaj de ridicat pentru lucrari de finisaj</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0,079</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0,95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2952240004021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Mixer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0,016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0,19</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29</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CN54B</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Aplicarea manuala a grundului cu cuart "Gleta" intr-un strat, la pereti exteriori la fatade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7141020013301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Zugrav vopsitor cat. 3</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2430226101010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Grund cu cuart "Gleta"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0,415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4,98</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810741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Hirtie pentru slefuit uscata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0,60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30</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CF30A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Tencuieli exterioare de 2-3 mm. grosime, executate manual. cu amestec "TINC" la pereti</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m2</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12,00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7122050013442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Tencuitor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1,22</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14,64</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26531021008311</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Tink</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2,30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27,60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4100126202818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Apa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m3</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0,004</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 cu ajutaj de snec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0,006</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0,07</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FD35A0" w:rsidRDefault="00B90115" w:rsidP="00B90115">
            <w:pPr>
              <w:pStyle w:val="ac"/>
              <w:rPr>
                <w:sz w:val="22"/>
                <w:szCs w:val="22"/>
                <w:lang w:val="ro-MD"/>
              </w:rPr>
            </w:pPr>
            <w:r w:rsidRPr="00FD35A0">
              <w:rPr>
                <w:bCs/>
                <w:sz w:val="22"/>
                <w:szCs w:val="22"/>
                <w:lang w:val="ro-MD"/>
              </w:rPr>
              <w:t>Total Reparatie fatada</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Asigurari sociale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Transport</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Cheltuieli de regie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Beneficiul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DC24E9" w:rsidRDefault="00B90115" w:rsidP="00B90115">
            <w:pPr>
              <w:pStyle w:val="ac"/>
              <w:rPr>
                <w:b/>
                <w:sz w:val="22"/>
                <w:szCs w:val="22"/>
                <w:lang w:val="ro-MD"/>
              </w:rPr>
            </w:pPr>
            <w:r w:rsidRPr="00DC24E9">
              <w:rPr>
                <w:b/>
                <w:bCs/>
                <w:sz w:val="22"/>
                <w:szCs w:val="22"/>
                <w:lang w:val="ro-MD"/>
              </w:rPr>
              <w:t>Total Lucrari de constructie</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DC24E9" w:rsidTr="00B90115">
        <w:tblPrEx>
          <w:tblCellMar>
            <w:left w:w="107" w:type="dxa"/>
            <w:right w:w="107" w:type="dxa"/>
          </w:tblCellMar>
        </w:tblPrEx>
        <w:tc>
          <w:tcPr>
            <w:tcW w:w="10348" w:type="dxa"/>
            <w:gridSpan w:val="7"/>
          </w:tcPr>
          <w:p w:rsidR="00B90115" w:rsidRPr="00DC24E9" w:rsidRDefault="00440F24" w:rsidP="00B90115">
            <w:pPr>
              <w:pStyle w:val="ac"/>
              <w:rPr>
                <w:b/>
                <w:bCs/>
                <w:sz w:val="22"/>
                <w:szCs w:val="22"/>
                <w:lang w:val="ro-MD"/>
              </w:rPr>
            </w:pPr>
            <w:r w:rsidRPr="00DC24E9">
              <w:rPr>
                <w:b/>
                <w:bCs/>
                <w:sz w:val="22"/>
                <w:szCs w:val="22"/>
                <w:lang w:val="ro-MD"/>
              </w:rPr>
              <w:t>2. Montare utilaj</w:t>
            </w:r>
          </w:p>
        </w:tc>
      </w:tr>
      <w:tr w:rsidR="00440F24" w:rsidRPr="00DC24E9"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31</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RpVC41A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Demontarea agregatelor de tratare partiala a aerului, de climatizare, modulate sau de conditionare a aerului, avind debite de 3000-7500 mc/h</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buc</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7136060011800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Instalator ventilare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16,20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32,40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2320146200767</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Petrol distilat tip 18/200</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l</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1711317309326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Cirpe de sters</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0,05</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Tirfor 1,5 tf</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0,30</w:t>
            </w:r>
          </w:p>
        </w:tc>
      </w:tr>
      <w:tr w:rsidR="00440F24"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32</w:t>
            </w:r>
          </w:p>
        </w:tc>
        <w:tc>
          <w:tcPr>
            <w:tcW w:w="1843" w:type="dxa"/>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VC37A</w:t>
            </w:r>
          </w:p>
        </w:tc>
        <w:tc>
          <w:tcPr>
            <w:tcW w:w="4536" w:type="dxa"/>
            <w:tcBorders>
              <w:top w:val="single" w:sz="4" w:space="0" w:color="auto"/>
              <w:bottom w:val="single" w:sz="4" w:space="0" w:color="auto"/>
            </w:tcBorders>
          </w:tcPr>
          <w:p w:rsidR="00B90115" w:rsidRPr="00DC24E9" w:rsidRDefault="00B90115" w:rsidP="00B90115">
            <w:pPr>
              <w:pStyle w:val="ac"/>
              <w:rPr>
                <w:b/>
                <w:bCs/>
                <w:sz w:val="22"/>
                <w:szCs w:val="22"/>
                <w:lang w:val="ro-MD"/>
              </w:rPr>
            </w:pPr>
            <w:r w:rsidRPr="00DC24E9">
              <w:rPr>
                <w:b/>
                <w:bCs/>
                <w:sz w:val="22"/>
                <w:szCs w:val="22"/>
                <w:lang w:val="ro-MD"/>
              </w:rPr>
              <w:t>Montarea aparatelor de conditionare a aerului casnice (split-sistem) puterea motorului pina la 4,5 kw, de pe scari  (Conditionere existente)</w:t>
            </w:r>
          </w:p>
        </w:tc>
        <w:tc>
          <w:tcPr>
            <w:tcW w:w="850" w:type="dxa"/>
            <w:gridSpan w:val="2"/>
            <w:tcBorders>
              <w:top w:val="single" w:sz="4" w:space="0" w:color="auto"/>
              <w:bottom w:val="single" w:sz="4" w:space="0" w:color="auto"/>
            </w:tcBorders>
            <w:vAlign w:val="center"/>
          </w:tcPr>
          <w:p w:rsidR="00B90115" w:rsidRPr="00DC24E9" w:rsidRDefault="00B90115" w:rsidP="00B90115">
            <w:pPr>
              <w:pStyle w:val="ac"/>
              <w:rPr>
                <w:b/>
                <w:bCs/>
                <w:sz w:val="22"/>
                <w:szCs w:val="22"/>
                <w:lang w:val="ro-MD"/>
              </w:rPr>
            </w:pPr>
            <w:r w:rsidRPr="00DC24E9">
              <w:rPr>
                <w:b/>
                <w:bCs/>
                <w:sz w:val="22"/>
                <w:szCs w:val="22"/>
                <w:lang w:val="ro-MD"/>
              </w:rPr>
              <w:t>buc</w:t>
            </w:r>
          </w:p>
        </w:tc>
        <w:tc>
          <w:tcPr>
            <w:tcW w:w="1134" w:type="dxa"/>
            <w:tcBorders>
              <w:top w:val="single" w:sz="4" w:space="0" w:color="auto"/>
              <w:bottom w:val="single" w:sz="4" w:space="0" w:color="auto"/>
            </w:tcBorders>
            <w:vAlign w:val="center"/>
          </w:tcPr>
          <w:p w:rsidR="00B90115" w:rsidRPr="00DC24E9" w:rsidRDefault="00B90115" w:rsidP="00B90115">
            <w:pPr>
              <w:pStyle w:val="ac"/>
              <w:rPr>
                <w:b/>
                <w:sz w:val="22"/>
                <w:szCs w:val="22"/>
                <w:lang w:val="ro-MD"/>
              </w:rPr>
            </w:pPr>
          </w:p>
        </w:tc>
        <w:tc>
          <w:tcPr>
            <w:tcW w:w="1247" w:type="dxa"/>
            <w:tcBorders>
              <w:top w:val="single" w:sz="4" w:space="0" w:color="auto"/>
              <w:bottom w:val="single" w:sz="4" w:space="0" w:color="auto"/>
            </w:tcBorders>
            <w:vAlign w:val="center"/>
          </w:tcPr>
          <w:p w:rsidR="00B90115" w:rsidRPr="00DC24E9" w:rsidRDefault="00FD35A0" w:rsidP="00B90115">
            <w:pPr>
              <w:pStyle w:val="ac"/>
              <w:rPr>
                <w:b/>
                <w:bCs/>
                <w:sz w:val="22"/>
                <w:szCs w:val="22"/>
                <w:lang w:val="ro-MD"/>
              </w:rPr>
            </w:pPr>
            <w:r w:rsidRPr="00DC24E9">
              <w:rPr>
                <w:b/>
                <w:bCs/>
                <w:sz w:val="22"/>
                <w:szCs w:val="22"/>
                <w:lang w:val="ro-MD"/>
              </w:rPr>
              <w:t>2,00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7136060011900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Instalator ventilare si conditionare aer</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h-om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7,00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2811236305075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 xml:space="preserve">Console </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2521305734008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Canale cablu 60x40 T-Plast, drepte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0,50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2521305734009</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Canale cablu 16x16 T-Plast, drepte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4,20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2661122804602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Tuburi din cauciuc inspumat pentru agent frigorific D = 6-16mm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21,00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2051142950706</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Dibluri de distantare din masa plastica  6x40mm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buc</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31,50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2746163334852</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Tevi din cupru recoapte 12x1,0mm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2746163334853</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Tevi din cupru recoapte 6x1,0mm</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5,00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10,50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2874115850014</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Bulon de ancorare</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0,176</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0,37</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2411117322835</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Freon</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kg</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0,90</w:t>
            </w:r>
          </w:p>
        </w:tc>
        <w:tc>
          <w:tcPr>
            <w:tcW w:w="1247"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1,89</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2940520007610</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Perforator electric</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0,35</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0,70</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2952270007609</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Masina de gaurit electrica</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0,08</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0,16</w:t>
            </w:r>
          </w:p>
        </w:tc>
      </w:tr>
      <w:tr w:rsidR="00440F24" w:rsidRPr="00FD35A0" w:rsidTr="00440F24">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nil"/>
              <w:bottom w:val="single" w:sz="2"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2952270006618</w:t>
            </w:r>
          </w:p>
        </w:tc>
        <w:tc>
          <w:tcPr>
            <w:tcW w:w="4536"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Troliu electric, forta de tractiune 5,79 (059) кН (t)</w:t>
            </w:r>
          </w:p>
        </w:tc>
        <w:tc>
          <w:tcPr>
            <w:tcW w:w="850" w:type="dxa"/>
            <w:gridSpan w:val="2"/>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h-ut</w:t>
            </w:r>
          </w:p>
        </w:tc>
        <w:tc>
          <w:tcPr>
            <w:tcW w:w="1134" w:type="dxa"/>
            <w:tcBorders>
              <w:top w:val="nil"/>
              <w:bottom w:val="single" w:sz="2" w:space="0" w:color="auto"/>
            </w:tcBorders>
            <w:vAlign w:val="center"/>
          </w:tcPr>
          <w:p w:rsidR="00B90115" w:rsidRPr="00FD35A0" w:rsidRDefault="00B90115" w:rsidP="00B90115">
            <w:pPr>
              <w:pStyle w:val="ac"/>
              <w:rPr>
                <w:sz w:val="22"/>
                <w:szCs w:val="22"/>
                <w:lang w:val="ro-MD"/>
              </w:rPr>
            </w:pPr>
            <w:r w:rsidRPr="00FD35A0">
              <w:rPr>
                <w:sz w:val="22"/>
                <w:szCs w:val="22"/>
                <w:lang w:val="ro-MD"/>
              </w:rPr>
              <w:t>0,14</w:t>
            </w:r>
          </w:p>
        </w:tc>
        <w:tc>
          <w:tcPr>
            <w:tcW w:w="1247" w:type="dxa"/>
            <w:tcBorders>
              <w:top w:val="nil"/>
              <w:bottom w:val="single" w:sz="2" w:space="0" w:color="auto"/>
              <w:right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0,28</w:t>
            </w:r>
          </w:p>
        </w:tc>
      </w:tr>
      <w:tr w:rsidR="00440F24"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738"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1843" w:type="dxa"/>
            <w:tcBorders>
              <w:top w:val="single" w:sz="6" w:space="0" w:color="auto"/>
              <w:bottom w:val="nil"/>
            </w:tcBorders>
            <w:vAlign w:val="center"/>
          </w:tcPr>
          <w:p w:rsidR="00B90115" w:rsidRPr="00FD35A0" w:rsidRDefault="00B90115" w:rsidP="00B90115">
            <w:pPr>
              <w:pStyle w:val="ac"/>
              <w:rPr>
                <w:sz w:val="22"/>
                <w:szCs w:val="22"/>
                <w:lang w:val="ro-MD"/>
              </w:rPr>
            </w:pPr>
          </w:p>
        </w:tc>
        <w:tc>
          <w:tcPr>
            <w:tcW w:w="4536" w:type="dxa"/>
            <w:tcBorders>
              <w:top w:val="single" w:sz="6" w:space="0" w:color="auto"/>
              <w:bottom w:val="nil"/>
            </w:tcBorders>
          </w:tcPr>
          <w:p w:rsidR="00B90115" w:rsidRPr="00FD35A0" w:rsidRDefault="00B90115" w:rsidP="00B90115">
            <w:pPr>
              <w:pStyle w:val="ac"/>
              <w:rPr>
                <w:sz w:val="22"/>
                <w:szCs w:val="22"/>
                <w:lang w:val="ro-MD"/>
              </w:rPr>
            </w:pPr>
          </w:p>
        </w:tc>
        <w:tc>
          <w:tcPr>
            <w:tcW w:w="850" w:type="dxa"/>
            <w:gridSpan w:val="2"/>
            <w:tcBorders>
              <w:top w:val="single" w:sz="6" w:space="0" w:color="auto"/>
              <w:bottom w:val="nil"/>
              <w:right w:val="nil"/>
            </w:tcBorders>
          </w:tcPr>
          <w:p w:rsidR="00B90115" w:rsidRPr="00FD35A0" w:rsidRDefault="00B90115" w:rsidP="00B90115">
            <w:pPr>
              <w:pStyle w:val="ac"/>
              <w:rPr>
                <w:sz w:val="22"/>
                <w:szCs w:val="22"/>
                <w:lang w:val="ro-MD"/>
              </w:rPr>
            </w:pPr>
          </w:p>
        </w:tc>
        <w:tc>
          <w:tcPr>
            <w:tcW w:w="1134" w:type="dxa"/>
            <w:tcBorders>
              <w:top w:val="single" w:sz="6" w:space="0" w:color="auto"/>
              <w:left w:val="nil"/>
              <w:bottom w:val="nil"/>
              <w:right w:val="nil"/>
            </w:tcBorders>
          </w:tcPr>
          <w:p w:rsidR="00B90115" w:rsidRPr="00FD35A0" w:rsidRDefault="00B90115" w:rsidP="00B90115">
            <w:pPr>
              <w:pStyle w:val="ac"/>
              <w:rPr>
                <w:sz w:val="22"/>
                <w:szCs w:val="22"/>
                <w:lang w:val="ro-MD"/>
              </w:rPr>
            </w:pPr>
          </w:p>
        </w:tc>
        <w:tc>
          <w:tcPr>
            <w:tcW w:w="1247" w:type="dxa"/>
            <w:tcBorders>
              <w:top w:val="single" w:sz="6" w:space="0" w:color="auto"/>
              <w:left w:val="nil"/>
              <w:bottom w:val="nil"/>
              <w:right w:val="nil"/>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Asigurari sociale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Transport</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Cheltuieli de regie</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Total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insideH w:val="single" w:sz="6" w:space="0" w:color="auto"/>
            <w:insideV w:val="single" w:sz="6" w:space="0" w:color="auto"/>
          </w:tblBorders>
          <w:tblCellMar>
            <w:left w:w="107" w:type="dxa"/>
            <w:right w:w="107" w:type="dxa"/>
          </w:tblCellMar>
        </w:tblPrEx>
        <w:tc>
          <w:tcPr>
            <w:tcW w:w="738"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4" w:space="0" w:color="auto"/>
            </w:tcBorders>
          </w:tcPr>
          <w:p w:rsidR="00B90115" w:rsidRPr="00FD35A0" w:rsidRDefault="00B90115" w:rsidP="00B90115">
            <w:pPr>
              <w:pStyle w:val="ac"/>
              <w:rPr>
                <w:i/>
                <w:iCs/>
                <w:sz w:val="22"/>
                <w:szCs w:val="22"/>
                <w:lang w:val="ro-MD"/>
              </w:rPr>
            </w:pPr>
            <w:r w:rsidRPr="00FD35A0">
              <w:rPr>
                <w:i/>
                <w:iCs/>
                <w:sz w:val="22"/>
                <w:szCs w:val="22"/>
                <w:lang w:val="ro-MD"/>
              </w:rPr>
              <w:t>Beneficiul</w:t>
            </w:r>
          </w:p>
        </w:tc>
        <w:tc>
          <w:tcPr>
            <w:tcW w:w="850" w:type="dxa"/>
            <w:gridSpan w:val="2"/>
            <w:tcBorders>
              <w:top w:val="nil"/>
              <w:bottom w:val="single" w:sz="4" w:space="0" w:color="auto"/>
              <w:right w:val="nil"/>
            </w:tcBorders>
          </w:tcPr>
          <w:p w:rsidR="00B90115" w:rsidRPr="00FD35A0" w:rsidRDefault="00B90115" w:rsidP="00B90115">
            <w:pPr>
              <w:pStyle w:val="ac"/>
              <w:rPr>
                <w:sz w:val="22"/>
                <w:szCs w:val="22"/>
                <w:lang w:val="ro-MD"/>
              </w:rPr>
            </w:pPr>
          </w:p>
        </w:tc>
        <w:tc>
          <w:tcPr>
            <w:tcW w:w="1134" w:type="dxa"/>
            <w:tcBorders>
              <w:top w:val="nil"/>
              <w:left w:val="nil"/>
              <w:bottom w:val="single" w:sz="4" w:space="0" w:color="auto"/>
              <w:right w:val="nil"/>
            </w:tcBorders>
          </w:tcPr>
          <w:p w:rsidR="00B90115" w:rsidRPr="00FD35A0" w:rsidRDefault="00B90115" w:rsidP="00B90115">
            <w:pPr>
              <w:pStyle w:val="ac"/>
              <w:rPr>
                <w:sz w:val="22"/>
                <w:szCs w:val="22"/>
                <w:lang w:val="ro-MD"/>
              </w:rPr>
            </w:pPr>
          </w:p>
        </w:tc>
        <w:tc>
          <w:tcPr>
            <w:tcW w:w="1247" w:type="dxa"/>
            <w:tcBorders>
              <w:top w:val="nil"/>
              <w:left w:val="nil"/>
              <w:bottom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bottom w:val="single" w:sz="4" w:space="0" w:color="auto"/>
            </w:tcBorders>
            <w:vAlign w:val="center"/>
          </w:tcPr>
          <w:p w:rsidR="00B90115" w:rsidRPr="00FD35A0" w:rsidRDefault="00B90115" w:rsidP="00B90115">
            <w:pPr>
              <w:pStyle w:val="ac"/>
              <w:rPr>
                <w:sz w:val="22"/>
                <w:szCs w:val="22"/>
                <w:lang w:val="ro-MD"/>
              </w:rPr>
            </w:pPr>
          </w:p>
        </w:tc>
        <w:tc>
          <w:tcPr>
            <w:tcW w:w="1843" w:type="dxa"/>
            <w:tcBorders>
              <w:bottom w:val="single" w:sz="4" w:space="0" w:color="auto"/>
            </w:tcBorders>
            <w:vAlign w:val="center"/>
          </w:tcPr>
          <w:p w:rsidR="00B90115" w:rsidRPr="00FD35A0" w:rsidRDefault="00B90115" w:rsidP="00B90115">
            <w:pPr>
              <w:pStyle w:val="ac"/>
              <w:rPr>
                <w:sz w:val="22"/>
                <w:szCs w:val="22"/>
                <w:lang w:val="ro-MD"/>
              </w:rPr>
            </w:pPr>
          </w:p>
        </w:tc>
        <w:tc>
          <w:tcPr>
            <w:tcW w:w="4536" w:type="dxa"/>
            <w:tcBorders>
              <w:bottom w:val="single" w:sz="4" w:space="0" w:color="auto"/>
            </w:tcBorders>
          </w:tcPr>
          <w:p w:rsidR="00B90115" w:rsidRPr="002C1DC4" w:rsidRDefault="00B90115" w:rsidP="00B90115">
            <w:pPr>
              <w:pStyle w:val="ac"/>
              <w:rPr>
                <w:b/>
                <w:sz w:val="22"/>
                <w:szCs w:val="22"/>
                <w:lang w:val="ro-MD"/>
              </w:rPr>
            </w:pPr>
            <w:r w:rsidRPr="002C1DC4">
              <w:rPr>
                <w:b/>
                <w:bCs/>
                <w:sz w:val="22"/>
                <w:szCs w:val="22"/>
                <w:lang w:val="ro-MD"/>
              </w:rPr>
              <w:t>Total Montare utilaj</w:t>
            </w:r>
          </w:p>
        </w:tc>
        <w:tc>
          <w:tcPr>
            <w:tcW w:w="3231" w:type="dxa"/>
            <w:gridSpan w:val="4"/>
            <w:tcBorders>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738" w:type="dxa"/>
            <w:tcBorders>
              <w:top w:val="single" w:sz="6" w:space="0" w:color="auto"/>
              <w:bottom w:val="single" w:sz="12" w:space="0" w:color="auto"/>
            </w:tcBorders>
          </w:tcPr>
          <w:p w:rsidR="00B90115" w:rsidRPr="00FD35A0" w:rsidRDefault="00B90115" w:rsidP="00B90115">
            <w:pPr>
              <w:pStyle w:val="ac"/>
              <w:rPr>
                <w:sz w:val="22"/>
                <w:szCs w:val="22"/>
                <w:lang w:val="ro-MD"/>
              </w:rPr>
            </w:pPr>
          </w:p>
        </w:tc>
        <w:tc>
          <w:tcPr>
            <w:tcW w:w="1843" w:type="dxa"/>
            <w:tcBorders>
              <w:top w:val="single" w:sz="6" w:space="0" w:color="auto"/>
              <w:bottom w:val="single" w:sz="12" w:space="0" w:color="auto"/>
            </w:tcBorders>
          </w:tcPr>
          <w:p w:rsidR="00B90115" w:rsidRPr="00FD35A0" w:rsidRDefault="00B90115" w:rsidP="00B90115">
            <w:pPr>
              <w:pStyle w:val="ac"/>
              <w:rPr>
                <w:sz w:val="22"/>
                <w:szCs w:val="22"/>
                <w:lang w:val="ro-MD"/>
              </w:rPr>
            </w:pPr>
          </w:p>
        </w:tc>
        <w:tc>
          <w:tcPr>
            <w:tcW w:w="4536" w:type="dxa"/>
            <w:tcBorders>
              <w:top w:val="single" w:sz="6" w:space="0" w:color="auto"/>
              <w:bottom w:val="single" w:sz="12" w:space="0" w:color="auto"/>
            </w:tcBorders>
          </w:tcPr>
          <w:p w:rsidR="00B90115" w:rsidRPr="00FD35A0" w:rsidRDefault="00B90115" w:rsidP="00B90115">
            <w:pPr>
              <w:pStyle w:val="ac"/>
              <w:rPr>
                <w:bCs/>
                <w:sz w:val="22"/>
                <w:szCs w:val="22"/>
                <w:lang w:val="ro-MD"/>
              </w:rPr>
            </w:pPr>
          </w:p>
        </w:tc>
        <w:tc>
          <w:tcPr>
            <w:tcW w:w="708" w:type="dxa"/>
            <w:tcBorders>
              <w:top w:val="single" w:sz="6" w:space="0" w:color="auto"/>
              <w:bottom w:val="single" w:sz="12" w:space="0" w:color="auto"/>
            </w:tcBorders>
          </w:tcPr>
          <w:p w:rsidR="00B90115" w:rsidRPr="00FD35A0" w:rsidRDefault="00B90115" w:rsidP="00B90115">
            <w:pPr>
              <w:pStyle w:val="ac"/>
              <w:rPr>
                <w:sz w:val="22"/>
                <w:szCs w:val="22"/>
                <w:lang w:val="ro-MD"/>
              </w:rPr>
            </w:pPr>
          </w:p>
        </w:tc>
        <w:tc>
          <w:tcPr>
            <w:tcW w:w="2523" w:type="dxa"/>
            <w:gridSpan w:val="3"/>
            <w:tcBorders>
              <w:top w:val="single" w:sz="6" w:space="0" w:color="auto"/>
              <w:bottom w:val="single" w:sz="12" w:space="0" w:color="auto"/>
            </w:tcBorders>
          </w:tcPr>
          <w:p w:rsidR="00B90115" w:rsidRPr="00FD35A0" w:rsidRDefault="00B90115" w:rsidP="00B90115">
            <w:pPr>
              <w:pStyle w:val="ac"/>
              <w:rPr>
                <w:sz w:val="22"/>
                <w:szCs w:val="22"/>
                <w:lang w:val="ro-MD"/>
              </w:rPr>
            </w:pPr>
          </w:p>
        </w:tc>
      </w:tr>
      <w:tr w:rsidR="00B90115" w:rsidRPr="00FD35A0" w:rsidTr="00440F24">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738"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1843"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4536"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708" w:type="dxa"/>
            <w:tcBorders>
              <w:top w:val="single" w:sz="12" w:space="0" w:color="auto"/>
              <w:left w:val="nil"/>
              <w:bottom w:val="nil"/>
              <w:right w:val="nil"/>
            </w:tcBorders>
          </w:tcPr>
          <w:p w:rsidR="00B90115" w:rsidRPr="00FD35A0" w:rsidRDefault="00B90115" w:rsidP="00B90115">
            <w:pPr>
              <w:pStyle w:val="ac"/>
              <w:rPr>
                <w:sz w:val="22"/>
                <w:szCs w:val="22"/>
                <w:lang w:val="ro-MD"/>
              </w:rPr>
            </w:pPr>
          </w:p>
        </w:tc>
        <w:tc>
          <w:tcPr>
            <w:tcW w:w="2523" w:type="dxa"/>
            <w:gridSpan w:val="3"/>
            <w:tcBorders>
              <w:top w:val="single" w:sz="12" w:space="0" w:color="auto"/>
              <w:left w:val="nil"/>
              <w:bottom w:val="nil"/>
              <w:right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right w:val="single" w:sz="4" w:space="0" w:color="auto"/>
            </w:tcBorders>
            <w:vAlign w:val="center"/>
          </w:tcPr>
          <w:p w:rsidR="00B90115" w:rsidRPr="00FD35A0" w:rsidRDefault="00B90115" w:rsidP="00B90115">
            <w:pPr>
              <w:pStyle w:val="ac"/>
              <w:rPr>
                <w:sz w:val="22"/>
                <w:szCs w:val="22"/>
                <w:lang w:val="ro-MD"/>
              </w:rPr>
            </w:pPr>
          </w:p>
        </w:tc>
        <w:tc>
          <w:tcPr>
            <w:tcW w:w="1843" w:type="dxa"/>
            <w:tcBorders>
              <w:top w:val="single" w:sz="4" w:space="0" w:color="auto"/>
              <w:left w:val="single" w:sz="4" w:space="0" w:color="auto"/>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single" w:sz="4" w:space="0" w:color="auto"/>
              <w:bottom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Total</w:t>
            </w:r>
          </w:p>
        </w:tc>
        <w:tc>
          <w:tcPr>
            <w:tcW w:w="850" w:type="dxa"/>
            <w:gridSpan w:val="2"/>
            <w:tcBorders>
              <w:top w:val="single" w:sz="4" w:space="0" w:color="auto"/>
              <w:bottom w:val="single" w:sz="4" w:space="0" w:color="auto"/>
              <w:right w:val="nil"/>
            </w:tcBorders>
          </w:tcPr>
          <w:p w:rsidR="00B90115" w:rsidRPr="00FD35A0" w:rsidRDefault="00B90115" w:rsidP="00B90115">
            <w:pPr>
              <w:pStyle w:val="ac"/>
              <w:rPr>
                <w:sz w:val="22"/>
                <w:szCs w:val="22"/>
                <w:lang w:val="ro-MD"/>
              </w:rPr>
            </w:pPr>
          </w:p>
        </w:tc>
        <w:tc>
          <w:tcPr>
            <w:tcW w:w="2381" w:type="dxa"/>
            <w:gridSpan w:val="2"/>
            <w:tcBorders>
              <w:top w:val="single" w:sz="4" w:space="0" w:color="auto"/>
              <w:left w:val="nil"/>
              <w:bottom w:val="single" w:sz="4" w:space="0" w:color="auto"/>
              <w:right w:val="single" w:sz="4" w:space="0" w:color="auto"/>
            </w:tcBorders>
          </w:tcPr>
          <w:p w:rsidR="00B90115" w:rsidRPr="00FD35A0" w:rsidRDefault="00B90115" w:rsidP="00B90115">
            <w:pPr>
              <w:pStyle w:val="ac"/>
              <w:rPr>
                <w:sz w:val="22"/>
                <w:szCs w:val="22"/>
                <w:lang w:val="ro-MD"/>
              </w:rPr>
            </w:pPr>
          </w:p>
        </w:tc>
      </w:tr>
      <w:tr w:rsidR="00B90115" w:rsidRPr="00FD35A0" w:rsidTr="00440F24">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738" w:type="dxa"/>
            <w:tcBorders>
              <w:top w:val="single" w:sz="4" w:space="0" w:color="auto"/>
              <w:bottom w:val="single" w:sz="4" w:space="0" w:color="auto"/>
              <w:right w:val="single" w:sz="4" w:space="0" w:color="auto"/>
            </w:tcBorders>
            <w:vAlign w:val="center"/>
          </w:tcPr>
          <w:p w:rsidR="00B90115" w:rsidRPr="00FD35A0" w:rsidRDefault="00B90115" w:rsidP="00B90115">
            <w:pPr>
              <w:pStyle w:val="ac"/>
              <w:rPr>
                <w:sz w:val="22"/>
                <w:szCs w:val="22"/>
                <w:lang w:val="ro-MD"/>
              </w:rPr>
            </w:pPr>
          </w:p>
        </w:tc>
        <w:tc>
          <w:tcPr>
            <w:tcW w:w="1843" w:type="dxa"/>
            <w:tcBorders>
              <w:top w:val="single" w:sz="4" w:space="0" w:color="auto"/>
              <w:left w:val="single" w:sz="4" w:space="0" w:color="auto"/>
              <w:bottom w:val="single" w:sz="4" w:space="0" w:color="auto"/>
            </w:tcBorders>
            <w:vAlign w:val="center"/>
          </w:tcPr>
          <w:p w:rsidR="00B90115" w:rsidRPr="00FD35A0" w:rsidRDefault="00B90115" w:rsidP="00B90115">
            <w:pPr>
              <w:pStyle w:val="ac"/>
              <w:rPr>
                <w:sz w:val="22"/>
                <w:szCs w:val="22"/>
                <w:lang w:val="ro-MD"/>
              </w:rPr>
            </w:pPr>
          </w:p>
        </w:tc>
        <w:tc>
          <w:tcPr>
            <w:tcW w:w="4536" w:type="dxa"/>
            <w:tcBorders>
              <w:top w:val="single" w:sz="4" w:space="0" w:color="auto"/>
              <w:bottom w:val="single" w:sz="4" w:space="0" w:color="auto"/>
            </w:tcBorders>
            <w:vAlign w:val="center"/>
          </w:tcPr>
          <w:p w:rsidR="00B90115" w:rsidRPr="00FD35A0" w:rsidRDefault="00B90115" w:rsidP="00B90115">
            <w:pPr>
              <w:pStyle w:val="ac"/>
              <w:rPr>
                <w:sz w:val="22"/>
                <w:szCs w:val="22"/>
                <w:lang w:val="ro-MD"/>
              </w:rPr>
            </w:pPr>
            <w:r w:rsidRPr="00FD35A0">
              <w:rPr>
                <w:sz w:val="22"/>
                <w:szCs w:val="22"/>
                <w:lang w:val="ro-MD"/>
              </w:rPr>
              <w:t>TVA</w:t>
            </w:r>
          </w:p>
        </w:tc>
        <w:tc>
          <w:tcPr>
            <w:tcW w:w="850" w:type="dxa"/>
            <w:gridSpan w:val="2"/>
            <w:tcBorders>
              <w:top w:val="single" w:sz="4" w:space="0" w:color="auto"/>
              <w:bottom w:val="single" w:sz="4" w:space="0" w:color="auto"/>
              <w:right w:val="nil"/>
            </w:tcBorders>
          </w:tcPr>
          <w:p w:rsidR="00B90115" w:rsidRPr="00FD35A0" w:rsidRDefault="00B90115" w:rsidP="00B90115">
            <w:pPr>
              <w:pStyle w:val="ac"/>
              <w:rPr>
                <w:sz w:val="22"/>
                <w:szCs w:val="22"/>
                <w:lang w:val="ro-MD"/>
              </w:rPr>
            </w:pPr>
          </w:p>
        </w:tc>
        <w:tc>
          <w:tcPr>
            <w:tcW w:w="2381" w:type="dxa"/>
            <w:gridSpan w:val="2"/>
            <w:tcBorders>
              <w:top w:val="single" w:sz="4" w:space="0" w:color="auto"/>
              <w:left w:val="nil"/>
              <w:bottom w:val="single" w:sz="4" w:space="0" w:color="auto"/>
              <w:right w:val="single" w:sz="4" w:space="0" w:color="auto"/>
            </w:tcBorders>
          </w:tcPr>
          <w:p w:rsidR="00B90115" w:rsidRPr="00FD35A0" w:rsidRDefault="00B90115" w:rsidP="00B90115">
            <w:pPr>
              <w:pStyle w:val="ac"/>
              <w:rPr>
                <w:sz w:val="22"/>
                <w:szCs w:val="22"/>
                <w:lang w:val="ro-MD"/>
              </w:rPr>
            </w:pPr>
          </w:p>
        </w:tc>
      </w:tr>
      <w:tr w:rsidR="00440F24" w:rsidRPr="00FD35A0" w:rsidTr="00440F24">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738" w:type="dxa"/>
            <w:tcBorders>
              <w:top w:val="nil"/>
              <w:bottom w:val="single" w:sz="6" w:space="0" w:color="auto"/>
            </w:tcBorders>
            <w:vAlign w:val="center"/>
          </w:tcPr>
          <w:p w:rsidR="00B90115" w:rsidRPr="00FD35A0" w:rsidRDefault="00B90115" w:rsidP="00B90115">
            <w:pPr>
              <w:pStyle w:val="ac"/>
              <w:rPr>
                <w:sz w:val="22"/>
                <w:szCs w:val="22"/>
                <w:lang w:val="ro-MD"/>
              </w:rPr>
            </w:pPr>
          </w:p>
        </w:tc>
        <w:tc>
          <w:tcPr>
            <w:tcW w:w="1843" w:type="dxa"/>
            <w:tcBorders>
              <w:top w:val="nil"/>
              <w:bottom w:val="single" w:sz="6" w:space="0" w:color="auto"/>
            </w:tcBorders>
            <w:vAlign w:val="center"/>
          </w:tcPr>
          <w:p w:rsidR="00B90115" w:rsidRPr="00FD35A0" w:rsidRDefault="00B90115" w:rsidP="00B90115">
            <w:pPr>
              <w:pStyle w:val="ac"/>
              <w:rPr>
                <w:sz w:val="22"/>
                <w:szCs w:val="22"/>
                <w:lang w:val="ro-MD"/>
              </w:rPr>
            </w:pPr>
          </w:p>
        </w:tc>
        <w:tc>
          <w:tcPr>
            <w:tcW w:w="4536" w:type="dxa"/>
            <w:tcBorders>
              <w:top w:val="nil"/>
              <w:bottom w:val="single" w:sz="6" w:space="0" w:color="auto"/>
              <w:right w:val="nil"/>
            </w:tcBorders>
            <w:vAlign w:val="center"/>
          </w:tcPr>
          <w:p w:rsidR="00B90115" w:rsidRPr="006B4B32" w:rsidRDefault="00B90115" w:rsidP="00B90115">
            <w:pPr>
              <w:pStyle w:val="ac"/>
              <w:rPr>
                <w:b/>
                <w:sz w:val="22"/>
                <w:szCs w:val="22"/>
                <w:lang w:val="ro-MD"/>
              </w:rPr>
            </w:pPr>
            <w:r w:rsidRPr="006B4B32">
              <w:rPr>
                <w:b/>
                <w:bCs/>
                <w:sz w:val="22"/>
                <w:szCs w:val="22"/>
                <w:lang w:val="ro-MD"/>
              </w:rPr>
              <w:t>Total deviz:</w:t>
            </w:r>
          </w:p>
        </w:tc>
        <w:tc>
          <w:tcPr>
            <w:tcW w:w="1984" w:type="dxa"/>
            <w:gridSpan w:val="3"/>
            <w:tcBorders>
              <w:top w:val="nil"/>
              <w:left w:val="nil"/>
              <w:bottom w:val="single" w:sz="6" w:space="0" w:color="auto"/>
              <w:right w:val="nil"/>
            </w:tcBorders>
            <w:vAlign w:val="bottom"/>
          </w:tcPr>
          <w:p w:rsidR="00B90115" w:rsidRPr="00FD35A0" w:rsidRDefault="00B90115" w:rsidP="00B90115">
            <w:pPr>
              <w:pStyle w:val="ac"/>
              <w:rPr>
                <w:sz w:val="22"/>
                <w:szCs w:val="22"/>
                <w:lang w:val="ro-MD"/>
              </w:rPr>
            </w:pPr>
          </w:p>
        </w:tc>
        <w:tc>
          <w:tcPr>
            <w:tcW w:w="1247" w:type="dxa"/>
            <w:tcBorders>
              <w:top w:val="nil"/>
              <w:left w:val="nil"/>
              <w:bottom w:val="single" w:sz="6" w:space="0" w:color="auto"/>
              <w:right w:val="single" w:sz="4" w:space="0" w:color="auto"/>
            </w:tcBorders>
            <w:vAlign w:val="bottom"/>
          </w:tcPr>
          <w:p w:rsidR="00B90115" w:rsidRPr="00FD35A0" w:rsidRDefault="00B90115" w:rsidP="00B90115">
            <w:pPr>
              <w:pStyle w:val="ac"/>
              <w:rPr>
                <w:sz w:val="22"/>
                <w:szCs w:val="22"/>
                <w:lang w:val="ro-MD"/>
              </w:rPr>
            </w:pPr>
          </w:p>
        </w:tc>
      </w:tr>
    </w:tbl>
    <w:p w:rsidR="002F7192" w:rsidRPr="00FD35A0" w:rsidRDefault="002F7192" w:rsidP="00B90115">
      <w:pPr>
        <w:pStyle w:val="ac"/>
        <w:rPr>
          <w:lang w:val="ro-MD"/>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2F7192" w:rsidRPr="00FD35A0" w:rsidRDefault="002F7192" w:rsidP="002D11F3">
      <w:pPr>
        <w:widowControl w:val="0"/>
        <w:spacing w:after="0" w:line="240" w:lineRule="auto"/>
        <w:jc w:val="right"/>
        <w:rPr>
          <w:rFonts w:ascii="Times New Roman" w:eastAsia="Times New Roman" w:hAnsi="Times New Roman" w:cs="Times New Roman"/>
          <w:b/>
          <w:sz w:val="24"/>
          <w:szCs w:val="24"/>
          <w:lang w:val="ro-MD" w:eastAsia="ru-RU"/>
        </w:rPr>
      </w:pPr>
    </w:p>
    <w:p w:rsidR="00727FCF" w:rsidRPr="00FD35A0" w:rsidRDefault="00727FCF"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Pr="00FD35A0"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0907AC" w:rsidRDefault="000907AC"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440F24" w:rsidRDefault="00440F24"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lastRenderedPageBreak/>
        <w:t>Anexa 1</w:t>
      </w: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FD35A0" w:rsidRDefault="00780AE3" w:rsidP="004E2171">
      <w:pPr>
        <w:widowControl w:val="0"/>
        <w:spacing w:after="0" w:line="240" w:lineRule="auto"/>
        <w:jc w:val="center"/>
        <w:rPr>
          <w:rFonts w:ascii="Times New Roman" w:eastAsia="PMingLiU" w:hAnsi="Times New Roman" w:cs="Times New Roman"/>
          <w:b/>
          <w:bCs/>
          <w:sz w:val="24"/>
          <w:szCs w:val="24"/>
          <w:lang w:val="ro-MD"/>
        </w:rPr>
      </w:pPr>
    </w:p>
    <w:p w:rsidR="002D11F3" w:rsidRPr="00FD35A0" w:rsidRDefault="0020349E" w:rsidP="004E2171">
      <w:pPr>
        <w:widowControl w:val="0"/>
        <w:spacing w:after="0" w:line="240" w:lineRule="auto"/>
        <w:jc w:val="center"/>
        <w:rPr>
          <w:rFonts w:ascii="Times New Roman" w:eastAsia="Times New Roman" w:hAnsi="Times New Roman" w:cs="Times New Roman"/>
          <w:b/>
          <w:sz w:val="24"/>
          <w:szCs w:val="24"/>
          <w:lang w:val="ro-MD" w:eastAsia="ru-RU"/>
        </w:rPr>
      </w:pPr>
      <w:r w:rsidRPr="00FD35A0">
        <w:rPr>
          <w:rFonts w:ascii="Times New Roman" w:eastAsia="PMingLiU" w:hAnsi="Times New Roman" w:cs="Times New Roman"/>
          <w:b/>
          <w:bCs/>
          <w:sz w:val="24"/>
          <w:szCs w:val="24"/>
          <w:lang w:val="ro-MD"/>
        </w:rPr>
        <w:t>Informații despre Participant</w:t>
      </w: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FD35A0" w:rsidRDefault="00780AE3" w:rsidP="002D11F3">
      <w:pPr>
        <w:widowControl w:val="0"/>
        <w:spacing w:after="0" w:line="240" w:lineRule="auto"/>
        <w:jc w:val="right"/>
        <w:rPr>
          <w:rFonts w:ascii="Times New Roman" w:eastAsia="Times New Roman" w:hAnsi="Times New Roman" w:cs="Times New Roman"/>
          <w:b/>
          <w:sz w:val="24"/>
          <w:szCs w:val="24"/>
          <w:lang w:val="ro-MD"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FD35A0" w:rsidTr="005E4EB8">
        <w:trPr>
          <w:trHeight w:val="163"/>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1</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Denumirea operatorului economic</w:t>
            </w:r>
          </w:p>
        </w:tc>
        <w:tc>
          <w:tcPr>
            <w:tcW w:w="1952" w:type="dxa"/>
            <w:vAlign w:val="center"/>
          </w:tcPr>
          <w:p w:rsidR="004E2171" w:rsidRPr="00FD35A0" w:rsidRDefault="004E2171" w:rsidP="005E4EB8">
            <w:pPr>
              <w:pStyle w:val="ac"/>
              <w:rPr>
                <w:sz w:val="22"/>
                <w:szCs w:val="22"/>
                <w:lang w:val="ro-MD"/>
              </w:rPr>
            </w:pPr>
          </w:p>
        </w:tc>
      </w:tr>
      <w:tr w:rsidR="004E2171" w:rsidRPr="001D44CD" w:rsidTr="005E4EB8">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2</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Număr unic de identificare (IDNO)</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255"/>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3</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Adresa juridică</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192"/>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4</w:t>
            </w:r>
          </w:p>
        </w:tc>
        <w:tc>
          <w:tcPr>
            <w:tcW w:w="7204" w:type="dxa"/>
            <w:vAlign w:val="center"/>
          </w:tcPr>
          <w:p w:rsidR="004E2171" w:rsidRPr="00FD35A0" w:rsidRDefault="004E2171" w:rsidP="005E4EB8">
            <w:pPr>
              <w:pStyle w:val="ac"/>
              <w:rPr>
                <w:sz w:val="22"/>
                <w:szCs w:val="22"/>
                <w:lang w:val="ro-MD"/>
              </w:rPr>
            </w:pPr>
            <w:r w:rsidRPr="00FD35A0">
              <w:rPr>
                <w:sz w:val="22"/>
                <w:szCs w:val="22"/>
                <w:lang w:val="ro-MD"/>
              </w:rPr>
              <w:t>Form</w:t>
            </w:r>
            <w:r w:rsidR="00DD3354" w:rsidRPr="00FD35A0">
              <w:rPr>
                <w:sz w:val="22"/>
                <w:szCs w:val="22"/>
                <w:lang w:val="ro-MD"/>
              </w:rPr>
              <w:t>a</w:t>
            </w:r>
            <w:r w:rsidRPr="00FD35A0">
              <w:rPr>
                <w:sz w:val="22"/>
                <w:szCs w:val="22"/>
                <w:lang w:val="ro-MD"/>
              </w:rPr>
              <w:t xml:space="preserve"> </w:t>
            </w:r>
            <w:r w:rsidR="00DD3354" w:rsidRPr="00FD35A0">
              <w:rPr>
                <w:sz w:val="22"/>
                <w:szCs w:val="22"/>
                <w:lang w:val="ro-MD"/>
              </w:rPr>
              <w:t>organizatorico-juridică</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5</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Anul înregistrării</w:t>
            </w:r>
          </w:p>
        </w:tc>
        <w:tc>
          <w:tcPr>
            <w:tcW w:w="1952" w:type="dxa"/>
            <w:vAlign w:val="center"/>
          </w:tcPr>
          <w:p w:rsidR="004E2171" w:rsidRPr="00FD35A0" w:rsidRDefault="004E2171" w:rsidP="005E4EB8">
            <w:pPr>
              <w:pStyle w:val="ac"/>
              <w:rPr>
                <w:sz w:val="22"/>
                <w:szCs w:val="22"/>
                <w:lang w:val="ro-MD"/>
              </w:rPr>
            </w:pPr>
          </w:p>
        </w:tc>
      </w:tr>
      <w:tr w:rsidR="004E2171" w:rsidRPr="001D44CD"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6</w:t>
            </w:r>
          </w:p>
        </w:tc>
        <w:tc>
          <w:tcPr>
            <w:tcW w:w="7204" w:type="dxa"/>
            <w:vAlign w:val="center"/>
          </w:tcPr>
          <w:p w:rsidR="004E2171" w:rsidRPr="00FD35A0" w:rsidRDefault="00DD3354" w:rsidP="005E4EB8">
            <w:pPr>
              <w:pStyle w:val="ac"/>
              <w:rPr>
                <w:sz w:val="22"/>
                <w:szCs w:val="22"/>
                <w:lang w:val="ro-MD"/>
              </w:rPr>
            </w:pPr>
            <w:r w:rsidRPr="00FD35A0">
              <w:rPr>
                <w:sz w:val="22"/>
                <w:szCs w:val="22"/>
                <w:lang w:val="ro-MD"/>
              </w:rPr>
              <w:t>Numărul de ani de experiență specifică în livrări de bunuri/servicii similare</w:t>
            </w:r>
          </w:p>
        </w:tc>
        <w:tc>
          <w:tcPr>
            <w:tcW w:w="1952" w:type="dxa"/>
            <w:vAlign w:val="center"/>
          </w:tcPr>
          <w:p w:rsidR="004E2171" w:rsidRPr="00FD35A0" w:rsidRDefault="004E2171" w:rsidP="005E4EB8">
            <w:pPr>
              <w:pStyle w:val="ac"/>
              <w:rPr>
                <w:sz w:val="22"/>
                <w:szCs w:val="22"/>
                <w:lang w:val="ro-MD"/>
              </w:rPr>
            </w:pPr>
          </w:p>
        </w:tc>
      </w:tr>
      <w:tr w:rsidR="004E2171" w:rsidRPr="001D44CD"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7</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Informația cu privire la numele/prenumele conducătorului/administratorului</w:t>
            </w:r>
          </w:p>
        </w:tc>
        <w:tc>
          <w:tcPr>
            <w:tcW w:w="1952" w:type="dxa"/>
            <w:vAlign w:val="center"/>
          </w:tcPr>
          <w:p w:rsidR="004E2171" w:rsidRPr="00FD35A0" w:rsidRDefault="004E2171" w:rsidP="005E4EB8">
            <w:pPr>
              <w:pStyle w:val="ac"/>
              <w:rPr>
                <w:sz w:val="22"/>
                <w:szCs w:val="22"/>
                <w:lang w:val="ro-MD"/>
              </w:rPr>
            </w:pPr>
          </w:p>
        </w:tc>
      </w:tr>
      <w:tr w:rsidR="00BF76CE" w:rsidRPr="001D44CD" w:rsidTr="005E4EB8">
        <w:trPr>
          <w:trHeight w:val="60"/>
        </w:trPr>
        <w:tc>
          <w:tcPr>
            <w:tcW w:w="588" w:type="dxa"/>
            <w:vAlign w:val="center"/>
          </w:tcPr>
          <w:p w:rsidR="00BF76CE"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w:t>
            </w:r>
          </w:p>
        </w:tc>
        <w:tc>
          <w:tcPr>
            <w:tcW w:w="9156" w:type="dxa"/>
            <w:gridSpan w:val="2"/>
            <w:vAlign w:val="center"/>
          </w:tcPr>
          <w:p w:rsidR="00BF76CE" w:rsidRPr="00FD35A0" w:rsidRDefault="00BF76CE" w:rsidP="005E4EB8">
            <w:pPr>
              <w:pStyle w:val="ac"/>
              <w:rPr>
                <w:sz w:val="22"/>
                <w:szCs w:val="22"/>
                <w:lang w:val="ro-MD"/>
              </w:rPr>
            </w:pPr>
            <w:r w:rsidRPr="00FD35A0">
              <w:rPr>
                <w:sz w:val="22"/>
                <w:szCs w:val="22"/>
                <w:lang w:val="ro-MD"/>
              </w:rPr>
              <w:t>Informația despre reprezentatntul autorizat al operatorului economic (persoana de contact)</w:t>
            </w:r>
          </w:p>
        </w:tc>
      </w:tr>
      <w:tr w:rsidR="004E2171" w:rsidRPr="00FD35A0"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8.1</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Numele/prenumele</w:t>
            </w:r>
          </w:p>
        </w:tc>
        <w:tc>
          <w:tcPr>
            <w:tcW w:w="1952" w:type="dxa"/>
            <w:vAlign w:val="center"/>
          </w:tcPr>
          <w:p w:rsidR="004E2171" w:rsidRPr="00FD35A0" w:rsidRDefault="004E2171" w:rsidP="005E4EB8">
            <w:pPr>
              <w:pStyle w:val="ac"/>
              <w:rPr>
                <w:sz w:val="22"/>
                <w:szCs w:val="22"/>
                <w:lang w:val="ro-MD"/>
              </w:rPr>
            </w:pPr>
          </w:p>
        </w:tc>
      </w:tr>
      <w:tr w:rsidR="004E2171" w:rsidRPr="001D44CD" w:rsidTr="005E4EB8">
        <w:trPr>
          <w:trHeight w:val="7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8.2</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Poziție/acționînd în calitate de...</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8.3</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Adresa</w:t>
            </w:r>
          </w:p>
        </w:tc>
        <w:tc>
          <w:tcPr>
            <w:tcW w:w="1952" w:type="dxa"/>
            <w:vAlign w:val="center"/>
          </w:tcPr>
          <w:p w:rsidR="004E2171" w:rsidRPr="00FD35A0" w:rsidRDefault="004E2171" w:rsidP="005E4EB8">
            <w:pPr>
              <w:pStyle w:val="ac"/>
              <w:rPr>
                <w:sz w:val="22"/>
                <w:szCs w:val="22"/>
                <w:lang w:val="ro-MD"/>
              </w:rPr>
            </w:pPr>
          </w:p>
        </w:tc>
      </w:tr>
      <w:tr w:rsidR="004E2171" w:rsidRPr="00FD35A0" w:rsidTr="005E4EB8">
        <w:trPr>
          <w:trHeight w:val="105"/>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8.4</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Telefon</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8.5</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Adresa de e-mail</w:t>
            </w:r>
          </w:p>
        </w:tc>
        <w:tc>
          <w:tcPr>
            <w:tcW w:w="1952" w:type="dxa"/>
            <w:vAlign w:val="center"/>
          </w:tcPr>
          <w:p w:rsidR="004E2171" w:rsidRPr="00FD35A0" w:rsidRDefault="004E2171" w:rsidP="005E4EB8">
            <w:pPr>
              <w:pStyle w:val="ac"/>
              <w:rPr>
                <w:sz w:val="22"/>
                <w:szCs w:val="22"/>
                <w:lang w:val="ro-MD"/>
              </w:rPr>
            </w:pPr>
          </w:p>
        </w:tc>
      </w:tr>
      <w:tr w:rsidR="00BF76CE" w:rsidRPr="001D44CD" w:rsidTr="00780AE3">
        <w:trPr>
          <w:trHeight w:val="60"/>
        </w:trPr>
        <w:tc>
          <w:tcPr>
            <w:tcW w:w="588" w:type="dxa"/>
            <w:vAlign w:val="center"/>
          </w:tcPr>
          <w:p w:rsidR="00BF76CE"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w:t>
            </w:r>
          </w:p>
        </w:tc>
        <w:tc>
          <w:tcPr>
            <w:tcW w:w="9156" w:type="dxa"/>
            <w:gridSpan w:val="2"/>
            <w:vAlign w:val="center"/>
          </w:tcPr>
          <w:p w:rsidR="00BF76CE" w:rsidRPr="00FD35A0" w:rsidRDefault="00BF76CE" w:rsidP="005E4EB8">
            <w:pPr>
              <w:pStyle w:val="ac"/>
              <w:rPr>
                <w:sz w:val="22"/>
                <w:szCs w:val="22"/>
                <w:lang w:val="ro-MD"/>
              </w:rPr>
            </w:pPr>
            <w:r w:rsidRPr="00FD35A0">
              <w:rPr>
                <w:sz w:val="22"/>
                <w:szCs w:val="22"/>
                <w:lang w:val="ro-MD"/>
              </w:rPr>
              <w:t>Informația cu privire la datele bancare ale operatorului economic</w:t>
            </w: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9.1</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Denumirea băncii</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9.2</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IBAN</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9.3</w:t>
            </w:r>
          </w:p>
        </w:tc>
        <w:tc>
          <w:tcPr>
            <w:tcW w:w="7204" w:type="dxa"/>
            <w:vAlign w:val="center"/>
          </w:tcPr>
          <w:p w:rsidR="004E2171" w:rsidRPr="00FD35A0" w:rsidRDefault="00BF76CE" w:rsidP="005E4EB8">
            <w:pPr>
              <w:pStyle w:val="ac"/>
              <w:rPr>
                <w:sz w:val="22"/>
                <w:szCs w:val="22"/>
                <w:lang w:val="ro-MD"/>
              </w:rPr>
            </w:pPr>
            <w:r w:rsidRPr="00FD35A0">
              <w:rPr>
                <w:sz w:val="22"/>
                <w:szCs w:val="22"/>
                <w:lang w:val="ro-MD"/>
              </w:rPr>
              <w:t>Codul băncii</w:t>
            </w:r>
          </w:p>
        </w:tc>
        <w:tc>
          <w:tcPr>
            <w:tcW w:w="1952" w:type="dxa"/>
            <w:vAlign w:val="center"/>
          </w:tcPr>
          <w:p w:rsidR="004E2171" w:rsidRPr="00FD35A0" w:rsidRDefault="004E2171" w:rsidP="005E4EB8">
            <w:pPr>
              <w:pStyle w:val="ac"/>
              <w:rPr>
                <w:sz w:val="22"/>
                <w:szCs w:val="22"/>
                <w:lang w:val="ro-MD"/>
              </w:rPr>
            </w:pPr>
          </w:p>
        </w:tc>
      </w:tr>
      <w:tr w:rsidR="004E2171" w:rsidRPr="00FD35A0" w:rsidTr="00780AE3">
        <w:trPr>
          <w:trHeight w:val="60"/>
        </w:trPr>
        <w:tc>
          <w:tcPr>
            <w:tcW w:w="588" w:type="dxa"/>
            <w:vAlign w:val="center"/>
          </w:tcPr>
          <w:p w:rsidR="004E2171" w:rsidRPr="00FD35A0" w:rsidRDefault="005E4EB8" w:rsidP="005E4EB8">
            <w:pPr>
              <w:spacing w:after="0" w:line="240" w:lineRule="auto"/>
              <w:ind w:left="-120" w:right="-108"/>
              <w:jc w:val="center"/>
              <w:rPr>
                <w:rFonts w:ascii="Times New Roman" w:hAnsi="Times New Roman" w:cs="Times New Roman"/>
                <w:spacing w:val="-4"/>
                <w:lang w:val="ro-MD"/>
              </w:rPr>
            </w:pPr>
            <w:r w:rsidRPr="00FD35A0">
              <w:rPr>
                <w:rFonts w:ascii="Times New Roman" w:hAnsi="Times New Roman" w:cs="Times New Roman"/>
                <w:spacing w:val="-4"/>
                <w:lang w:val="ro-MD"/>
              </w:rPr>
              <w:t>9.4</w:t>
            </w:r>
          </w:p>
        </w:tc>
        <w:tc>
          <w:tcPr>
            <w:tcW w:w="7204" w:type="dxa"/>
            <w:vAlign w:val="center"/>
          </w:tcPr>
          <w:p w:rsidR="004E2171" w:rsidRPr="00FD35A0" w:rsidRDefault="004E2171" w:rsidP="005E4EB8">
            <w:pPr>
              <w:pStyle w:val="ac"/>
              <w:rPr>
                <w:sz w:val="22"/>
                <w:szCs w:val="22"/>
                <w:lang w:val="ro-MD"/>
              </w:rPr>
            </w:pPr>
            <w:r w:rsidRPr="00FD35A0">
              <w:rPr>
                <w:sz w:val="22"/>
                <w:szCs w:val="22"/>
                <w:lang w:val="ro-MD"/>
              </w:rPr>
              <w:t xml:space="preserve">Numărul </w:t>
            </w:r>
            <w:r w:rsidR="00BF76CE" w:rsidRPr="00FD35A0">
              <w:rPr>
                <w:sz w:val="22"/>
                <w:szCs w:val="22"/>
                <w:lang w:val="ro-MD"/>
              </w:rPr>
              <w:t>cod</w:t>
            </w:r>
            <w:r w:rsidRPr="00FD35A0">
              <w:rPr>
                <w:sz w:val="22"/>
                <w:szCs w:val="22"/>
                <w:lang w:val="ro-MD"/>
              </w:rPr>
              <w:t xml:space="preserve"> TVA</w:t>
            </w:r>
          </w:p>
        </w:tc>
        <w:tc>
          <w:tcPr>
            <w:tcW w:w="1952" w:type="dxa"/>
            <w:vAlign w:val="center"/>
          </w:tcPr>
          <w:p w:rsidR="004E2171" w:rsidRPr="00FD35A0" w:rsidRDefault="004E2171" w:rsidP="005E4EB8">
            <w:pPr>
              <w:pStyle w:val="ac"/>
              <w:rPr>
                <w:sz w:val="22"/>
                <w:szCs w:val="22"/>
                <w:lang w:val="ro-MD"/>
              </w:rPr>
            </w:pPr>
          </w:p>
        </w:tc>
      </w:tr>
    </w:tbl>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780AE3" w:rsidRPr="00FD35A0" w:rsidRDefault="00780AE3" w:rsidP="00780AE3">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Ofertant/candidat ___________________ (semnătura autorizată)</w:t>
      </w:r>
    </w:p>
    <w:p w:rsidR="00780AE3" w:rsidRPr="00FD35A0" w:rsidRDefault="00780AE3" w:rsidP="00780AE3">
      <w:pPr>
        <w:widowControl w:val="0"/>
        <w:spacing w:after="0" w:line="240" w:lineRule="auto"/>
        <w:ind w:firstLine="708"/>
        <w:jc w:val="both"/>
        <w:rPr>
          <w:rFonts w:ascii="Times New Roman" w:hAnsi="Times New Roman" w:cs="Times New Roman"/>
          <w:sz w:val="24"/>
          <w:szCs w:val="24"/>
          <w:lang w:val="ro-MD"/>
        </w:rPr>
      </w:pPr>
    </w:p>
    <w:p w:rsidR="00780AE3" w:rsidRPr="00FD35A0" w:rsidRDefault="00780AE3" w:rsidP="00780AE3">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Data completării_____________ </w:t>
      </w:r>
    </w:p>
    <w:p w:rsidR="002D11F3" w:rsidRPr="00FD35A0" w:rsidRDefault="002D11F3" w:rsidP="00780AE3">
      <w:pPr>
        <w:widowControl w:val="0"/>
        <w:spacing w:after="0" w:line="240" w:lineRule="auto"/>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4F34FC" w:rsidRDefault="004F34FC"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r w:rsidRPr="00FD35A0">
        <w:rPr>
          <w:rFonts w:ascii="Times New Roman" w:eastAsia="Times New Roman" w:hAnsi="Times New Roman" w:cs="Times New Roman"/>
          <w:b/>
          <w:sz w:val="24"/>
          <w:szCs w:val="24"/>
          <w:lang w:val="ro-MD" w:eastAsia="ru-RU"/>
        </w:rPr>
        <w:lastRenderedPageBreak/>
        <w:t>An</w:t>
      </w:r>
      <w:bookmarkStart w:id="0" w:name="_GoBack"/>
      <w:bookmarkEnd w:id="0"/>
      <w:r w:rsidRPr="00FD35A0">
        <w:rPr>
          <w:rFonts w:ascii="Times New Roman" w:eastAsia="Times New Roman" w:hAnsi="Times New Roman" w:cs="Times New Roman"/>
          <w:b/>
          <w:sz w:val="24"/>
          <w:szCs w:val="24"/>
          <w:lang w:val="ro-MD" w:eastAsia="ru-RU"/>
        </w:rPr>
        <w:t>exa 2</w:t>
      </w: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2D11F3" w:rsidRPr="00FD35A0" w:rsidRDefault="002D11F3" w:rsidP="002D11F3">
      <w:pPr>
        <w:widowControl w:val="0"/>
        <w:spacing w:after="0" w:line="240" w:lineRule="auto"/>
        <w:jc w:val="right"/>
        <w:rPr>
          <w:rFonts w:ascii="Times New Roman" w:eastAsia="Times New Roman" w:hAnsi="Times New Roman" w:cs="Times New Roman"/>
          <w:b/>
          <w:sz w:val="24"/>
          <w:szCs w:val="24"/>
          <w:lang w:val="ro-MD" w:eastAsia="ru-RU"/>
        </w:rPr>
      </w:pPr>
    </w:p>
    <w:p w:rsidR="00CA63F5" w:rsidRPr="00FD35A0" w:rsidRDefault="00CA63F5" w:rsidP="00CA63F5">
      <w:pPr>
        <w:widowControl w:val="0"/>
        <w:spacing w:after="0" w:line="240" w:lineRule="auto"/>
        <w:jc w:val="center"/>
        <w:rPr>
          <w:rFonts w:ascii="Times New Roman" w:hAnsi="Times New Roman" w:cs="Times New Roman"/>
          <w:b/>
          <w:sz w:val="24"/>
          <w:szCs w:val="24"/>
          <w:lang w:val="ro-MD"/>
        </w:rPr>
      </w:pPr>
      <w:r w:rsidRPr="00FD35A0">
        <w:rPr>
          <w:rFonts w:ascii="Times New Roman" w:hAnsi="Times New Roman" w:cs="Times New Roman"/>
          <w:b/>
          <w:sz w:val="24"/>
          <w:szCs w:val="24"/>
          <w:lang w:val="ro-MD"/>
        </w:rPr>
        <w:t>DECLARAŢIE DE ELIGIBILITATE</w:t>
      </w:r>
    </w:p>
    <w:p w:rsidR="00CA63F5" w:rsidRPr="00FD35A0" w:rsidRDefault="00CA63F5" w:rsidP="00CA63F5">
      <w:pPr>
        <w:widowControl w:val="0"/>
        <w:spacing w:after="0" w:line="240" w:lineRule="auto"/>
        <w:jc w:val="center"/>
        <w:rPr>
          <w:rFonts w:ascii="Times New Roman" w:hAnsi="Times New Roman" w:cs="Times New Roman"/>
          <w:b/>
          <w:sz w:val="24"/>
          <w:szCs w:val="24"/>
          <w:lang w:val="ro-MD"/>
        </w:rPr>
      </w:pPr>
    </w:p>
    <w:p w:rsidR="00CA63F5" w:rsidRPr="00FD35A0" w:rsidRDefault="00CA63F5" w:rsidP="00CA63F5">
      <w:pPr>
        <w:widowControl w:val="0"/>
        <w:spacing w:after="0" w:line="240" w:lineRule="auto"/>
        <w:jc w:val="center"/>
        <w:rPr>
          <w:rFonts w:ascii="Times New Roman" w:hAnsi="Times New Roman" w:cs="Times New Roman"/>
          <w:b/>
          <w:sz w:val="24"/>
          <w:szCs w:val="24"/>
          <w:lang w:val="ro-MD"/>
        </w:rPr>
      </w:pP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 </w:t>
      </w:r>
      <w:r w:rsidRPr="00FD35A0">
        <w:rPr>
          <w:rFonts w:ascii="Times New Roman" w:hAnsi="Times New Roman" w:cs="Times New Roman"/>
          <w:sz w:val="24"/>
          <w:szCs w:val="24"/>
          <w:lang w:val="ro-MD"/>
        </w:rPr>
        <w:tab/>
        <w:t xml:space="preserve">Către_______________________________________________________________________ </w:t>
      </w:r>
    </w:p>
    <w:p w:rsidR="00CA63F5" w:rsidRPr="00FD35A0" w:rsidRDefault="00CA63F5" w:rsidP="00CA63F5">
      <w:pPr>
        <w:widowControl w:val="0"/>
        <w:spacing w:after="0" w:line="240" w:lineRule="auto"/>
        <w:jc w:val="center"/>
        <w:rPr>
          <w:rFonts w:ascii="Times New Roman" w:hAnsi="Times New Roman" w:cs="Times New Roman"/>
          <w:i/>
          <w:sz w:val="20"/>
          <w:szCs w:val="20"/>
          <w:lang w:val="ro-MD"/>
        </w:rPr>
      </w:pPr>
      <w:r w:rsidRPr="00FD35A0">
        <w:rPr>
          <w:rFonts w:ascii="Times New Roman" w:hAnsi="Times New Roman" w:cs="Times New Roman"/>
          <w:i/>
          <w:sz w:val="20"/>
          <w:szCs w:val="20"/>
          <w:lang w:val="ro-MD"/>
        </w:rPr>
        <w:t xml:space="preserve">     (denumirea autorităţii/entității contractante şi adresa completă)</w:t>
      </w: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p>
    <w:p w:rsidR="00CA63F5" w:rsidRPr="00FD35A0" w:rsidRDefault="00CA63F5" w:rsidP="009E1E4D">
      <w:pPr>
        <w:widowControl w:val="0"/>
        <w:spacing w:after="0" w:line="240" w:lineRule="auto"/>
        <w:ind w:firstLine="708"/>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Stimaţi domni, </w:t>
      </w: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p>
    <w:p w:rsidR="00CA63F5" w:rsidRPr="00FD35A0" w:rsidRDefault="00CA63F5" w:rsidP="009E1E4D">
      <w:pPr>
        <w:widowControl w:val="0"/>
        <w:spacing w:after="0" w:line="240" w:lineRule="auto"/>
        <w:ind w:firstLine="708"/>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Subsemnatul, reprezentant împuternicit al ______________________________________, </w:t>
      </w:r>
    </w:p>
    <w:p w:rsidR="00CA63F5" w:rsidRPr="00FD35A0" w:rsidRDefault="00CA63F5" w:rsidP="00CA63F5">
      <w:pPr>
        <w:widowControl w:val="0"/>
        <w:spacing w:after="0" w:line="240" w:lineRule="auto"/>
        <w:ind w:firstLine="708"/>
        <w:jc w:val="center"/>
        <w:rPr>
          <w:rFonts w:ascii="Times New Roman" w:hAnsi="Times New Roman" w:cs="Times New Roman"/>
          <w:i/>
          <w:sz w:val="20"/>
          <w:szCs w:val="20"/>
          <w:lang w:val="ro-MD"/>
        </w:rPr>
      </w:pPr>
      <w:r w:rsidRPr="00FD35A0">
        <w:rPr>
          <w:rFonts w:ascii="Times New Roman" w:hAnsi="Times New Roman" w:cs="Times New Roman"/>
          <w:i/>
          <w:sz w:val="20"/>
          <w:szCs w:val="20"/>
          <w:lang w:val="ro-MD"/>
        </w:rPr>
        <w:t xml:space="preserve">                                                                               (denumirea operatorului economic)</w:t>
      </w:r>
    </w:p>
    <w:p w:rsidR="00CA63F5" w:rsidRPr="00FD35A0" w:rsidRDefault="00CA63F5" w:rsidP="00CA63F5">
      <w:pPr>
        <w:widowControl w:val="0"/>
        <w:spacing w:after="0" w:line="240" w:lineRule="auto"/>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Mă oblig, la solicitarea autorității/entității contractante, în scopul verificării şi confirmării declaraţiei, să prezint orice document doveditor de care dispun. </w:t>
      </w: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Ofertant/candidat ___________________ (semnătura autorizată)</w:t>
      </w: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p>
    <w:p w:rsidR="00CA63F5" w:rsidRPr="00FD35A0" w:rsidRDefault="00CA63F5" w:rsidP="00CA63F5">
      <w:pPr>
        <w:widowControl w:val="0"/>
        <w:spacing w:after="0" w:line="240" w:lineRule="auto"/>
        <w:ind w:firstLine="708"/>
        <w:jc w:val="both"/>
        <w:rPr>
          <w:rFonts w:ascii="Times New Roman" w:hAnsi="Times New Roman" w:cs="Times New Roman"/>
          <w:sz w:val="24"/>
          <w:szCs w:val="24"/>
          <w:lang w:val="ro-MD"/>
        </w:rPr>
      </w:pPr>
      <w:r w:rsidRPr="00FD35A0">
        <w:rPr>
          <w:rFonts w:ascii="Times New Roman" w:hAnsi="Times New Roman" w:cs="Times New Roman"/>
          <w:sz w:val="24"/>
          <w:szCs w:val="24"/>
          <w:lang w:val="ro-MD"/>
        </w:rPr>
        <w:t xml:space="preserve">Data completării_____________ </w:t>
      </w:r>
    </w:p>
    <w:p w:rsidR="004E2171" w:rsidRPr="00FD35A0" w:rsidRDefault="004E2171" w:rsidP="00163DF2">
      <w:pPr>
        <w:widowControl w:val="0"/>
        <w:spacing w:after="0" w:line="240" w:lineRule="auto"/>
        <w:rPr>
          <w:rFonts w:ascii="Times New Roman" w:eastAsia="Times New Roman" w:hAnsi="Times New Roman" w:cs="Times New Roman"/>
          <w:b/>
          <w:sz w:val="24"/>
          <w:szCs w:val="24"/>
          <w:lang w:val="ro-MD" w:eastAsia="ru-RU"/>
        </w:rPr>
      </w:pPr>
    </w:p>
    <w:sectPr w:rsidR="004E2171" w:rsidRPr="00FD35A0" w:rsidSect="002F7192">
      <w:footerReference w:type="default" r:id="rId9"/>
      <w:pgSz w:w="11906" w:h="16838"/>
      <w:pgMar w:top="568" w:right="562" w:bottom="850" w:left="994"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3199" w:rsidRDefault="000E3199">
      <w:pPr>
        <w:spacing w:after="0" w:line="240" w:lineRule="auto"/>
      </w:pPr>
      <w:r>
        <w:separator/>
      </w:r>
    </w:p>
  </w:endnote>
  <w:endnote w:type="continuationSeparator" w:id="0">
    <w:p w:rsidR="000E3199" w:rsidRDefault="000E3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7192" w:rsidRDefault="002F7192" w:rsidP="0061150C">
    <w:pPr>
      <w:pStyle w:val="a3"/>
      <w:jc w:val="center"/>
    </w:pPr>
    <w:r>
      <w:fldChar w:fldCharType="begin"/>
    </w:r>
    <w:r>
      <w:instrText xml:space="preserve"> PAGE   \* MERGEFORMAT </w:instrText>
    </w:r>
    <w:r>
      <w:fldChar w:fldCharType="separate"/>
    </w:r>
    <w:r w:rsidR="001D44CD">
      <w:rPr>
        <w:noProof/>
      </w:rPr>
      <w:t>11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3199" w:rsidRDefault="000E3199">
      <w:pPr>
        <w:spacing w:after="0" w:line="240" w:lineRule="auto"/>
      </w:pPr>
      <w:r>
        <w:separator/>
      </w:r>
    </w:p>
  </w:footnote>
  <w:footnote w:type="continuationSeparator" w:id="0">
    <w:p w:rsidR="000E3199" w:rsidRDefault="000E3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B569B1"/>
    <w:multiLevelType w:val="hybridMultilevel"/>
    <w:tmpl w:val="D2046AEA"/>
    <w:lvl w:ilvl="0" w:tplc="38F2F87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2"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3"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28756ED"/>
    <w:multiLevelType w:val="hybridMultilevel"/>
    <w:tmpl w:val="41387EA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DBB09A2"/>
    <w:multiLevelType w:val="hybridMultilevel"/>
    <w:tmpl w:val="4B008BCE"/>
    <w:lvl w:ilvl="0" w:tplc="34B2E77E">
      <w:start w:val="2000"/>
      <w:numFmt w:val="bullet"/>
      <w:lvlText w:val="-"/>
      <w:lvlJc w:val="left"/>
      <w:pPr>
        <w:ind w:left="644" w:hanging="360"/>
      </w:pPr>
      <w:rPr>
        <w:rFonts w:ascii="Calibri" w:eastAsiaTheme="minorHAnsi" w:hAnsi="Calibri" w:cs="Calibri"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8"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20"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21"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30"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3"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23"/>
  </w:num>
  <w:num w:numId="4">
    <w:abstractNumId w:val="2"/>
  </w:num>
  <w:num w:numId="5">
    <w:abstractNumId w:val="26"/>
  </w:num>
  <w:num w:numId="6">
    <w:abstractNumId w:val="25"/>
  </w:num>
  <w:num w:numId="7">
    <w:abstractNumId w:val="30"/>
  </w:num>
  <w:num w:numId="8">
    <w:abstractNumId w:val="0"/>
  </w:num>
  <w:num w:numId="9">
    <w:abstractNumId w:val="13"/>
  </w:num>
  <w:num w:numId="10">
    <w:abstractNumId w:val="5"/>
  </w:num>
  <w:num w:numId="11">
    <w:abstractNumId w:val="12"/>
  </w:num>
  <w:num w:numId="12">
    <w:abstractNumId w:val="34"/>
  </w:num>
  <w:num w:numId="13">
    <w:abstractNumId w:val="4"/>
  </w:num>
  <w:num w:numId="14">
    <w:abstractNumId w:val="3"/>
  </w:num>
  <w:num w:numId="15">
    <w:abstractNumId w:val="18"/>
  </w:num>
  <w:num w:numId="16">
    <w:abstractNumId w:val="7"/>
  </w:num>
  <w:num w:numId="17">
    <w:abstractNumId w:val="20"/>
  </w:num>
  <w:num w:numId="18">
    <w:abstractNumId w:val="19"/>
  </w:num>
  <w:num w:numId="19">
    <w:abstractNumId w:val="24"/>
  </w:num>
  <w:num w:numId="20">
    <w:abstractNumId w:val="21"/>
  </w:num>
  <w:num w:numId="21">
    <w:abstractNumId w:val="11"/>
  </w:num>
  <w:num w:numId="22">
    <w:abstractNumId w:val="22"/>
  </w:num>
  <w:num w:numId="23">
    <w:abstractNumId w:val="27"/>
  </w:num>
  <w:num w:numId="24">
    <w:abstractNumId w:val="28"/>
  </w:num>
  <w:num w:numId="25">
    <w:abstractNumId w:val="6"/>
  </w:num>
  <w:num w:numId="26">
    <w:abstractNumId w:val="8"/>
  </w:num>
  <w:num w:numId="27">
    <w:abstractNumId w:val="29"/>
  </w:num>
  <w:num w:numId="28">
    <w:abstractNumId w:val="32"/>
  </w:num>
  <w:num w:numId="29">
    <w:abstractNumId w:val="16"/>
  </w:num>
  <w:num w:numId="30">
    <w:abstractNumId w:val="17"/>
  </w:num>
  <w:num w:numId="31">
    <w:abstractNumId w:val="33"/>
  </w:num>
  <w:num w:numId="32">
    <w:abstractNumId w:val="31"/>
  </w:num>
  <w:num w:numId="33">
    <w:abstractNumId w:val="15"/>
  </w:num>
  <w:num w:numId="34">
    <w:abstractNumId w:val="1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261BF"/>
    <w:rsid w:val="00026991"/>
    <w:rsid w:val="00027797"/>
    <w:rsid w:val="00030DB4"/>
    <w:rsid w:val="000366A8"/>
    <w:rsid w:val="000373E6"/>
    <w:rsid w:val="00040E12"/>
    <w:rsid w:val="00051042"/>
    <w:rsid w:val="000658D3"/>
    <w:rsid w:val="000702ED"/>
    <w:rsid w:val="00074D87"/>
    <w:rsid w:val="0007666A"/>
    <w:rsid w:val="000816EF"/>
    <w:rsid w:val="00082C45"/>
    <w:rsid w:val="0008680B"/>
    <w:rsid w:val="000907AC"/>
    <w:rsid w:val="000A070F"/>
    <w:rsid w:val="000A178E"/>
    <w:rsid w:val="000B3038"/>
    <w:rsid w:val="000C5107"/>
    <w:rsid w:val="000D0C6E"/>
    <w:rsid w:val="000D17A2"/>
    <w:rsid w:val="000E3199"/>
    <w:rsid w:val="000F09F5"/>
    <w:rsid w:val="000F4AE3"/>
    <w:rsid w:val="001020A5"/>
    <w:rsid w:val="00107B49"/>
    <w:rsid w:val="001212E5"/>
    <w:rsid w:val="00123C1C"/>
    <w:rsid w:val="0013452A"/>
    <w:rsid w:val="0013775B"/>
    <w:rsid w:val="0014362B"/>
    <w:rsid w:val="00145198"/>
    <w:rsid w:val="00150F20"/>
    <w:rsid w:val="001527DF"/>
    <w:rsid w:val="00163DF2"/>
    <w:rsid w:val="00165CF3"/>
    <w:rsid w:val="001676B6"/>
    <w:rsid w:val="00174549"/>
    <w:rsid w:val="00177F47"/>
    <w:rsid w:val="00196389"/>
    <w:rsid w:val="001969AC"/>
    <w:rsid w:val="001A07EE"/>
    <w:rsid w:val="001C1AB3"/>
    <w:rsid w:val="001C5221"/>
    <w:rsid w:val="001D44CD"/>
    <w:rsid w:val="001D4EFA"/>
    <w:rsid w:val="001D5375"/>
    <w:rsid w:val="001E15AF"/>
    <w:rsid w:val="001E3F50"/>
    <w:rsid w:val="001F2132"/>
    <w:rsid w:val="002010C8"/>
    <w:rsid w:val="0020349E"/>
    <w:rsid w:val="00206605"/>
    <w:rsid w:val="002101D6"/>
    <w:rsid w:val="002118FD"/>
    <w:rsid w:val="00214C9F"/>
    <w:rsid w:val="0022649E"/>
    <w:rsid w:val="002312F8"/>
    <w:rsid w:val="00236060"/>
    <w:rsid w:val="002409B8"/>
    <w:rsid w:val="00245E27"/>
    <w:rsid w:val="00250D4E"/>
    <w:rsid w:val="00256B1C"/>
    <w:rsid w:val="00265AC7"/>
    <w:rsid w:val="002772F4"/>
    <w:rsid w:val="002A4223"/>
    <w:rsid w:val="002C02EE"/>
    <w:rsid w:val="002C0AC6"/>
    <w:rsid w:val="002C1DC4"/>
    <w:rsid w:val="002C26AF"/>
    <w:rsid w:val="002C33A6"/>
    <w:rsid w:val="002D027C"/>
    <w:rsid w:val="002D11F3"/>
    <w:rsid w:val="002D3E54"/>
    <w:rsid w:val="002D6EC8"/>
    <w:rsid w:val="002E20FC"/>
    <w:rsid w:val="002E2622"/>
    <w:rsid w:val="002E6CF2"/>
    <w:rsid w:val="002E6E9F"/>
    <w:rsid w:val="002F7192"/>
    <w:rsid w:val="00312B34"/>
    <w:rsid w:val="00323EEE"/>
    <w:rsid w:val="00346A0C"/>
    <w:rsid w:val="00346D8E"/>
    <w:rsid w:val="00347F4E"/>
    <w:rsid w:val="00351D17"/>
    <w:rsid w:val="003532F8"/>
    <w:rsid w:val="00356A09"/>
    <w:rsid w:val="0036124E"/>
    <w:rsid w:val="00365E48"/>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1FDB"/>
    <w:rsid w:val="00422ECD"/>
    <w:rsid w:val="00424896"/>
    <w:rsid w:val="004323FA"/>
    <w:rsid w:val="00435545"/>
    <w:rsid w:val="00440F24"/>
    <w:rsid w:val="00453BF2"/>
    <w:rsid w:val="00463E6E"/>
    <w:rsid w:val="00470286"/>
    <w:rsid w:val="004736EA"/>
    <w:rsid w:val="00474606"/>
    <w:rsid w:val="00492101"/>
    <w:rsid w:val="004B33FB"/>
    <w:rsid w:val="004B6287"/>
    <w:rsid w:val="004B62E6"/>
    <w:rsid w:val="004C42E4"/>
    <w:rsid w:val="004C5242"/>
    <w:rsid w:val="004D14F7"/>
    <w:rsid w:val="004D3DF7"/>
    <w:rsid w:val="004E2171"/>
    <w:rsid w:val="004E3752"/>
    <w:rsid w:val="004E66F8"/>
    <w:rsid w:val="004F34FC"/>
    <w:rsid w:val="0050012C"/>
    <w:rsid w:val="005076C2"/>
    <w:rsid w:val="00516D02"/>
    <w:rsid w:val="00534850"/>
    <w:rsid w:val="00535E58"/>
    <w:rsid w:val="00541265"/>
    <w:rsid w:val="00543A4D"/>
    <w:rsid w:val="00551D48"/>
    <w:rsid w:val="00565B4A"/>
    <w:rsid w:val="00572D85"/>
    <w:rsid w:val="005850EF"/>
    <w:rsid w:val="00585E31"/>
    <w:rsid w:val="00586612"/>
    <w:rsid w:val="0059551C"/>
    <w:rsid w:val="00596DAF"/>
    <w:rsid w:val="005A3012"/>
    <w:rsid w:val="005A3729"/>
    <w:rsid w:val="005A6513"/>
    <w:rsid w:val="005B05A5"/>
    <w:rsid w:val="005B25D5"/>
    <w:rsid w:val="005B2A1D"/>
    <w:rsid w:val="005B341D"/>
    <w:rsid w:val="005B6F0A"/>
    <w:rsid w:val="005B7B3E"/>
    <w:rsid w:val="005C1B8C"/>
    <w:rsid w:val="005D4FDB"/>
    <w:rsid w:val="005D60AB"/>
    <w:rsid w:val="005D656E"/>
    <w:rsid w:val="005E0B20"/>
    <w:rsid w:val="005E4EB8"/>
    <w:rsid w:val="006104EA"/>
    <w:rsid w:val="0061150C"/>
    <w:rsid w:val="00622F0E"/>
    <w:rsid w:val="006624CF"/>
    <w:rsid w:val="00662902"/>
    <w:rsid w:val="00674AB8"/>
    <w:rsid w:val="00691254"/>
    <w:rsid w:val="006925E3"/>
    <w:rsid w:val="006A02C9"/>
    <w:rsid w:val="006A5570"/>
    <w:rsid w:val="006B00A8"/>
    <w:rsid w:val="006B1CE2"/>
    <w:rsid w:val="006B3B00"/>
    <w:rsid w:val="006B4B32"/>
    <w:rsid w:val="006B5997"/>
    <w:rsid w:val="006C1202"/>
    <w:rsid w:val="006C47BD"/>
    <w:rsid w:val="006C4F4D"/>
    <w:rsid w:val="006C7969"/>
    <w:rsid w:val="006D0D8A"/>
    <w:rsid w:val="006E0EB8"/>
    <w:rsid w:val="006E29AF"/>
    <w:rsid w:val="006E5693"/>
    <w:rsid w:val="006E7866"/>
    <w:rsid w:val="006F058F"/>
    <w:rsid w:val="006F1DD3"/>
    <w:rsid w:val="006F21D2"/>
    <w:rsid w:val="006F2FF1"/>
    <w:rsid w:val="007024AD"/>
    <w:rsid w:val="00705186"/>
    <w:rsid w:val="00707883"/>
    <w:rsid w:val="007138E8"/>
    <w:rsid w:val="00723B52"/>
    <w:rsid w:val="00727FCF"/>
    <w:rsid w:val="00740232"/>
    <w:rsid w:val="00744E3D"/>
    <w:rsid w:val="00744E6C"/>
    <w:rsid w:val="0074644E"/>
    <w:rsid w:val="0075070F"/>
    <w:rsid w:val="00753F1F"/>
    <w:rsid w:val="00757274"/>
    <w:rsid w:val="00757945"/>
    <w:rsid w:val="00770D70"/>
    <w:rsid w:val="00776880"/>
    <w:rsid w:val="00780AE3"/>
    <w:rsid w:val="00781B73"/>
    <w:rsid w:val="00782CCC"/>
    <w:rsid w:val="0078687C"/>
    <w:rsid w:val="00786ECF"/>
    <w:rsid w:val="00790660"/>
    <w:rsid w:val="007948DC"/>
    <w:rsid w:val="007A4237"/>
    <w:rsid w:val="007B2833"/>
    <w:rsid w:val="007C5E5C"/>
    <w:rsid w:val="007D0706"/>
    <w:rsid w:val="007E4908"/>
    <w:rsid w:val="007E7D1B"/>
    <w:rsid w:val="007F1E14"/>
    <w:rsid w:val="007F4892"/>
    <w:rsid w:val="007F78BA"/>
    <w:rsid w:val="00801AA9"/>
    <w:rsid w:val="00802199"/>
    <w:rsid w:val="00814356"/>
    <w:rsid w:val="008160C2"/>
    <w:rsid w:val="00822061"/>
    <w:rsid w:val="008233A8"/>
    <w:rsid w:val="00837BF9"/>
    <w:rsid w:val="008417B3"/>
    <w:rsid w:val="00842883"/>
    <w:rsid w:val="00842CFF"/>
    <w:rsid w:val="0084598C"/>
    <w:rsid w:val="00852E4E"/>
    <w:rsid w:val="0085429F"/>
    <w:rsid w:val="0087026A"/>
    <w:rsid w:val="00875609"/>
    <w:rsid w:val="0088559B"/>
    <w:rsid w:val="008A1B65"/>
    <w:rsid w:val="008B1260"/>
    <w:rsid w:val="008B3844"/>
    <w:rsid w:val="008B7DE2"/>
    <w:rsid w:val="008C60BC"/>
    <w:rsid w:val="008C7E3F"/>
    <w:rsid w:val="008E31DE"/>
    <w:rsid w:val="008E38BA"/>
    <w:rsid w:val="008E4956"/>
    <w:rsid w:val="008F06C2"/>
    <w:rsid w:val="008F2F6B"/>
    <w:rsid w:val="008F5ED1"/>
    <w:rsid w:val="00905496"/>
    <w:rsid w:val="00914066"/>
    <w:rsid w:val="0092324A"/>
    <w:rsid w:val="009346F0"/>
    <w:rsid w:val="00937798"/>
    <w:rsid w:val="009410C3"/>
    <w:rsid w:val="00942D6F"/>
    <w:rsid w:val="00952B7A"/>
    <w:rsid w:val="00952EA1"/>
    <w:rsid w:val="009558AD"/>
    <w:rsid w:val="00966679"/>
    <w:rsid w:val="009712A7"/>
    <w:rsid w:val="00971B97"/>
    <w:rsid w:val="009812A5"/>
    <w:rsid w:val="009919FE"/>
    <w:rsid w:val="00994D92"/>
    <w:rsid w:val="009A4759"/>
    <w:rsid w:val="009A609B"/>
    <w:rsid w:val="009B09BD"/>
    <w:rsid w:val="009B717A"/>
    <w:rsid w:val="009C5CDF"/>
    <w:rsid w:val="009C7BC1"/>
    <w:rsid w:val="009D48B4"/>
    <w:rsid w:val="009E1E4D"/>
    <w:rsid w:val="009E226D"/>
    <w:rsid w:val="009F126F"/>
    <w:rsid w:val="009F41C7"/>
    <w:rsid w:val="009F6A94"/>
    <w:rsid w:val="00A070BA"/>
    <w:rsid w:val="00A07FD5"/>
    <w:rsid w:val="00A139B0"/>
    <w:rsid w:val="00A1781E"/>
    <w:rsid w:val="00A243FB"/>
    <w:rsid w:val="00A25ED9"/>
    <w:rsid w:val="00A316CE"/>
    <w:rsid w:val="00A31DBA"/>
    <w:rsid w:val="00A3799E"/>
    <w:rsid w:val="00A412CD"/>
    <w:rsid w:val="00A47223"/>
    <w:rsid w:val="00A666DF"/>
    <w:rsid w:val="00A80E71"/>
    <w:rsid w:val="00A8133A"/>
    <w:rsid w:val="00A858B9"/>
    <w:rsid w:val="00A90AA5"/>
    <w:rsid w:val="00AA5142"/>
    <w:rsid w:val="00AB5BAA"/>
    <w:rsid w:val="00AB7FE2"/>
    <w:rsid w:val="00AC1AAC"/>
    <w:rsid w:val="00AC5135"/>
    <w:rsid w:val="00AD310E"/>
    <w:rsid w:val="00AD7671"/>
    <w:rsid w:val="00AE6070"/>
    <w:rsid w:val="00AE76CA"/>
    <w:rsid w:val="00AF6AD5"/>
    <w:rsid w:val="00B231A7"/>
    <w:rsid w:val="00B30565"/>
    <w:rsid w:val="00B40C6A"/>
    <w:rsid w:val="00B47071"/>
    <w:rsid w:val="00B54779"/>
    <w:rsid w:val="00B57A0A"/>
    <w:rsid w:val="00B57F2C"/>
    <w:rsid w:val="00B61602"/>
    <w:rsid w:val="00B63B3B"/>
    <w:rsid w:val="00B64062"/>
    <w:rsid w:val="00B64D0B"/>
    <w:rsid w:val="00B70925"/>
    <w:rsid w:val="00B73452"/>
    <w:rsid w:val="00B8394F"/>
    <w:rsid w:val="00B84EA5"/>
    <w:rsid w:val="00B90115"/>
    <w:rsid w:val="00B925CC"/>
    <w:rsid w:val="00BA36B8"/>
    <w:rsid w:val="00BB3970"/>
    <w:rsid w:val="00BB4AE8"/>
    <w:rsid w:val="00BB75C3"/>
    <w:rsid w:val="00BD3821"/>
    <w:rsid w:val="00BD6BF2"/>
    <w:rsid w:val="00BE684B"/>
    <w:rsid w:val="00BF759F"/>
    <w:rsid w:val="00BF76CE"/>
    <w:rsid w:val="00C031C9"/>
    <w:rsid w:val="00C0555F"/>
    <w:rsid w:val="00C07709"/>
    <w:rsid w:val="00C20AB1"/>
    <w:rsid w:val="00C21E7F"/>
    <w:rsid w:val="00C3341E"/>
    <w:rsid w:val="00C402BE"/>
    <w:rsid w:val="00C425F4"/>
    <w:rsid w:val="00C42FB5"/>
    <w:rsid w:val="00C43112"/>
    <w:rsid w:val="00C460C1"/>
    <w:rsid w:val="00C545BB"/>
    <w:rsid w:val="00C561EE"/>
    <w:rsid w:val="00C564D2"/>
    <w:rsid w:val="00C61748"/>
    <w:rsid w:val="00C7288A"/>
    <w:rsid w:val="00C73262"/>
    <w:rsid w:val="00C961A1"/>
    <w:rsid w:val="00CA2422"/>
    <w:rsid w:val="00CA63F5"/>
    <w:rsid w:val="00CB4204"/>
    <w:rsid w:val="00CB429A"/>
    <w:rsid w:val="00CC2348"/>
    <w:rsid w:val="00CC7FEA"/>
    <w:rsid w:val="00CD1758"/>
    <w:rsid w:val="00CD6C48"/>
    <w:rsid w:val="00CF6406"/>
    <w:rsid w:val="00CF75B6"/>
    <w:rsid w:val="00D01242"/>
    <w:rsid w:val="00D10A8D"/>
    <w:rsid w:val="00D15257"/>
    <w:rsid w:val="00D16E56"/>
    <w:rsid w:val="00D21600"/>
    <w:rsid w:val="00D25423"/>
    <w:rsid w:val="00D2602C"/>
    <w:rsid w:val="00D261AA"/>
    <w:rsid w:val="00D3016E"/>
    <w:rsid w:val="00D346C1"/>
    <w:rsid w:val="00D35FDE"/>
    <w:rsid w:val="00D37992"/>
    <w:rsid w:val="00D47FF3"/>
    <w:rsid w:val="00D65314"/>
    <w:rsid w:val="00D6739E"/>
    <w:rsid w:val="00D67E35"/>
    <w:rsid w:val="00D70257"/>
    <w:rsid w:val="00D72C1B"/>
    <w:rsid w:val="00D733AD"/>
    <w:rsid w:val="00D74909"/>
    <w:rsid w:val="00D777B7"/>
    <w:rsid w:val="00D80E17"/>
    <w:rsid w:val="00D86A99"/>
    <w:rsid w:val="00D910C7"/>
    <w:rsid w:val="00DA154C"/>
    <w:rsid w:val="00DA5C5E"/>
    <w:rsid w:val="00DA700E"/>
    <w:rsid w:val="00DC24E9"/>
    <w:rsid w:val="00DD3354"/>
    <w:rsid w:val="00DD52DE"/>
    <w:rsid w:val="00DE43AF"/>
    <w:rsid w:val="00DF2193"/>
    <w:rsid w:val="00DF7B2C"/>
    <w:rsid w:val="00E05B60"/>
    <w:rsid w:val="00E14BE9"/>
    <w:rsid w:val="00E14F4C"/>
    <w:rsid w:val="00E219E2"/>
    <w:rsid w:val="00E240EA"/>
    <w:rsid w:val="00E24228"/>
    <w:rsid w:val="00E25086"/>
    <w:rsid w:val="00E25C7D"/>
    <w:rsid w:val="00E26A16"/>
    <w:rsid w:val="00E33FAC"/>
    <w:rsid w:val="00E3652E"/>
    <w:rsid w:val="00E4366A"/>
    <w:rsid w:val="00E47724"/>
    <w:rsid w:val="00E52B16"/>
    <w:rsid w:val="00E556F6"/>
    <w:rsid w:val="00E62B91"/>
    <w:rsid w:val="00E72A36"/>
    <w:rsid w:val="00E73DB6"/>
    <w:rsid w:val="00E75C36"/>
    <w:rsid w:val="00E80C0D"/>
    <w:rsid w:val="00E85243"/>
    <w:rsid w:val="00EA1A68"/>
    <w:rsid w:val="00EA23A4"/>
    <w:rsid w:val="00EA35DF"/>
    <w:rsid w:val="00EA3E77"/>
    <w:rsid w:val="00EB4637"/>
    <w:rsid w:val="00EB5983"/>
    <w:rsid w:val="00EC16DA"/>
    <w:rsid w:val="00EC3952"/>
    <w:rsid w:val="00ED3FBD"/>
    <w:rsid w:val="00ED5630"/>
    <w:rsid w:val="00ED72C9"/>
    <w:rsid w:val="00EE06C7"/>
    <w:rsid w:val="00EE4B32"/>
    <w:rsid w:val="00EF5C67"/>
    <w:rsid w:val="00F01789"/>
    <w:rsid w:val="00F042FB"/>
    <w:rsid w:val="00F0690C"/>
    <w:rsid w:val="00F134F3"/>
    <w:rsid w:val="00F14E10"/>
    <w:rsid w:val="00F15DDB"/>
    <w:rsid w:val="00F22988"/>
    <w:rsid w:val="00F23013"/>
    <w:rsid w:val="00F3072B"/>
    <w:rsid w:val="00F41ECB"/>
    <w:rsid w:val="00F43993"/>
    <w:rsid w:val="00F47BFA"/>
    <w:rsid w:val="00F50A2E"/>
    <w:rsid w:val="00F52C6F"/>
    <w:rsid w:val="00F53F93"/>
    <w:rsid w:val="00F54218"/>
    <w:rsid w:val="00F57DA3"/>
    <w:rsid w:val="00F67A2F"/>
    <w:rsid w:val="00F70CD9"/>
    <w:rsid w:val="00F72F13"/>
    <w:rsid w:val="00F802A9"/>
    <w:rsid w:val="00F817C2"/>
    <w:rsid w:val="00F822D3"/>
    <w:rsid w:val="00F933E7"/>
    <w:rsid w:val="00F94275"/>
    <w:rsid w:val="00F96430"/>
    <w:rsid w:val="00FA5B94"/>
    <w:rsid w:val="00FA6496"/>
    <w:rsid w:val="00FB21A2"/>
    <w:rsid w:val="00FB55FF"/>
    <w:rsid w:val="00FC0392"/>
    <w:rsid w:val="00FC092C"/>
    <w:rsid w:val="00FC6910"/>
    <w:rsid w:val="00FC6D8C"/>
    <w:rsid w:val="00FD0EF8"/>
    <w:rsid w:val="00FD31F0"/>
    <w:rsid w:val="00FD35A0"/>
    <w:rsid w:val="00FD38DB"/>
    <w:rsid w:val="00FE5A8A"/>
    <w:rsid w:val="00FE6563"/>
    <w:rsid w:val="00FE6F83"/>
    <w:rsid w:val="00FF0C61"/>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1522EB"/>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Figure_name,Equipment,Numbered Indented Text,lp1,Heading x1,body 2,Lettre d'introduction,1st level - Bullet List Paragraph,Paragrafo elenco,Allevo List Paragraph,AC List 0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6"/>
    <w:uiPriority w:val="34"/>
    <w:qFormat/>
    <w:locked/>
    <w:rsid w:val="00541265"/>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uiPriority w:val="99"/>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uiPriority w:val="9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f5">
    <w:name w:val="Основной текст_"/>
    <w:basedOn w:val="a0"/>
    <w:link w:val="5"/>
    <w:rsid w:val="00DA154C"/>
    <w:rPr>
      <w:rFonts w:ascii="Times New Roman" w:eastAsia="Times New Roman" w:hAnsi="Times New Roman" w:cs="Times New Roman"/>
      <w:sz w:val="23"/>
      <w:szCs w:val="23"/>
      <w:shd w:val="clear" w:color="auto" w:fill="FFFFFF"/>
    </w:rPr>
  </w:style>
  <w:style w:type="paragraph" w:customStyle="1" w:styleId="5">
    <w:name w:val="Основной текст5"/>
    <w:basedOn w:val="a"/>
    <w:link w:val="af5"/>
    <w:rsid w:val="00DA154C"/>
    <w:pPr>
      <w:widowControl w:val="0"/>
      <w:shd w:val="clear" w:color="auto" w:fill="FFFFFF"/>
      <w:spacing w:after="0" w:line="269" w:lineRule="exact"/>
      <w:jc w:val="center"/>
    </w:pPr>
    <w:rPr>
      <w:rFonts w:ascii="Times New Roman" w:eastAsia="Times New Roman" w:hAnsi="Times New Roman" w:cs="Times New Roman"/>
      <w:sz w:val="23"/>
      <w:szCs w:val="23"/>
    </w:rPr>
  </w:style>
  <w:style w:type="character" w:customStyle="1" w:styleId="4">
    <w:name w:val="Основной текст4"/>
    <w:basedOn w:val="af5"/>
    <w:rsid w:val="00DA154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21">
    <w:name w:val="Основной текст 2 Знак"/>
    <w:basedOn w:val="a0"/>
    <w:link w:val="22"/>
    <w:uiPriority w:val="99"/>
    <w:rsid w:val="002F7192"/>
    <w:rPr>
      <w:rFonts w:ascii="Times New Roman" w:eastAsia="Times New Roman" w:hAnsi="Times New Roman" w:cs="Times New Roman"/>
      <w:lang w:eastAsia="ru-RU"/>
    </w:rPr>
  </w:style>
  <w:style w:type="paragraph" w:styleId="22">
    <w:name w:val="Body Text 2"/>
    <w:basedOn w:val="a"/>
    <w:link w:val="21"/>
    <w:uiPriority w:val="99"/>
    <w:rsid w:val="002F7192"/>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f6">
    <w:name w:val="Текст примечания Знак"/>
    <w:basedOn w:val="a0"/>
    <w:link w:val="af7"/>
    <w:uiPriority w:val="99"/>
    <w:semiHidden/>
    <w:rsid w:val="002F7192"/>
    <w:rPr>
      <w:rFonts w:ascii="Times New Roman" w:eastAsia="Times New Roman" w:hAnsi="Times New Roman" w:cs="Times New Roman"/>
      <w:sz w:val="20"/>
      <w:szCs w:val="20"/>
      <w:lang w:eastAsia="ru-RU"/>
    </w:rPr>
  </w:style>
  <w:style w:type="paragraph" w:styleId="af7">
    <w:name w:val="annotation text"/>
    <w:basedOn w:val="a"/>
    <w:link w:val="af6"/>
    <w:uiPriority w:val="99"/>
    <w:semiHidden/>
    <w:unhideWhenUsed/>
    <w:rsid w:val="002F7192"/>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8">
    <w:name w:val="Тема примечания Знак"/>
    <w:basedOn w:val="af6"/>
    <w:link w:val="af9"/>
    <w:uiPriority w:val="99"/>
    <w:semiHidden/>
    <w:rsid w:val="002F7192"/>
    <w:rPr>
      <w:rFonts w:ascii="Times New Roman" w:eastAsia="Times New Roman" w:hAnsi="Times New Roman" w:cs="Times New Roman"/>
      <w:b/>
      <w:bCs/>
      <w:sz w:val="20"/>
      <w:szCs w:val="20"/>
      <w:lang w:eastAsia="ru-RU"/>
    </w:rPr>
  </w:style>
  <w:style w:type="paragraph" w:styleId="af9">
    <w:name w:val="annotation subject"/>
    <w:basedOn w:val="af7"/>
    <w:next w:val="af7"/>
    <w:link w:val="af8"/>
    <w:uiPriority w:val="99"/>
    <w:semiHidden/>
    <w:unhideWhenUsed/>
    <w:rsid w:val="002F7192"/>
    <w:rPr>
      <w:b/>
      <w:bCs/>
    </w:rPr>
  </w:style>
  <w:style w:type="character" w:customStyle="1" w:styleId="afa">
    <w:name w:val="Основной шрифт"/>
    <w:uiPriority w:val="99"/>
    <w:rsid w:val="00B90115"/>
  </w:style>
  <w:style w:type="character" w:styleId="afb">
    <w:name w:val="annotation reference"/>
    <w:basedOn w:val="a0"/>
    <w:uiPriority w:val="99"/>
    <w:semiHidden/>
    <w:unhideWhenUsed/>
    <w:rsid w:val="00B90115"/>
    <w:rPr>
      <w:rFont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A0FD5-1B01-4337-A055-C67B8D133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3357</Words>
  <Characters>19137</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24</cp:revision>
  <cp:lastPrinted>2024-05-27T08:20:00Z</cp:lastPrinted>
  <dcterms:created xsi:type="dcterms:W3CDTF">2026-06-05T10:30:00Z</dcterms:created>
  <dcterms:modified xsi:type="dcterms:W3CDTF">2026-06-17T11:11:00Z</dcterms:modified>
</cp:coreProperties>
</file>