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5820B6" w:rsidRPr="008E58EF" w:rsidTr="00876C5F">
        <w:trPr>
          <w:trHeight w:val="850"/>
        </w:trPr>
        <w:tc>
          <w:tcPr>
            <w:tcW w:w="9747" w:type="dxa"/>
            <w:vAlign w:val="center"/>
          </w:tcPr>
          <w:p w:rsidR="005820B6" w:rsidRPr="008E58EF" w:rsidRDefault="005820B6" w:rsidP="00876C5F">
            <w:pPr>
              <w:pStyle w:val="1"/>
            </w:pPr>
            <w:bookmarkStart w:id="0" w:name="_Toc392180205"/>
            <w:bookmarkStart w:id="1" w:name="_GoBack"/>
            <w:bookmarkEnd w:id="1"/>
          </w:p>
          <w:p w:rsidR="005820B6" w:rsidRPr="008E58EF" w:rsidRDefault="005820B6" w:rsidP="00876C5F">
            <w:pPr>
              <w:pStyle w:val="1"/>
            </w:pPr>
          </w:p>
          <w:p w:rsidR="005820B6" w:rsidRPr="008E58EF" w:rsidRDefault="005820B6" w:rsidP="00876C5F">
            <w:pPr>
              <w:pStyle w:val="1"/>
            </w:pPr>
            <w:r w:rsidRPr="008E58EF">
              <w:br w:type="textWrapping" w:clear="all"/>
              <w:t>CAIETUL DE SARCINI</w:t>
            </w:r>
            <w:bookmarkEnd w:id="0"/>
          </w:p>
        </w:tc>
      </w:tr>
      <w:tr w:rsidR="005820B6" w:rsidRPr="008E58EF" w:rsidTr="00876C5F">
        <w:trPr>
          <w:trHeight w:val="600"/>
        </w:trPr>
        <w:tc>
          <w:tcPr>
            <w:tcW w:w="9747" w:type="dxa"/>
            <w:vAlign w:val="center"/>
          </w:tcPr>
          <w:p w:rsidR="005820B6" w:rsidRPr="008E58EF" w:rsidRDefault="005820B6" w:rsidP="00876C5F">
            <w:pPr>
              <w:tabs>
                <w:tab w:val="left" w:pos="851"/>
                <w:tab w:val="left" w:pos="993"/>
              </w:tabs>
              <w:spacing w:after="120"/>
              <w:ind w:firstLine="567"/>
              <w:jc w:val="both"/>
              <w:rPr>
                <w:sz w:val="24"/>
                <w:szCs w:val="24"/>
                <w:lang w:val="ro-RO"/>
              </w:rPr>
            </w:pPr>
          </w:p>
          <w:p w:rsidR="005820B6" w:rsidRPr="008E58EF" w:rsidRDefault="005820B6" w:rsidP="00876C5F">
            <w:pPr>
              <w:tabs>
                <w:tab w:val="left" w:pos="851"/>
                <w:tab w:val="left" w:pos="993"/>
              </w:tabs>
              <w:spacing w:after="120"/>
              <w:jc w:val="both"/>
              <w:rPr>
                <w:sz w:val="24"/>
                <w:szCs w:val="24"/>
                <w:lang w:val="ro-RO"/>
              </w:rPr>
            </w:pP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1. Locul destinaţiei finale îl constituie localită</w:t>
            </w:r>
            <w:r>
              <w:rPr>
                <w:sz w:val="24"/>
                <w:szCs w:val="24"/>
                <w:lang w:val="ro-RO"/>
              </w:rPr>
              <w:t>ţ</w:t>
            </w:r>
            <w:r w:rsidRPr="008E58EF">
              <w:rPr>
                <w:sz w:val="24"/>
                <w:szCs w:val="24"/>
                <w:lang w:val="ro-RO"/>
              </w:rPr>
              <w:t>ile</w:t>
            </w:r>
            <w:r>
              <w:rPr>
                <w:sz w:val="24"/>
                <w:szCs w:val="24"/>
                <w:lang w:val="ro-RO"/>
              </w:rPr>
              <w:t xml:space="preserve">. </w:t>
            </w:r>
            <w:r>
              <w:rPr>
                <w:b/>
                <w:sz w:val="24"/>
                <w:szCs w:val="24"/>
                <w:lang w:val="ro-RO"/>
              </w:rPr>
              <w:t>TERITORIUL REPUBLICII MOLDOVA</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w:t>
            </w:r>
            <w:r w:rsidRPr="008E58EF">
              <w:rPr>
                <w:sz w:val="24"/>
                <w:szCs w:val="24"/>
                <w:lang w:val="ro-RO"/>
              </w:rPr>
              <w:tab/>
              <w:t>Cerinţe obligatorii:</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w:t>
            </w:r>
            <w:r>
              <w:rPr>
                <w:sz w:val="24"/>
                <w:szCs w:val="24"/>
                <w:lang w:val="ro-RO"/>
              </w:rPr>
              <w:t>ţ</w:t>
            </w:r>
            <w:r w:rsidRPr="008E58EF">
              <w:rPr>
                <w:sz w:val="24"/>
                <w:szCs w:val="24"/>
                <w:lang w:val="ro-RO"/>
              </w:rPr>
              <w:t>ia de alimentare în baza cardurilor emise de către Furnizor.</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w:t>
            </w:r>
            <w:r>
              <w:rPr>
                <w:sz w:val="24"/>
                <w:szCs w:val="24"/>
                <w:lang w:val="ro-RO"/>
              </w:rPr>
              <w:t>ţ</w:t>
            </w:r>
            <w:r w:rsidRPr="008E58EF">
              <w:rPr>
                <w:sz w:val="24"/>
                <w:szCs w:val="24"/>
                <w:lang w:val="ro-RO"/>
              </w:rPr>
              <w:t>iona carburant (fără plată în numerar) prin intermediul cardurilor valorice la sta</w:t>
            </w:r>
            <w:r>
              <w:rPr>
                <w:sz w:val="24"/>
                <w:szCs w:val="24"/>
                <w:lang w:val="ro-RO"/>
              </w:rPr>
              <w:t>ţ</w:t>
            </w:r>
            <w:r w:rsidRPr="008E58EF">
              <w:rPr>
                <w:sz w:val="24"/>
                <w:szCs w:val="24"/>
                <w:lang w:val="ro-RO"/>
              </w:rPr>
              <w:t>iile de alimentare ale furnizorului la nivelul fiecăreia dintre localită</w:t>
            </w:r>
            <w:r>
              <w:rPr>
                <w:sz w:val="24"/>
                <w:szCs w:val="24"/>
                <w:lang w:val="ro-RO"/>
              </w:rPr>
              <w:t>ţ</w:t>
            </w:r>
            <w:r w:rsidRPr="008E58EF">
              <w:rPr>
                <w:sz w:val="24"/>
                <w:szCs w:val="24"/>
                <w:lang w:val="ro-RO"/>
              </w:rPr>
              <w:t>ile men</w:t>
            </w:r>
            <w:r>
              <w:rPr>
                <w:sz w:val="24"/>
                <w:szCs w:val="24"/>
                <w:lang w:val="ro-RO"/>
              </w:rPr>
              <w:t>ţ</w:t>
            </w:r>
            <w:r w:rsidRPr="008E58EF">
              <w:rPr>
                <w:sz w:val="24"/>
                <w:szCs w:val="24"/>
                <w:lang w:val="ro-RO"/>
              </w:rPr>
              <w:t>ionate la punctul 1.</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w:t>
            </w:r>
            <w:r>
              <w:rPr>
                <w:sz w:val="24"/>
                <w:szCs w:val="24"/>
                <w:lang w:val="ro-RO"/>
              </w:rPr>
              <w:t>ţ</w:t>
            </w:r>
            <w:r w:rsidRPr="008E58EF">
              <w:rPr>
                <w:sz w:val="24"/>
                <w:szCs w:val="24"/>
                <w:lang w:val="ro-RO"/>
              </w:rPr>
              <w:t>ii contractante.</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Pre</w:t>
            </w:r>
            <w:r>
              <w:rPr>
                <w:sz w:val="24"/>
                <w:szCs w:val="24"/>
                <w:lang w:val="ro-RO"/>
              </w:rPr>
              <w:t>ţ</w:t>
            </w:r>
            <w:r w:rsidRPr="008E58EF">
              <w:rPr>
                <w:sz w:val="24"/>
                <w:szCs w:val="24"/>
                <w:lang w:val="ro-RO"/>
              </w:rPr>
              <w:t>ul a unui litru de carburant ofertat va fi cel afi</w:t>
            </w:r>
            <w:r>
              <w:rPr>
                <w:sz w:val="24"/>
                <w:szCs w:val="24"/>
                <w:lang w:val="ro-RO"/>
              </w:rPr>
              <w:t>ş</w:t>
            </w:r>
            <w:r w:rsidRPr="008E58EF">
              <w:rPr>
                <w:sz w:val="24"/>
                <w:szCs w:val="24"/>
                <w:lang w:val="ro-RO"/>
              </w:rPr>
              <w:t>at la sta</w:t>
            </w:r>
            <w:r>
              <w:rPr>
                <w:sz w:val="24"/>
                <w:szCs w:val="24"/>
                <w:lang w:val="ro-RO"/>
              </w:rPr>
              <w:t>ţ</w:t>
            </w:r>
            <w:r w:rsidRPr="008E58EF">
              <w:rPr>
                <w:sz w:val="24"/>
                <w:szCs w:val="24"/>
                <w:lang w:val="ro-RO"/>
              </w:rPr>
              <w:t>iile de alimentare ale ofertantului cu aplicarea discountului ofertat.</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w:t>
            </w:r>
            <w:r>
              <w:rPr>
                <w:sz w:val="24"/>
                <w:szCs w:val="24"/>
                <w:lang w:val="ro-RO"/>
              </w:rPr>
              <w:t>ţ</w:t>
            </w:r>
            <w:r w:rsidRPr="008E58EF">
              <w:rPr>
                <w:sz w:val="24"/>
                <w:szCs w:val="24"/>
                <w:lang w:val="ro-RO"/>
              </w:rPr>
              <w:t>eaua de distribu</w:t>
            </w:r>
            <w:r>
              <w:rPr>
                <w:sz w:val="24"/>
                <w:szCs w:val="24"/>
                <w:lang w:val="ro-RO"/>
              </w:rPr>
              <w:t>ţ</w:t>
            </w:r>
            <w:r w:rsidRPr="008E58EF">
              <w:rPr>
                <w:sz w:val="24"/>
                <w:szCs w:val="24"/>
                <w:lang w:val="ro-RO"/>
              </w:rPr>
              <w:t xml:space="preserve">ie la nivelul </w:t>
            </w:r>
            <w:r>
              <w:rPr>
                <w:sz w:val="24"/>
                <w:szCs w:val="24"/>
                <w:lang w:val="ro-RO"/>
              </w:rPr>
              <w:t>ţ</w:t>
            </w:r>
            <w:r w:rsidRPr="008E58EF">
              <w:rPr>
                <w:sz w:val="24"/>
                <w:szCs w:val="24"/>
                <w:lang w:val="ro-RO"/>
              </w:rPr>
              <w:t>ării din care să rezulte ca ofertantul de</w:t>
            </w:r>
            <w:r>
              <w:rPr>
                <w:sz w:val="24"/>
                <w:szCs w:val="24"/>
                <w:lang w:val="ro-RO"/>
              </w:rPr>
              <w:t>ţ</w:t>
            </w:r>
            <w:r w:rsidRPr="008E58EF">
              <w:rPr>
                <w:sz w:val="24"/>
                <w:szCs w:val="24"/>
                <w:lang w:val="ro-RO"/>
              </w:rPr>
              <w:t>ine sta</w:t>
            </w:r>
            <w:r>
              <w:rPr>
                <w:sz w:val="24"/>
                <w:szCs w:val="24"/>
                <w:lang w:val="ro-RO"/>
              </w:rPr>
              <w:t>ţ</w:t>
            </w:r>
            <w:r w:rsidRPr="008E58EF">
              <w:rPr>
                <w:sz w:val="24"/>
                <w:szCs w:val="24"/>
                <w:lang w:val="ro-RO"/>
              </w:rPr>
              <w:t>ii de alimentare în localită</w:t>
            </w:r>
            <w:r>
              <w:rPr>
                <w:sz w:val="24"/>
                <w:szCs w:val="24"/>
                <w:lang w:val="ro-RO"/>
              </w:rPr>
              <w:t>ţ</w:t>
            </w:r>
            <w:r w:rsidRPr="008E58EF">
              <w:rPr>
                <w:sz w:val="24"/>
                <w:szCs w:val="24"/>
                <w:lang w:val="ro-RO"/>
              </w:rPr>
              <w:t>ile enun</w:t>
            </w:r>
            <w:r>
              <w:rPr>
                <w:sz w:val="24"/>
                <w:szCs w:val="24"/>
                <w:lang w:val="ro-RO"/>
              </w:rPr>
              <w:t>ţ</w:t>
            </w:r>
            <w:r w:rsidRPr="008E58EF">
              <w:rPr>
                <w:sz w:val="24"/>
                <w:szCs w:val="24"/>
                <w:lang w:val="ro-RO"/>
              </w:rPr>
              <w:t>ate la pct. 1.</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autorităţii contractante posibilitatea de a stabili limite individuale valorice pentru fiecare card, inclusiv de a le modifica în sensul majorării sau micşorării acestora</w:t>
            </w:r>
            <w:r w:rsidRPr="008E58EF">
              <w:rPr>
                <w:sz w:val="24"/>
                <w:szCs w:val="24"/>
                <w:lang w:val="ro-RO"/>
              </w:rPr>
              <w:t>.</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card, informaţii privind </w:t>
            </w:r>
            <w:r>
              <w:rPr>
                <w:sz w:val="24"/>
                <w:szCs w:val="24"/>
                <w:lang w:val="ro-RO"/>
              </w:rPr>
              <w:t>valoarea</w:t>
            </w:r>
            <w:r w:rsidRPr="008E58EF">
              <w:rPr>
                <w:sz w:val="24"/>
                <w:szCs w:val="24"/>
                <w:lang w:val="ro-RO"/>
              </w:rPr>
              <w:t xml:space="preserve"> rămasă pentru fiecare card în parte.</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2.10. Furnizorul are obliga</w:t>
            </w:r>
            <w:r>
              <w:rPr>
                <w:sz w:val="24"/>
                <w:szCs w:val="24"/>
                <w:lang w:val="ro-RO"/>
              </w:rPr>
              <w:t>ţ</w:t>
            </w:r>
            <w:r w:rsidRPr="008E58EF">
              <w:rPr>
                <w:sz w:val="24"/>
                <w:szCs w:val="24"/>
                <w:lang w:val="ro-RO"/>
              </w:rPr>
              <w:t>ia de a garanta că produsele furnizate respectă standardele minime de poluare aprobate conform legisla</w:t>
            </w:r>
            <w:r>
              <w:rPr>
                <w:sz w:val="24"/>
                <w:szCs w:val="24"/>
                <w:lang w:val="ro-RO"/>
              </w:rPr>
              <w:t>ţ</w:t>
            </w:r>
            <w:r w:rsidRPr="008E58EF">
              <w:rPr>
                <w:sz w:val="24"/>
                <w:szCs w:val="24"/>
                <w:lang w:val="ro-RO"/>
              </w:rPr>
              <w:t>iei na</w:t>
            </w:r>
            <w:r>
              <w:rPr>
                <w:sz w:val="24"/>
                <w:szCs w:val="24"/>
                <w:lang w:val="ro-RO"/>
              </w:rPr>
              <w:t>ţ</w:t>
            </w:r>
            <w:r w:rsidRPr="008E58EF">
              <w:rPr>
                <w:sz w:val="24"/>
                <w:szCs w:val="24"/>
                <w:lang w:val="ro-RO"/>
              </w:rPr>
              <w:t xml:space="preserve">ionale </w:t>
            </w:r>
            <w:r>
              <w:rPr>
                <w:sz w:val="24"/>
                <w:szCs w:val="24"/>
                <w:lang w:val="ro-RO"/>
              </w:rPr>
              <w:t>ş</w:t>
            </w:r>
            <w:r w:rsidRPr="008E58EF">
              <w:rPr>
                <w:sz w:val="24"/>
                <w:szCs w:val="24"/>
                <w:lang w:val="ro-RO"/>
              </w:rPr>
              <w:t>i pot fi alimentate de la sta</w:t>
            </w:r>
            <w:r>
              <w:rPr>
                <w:sz w:val="24"/>
                <w:szCs w:val="24"/>
                <w:lang w:val="ro-RO"/>
              </w:rPr>
              <w:t>ţ</w:t>
            </w:r>
            <w:r w:rsidRPr="008E58EF">
              <w:rPr>
                <w:sz w:val="24"/>
                <w:szCs w:val="24"/>
                <w:lang w:val="ro-RO"/>
              </w:rPr>
              <w:t>iile existente în localită</w:t>
            </w:r>
            <w:r>
              <w:rPr>
                <w:sz w:val="24"/>
                <w:szCs w:val="24"/>
                <w:lang w:val="ro-RO"/>
              </w:rPr>
              <w:t>ţ</w:t>
            </w:r>
            <w:r w:rsidRPr="008E58EF">
              <w:rPr>
                <w:sz w:val="24"/>
                <w:szCs w:val="24"/>
                <w:lang w:val="ro-RO"/>
              </w:rPr>
              <w:t>ile sus-mentionate.</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5820B6" w:rsidRPr="008E58EF" w:rsidRDefault="005820B6" w:rsidP="00876C5F">
            <w:pPr>
              <w:tabs>
                <w:tab w:val="left" w:pos="851"/>
                <w:tab w:val="left" w:pos="993"/>
              </w:tabs>
              <w:spacing w:after="120"/>
              <w:ind w:firstLine="567"/>
              <w:jc w:val="both"/>
              <w:rPr>
                <w:sz w:val="24"/>
                <w:szCs w:val="24"/>
                <w:lang w:val="ro-RO"/>
              </w:rPr>
            </w:pP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w:t>
            </w:r>
            <w:r>
              <w:rPr>
                <w:sz w:val="24"/>
                <w:szCs w:val="24"/>
                <w:lang w:val="ro-RO"/>
              </w:rPr>
              <w:t>ţ</w:t>
            </w:r>
            <w:r w:rsidRPr="008E58EF">
              <w:rPr>
                <w:sz w:val="24"/>
                <w:szCs w:val="24"/>
                <w:lang w:val="ro-RO"/>
              </w:rPr>
              <w:t>e privind propunerea financiară</w:t>
            </w:r>
          </w:p>
          <w:p w:rsidR="005820B6" w:rsidRDefault="005820B6" w:rsidP="00876C5F">
            <w:pPr>
              <w:spacing w:after="120"/>
              <w:ind w:firstLine="567"/>
              <w:jc w:val="both"/>
              <w:rPr>
                <w:sz w:val="24"/>
                <w:szCs w:val="24"/>
                <w:lang w:val="ro-RO"/>
              </w:rPr>
            </w:pPr>
            <w:r w:rsidRPr="008E58EF">
              <w:rPr>
                <w:sz w:val="24"/>
                <w:szCs w:val="24"/>
                <w:lang w:val="ro-RO"/>
              </w:rPr>
              <w:t>3.1 În ceea ce prive</w:t>
            </w:r>
            <w:r>
              <w:rPr>
                <w:sz w:val="24"/>
                <w:szCs w:val="24"/>
                <w:lang w:val="ro-RO"/>
              </w:rPr>
              <w:t>ş</w:t>
            </w:r>
            <w:r w:rsidRPr="008E58EF">
              <w:rPr>
                <w:sz w:val="24"/>
                <w:szCs w:val="24"/>
                <w:lang w:val="ro-RO"/>
              </w:rPr>
              <w:t>te propunerea financiară, aceasta va fi prezentată în conformitate cu Formularul F4.2. Pre</w:t>
            </w:r>
            <w:r>
              <w:rPr>
                <w:sz w:val="24"/>
                <w:szCs w:val="24"/>
                <w:lang w:val="ro-RO"/>
              </w:rPr>
              <w:t>ţ</w:t>
            </w:r>
            <w:r w:rsidRPr="008E58EF">
              <w:rPr>
                <w:sz w:val="24"/>
                <w:szCs w:val="24"/>
                <w:lang w:val="ro-RO"/>
              </w:rPr>
              <w:t>ul unitar ofertat va constitui pre</w:t>
            </w:r>
            <w:r>
              <w:rPr>
                <w:sz w:val="24"/>
                <w:szCs w:val="24"/>
                <w:lang w:val="ro-RO"/>
              </w:rPr>
              <w:t>ţ</w:t>
            </w:r>
            <w:r w:rsidRPr="008E58EF">
              <w:rPr>
                <w:sz w:val="24"/>
                <w:szCs w:val="24"/>
                <w:lang w:val="ro-RO"/>
              </w:rPr>
              <w:t>ul mediu calculat de către ofertant utilizînd pre</w:t>
            </w:r>
            <w:r>
              <w:rPr>
                <w:sz w:val="24"/>
                <w:szCs w:val="24"/>
                <w:lang w:val="ro-RO"/>
              </w:rPr>
              <w:t>ţ</w:t>
            </w:r>
            <w:r w:rsidRPr="008E58EF">
              <w:rPr>
                <w:sz w:val="24"/>
                <w:szCs w:val="24"/>
                <w:lang w:val="ro-RO"/>
              </w:rPr>
              <w:t>urile afi</w:t>
            </w:r>
            <w:r>
              <w:rPr>
                <w:sz w:val="24"/>
                <w:szCs w:val="24"/>
                <w:lang w:val="ro-RO"/>
              </w:rPr>
              <w:t>ş</w:t>
            </w:r>
            <w:r w:rsidRPr="008E58EF">
              <w:rPr>
                <w:sz w:val="24"/>
                <w:szCs w:val="24"/>
                <w:lang w:val="ro-RO"/>
              </w:rPr>
              <w:t>ate la panourile informative în toată re</w:t>
            </w:r>
            <w:r>
              <w:rPr>
                <w:sz w:val="24"/>
                <w:szCs w:val="24"/>
                <w:lang w:val="ro-RO"/>
              </w:rPr>
              <w:t>ţ</w:t>
            </w:r>
            <w:r w:rsidRPr="008E58EF">
              <w:rPr>
                <w:sz w:val="24"/>
                <w:szCs w:val="24"/>
                <w:lang w:val="ro-RO"/>
              </w:rPr>
              <w:t>eaua de distribu</w:t>
            </w:r>
            <w:r>
              <w:rPr>
                <w:sz w:val="24"/>
                <w:szCs w:val="24"/>
                <w:lang w:val="ro-RO"/>
              </w:rPr>
              <w:t>ţ</w:t>
            </w:r>
            <w:r w:rsidRPr="008E58EF">
              <w:rPr>
                <w:sz w:val="24"/>
                <w:szCs w:val="24"/>
                <w:lang w:val="ro-RO"/>
              </w:rPr>
              <w:t>ie în decurs de 15 zile pîna la data publicării anun</w:t>
            </w:r>
            <w:r>
              <w:rPr>
                <w:sz w:val="24"/>
                <w:szCs w:val="24"/>
                <w:lang w:val="ro-RO"/>
              </w:rPr>
              <w:t>ţ</w:t>
            </w:r>
            <w:r w:rsidRPr="008E58EF">
              <w:rPr>
                <w:sz w:val="24"/>
                <w:szCs w:val="24"/>
                <w:lang w:val="ro-RO"/>
              </w:rPr>
              <w:t>ului de participare în Buletinul achizi</w:t>
            </w:r>
            <w:r>
              <w:rPr>
                <w:sz w:val="24"/>
                <w:szCs w:val="24"/>
                <w:lang w:val="ro-RO"/>
              </w:rPr>
              <w:t>ţ</w:t>
            </w:r>
            <w:r w:rsidRPr="008E58EF">
              <w:rPr>
                <w:sz w:val="24"/>
                <w:szCs w:val="24"/>
                <w:lang w:val="ro-RO"/>
              </w:rPr>
              <w:t>iilor publice</w:t>
            </w:r>
            <w:r>
              <w:rPr>
                <w:sz w:val="24"/>
                <w:szCs w:val="24"/>
                <w:lang w:val="ro-RO"/>
              </w:rPr>
              <w:t xml:space="preserve">, la care se aplică un discount. </w:t>
            </w:r>
          </w:p>
          <w:p w:rsidR="005820B6" w:rsidRPr="008E58EF" w:rsidRDefault="005820B6" w:rsidP="00876C5F">
            <w:pPr>
              <w:spacing w:after="120"/>
              <w:ind w:firstLine="567"/>
              <w:jc w:val="both"/>
              <w:rPr>
                <w:sz w:val="24"/>
                <w:szCs w:val="24"/>
                <w:lang w:val="ro-RO"/>
              </w:rPr>
            </w:pPr>
            <w:r>
              <w:rPr>
                <w:sz w:val="24"/>
                <w:szCs w:val="24"/>
                <w:lang w:val="ro-RO"/>
              </w:rPr>
              <w:t>Calcularea preţului unitar se efectuează conform formulei:</w:t>
            </w:r>
          </w:p>
          <w:p w:rsidR="005820B6" w:rsidRPr="008E58EF" w:rsidRDefault="005820B6" w:rsidP="00876C5F">
            <w:pPr>
              <w:spacing w:after="120"/>
              <w:ind w:firstLine="567"/>
              <w:jc w:val="both"/>
              <w:rPr>
                <w:sz w:val="24"/>
                <w:szCs w:val="24"/>
                <w:lang w:val="ro-RO"/>
              </w:rPr>
            </w:pPr>
          </w:p>
          <w:p w:rsidR="005820B6" w:rsidRPr="008E58EF" w:rsidRDefault="005820B6" w:rsidP="00876C5F">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5820B6" w:rsidRPr="008E58EF" w:rsidRDefault="005820B6" w:rsidP="00876C5F">
            <w:pPr>
              <w:tabs>
                <w:tab w:val="left" w:pos="851"/>
                <w:tab w:val="left" w:pos="993"/>
              </w:tabs>
              <w:spacing w:after="120"/>
              <w:ind w:firstLine="567"/>
              <w:jc w:val="both"/>
              <w:rPr>
                <w:sz w:val="24"/>
                <w:szCs w:val="24"/>
                <w:lang w:val="ro-RO"/>
              </w:rPr>
            </w:pP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Unde,</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Pu – reprezintă pre</w:t>
            </w:r>
            <w:r>
              <w:rPr>
                <w:sz w:val="24"/>
                <w:szCs w:val="24"/>
                <w:lang w:val="ro-RO"/>
              </w:rPr>
              <w:t>ţ</w:t>
            </w:r>
            <w:r w:rsidRPr="008E58EF">
              <w:rPr>
                <w:sz w:val="24"/>
                <w:szCs w:val="24"/>
                <w:lang w:val="ro-RO"/>
              </w:rPr>
              <w:t>ul unitar ofertat;</w:t>
            </w:r>
          </w:p>
          <w:p w:rsidR="005820B6" w:rsidRDefault="005820B6" w:rsidP="00876C5F">
            <w:pPr>
              <w:tabs>
                <w:tab w:val="left" w:pos="851"/>
                <w:tab w:val="left" w:pos="993"/>
              </w:tabs>
              <w:spacing w:after="120"/>
              <w:ind w:firstLine="567"/>
              <w:jc w:val="both"/>
              <w:rPr>
                <w:sz w:val="24"/>
                <w:szCs w:val="24"/>
                <w:lang w:val="ro-RO"/>
              </w:rPr>
            </w:pPr>
            <w:r w:rsidRPr="008E58EF">
              <w:rPr>
                <w:sz w:val="24"/>
                <w:szCs w:val="24"/>
                <w:lang w:val="ro-RO"/>
              </w:rPr>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w:t>
            </w:r>
            <w:r>
              <w:rPr>
                <w:sz w:val="24"/>
                <w:szCs w:val="24"/>
                <w:lang w:val="ro-RO"/>
              </w:rPr>
              <w:t>ţ</w:t>
            </w:r>
            <w:r w:rsidRPr="008E58EF">
              <w:rPr>
                <w:sz w:val="24"/>
                <w:szCs w:val="24"/>
                <w:lang w:val="ro-RO"/>
              </w:rPr>
              <w:t>urilor afi</w:t>
            </w:r>
            <w:r>
              <w:rPr>
                <w:sz w:val="24"/>
                <w:szCs w:val="24"/>
                <w:lang w:val="ro-RO"/>
              </w:rPr>
              <w:t>ş</w:t>
            </w:r>
            <w:r w:rsidRPr="008E58EF">
              <w:rPr>
                <w:sz w:val="24"/>
                <w:szCs w:val="24"/>
                <w:lang w:val="ro-RO"/>
              </w:rPr>
              <w:t>ate la sta</w:t>
            </w:r>
            <w:r>
              <w:rPr>
                <w:sz w:val="24"/>
                <w:szCs w:val="24"/>
                <w:lang w:val="ro-RO"/>
              </w:rPr>
              <w:t>ţ</w:t>
            </w:r>
            <w:r w:rsidRPr="008E58EF">
              <w:rPr>
                <w:sz w:val="24"/>
                <w:szCs w:val="24"/>
                <w:lang w:val="ro-RO"/>
              </w:rPr>
              <w:t>iile</w:t>
            </w:r>
            <w:r>
              <w:rPr>
                <w:sz w:val="24"/>
                <w:szCs w:val="24"/>
                <w:lang w:val="ro-RO"/>
              </w:rPr>
              <w:t xml:space="preserve"> din întreaga reţea pentru prima zi;</w:t>
            </w:r>
            <w:r w:rsidRPr="008E58EF">
              <w:rPr>
                <w:sz w:val="24"/>
                <w:szCs w:val="24"/>
                <w:lang w:val="ro-RO"/>
              </w:rPr>
              <w:t xml:space="preserve"> </w:t>
            </w:r>
          </w:p>
          <w:p w:rsidR="005820B6" w:rsidRDefault="005820B6" w:rsidP="00876C5F">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w:t>
            </w:r>
            <w:r>
              <w:rPr>
                <w:sz w:val="24"/>
                <w:szCs w:val="24"/>
                <w:lang w:val="ro-RO"/>
              </w:rPr>
              <w:t>ţ</w:t>
            </w:r>
            <w:r w:rsidRPr="008E58EF">
              <w:rPr>
                <w:sz w:val="24"/>
                <w:szCs w:val="24"/>
                <w:lang w:val="ro-RO"/>
              </w:rPr>
              <w:t>urilor afi</w:t>
            </w:r>
            <w:r>
              <w:rPr>
                <w:sz w:val="24"/>
                <w:szCs w:val="24"/>
                <w:lang w:val="ro-RO"/>
              </w:rPr>
              <w:t>ş</w:t>
            </w:r>
            <w:r w:rsidRPr="008E58EF">
              <w:rPr>
                <w:sz w:val="24"/>
                <w:szCs w:val="24"/>
                <w:lang w:val="ro-RO"/>
              </w:rPr>
              <w:t>ate la sta</w:t>
            </w:r>
            <w:r>
              <w:rPr>
                <w:sz w:val="24"/>
                <w:szCs w:val="24"/>
                <w:lang w:val="ro-RO"/>
              </w:rPr>
              <w:t>ţ</w:t>
            </w:r>
            <w:r w:rsidRPr="008E58EF">
              <w:rPr>
                <w:sz w:val="24"/>
                <w:szCs w:val="24"/>
                <w:lang w:val="ro-RO"/>
              </w:rPr>
              <w:t>iile</w:t>
            </w:r>
            <w:r>
              <w:rPr>
                <w:sz w:val="24"/>
                <w:szCs w:val="24"/>
                <w:lang w:val="ro-RO"/>
              </w:rPr>
              <w:t xml:space="preserve"> din întreaga reţea pentru a doua zi;</w:t>
            </w:r>
          </w:p>
          <w:p w:rsidR="005820B6" w:rsidRPr="008E58EF" w:rsidRDefault="005820B6" w:rsidP="00876C5F">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w:t>
            </w:r>
            <w:r>
              <w:rPr>
                <w:sz w:val="24"/>
                <w:szCs w:val="24"/>
                <w:lang w:val="ro-RO"/>
              </w:rPr>
              <w:t>ţ</w:t>
            </w:r>
            <w:r w:rsidRPr="008E58EF">
              <w:rPr>
                <w:sz w:val="24"/>
                <w:szCs w:val="24"/>
                <w:lang w:val="ro-RO"/>
              </w:rPr>
              <w:t>urilor afi</w:t>
            </w:r>
            <w:r>
              <w:rPr>
                <w:sz w:val="24"/>
                <w:szCs w:val="24"/>
                <w:lang w:val="ro-RO"/>
              </w:rPr>
              <w:t>ş</w:t>
            </w:r>
            <w:r w:rsidRPr="008E58EF">
              <w:rPr>
                <w:sz w:val="24"/>
                <w:szCs w:val="24"/>
                <w:lang w:val="ro-RO"/>
              </w:rPr>
              <w:t>ate la sta</w:t>
            </w:r>
            <w:r>
              <w:rPr>
                <w:sz w:val="24"/>
                <w:szCs w:val="24"/>
                <w:lang w:val="ro-RO"/>
              </w:rPr>
              <w:t>ţ</w:t>
            </w:r>
            <w:r w:rsidRPr="008E58EF">
              <w:rPr>
                <w:sz w:val="24"/>
                <w:szCs w:val="24"/>
                <w:lang w:val="ro-RO"/>
              </w:rPr>
              <w:t>iile</w:t>
            </w:r>
            <w:r>
              <w:rPr>
                <w:sz w:val="24"/>
                <w:szCs w:val="24"/>
                <w:lang w:val="ro-RO"/>
              </w:rPr>
              <w:t xml:space="preserve"> din întreaga reţea pentru a cincesprezecea zi;</w:t>
            </w:r>
          </w:p>
          <w:p w:rsidR="005820B6" w:rsidRPr="008E58EF" w:rsidRDefault="005820B6" w:rsidP="00876C5F">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5820B6" w:rsidRPr="008E58EF" w:rsidRDefault="005820B6" w:rsidP="00876C5F">
            <w:pPr>
              <w:tabs>
                <w:tab w:val="left" w:pos="851"/>
                <w:tab w:val="left" w:pos="993"/>
              </w:tabs>
              <w:spacing w:after="120"/>
              <w:ind w:firstLine="567"/>
              <w:jc w:val="both"/>
              <w:rPr>
                <w:sz w:val="24"/>
                <w:szCs w:val="24"/>
                <w:lang w:val="ro-RO"/>
              </w:rPr>
            </w:pP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 xml:space="preserve">3.2 Discount-ul va fi specificat expres în ofertă </w:t>
            </w:r>
            <w:r>
              <w:rPr>
                <w:sz w:val="24"/>
                <w:szCs w:val="24"/>
                <w:lang w:val="ro-RO"/>
              </w:rPr>
              <w:t>ş</w:t>
            </w:r>
            <w:r w:rsidRPr="008E58EF">
              <w:rPr>
                <w:sz w:val="24"/>
                <w:szCs w:val="24"/>
                <w:lang w:val="ro-RO"/>
              </w:rPr>
              <w:t xml:space="preserve">i ulterior în contract, rămînînd neschimbat pe întreaga perioadă de valabilitate al acestuia. </w:t>
            </w:r>
          </w:p>
          <w:p w:rsidR="005820B6" w:rsidRPr="008E58EF" w:rsidRDefault="005820B6" w:rsidP="00876C5F">
            <w:pPr>
              <w:tabs>
                <w:tab w:val="left" w:pos="851"/>
                <w:tab w:val="left" w:pos="993"/>
              </w:tabs>
              <w:spacing w:after="120"/>
              <w:jc w:val="both"/>
              <w:rPr>
                <w:sz w:val="24"/>
                <w:szCs w:val="24"/>
                <w:lang w:val="ro-RO"/>
              </w:rPr>
            </w:pP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asisten</w:t>
            </w:r>
            <w:r>
              <w:rPr>
                <w:sz w:val="24"/>
                <w:szCs w:val="24"/>
                <w:lang w:val="ro-RO"/>
              </w:rPr>
              <w:t>ţ</w:t>
            </w:r>
            <w:r w:rsidRPr="008E58EF">
              <w:rPr>
                <w:sz w:val="24"/>
                <w:szCs w:val="24"/>
                <w:lang w:val="ro-RO"/>
              </w:rPr>
              <w:t>ă permanentă 24 h, 7 zile din săptămîna, pentru ca, în cazul apari</w:t>
            </w:r>
            <w:r>
              <w:rPr>
                <w:sz w:val="24"/>
                <w:szCs w:val="24"/>
                <w:lang w:val="ro-RO"/>
              </w:rPr>
              <w:t>ţ</w:t>
            </w:r>
            <w:r w:rsidRPr="008E58EF">
              <w:rPr>
                <w:sz w:val="24"/>
                <w:szCs w:val="24"/>
                <w:lang w:val="ro-RO"/>
              </w:rPr>
              <w:t>iei anumitor deficien</w:t>
            </w:r>
            <w:r>
              <w:rPr>
                <w:sz w:val="24"/>
                <w:szCs w:val="24"/>
                <w:lang w:val="ro-RO"/>
              </w:rPr>
              <w:t>ţ</w:t>
            </w:r>
            <w:r w:rsidRPr="008E58EF">
              <w:rPr>
                <w:sz w:val="24"/>
                <w:szCs w:val="24"/>
                <w:lang w:val="ro-RO"/>
              </w:rPr>
              <w:t>e în func</w:t>
            </w:r>
            <w:r>
              <w:rPr>
                <w:sz w:val="24"/>
                <w:szCs w:val="24"/>
                <w:lang w:val="ro-RO"/>
              </w:rPr>
              <w:t>ţ</w:t>
            </w:r>
            <w:r w:rsidRPr="008E58EF">
              <w:rPr>
                <w:sz w:val="24"/>
                <w:szCs w:val="24"/>
                <w:lang w:val="ro-RO"/>
              </w:rPr>
              <w:t>ionarea cardurilor pentru carburant, Furnizorul sa fie în măsura să solu</w:t>
            </w:r>
            <w:r>
              <w:rPr>
                <w:sz w:val="24"/>
                <w:szCs w:val="24"/>
                <w:lang w:val="ro-RO"/>
              </w:rPr>
              <w:t>ţ</w:t>
            </w:r>
            <w:r w:rsidRPr="008E58EF">
              <w:rPr>
                <w:sz w:val="24"/>
                <w:szCs w:val="24"/>
                <w:lang w:val="ro-RO"/>
              </w:rPr>
              <w:t>ioneze problemele apărute în cel mai scurt timp posibil.</w:t>
            </w:r>
          </w:p>
          <w:p w:rsidR="005820B6" w:rsidRPr="008E58EF" w:rsidRDefault="005820B6" w:rsidP="00876C5F">
            <w:pPr>
              <w:tabs>
                <w:tab w:val="left" w:pos="851"/>
                <w:tab w:val="left" w:pos="993"/>
              </w:tabs>
              <w:spacing w:after="120"/>
              <w:ind w:firstLine="567"/>
              <w:jc w:val="both"/>
              <w:rPr>
                <w:sz w:val="24"/>
                <w:szCs w:val="24"/>
                <w:lang w:val="ro-RO"/>
              </w:rPr>
            </w:pP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w:t>
            </w:r>
            <w:r>
              <w:rPr>
                <w:sz w:val="24"/>
                <w:szCs w:val="24"/>
                <w:lang w:val="ro-RO"/>
              </w:rPr>
              <w:t>ţ</w:t>
            </w:r>
            <w:r w:rsidRPr="008E58EF">
              <w:rPr>
                <w:sz w:val="24"/>
                <w:szCs w:val="24"/>
                <w:lang w:val="ro-RO"/>
              </w:rPr>
              <w:t>iile de benzina situate în localită</w:t>
            </w:r>
            <w:r>
              <w:rPr>
                <w:sz w:val="24"/>
                <w:szCs w:val="24"/>
                <w:lang w:val="ro-RO"/>
              </w:rPr>
              <w:t>ţ</w:t>
            </w:r>
            <w:r w:rsidRPr="008E58EF">
              <w:rPr>
                <w:sz w:val="24"/>
                <w:szCs w:val="24"/>
                <w:lang w:val="ro-RO"/>
              </w:rPr>
              <w:t>ile men</w:t>
            </w:r>
            <w:r>
              <w:rPr>
                <w:sz w:val="24"/>
                <w:szCs w:val="24"/>
                <w:lang w:val="ro-RO"/>
              </w:rPr>
              <w:t>ţ</w:t>
            </w:r>
            <w:r w:rsidRPr="008E58EF">
              <w:rPr>
                <w:sz w:val="24"/>
                <w:szCs w:val="24"/>
                <w:lang w:val="ro-RO"/>
              </w:rPr>
              <w:t>ionate la pct. 1.</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w:t>
            </w:r>
            <w:r>
              <w:rPr>
                <w:sz w:val="24"/>
                <w:szCs w:val="24"/>
                <w:lang w:val="ro-RO"/>
              </w:rPr>
              <w:t>ş</w:t>
            </w:r>
            <w:r w:rsidRPr="008E58EF">
              <w:rPr>
                <w:sz w:val="24"/>
                <w:szCs w:val="24"/>
                <w:lang w:val="ro-RO"/>
              </w:rPr>
              <w:t>itul fiecărei luni, pentru consumul efectuat, conform unei centralizări cu cantitatea alimentată pe fiecare autovehicul în parte. Factura aferentă consumului înregistrat pe fiecare card în parte va fi înso</w:t>
            </w:r>
            <w:r>
              <w:rPr>
                <w:sz w:val="24"/>
                <w:szCs w:val="24"/>
                <w:lang w:val="ro-RO"/>
              </w:rPr>
              <w:t>ţ</w:t>
            </w:r>
            <w:r w:rsidRPr="008E58EF">
              <w:rPr>
                <w:sz w:val="24"/>
                <w:szCs w:val="24"/>
                <w:lang w:val="ro-RO"/>
              </w:rPr>
              <w:t>ita de un raport de consum care va con</w:t>
            </w:r>
            <w:r>
              <w:rPr>
                <w:sz w:val="24"/>
                <w:szCs w:val="24"/>
                <w:lang w:val="ro-RO"/>
              </w:rPr>
              <w:t>ţ</w:t>
            </w:r>
            <w:r w:rsidRPr="008E58EF">
              <w:rPr>
                <w:sz w:val="24"/>
                <w:szCs w:val="24"/>
                <w:lang w:val="ro-RO"/>
              </w:rPr>
              <w:t>ine informa</w:t>
            </w:r>
            <w:r>
              <w:rPr>
                <w:sz w:val="24"/>
                <w:szCs w:val="24"/>
                <w:lang w:val="ro-RO"/>
              </w:rPr>
              <w:t>ţ</w:t>
            </w:r>
            <w:r w:rsidRPr="008E58EF">
              <w:rPr>
                <w:sz w:val="24"/>
                <w:szCs w:val="24"/>
                <w:lang w:val="ro-RO"/>
              </w:rPr>
              <w:t>ii detaliate cu privire la tranzac</w:t>
            </w:r>
            <w:r>
              <w:rPr>
                <w:sz w:val="24"/>
                <w:szCs w:val="24"/>
                <w:lang w:val="ro-RO"/>
              </w:rPr>
              <w:t>ţ</w:t>
            </w:r>
            <w:r w:rsidRPr="008E58EF">
              <w:rPr>
                <w:sz w:val="24"/>
                <w:szCs w:val="24"/>
                <w:lang w:val="ro-RO"/>
              </w:rPr>
              <w:t>iile efe</w:t>
            </w:r>
            <w:r>
              <w:rPr>
                <w:sz w:val="24"/>
                <w:szCs w:val="24"/>
                <w:lang w:val="ro-RO"/>
              </w:rPr>
              <w:t>ctuate pe fiecare card şi maşină, locaţie, dată</w:t>
            </w:r>
            <w:r w:rsidRPr="008E58EF">
              <w:rPr>
                <w:sz w:val="24"/>
                <w:szCs w:val="24"/>
                <w:lang w:val="ro-RO"/>
              </w:rPr>
              <w:t>, ora al</w:t>
            </w:r>
            <w:r>
              <w:rPr>
                <w:sz w:val="24"/>
                <w:szCs w:val="24"/>
                <w:lang w:val="ro-RO"/>
              </w:rPr>
              <w:t xml:space="preserve">imentării, tipul carburantului şi, după caz, </w:t>
            </w:r>
            <w:r w:rsidRPr="008E58EF">
              <w:rPr>
                <w:sz w:val="24"/>
                <w:szCs w:val="24"/>
                <w:lang w:val="ro-RO"/>
              </w:rPr>
              <w:t xml:space="preserve">subtotalul cardului </w:t>
            </w:r>
            <w:r>
              <w:rPr>
                <w:sz w:val="24"/>
                <w:szCs w:val="24"/>
                <w:lang w:val="ro-RO"/>
              </w:rPr>
              <w:t>ş</w:t>
            </w:r>
            <w:r w:rsidRPr="008E58EF">
              <w:rPr>
                <w:sz w:val="24"/>
                <w:szCs w:val="24"/>
                <w:lang w:val="ro-RO"/>
              </w:rPr>
              <w:t>i totalul general de carburant după fiecare tranzac</w:t>
            </w:r>
            <w:r>
              <w:rPr>
                <w:sz w:val="24"/>
                <w:szCs w:val="24"/>
                <w:lang w:val="ro-RO"/>
              </w:rPr>
              <w:t>ţ</w:t>
            </w:r>
            <w:r w:rsidRPr="008E58EF">
              <w:rPr>
                <w:sz w:val="24"/>
                <w:szCs w:val="24"/>
                <w:lang w:val="ro-RO"/>
              </w:rPr>
              <w:t>ie.</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w:t>
            </w:r>
            <w:r>
              <w:rPr>
                <w:sz w:val="24"/>
                <w:szCs w:val="24"/>
                <w:lang w:val="ro-RO"/>
              </w:rPr>
              <w:t>ş</w:t>
            </w:r>
            <w:r w:rsidRPr="008E58EF">
              <w:rPr>
                <w:sz w:val="24"/>
                <w:szCs w:val="24"/>
                <w:lang w:val="ro-RO"/>
              </w:rPr>
              <w:t>i rezerva dreptul de a mări sau mic</w:t>
            </w:r>
            <w:r>
              <w:rPr>
                <w:sz w:val="24"/>
                <w:szCs w:val="24"/>
                <w:lang w:val="ro-RO"/>
              </w:rPr>
              <w:t>ş</w:t>
            </w:r>
            <w:r w:rsidRPr="008E58EF">
              <w:rPr>
                <w:sz w:val="24"/>
                <w:szCs w:val="24"/>
                <w:lang w:val="ro-RO"/>
              </w:rPr>
              <w:t>ora numărul de carduri.</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5.5. Autoritatea contractantă î</w:t>
            </w:r>
            <w:r>
              <w:rPr>
                <w:sz w:val="24"/>
                <w:szCs w:val="24"/>
                <w:lang w:val="ro-RO"/>
              </w:rPr>
              <w:t>ş</w:t>
            </w:r>
            <w:r w:rsidRPr="008E58EF">
              <w:rPr>
                <w:sz w:val="24"/>
                <w:szCs w:val="24"/>
                <w:lang w:val="ro-RO"/>
              </w:rPr>
              <w:t>i rezerva dreptul de a suplimenta sau diminua cantitatea de carburan</w:t>
            </w:r>
            <w:r>
              <w:rPr>
                <w:sz w:val="24"/>
                <w:szCs w:val="24"/>
                <w:lang w:val="ro-RO"/>
              </w:rPr>
              <w:t>ţ</w:t>
            </w:r>
            <w:r w:rsidRPr="008E58EF">
              <w:rPr>
                <w:sz w:val="24"/>
                <w:szCs w:val="24"/>
                <w:lang w:val="ro-RO"/>
              </w:rPr>
              <w:t>i în baza prevederilor normative.</w:t>
            </w:r>
          </w:p>
          <w:p w:rsidR="005820B6" w:rsidRPr="008E58EF" w:rsidRDefault="005820B6" w:rsidP="00876C5F">
            <w:pPr>
              <w:tabs>
                <w:tab w:val="left" w:pos="851"/>
                <w:tab w:val="left" w:pos="993"/>
              </w:tabs>
              <w:spacing w:after="120"/>
              <w:ind w:firstLine="567"/>
              <w:jc w:val="both"/>
              <w:rPr>
                <w:sz w:val="24"/>
                <w:szCs w:val="24"/>
                <w:lang w:val="ro-RO"/>
              </w:rPr>
            </w:pPr>
            <w:r w:rsidRPr="008E58EF">
              <w:rPr>
                <w:sz w:val="24"/>
                <w:szCs w:val="24"/>
                <w:lang w:val="ro-RO"/>
              </w:rPr>
              <w:t>5.6. Termenul solicitat pentru livrarea cardurilor la sediul autorităţii contractante este de 5 zile lucrătoare de la data intrării în vigoarea contractului şi respectiv de la data transmiterii cererii de emitere de carduri suplimentare.</w:t>
            </w:r>
          </w:p>
          <w:p w:rsidR="005820B6" w:rsidRPr="008E58EF" w:rsidRDefault="005820B6" w:rsidP="00876C5F">
            <w:pPr>
              <w:rPr>
                <w:sz w:val="24"/>
                <w:szCs w:val="24"/>
                <w:lang w:val="ro-RO"/>
              </w:rPr>
            </w:pPr>
          </w:p>
          <w:p w:rsidR="005820B6" w:rsidRPr="008E58EF" w:rsidRDefault="005820B6" w:rsidP="00876C5F">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bl>
    <w:p w:rsidR="00C36D75" w:rsidRDefault="00C36D75"/>
    <w:sectPr w:rsidR="00C36D75" w:rsidSect="00C36D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0B6"/>
    <w:rsid w:val="005820B6"/>
    <w:rsid w:val="00AA18A9"/>
    <w:rsid w:val="00C36D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0B6"/>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5820B6"/>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20B6"/>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5820B6"/>
    <w:pPr>
      <w:spacing w:after="120"/>
    </w:pPr>
  </w:style>
  <w:style w:type="character" w:customStyle="1" w:styleId="a4">
    <w:name w:val="Основной текст Знак"/>
    <w:basedOn w:val="a1"/>
    <w:link w:val="a0"/>
    <w:uiPriority w:val="99"/>
    <w:semiHidden/>
    <w:rsid w:val="005820B6"/>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5820B6"/>
    <w:rPr>
      <w:rFonts w:ascii="Tahoma" w:hAnsi="Tahoma" w:cs="Tahoma"/>
      <w:sz w:val="16"/>
      <w:szCs w:val="16"/>
    </w:rPr>
  </w:style>
  <w:style w:type="character" w:customStyle="1" w:styleId="a6">
    <w:name w:val="Текст выноски Знак"/>
    <w:basedOn w:val="a1"/>
    <w:link w:val="a5"/>
    <w:uiPriority w:val="99"/>
    <w:semiHidden/>
    <w:rsid w:val="005820B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0B6"/>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5820B6"/>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20B6"/>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5820B6"/>
    <w:pPr>
      <w:spacing w:after="120"/>
    </w:pPr>
  </w:style>
  <w:style w:type="character" w:customStyle="1" w:styleId="a4">
    <w:name w:val="Основной текст Знак"/>
    <w:basedOn w:val="a1"/>
    <w:link w:val="a0"/>
    <w:uiPriority w:val="99"/>
    <w:semiHidden/>
    <w:rsid w:val="005820B6"/>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5820B6"/>
    <w:rPr>
      <w:rFonts w:ascii="Tahoma" w:hAnsi="Tahoma" w:cs="Tahoma"/>
      <w:sz w:val="16"/>
      <w:szCs w:val="16"/>
    </w:rPr>
  </w:style>
  <w:style w:type="character" w:customStyle="1" w:styleId="a6">
    <w:name w:val="Текст выноски Знак"/>
    <w:basedOn w:val="a1"/>
    <w:link w:val="a5"/>
    <w:uiPriority w:val="99"/>
    <w:semiHidden/>
    <w:rsid w:val="005820B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754</Words>
  <Characters>4301</Characters>
  <Application>Microsoft Office Word</Application>
  <DocSecurity>0</DocSecurity>
  <Lines>35</Lines>
  <Paragraphs>10</Paragraphs>
  <ScaleCrop>false</ScaleCrop>
  <Company>CtrlSoft</Company>
  <LinksUpToDate>false</LinksUpToDate>
  <CharactersWithSpaces>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dc:creator>
  <cp:lastModifiedBy>User</cp:lastModifiedBy>
  <cp:revision>2</cp:revision>
  <dcterms:created xsi:type="dcterms:W3CDTF">2020-11-13T08:43:00Z</dcterms:created>
  <dcterms:modified xsi:type="dcterms:W3CDTF">2020-11-13T08:43:00Z</dcterms:modified>
</cp:coreProperties>
</file>