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5014" w:type="dxa"/>
        <w:tblLayout w:type="fixed"/>
        <w:tblLook w:val="04A0" w:firstRow="1" w:lastRow="0" w:firstColumn="1" w:lastColumn="0" w:noHBand="0" w:noVBand="1"/>
      </w:tblPr>
      <w:tblGrid>
        <w:gridCol w:w="1890"/>
        <w:gridCol w:w="945"/>
        <w:gridCol w:w="236"/>
        <w:gridCol w:w="898"/>
        <w:gridCol w:w="1276"/>
        <w:gridCol w:w="3827"/>
        <w:gridCol w:w="4320"/>
        <w:gridCol w:w="1260"/>
        <w:gridCol w:w="19"/>
        <w:gridCol w:w="343"/>
      </w:tblGrid>
      <w:tr w:rsidR="00215758" w:rsidTr="00C97B7E">
        <w:trPr>
          <w:gridAfter w:val="1"/>
          <w:wAfter w:w="343" w:type="dxa"/>
          <w:trHeight w:val="685"/>
        </w:trPr>
        <w:tc>
          <w:tcPr>
            <w:tcW w:w="14671" w:type="dxa"/>
            <w:gridSpan w:val="9"/>
            <w:vAlign w:val="center"/>
          </w:tcPr>
          <w:p w:rsidR="0021575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:rsidR="0021575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:rsidR="00215758" w:rsidRDefault="008F7C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din “15” septembrie 2021</w:t>
            </w:r>
          </w:p>
          <w:p w:rsidR="00215758" w:rsidRDefault="008F7CD8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</w:rPr>
            </w:pPr>
            <w:bookmarkStart w:id="3" w:name="_Hlk77771394"/>
            <w:r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4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15758" w:rsidTr="00C97B7E">
        <w:trPr>
          <w:gridAfter w:val="1"/>
          <w:wAfter w:w="343" w:type="dxa"/>
          <w:trHeight w:val="548"/>
        </w:trPr>
        <w:tc>
          <w:tcPr>
            <w:tcW w:w="14671" w:type="dxa"/>
            <w:gridSpan w:val="9"/>
            <w:tcBorders>
              <w:bottom w:val="single" w:sz="4" w:space="0" w:color="auto"/>
            </w:tcBorders>
          </w:tcPr>
          <w:tbl>
            <w:tblPr>
              <w:tblW w:w="963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33"/>
            </w:tblGrid>
            <w:tr w:rsidR="00215758">
              <w:trPr>
                <w:trHeight w:val="514"/>
                <w:jc w:val="center"/>
              </w:trPr>
              <w:tc>
                <w:tcPr>
                  <w:tcW w:w="963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215758" w:rsidRDefault="008F7CD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[Acest tabel va fi completat de către ofertant în coloanele 2, 3, 4, 6, 7, ia</w:t>
                  </w:r>
                  <w:r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r de către autoritatea contractantă – în coloanele 1, 5,]</w:t>
                  </w:r>
                </w:p>
              </w:tc>
            </w:tr>
          </w:tbl>
          <w:p w:rsidR="0021575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1575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Numărul procedurii de achiziției : Informatia se poate gasi  în SIA RSAP</w:t>
            </w:r>
          </w:p>
        </w:tc>
      </w:tr>
      <w:tr w:rsidR="0021575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Obiectul achiziției: </w:t>
            </w:r>
            <w:r>
              <w:t xml:space="preserve">  </w:t>
            </w:r>
            <w:r>
              <w:rPr>
                <w:b/>
                <w:bCs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Achiziția paharelor din tritan alimentar și a suporturilor pentru pahare</w:t>
            </w:r>
          </w:p>
        </w:tc>
      </w:tr>
      <w:tr w:rsidR="00215758" w:rsidTr="00C97B7E">
        <w:trPr>
          <w:gridAfter w:val="2"/>
          <w:wAfter w:w="362" w:type="dxa"/>
          <w:trHeight w:val="102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Denumirea bunurilor/serviciilor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modelului bunului/serviciului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21575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ro-RO"/>
              </w:rPr>
              <w:t>Specificarea tehnică deplină propusă de către ofertant</w:t>
            </w:r>
          </w:p>
          <w:p w:rsidR="00215758" w:rsidRDefault="00215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Standarde de referinţă</w:t>
            </w:r>
          </w:p>
        </w:tc>
      </w:tr>
      <w:tr w:rsidR="00215758" w:rsidTr="00C97B7E">
        <w:trPr>
          <w:gridAfter w:val="2"/>
          <w:wAfter w:w="362" w:type="dxa"/>
          <w:trHeight w:val="278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215758" w:rsidTr="00C97B7E">
        <w:trPr>
          <w:gridAfter w:val="2"/>
          <w:wAfter w:w="362" w:type="dxa"/>
          <w:trHeight w:val="414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1575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</w:rPr>
              <w:t>Achiziția paharelor din tritan alimentar și a suporturilor pentru pahare</w:t>
            </w:r>
          </w:p>
        </w:tc>
      </w:tr>
      <w:tr w:rsidR="00215758" w:rsidTr="00C97B7E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215758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75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Pahare de tritan alimentar personalizate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C22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22F4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[ as e completa de OFERTANT]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C22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22F4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[ as e completa de OFERTANT]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C22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22F4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[ as e completa de OFERTANT]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758" w:rsidRDefault="008F7CD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Standard ISO (INAO) dimensiunele: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Diametrul gurii (deschiderii): 46 mm;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Înălțimea: 154 mm;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Diametrulul cupei: 65,7 mm; 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Diametrul piciorului : 8 mm;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Diametrul bazei piciorului : 65,7 mm; 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Volumul Cupei : 210 ml; 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Greutatea: 45 g.</w:t>
            </w:r>
          </w:p>
          <w:p w:rsidR="00215758" w:rsidRDefault="00215758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758" w:rsidRDefault="008F7C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Material pentru confecționare: </w:t>
            </w:r>
          </w:p>
          <w:p w:rsidR="00215758" w:rsidRDefault="008F7CD8">
            <w:pPr>
              <w:numPr>
                <w:ilvl w:val="0"/>
                <w:numId w:val="2"/>
              </w:numPr>
              <w:spacing w:after="0" w:line="240" w:lineRule="auto"/>
              <w:ind w:left="180" w:hanging="2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 tritan alimentar;</w:t>
            </w:r>
          </w:p>
          <w:p w:rsidR="00215758" w:rsidRDefault="008F7CD8">
            <w:pPr>
              <w:numPr>
                <w:ilvl w:val="0"/>
                <w:numId w:val="2"/>
              </w:numPr>
              <w:spacing w:after="0" w:line="240" w:lineRule="auto"/>
              <w:ind w:left="180" w:hanging="2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transparent;</w:t>
            </w:r>
          </w:p>
          <w:p w:rsidR="00215758" w:rsidRDefault="008F7CD8">
            <w:pPr>
              <w:numPr>
                <w:ilvl w:val="0"/>
                <w:numId w:val="2"/>
              </w:numPr>
              <w:spacing w:after="0" w:line="240" w:lineRule="auto"/>
              <w:ind w:left="180" w:hanging="2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fara bisfenol-A (BSF).</w:t>
            </w:r>
          </w:p>
          <w:p w:rsidR="00215758" w:rsidRDefault="002157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758" w:rsidRDefault="008F7C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Marcarea: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Marcarea se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va face prin serigrafie / tampografie / gravură laser – rezistentă la apă și uzură.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logo Wine of Moldova 1 culoare;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Mărimea logo ului 30x20mm,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linie de nivel la 75 ml;</w:t>
            </w:r>
          </w:p>
          <w:p w:rsidR="00215758" w:rsidRDefault="002157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5758" w:rsidRDefault="008F7C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Alte cerințe: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Rezistent la temperaturi între -10°C și +60°C, potrivit pentru spălare 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nuală.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Paharele trebuie ambalate în seturi de 6 / 12, în ambalaj protector, reciclabil.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Livrarea în termen de maximum 30 de zile de la semnarea contractului;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Reciclabil şi ecoresponsabil.</w:t>
            </w:r>
          </w:p>
          <w:p w:rsidR="00215758" w:rsidRDefault="008F7CD8">
            <w:pPr>
              <w:numPr>
                <w:ilvl w:val="0"/>
                <w:numId w:val="1"/>
              </w:numPr>
              <w:spacing w:after="0" w:line="240" w:lineRule="auto"/>
              <w:ind w:left="90" w:hanging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Operatorul economic va prezenta o mostră de produs (pahar și suport)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și va anexa documente care atestă conformitatea materialelor folosite:</w:t>
            </w:r>
          </w:p>
          <w:p w:rsidR="00215758" w:rsidRDefault="008F7CD8">
            <w:pPr>
              <w:spacing w:after="0" w:line="240" w:lineRule="auto"/>
              <w:ind w:left="-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Fișa tehnică a tritanului alimentar</w:t>
            </w:r>
          </w:p>
          <w:p w:rsidR="00215758" w:rsidRDefault="008F7CD8">
            <w:pPr>
              <w:spacing w:after="0" w:line="240" w:lineRule="auto"/>
              <w:ind w:left="-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Declarație de conformitate privind absența bisfenol-A (BPA)</w:t>
            </w:r>
          </w:p>
          <w:p w:rsidR="00215758" w:rsidRDefault="008F7CD8">
            <w:pPr>
              <w:spacing w:after="0" w:line="240" w:lineRule="auto"/>
              <w:ind w:left="-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Certificat privind reciclabilitatea și caracterul ecoresponsabil al produsului.</w:t>
            </w:r>
          </w:p>
          <w:p w:rsidR="0036444A" w:rsidRDefault="0036444A">
            <w:pPr>
              <w:spacing w:after="0" w:line="240" w:lineRule="auto"/>
              <w:ind w:left="-9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444A" w:rsidRDefault="0036444A">
            <w:pPr>
              <w:spacing w:after="0" w:line="240" w:lineRule="auto"/>
              <w:ind w:left="-9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</w:rPr>
              <w:t>NOTA: se ataseaza la documentatie, pozele-mostre paharului descris (pozele 1- 3).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Pr="00C22F49" w:rsidRDefault="00C22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F4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lastRenderedPageBreak/>
              <w:t>[ as e completa de OFERTANT]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C22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22F4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[ as e completa de OFERTANT]</w:t>
            </w:r>
            <w:bookmarkStart w:id="4" w:name="_GoBack"/>
            <w:bookmarkEnd w:id="4"/>
          </w:p>
        </w:tc>
      </w:tr>
      <w:tr w:rsidR="00215758" w:rsidTr="00C97B7E">
        <w:trPr>
          <w:gridAfter w:val="2"/>
          <w:wAfter w:w="362" w:type="dxa"/>
          <w:trHeight w:val="390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zh-CN" w:eastAsia="ru-RU"/>
              </w:rPr>
            </w:pPr>
            <w:r>
              <w:rPr>
                <w:sz w:val="20"/>
                <w:szCs w:val="20"/>
              </w:rPr>
              <w:lastRenderedPageBreak/>
              <w:t>Port pahar             cu șiret fixat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758" w:rsidRDefault="008F7CD8">
            <w:pPr>
              <w:numPr>
                <w:ilvl w:val="0"/>
                <w:numId w:val="3"/>
              </w:numPr>
              <w:spacing w:after="0" w:line="240" w:lineRule="auto"/>
              <w:ind w:left="90" w:hanging="1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Port-paharul este adaptat la caracteristicle tehnice a paharului ISO/INAO; </w:t>
            </w:r>
          </w:p>
          <w:p w:rsidR="00215758" w:rsidRDefault="008F7CD8">
            <w:pPr>
              <w:numPr>
                <w:ilvl w:val="0"/>
                <w:numId w:val="3"/>
              </w:numPr>
              <w:spacing w:after="0" w:line="240" w:lineRule="auto"/>
              <w:ind w:left="90" w:hanging="1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Port-paharul posedă un inel din policarbonat transparent şi un şiret fixat pe dispozitiv;</w:t>
            </w:r>
          </w:p>
          <w:p w:rsidR="00215758" w:rsidRDefault="008F7CD8">
            <w:pPr>
              <w:numPr>
                <w:ilvl w:val="0"/>
                <w:numId w:val="3"/>
              </w:numPr>
              <w:spacing w:after="0" w:line="240" w:lineRule="auto"/>
              <w:ind w:left="90" w:hanging="1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Zona destinată imprimării logo-ului va avea o su</w:t>
            </w:r>
            <w:r>
              <w:rPr>
                <w:sz w:val="20"/>
                <w:szCs w:val="20"/>
              </w:rPr>
              <w:t>prafață minimă de 25x15 mm, imprimare durabilă, 1 culoare;</w:t>
            </w:r>
          </w:p>
          <w:p w:rsidR="00215758" w:rsidRDefault="008F7CD8">
            <w:pPr>
              <w:numPr>
                <w:ilvl w:val="0"/>
                <w:numId w:val="3"/>
              </w:numPr>
              <w:spacing w:after="0" w:line="240" w:lineRule="auto"/>
              <w:ind w:left="90" w:hanging="1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Port-paharul trebuie să se potrivească perfect cu paharul specificat la punctul 1.1, fără a-l deteriora sau dezechilibra;</w:t>
            </w:r>
          </w:p>
          <w:p w:rsidR="00215758" w:rsidRDefault="008F7CD8">
            <w:pPr>
              <w:numPr>
                <w:ilvl w:val="0"/>
                <w:numId w:val="3"/>
              </w:numPr>
              <w:spacing w:after="0" w:line="240" w:lineRule="auto"/>
              <w:ind w:left="90" w:hanging="1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Port-paharul posedă un şiret de culoare albă care se îmbracă în jurul </w:t>
            </w:r>
            <w:r>
              <w:rPr>
                <w:sz w:val="20"/>
                <w:szCs w:val="20"/>
              </w:rPr>
              <w:t>gîtului pentru a ţine în mod eficient paharul;</w:t>
            </w:r>
          </w:p>
          <w:p w:rsidR="00215758" w:rsidRDefault="008F7CD8">
            <w:pPr>
              <w:numPr>
                <w:ilvl w:val="0"/>
                <w:numId w:val="3"/>
              </w:numPr>
              <w:spacing w:after="0" w:line="240" w:lineRule="auto"/>
              <w:ind w:left="90" w:hanging="1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Lungimea şiretului - 95 cm este suficient de solid, să ramână stabil şi bine atârnat pe tot parcursul timpului, este rezistent la apă;</w:t>
            </w:r>
          </w:p>
          <w:p w:rsidR="00215758" w:rsidRDefault="008F7CD8">
            <w:pPr>
              <w:numPr>
                <w:ilvl w:val="0"/>
                <w:numId w:val="3"/>
              </w:numPr>
              <w:spacing w:after="0" w:line="240" w:lineRule="auto"/>
              <w:ind w:left="90" w:hanging="1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Posedă loc care permite aplicarea Logo-ului;</w:t>
            </w:r>
          </w:p>
          <w:p w:rsidR="00215758" w:rsidRDefault="008F7CD8">
            <w:pPr>
              <w:numPr>
                <w:ilvl w:val="0"/>
                <w:numId w:val="3"/>
              </w:numPr>
              <w:spacing w:after="0" w:line="240" w:lineRule="auto"/>
              <w:ind w:left="90" w:hanging="1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Este reciclabil şi ecorespons</w:t>
            </w:r>
            <w:r>
              <w:rPr>
                <w:sz w:val="20"/>
                <w:szCs w:val="20"/>
              </w:rPr>
              <w:t>abil.</w:t>
            </w:r>
          </w:p>
          <w:p w:rsidR="00C22F49" w:rsidRDefault="00C22F49" w:rsidP="00C22F49">
            <w:pPr>
              <w:spacing w:after="0" w:line="240" w:lineRule="auto"/>
              <w:ind w:left="90"/>
              <w:jc w:val="both"/>
              <w:rPr>
                <w:sz w:val="20"/>
                <w:szCs w:val="20"/>
              </w:rPr>
            </w:pPr>
          </w:p>
          <w:p w:rsidR="00C22F49" w:rsidRDefault="00C22F49" w:rsidP="00C22F4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NOTA: se ataseaza la documentatie, mostrele/imaginile port-paharului solicitat ( pozele 1-3 )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15758" w:rsidTr="00C97B7E">
        <w:trPr>
          <w:gridAfter w:val="1"/>
          <w:wAfter w:w="343" w:type="dxa"/>
          <w:trHeight w:val="390"/>
        </w:trPr>
        <w:tc>
          <w:tcPr>
            <w:tcW w:w="14671" w:type="dxa"/>
            <w:gridSpan w:val="9"/>
            <w:tcBorders>
              <w:top w:val="single" w:sz="4" w:space="0" w:color="auto"/>
            </w:tcBorders>
            <w:vAlign w:val="center"/>
          </w:tcPr>
          <w:p w:rsidR="00215758" w:rsidRDefault="008F7CD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ro-RO"/>
              </w:rPr>
              <w:lastRenderedPageBreak/>
              <w:t>Notă: În cazul unor omisiuni și/sau erori de redactare, cerințele minime prevăzute în Anunțul de participare vor prevala asupra celor indicate în prezenta specificație tehnică.</w:t>
            </w:r>
          </w:p>
          <w:p w:rsidR="00215758" w:rsidRDefault="0021575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ro-RO"/>
              </w:rPr>
            </w:pPr>
          </w:p>
          <w:p w:rsidR="0021575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Semnat:_______________ Numele,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Prenumele:_____________________________ În calitate de: ________________</w:t>
            </w:r>
          </w:p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  <w:p w:rsidR="00215758" w:rsidRDefault="008F7C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  <w:t>Prestatorul: _______________________ Adresa: __________________________</w:t>
            </w:r>
          </w:p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  <w:tr w:rsidR="00215758" w:rsidTr="00C97B7E">
        <w:trPr>
          <w:trHeight w:val="390"/>
        </w:trPr>
        <w:tc>
          <w:tcPr>
            <w:tcW w:w="2835" w:type="dxa"/>
            <w:gridSpan w:val="2"/>
            <w:tcBorders>
              <w:top w:val="single" w:sz="4" w:space="0" w:color="auto"/>
            </w:tcBorders>
          </w:tcPr>
          <w:p w:rsidR="00215758" w:rsidRDefault="0021575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:rsidR="00215758" w:rsidRDefault="0021575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43" w:type="dxa"/>
            <w:gridSpan w:val="7"/>
            <w:tcBorders>
              <w:top w:val="single" w:sz="4" w:space="0" w:color="auto"/>
            </w:tcBorders>
            <w:vAlign w:val="center"/>
          </w:tcPr>
          <w:p w:rsidR="00215758" w:rsidRDefault="002157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</w:tbl>
    <w:p w:rsidR="00215758" w:rsidRDefault="00215758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215758" w:rsidRDefault="00215758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21575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CD8" w:rsidRDefault="008F7CD8">
      <w:pPr>
        <w:spacing w:line="240" w:lineRule="auto"/>
      </w:pPr>
      <w:r>
        <w:separator/>
      </w:r>
    </w:p>
  </w:endnote>
  <w:endnote w:type="continuationSeparator" w:id="0">
    <w:p w:rsidR="008F7CD8" w:rsidRDefault="008F7C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CD8" w:rsidRDefault="008F7CD8">
      <w:pPr>
        <w:spacing w:after="0"/>
      </w:pPr>
      <w:r>
        <w:separator/>
      </w:r>
    </w:p>
  </w:footnote>
  <w:footnote w:type="continuationSeparator" w:id="0">
    <w:p w:rsidR="008F7CD8" w:rsidRDefault="008F7CD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F1ACD9"/>
    <w:multiLevelType w:val="multilevel"/>
    <w:tmpl w:val="B0F1ACD9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6A08BB8"/>
    <w:multiLevelType w:val="multilevel"/>
    <w:tmpl w:val="46A08B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C246926"/>
    <w:multiLevelType w:val="multilevel"/>
    <w:tmpl w:val="7C2469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377C2"/>
    <w:rsid w:val="0005110A"/>
    <w:rsid w:val="00054783"/>
    <w:rsid w:val="000637C1"/>
    <w:rsid w:val="00092201"/>
    <w:rsid w:val="000A24ED"/>
    <w:rsid w:val="000E2701"/>
    <w:rsid w:val="00117CA2"/>
    <w:rsid w:val="001316B1"/>
    <w:rsid w:val="001445F5"/>
    <w:rsid w:val="001A54B8"/>
    <w:rsid w:val="001A6933"/>
    <w:rsid w:val="001A74F6"/>
    <w:rsid w:val="001C5646"/>
    <w:rsid w:val="001F3B64"/>
    <w:rsid w:val="002069E9"/>
    <w:rsid w:val="00215758"/>
    <w:rsid w:val="00224D1D"/>
    <w:rsid w:val="0026179F"/>
    <w:rsid w:val="00273D2B"/>
    <w:rsid w:val="002B0D1B"/>
    <w:rsid w:val="002B3259"/>
    <w:rsid w:val="002C0BE1"/>
    <w:rsid w:val="002E1933"/>
    <w:rsid w:val="003463A1"/>
    <w:rsid w:val="0036444A"/>
    <w:rsid w:val="003A049B"/>
    <w:rsid w:val="003A528A"/>
    <w:rsid w:val="003D11AA"/>
    <w:rsid w:val="003F618A"/>
    <w:rsid w:val="00455B09"/>
    <w:rsid w:val="004B3197"/>
    <w:rsid w:val="004C309D"/>
    <w:rsid w:val="004F099F"/>
    <w:rsid w:val="004F6D46"/>
    <w:rsid w:val="00556428"/>
    <w:rsid w:val="005613AC"/>
    <w:rsid w:val="00610D93"/>
    <w:rsid w:val="006B1186"/>
    <w:rsid w:val="006B6C99"/>
    <w:rsid w:val="00756EF3"/>
    <w:rsid w:val="007629FE"/>
    <w:rsid w:val="00784AC1"/>
    <w:rsid w:val="00817242"/>
    <w:rsid w:val="00895ECE"/>
    <w:rsid w:val="008E60E6"/>
    <w:rsid w:val="008F7CD8"/>
    <w:rsid w:val="00921DB0"/>
    <w:rsid w:val="00935E6A"/>
    <w:rsid w:val="0099720D"/>
    <w:rsid w:val="009D08BE"/>
    <w:rsid w:val="00A85D92"/>
    <w:rsid w:val="00A91C38"/>
    <w:rsid w:val="00AA1768"/>
    <w:rsid w:val="00AF5A93"/>
    <w:rsid w:val="00B04D45"/>
    <w:rsid w:val="00B210C4"/>
    <w:rsid w:val="00B22632"/>
    <w:rsid w:val="00B6184E"/>
    <w:rsid w:val="00B873EC"/>
    <w:rsid w:val="00C0225D"/>
    <w:rsid w:val="00C22F49"/>
    <w:rsid w:val="00C71ED7"/>
    <w:rsid w:val="00C744E3"/>
    <w:rsid w:val="00C97B7E"/>
    <w:rsid w:val="00CB1E5D"/>
    <w:rsid w:val="00CD4F5B"/>
    <w:rsid w:val="00D124C2"/>
    <w:rsid w:val="00D74849"/>
    <w:rsid w:val="00D9420A"/>
    <w:rsid w:val="00DB19EA"/>
    <w:rsid w:val="00DD1A7F"/>
    <w:rsid w:val="00E5162A"/>
    <w:rsid w:val="00E52239"/>
    <w:rsid w:val="00E60C25"/>
    <w:rsid w:val="00E73CCC"/>
    <w:rsid w:val="00EC2DDD"/>
    <w:rsid w:val="00F26306"/>
    <w:rsid w:val="00FA6571"/>
    <w:rsid w:val="00FF7D70"/>
    <w:rsid w:val="6353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3A8CE"/>
  <w15:docId w15:val="{C4A16EA6-0553-4304-91F4-21A4E108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49">
    <w:name w:val="_Style 49"/>
    <w:basedOn w:val="TableNormal0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56439-1DD4-445A-AAF0-67C8B6E59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593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31</cp:revision>
  <dcterms:created xsi:type="dcterms:W3CDTF">2023-02-16T14:35:00Z</dcterms:created>
  <dcterms:modified xsi:type="dcterms:W3CDTF">2026-04-15T13:05:00Z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51A0C1892909475D9D56BD137B5EB6A0_12</vt:lpwstr>
  </property>
</Properties>
</file>