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43A" w:rsidRPr="00BD4AC3" w:rsidRDefault="0042243A" w:rsidP="0042243A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</w:t>
      </w:r>
      <w:r w:rsidRPr="00BD4AC3">
        <w:rPr>
          <w:b/>
          <w:sz w:val="24"/>
          <w:szCs w:val="24"/>
          <w:lang w:val="ro-RO"/>
        </w:rPr>
        <w:t>Aprobat:</w:t>
      </w:r>
    </w:p>
    <w:p w:rsidR="0042243A" w:rsidRPr="00BD4AC3" w:rsidRDefault="0042243A" w:rsidP="0042243A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</w:t>
      </w:r>
    </w:p>
    <w:p w:rsidR="0042243A" w:rsidRPr="00BD4AC3" w:rsidRDefault="0042243A" w:rsidP="0042243A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 w:rsidRPr="00BD4AC3">
        <w:rPr>
          <w:b/>
          <w:sz w:val="24"/>
          <w:szCs w:val="24"/>
          <w:lang w:val="ro-RO"/>
        </w:rPr>
        <w:t xml:space="preserve"> IMSP SCBI Toma Ciorbă</w:t>
      </w:r>
    </w:p>
    <w:p w:rsidR="0042243A" w:rsidRDefault="0042243A" w:rsidP="0042243A">
      <w:pPr>
        <w:jc w:val="right"/>
        <w:rPr>
          <w:b/>
          <w:sz w:val="24"/>
          <w:szCs w:val="24"/>
          <w:lang w:val="ro-RO"/>
        </w:rPr>
      </w:pPr>
    </w:p>
    <w:p w:rsidR="0042243A" w:rsidRDefault="0042243A" w:rsidP="0042243A">
      <w:pPr>
        <w:jc w:val="right"/>
        <w:rPr>
          <w:b/>
          <w:sz w:val="24"/>
          <w:szCs w:val="24"/>
          <w:lang w:val="ro-RO"/>
        </w:rPr>
      </w:pPr>
      <w:r w:rsidRPr="00BD4AC3">
        <w:rPr>
          <w:b/>
          <w:sz w:val="24"/>
          <w:szCs w:val="24"/>
          <w:lang w:val="ro-RO"/>
        </w:rPr>
        <w:t xml:space="preserve">  ___________ Vasiliţa Sergiu  </w:t>
      </w:r>
    </w:p>
    <w:p w:rsidR="0042243A" w:rsidRDefault="0042243A" w:rsidP="0042243A">
      <w:pPr>
        <w:pStyle w:val="1"/>
        <w:spacing w:before="120"/>
      </w:pPr>
      <w:r>
        <w:t>ANUNȚ DE PARTICIPARE</w:t>
      </w:r>
    </w:p>
    <w:p w:rsidR="0042243A" w:rsidRPr="003D458D" w:rsidRDefault="0042243A" w:rsidP="0042243A">
      <w:pPr>
        <w:spacing w:before="120"/>
        <w:jc w:val="center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 xml:space="preserve">privind achiziționarea </w:t>
      </w:r>
    </w:p>
    <w:p w:rsidR="0042243A" w:rsidRDefault="0042243A" w:rsidP="0042243A">
      <w:pPr>
        <w:jc w:val="center"/>
        <w:rPr>
          <w:rStyle w:val="Bodytext2"/>
          <w:rFonts w:eastAsia="Arial Unicode MS"/>
          <w:b/>
          <w:u w:val="single"/>
        </w:rPr>
      </w:pPr>
      <w:r>
        <w:rPr>
          <w:b/>
          <w:sz w:val="24"/>
          <w:szCs w:val="24"/>
          <w:u w:val="single"/>
          <w:lang w:val="ro-RO"/>
        </w:rPr>
        <w:t xml:space="preserve">  Lucrări de alimentarea cu energie electrică a cabinetului radiologic </w:t>
      </w:r>
      <w:r w:rsidRPr="00E82587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</w:t>
      </w:r>
      <w:r w:rsidRPr="0072520A">
        <w:rPr>
          <w:b/>
          <w:sz w:val="24"/>
          <w:szCs w:val="24"/>
          <w:u w:val="single"/>
          <w:lang w:val="en-US"/>
        </w:rPr>
        <w:t xml:space="preserve"> IMSP Spitalul Clinic de Boli Infecțioase </w:t>
      </w:r>
      <w:r w:rsidRPr="0072520A">
        <w:rPr>
          <w:rStyle w:val="Bodytext2"/>
          <w:rFonts w:eastAsia="Arial Unicode MS"/>
          <w:b/>
          <w:u w:val="single"/>
        </w:rPr>
        <w:t>”Toma CIORBĂ”</w:t>
      </w:r>
    </w:p>
    <w:p w:rsidR="0042243A" w:rsidRPr="00102E8F" w:rsidRDefault="0042243A" w:rsidP="0042243A">
      <w:pPr>
        <w:jc w:val="center"/>
        <w:rPr>
          <w:sz w:val="24"/>
          <w:szCs w:val="24"/>
          <w:u w:val="single"/>
          <w:lang w:val="en-US"/>
        </w:rPr>
      </w:pPr>
      <w:r w:rsidRPr="00102E8F">
        <w:rPr>
          <w:b/>
          <w:sz w:val="24"/>
          <w:szCs w:val="24"/>
          <w:u w:val="single"/>
          <w:lang w:val="ro-RO"/>
        </w:rPr>
        <w:t>pentru anul 2023.</w:t>
      </w:r>
      <w:r w:rsidRPr="003D458D">
        <w:rPr>
          <w:b/>
          <w:sz w:val="24"/>
          <w:szCs w:val="24"/>
          <w:u w:val="single"/>
          <w:lang w:val="en-US"/>
        </w:rPr>
        <w:t xml:space="preserve"> prin procedura de achiziție</w:t>
      </w:r>
      <w:r>
        <w:rPr>
          <w:sz w:val="24"/>
          <w:szCs w:val="24"/>
          <w:u w:val="single"/>
          <w:lang w:val="en-US"/>
        </w:rPr>
        <w:t xml:space="preserve"> </w:t>
      </w:r>
      <w:r w:rsidRPr="00102E8F">
        <w:rPr>
          <w:b/>
          <w:color w:val="333333"/>
          <w:sz w:val="24"/>
          <w:szCs w:val="24"/>
          <w:u w:val="single"/>
          <w:lang w:val="en-US"/>
        </w:rPr>
        <w:t>Valoare mică</w:t>
      </w:r>
    </w:p>
    <w:p w:rsidR="0042243A" w:rsidRDefault="0042243A" w:rsidP="0042243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Denumirea autorității contractante: </w:t>
      </w:r>
    </w:p>
    <w:p w:rsidR="0042243A" w:rsidRPr="003D458D" w:rsidRDefault="0042243A" w:rsidP="0042243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749F0">
        <w:rPr>
          <w:b/>
          <w:sz w:val="24"/>
          <w:szCs w:val="24"/>
          <w:u w:val="single"/>
          <w:lang w:val="ro-RO"/>
        </w:rPr>
        <w:t xml:space="preserve">Instituția Medico-Sanitară Publică Spitalul Clinic de IMSP Spitalul Clinic de </w:t>
      </w:r>
      <w:r w:rsidRPr="00C749F0">
        <w:rPr>
          <w:b/>
          <w:sz w:val="24"/>
          <w:szCs w:val="24"/>
          <w:u w:val="single"/>
          <w:lang w:val="en-US"/>
        </w:rPr>
        <w:t>Boli Infecțioase ,,Toma Ciorbă’’</w:t>
      </w:r>
      <w:r w:rsidRPr="00C749F0">
        <w:rPr>
          <w:b/>
          <w:sz w:val="24"/>
          <w:szCs w:val="24"/>
          <w:u w:val="single"/>
          <w:lang w:val="ro-RO"/>
        </w:rPr>
        <w:t xml:space="preserve">. </w:t>
      </w:r>
    </w:p>
    <w:p w:rsidR="0042243A" w:rsidRDefault="0042243A" w:rsidP="0042243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 w:rsidRPr="00BD4AC3">
        <w:rPr>
          <w:b/>
          <w:sz w:val="24"/>
          <w:szCs w:val="24"/>
          <w:u w:val="single"/>
          <w:lang w:val="ro-RO"/>
        </w:rPr>
        <w:t>1003600132121</w:t>
      </w:r>
    </w:p>
    <w:p w:rsidR="0042243A" w:rsidRDefault="0042243A" w:rsidP="0042243A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 w:rsidRPr="003D458D">
        <w:rPr>
          <w:b/>
          <w:sz w:val="24"/>
          <w:szCs w:val="24"/>
          <w:lang w:val="en-US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163</w:t>
      </w:r>
    </w:p>
    <w:p w:rsidR="0042243A" w:rsidRDefault="0042243A" w:rsidP="0042243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</w:t>
      </w:r>
      <w:r w:rsidRPr="00BD4AC3">
        <w:rPr>
          <w:sz w:val="24"/>
          <w:szCs w:val="24"/>
          <w:lang w:val="ro-RO"/>
        </w:rPr>
        <w:t>358099 / 022 245068</w:t>
      </w:r>
    </w:p>
    <w:p w:rsidR="0042243A" w:rsidRDefault="0042243A" w:rsidP="0042243A">
      <w:pPr>
        <w:rPr>
          <w:noProof/>
          <w:sz w:val="24"/>
          <w:szCs w:val="24"/>
          <w:lang w:val="ro-RO"/>
        </w:rPr>
      </w:pPr>
      <w:r w:rsidRPr="003D458D">
        <w:rPr>
          <w:b/>
          <w:sz w:val="24"/>
          <w:szCs w:val="24"/>
          <w:lang w:val="en-US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42243A" w:rsidRPr="003D458D" w:rsidRDefault="0042243A" w:rsidP="0042243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3D458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3D458D">
        <w:rPr>
          <w:b/>
          <w:sz w:val="24"/>
          <w:szCs w:val="24"/>
          <w:lang w:val="en-US"/>
        </w:rPr>
        <w:t xml:space="preserve"> </w:t>
      </w:r>
    </w:p>
    <w:p w:rsidR="0042243A" w:rsidRPr="003D458D" w:rsidRDefault="0042243A" w:rsidP="0042243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2243A" w:rsidRPr="005E72ED" w:rsidRDefault="0042243A" w:rsidP="0042243A">
      <w:pPr>
        <w:pStyle w:val="a4"/>
        <w:ind w:left="644"/>
        <w:rPr>
          <w:b/>
          <w:bCs/>
          <w:sz w:val="24"/>
          <w:szCs w:val="24"/>
          <w:lang w:val="en-US"/>
        </w:rPr>
      </w:pPr>
      <w:r w:rsidRPr="005E72ED">
        <w:rPr>
          <w:b/>
          <w:bCs/>
          <w:sz w:val="24"/>
          <w:szCs w:val="24"/>
          <w:lang w:val="en-US"/>
        </w:rPr>
        <w:t>Lista cu cantita</w:t>
      </w:r>
      <w:r w:rsidRPr="005E72ED">
        <w:rPr>
          <w:b/>
          <w:bCs/>
          <w:sz w:val="24"/>
          <w:szCs w:val="24"/>
          <w:lang w:val="ro-RO"/>
        </w:rPr>
        <w:t>ţile de lucrări</w:t>
      </w:r>
      <w:r w:rsidRPr="005E72ED">
        <w:rPr>
          <w:b/>
          <w:bCs/>
          <w:sz w:val="24"/>
          <w:szCs w:val="24"/>
          <w:lang w:val="en-US"/>
        </w:rPr>
        <w:t xml:space="preserve"> </w:t>
      </w:r>
    </w:p>
    <w:p w:rsidR="0042243A" w:rsidRPr="005E72ED" w:rsidRDefault="0042243A" w:rsidP="0042243A">
      <w:pPr>
        <w:pStyle w:val="a4"/>
        <w:ind w:left="644"/>
        <w:rPr>
          <w:b/>
          <w:bCs/>
          <w:sz w:val="24"/>
          <w:szCs w:val="24"/>
          <w:lang w:val="en-US"/>
        </w:rPr>
      </w:pPr>
      <w:r w:rsidRPr="005E72ED">
        <w:rPr>
          <w:b/>
          <w:bCs/>
          <w:sz w:val="24"/>
          <w:szCs w:val="24"/>
          <w:lang w:val="en-US"/>
        </w:rPr>
        <w:t>Alimentare cu energie electrica.  (marca AEE)</w:t>
      </w:r>
    </w:p>
    <w:p w:rsidR="0042243A" w:rsidRPr="00102E8F" w:rsidRDefault="0042243A" w:rsidP="0042243A">
      <w:pPr>
        <w:pStyle w:val="a4"/>
        <w:ind w:left="644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42243A" w:rsidTr="00547E9F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2243A" w:rsidRDefault="0042243A" w:rsidP="00547E9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2243A" w:rsidRDefault="0042243A" w:rsidP="00547E9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2243A" w:rsidRDefault="0042243A" w:rsidP="00547E9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2243A" w:rsidRDefault="0042243A" w:rsidP="00547E9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2243A" w:rsidRDefault="0042243A" w:rsidP="00547E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2243A" w:rsidRDefault="0042243A" w:rsidP="00547E9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42243A" w:rsidRDefault="0042243A" w:rsidP="00547E9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42243A" w:rsidTr="00547E9F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2243A" w:rsidRDefault="0042243A" w:rsidP="00547E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2243A" w:rsidRDefault="0042243A" w:rsidP="00547E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2243A" w:rsidRDefault="0042243A" w:rsidP="00547E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2243A" w:rsidRDefault="0042243A" w:rsidP="00547E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42243A" w:rsidRDefault="0042243A" w:rsidP="00547E9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2243A" w:rsidRPr="00102E8F" w:rsidRDefault="0042243A" w:rsidP="0042243A">
      <w:pPr>
        <w:pStyle w:val="a4"/>
        <w:numPr>
          <w:ilvl w:val="0"/>
          <w:numId w:val="1"/>
        </w:num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42243A" w:rsidTr="00547E9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2243A" w:rsidRDefault="0042243A" w:rsidP="00547E9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2243A" w:rsidRDefault="0042243A" w:rsidP="00547E9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2243A" w:rsidRDefault="0042243A" w:rsidP="00547E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2243A" w:rsidRDefault="0042243A" w:rsidP="00547E9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42243A" w:rsidRDefault="0042243A" w:rsidP="00547E9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42243A" w:rsidTr="00547E9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constructii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2243A" w:rsidRDefault="0042243A" w:rsidP="00547E9F"/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Sapatura manuala de pamint, in spatii limitate, in transee pentru cablu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Umplutura compactata in santuri, pentru cablurile ingropate ale liniilor electrice de inalta tensiune, executata cu pamint provenit din teren mijlociu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Sapatura manuala de pamint, in spatii limitate, in transee pentru priza de pamint (L=30m)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Umplutura compactata in santuri, pentru cablurile ingropate ale liniilor electrice de inalta tensiune, executata cu pamint provenit din teren mijlociu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 xml:space="preserve">Executarea conductelor din tevi de PVC: pina la 2 gauri, PVC </w:t>
            </w:r>
            <w:r>
              <w:t>д</w:t>
            </w:r>
            <w:r w:rsidRPr="00DA3281">
              <w:rPr>
                <w:lang w:val="en-US"/>
              </w:rPr>
              <w:t>=110</w:t>
            </w:r>
            <w:r>
              <w:t>мм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500-90551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Compactor termorectactabil УКПТ-130/28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DC04A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Taierea cu masina cu discuri diamantate a rosturilor de contractie si dilatatie in betonul de uzura la piste aeroportuare  (18m2 :0.6 lat.trans. x2 din 2 parti)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Decaparea mecanizata a imbracamintei din beton asfaltic (18m2 x0.1)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TsC03C1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 w:rsidRPr="00DA3281">
              <w:rPr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>
              <w:t>III (18m2 x0.18m)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0,032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Strat de fundatie din pietris (18x0.6)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 xml:space="preserve">Imbracaminte de beton asfaltic cu agregat mare, executata la cald, in grosime de 6,0 cm, cu asternere mecanica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  <w:p w:rsidR="0042243A" w:rsidRPr="00DA3281" w:rsidRDefault="0042243A" w:rsidP="00547E9F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42243A" w:rsidTr="00547E9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2243A" w:rsidRDefault="0042243A" w:rsidP="00547E9F"/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08-01-061-1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Dispozitiv de siguranta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Siguranta, instalata pe suport izolator, curent pina la 250 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Dulap de evidenta BZUM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08-01-053-1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Transformator de curent, tensiune pina la 10 kV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08-03-526-3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Automat mono-, bi-, tripolar, montat pe constructii pe perete sau coloana, curent pina la 250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Contoare, montate pe suport pregatit, cu trei faze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Cablu pina la 35 kV in tevi, blocuri si cutii pozate, masa 1 m pina la: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Executarea patului pentru un singur cablu in transee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Cablu pina la 35 kV in transee executate fara acoperiri, masa 1 m, pina la: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Acoperirea cablului, pozat in transee: cu caramida a unui singur cablu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Teava din vinilplast pe contructii instalate, pe pereti si coloane, fixare cu scoabe, diametru pina la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Cablu pina la 35 kV in tevi, blocuri si cutii pozate, masa 1 m pina la: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Cap terminal cu manusi termocontractabile din polietilena pentru cablu cu 3-4 conductori cu izolatie din hirtie, tensiune pina la 1 kV, sectiunea unui conductor, pina la: 35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Priza de pamint, verticala, din otel rotund, diametru 20 mm, l=3m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3370202-3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 xml:space="preserve">Sustinatori de sigurante </w:t>
            </w:r>
            <w:r>
              <w:t>ДП</w:t>
            </w:r>
            <w:r w:rsidRPr="00DA3281">
              <w:rPr>
                <w:lang w:val="en-US"/>
              </w:rPr>
              <w:t>-35, gab:1 ,250A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3370201-68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 xml:space="preserve">Siguranta ППН-35 gab.1 125A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3332018-56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Cablu AПвБбШп-1 4х35mm2  (1.104kg/m)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441000-1604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 xml:space="preserve">Tub gofrat d=40mm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33500410-52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Papuc de cablu TМЛ-35-12-10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335001513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Manusi termorectactabile 4 ТПИ-25/50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33330001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Caramida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33330002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t>Nisip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42243A" w:rsidTr="00547E9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 Utilaj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243A" w:rsidRDefault="0042243A" w:rsidP="00547E9F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2243A" w:rsidRDefault="0042243A" w:rsidP="00547E9F"/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555152-333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 xml:space="preserve">Panou de evidenta  tip  DDE-3 TIP6.2-02-01 In-250A, IP66, 572x954x290mm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rPr>
                <w:sz w:val="24"/>
                <w:szCs w:val="24"/>
                <w:lang w:val="en-US"/>
              </w:rPr>
              <w:t>555100028-21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>Transformator de curent T</w:t>
            </w:r>
            <w:r>
              <w:t>ТИ</w:t>
            </w:r>
            <w:r w:rsidRPr="00DA3281">
              <w:rPr>
                <w:lang w:val="en-US"/>
              </w:rPr>
              <w:t>-</w:t>
            </w:r>
            <w:r>
              <w:t>А</w:t>
            </w:r>
            <w:r w:rsidRPr="00DA3281">
              <w:rPr>
                <w:lang w:val="en-US"/>
              </w:rPr>
              <w:t>-</w:t>
            </w:r>
            <w:r>
              <w:rPr>
                <w:lang w:val="en-US"/>
              </w:rPr>
              <w:t>150</w:t>
            </w:r>
            <w:r w:rsidRPr="00DA3281">
              <w:rPr>
                <w:lang w:val="en-US"/>
              </w:rPr>
              <w:t>/5</w:t>
            </w:r>
            <w:r>
              <w:t>А</w:t>
            </w:r>
            <w:r w:rsidRPr="00DA3281">
              <w:rPr>
                <w:lang w:val="en-US"/>
              </w:rPr>
              <w:t xml:space="preserve"> 5</w:t>
            </w:r>
            <w:r>
              <w:t>ВА</w:t>
            </w:r>
            <w:r w:rsidRPr="00DA3281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r>
              <w:rPr>
                <w:sz w:val="24"/>
                <w:szCs w:val="24"/>
                <w:lang w:val="en-US"/>
              </w:rPr>
              <w:t>55501552-09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 xml:space="preserve">Contor electronic  ZMG 405CR4.00B.03 3F   5(10)A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2243A" w:rsidTr="00547E9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5550213-5</w:t>
            </w:r>
          </w:p>
          <w:p w:rsidR="0042243A" w:rsidRDefault="0042243A" w:rsidP="00547E9F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Pr="00DA3281" w:rsidRDefault="0042243A" w:rsidP="00547E9F">
            <w:pPr>
              <w:rPr>
                <w:lang w:val="en-US"/>
              </w:rPr>
            </w:pPr>
            <w:r w:rsidRPr="00DA3281">
              <w:rPr>
                <w:lang w:val="en-US"/>
              </w:rPr>
              <w:t xml:space="preserve">-Intrerupator automat cu 3 pol, 250A, BA88-35/3/250 cu declansator electronic MP211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43A" w:rsidRDefault="0042243A" w:rsidP="00547E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42243A" w:rsidRPr="00160AC7" w:rsidRDefault="0042243A" w:rsidP="0042243A">
      <w:pPr>
        <w:pStyle w:val="a4"/>
        <w:numPr>
          <w:ilvl w:val="0"/>
          <w:numId w:val="1"/>
        </w:numPr>
        <w:rPr>
          <w:sz w:val="6"/>
          <w:szCs w:val="6"/>
        </w:rPr>
      </w:pPr>
      <w:r w:rsidRPr="00102E8F">
        <w:rPr>
          <w:sz w:val="24"/>
          <w:szCs w:val="24"/>
        </w:rPr>
        <w:t xml:space="preserve"> </w:t>
      </w:r>
      <w:r w:rsidRPr="00160AC7">
        <w:rPr>
          <w:sz w:val="28"/>
          <w:szCs w:val="28"/>
          <w:lang w:val="en-US"/>
        </w:rPr>
        <w:t xml:space="preserve">                                                                                        </w:t>
      </w:r>
    </w:p>
    <w:p w:rsidR="0042243A" w:rsidRPr="003D458D" w:rsidRDefault="0042243A" w:rsidP="0042243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>În cazul în care contractul este împărțit pe loturi un operator economic poate depune oferta (se va selecta): Pentru toate loturile.</w:t>
      </w:r>
    </w:p>
    <w:p w:rsidR="0042243A" w:rsidRPr="003D458D" w:rsidRDefault="0042243A" w:rsidP="004224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42243A" w:rsidRPr="005E72ED" w:rsidRDefault="0042243A" w:rsidP="0042243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 xml:space="preserve">Termenii și condițiile de livrare/prestare/executare solicitați: în decurs de </w:t>
      </w:r>
      <w:r>
        <w:rPr>
          <w:b/>
          <w:sz w:val="24"/>
          <w:szCs w:val="24"/>
          <w:lang w:val="ro-RO"/>
        </w:rPr>
        <w:t>30</w:t>
      </w:r>
      <w:r w:rsidRPr="003D458D">
        <w:rPr>
          <w:b/>
          <w:sz w:val="24"/>
          <w:szCs w:val="24"/>
          <w:lang w:val="en-US"/>
        </w:rPr>
        <w:t xml:space="preserve"> zile</w:t>
      </w:r>
      <w:r>
        <w:rPr>
          <w:b/>
          <w:sz w:val="24"/>
          <w:szCs w:val="24"/>
          <w:lang w:val="en-US"/>
        </w:rPr>
        <w:t xml:space="preserve">, </w:t>
      </w:r>
    </w:p>
    <w:p w:rsidR="0042243A" w:rsidRPr="003D458D" w:rsidRDefault="0042243A" w:rsidP="0042243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5E72ED">
        <w:rPr>
          <w:b/>
          <w:sz w:val="24"/>
          <w:szCs w:val="24"/>
          <w:lang w:val="en-US"/>
        </w:rPr>
        <w:t>La finisarea lucrărilor operatorul economic va prezenta actul de  punere în funcțiune.</w:t>
      </w:r>
    </w:p>
    <w:p w:rsidR="0042243A" w:rsidRDefault="0042243A" w:rsidP="0042243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D458D">
        <w:rPr>
          <w:b/>
          <w:sz w:val="24"/>
          <w:szCs w:val="24"/>
        </w:rPr>
        <w:t>Termeni de garanție</w:t>
      </w:r>
      <w:r w:rsidRPr="003D458D">
        <w:rPr>
          <w:b/>
          <w:sz w:val="24"/>
          <w:szCs w:val="24"/>
          <w:lang w:val="en-US"/>
        </w:rPr>
        <w:t>: 12</w:t>
      </w:r>
      <w:r>
        <w:rPr>
          <w:b/>
          <w:sz w:val="24"/>
          <w:szCs w:val="24"/>
          <w:lang w:val="en-US"/>
        </w:rPr>
        <w:t xml:space="preserve"> luni</w:t>
      </w:r>
    </w:p>
    <w:p w:rsidR="0042243A" w:rsidRPr="009D3F50" w:rsidRDefault="0042243A" w:rsidP="0042243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42243A" w:rsidRPr="003D458D" w:rsidRDefault="0042243A" w:rsidP="0042243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>Termenul de valabilitate a contractului : 31.12.2023.</w:t>
      </w:r>
    </w:p>
    <w:p w:rsidR="0042243A" w:rsidRPr="003D458D" w:rsidRDefault="0042243A" w:rsidP="0042243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42243A" w:rsidRPr="003D458D" w:rsidRDefault="0042243A" w:rsidP="0042243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</w:p>
    <w:p w:rsidR="0042243A" w:rsidRPr="003D458D" w:rsidRDefault="0042243A" w:rsidP="0042243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D458D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4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42243A" w:rsidTr="00547E9F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2243A" w:rsidRDefault="0042243A" w:rsidP="00547E9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2243A" w:rsidRDefault="0042243A" w:rsidP="00547E9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2243A" w:rsidRDefault="0042243A" w:rsidP="00547E9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2243A" w:rsidRDefault="0042243A" w:rsidP="00547E9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42243A" w:rsidRPr="00760BB2" w:rsidTr="00547E9F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Default="0042243A" w:rsidP="00547E9F">
            <w:pPr>
              <w:spacing w:line="256" w:lineRule="auto"/>
            </w:pPr>
          </w:p>
          <w:p w:rsidR="0042243A" w:rsidRPr="008109A8" w:rsidRDefault="0042243A" w:rsidP="00547E9F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8401C5" w:rsidRDefault="0042243A" w:rsidP="00547E9F">
            <w:pPr>
              <w:spacing w:line="256" w:lineRule="auto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760BB2" w:rsidRDefault="0042243A" w:rsidP="00547E9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42243A" w:rsidRPr="00760BB2" w:rsidTr="00547E9F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43A" w:rsidRDefault="0042243A" w:rsidP="00547E9F">
            <w:pPr>
              <w:spacing w:line="256" w:lineRule="auto"/>
            </w:pPr>
          </w:p>
          <w:p w:rsidR="0042243A" w:rsidRPr="008109A8" w:rsidRDefault="0042243A" w:rsidP="00547E9F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42243A" w:rsidRPr="00760BB2" w:rsidRDefault="0042243A" w:rsidP="00547E9F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42243A" w:rsidRPr="00322B7A" w:rsidTr="00547E9F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Default="0042243A" w:rsidP="00547E9F">
            <w:pPr>
              <w:spacing w:line="256" w:lineRule="auto"/>
            </w:pPr>
          </w:p>
          <w:p w:rsidR="0042243A" w:rsidRPr="008109A8" w:rsidRDefault="0042243A" w:rsidP="00547E9F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2243A" w:rsidRPr="00322B7A" w:rsidTr="00547E9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Default="0042243A" w:rsidP="00547E9F">
            <w:pPr>
              <w:spacing w:line="256" w:lineRule="auto"/>
              <w:rPr>
                <w:lang w:val="en-US"/>
              </w:rPr>
            </w:pPr>
          </w:p>
          <w:p w:rsidR="0042243A" w:rsidRPr="008109A8" w:rsidRDefault="0042243A" w:rsidP="00547E9F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8401C5" w:rsidRDefault="0042243A" w:rsidP="00547E9F">
            <w:pPr>
              <w:spacing w:line="256" w:lineRule="auto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2243A" w:rsidRPr="00322B7A" w:rsidTr="00547E9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Default="0042243A" w:rsidP="00547E9F">
            <w:pPr>
              <w:spacing w:line="256" w:lineRule="auto"/>
              <w:rPr>
                <w:lang w:val="en-US"/>
              </w:rPr>
            </w:pPr>
          </w:p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2243A" w:rsidRPr="00322B7A" w:rsidTr="00547E9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Default="0042243A" w:rsidP="00547E9F">
            <w:pPr>
              <w:spacing w:line="256" w:lineRule="auto"/>
            </w:pPr>
          </w:p>
          <w:p w:rsidR="0042243A" w:rsidRPr="008109A8" w:rsidRDefault="0042243A" w:rsidP="00547E9F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2243A" w:rsidRPr="00322B7A" w:rsidTr="00547E9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a ofertantului. În cazul operatorilor economici nerezidenți ai Republicii Moldova, se va prezenta un certificat/document analogic (valabil la data deschiderii ofertelor, în conformitate cu modelul stabilit de autoritățile competente din </w:t>
            </w:r>
            <w:r w:rsidRPr="00D870B7">
              <w:rPr>
                <w:lang w:val="en-US"/>
              </w:rPr>
              <w:lastRenderedPageBreak/>
              <w:t>străinătate),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42243A" w:rsidRPr="00322B7A" w:rsidTr="00547E9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2243A" w:rsidRPr="00322B7A" w:rsidTr="00547E9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D870B7" w:rsidRDefault="0042243A" w:rsidP="00547E9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2243A" w:rsidRPr="00322B7A" w:rsidTr="00547E9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Pr="00760BB2" w:rsidRDefault="0042243A" w:rsidP="00547E9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3A061E" w:rsidRDefault="0042243A" w:rsidP="00547E9F">
            <w:pPr>
              <w:tabs>
                <w:tab w:val="left" w:pos="6386"/>
              </w:tabs>
              <w:rPr>
                <w:lang w:val="ro-RO"/>
              </w:rPr>
            </w:pPr>
            <w:r w:rsidRPr="003A061E">
              <w:t>DECLARAŢIE DE ELIGIBILITATE</w:t>
            </w:r>
          </w:p>
          <w:p w:rsidR="0042243A" w:rsidRPr="003A061E" w:rsidRDefault="0042243A" w:rsidP="00547E9F">
            <w:pPr>
              <w:spacing w:line="256" w:lineRule="auto"/>
              <w:rPr>
                <w:lang w:val="en-US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3A" w:rsidRPr="003A061E" w:rsidRDefault="0042243A" w:rsidP="00547E9F">
            <w:pPr>
              <w:rPr>
                <w:lang w:val="ro-RO"/>
              </w:rPr>
            </w:pPr>
            <w:r w:rsidRPr="003A061E">
              <w:rPr>
                <w:lang w:val="en-US"/>
              </w:rPr>
              <w:t>Anexa nr. 2</w:t>
            </w:r>
            <w:r w:rsidRPr="003A061E">
              <w:rPr>
                <w:lang w:val="ro-RO"/>
              </w:rPr>
              <w:t xml:space="preserve"> la </w:t>
            </w:r>
            <w:r w:rsidRPr="003A061E">
              <w:rPr>
                <w:lang w:val="en-US"/>
              </w:rPr>
              <w:t>Regulamentul cu privire la achizițiile</w:t>
            </w:r>
          </w:p>
          <w:p w:rsidR="0042243A" w:rsidRPr="003A061E" w:rsidRDefault="0042243A" w:rsidP="00547E9F">
            <w:pPr>
              <w:ind w:right="57"/>
              <w:rPr>
                <w:lang w:val="en-US"/>
              </w:rPr>
            </w:pPr>
            <w:r w:rsidRPr="003A061E">
              <w:rPr>
                <w:lang w:val="en-US"/>
              </w:rPr>
              <w:t xml:space="preserve">publice de valoare mică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3A" w:rsidRDefault="0042243A" w:rsidP="00547E9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42243A" w:rsidRPr="00A45B26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2243A" w:rsidRPr="00246FE9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42243A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2243A" w:rsidRPr="00377EB0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42243A" w:rsidRPr="00377EB0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2243A" w:rsidRPr="00B84301" w:rsidTr="00547E9F">
        <w:tc>
          <w:tcPr>
            <w:tcW w:w="577" w:type="dxa"/>
            <w:shd w:val="clear" w:color="auto" w:fill="D9D9D9" w:themeFill="background1" w:themeFillShade="D9"/>
          </w:tcPr>
          <w:p w:rsidR="0042243A" w:rsidRPr="00B84301" w:rsidRDefault="0042243A" w:rsidP="00547E9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2243A" w:rsidRPr="00B84301" w:rsidRDefault="0042243A" w:rsidP="00547E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2243A" w:rsidRPr="00B84301" w:rsidRDefault="0042243A" w:rsidP="00547E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42243A" w:rsidRPr="00160AC7" w:rsidTr="00547E9F">
        <w:tc>
          <w:tcPr>
            <w:tcW w:w="577" w:type="dxa"/>
            <w:shd w:val="clear" w:color="auto" w:fill="auto"/>
          </w:tcPr>
          <w:p w:rsidR="0042243A" w:rsidRPr="009D5780" w:rsidRDefault="0042243A" w:rsidP="00547E9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42243A" w:rsidRPr="00D870B7" w:rsidRDefault="0042243A" w:rsidP="00547E9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42243A" w:rsidRPr="00D870B7" w:rsidRDefault="0042243A" w:rsidP="00547E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42243A" w:rsidRPr="00377EB0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>a: conform platformei SIA RSAP</w:t>
      </w:r>
    </w:p>
    <w:p w:rsidR="0042243A" w:rsidRPr="00377EB0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2243A" w:rsidRDefault="0042243A" w:rsidP="0042243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42243A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42243A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42243A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42243A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42243A" w:rsidRPr="005E72ED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42243A" w:rsidRPr="00A45B26" w:rsidRDefault="0042243A" w:rsidP="0042243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platformei SIA RSAP</w:t>
      </w:r>
    </w:p>
    <w:p w:rsidR="0042243A" w:rsidRPr="00377EB0" w:rsidRDefault="0042243A" w:rsidP="0042243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2243A" w:rsidRPr="0042243A" w:rsidTr="00547E9F">
        <w:tc>
          <w:tcPr>
            <w:tcW w:w="5305" w:type="dxa"/>
            <w:shd w:val="clear" w:color="auto" w:fill="E7E6E6" w:themeFill="background2"/>
          </w:tcPr>
          <w:p w:rsidR="0042243A" w:rsidRPr="00D929E2" w:rsidRDefault="0042243A" w:rsidP="00547E9F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42243A" w:rsidRPr="00D870B7" w:rsidRDefault="0042243A" w:rsidP="00547E9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42243A" w:rsidRPr="00D929E2" w:rsidTr="00547E9F">
        <w:tc>
          <w:tcPr>
            <w:tcW w:w="5305" w:type="dxa"/>
          </w:tcPr>
          <w:p w:rsidR="0042243A" w:rsidRPr="00D870B7" w:rsidRDefault="0042243A" w:rsidP="00547E9F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2243A" w:rsidRPr="00D929E2" w:rsidRDefault="0042243A" w:rsidP="00547E9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2243A" w:rsidRPr="00D929E2" w:rsidTr="00547E9F">
        <w:tc>
          <w:tcPr>
            <w:tcW w:w="5305" w:type="dxa"/>
          </w:tcPr>
          <w:p w:rsidR="0042243A" w:rsidRPr="00D929E2" w:rsidRDefault="0042243A" w:rsidP="00547E9F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2243A" w:rsidRPr="00D929E2" w:rsidRDefault="0042243A" w:rsidP="00547E9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2243A" w:rsidRPr="00D929E2" w:rsidTr="00547E9F">
        <w:tc>
          <w:tcPr>
            <w:tcW w:w="5305" w:type="dxa"/>
          </w:tcPr>
          <w:p w:rsidR="0042243A" w:rsidRPr="00D929E2" w:rsidRDefault="0042243A" w:rsidP="00547E9F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2243A" w:rsidRPr="00D929E2" w:rsidRDefault="0042243A" w:rsidP="00547E9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2243A" w:rsidRPr="00D929E2" w:rsidTr="00547E9F">
        <w:tc>
          <w:tcPr>
            <w:tcW w:w="5305" w:type="dxa"/>
          </w:tcPr>
          <w:p w:rsidR="0042243A" w:rsidRPr="00D929E2" w:rsidRDefault="0042243A" w:rsidP="00547E9F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2243A" w:rsidRPr="00D929E2" w:rsidRDefault="0042243A" w:rsidP="00547E9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42243A" w:rsidRPr="00377EB0" w:rsidRDefault="0042243A" w:rsidP="0042243A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42243A" w:rsidRDefault="0042243A" w:rsidP="0042243A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42243A" w:rsidRPr="005B3EFD" w:rsidRDefault="0042243A" w:rsidP="0042243A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069106896</w:t>
      </w:r>
    </w:p>
    <w:p w:rsidR="0042243A" w:rsidRDefault="0042243A" w:rsidP="0042243A">
      <w:pPr>
        <w:rPr>
          <w:lang w:val="en-US"/>
        </w:rPr>
      </w:pPr>
    </w:p>
    <w:p w:rsidR="0042243A" w:rsidRDefault="0042243A" w:rsidP="0042243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42243A" w:rsidRPr="00102E8F" w:rsidRDefault="0042243A" w:rsidP="0042243A">
      <w:pPr>
        <w:tabs>
          <w:tab w:val="left" w:pos="709"/>
        </w:tabs>
        <w:spacing w:line="276" w:lineRule="auto"/>
        <w:rPr>
          <w:b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>
        <w:rPr>
          <w:b/>
          <w:sz w:val="28"/>
          <w:szCs w:val="28"/>
          <w:lang w:val="en-US"/>
        </w:rPr>
        <w:t>Pînzari Marin</w:t>
      </w:r>
      <w:r w:rsidRPr="00E82587">
        <w:rPr>
          <w:sz w:val="28"/>
          <w:szCs w:val="28"/>
          <w:lang w:val="en-US"/>
        </w:rPr>
        <w:t xml:space="preserve"> </w:t>
      </w:r>
      <w:r>
        <w:rPr>
          <w:b/>
          <w:sz w:val="24"/>
          <w:szCs w:val="24"/>
          <w:lang w:val="ro-RO"/>
        </w:rPr>
        <w:t xml:space="preserve">______________________ </w:t>
      </w:r>
    </w:p>
    <w:p w:rsidR="0042243A" w:rsidRPr="005E72ED" w:rsidRDefault="0042243A" w:rsidP="0042243A">
      <w:pPr>
        <w:rPr>
          <w:lang w:val="ro-RO"/>
        </w:rPr>
      </w:pPr>
    </w:p>
    <w:p w:rsidR="00400332" w:rsidRPr="0042243A" w:rsidRDefault="0042243A">
      <w:pPr>
        <w:rPr>
          <w:lang w:val="ro-RO"/>
        </w:rPr>
      </w:pPr>
      <w:bookmarkStart w:id="0" w:name="_GoBack"/>
      <w:bookmarkEnd w:id="0"/>
    </w:p>
    <w:sectPr w:rsidR="00400332" w:rsidRPr="0042243A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179"/>
    <w:rsid w:val="00033030"/>
    <w:rsid w:val="003F3179"/>
    <w:rsid w:val="0042243A"/>
    <w:rsid w:val="00B8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957342-71B6-4363-94F3-93254FA5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4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42243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2243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42243A"/>
    <w:pPr>
      <w:ind w:left="720"/>
      <w:contextualSpacing/>
    </w:pPr>
  </w:style>
  <w:style w:type="table" w:styleId="a5">
    <w:name w:val="Table Grid"/>
    <w:basedOn w:val="a2"/>
    <w:uiPriority w:val="59"/>
    <w:rsid w:val="004224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basedOn w:val="a1"/>
    <w:uiPriority w:val="99"/>
    <w:rsid w:val="0042243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0">
    <w:name w:val="Body Text"/>
    <w:basedOn w:val="a"/>
    <w:link w:val="a6"/>
    <w:uiPriority w:val="99"/>
    <w:semiHidden/>
    <w:unhideWhenUsed/>
    <w:rsid w:val="0042243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224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1818</Words>
  <Characters>10368</Characters>
  <Application>Microsoft Office Word</Application>
  <DocSecurity>0</DocSecurity>
  <Lines>86</Lines>
  <Paragraphs>24</Paragraphs>
  <ScaleCrop>false</ScaleCrop>
  <Company/>
  <LinksUpToDate>false</LinksUpToDate>
  <CharactersWithSpaces>12162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2023-09-13T07:17:00Z</dcterms:created>
  <dcterms:modified xsi:type="dcterms:W3CDTF">2023-09-13T07:18:00Z</dcterms:modified>
</cp:coreProperties>
</file>