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9AC5E17" w:rsidR="00940C26" w:rsidRPr="00AB4D2F" w:rsidRDefault="00940C26" w:rsidP="00940C26">
      <w:pPr>
        <w:pStyle w:val="BodyText"/>
        <w:tabs>
          <w:tab w:val="left" w:pos="-142"/>
        </w:tabs>
        <w:ind w:firstLine="709"/>
        <w:jc w:val="both"/>
        <w:rPr>
          <w:rFonts w:ascii="Times New Roman" w:hAnsi="Times New Roman"/>
          <w:szCs w:val="24"/>
        </w:rPr>
      </w:pPr>
      <w:r w:rsidRPr="00F36573">
        <w:rPr>
          <w:rFonts w:ascii="Times New Roman" w:hAnsi="Times New Roman"/>
          <w:szCs w:val="24"/>
        </w:rPr>
        <w:t>Către</w:t>
      </w:r>
      <w:r w:rsidR="00EA1645">
        <w:rPr>
          <w:rFonts w:ascii="Times New Roman" w:hAnsi="Times New Roman"/>
          <w:szCs w:val="24"/>
        </w:rPr>
        <w:t xml:space="preserve"> IMSP SCR „Timofei Moșneaga”</w:t>
      </w:r>
    </w:p>
    <w:p w14:paraId="326CF976" w14:textId="77777777" w:rsidR="00940C26" w:rsidRPr="00F36573" w:rsidRDefault="00940C26" w:rsidP="00940C26">
      <w:pPr>
        <w:pStyle w:val="BodyText"/>
        <w:tabs>
          <w:tab w:val="left" w:pos="567"/>
        </w:tabs>
        <w:ind w:firstLine="709"/>
        <w:jc w:val="both"/>
        <w:rPr>
          <w:rFonts w:ascii="Times New Roman" w:hAnsi="Times New Roman"/>
          <w:szCs w:val="24"/>
        </w:rPr>
      </w:pPr>
    </w:p>
    <w:p w14:paraId="19AAF145" w14:textId="77777777" w:rsidR="00940C26" w:rsidRPr="00F36573" w:rsidRDefault="00940C26" w:rsidP="00940C26">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1B4BD74B" w:rsidR="00940C26"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478F20EE" w14:textId="58EF13AA" w:rsidR="00B80221" w:rsidRDefault="00B80221" w:rsidP="00940C26">
      <w:pPr>
        <w:rPr>
          <w:sz w:val="24"/>
          <w:szCs w:val="24"/>
          <w:lang w:val="ro-RO"/>
        </w:rPr>
      </w:pPr>
    </w:p>
    <w:p w14:paraId="37424C22" w14:textId="597CA3B1" w:rsidR="00B80221" w:rsidRPr="00B80221" w:rsidRDefault="00B80221" w:rsidP="00B80221">
      <w:pPr>
        <w:rPr>
          <w:sz w:val="24"/>
          <w:szCs w:val="24"/>
          <w:lang w:val="ro-RO"/>
        </w:rPr>
      </w:pPr>
      <w:r w:rsidRPr="00B80221">
        <w:rPr>
          <w:sz w:val="24"/>
          <w:szCs w:val="24"/>
          <w:lang w:val="ro-RO"/>
        </w:rPr>
        <w:t xml:space="preserve">Totodată, </w:t>
      </w:r>
      <w:r w:rsidRPr="00B80221">
        <w:rPr>
          <w:sz w:val="24"/>
          <w:szCs w:val="24"/>
          <w:lang w:val="ro-RO"/>
        </w:rPr>
        <w:t xml:space="preserve">prin prezenta, confirm că serviciile oferite în cadrul acestei proceduri de achiziție sunt în deplină conformitate cu specificațiile transmise de </w:t>
      </w:r>
      <w:r>
        <w:rPr>
          <w:sz w:val="24"/>
          <w:szCs w:val="24"/>
          <w:lang w:val="ro-RO"/>
        </w:rPr>
        <w:t>către autoritatea contractantă.</w:t>
      </w:r>
    </w:p>
    <w:p w14:paraId="056F820E" w14:textId="1DA0AE98" w:rsidR="00B80221" w:rsidRPr="00B80221" w:rsidRDefault="00B80221" w:rsidP="00B80221">
      <w:pPr>
        <w:pStyle w:val="NormalWeb"/>
        <w:ind w:firstLine="709"/>
        <w:jc w:val="both"/>
        <w:rPr>
          <w:lang w:val="ro-RO"/>
        </w:rPr>
      </w:pPr>
      <w:r w:rsidRPr="00B80221">
        <w:rPr>
          <w:lang w:val="ro-RO"/>
        </w:rPr>
        <w:t xml:space="preserve">De asemenea, confirmăm că organizația/compania noastră este pe deplin eligibilă pentru a furniza servicii în cadrul unui contract finanțat din fonduri ale Uniunii Europene. Declarăm că nu ne aflăm în niciuna dintre situațiile de excludere menționate la </w:t>
      </w:r>
      <w:r w:rsidRPr="00B80221">
        <w:rPr>
          <w:rStyle w:val="Strong"/>
          <w:lang w:val="ro-RO"/>
        </w:rPr>
        <w:t>Punctul 18 din Anexa II a Acordului de Finanțare între Comisia Europeană și țara parteneră</w:t>
      </w:r>
      <w:r w:rsidRPr="00B80221">
        <w:rPr>
          <w:lang w:val="ro-RO"/>
        </w:rPr>
        <w:t>. Totodată, confirmăm că nu există niciun conflict de interese între noi și vreun membru al autorității contractante sau al altor ofertanți.</w:t>
      </w:r>
    </w:p>
    <w:p w14:paraId="21DD146D" w14:textId="77777777" w:rsidR="00B80221" w:rsidRPr="00B80221" w:rsidRDefault="00B80221" w:rsidP="00B80221">
      <w:pPr>
        <w:pStyle w:val="NormalWeb"/>
        <w:ind w:firstLine="709"/>
        <w:jc w:val="both"/>
        <w:rPr>
          <w:lang w:val="ro-RO"/>
        </w:rPr>
      </w:pPr>
      <w:r w:rsidRPr="00B80221">
        <w:rPr>
          <w:lang w:val="ro-RO"/>
        </w:rPr>
        <w:t>Subsemnatul declar, de asemenea, că domeniul nostru de activitate este pe deplin conform cu obiectul prezentei proceduri de achiziție.</w:t>
      </w:r>
    </w:p>
    <w:p w14:paraId="39655C0F" w14:textId="3856C946" w:rsidR="00B80221" w:rsidRPr="00B80221" w:rsidRDefault="00B80221" w:rsidP="00B80221">
      <w:pPr>
        <w:pStyle w:val="NormalWeb"/>
        <w:ind w:firstLine="709"/>
        <w:jc w:val="both"/>
        <w:rPr>
          <w:lang w:val="ro-RO"/>
        </w:rPr>
      </w:pPr>
      <w:r w:rsidRPr="00B80221">
        <w:rPr>
          <w:lang w:val="ro-RO"/>
        </w:rPr>
        <w:t>În final, declar că, în legătură cu această procedură de achiziție, nu ne aflăm în nici</w:t>
      </w:r>
      <w:r>
        <w:rPr>
          <w:lang w:val="ro-RO"/>
        </w:rPr>
        <w:t xml:space="preserve"> </w:t>
      </w:r>
      <w:r w:rsidRPr="00B80221">
        <w:rPr>
          <w:lang w:val="ro-RO"/>
        </w:rPr>
        <w:t>o situație în care am fi încercat să influențăm în mod necuvenit procesul de atribuire sau să obținem informații confidențiale, întrucât astfel de acțiuni constituie abateri profesionale grave ce pot conduce la excluderea noastră din procedura de a</w:t>
      </w:r>
      <w:bookmarkStart w:id="0" w:name="_GoBack"/>
      <w:bookmarkEnd w:id="0"/>
      <w:r w:rsidRPr="00B80221">
        <w:rPr>
          <w:lang w:val="ro-RO"/>
        </w:rPr>
        <w:t>tribuire.</w:t>
      </w:r>
    </w:p>
    <w:p w14:paraId="573D4548" w14:textId="77777777" w:rsidR="00940C26" w:rsidRPr="00B80221" w:rsidRDefault="00940C26" w:rsidP="00940C26">
      <w:pPr>
        <w:rPr>
          <w:sz w:val="24"/>
          <w:szCs w:val="24"/>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Body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Body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Body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0E9"/>
    <w:rsid w:val="003460E9"/>
    <w:rsid w:val="00592BB6"/>
    <w:rsid w:val="007977E4"/>
    <w:rsid w:val="007C53C0"/>
    <w:rsid w:val="00940C26"/>
    <w:rsid w:val="00B80221"/>
    <w:rsid w:val="00EA16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docId w15:val="{1A08DA5E-4466-4152-8FCA-6A54A20A1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BodyText">
    <w:name w:val="Body Text"/>
    <w:basedOn w:val="Normal"/>
    <w:link w:val="BodyTextChar"/>
    <w:rsid w:val="00940C26"/>
    <w:pPr>
      <w:ind w:firstLine="0"/>
      <w:jc w:val="left"/>
    </w:pPr>
    <w:rPr>
      <w:rFonts w:ascii="Baltica RR" w:hAnsi="Baltica RR"/>
      <w:sz w:val="24"/>
      <w:lang w:val="ro-RO"/>
    </w:rPr>
  </w:style>
  <w:style w:type="character" w:customStyle="1" w:styleId="BodyTextChar">
    <w:name w:val="Body Text Char"/>
    <w:basedOn w:val="DefaultParagraphFont"/>
    <w:link w:val="BodyText"/>
    <w:rsid w:val="00940C26"/>
    <w:rPr>
      <w:rFonts w:ascii="Baltica RR" w:eastAsia="Times New Roman" w:hAnsi="Baltica RR" w:cs="Times New Roman"/>
      <w:kern w:val="0"/>
      <w:sz w:val="24"/>
      <w:szCs w:val="20"/>
      <w:lang w:val="ro-RO"/>
      <w14:ligatures w14:val="none"/>
    </w:rPr>
  </w:style>
  <w:style w:type="paragraph" w:styleId="NormalWeb">
    <w:name w:val="Normal (Web)"/>
    <w:basedOn w:val="Normal"/>
    <w:uiPriority w:val="99"/>
    <w:semiHidden/>
    <w:unhideWhenUsed/>
    <w:rsid w:val="00B80221"/>
    <w:pPr>
      <w:spacing w:before="100" w:beforeAutospacing="1" w:after="100" w:afterAutospacing="1"/>
      <w:ind w:firstLine="0"/>
      <w:jc w:val="left"/>
    </w:pPr>
    <w:rPr>
      <w:sz w:val="24"/>
      <w:szCs w:val="24"/>
    </w:rPr>
  </w:style>
  <w:style w:type="character" w:styleId="Strong">
    <w:name w:val="Strong"/>
    <w:basedOn w:val="DefaultParagraphFont"/>
    <w:uiPriority w:val="22"/>
    <w:qFormat/>
    <w:rsid w:val="00B802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280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285</Words>
  <Characters>1631</Characters>
  <Application>Microsoft Office Word</Application>
  <DocSecurity>0</DocSecurity>
  <Lines>13</Lines>
  <Paragraphs>3</Paragraphs>
  <ScaleCrop>false</ScaleCrop>
  <Company/>
  <LinksUpToDate>false</LinksUpToDate>
  <CharactersWithSpaces>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5</cp:revision>
  <dcterms:created xsi:type="dcterms:W3CDTF">2022-12-23T12:06:00Z</dcterms:created>
  <dcterms:modified xsi:type="dcterms:W3CDTF">2025-07-22T11:56:00Z</dcterms:modified>
</cp:coreProperties>
</file>