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402"/>
      </w:tblGrid>
      <w:tr w:rsidR="00E73214" w:rsidRPr="00132DFA" w14:paraId="295953B4" w14:textId="77777777" w:rsidTr="001210F4">
        <w:tc>
          <w:tcPr>
            <w:tcW w:w="6345" w:type="dxa"/>
          </w:tcPr>
          <w:p w14:paraId="2D951C9C" w14:textId="50FEF1F1" w:rsidR="00E73214" w:rsidRPr="00132DFA" w:rsidRDefault="00E73214" w:rsidP="001210F4">
            <w:pPr>
              <w:rPr>
                <w:rFonts w:cs="Times New Roman"/>
              </w:rPr>
            </w:pPr>
          </w:p>
        </w:tc>
        <w:tc>
          <w:tcPr>
            <w:tcW w:w="3402" w:type="dxa"/>
          </w:tcPr>
          <w:p w14:paraId="3A27F11A" w14:textId="7D8CA367" w:rsidR="00E73214" w:rsidRPr="00132DFA" w:rsidRDefault="00E73214" w:rsidP="001210F4">
            <w:pPr>
              <w:rPr>
                <w:rFonts w:cs="Times New Roman"/>
              </w:rPr>
            </w:pPr>
          </w:p>
        </w:tc>
      </w:tr>
    </w:tbl>
    <w:p w14:paraId="6ED8F846" w14:textId="77777777" w:rsidR="00A06E5F" w:rsidRPr="00125ACC" w:rsidRDefault="00A06E5F" w:rsidP="00A22489">
      <w:pPr>
        <w:pStyle w:val="a5"/>
        <w:rPr>
          <w:lang w:val="ro-RO"/>
        </w:rPr>
      </w:pPr>
    </w:p>
    <w:p w14:paraId="7B32C519" w14:textId="5B97EFD7" w:rsidR="00E73214" w:rsidRPr="006A0F69" w:rsidRDefault="00E73214" w:rsidP="00E73214">
      <w:pPr>
        <w:jc w:val="center"/>
        <w:rPr>
          <w:rFonts w:cs="Times New Roman"/>
          <w:b/>
          <w:szCs w:val="28"/>
          <w:lang w:val="fr-FR"/>
        </w:rPr>
      </w:pPr>
      <w:r w:rsidRPr="006A0F69">
        <w:rPr>
          <w:rFonts w:cs="Times New Roman"/>
          <w:b/>
          <w:szCs w:val="28"/>
          <w:lang w:val="fr-FR"/>
        </w:rPr>
        <w:t>CAIET DE SARCINI</w:t>
      </w:r>
    </w:p>
    <w:p w14:paraId="326F683F" w14:textId="06CE13F2" w:rsidR="00D720D3" w:rsidRPr="00FD3DFB" w:rsidRDefault="00D720D3" w:rsidP="00D720D3">
      <w:pPr>
        <w:jc w:val="center"/>
        <w:rPr>
          <w:rFonts w:eastAsia="Calibri" w:cs="Times New Roman"/>
          <w:b/>
          <w:bCs/>
          <w:i/>
          <w:sz w:val="16"/>
          <w:szCs w:val="24"/>
          <w:lang w:val="ro-RO"/>
        </w:rPr>
      </w:pPr>
      <w:r w:rsidRPr="00D720D3">
        <w:rPr>
          <w:rFonts w:eastAsia="Calibri" w:cs="Times New Roman"/>
          <w:szCs w:val="28"/>
          <w:lang w:val="ro-RO"/>
        </w:rPr>
        <w:t xml:space="preserve"> </w:t>
      </w:r>
      <w:r w:rsidRPr="00FD3DFB">
        <w:rPr>
          <w:rFonts w:eastAsia="Calibri" w:cs="Times New Roman"/>
          <w:szCs w:val="28"/>
          <w:lang w:val="ro-RO"/>
        </w:rPr>
        <w:t>Nr._____ din ”___”  ”____________” 20</w:t>
      </w:r>
      <w:r w:rsidR="00522472">
        <w:rPr>
          <w:rFonts w:eastAsia="Calibri" w:cs="Times New Roman"/>
          <w:szCs w:val="28"/>
          <w:lang w:val="ro-RO"/>
        </w:rPr>
        <w:t>__</w:t>
      </w:r>
      <w:r w:rsidRPr="00FD3DFB">
        <w:rPr>
          <w:rFonts w:eastAsia="Calibri" w:cs="Times New Roman"/>
          <w:szCs w:val="28"/>
          <w:lang w:val="ro-RO"/>
        </w:rPr>
        <w:t xml:space="preserve">_ </w:t>
      </w:r>
      <w:r w:rsidRPr="00FD3DFB">
        <w:rPr>
          <w:rFonts w:eastAsia="Calibri" w:cs="Times New Roman"/>
          <w:b/>
          <w:bCs/>
          <w:i/>
          <w:sz w:val="16"/>
          <w:szCs w:val="24"/>
          <w:lang w:val="ro-RO"/>
        </w:rPr>
        <w:t xml:space="preserve"> </w:t>
      </w:r>
    </w:p>
    <w:p w14:paraId="65C03ED3" w14:textId="6EB44678" w:rsidR="00E73214" w:rsidRDefault="00E73214" w:rsidP="00391A71">
      <w:pPr>
        <w:spacing w:line="240" w:lineRule="auto"/>
        <w:jc w:val="center"/>
        <w:rPr>
          <w:rFonts w:cs="Times New Roman"/>
          <w:b/>
          <w:bCs/>
          <w:sz w:val="20"/>
          <w:szCs w:val="24"/>
          <w:lang w:val="en-US" w:eastAsia="ro-RO"/>
        </w:rPr>
      </w:pPr>
      <w:proofErr w:type="spellStart"/>
      <w:r w:rsidRPr="00E40D1E">
        <w:rPr>
          <w:rFonts w:cs="Times New Roman"/>
          <w:b/>
          <w:bCs/>
          <w:sz w:val="20"/>
          <w:szCs w:val="24"/>
          <w:lang w:val="en-US" w:eastAsia="ro-RO"/>
        </w:rPr>
        <w:t>pentru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D93823" w:rsidRPr="00E40D1E">
        <w:rPr>
          <w:rFonts w:cs="Times New Roman"/>
          <w:b/>
          <w:bCs/>
          <w:sz w:val="20"/>
          <w:szCs w:val="24"/>
          <w:lang w:val="en-US" w:eastAsia="ro-RO"/>
        </w:rPr>
        <w:t>achiziția</w:t>
      </w:r>
      <w:proofErr w:type="spellEnd"/>
      <w:r w:rsidRPr="00E40D1E">
        <w:rPr>
          <w:rFonts w:cs="Times New Roman"/>
          <w:b/>
          <w:bCs/>
          <w:sz w:val="20"/>
          <w:szCs w:val="24"/>
          <w:lang w:val="en-US" w:eastAsia="ro-RO"/>
        </w:rPr>
        <w:t xml:space="preserve"> </w:t>
      </w:r>
      <w:proofErr w:type="spellStart"/>
      <w:r w:rsidR="001F6988">
        <w:rPr>
          <w:rFonts w:cs="Times New Roman"/>
          <w:b/>
          <w:bCs/>
          <w:sz w:val="20"/>
          <w:szCs w:val="24"/>
          <w:lang w:val="en-US" w:eastAsia="ro-RO"/>
        </w:rPr>
        <w:t>serviciilor</w:t>
      </w:r>
      <w:proofErr w:type="spellEnd"/>
    </w:p>
    <w:p w14:paraId="28090119" w14:textId="77777777" w:rsidR="00D41F49" w:rsidRPr="00E40D1E" w:rsidRDefault="00D41F49" w:rsidP="00391A71">
      <w:pPr>
        <w:spacing w:line="240" w:lineRule="auto"/>
        <w:jc w:val="center"/>
        <w:rPr>
          <w:rFonts w:cs="Times New Roman"/>
          <w:b/>
          <w:bCs/>
          <w:iCs/>
          <w:sz w:val="20"/>
          <w:szCs w:val="24"/>
          <w:lang w:val="en-US" w:eastAsia="ro-RO"/>
        </w:rPr>
      </w:pPr>
    </w:p>
    <w:p w14:paraId="088C252B" w14:textId="47B3C7E4" w:rsidR="002C1F74" w:rsidRPr="006A0F69" w:rsidRDefault="00E73214" w:rsidP="00CF0104">
      <w:pPr>
        <w:pStyle w:val="12"/>
        <w:numPr>
          <w:ilvl w:val="0"/>
          <w:numId w:val="3"/>
        </w:numPr>
        <w:spacing w:line="240" w:lineRule="auto"/>
        <w:ind w:left="142"/>
        <w:jc w:val="both"/>
        <w:rPr>
          <w:b w:val="0"/>
          <w:szCs w:val="24"/>
          <w:lang w:val="fr-FR"/>
        </w:rPr>
      </w:pPr>
      <w:bookmarkStart w:id="0" w:name="OLE_LINK5"/>
      <w:r w:rsidRPr="006A0F69">
        <w:rPr>
          <w:lang w:val="fr-FR"/>
        </w:rPr>
        <w:t>O</w:t>
      </w:r>
      <w:r w:rsidR="0067642A" w:rsidRPr="006A0F69">
        <w:rPr>
          <w:lang w:val="fr-FR"/>
        </w:rPr>
        <w:t>biectul</w:t>
      </w:r>
      <w:bookmarkEnd w:id="0"/>
      <w:r w:rsidR="007F275B" w:rsidRPr="006A0F69">
        <w:rPr>
          <w:lang w:val="fr-FR"/>
        </w:rPr>
        <w:t xml:space="preserve"> caietului de sarcini</w:t>
      </w:r>
      <w:r w:rsidR="00391A71" w:rsidRPr="006A0F69">
        <w:rPr>
          <w:bCs/>
          <w:szCs w:val="24"/>
          <w:lang w:val="fr-FR"/>
        </w:rPr>
        <w:t>:</w:t>
      </w:r>
      <w:r w:rsidR="007F275B" w:rsidRPr="006A0F69">
        <w:rPr>
          <w:bCs/>
          <w:szCs w:val="24"/>
          <w:lang w:val="fr-FR"/>
        </w:rPr>
        <w:t xml:space="preserve"> </w:t>
      </w:r>
      <w:r w:rsidR="00726A17" w:rsidRPr="006A0F69">
        <w:rPr>
          <w:b w:val="0"/>
          <w:szCs w:val="24"/>
          <w:lang w:val="fr-FR"/>
        </w:rPr>
        <w:t>Achiziția</w:t>
      </w:r>
      <w:r w:rsidR="00726A17" w:rsidRPr="006A0F69">
        <w:rPr>
          <w:bCs/>
          <w:szCs w:val="24"/>
          <w:lang w:val="fr-FR"/>
        </w:rPr>
        <w:t xml:space="preserve"> </w:t>
      </w:r>
      <w:r w:rsidR="008E4C4B" w:rsidRPr="006A0F69">
        <w:rPr>
          <w:b w:val="0"/>
          <w:szCs w:val="24"/>
          <w:lang w:val="fr-FR"/>
        </w:rPr>
        <w:t>servici</w:t>
      </w:r>
      <w:r w:rsidR="00726A17" w:rsidRPr="006A0F69">
        <w:rPr>
          <w:b w:val="0"/>
          <w:szCs w:val="24"/>
          <w:lang w:val="fr-FR"/>
        </w:rPr>
        <w:t>lor</w:t>
      </w:r>
      <w:r w:rsidR="008E4C4B" w:rsidRPr="006A0F69">
        <w:rPr>
          <w:b w:val="0"/>
          <w:szCs w:val="24"/>
          <w:lang w:val="fr-FR"/>
        </w:rPr>
        <w:t xml:space="preserve"> de </w:t>
      </w:r>
      <w:r w:rsidR="007F275B" w:rsidRPr="006A0F69">
        <w:rPr>
          <w:b w:val="0"/>
          <w:szCs w:val="24"/>
          <w:lang w:val="fr-FR"/>
        </w:rPr>
        <w:t xml:space="preserve">reglare și verificare metrologică, demontare/montare </w:t>
      </w:r>
      <w:r w:rsidR="006C2252" w:rsidRPr="006A0F69">
        <w:rPr>
          <w:b w:val="0"/>
          <w:szCs w:val="24"/>
          <w:lang w:val="fr-FR"/>
        </w:rPr>
        <w:t xml:space="preserve">mijloace de măsurare </w:t>
      </w:r>
      <w:r w:rsidR="00302A6A" w:rsidRPr="006A0F69">
        <w:rPr>
          <w:b w:val="0"/>
          <w:szCs w:val="24"/>
          <w:lang w:val="fr-FR"/>
        </w:rPr>
        <w:t>din componența</w:t>
      </w:r>
      <w:r w:rsidR="00C921E4" w:rsidRPr="006A0F69">
        <w:rPr>
          <w:b w:val="0"/>
          <w:szCs w:val="24"/>
          <w:lang w:val="fr-FR"/>
        </w:rPr>
        <w:t xml:space="preserve"> </w:t>
      </w:r>
      <w:r w:rsidR="0016469F" w:rsidRPr="006A0F69">
        <w:rPr>
          <w:b w:val="0"/>
          <w:szCs w:val="24"/>
          <w:lang w:val="fr-FR"/>
        </w:rPr>
        <w:t>sistemelor</w:t>
      </w:r>
      <w:r w:rsidR="007F275B" w:rsidRPr="006A0F69">
        <w:rPr>
          <w:b w:val="0"/>
          <w:szCs w:val="24"/>
          <w:lang w:val="fr-FR"/>
        </w:rPr>
        <w:t xml:space="preserve"> de evidență a consumului de apă, gaze naturale</w:t>
      </w:r>
      <w:r w:rsidR="00F552D8" w:rsidRPr="006A0F69">
        <w:rPr>
          <w:b w:val="0"/>
          <w:szCs w:val="24"/>
          <w:lang w:val="fr-FR"/>
        </w:rPr>
        <w:t xml:space="preserve">, apă de </w:t>
      </w:r>
      <w:r w:rsidR="00E02611" w:rsidRPr="006A0F69">
        <w:rPr>
          <w:b w:val="0"/>
          <w:szCs w:val="24"/>
          <w:lang w:val="fr-FR"/>
        </w:rPr>
        <w:t>supliment, apă de rețea</w:t>
      </w:r>
      <w:r w:rsidR="00CA5C86" w:rsidRPr="006A0F69">
        <w:rPr>
          <w:b w:val="0"/>
          <w:szCs w:val="24"/>
          <w:lang w:val="fr-FR"/>
        </w:rPr>
        <w:t>,</w:t>
      </w:r>
      <w:r w:rsidR="00F552D8" w:rsidRPr="006A0F69">
        <w:rPr>
          <w:b w:val="0"/>
          <w:szCs w:val="24"/>
          <w:lang w:val="fr-FR"/>
        </w:rPr>
        <w:t xml:space="preserve"> </w:t>
      </w:r>
      <w:r w:rsidR="007570DB" w:rsidRPr="006A0F69">
        <w:rPr>
          <w:b w:val="0"/>
          <w:szCs w:val="24"/>
          <w:lang w:val="fr-FR"/>
        </w:rPr>
        <w:t>la</w:t>
      </w:r>
      <w:r w:rsidR="0037040C" w:rsidRPr="006A0F69">
        <w:rPr>
          <w:b w:val="0"/>
          <w:szCs w:val="24"/>
          <w:lang w:val="fr-FR"/>
        </w:rPr>
        <w:t xml:space="preserve"> sursele</w:t>
      </w:r>
      <w:r w:rsidR="007570DB" w:rsidRPr="006A0F69">
        <w:rPr>
          <w:b w:val="0"/>
          <w:szCs w:val="24"/>
          <w:lang w:val="fr-FR"/>
        </w:rPr>
        <w:t xml:space="preserve"> “Termoelectrica”S.A</w:t>
      </w:r>
      <w:r w:rsidR="008E4C4B" w:rsidRPr="006A0F69">
        <w:rPr>
          <w:b w:val="0"/>
          <w:szCs w:val="24"/>
          <w:lang w:val="fr-FR"/>
        </w:rPr>
        <w:t>.</w:t>
      </w:r>
    </w:p>
    <w:p w14:paraId="663C04B6" w14:textId="77777777" w:rsidR="008E4C4B" w:rsidRPr="006A0F69" w:rsidRDefault="008E4C4B" w:rsidP="008E4C4B">
      <w:pPr>
        <w:pStyle w:val="12"/>
        <w:spacing w:line="240" w:lineRule="auto"/>
        <w:ind w:left="142" w:firstLine="0"/>
        <w:jc w:val="both"/>
        <w:rPr>
          <w:b w:val="0"/>
          <w:szCs w:val="24"/>
          <w:lang w:val="fr-FR"/>
        </w:rPr>
      </w:pPr>
    </w:p>
    <w:tbl>
      <w:tblPr>
        <w:tblStyle w:val="a7"/>
        <w:tblW w:w="9776" w:type="dxa"/>
        <w:jc w:val="center"/>
        <w:tblLook w:val="04A0" w:firstRow="1" w:lastRow="0" w:firstColumn="1" w:lastColumn="0" w:noHBand="0" w:noVBand="1"/>
      </w:tblPr>
      <w:tblGrid>
        <w:gridCol w:w="466"/>
        <w:gridCol w:w="523"/>
        <w:gridCol w:w="4465"/>
        <w:gridCol w:w="648"/>
        <w:gridCol w:w="8"/>
        <w:gridCol w:w="633"/>
        <w:gridCol w:w="20"/>
        <w:gridCol w:w="16"/>
        <w:gridCol w:w="1192"/>
        <w:gridCol w:w="1805"/>
      </w:tblGrid>
      <w:tr w:rsidR="00F1279E" w:rsidRPr="00790C15" w14:paraId="05E267A0" w14:textId="77777777" w:rsidTr="00294257">
        <w:trPr>
          <w:trHeight w:val="753"/>
          <w:tblHeader/>
          <w:jc w:val="center"/>
        </w:trPr>
        <w:tc>
          <w:tcPr>
            <w:tcW w:w="466" w:type="dxa"/>
            <w:vAlign w:val="center"/>
          </w:tcPr>
          <w:p w14:paraId="05EAA991" w14:textId="5DB69D8E" w:rsidR="00F1279E" w:rsidRPr="00D720D3" w:rsidRDefault="00F1279E" w:rsidP="00D93823">
            <w:pPr>
              <w:pStyle w:val="a5"/>
              <w:ind w:left="-142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523" w:type="dxa"/>
            <w:vAlign w:val="center"/>
          </w:tcPr>
          <w:p w14:paraId="1677D4BA" w14:textId="77777777" w:rsidR="00F1279E" w:rsidRPr="00D720D3" w:rsidRDefault="00F1279E" w:rsidP="001210F4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Cod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4465" w:type="dxa"/>
            <w:vAlign w:val="center"/>
          </w:tcPr>
          <w:p w14:paraId="0E28AE21" w14:textId="2B475202" w:rsidR="00F1279E" w:rsidRPr="00D720D3" w:rsidRDefault="00F1279E" w:rsidP="001210F4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Denumirea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lucrărilor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6" w:type="dxa"/>
            <w:gridSpan w:val="2"/>
            <w:vAlign w:val="center"/>
          </w:tcPr>
          <w:p w14:paraId="62EAF338" w14:textId="464BDAF6" w:rsidR="00F1279E" w:rsidRPr="00B1207E" w:rsidRDefault="00F1279E" w:rsidP="001210F4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U/M</w:t>
            </w:r>
            <w:r w:rsidR="00B1207E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, set</w:t>
            </w:r>
          </w:p>
        </w:tc>
        <w:tc>
          <w:tcPr>
            <w:tcW w:w="653" w:type="dxa"/>
            <w:gridSpan w:val="2"/>
            <w:vAlign w:val="center"/>
          </w:tcPr>
          <w:p w14:paraId="770F75BB" w14:textId="5EE84CFB" w:rsidR="00F1279E" w:rsidRPr="00D720D3" w:rsidRDefault="00F1279E" w:rsidP="00620D16">
            <w:pPr>
              <w:pStyle w:val="a5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Cant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208" w:type="dxa"/>
            <w:gridSpan w:val="2"/>
            <w:vAlign w:val="center"/>
          </w:tcPr>
          <w:p w14:paraId="0CD19A41" w14:textId="4C0F0383" w:rsidR="00F1279E" w:rsidRPr="00D720D3" w:rsidRDefault="00F1279E" w:rsidP="001210F4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Specificația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</w:rPr>
              <w:t>tehnică</w:t>
            </w:r>
            <w:proofErr w:type="spellEnd"/>
          </w:p>
        </w:tc>
        <w:tc>
          <w:tcPr>
            <w:tcW w:w="1805" w:type="dxa"/>
            <w:vAlign w:val="center"/>
          </w:tcPr>
          <w:p w14:paraId="49ACD133" w14:textId="28CC834A" w:rsidR="00F1279E" w:rsidRPr="00D720D3" w:rsidRDefault="00F1279E" w:rsidP="00637CD0">
            <w:pPr>
              <w:pStyle w:val="a5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Valoare</w:t>
            </w:r>
            <w:proofErr w:type="spellEnd"/>
            <w:r w:rsidR="00E635B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D720D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, lei </w:t>
            </w:r>
            <w:r w:rsidR="00C01F2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</w:t>
            </w:r>
            <w:proofErr w:type="spellStart"/>
            <w:r w:rsidR="00C01F2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="00C01F2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TVA)</w:t>
            </w:r>
          </w:p>
        </w:tc>
      </w:tr>
      <w:tr w:rsidR="00724F55" w:rsidRPr="00787DE2" w14:paraId="4ABD51B5" w14:textId="72143E58" w:rsidTr="009E6FC1">
        <w:trPr>
          <w:cantSplit/>
          <w:trHeight w:val="50"/>
          <w:jc w:val="center"/>
        </w:trPr>
        <w:tc>
          <w:tcPr>
            <w:tcW w:w="466" w:type="dxa"/>
            <w:shd w:val="clear" w:color="auto" w:fill="F2F2F2" w:themeFill="background1" w:themeFillShade="F2"/>
            <w:vAlign w:val="center"/>
          </w:tcPr>
          <w:p w14:paraId="59AE0D49" w14:textId="59F4A63F" w:rsidR="00724F55" w:rsidRPr="00787DE2" w:rsidRDefault="00724F55" w:rsidP="001210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7DE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23" w:type="dxa"/>
            <w:vMerge w:val="restart"/>
            <w:textDirection w:val="btLr"/>
            <w:vAlign w:val="center"/>
          </w:tcPr>
          <w:p w14:paraId="05409126" w14:textId="21339DB8" w:rsidR="00724F55" w:rsidRPr="00787DE2" w:rsidRDefault="00724F55" w:rsidP="00465F26">
            <w:pPr>
              <w:pStyle w:val="a5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50411000-9</w:t>
            </w:r>
          </w:p>
        </w:tc>
        <w:tc>
          <w:tcPr>
            <w:tcW w:w="8787" w:type="dxa"/>
            <w:gridSpan w:val="8"/>
            <w:shd w:val="clear" w:color="auto" w:fill="F2F2F2" w:themeFill="background1" w:themeFillShade="F2"/>
          </w:tcPr>
          <w:p w14:paraId="0DA8B49A" w14:textId="77777777" w:rsidR="00724F55" w:rsidRPr="00F3718F" w:rsidRDefault="00724F55" w:rsidP="00620D16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3718F">
              <w:rPr>
                <w:rFonts w:ascii="Times New Roman" w:hAnsi="Times New Roman"/>
                <w:b/>
                <w:bCs/>
                <w:sz w:val="24"/>
                <w:szCs w:val="24"/>
              </w:rPr>
              <w:t>Lotul</w:t>
            </w:r>
            <w:proofErr w:type="spellEnd"/>
            <w:r w:rsidRPr="00F3718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</w:t>
            </w:r>
          </w:p>
        </w:tc>
      </w:tr>
      <w:tr w:rsidR="00724F55" w:rsidRPr="006A0F69" w14:paraId="12110827" w14:textId="1EA70D31" w:rsidTr="00E635B7">
        <w:trPr>
          <w:cantSplit/>
          <w:trHeight w:val="409"/>
          <w:jc w:val="center"/>
        </w:trPr>
        <w:tc>
          <w:tcPr>
            <w:tcW w:w="466" w:type="dxa"/>
            <w:vAlign w:val="center"/>
          </w:tcPr>
          <w:p w14:paraId="52BA92C7" w14:textId="77777777" w:rsidR="00724F55" w:rsidRPr="00787DE2" w:rsidRDefault="00724F55" w:rsidP="001210F4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3" w:type="dxa"/>
            <w:vMerge/>
            <w:textDirection w:val="btLr"/>
            <w:vAlign w:val="center"/>
          </w:tcPr>
          <w:p w14:paraId="5A9DB71B" w14:textId="77777777" w:rsidR="00724F55" w:rsidRDefault="00724F55" w:rsidP="00465F26">
            <w:pPr>
              <w:pStyle w:val="a5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787" w:type="dxa"/>
            <w:gridSpan w:val="8"/>
            <w:vAlign w:val="center"/>
          </w:tcPr>
          <w:p w14:paraId="09B1E626" w14:textId="25AD04BD" w:rsidR="00724F55" w:rsidRPr="007A7B89" w:rsidRDefault="00724F55" w:rsidP="002A48AC">
            <w:pPr>
              <w:pStyle w:val="a5"/>
              <w:ind w:right="-136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7A7B8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CET Sursa1 </w:t>
            </w:r>
          </w:p>
        </w:tc>
      </w:tr>
      <w:tr w:rsidR="00724F55" w:rsidRPr="00132DFA" w14:paraId="7C342C15" w14:textId="77777777" w:rsidTr="00294257">
        <w:trPr>
          <w:cantSplit/>
          <w:trHeight w:val="1134"/>
          <w:jc w:val="center"/>
        </w:trPr>
        <w:tc>
          <w:tcPr>
            <w:tcW w:w="466" w:type="dxa"/>
            <w:vAlign w:val="center"/>
          </w:tcPr>
          <w:p w14:paraId="5BF45CB3" w14:textId="456B8714" w:rsidR="00724F55" w:rsidRPr="00132DFA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2DFA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23" w:type="dxa"/>
            <w:vMerge/>
            <w:vAlign w:val="center"/>
          </w:tcPr>
          <w:p w14:paraId="489537F6" w14:textId="77777777" w:rsidR="00724F55" w:rsidRPr="00132DFA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465" w:type="dxa"/>
            <w:vAlign w:val="center"/>
          </w:tcPr>
          <w:p w14:paraId="1F90B8A7" w14:textId="5DC7753C" w:rsidR="00724F55" w:rsidRPr="006A0F69" w:rsidRDefault="00724F55" w:rsidP="00AB2498">
            <w:pPr>
              <w:pStyle w:val="a5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Reglare și verificare metrologică,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demontare/montare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="00203C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mijloace de măsurare din componența 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sisteme</w:t>
            </w:r>
            <w:r w:rsidR="00203C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lor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de evidență comercială a consumului de apă</w:t>
            </w:r>
            <w:r w:rsidR="00D7558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și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gaze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naturale pe bază de dispozitive de strangulare, a consumului de gaze în bază de contor de gaze</w:t>
            </w:r>
            <w:r w:rsidR="008A41A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, </w:t>
            </w:r>
            <w:r w:rsidR="008A41A9" w:rsidRPr="009E1D2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și </w:t>
            </w:r>
            <w:r w:rsidR="00972D4B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a </w:t>
            </w:r>
            <w:r w:rsidR="008A41A9" w:rsidRPr="009E1D2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mijloace</w:t>
            </w:r>
            <w:r w:rsidR="00972D4B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lor</w:t>
            </w:r>
            <w:r w:rsidR="008A41A9" w:rsidRPr="009E1D2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măsur</w:t>
            </w:r>
            <w:r w:rsidR="00927F82" w:rsidRPr="009E1D2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are</w:t>
            </w:r>
            <w:r w:rsidR="008A41A9" w:rsidRPr="009E1D2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stația de electroliză</w:t>
            </w:r>
            <w:r w:rsidR="00332AA4" w:rsidRPr="009E1D22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(corectoare electronice a volumului de gaze, calculator de energie termică, traductori de presiune,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termometre cu rezistență de lucru,  +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MM rezervă de avarie)</w:t>
            </w:r>
          </w:p>
        </w:tc>
        <w:tc>
          <w:tcPr>
            <w:tcW w:w="656" w:type="dxa"/>
            <w:gridSpan w:val="2"/>
            <w:vAlign w:val="center"/>
          </w:tcPr>
          <w:p w14:paraId="7C9CEB86" w14:textId="11D34C45" w:rsidR="00724F55" w:rsidRPr="00132DFA" w:rsidRDefault="00203CCF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  <w:r w:rsidR="00724F55" w:rsidRPr="00132DFA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653" w:type="dxa"/>
            <w:gridSpan w:val="2"/>
            <w:vAlign w:val="center"/>
          </w:tcPr>
          <w:p w14:paraId="7BF3AFBC" w14:textId="4B7D1FFA" w:rsidR="00724F55" w:rsidRPr="00C22797" w:rsidRDefault="00E731D0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08" w:type="dxa"/>
            <w:gridSpan w:val="2"/>
            <w:vAlign w:val="center"/>
          </w:tcPr>
          <w:p w14:paraId="04BB4041" w14:textId="568BCABE" w:rsidR="00724F55" w:rsidRPr="00E70809" w:rsidRDefault="00724F55" w:rsidP="00F979FD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0E08A1CF" w14:textId="1ED786C6" w:rsidR="00724F55" w:rsidRPr="00D21D46" w:rsidRDefault="00D21D46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58 000,00</w:t>
            </w:r>
          </w:p>
        </w:tc>
      </w:tr>
      <w:tr w:rsidR="00724F55" w:rsidRPr="006A0F69" w14:paraId="6617CF04" w14:textId="77777777" w:rsidTr="00E635B7">
        <w:trPr>
          <w:cantSplit/>
          <w:trHeight w:val="380"/>
          <w:jc w:val="center"/>
        </w:trPr>
        <w:tc>
          <w:tcPr>
            <w:tcW w:w="466" w:type="dxa"/>
            <w:vAlign w:val="center"/>
          </w:tcPr>
          <w:p w14:paraId="05BB44AA" w14:textId="77777777" w:rsidR="00724F55" w:rsidRPr="00132DFA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3" w:type="dxa"/>
            <w:vMerge/>
            <w:vAlign w:val="center"/>
          </w:tcPr>
          <w:p w14:paraId="7C45CFFF" w14:textId="77777777" w:rsidR="00724F55" w:rsidRPr="00132DFA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8787" w:type="dxa"/>
            <w:gridSpan w:val="8"/>
            <w:vAlign w:val="center"/>
          </w:tcPr>
          <w:p w14:paraId="552E2394" w14:textId="799B9DCC" w:rsidR="00724F55" w:rsidRPr="006A0F69" w:rsidRDefault="00724F55" w:rsidP="00BE14B2">
            <w:pPr>
              <w:pStyle w:val="a5"/>
              <w:ind w:right="-136"/>
              <w:jc w:val="center"/>
              <w:rPr>
                <w:rFonts w:ascii="Times New Roman" w:eastAsia="Times New Roman" w:hAnsi="Times New Roman"/>
                <w:color w:val="00B0F0"/>
                <w:sz w:val="24"/>
                <w:szCs w:val="24"/>
                <w:lang w:val="fr-FR" w:eastAsia="ru-RU"/>
              </w:rPr>
            </w:pPr>
            <w:r w:rsidRPr="007A7B8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CET Sursa2 </w:t>
            </w:r>
          </w:p>
        </w:tc>
      </w:tr>
      <w:tr w:rsidR="00724F55" w:rsidRPr="00132DFA" w14:paraId="4D3854B5" w14:textId="77777777" w:rsidTr="00294257">
        <w:trPr>
          <w:cantSplit/>
          <w:trHeight w:val="1134"/>
          <w:jc w:val="center"/>
        </w:trPr>
        <w:tc>
          <w:tcPr>
            <w:tcW w:w="466" w:type="dxa"/>
            <w:vAlign w:val="center"/>
          </w:tcPr>
          <w:p w14:paraId="4AD1E84C" w14:textId="2BBC4E88" w:rsidR="00724F55" w:rsidRPr="00AB04A3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bookmarkStart w:id="1" w:name="_Hlk96072614"/>
            <w:bookmarkStart w:id="2" w:name="_Hlk96072726"/>
            <w:r>
              <w:rPr>
                <w:rFonts w:ascii="Times New Roman" w:hAnsi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523" w:type="dxa"/>
            <w:vMerge/>
            <w:vAlign w:val="center"/>
          </w:tcPr>
          <w:p w14:paraId="71C99388" w14:textId="77777777" w:rsidR="00724F55" w:rsidRPr="00132DFA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4465" w:type="dxa"/>
            <w:vAlign w:val="center"/>
          </w:tcPr>
          <w:p w14:paraId="5D2DC622" w14:textId="18BD5453" w:rsidR="00724F55" w:rsidRPr="006A0F69" w:rsidRDefault="00724F55" w:rsidP="00AB249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Reglare și verificare metrologică</w:t>
            </w:r>
            <w:r w:rsidR="00203C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mijloace de măsurare din componența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sisteme</w:t>
            </w:r>
            <w:r w:rsidR="00203C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lor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de evidență comercială a consumului de apă și gaze (corectoare electronice a volumului de gaze, calculator de energie termică, traductori de presiune diferențială, absolută și termometre cu rezistență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. Înlocuirea acumulatoarelor pentru alimentare de rezervă-după necesitate</w:t>
            </w: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656" w:type="dxa"/>
            <w:gridSpan w:val="2"/>
            <w:vAlign w:val="center"/>
          </w:tcPr>
          <w:p w14:paraId="6A552F8A" w14:textId="1F20B3D5" w:rsidR="00724F55" w:rsidRPr="00132DFA" w:rsidRDefault="00D21D46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653" w:type="dxa"/>
            <w:gridSpan w:val="2"/>
            <w:vAlign w:val="center"/>
          </w:tcPr>
          <w:p w14:paraId="3896B935" w14:textId="19E11223" w:rsidR="00724F55" w:rsidRPr="00C30558" w:rsidRDefault="00D21D46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</w:t>
            </w:r>
            <w:r w:rsidR="007A0713">
              <w:rPr>
                <w:rFonts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08" w:type="dxa"/>
            <w:gridSpan w:val="2"/>
            <w:vAlign w:val="center"/>
          </w:tcPr>
          <w:p w14:paraId="79C45CA3" w14:textId="1C432269" w:rsidR="00724F55" w:rsidRPr="00C30558" w:rsidRDefault="00724F55" w:rsidP="00F979FD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4016FEC3" w14:textId="08AD2686" w:rsidR="00724F55" w:rsidRPr="00D21D46" w:rsidRDefault="00D21D46" w:rsidP="00F979FD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43 000,00</w:t>
            </w:r>
          </w:p>
        </w:tc>
      </w:tr>
      <w:tr w:rsidR="00724F55" w:rsidRPr="006A0F69" w14:paraId="39C1D055" w14:textId="77777777" w:rsidTr="00E635B7">
        <w:trPr>
          <w:cantSplit/>
          <w:trHeight w:val="451"/>
          <w:jc w:val="center"/>
        </w:trPr>
        <w:tc>
          <w:tcPr>
            <w:tcW w:w="466" w:type="dxa"/>
            <w:vAlign w:val="center"/>
          </w:tcPr>
          <w:p w14:paraId="6F41D0DE" w14:textId="77777777" w:rsidR="00724F55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523" w:type="dxa"/>
            <w:vMerge/>
            <w:vAlign w:val="center"/>
          </w:tcPr>
          <w:p w14:paraId="4AF6C44B" w14:textId="77777777" w:rsidR="00724F55" w:rsidRPr="00132DFA" w:rsidRDefault="00724F55" w:rsidP="00F979FD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8787" w:type="dxa"/>
            <w:gridSpan w:val="8"/>
            <w:vAlign w:val="center"/>
          </w:tcPr>
          <w:p w14:paraId="2E9C359F" w14:textId="6201A4D3" w:rsidR="00724F55" w:rsidRPr="007A7B89" w:rsidRDefault="00724F55" w:rsidP="00BE14B2">
            <w:pPr>
              <w:pStyle w:val="a5"/>
              <w:ind w:right="-136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ru-RU"/>
              </w:rPr>
            </w:pPr>
            <w:r w:rsidRPr="007A7B8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CT Vest </w:t>
            </w:r>
          </w:p>
        </w:tc>
      </w:tr>
      <w:bookmarkEnd w:id="1"/>
      <w:bookmarkEnd w:id="2"/>
      <w:tr w:rsidR="00724F55" w:rsidRPr="008B587E" w14:paraId="3C6A930B" w14:textId="77777777" w:rsidTr="00294257">
        <w:trPr>
          <w:cantSplit/>
          <w:trHeight w:val="1134"/>
          <w:jc w:val="center"/>
        </w:trPr>
        <w:tc>
          <w:tcPr>
            <w:tcW w:w="466" w:type="dxa"/>
            <w:vAlign w:val="center"/>
          </w:tcPr>
          <w:p w14:paraId="0E5E4CFE" w14:textId="4C86009D" w:rsidR="00724F55" w:rsidRPr="008B587E" w:rsidRDefault="00724F55" w:rsidP="00B31609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D14BDC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23" w:type="dxa"/>
            <w:vMerge/>
            <w:vAlign w:val="center"/>
          </w:tcPr>
          <w:p w14:paraId="52BC5688" w14:textId="77777777" w:rsidR="00724F55" w:rsidRPr="008B587E" w:rsidRDefault="00724F55" w:rsidP="00B31609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4465" w:type="dxa"/>
            <w:vAlign w:val="center"/>
          </w:tcPr>
          <w:p w14:paraId="743E9168" w14:textId="4ACD90FF" w:rsidR="00724F55" w:rsidRPr="006A0F69" w:rsidRDefault="00E57DB1" w:rsidP="00B31609">
            <w:pPr>
              <w:pStyle w:val="a5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Reglare și verificare metrologică,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mijloace de măsurare</w:t>
            </w:r>
            <w:r w:rsidR="00203C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din componența</w:t>
            </w:r>
            <w:r w:rsidR="00724F55"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sistem</w:t>
            </w:r>
            <w:r w:rsidR="00203CCF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ului</w:t>
            </w:r>
            <w:r w:rsidR="00724F55"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evidență a consumului de gaze </w:t>
            </w:r>
            <w:r w:rsidR="00F9580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în</w:t>
            </w:r>
            <w:r w:rsidR="00203CC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bază de </w:t>
            </w:r>
            <w:r w:rsidR="00203CCF"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corector de volum de gaz СПГ</w:t>
            </w:r>
            <w:r w:rsidR="00F95807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(corector,</w:t>
            </w:r>
            <w:r w:rsidR="00724F55"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traductori de presiune și temperatură)</w:t>
            </w:r>
          </w:p>
        </w:tc>
        <w:tc>
          <w:tcPr>
            <w:tcW w:w="656" w:type="dxa"/>
            <w:gridSpan w:val="2"/>
            <w:vAlign w:val="center"/>
          </w:tcPr>
          <w:p w14:paraId="1F5D4010" w14:textId="3C978123" w:rsidR="00724F55" w:rsidRPr="00B1207E" w:rsidRDefault="00724F55" w:rsidP="00B31609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653" w:type="dxa"/>
            <w:gridSpan w:val="2"/>
            <w:vAlign w:val="center"/>
          </w:tcPr>
          <w:p w14:paraId="576F7443" w14:textId="349AAA41" w:rsidR="00724F55" w:rsidRPr="00D14BDC" w:rsidRDefault="00724F55" w:rsidP="00B31609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08" w:type="dxa"/>
            <w:gridSpan w:val="2"/>
            <w:vAlign w:val="center"/>
          </w:tcPr>
          <w:p w14:paraId="69CC0EFF" w14:textId="585A5386" w:rsidR="00724F55" w:rsidRPr="00D14BDC" w:rsidRDefault="00724F55" w:rsidP="00B31609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5468329D" w14:textId="7A7F9AF3" w:rsidR="00724F55" w:rsidRPr="00F95807" w:rsidRDefault="00F95807" w:rsidP="00B31609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17 000,00</w:t>
            </w:r>
          </w:p>
        </w:tc>
      </w:tr>
      <w:tr w:rsidR="00F95807" w:rsidRPr="00F95807" w14:paraId="222BB938" w14:textId="77777777" w:rsidTr="00294257">
        <w:trPr>
          <w:cantSplit/>
          <w:trHeight w:val="1134"/>
          <w:jc w:val="center"/>
        </w:trPr>
        <w:tc>
          <w:tcPr>
            <w:tcW w:w="466" w:type="dxa"/>
            <w:vAlign w:val="center"/>
          </w:tcPr>
          <w:p w14:paraId="53F60A4D" w14:textId="1EF598ED" w:rsidR="00F95807" w:rsidRPr="00F65E85" w:rsidRDefault="00F65E85" w:rsidP="00F95807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1.4</w:t>
            </w:r>
          </w:p>
        </w:tc>
        <w:tc>
          <w:tcPr>
            <w:tcW w:w="523" w:type="dxa"/>
            <w:vMerge/>
            <w:vAlign w:val="center"/>
          </w:tcPr>
          <w:p w14:paraId="20F61519" w14:textId="77777777" w:rsidR="00F95807" w:rsidRPr="008B587E" w:rsidRDefault="00F95807" w:rsidP="00F95807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4465" w:type="dxa"/>
            <w:vAlign w:val="center"/>
          </w:tcPr>
          <w:p w14:paraId="1B9433DB" w14:textId="6255DB08" w:rsidR="00F95807" w:rsidRPr="005E4F16" w:rsidRDefault="00F95807" w:rsidP="00F95807">
            <w:pPr>
              <w:pStyle w:val="a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</w:pP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Reglare și verificare metrologică,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mijloace de măsurare din componența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sistem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ului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evidență a consumului de gaze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în bază de contor de gaze(traductori de presiune și temperatură)</w:t>
            </w:r>
          </w:p>
        </w:tc>
        <w:tc>
          <w:tcPr>
            <w:tcW w:w="656" w:type="dxa"/>
            <w:gridSpan w:val="2"/>
            <w:vAlign w:val="center"/>
          </w:tcPr>
          <w:p w14:paraId="1F960EE2" w14:textId="7D07999F" w:rsidR="00F95807" w:rsidRDefault="00F95807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653" w:type="dxa"/>
            <w:gridSpan w:val="2"/>
            <w:vAlign w:val="center"/>
          </w:tcPr>
          <w:p w14:paraId="5AC5C207" w14:textId="279D6598" w:rsidR="00F95807" w:rsidRDefault="00F95807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08" w:type="dxa"/>
            <w:gridSpan w:val="2"/>
            <w:vAlign w:val="center"/>
          </w:tcPr>
          <w:p w14:paraId="6FB15CC8" w14:textId="5C4F435F" w:rsidR="00F95807" w:rsidRPr="0012689B" w:rsidRDefault="00F95807" w:rsidP="00F9580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0241677C" w14:textId="1D8D67C3" w:rsidR="00F95807" w:rsidRDefault="00F95807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4 000,00</w:t>
            </w:r>
          </w:p>
        </w:tc>
      </w:tr>
      <w:tr w:rsidR="00F95807" w:rsidRPr="006A0F69" w14:paraId="17B13D0A" w14:textId="77777777" w:rsidTr="00E635B7">
        <w:trPr>
          <w:cantSplit/>
          <w:trHeight w:val="405"/>
          <w:jc w:val="center"/>
        </w:trPr>
        <w:tc>
          <w:tcPr>
            <w:tcW w:w="466" w:type="dxa"/>
            <w:vAlign w:val="center"/>
          </w:tcPr>
          <w:p w14:paraId="2DE57C9F" w14:textId="77777777" w:rsidR="00F95807" w:rsidRPr="00F95807" w:rsidRDefault="00F95807" w:rsidP="00F95807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523" w:type="dxa"/>
            <w:vMerge/>
            <w:vAlign w:val="center"/>
          </w:tcPr>
          <w:p w14:paraId="57EAB3C1" w14:textId="77777777" w:rsidR="00F95807" w:rsidRPr="00F95807" w:rsidRDefault="00F95807" w:rsidP="00F95807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 w:eastAsia="ro-RO"/>
              </w:rPr>
            </w:pPr>
          </w:p>
        </w:tc>
        <w:tc>
          <w:tcPr>
            <w:tcW w:w="8787" w:type="dxa"/>
            <w:gridSpan w:val="8"/>
            <w:vAlign w:val="center"/>
          </w:tcPr>
          <w:p w14:paraId="1D3BBC3D" w14:textId="741D2D75" w:rsidR="00F95807" w:rsidRPr="007A7B89" w:rsidRDefault="00F95807" w:rsidP="00F95807">
            <w:pPr>
              <w:pStyle w:val="a5"/>
              <w:ind w:right="-136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ru-RU"/>
              </w:rPr>
            </w:pPr>
            <w:r w:rsidRPr="007A7B8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CT Sud </w:t>
            </w:r>
          </w:p>
        </w:tc>
      </w:tr>
      <w:tr w:rsidR="00F95807" w:rsidRPr="008B587E" w14:paraId="1231A026" w14:textId="77777777" w:rsidTr="00294257">
        <w:trPr>
          <w:cantSplit/>
          <w:trHeight w:val="1134"/>
          <w:jc w:val="center"/>
        </w:trPr>
        <w:tc>
          <w:tcPr>
            <w:tcW w:w="466" w:type="dxa"/>
            <w:vAlign w:val="center"/>
          </w:tcPr>
          <w:p w14:paraId="19F65197" w14:textId="2E558FA0" w:rsidR="00F95807" w:rsidRPr="008B587E" w:rsidRDefault="00F95807" w:rsidP="00F95807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ro-RO"/>
              </w:rPr>
            </w:pPr>
            <w:r w:rsidRPr="0012689B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.</w:t>
            </w:r>
            <w:r w:rsidR="00F65E85">
              <w:rPr>
                <w:rFonts w:ascii="Times New Roman" w:hAnsi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523" w:type="dxa"/>
            <w:vMerge/>
            <w:vAlign w:val="center"/>
          </w:tcPr>
          <w:p w14:paraId="19A4C60E" w14:textId="77777777" w:rsidR="00F95807" w:rsidRPr="008B587E" w:rsidRDefault="00F95807" w:rsidP="00F95807">
            <w:pPr>
              <w:pStyle w:val="a5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4465" w:type="dxa"/>
            <w:vAlign w:val="center"/>
          </w:tcPr>
          <w:p w14:paraId="32462709" w14:textId="1BBF0481" w:rsidR="00F95807" w:rsidRPr="00125ACC" w:rsidRDefault="00F95807" w:rsidP="00F95807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E4F1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Reglare și verificare metrologică</w:t>
            </w:r>
            <w:r w:rsidR="006C00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mijloace de măsurare din componența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sistem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ului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evidență a consumului de gaze </w:t>
            </w:r>
            <w:r w:rsidR="006C00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>în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 bază de </w:t>
            </w:r>
            <w:r w:rsidR="006C009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corector 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de volum de gaz СПГ</w:t>
            </w:r>
            <w:r w:rsidR="006C009B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(corector,</w:t>
            </w:r>
            <w:r w:rsidRPr="00D14BDC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traductori de presiune și temperatură)</w:t>
            </w:r>
          </w:p>
        </w:tc>
        <w:tc>
          <w:tcPr>
            <w:tcW w:w="656" w:type="dxa"/>
            <w:gridSpan w:val="2"/>
            <w:vAlign w:val="center"/>
          </w:tcPr>
          <w:p w14:paraId="48545857" w14:textId="7784EF4C" w:rsidR="00F95807" w:rsidRPr="00B1207E" w:rsidRDefault="00F95807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653" w:type="dxa"/>
            <w:gridSpan w:val="2"/>
            <w:vAlign w:val="center"/>
          </w:tcPr>
          <w:p w14:paraId="66CDD3CD" w14:textId="1F3B8DFD" w:rsidR="00F95807" w:rsidRPr="0012689B" w:rsidRDefault="00F95807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08" w:type="dxa"/>
            <w:gridSpan w:val="2"/>
            <w:vAlign w:val="center"/>
          </w:tcPr>
          <w:p w14:paraId="01434348" w14:textId="5609FDCC" w:rsidR="00F95807" w:rsidRPr="0012689B" w:rsidRDefault="00F95807" w:rsidP="00F95807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0C78D28A" w14:textId="3E8771C3" w:rsidR="00F95807" w:rsidRPr="006C009B" w:rsidRDefault="006C009B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  <w:r w:rsidR="00423EDA">
              <w:rPr>
                <w:rFonts w:cs="Times New Roman"/>
                <w:sz w:val="20"/>
                <w:szCs w:val="20"/>
                <w:lang w:val="ro-RO"/>
              </w:rPr>
              <w:t>5</w:t>
            </w:r>
            <w:r>
              <w:rPr>
                <w:rFonts w:cs="Times New Roman"/>
                <w:sz w:val="20"/>
                <w:szCs w:val="20"/>
                <w:lang w:val="ro-RO"/>
              </w:rPr>
              <w:t> 000,00</w:t>
            </w:r>
          </w:p>
        </w:tc>
      </w:tr>
      <w:tr w:rsidR="00F95807" w:rsidRPr="004035BF" w14:paraId="5FB36457" w14:textId="77777777" w:rsidTr="00AE2F6C">
        <w:trPr>
          <w:cantSplit/>
          <w:trHeight w:val="330"/>
          <w:jc w:val="center"/>
        </w:trPr>
        <w:tc>
          <w:tcPr>
            <w:tcW w:w="989" w:type="dxa"/>
            <w:gridSpan w:val="2"/>
            <w:shd w:val="clear" w:color="auto" w:fill="FFFFFF" w:themeFill="background1"/>
          </w:tcPr>
          <w:p w14:paraId="43FB7D37" w14:textId="71AA3AAE" w:rsidR="00F95807" w:rsidRPr="00B25765" w:rsidRDefault="00F95807" w:rsidP="00F95807">
            <w:pPr>
              <w:spacing w:line="240" w:lineRule="auto"/>
              <w:ind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82" w:type="dxa"/>
            <w:gridSpan w:val="7"/>
            <w:shd w:val="clear" w:color="auto" w:fill="FFFFFF" w:themeFill="background1"/>
            <w:vAlign w:val="center"/>
          </w:tcPr>
          <w:p w14:paraId="75DDC4F5" w14:textId="3E026B39" w:rsidR="00F95807" w:rsidRPr="00AE2F6C" w:rsidRDefault="00F95807" w:rsidP="00F95807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E2F6C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Total  Lot 1 </w:t>
            </w:r>
          </w:p>
        </w:tc>
        <w:tc>
          <w:tcPr>
            <w:tcW w:w="1805" w:type="dxa"/>
            <w:shd w:val="clear" w:color="auto" w:fill="FFFFFF" w:themeFill="background1"/>
            <w:vAlign w:val="center"/>
          </w:tcPr>
          <w:p w14:paraId="21FF7189" w14:textId="2C10A4F3" w:rsidR="00F95807" w:rsidRPr="00AC583A" w:rsidRDefault="00AC583A" w:rsidP="00F958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</w:pPr>
            <w:r w:rsidRPr="00AC583A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1</w:t>
            </w:r>
            <w:r w:rsidR="00423EDA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37</w:t>
            </w:r>
            <w:r w:rsidRPr="00AC583A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 000,00</w:t>
            </w:r>
          </w:p>
        </w:tc>
      </w:tr>
      <w:tr w:rsidR="00B11801" w:rsidRPr="00B25765" w14:paraId="49D5D5C2" w14:textId="0E42EB61" w:rsidTr="009E6FC1">
        <w:trPr>
          <w:cantSplit/>
          <w:trHeight w:val="56"/>
          <w:jc w:val="center"/>
        </w:trPr>
        <w:tc>
          <w:tcPr>
            <w:tcW w:w="466" w:type="dxa"/>
            <w:shd w:val="clear" w:color="auto" w:fill="F2F2F2" w:themeFill="background1" w:themeFillShade="F2"/>
          </w:tcPr>
          <w:p w14:paraId="6AA25B14" w14:textId="140D9B60" w:rsidR="00B11801" w:rsidRPr="000705B3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2.</w:t>
            </w:r>
          </w:p>
        </w:tc>
        <w:tc>
          <w:tcPr>
            <w:tcW w:w="523" w:type="dxa"/>
            <w:vMerge w:val="restart"/>
            <w:textDirection w:val="btLr"/>
          </w:tcPr>
          <w:p w14:paraId="5C2241A5" w14:textId="54B82A02" w:rsidR="00B11801" w:rsidRPr="000705B3" w:rsidRDefault="00B11801" w:rsidP="00F95807">
            <w:pPr>
              <w:pStyle w:val="a5"/>
              <w:ind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50411000-9</w:t>
            </w:r>
          </w:p>
        </w:tc>
        <w:tc>
          <w:tcPr>
            <w:tcW w:w="8787" w:type="dxa"/>
            <w:gridSpan w:val="8"/>
            <w:shd w:val="clear" w:color="auto" w:fill="F2F2F2" w:themeFill="background1" w:themeFillShade="F2"/>
          </w:tcPr>
          <w:p w14:paraId="384C932C" w14:textId="77777777" w:rsidR="00B11801" w:rsidRPr="00F3718F" w:rsidRDefault="00B11801" w:rsidP="00F95807">
            <w:pPr>
              <w:pStyle w:val="a5"/>
              <w:ind w:right="-136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proofErr w:type="spellStart"/>
            <w:r w:rsidRPr="00F3718F">
              <w:rPr>
                <w:rFonts w:ascii="Times New Roman" w:hAnsi="Times New Roman"/>
                <w:b/>
                <w:bCs/>
                <w:sz w:val="24"/>
                <w:szCs w:val="24"/>
              </w:rPr>
              <w:t>Lotul</w:t>
            </w:r>
            <w:proofErr w:type="spellEnd"/>
            <w:r w:rsidRPr="00F3718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</w:t>
            </w:r>
          </w:p>
        </w:tc>
      </w:tr>
      <w:tr w:rsidR="00B11801" w:rsidRPr="006A0F69" w14:paraId="407C31EF" w14:textId="77777777" w:rsidTr="0090763D">
        <w:trPr>
          <w:cantSplit/>
          <w:trHeight w:val="397"/>
          <w:jc w:val="center"/>
        </w:trPr>
        <w:tc>
          <w:tcPr>
            <w:tcW w:w="466" w:type="dxa"/>
          </w:tcPr>
          <w:p w14:paraId="20D2656D" w14:textId="77777777" w:rsidR="00B11801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3" w:type="dxa"/>
            <w:vMerge/>
            <w:textDirection w:val="btLr"/>
          </w:tcPr>
          <w:p w14:paraId="4289BE7F" w14:textId="77777777" w:rsidR="00B11801" w:rsidRDefault="00B11801" w:rsidP="00F95807">
            <w:pPr>
              <w:pStyle w:val="a5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787" w:type="dxa"/>
            <w:gridSpan w:val="8"/>
          </w:tcPr>
          <w:p w14:paraId="5FBF1457" w14:textId="1E65D68B" w:rsidR="00B11801" w:rsidRPr="006A0F69" w:rsidRDefault="00B11801" w:rsidP="00F95807">
            <w:pPr>
              <w:pStyle w:val="a5"/>
              <w:ind w:right="-136"/>
              <w:jc w:val="center"/>
              <w:rPr>
                <w:rFonts w:ascii="Times New Roman" w:eastAsia="Times New Roman" w:hAnsi="Times New Roman"/>
                <w:color w:val="00B0F0"/>
                <w:sz w:val="24"/>
                <w:szCs w:val="24"/>
                <w:lang w:val="fr-FR" w:eastAsia="ru-RU"/>
              </w:rPr>
            </w:pPr>
            <w:r w:rsidRPr="007A7B8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CET Sursa1 </w:t>
            </w:r>
          </w:p>
        </w:tc>
      </w:tr>
      <w:tr w:rsidR="00B11801" w:rsidRPr="00AB2498" w14:paraId="176746F2" w14:textId="77777777" w:rsidTr="00A87E7E">
        <w:trPr>
          <w:cantSplit/>
          <w:trHeight w:val="1134"/>
          <w:jc w:val="center"/>
        </w:trPr>
        <w:tc>
          <w:tcPr>
            <w:tcW w:w="466" w:type="dxa"/>
          </w:tcPr>
          <w:p w14:paraId="455EC5C6" w14:textId="5E84EAEB" w:rsidR="00B11801" w:rsidRPr="000705B3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2.1</w:t>
            </w:r>
          </w:p>
        </w:tc>
        <w:tc>
          <w:tcPr>
            <w:tcW w:w="523" w:type="dxa"/>
            <w:vMerge/>
          </w:tcPr>
          <w:p w14:paraId="5FD61412" w14:textId="77777777" w:rsidR="00B11801" w:rsidRPr="000705B3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465" w:type="dxa"/>
          </w:tcPr>
          <w:p w14:paraId="00C94E27" w14:textId="3D8F2BED" w:rsidR="00B11801" w:rsidRPr="005E4F16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Reglare și verificare metrologică, demontarea/montarea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mijloace de măsurare din componența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sisteme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lor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evidență tehnologică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pe bază de dispozitivelor de strangulare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consumului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apă de supliment, apă tratată chimic(</w:t>
            </w:r>
            <w:r w:rsidRPr="006A0F6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ХВО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) și agent termic </w:t>
            </w:r>
            <w:r w:rsidRPr="00E03163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direcția Budești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(</w:t>
            </w:r>
            <w:r w:rsidRPr="00E03163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tur/retur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), pe bază de dispozitive de strangulare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(calculator de energie termică, traductori de presiune, termometre cu rezistență de lucru, + MM rezervă de avarie)</w:t>
            </w:r>
          </w:p>
        </w:tc>
        <w:tc>
          <w:tcPr>
            <w:tcW w:w="648" w:type="dxa"/>
            <w:vAlign w:val="center"/>
          </w:tcPr>
          <w:p w14:paraId="45C7DF3F" w14:textId="78BF1437" w:rsidR="00B11801" w:rsidRPr="00203CCF" w:rsidRDefault="00B11801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641" w:type="dxa"/>
            <w:gridSpan w:val="2"/>
            <w:vAlign w:val="center"/>
          </w:tcPr>
          <w:p w14:paraId="1FCC4CC1" w14:textId="3AB3440D" w:rsidR="00B11801" w:rsidRPr="00344354" w:rsidRDefault="00B11801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28" w:type="dxa"/>
            <w:gridSpan w:val="3"/>
            <w:vAlign w:val="center"/>
          </w:tcPr>
          <w:p w14:paraId="7BA95762" w14:textId="3E37165C" w:rsidR="00B11801" w:rsidRPr="001B1961" w:rsidRDefault="00B11801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2A8A518D" w14:textId="03730D46" w:rsidR="00B11801" w:rsidRPr="001B1961" w:rsidRDefault="00B11801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49 000,00</w:t>
            </w:r>
          </w:p>
        </w:tc>
      </w:tr>
      <w:tr w:rsidR="00B11801" w:rsidRPr="006A0F69" w14:paraId="0ACBA526" w14:textId="77777777" w:rsidTr="006C009B">
        <w:trPr>
          <w:cantSplit/>
          <w:trHeight w:val="429"/>
          <w:jc w:val="center"/>
        </w:trPr>
        <w:tc>
          <w:tcPr>
            <w:tcW w:w="466" w:type="dxa"/>
          </w:tcPr>
          <w:p w14:paraId="2EE140ED" w14:textId="77777777" w:rsidR="00B11801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3" w:type="dxa"/>
            <w:vMerge/>
          </w:tcPr>
          <w:p w14:paraId="12848178" w14:textId="77777777" w:rsidR="00B11801" w:rsidRPr="000705B3" w:rsidRDefault="00B11801" w:rsidP="00F95807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787" w:type="dxa"/>
            <w:gridSpan w:val="8"/>
          </w:tcPr>
          <w:p w14:paraId="399B02EA" w14:textId="43E461D8" w:rsidR="00B11801" w:rsidRDefault="00B11801" w:rsidP="00F95807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7A7B89">
              <w:rPr>
                <w:rFonts w:eastAsia="Times New Roman"/>
                <w:szCs w:val="24"/>
                <w:lang w:val="ro-RO" w:eastAsia="ru-RU"/>
              </w:rPr>
              <w:t>C</w:t>
            </w:r>
            <w:r>
              <w:rPr>
                <w:rFonts w:eastAsia="Times New Roman"/>
                <w:szCs w:val="24"/>
                <w:lang w:val="ro-RO" w:eastAsia="ru-RU"/>
              </w:rPr>
              <w:t>T Vest</w:t>
            </w:r>
          </w:p>
        </w:tc>
      </w:tr>
      <w:tr w:rsidR="00B11801" w:rsidRPr="0073524E" w14:paraId="04F9F99A" w14:textId="77777777" w:rsidTr="00A87E7E">
        <w:trPr>
          <w:cantSplit/>
          <w:trHeight w:val="1134"/>
          <w:jc w:val="center"/>
        </w:trPr>
        <w:tc>
          <w:tcPr>
            <w:tcW w:w="466" w:type="dxa"/>
          </w:tcPr>
          <w:p w14:paraId="6145F5C8" w14:textId="1AE34632" w:rsidR="00B11801" w:rsidRDefault="00B11801" w:rsidP="0073524E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2.2</w:t>
            </w:r>
          </w:p>
        </w:tc>
        <w:tc>
          <w:tcPr>
            <w:tcW w:w="523" w:type="dxa"/>
            <w:vMerge/>
          </w:tcPr>
          <w:p w14:paraId="53F2E015" w14:textId="77777777" w:rsidR="00B11801" w:rsidRPr="000705B3" w:rsidRDefault="00B11801" w:rsidP="0073524E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465" w:type="dxa"/>
          </w:tcPr>
          <w:p w14:paraId="278B6B15" w14:textId="3785CE27" w:rsidR="00B11801" w:rsidRPr="005E4F16" w:rsidRDefault="00B11801" w:rsidP="0073524E">
            <w:pPr>
              <w:pStyle w:val="a5"/>
              <w:ind w:right="-136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Reglare și verificare metrologică, demontarea/montarea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mijloace de măsurare din componența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sisteme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lor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evidență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a consumului de agent termic direcția Alfa tur/retur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(calculator de energie termică, traductori de presiune, termometre cu rezistență de lucru)</w:t>
            </w:r>
          </w:p>
        </w:tc>
        <w:tc>
          <w:tcPr>
            <w:tcW w:w="648" w:type="dxa"/>
            <w:vAlign w:val="center"/>
          </w:tcPr>
          <w:p w14:paraId="2A97DC39" w14:textId="268F1255" w:rsidR="00B11801" w:rsidRDefault="00B11801" w:rsidP="0073524E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641" w:type="dxa"/>
            <w:gridSpan w:val="2"/>
            <w:vAlign w:val="center"/>
          </w:tcPr>
          <w:p w14:paraId="1EE83726" w14:textId="4F735CB9" w:rsidR="00B11801" w:rsidRDefault="00B11801" w:rsidP="0073524E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28" w:type="dxa"/>
            <w:gridSpan w:val="3"/>
            <w:vAlign w:val="center"/>
          </w:tcPr>
          <w:p w14:paraId="4D98685F" w14:textId="126E5A81" w:rsidR="00B11801" w:rsidRPr="0012689B" w:rsidRDefault="00B11801" w:rsidP="0073524E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6AE8EDDC" w14:textId="1B3E7E0C" w:rsidR="00B11801" w:rsidRDefault="00B11801" w:rsidP="0073524E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28 000,00</w:t>
            </w:r>
          </w:p>
        </w:tc>
      </w:tr>
      <w:tr w:rsidR="00B11801" w:rsidRPr="006A0F69" w14:paraId="091AA6B0" w14:textId="77777777" w:rsidTr="003566B3">
        <w:trPr>
          <w:cantSplit/>
          <w:trHeight w:val="446"/>
          <w:jc w:val="center"/>
        </w:trPr>
        <w:tc>
          <w:tcPr>
            <w:tcW w:w="466" w:type="dxa"/>
          </w:tcPr>
          <w:p w14:paraId="69B0DF0E" w14:textId="77777777" w:rsidR="00B11801" w:rsidRDefault="00B11801" w:rsidP="0073524E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523" w:type="dxa"/>
            <w:vMerge/>
          </w:tcPr>
          <w:p w14:paraId="416A19F7" w14:textId="77777777" w:rsidR="00B11801" w:rsidRPr="000705B3" w:rsidRDefault="00B11801" w:rsidP="0073524E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787" w:type="dxa"/>
            <w:gridSpan w:val="8"/>
          </w:tcPr>
          <w:p w14:paraId="1948636A" w14:textId="2B8A8305" w:rsidR="00B11801" w:rsidRDefault="00B11801" w:rsidP="0073524E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7A7B89">
              <w:rPr>
                <w:rFonts w:eastAsia="Times New Roman"/>
                <w:szCs w:val="24"/>
                <w:lang w:val="ro-RO" w:eastAsia="ru-RU"/>
              </w:rPr>
              <w:t>C</w:t>
            </w:r>
            <w:r>
              <w:rPr>
                <w:rFonts w:eastAsia="Times New Roman"/>
                <w:szCs w:val="24"/>
                <w:lang w:val="ro-RO" w:eastAsia="ru-RU"/>
              </w:rPr>
              <w:t xml:space="preserve">T </w:t>
            </w:r>
            <w:r w:rsidR="00E15128">
              <w:rPr>
                <w:rFonts w:eastAsia="Times New Roman"/>
                <w:szCs w:val="24"/>
                <w:lang w:val="ro-RO" w:eastAsia="ru-RU"/>
              </w:rPr>
              <w:t>Sud</w:t>
            </w:r>
          </w:p>
        </w:tc>
      </w:tr>
      <w:tr w:rsidR="00B11801" w:rsidRPr="0073524E" w14:paraId="7BB1A311" w14:textId="77777777" w:rsidTr="00A87E7E">
        <w:trPr>
          <w:cantSplit/>
          <w:trHeight w:val="1134"/>
          <w:jc w:val="center"/>
        </w:trPr>
        <w:tc>
          <w:tcPr>
            <w:tcW w:w="466" w:type="dxa"/>
          </w:tcPr>
          <w:p w14:paraId="76DC792A" w14:textId="00537F74" w:rsidR="00B11801" w:rsidRDefault="00B11801" w:rsidP="00B11801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  <w:t>2.3</w:t>
            </w:r>
          </w:p>
        </w:tc>
        <w:tc>
          <w:tcPr>
            <w:tcW w:w="523" w:type="dxa"/>
            <w:vMerge/>
          </w:tcPr>
          <w:p w14:paraId="03213F91" w14:textId="77777777" w:rsidR="00B11801" w:rsidRPr="000705B3" w:rsidRDefault="00B11801" w:rsidP="00B11801">
            <w:pPr>
              <w:pStyle w:val="a5"/>
              <w:ind w:right="-136"/>
              <w:rPr>
                <w:rFonts w:ascii="Times New Roman" w:eastAsia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465" w:type="dxa"/>
          </w:tcPr>
          <w:p w14:paraId="2D90422B" w14:textId="2F06784F" w:rsidR="00B11801" w:rsidRPr="005E4F16" w:rsidRDefault="00B11801" w:rsidP="00B11801">
            <w:pPr>
              <w:pStyle w:val="a5"/>
              <w:ind w:right="-136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Reglare și verificare metrologică, demontarea/montarea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u-RU"/>
              </w:rPr>
              <w:t xml:space="preserve">mijloace de măsurare din componența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sisteme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lor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de evidență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a consumului de agent termic direcția Raza 1 tur/retur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(calculator de energie termică, traductori de presiune, termometre cu rezistență de lucru)</w:t>
            </w:r>
          </w:p>
        </w:tc>
        <w:tc>
          <w:tcPr>
            <w:tcW w:w="648" w:type="dxa"/>
            <w:vAlign w:val="center"/>
          </w:tcPr>
          <w:p w14:paraId="124730B6" w14:textId="1D204CFE" w:rsidR="00B11801" w:rsidRDefault="00B11801" w:rsidP="00B1180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641" w:type="dxa"/>
            <w:gridSpan w:val="2"/>
            <w:vAlign w:val="center"/>
          </w:tcPr>
          <w:p w14:paraId="50246C5D" w14:textId="7B3674BA" w:rsidR="00B11801" w:rsidRDefault="00B11801" w:rsidP="00B1180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28" w:type="dxa"/>
            <w:gridSpan w:val="3"/>
            <w:vAlign w:val="center"/>
          </w:tcPr>
          <w:p w14:paraId="205E191C" w14:textId="7328F635" w:rsidR="00B11801" w:rsidRPr="0012689B" w:rsidRDefault="00B11801" w:rsidP="00B1180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54F5FB2C" w14:textId="563BD1DA" w:rsidR="00B11801" w:rsidRDefault="00B11801" w:rsidP="00B11801">
            <w:pPr>
              <w:spacing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32 000,00</w:t>
            </w:r>
          </w:p>
        </w:tc>
      </w:tr>
      <w:tr w:rsidR="00B11801" w:rsidRPr="00AB2498" w14:paraId="62FB294A" w14:textId="77777777" w:rsidTr="00A87E7E">
        <w:trPr>
          <w:cantSplit/>
          <w:trHeight w:val="56"/>
          <w:jc w:val="center"/>
        </w:trPr>
        <w:tc>
          <w:tcPr>
            <w:tcW w:w="989" w:type="dxa"/>
            <w:gridSpan w:val="2"/>
            <w:shd w:val="clear" w:color="auto" w:fill="FFFFFF" w:themeFill="background1"/>
          </w:tcPr>
          <w:p w14:paraId="1CB3F6FA" w14:textId="6E32A0AA" w:rsidR="00B11801" w:rsidRPr="00B25765" w:rsidRDefault="00B11801" w:rsidP="00B11801">
            <w:pPr>
              <w:spacing w:line="240" w:lineRule="auto"/>
              <w:ind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82" w:type="dxa"/>
            <w:gridSpan w:val="7"/>
            <w:shd w:val="clear" w:color="auto" w:fill="FFFFFF" w:themeFill="background1"/>
          </w:tcPr>
          <w:p w14:paraId="67980731" w14:textId="12C702EA" w:rsidR="00B11801" w:rsidRPr="00540316" w:rsidRDefault="00B11801" w:rsidP="00B11801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540316">
              <w:rPr>
                <w:rFonts w:cs="Times New Roman"/>
                <w:b/>
                <w:bCs/>
                <w:sz w:val="20"/>
                <w:szCs w:val="20"/>
                <w:lang w:val="en-US"/>
              </w:rPr>
              <w:t>Total Lot 2</w:t>
            </w:r>
          </w:p>
        </w:tc>
        <w:tc>
          <w:tcPr>
            <w:tcW w:w="1805" w:type="dxa"/>
            <w:shd w:val="clear" w:color="auto" w:fill="FFFFFF" w:themeFill="background1"/>
            <w:vAlign w:val="center"/>
          </w:tcPr>
          <w:p w14:paraId="3F16A66B" w14:textId="579B2D8E" w:rsidR="00B11801" w:rsidRPr="00540316" w:rsidRDefault="00AC583A" w:rsidP="00B1180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AC583A">
              <w:rPr>
                <w:rFonts w:eastAsia="Times New Roman" w:cs="Times New Roman"/>
                <w:b/>
                <w:bCs/>
                <w:sz w:val="22"/>
                <w:lang w:val="ro-RO" w:eastAsia="ru-RU"/>
              </w:rPr>
              <w:t>109 000,00</w:t>
            </w:r>
          </w:p>
        </w:tc>
      </w:tr>
      <w:tr w:rsidR="00B11801" w:rsidRPr="00B25765" w14:paraId="1DF56E17" w14:textId="63C1EDEF" w:rsidTr="009E6FC1">
        <w:trPr>
          <w:cantSplit/>
          <w:trHeight w:val="56"/>
          <w:jc w:val="center"/>
        </w:trPr>
        <w:tc>
          <w:tcPr>
            <w:tcW w:w="466" w:type="dxa"/>
            <w:shd w:val="clear" w:color="auto" w:fill="F2F2F2" w:themeFill="background1" w:themeFillShade="F2"/>
          </w:tcPr>
          <w:p w14:paraId="2B6A2858" w14:textId="249C762A" w:rsidR="00B11801" w:rsidRPr="00262316" w:rsidRDefault="00B11801" w:rsidP="00B118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</w:p>
        </w:tc>
        <w:tc>
          <w:tcPr>
            <w:tcW w:w="523" w:type="dxa"/>
            <w:vMerge w:val="restart"/>
            <w:textDirection w:val="btLr"/>
          </w:tcPr>
          <w:p w14:paraId="15FDA460" w14:textId="4D67DD1F" w:rsidR="00B11801" w:rsidRPr="007C14F6" w:rsidRDefault="00B11801" w:rsidP="00B11801">
            <w:pPr>
              <w:pStyle w:val="a5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C14F6">
              <w:rPr>
                <w:rFonts w:ascii="Times New Roman" w:hAnsi="Times New Roman"/>
                <w:sz w:val="20"/>
                <w:szCs w:val="20"/>
                <w:lang w:val="en-US"/>
              </w:rPr>
              <w:t>50411000-9</w:t>
            </w:r>
          </w:p>
        </w:tc>
        <w:tc>
          <w:tcPr>
            <w:tcW w:w="8787" w:type="dxa"/>
            <w:gridSpan w:val="8"/>
            <w:shd w:val="clear" w:color="auto" w:fill="F2F2F2" w:themeFill="background1" w:themeFillShade="F2"/>
          </w:tcPr>
          <w:p w14:paraId="21D1E3E2" w14:textId="77777777" w:rsidR="00B11801" w:rsidRPr="005E4F16" w:rsidRDefault="00B11801" w:rsidP="00B11801">
            <w:pPr>
              <w:pStyle w:val="a5"/>
              <w:jc w:val="center"/>
              <w:rPr>
                <w:rFonts w:eastAsia="Times New Roman"/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5E4F16">
              <w:rPr>
                <w:rFonts w:ascii="Times New Roman" w:hAnsi="Times New Roman"/>
                <w:b/>
                <w:bCs/>
                <w:sz w:val="24"/>
                <w:szCs w:val="24"/>
              </w:rPr>
              <w:t>Lotul</w:t>
            </w:r>
            <w:proofErr w:type="spellEnd"/>
            <w:r w:rsidRPr="005E4F1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5E4F1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</w:tr>
      <w:tr w:rsidR="00B11801" w:rsidRPr="006A0F69" w14:paraId="4C9B426B" w14:textId="77777777" w:rsidTr="0090763D">
        <w:trPr>
          <w:cantSplit/>
          <w:trHeight w:val="397"/>
          <w:jc w:val="center"/>
        </w:trPr>
        <w:tc>
          <w:tcPr>
            <w:tcW w:w="466" w:type="dxa"/>
          </w:tcPr>
          <w:p w14:paraId="5CCBD365" w14:textId="77777777" w:rsidR="00B11801" w:rsidRDefault="00B11801" w:rsidP="00B118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23" w:type="dxa"/>
            <w:vMerge/>
            <w:textDirection w:val="btLr"/>
          </w:tcPr>
          <w:p w14:paraId="1279C301" w14:textId="77777777" w:rsidR="00B11801" w:rsidRPr="007C14F6" w:rsidRDefault="00B11801" w:rsidP="00B11801">
            <w:pPr>
              <w:pStyle w:val="a5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787" w:type="dxa"/>
            <w:gridSpan w:val="8"/>
          </w:tcPr>
          <w:p w14:paraId="3B0F14BC" w14:textId="7BD131B3" w:rsidR="00B11801" w:rsidRPr="006A0F69" w:rsidRDefault="00B11801" w:rsidP="00B1180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7A7B89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CET Sursa1 </w:t>
            </w:r>
          </w:p>
        </w:tc>
      </w:tr>
      <w:tr w:rsidR="00B11801" w:rsidRPr="00542986" w14:paraId="7DF5256D" w14:textId="77777777" w:rsidTr="00A87E7E">
        <w:trPr>
          <w:cantSplit/>
          <w:trHeight w:val="1315"/>
          <w:jc w:val="center"/>
        </w:trPr>
        <w:tc>
          <w:tcPr>
            <w:tcW w:w="466" w:type="dxa"/>
            <w:vAlign w:val="center"/>
          </w:tcPr>
          <w:p w14:paraId="01993546" w14:textId="144E89B2" w:rsidR="00B11801" w:rsidRPr="008064E4" w:rsidRDefault="00B11801" w:rsidP="00B118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3</w:t>
            </w:r>
            <w:r w:rsidRPr="008064E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523" w:type="dxa"/>
            <w:vMerge/>
          </w:tcPr>
          <w:p w14:paraId="6D9D6983" w14:textId="77777777" w:rsidR="00B11801" w:rsidRPr="00262316" w:rsidRDefault="00B11801" w:rsidP="00B11801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465" w:type="dxa"/>
          </w:tcPr>
          <w:p w14:paraId="57B01EF0" w14:textId="7B0745C5" w:rsidR="00B11801" w:rsidRPr="006A0F69" w:rsidRDefault="00B11801" w:rsidP="00B11801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Reglare și verificare  metrologică,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demontare/montare a traductorilor de presiune Blocul nr.1</w:t>
            </w:r>
            <w:r w:rsidRPr="006A0F69">
              <w:rPr>
                <w:sz w:val="24"/>
                <w:szCs w:val="24"/>
              </w:rPr>
              <w:t xml:space="preserve">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(măsurarea presiunii și debitului combustibilului gaz și păcură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set </w:t>
            </w:r>
            <w:r w:rsidRPr="005E4F1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36 buc +  rezervă 2 buc)</w:t>
            </w:r>
          </w:p>
        </w:tc>
        <w:tc>
          <w:tcPr>
            <w:tcW w:w="648" w:type="dxa"/>
            <w:vAlign w:val="center"/>
          </w:tcPr>
          <w:p w14:paraId="12DE61BC" w14:textId="27448EEB" w:rsidR="00B11801" w:rsidRPr="00262316" w:rsidRDefault="00B11801" w:rsidP="00B11801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0486">
              <w:rPr>
                <w:sz w:val="20"/>
                <w:szCs w:val="20"/>
              </w:rPr>
              <w:t>buc.</w:t>
            </w:r>
          </w:p>
        </w:tc>
        <w:tc>
          <w:tcPr>
            <w:tcW w:w="677" w:type="dxa"/>
            <w:gridSpan w:val="4"/>
            <w:vAlign w:val="center"/>
          </w:tcPr>
          <w:p w14:paraId="7A16AA7C" w14:textId="5B1A4718" w:rsidR="00B11801" w:rsidRPr="00327645" w:rsidRDefault="00B11801" w:rsidP="00B1180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7772AF">
              <w:rPr>
                <w:rFonts w:cs="Times New Roman"/>
                <w:sz w:val="20"/>
                <w:szCs w:val="20"/>
                <w:lang w:val="ro-RO"/>
              </w:rPr>
              <w:t>38</w:t>
            </w:r>
          </w:p>
        </w:tc>
        <w:tc>
          <w:tcPr>
            <w:tcW w:w="1192" w:type="dxa"/>
            <w:vAlign w:val="center"/>
          </w:tcPr>
          <w:p w14:paraId="40DAE6B5" w14:textId="62619E7D" w:rsidR="00B11801" w:rsidRPr="000937D7" w:rsidRDefault="00B11801" w:rsidP="00B11801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12689B">
              <w:rPr>
                <w:rFonts w:cs="Times New Roman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1805" w:type="dxa"/>
            <w:vAlign w:val="center"/>
          </w:tcPr>
          <w:p w14:paraId="1A9FC27E" w14:textId="18DF3A07" w:rsidR="00B11801" w:rsidRPr="00D21D46" w:rsidRDefault="00B11801" w:rsidP="00B11801">
            <w:pPr>
              <w:spacing w:line="240" w:lineRule="auto"/>
              <w:jc w:val="center"/>
              <w:rPr>
                <w:rFonts w:eastAsia="Times New Roman"/>
                <w:sz w:val="20"/>
                <w:szCs w:val="20"/>
                <w:lang w:val="ro-RO" w:eastAsia="ru-RU"/>
              </w:rPr>
            </w:pPr>
            <w:r w:rsidRPr="00D21D46">
              <w:rPr>
                <w:rFonts w:eastAsia="Times New Roman"/>
                <w:sz w:val="20"/>
                <w:szCs w:val="20"/>
                <w:lang w:val="ro-RO" w:eastAsia="ru-RU"/>
              </w:rPr>
              <w:t>4</w:t>
            </w:r>
            <w:r w:rsidR="005404AA">
              <w:rPr>
                <w:rFonts w:eastAsia="Times New Roman"/>
                <w:sz w:val="20"/>
                <w:szCs w:val="20"/>
                <w:lang w:val="ro-RO" w:eastAsia="ru-RU"/>
              </w:rPr>
              <w:t>2</w:t>
            </w:r>
            <w:r w:rsidRPr="00D21D46">
              <w:rPr>
                <w:rFonts w:eastAsia="Times New Roman"/>
                <w:sz w:val="20"/>
                <w:szCs w:val="20"/>
                <w:lang w:val="ro-RO" w:eastAsia="ru-RU"/>
              </w:rPr>
              <w:t xml:space="preserve"> 000,00</w:t>
            </w:r>
          </w:p>
        </w:tc>
      </w:tr>
      <w:tr w:rsidR="00B11801" w:rsidRPr="005B6B1C" w14:paraId="7E7BFCB9" w14:textId="77777777" w:rsidTr="00540316">
        <w:trPr>
          <w:cantSplit/>
          <w:trHeight w:val="387"/>
          <w:jc w:val="center"/>
        </w:trPr>
        <w:tc>
          <w:tcPr>
            <w:tcW w:w="989" w:type="dxa"/>
            <w:gridSpan w:val="2"/>
            <w:shd w:val="clear" w:color="auto" w:fill="FFFFFF" w:themeFill="background1"/>
            <w:vAlign w:val="center"/>
          </w:tcPr>
          <w:p w14:paraId="7CC3B017" w14:textId="77777777" w:rsidR="00B11801" w:rsidRPr="00262316" w:rsidRDefault="00B11801" w:rsidP="00B11801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982" w:type="dxa"/>
            <w:gridSpan w:val="7"/>
            <w:shd w:val="clear" w:color="auto" w:fill="FFFFFF" w:themeFill="background1"/>
            <w:vAlign w:val="center"/>
          </w:tcPr>
          <w:p w14:paraId="170096A8" w14:textId="77C784C6" w:rsidR="00B11801" w:rsidRPr="00540316" w:rsidRDefault="00B11801" w:rsidP="00B11801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540316">
              <w:rPr>
                <w:rFonts w:cs="Times New Roman"/>
                <w:b/>
                <w:bCs/>
                <w:sz w:val="20"/>
                <w:szCs w:val="20"/>
                <w:lang w:val="en-US"/>
              </w:rPr>
              <w:t xml:space="preserve">Total Lot 3 </w:t>
            </w:r>
          </w:p>
        </w:tc>
        <w:tc>
          <w:tcPr>
            <w:tcW w:w="1805" w:type="dxa"/>
            <w:shd w:val="clear" w:color="auto" w:fill="FFFFFF" w:themeFill="background1"/>
            <w:vAlign w:val="center"/>
          </w:tcPr>
          <w:p w14:paraId="0CA058D1" w14:textId="17FB74F4" w:rsidR="00B11801" w:rsidRPr="00540316" w:rsidRDefault="00B11801" w:rsidP="00B1180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</w:t>
            </w:r>
            <w:r w:rsidR="005404AA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2</w:t>
            </w:r>
            <w:r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 000,00</w:t>
            </w:r>
          </w:p>
        </w:tc>
      </w:tr>
      <w:tr w:rsidR="00B11801" w:rsidRPr="005B6B1C" w14:paraId="0D95AC4B" w14:textId="77777777" w:rsidTr="003A55C4">
        <w:trPr>
          <w:cantSplit/>
          <w:trHeight w:val="387"/>
          <w:jc w:val="center"/>
        </w:trPr>
        <w:tc>
          <w:tcPr>
            <w:tcW w:w="989" w:type="dxa"/>
            <w:gridSpan w:val="2"/>
            <w:vAlign w:val="center"/>
          </w:tcPr>
          <w:p w14:paraId="7D8C09E8" w14:textId="77777777" w:rsidR="00B11801" w:rsidRPr="00262316" w:rsidRDefault="00B11801" w:rsidP="00B11801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982" w:type="dxa"/>
            <w:gridSpan w:val="7"/>
            <w:vAlign w:val="bottom"/>
          </w:tcPr>
          <w:p w14:paraId="00650332" w14:textId="7CBBA1E8" w:rsidR="00B11801" w:rsidRPr="005E4F16" w:rsidRDefault="00B11801" w:rsidP="00B11801">
            <w:pPr>
              <w:spacing w:line="240" w:lineRule="auto"/>
              <w:ind w:left="-74" w:right="-59"/>
              <w:jc w:val="right"/>
              <w:rPr>
                <w:rFonts w:cs="Times New Roman"/>
                <w:b/>
                <w:bCs/>
                <w:szCs w:val="24"/>
                <w:lang w:val="en-US"/>
              </w:rPr>
            </w:pPr>
            <w:r>
              <w:rPr>
                <w:rFonts w:cs="Times New Roman"/>
                <w:b/>
                <w:bCs/>
                <w:szCs w:val="24"/>
                <w:lang w:val="en-US"/>
              </w:rPr>
              <w:t>TOTAL</w:t>
            </w:r>
          </w:p>
        </w:tc>
        <w:tc>
          <w:tcPr>
            <w:tcW w:w="1805" w:type="dxa"/>
            <w:vAlign w:val="bottom"/>
          </w:tcPr>
          <w:p w14:paraId="3E3836A8" w14:textId="7BEBE5BA" w:rsidR="00B11801" w:rsidRPr="00916667" w:rsidRDefault="00AC583A" w:rsidP="00B1180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  <w:t>2</w:t>
            </w:r>
            <w:r w:rsidR="00B20341"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  <w:t>88</w:t>
            </w:r>
            <w:r>
              <w:rPr>
                <w:rFonts w:eastAsia="Times New Roman" w:cs="Times New Roman"/>
                <w:b/>
                <w:bCs/>
                <w:szCs w:val="24"/>
                <w:lang w:val="ro-RO" w:eastAsia="ru-RU"/>
              </w:rPr>
              <w:t> 000,00</w:t>
            </w:r>
          </w:p>
        </w:tc>
      </w:tr>
    </w:tbl>
    <w:p w14:paraId="40B7FBBE" w14:textId="77777777" w:rsidR="00E02611" w:rsidRDefault="00E02611" w:rsidP="00E02611">
      <w:pPr>
        <w:pStyle w:val="a3"/>
        <w:ind w:left="0"/>
        <w:rPr>
          <w:b/>
          <w:szCs w:val="24"/>
          <w:lang w:val="ro-MD"/>
        </w:rPr>
      </w:pPr>
    </w:p>
    <w:p w14:paraId="3888E4F4" w14:textId="1DC859E1" w:rsidR="00E02611" w:rsidRPr="006A0F69" w:rsidRDefault="00E02611" w:rsidP="00E02611">
      <w:pPr>
        <w:pStyle w:val="a3"/>
        <w:numPr>
          <w:ilvl w:val="0"/>
          <w:numId w:val="3"/>
        </w:numPr>
        <w:rPr>
          <w:b/>
          <w:bCs/>
          <w:szCs w:val="24"/>
          <w:lang w:val="fr-FR"/>
        </w:rPr>
      </w:pPr>
      <w:r w:rsidRPr="006A0F69">
        <w:rPr>
          <w:b/>
          <w:bCs/>
          <w:szCs w:val="24"/>
          <w:lang w:val="fr-FR"/>
        </w:rPr>
        <w:t>Descriere generală. Termini de execuție.</w:t>
      </w:r>
    </w:p>
    <w:p w14:paraId="15F76254" w14:textId="5BB3A45B" w:rsidR="0068605C" w:rsidRPr="00E02611" w:rsidRDefault="008F1178" w:rsidP="00E02611">
      <w:pPr>
        <w:pStyle w:val="a3"/>
        <w:numPr>
          <w:ilvl w:val="1"/>
          <w:numId w:val="21"/>
        </w:numPr>
        <w:rPr>
          <w:szCs w:val="24"/>
          <w:lang w:val="en-US"/>
        </w:rPr>
      </w:pPr>
      <w:r w:rsidRPr="00E02611">
        <w:rPr>
          <w:b/>
          <w:szCs w:val="24"/>
          <w:lang w:val="ro-MD"/>
        </w:rPr>
        <w:t>Loca</w:t>
      </w:r>
      <w:proofErr w:type="spellStart"/>
      <w:r w:rsidRPr="00E02611">
        <w:rPr>
          <w:b/>
          <w:szCs w:val="24"/>
          <w:lang w:val="ro-RO"/>
        </w:rPr>
        <w:t>ția</w:t>
      </w:r>
      <w:proofErr w:type="spellEnd"/>
      <w:r w:rsidRPr="00E02611">
        <w:rPr>
          <w:b/>
          <w:szCs w:val="24"/>
          <w:lang w:val="ro-RO"/>
        </w:rPr>
        <w:t xml:space="preserve"> desfășurării</w:t>
      </w:r>
      <w:r w:rsidRPr="00E02611">
        <w:rPr>
          <w:b/>
          <w:szCs w:val="24"/>
          <w:lang w:val="ro-MD"/>
        </w:rPr>
        <w:t xml:space="preserve"> lucrărilor</w:t>
      </w:r>
      <w:r w:rsidR="00637CD0" w:rsidRPr="00E02611">
        <w:rPr>
          <w:b/>
          <w:bCs/>
          <w:szCs w:val="24"/>
          <w:u w:val="single"/>
          <w:lang w:val="en-US"/>
        </w:rPr>
        <w:t>:</w:t>
      </w:r>
      <w:r w:rsidR="00F72ECD" w:rsidRPr="00E02611">
        <w:rPr>
          <w:b/>
          <w:bCs/>
          <w:szCs w:val="24"/>
          <w:u w:val="single"/>
          <w:lang w:val="en-US"/>
        </w:rPr>
        <w:t xml:space="preserve"> </w:t>
      </w:r>
      <w:r w:rsidR="00F72ECD" w:rsidRPr="00E02611">
        <w:rPr>
          <w:szCs w:val="24"/>
          <w:u w:val="single"/>
          <w:lang w:val="en-US"/>
        </w:rPr>
        <w:t>Republica Moldova,</w:t>
      </w:r>
    </w:p>
    <w:p w14:paraId="3D5BAFD2" w14:textId="189304BC" w:rsidR="006804CD" w:rsidRPr="006A0F69" w:rsidRDefault="00F72ECD" w:rsidP="00CF69C8">
      <w:pPr>
        <w:pStyle w:val="a3"/>
        <w:spacing w:line="240" w:lineRule="auto"/>
        <w:ind w:left="360"/>
        <w:rPr>
          <w:szCs w:val="24"/>
          <w:lang w:val="fr-FR"/>
        </w:rPr>
      </w:pPr>
      <w:r w:rsidRPr="006A0F69">
        <w:rPr>
          <w:szCs w:val="24"/>
          <w:lang w:val="fr-FR"/>
        </w:rPr>
        <w:t>mun</w:t>
      </w:r>
      <w:r w:rsidR="00637CD0" w:rsidRPr="006A0F69">
        <w:rPr>
          <w:szCs w:val="24"/>
          <w:lang w:val="fr-FR"/>
        </w:rPr>
        <w:t>.</w:t>
      </w:r>
      <w:r w:rsidR="00465F26" w:rsidRPr="006A0F69">
        <w:rPr>
          <w:szCs w:val="24"/>
          <w:lang w:val="fr-FR"/>
        </w:rPr>
        <w:t xml:space="preserve"> Chișinău, </w:t>
      </w:r>
      <w:r w:rsidR="00447BE6" w:rsidRPr="006A0F69">
        <w:rPr>
          <w:bCs/>
          <w:szCs w:val="24"/>
          <w:lang w:val="fr-FR"/>
        </w:rPr>
        <w:t xml:space="preserve">str. </w:t>
      </w:r>
      <w:r w:rsidR="00206FE3" w:rsidRPr="006A0F69">
        <w:rPr>
          <w:szCs w:val="24"/>
          <w:lang w:val="fr-FR"/>
        </w:rPr>
        <w:t>Meşterul Manole 3</w:t>
      </w:r>
      <w:r w:rsidR="00447BE6" w:rsidRPr="006A0F69">
        <w:rPr>
          <w:szCs w:val="24"/>
          <w:lang w:val="fr-FR"/>
        </w:rPr>
        <w:t>,</w:t>
      </w:r>
      <w:r w:rsidR="00206FE3" w:rsidRPr="006A0F69">
        <w:rPr>
          <w:szCs w:val="24"/>
          <w:lang w:val="fr-FR"/>
        </w:rPr>
        <w:t xml:space="preserve"> CET Sursa-1</w:t>
      </w:r>
      <w:r w:rsidR="0068605C" w:rsidRPr="006A0F69">
        <w:rPr>
          <w:szCs w:val="24"/>
          <w:lang w:val="fr-FR"/>
        </w:rPr>
        <w:t>;</w:t>
      </w:r>
    </w:p>
    <w:p w14:paraId="3742CE80" w14:textId="6B2079C3" w:rsidR="0068605C" w:rsidRPr="006A0F69" w:rsidRDefault="00F72ECD" w:rsidP="00CF69C8">
      <w:pPr>
        <w:pStyle w:val="a3"/>
        <w:spacing w:line="240" w:lineRule="auto"/>
        <w:ind w:left="360"/>
        <w:rPr>
          <w:szCs w:val="24"/>
          <w:lang w:val="fr-FR"/>
        </w:rPr>
      </w:pPr>
      <w:r w:rsidRPr="006A0F69">
        <w:rPr>
          <w:szCs w:val="24"/>
          <w:lang w:val="fr-FR"/>
        </w:rPr>
        <w:lastRenderedPageBreak/>
        <w:t>mun</w:t>
      </w:r>
      <w:r w:rsidR="0068605C" w:rsidRPr="006A0F69">
        <w:rPr>
          <w:szCs w:val="24"/>
          <w:lang w:val="fr-FR"/>
        </w:rPr>
        <w:t xml:space="preserve">. Chișinău, </w:t>
      </w:r>
      <w:r w:rsidR="0068605C" w:rsidRPr="006A0F69">
        <w:rPr>
          <w:bCs/>
          <w:szCs w:val="24"/>
          <w:lang w:val="fr-FR"/>
        </w:rPr>
        <w:t xml:space="preserve">str. </w:t>
      </w:r>
      <w:r w:rsidR="0068605C" w:rsidRPr="006A0F69">
        <w:rPr>
          <w:szCs w:val="24"/>
          <w:lang w:val="fr-FR"/>
        </w:rPr>
        <w:t>Vadul lui Vodă 5, CET Sursa-2;</w:t>
      </w:r>
    </w:p>
    <w:p w14:paraId="307BC0C2" w14:textId="416B3B6B" w:rsidR="0068605C" w:rsidRPr="004366DC" w:rsidRDefault="00F72ECD" w:rsidP="00CF69C8">
      <w:pPr>
        <w:pStyle w:val="a3"/>
        <w:spacing w:before="120" w:line="240" w:lineRule="auto"/>
        <w:ind w:left="360"/>
        <w:jc w:val="both"/>
        <w:rPr>
          <w:szCs w:val="24"/>
          <w:lang w:val="ro-RO"/>
        </w:rPr>
      </w:pPr>
      <w:r w:rsidRPr="006A0F69">
        <w:rPr>
          <w:szCs w:val="24"/>
          <w:lang w:val="fr-FR"/>
        </w:rPr>
        <w:t>mun</w:t>
      </w:r>
      <w:r w:rsidR="0068605C" w:rsidRPr="006A0F69">
        <w:rPr>
          <w:szCs w:val="24"/>
          <w:lang w:val="fr-FR"/>
        </w:rPr>
        <w:t xml:space="preserve">. Chișinău, </w:t>
      </w:r>
      <w:r w:rsidR="0068605C" w:rsidRPr="006A0F69">
        <w:rPr>
          <w:bCs/>
          <w:szCs w:val="24"/>
          <w:lang w:val="fr-FR"/>
        </w:rPr>
        <w:t>str</w:t>
      </w:r>
      <w:r w:rsidR="0068605C" w:rsidRPr="004366DC">
        <w:rPr>
          <w:szCs w:val="24"/>
          <w:lang w:val="ro-RO"/>
        </w:rPr>
        <w:t>. Prunului 24,</w:t>
      </w:r>
      <w:r w:rsidR="0068605C" w:rsidRPr="006A0F69">
        <w:rPr>
          <w:bCs/>
          <w:szCs w:val="24"/>
          <w:lang w:val="fr-FR"/>
        </w:rPr>
        <w:t xml:space="preserve"> </w:t>
      </w:r>
      <w:r w:rsidR="0068605C" w:rsidRPr="004366DC">
        <w:rPr>
          <w:szCs w:val="24"/>
          <w:lang w:val="ro-RO"/>
        </w:rPr>
        <w:t>CT Vest</w:t>
      </w:r>
      <w:r w:rsidR="0068605C" w:rsidRPr="006A0F69">
        <w:rPr>
          <w:szCs w:val="24"/>
          <w:lang w:val="fr-FR"/>
        </w:rPr>
        <w:t>;</w:t>
      </w:r>
    </w:p>
    <w:p w14:paraId="44305013" w14:textId="77777777" w:rsidR="00E02611" w:rsidRDefault="00F72ECD" w:rsidP="00E02611">
      <w:pPr>
        <w:pStyle w:val="a3"/>
        <w:spacing w:before="120" w:line="240" w:lineRule="auto"/>
        <w:ind w:left="360"/>
        <w:jc w:val="both"/>
        <w:rPr>
          <w:szCs w:val="24"/>
          <w:lang w:val="ro-RO"/>
        </w:rPr>
      </w:pPr>
      <w:r w:rsidRPr="006A0F69">
        <w:rPr>
          <w:szCs w:val="24"/>
          <w:lang w:val="fr-FR"/>
        </w:rPr>
        <w:t>mun</w:t>
      </w:r>
      <w:r w:rsidR="0068605C" w:rsidRPr="006A0F69">
        <w:rPr>
          <w:szCs w:val="24"/>
          <w:lang w:val="fr-FR"/>
        </w:rPr>
        <w:t xml:space="preserve">. Chișinău, </w:t>
      </w:r>
      <w:r w:rsidR="0068605C" w:rsidRPr="006A0F69">
        <w:rPr>
          <w:bCs/>
          <w:szCs w:val="24"/>
          <w:lang w:val="fr-FR"/>
        </w:rPr>
        <w:t xml:space="preserve">str. </w:t>
      </w:r>
      <w:r w:rsidR="0068605C" w:rsidRPr="004366DC">
        <w:rPr>
          <w:szCs w:val="24"/>
          <w:lang w:val="ro-RO"/>
        </w:rPr>
        <w:t>Grenoble 9</w:t>
      </w:r>
      <w:r w:rsidR="0068605C" w:rsidRPr="006A0F69">
        <w:rPr>
          <w:szCs w:val="24"/>
          <w:lang w:val="fr-FR"/>
        </w:rPr>
        <w:t xml:space="preserve">, </w:t>
      </w:r>
      <w:r w:rsidR="0068605C" w:rsidRPr="004366DC">
        <w:rPr>
          <w:szCs w:val="24"/>
          <w:lang w:val="ro-RO"/>
        </w:rPr>
        <w:t>CT Sud.</w:t>
      </w:r>
    </w:p>
    <w:p w14:paraId="03D6C84D" w14:textId="03D5B0B9" w:rsidR="00C82B5D" w:rsidRPr="00E02611" w:rsidRDefault="00E02611" w:rsidP="00E02611">
      <w:pPr>
        <w:spacing w:before="120" w:line="240" w:lineRule="auto"/>
        <w:jc w:val="both"/>
        <w:rPr>
          <w:szCs w:val="24"/>
          <w:lang w:val="ro-RO"/>
        </w:rPr>
      </w:pPr>
      <w:r w:rsidRPr="006A0F69">
        <w:rPr>
          <w:b/>
          <w:bCs/>
          <w:szCs w:val="24"/>
          <w:lang w:val="ro-RO"/>
        </w:rPr>
        <w:t xml:space="preserve">2.2 </w:t>
      </w:r>
      <w:r w:rsidR="00637CD0" w:rsidRPr="006A0F69">
        <w:rPr>
          <w:b/>
          <w:bCs/>
          <w:szCs w:val="24"/>
          <w:lang w:val="ro-RO"/>
        </w:rPr>
        <w:t xml:space="preserve">Termenul de </w:t>
      </w:r>
      <w:r w:rsidR="001F6988" w:rsidRPr="006A0F69">
        <w:rPr>
          <w:b/>
          <w:bCs/>
          <w:szCs w:val="24"/>
          <w:lang w:val="ro-RO"/>
        </w:rPr>
        <w:t>realizare a serviciilor</w:t>
      </w:r>
      <w:r w:rsidR="00637CD0" w:rsidRPr="006A0F69">
        <w:rPr>
          <w:b/>
          <w:bCs/>
          <w:szCs w:val="24"/>
          <w:u w:val="single"/>
          <w:lang w:val="ro-RO"/>
        </w:rPr>
        <w:t>:</w:t>
      </w:r>
      <w:r w:rsidR="0068605C" w:rsidRPr="006A0F69">
        <w:rPr>
          <w:szCs w:val="24"/>
          <w:lang w:val="ro-RO"/>
        </w:rPr>
        <w:t xml:space="preserve"> l</w:t>
      </w:r>
      <w:r w:rsidR="0068605C" w:rsidRPr="00E02611">
        <w:rPr>
          <w:rFonts w:eastAsia="Calibri" w:cs="Times New Roman"/>
          <w:szCs w:val="24"/>
          <w:lang w:val="ro-RO"/>
        </w:rPr>
        <w:t xml:space="preserve">ucrările vor fi realizate în </w:t>
      </w:r>
      <w:r w:rsidR="0068605C" w:rsidRPr="00E02611">
        <w:rPr>
          <w:rFonts w:cs="Times New Roman"/>
          <w:noProof/>
          <w:szCs w:val="24"/>
          <w:lang w:val="ro-MD" w:eastAsia="ro-RO"/>
        </w:rPr>
        <w:t xml:space="preserve">lunile </w:t>
      </w:r>
      <w:r w:rsidR="00FF0E3F" w:rsidRPr="00E02611">
        <w:rPr>
          <w:rFonts w:cs="Times New Roman"/>
          <w:b/>
          <w:bCs/>
          <w:noProof/>
          <w:szCs w:val="24"/>
          <w:lang w:val="ro-MD" w:eastAsia="ro-RO"/>
        </w:rPr>
        <w:t>martie</w:t>
      </w:r>
      <w:r w:rsidR="0068605C" w:rsidRPr="00E02611">
        <w:rPr>
          <w:rFonts w:cs="Times New Roman"/>
          <w:b/>
          <w:bCs/>
          <w:noProof/>
          <w:szCs w:val="24"/>
          <w:lang w:val="ro-MD" w:eastAsia="ro-RO"/>
        </w:rPr>
        <w:t>-</w:t>
      </w:r>
      <w:r w:rsidR="004E79D5" w:rsidRPr="00E02611">
        <w:rPr>
          <w:rFonts w:cs="Times New Roman"/>
          <w:b/>
          <w:bCs/>
          <w:noProof/>
          <w:szCs w:val="24"/>
          <w:lang w:val="ro-MD" w:eastAsia="ro-RO"/>
        </w:rPr>
        <w:t>decembrie</w:t>
      </w:r>
      <w:r w:rsidR="003C58E3" w:rsidRPr="00E02611">
        <w:rPr>
          <w:rFonts w:cs="Times New Roman"/>
          <w:b/>
          <w:bCs/>
          <w:noProof/>
          <w:szCs w:val="24"/>
          <w:lang w:val="ro-MD" w:eastAsia="ro-RO"/>
        </w:rPr>
        <w:t xml:space="preserve"> 202</w:t>
      </w:r>
      <w:r w:rsidR="00904976">
        <w:rPr>
          <w:rFonts w:cs="Times New Roman"/>
          <w:b/>
          <w:bCs/>
          <w:noProof/>
          <w:szCs w:val="24"/>
          <w:lang w:val="ro-MD" w:eastAsia="ro-RO"/>
        </w:rPr>
        <w:t>6</w:t>
      </w:r>
      <w:r w:rsidR="003C58E3" w:rsidRPr="00E02611">
        <w:rPr>
          <w:rFonts w:cs="Times New Roman"/>
          <w:b/>
          <w:bCs/>
          <w:noProof/>
          <w:szCs w:val="24"/>
          <w:lang w:val="ro-MD" w:eastAsia="ro-RO"/>
        </w:rPr>
        <w:t>.</w:t>
      </w:r>
    </w:p>
    <w:p w14:paraId="5DFBF583" w14:textId="13EACD7A" w:rsidR="00AA1773" w:rsidRPr="006A0F69" w:rsidRDefault="00E822F8" w:rsidP="00861C8F">
      <w:pPr>
        <w:jc w:val="both"/>
        <w:rPr>
          <w:rFonts w:cs="Times New Roman"/>
          <w:bCs/>
          <w:iCs/>
          <w:szCs w:val="24"/>
          <w:lang w:val="ro-RO" w:eastAsia="ro-RO"/>
        </w:rPr>
      </w:pPr>
      <w:r w:rsidRPr="006A0F69">
        <w:rPr>
          <w:rFonts w:cs="Times New Roman"/>
          <w:bCs/>
          <w:iCs/>
          <w:szCs w:val="24"/>
          <w:lang w:val="ro-RO" w:eastAsia="ro-RO"/>
        </w:rPr>
        <w:t>Termenul de executare a lucrărilor poate fi modificat de către Beneficiar din diferite motive tehnice sau de exploatare a utilajului tehnologic</w:t>
      </w:r>
      <w:r w:rsidR="00AF33A5" w:rsidRPr="006A0F69">
        <w:rPr>
          <w:rFonts w:cs="Times New Roman"/>
          <w:bCs/>
          <w:iCs/>
          <w:szCs w:val="24"/>
          <w:lang w:val="ro-RO" w:eastAsia="ro-RO"/>
        </w:rPr>
        <w:t>, despre acest fapt Executantul va fi anunțat în prealabil.</w:t>
      </w:r>
    </w:p>
    <w:p w14:paraId="1A3116AC" w14:textId="77777777" w:rsidR="003F0BFD" w:rsidRPr="006A0F69" w:rsidRDefault="003F0BFD" w:rsidP="00861C8F">
      <w:pPr>
        <w:jc w:val="both"/>
        <w:rPr>
          <w:rFonts w:cs="Times New Roman"/>
          <w:bCs/>
          <w:iCs/>
          <w:szCs w:val="24"/>
          <w:lang w:val="ro-RO" w:eastAsia="ro-RO"/>
        </w:rPr>
      </w:pPr>
    </w:p>
    <w:p w14:paraId="574028F6" w14:textId="130E4C93" w:rsidR="002B1B93" w:rsidRPr="002B1B93" w:rsidRDefault="003A5F94" w:rsidP="004366DC">
      <w:pPr>
        <w:pStyle w:val="a3"/>
        <w:numPr>
          <w:ilvl w:val="0"/>
          <w:numId w:val="3"/>
        </w:numPr>
        <w:spacing w:before="120"/>
        <w:ind w:left="-142" w:hanging="142"/>
        <w:jc w:val="both"/>
        <w:rPr>
          <w:b/>
          <w:bCs/>
          <w:color w:val="FF0000"/>
          <w:szCs w:val="24"/>
          <w:lang w:val="ro-RO"/>
        </w:rPr>
      </w:pPr>
      <w:r>
        <w:rPr>
          <w:b/>
          <w:bCs/>
          <w:szCs w:val="24"/>
          <w:lang w:val="ro-RO"/>
        </w:rPr>
        <w:t xml:space="preserve">Documente obligatorii </w:t>
      </w:r>
      <w:r w:rsidR="004C22C6">
        <w:rPr>
          <w:b/>
          <w:bCs/>
          <w:szCs w:val="24"/>
          <w:lang w:val="ro-RO"/>
        </w:rPr>
        <w:t>la depunerea și evaluarea ofertei</w:t>
      </w:r>
      <w:r w:rsidR="004366DC" w:rsidRPr="006A0F69">
        <w:rPr>
          <w:b/>
          <w:bCs/>
          <w:szCs w:val="24"/>
          <w:lang w:val="fr-FR"/>
        </w:rPr>
        <w:t>:</w:t>
      </w:r>
    </w:p>
    <w:p w14:paraId="3C6DB104" w14:textId="04FBD16D" w:rsidR="003A5F94" w:rsidRPr="0032199E" w:rsidRDefault="00A30785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 w:rsidRPr="006A0F69">
        <w:rPr>
          <w:szCs w:val="24"/>
          <w:lang w:val="ro-RO"/>
        </w:rPr>
        <w:t>Oferta va fi prezentată în limba română</w:t>
      </w:r>
      <w:r w:rsidR="00311CF7" w:rsidRPr="006A0F69">
        <w:rPr>
          <w:szCs w:val="24"/>
          <w:lang w:val="ro-RO"/>
        </w:rPr>
        <w:t xml:space="preserve"> și va include</w:t>
      </w:r>
      <w:r w:rsidR="0032199E" w:rsidRPr="006A0F69">
        <w:rPr>
          <w:szCs w:val="24"/>
          <w:lang w:val="ro-RO"/>
        </w:rPr>
        <w:t xml:space="preserve"> în mod obligator specificația de preț pentru executarea serviciilor </w:t>
      </w:r>
      <w:r w:rsidR="0032199E" w:rsidRPr="00A6733D">
        <w:rPr>
          <w:noProof/>
          <w:szCs w:val="24"/>
          <w:lang w:val="ro-MD"/>
        </w:rPr>
        <w:t>conform cerințelor din punctul 1</w:t>
      </w:r>
      <w:r w:rsidR="003A5F94" w:rsidRPr="006A0F69">
        <w:rPr>
          <w:szCs w:val="24"/>
          <w:lang w:val="ro-RO"/>
        </w:rPr>
        <w:t>.</w:t>
      </w:r>
    </w:p>
    <w:p w14:paraId="30AAA5FF" w14:textId="3AD070A3" w:rsidR="001557D4" w:rsidRPr="0032199E" w:rsidRDefault="00212349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 w:rsidRPr="001557D4">
        <w:rPr>
          <w:noProof/>
          <w:szCs w:val="24"/>
          <w:lang w:val="ro-MD"/>
        </w:rPr>
        <w:t xml:space="preserve">Devizele de cheltuieli pentru serviciile solicitate (conform </w:t>
      </w:r>
      <w:r w:rsidR="008D410C">
        <w:rPr>
          <w:noProof/>
          <w:szCs w:val="24"/>
          <w:lang w:val="ro-MD"/>
        </w:rPr>
        <w:t>volumelor</w:t>
      </w:r>
      <w:r w:rsidR="00AE5135">
        <w:rPr>
          <w:noProof/>
          <w:szCs w:val="24"/>
          <w:lang w:val="ro-MD"/>
        </w:rPr>
        <w:t xml:space="preserve"> lucrări</w:t>
      </w:r>
      <w:r w:rsidR="001A10EF">
        <w:rPr>
          <w:noProof/>
          <w:szCs w:val="24"/>
          <w:lang w:val="ro-MD"/>
        </w:rPr>
        <w:t>lor</w:t>
      </w:r>
      <w:r w:rsidRPr="001557D4">
        <w:rPr>
          <w:noProof/>
          <w:szCs w:val="24"/>
          <w:lang w:val="ro-MD"/>
        </w:rPr>
        <w:t xml:space="preserve"> din </w:t>
      </w:r>
      <w:r w:rsidRPr="001A10EF">
        <w:rPr>
          <w:b/>
          <w:bCs/>
          <w:noProof/>
          <w:szCs w:val="24"/>
          <w:lang w:val="ro-MD"/>
        </w:rPr>
        <w:t>Anex</w:t>
      </w:r>
      <w:r w:rsidR="001A3FC3" w:rsidRPr="001A10EF">
        <w:rPr>
          <w:b/>
          <w:bCs/>
          <w:noProof/>
          <w:szCs w:val="24"/>
          <w:lang w:val="ro-MD"/>
        </w:rPr>
        <w:t>a</w:t>
      </w:r>
      <w:r w:rsidRPr="001A10EF">
        <w:rPr>
          <w:b/>
          <w:bCs/>
          <w:noProof/>
          <w:szCs w:val="24"/>
          <w:lang w:val="ro-MD"/>
        </w:rPr>
        <w:t xml:space="preserve"> nr.</w:t>
      </w:r>
      <w:r w:rsidR="00CE0F66">
        <w:rPr>
          <w:b/>
          <w:bCs/>
          <w:noProof/>
          <w:szCs w:val="24"/>
          <w:lang w:val="ro-MD"/>
        </w:rPr>
        <w:t>1</w:t>
      </w:r>
      <w:r w:rsidR="008D410C">
        <w:rPr>
          <w:b/>
          <w:bCs/>
          <w:noProof/>
          <w:szCs w:val="24"/>
          <w:lang w:val="ro-MD"/>
        </w:rPr>
        <w:t xml:space="preserve"> </w:t>
      </w:r>
      <w:r w:rsidR="008D410C" w:rsidRPr="008D410C">
        <w:rPr>
          <w:noProof/>
          <w:szCs w:val="24"/>
          <w:lang w:val="ro-MD"/>
        </w:rPr>
        <w:t xml:space="preserve">și fiecare </w:t>
      </w:r>
      <w:r w:rsidR="00400B94">
        <w:rPr>
          <w:noProof/>
          <w:szCs w:val="24"/>
          <w:lang w:val="ro-MD"/>
        </w:rPr>
        <w:t>punct</w:t>
      </w:r>
      <w:r w:rsidR="008D410C" w:rsidRPr="008D410C">
        <w:rPr>
          <w:noProof/>
          <w:szCs w:val="24"/>
          <w:lang w:val="ro-MD"/>
        </w:rPr>
        <w:t xml:space="preserve"> de evidență în parte</w:t>
      </w:r>
      <w:r w:rsidRPr="001557D4">
        <w:rPr>
          <w:noProof/>
          <w:szCs w:val="24"/>
          <w:lang w:val="ro-MD"/>
        </w:rPr>
        <w:t>).</w:t>
      </w:r>
    </w:p>
    <w:p w14:paraId="0527B2DD" w14:textId="70DF9435" w:rsidR="0032199E" w:rsidRPr="00411AA3" w:rsidRDefault="0032199E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 w:rsidRPr="00A6733D">
        <w:rPr>
          <w:szCs w:val="24"/>
          <w:lang w:val="ro-MD"/>
        </w:rPr>
        <w:t>Document</w:t>
      </w:r>
      <w:r>
        <w:rPr>
          <w:szCs w:val="24"/>
          <w:lang w:val="ro-MD"/>
        </w:rPr>
        <w:t>e</w:t>
      </w:r>
      <w:r w:rsidRPr="00A6733D">
        <w:rPr>
          <w:szCs w:val="24"/>
          <w:lang w:val="ro-MD"/>
        </w:rPr>
        <w:t xml:space="preserve"> </w:t>
      </w:r>
      <w:r>
        <w:rPr>
          <w:szCs w:val="24"/>
          <w:lang w:val="ro-MD"/>
        </w:rPr>
        <w:t>de</w:t>
      </w:r>
      <w:r w:rsidRPr="00A6733D">
        <w:rPr>
          <w:szCs w:val="24"/>
          <w:lang w:val="ro-MD"/>
        </w:rPr>
        <w:t xml:space="preserve"> înregistrare a </w:t>
      </w:r>
      <w:r>
        <w:rPr>
          <w:szCs w:val="24"/>
          <w:lang w:val="ro-MD"/>
        </w:rPr>
        <w:t>companiei ofertante.</w:t>
      </w:r>
    </w:p>
    <w:p w14:paraId="2F3CDF77" w14:textId="7A7B6FF9" w:rsidR="00411AA3" w:rsidRPr="00411AA3" w:rsidRDefault="00411AA3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>
        <w:rPr>
          <w:noProof/>
          <w:szCs w:val="24"/>
          <w:lang w:val="ro-MD"/>
        </w:rPr>
        <w:t>Informația privind subcontracta</w:t>
      </w:r>
      <w:r>
        <w:rPr>
          <w:noProof/>
          <w:szCs w:val="24"/>
          <w:lang w:val="ro-RO"/>
        </w:rPr>
        <w:t>ctanți (în cazul în care serviciul reglare/reparare sau de verificare metrologică va fi efectuat de un alt executant).</w:t>
      </w:r>
    </w:p>
    <w:p w14:paraId="5ECEE3D6" w14:textId="089F73BD" w:rsidR="006337FC" w:rsidRPr="00411AA3" w:rsidRDefault="000E1E5C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>
        <w:rPr>
          <w:noProof/>
          <w:szCs w:val="24"/>
          <w:lang w:val="ro-MD"/>
        </w:rPr>
        <w:t>C</w:t>
      </w:r>
      <w:r w:rsidR="006337FC" w:rsidRPr="00173F97">
        <w:rPr>
          <w:noProof/>
          <w:szCs w:val="24"/>
          <w:lang w:val="ro-MD"/>
        </w:rPr>
        <w:t>ertificatul de acreditare și</w:t>
      </w:r>
      <w:r w:rsidR="006337FC">
        <w:rPr>
          <w:noProof/>
          <w:szCs w:val="24"/>
          <w:lang w:val="ro-MD"/>
        </w:rPr>
        <w:t xml:space="preserve"> certificatul de</w:t>
      </w:r>
      <w:r w:rsidR="006337FC" w:rsidRPr="00173F97">
        <w:rPr>
          <w:noProof/>
          <w:szCs w:val="24"/>
          <w:lang w:val="ro-MD"/>
        </w:rPr>
        <w:t xml:space="preserve"> desemnare pentru activitățil</w:t>
      </w:r>
      <w:r w:rsidR="008D4BC9">
        <w:rPr>
          <w:noProof/>
          <w:szCs w:val="24"/>
          <w:lang w:val="ro-MD"/>
        </w:rPr>
        <w:t>e</w:t>
      </w:r>
      <w:r w:rsidR="006337FC" w:rsidRPr="00173F97">
        <w:rPr>
          <w:noProof/>
          <w:szCs w:val="24"/>
          <w:lang w:val="ro-MD"/>
        </w:rPr>
        <w:t xml:space="preserve"> de verificare metrologică</w:t>
      </w:r>
      <w:r w:rsidR="00024A9F">
        <w:rPr>
          <w:noProof/>
          <w:szCs w:val="24"/>
          <w:lang w:val="ro-MD"/>
        </w:rPr>
        <w:t xml:space="preserve"> solicitată</w:t>
      </w:r>
      <w:r w:rsidR="00CE0F66">
        <w:rPr>
          <w:noProof/>
          <w:szCs w:val="24"/>
          <w:lang w:val="ro-MD"/>
        </w:rPr>
        <w:t xml:space="preserve"> (în conformitate cu Anexa nr.1)</w:t>
      </w:r>
      <w:r w:rsidR="00024A9F">
        <w:rPr>
          <w:noProof/>
          <w:szCs w:val="24"/>
          <w:lang w:val="ro-MD"/>
        </w:rPr>
        <w:t xml:space="preserve">, </w:t>
      </w:r>
      <w:r w:rsidR="00DB49CB">
        <w:rPr>
          <w:noProof/>
          <w:szCs w:val="24"/>
          <w:lang w:val="ro-MD"/>
        </w:rPr>
        <w:t>valabile la data depunerii ofertelor</w:t>
      </w:r>
      <w:r w:rsidR="0032199E">
        <w:rPr>
          <w:noProof/>
          <w:szCs w:val="24"/>
          <w:lang w:val="ro-MD"/>
        </w:rPr>
        <w:t>,</w:t>
      </w:r>
      <w:r w:rsidR="0032199E" w:rsidRPr="006A0F69">
        <w:rPr>
          <w:bCs/>
          <w:spacing w:val="-3"/>
          <w:szCs w:val="24"/>
          <w:lang w:val="fr-FR"/>
        </w:rPr>
        <w:t xml:space="preserve"> însoțit de anexa certificatelor  ce cuprinde domeniul acreditării </w:t>
      </w:r>
      <w:r w:rsidR="0032199E">
        <w:rPr>
          <w:bCs/>
          <w:spacing w:val="-3"/>
          <w:szCs w:val="24"/>
          <w:lang w:val="ro-RO"/>
        </w:rPr>
        <w:t>și domeniul desemnării</w:t>
      </w:r>
      <w:r w:rsidR="0032199E" w:rsidRPr="006A0F69">
        <w:rPr>
          <w:bCs/>
          <w:spacing w:val="-3"/>
          <w:szCs w:val="24"/>
          <w:lang w:val="fr-FR"/>
        </w:rPr>
        <w:t xml:space="preserve"> solicitat</w:t>
      </w:r>
      <w:r w:rsidR="0032199E" w:rsidRPr="006A0F69">
        <w:rPr>
          <w:szCs w:val="24"/>
          <w:lang w:val="fr-FR"/>
        </w:rPr>
        <w:t>;</w:t>
      </w:r>
    </w:p>
    <w:p w14:paraId="22F6066A" w14:textId="7FD9D143" w:rsidR="00411AA3" w:rsidRPr="00CF14F7" w:rsidRDefault="00C87C61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>
        <w:rPr>
          <w:noProof/>
          <w:szCs w:val="24"/>
          <w:lang w:val="ro-MD"/>
        </w:rPr>
        <w:t>Dovadă</w:t>
      </w:r>
      <w:r w:rsidR="00411AA3" w:rsidRPr="001557D4">
        <w:rPr>
          <w:noProof/>
          <w:szCs w:val="24"/>
          <w:lang w:val="ro-MD"/>
        </w:rPr>
        <w:t xml:space="preserve"> de înregistrare </w:t>
      </w:r>
      <w:r>
        <w:rPr>
          <w:noProof/>
          <w:szCs w:val="24"/>
          <w:lang w:val="ro-MD"/>
        </w:rPr>
        <w:t xml:space="preserve">în </w:t>
      </w:r>
      <w:r w:rsidR="00BB77BD" w:rsidRPr="006A0F69">
        <w:rPr>
          <w:noProof/>
          <w:szCs w:val="24"/>
          <w:lang w:val="ro-RO"/>
        </w:rPr>
        <w:t>“</w:t>
      </w:r>
      <w:r>
        <w:rPr>
          <w:noProof/>
          <w:szCs w:val="24"/>
          <w:lang w:val="ro-MD"/>
        </w:rPr>
        <w:t>Registrul persoanelor fizice și juridice care repară, pun în funcțiune și montează mijloace de măsurare</w:t>
      </w:r>
      <w:r w:rsidR="00BB77BD">
        <w:rPr>
          <w:noProof/>
          <w:szCs w:val="24"/>
          <w:lang w:val="ro-MD"/>
        </w:rPr>
        <w:t>”</w:t>
      </w:r>
      <w:r w:rsidR="001F451E">
        <w:rPr>
          <w:noProof/>
          <w:szCs w:val="24"/>
          <w:lang w:val="ro-MD"/>
        </w:rPr>
        <w:t xml:space="preserve"> specificate în CS</w:t>
      </w:r>
      <w:r w:rsidR="00411AA3" w:rsidRPr="001557D4">
        <w:rPr>
          <w:noProof/>
          <w:szCs w:val="24"/>
          <w:lang w:val="ro-MD"/>
        </w:rPr>
        <w:t xml:space="preserve">, cu prezentarea </w:t>
      </w:r>
      <w:r>
        <w:rPr>
          <w:noProof/>
          <w:szCs w:val="24"/>
          <w:lang w:val="ro-MD"/>
        </w:rPr>
        <w:t>extrasului</w:t>
      </w:r>
      <w:r w:rsidR="00411AA3" w:rsidRPr="001557D4">
        <w:rPr>
          <w:noProof/>
          <w:szCs w:val="24"/>
          <w:lang w:val="ro-MD"/>
        </w:rPr>
        <w:t xml:space="preserve"> de înregistrare</w:t>
      </w:r>
      <w:r>
        <w:rPr>
          <w:noProof/>
          <w:szCs w:val="24"/>
          <w:lang w:val="ro-MD"/>
        </w:rPr>
        <w:t>.</w:t>
      </w:r>
    </w:p>
    <w:p w14:paraId="37E195DA" w14:textId="1EC7B769" w:rsidR="00CF14F7" w:rsidRPr="00CF14F7" w:rsidRDefault="00CF14F7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 w:rsidRPr="006A0F69">
        <w:rPr>
          <w:szCs w:val="24"/>
          <w:lang w:val="fr-FR"/>
        </w:rPr>
        <w:t>Lista și certificatele de competen</w:t>
      </w:r>
      <w:proofErr w:type="spellStart"/>
      <w:r w:rsidRPr="006A4142">
        <w:rPr>
          <w:szCs w:val="24"/>
          <w:lang w:val="ro-RO"/>
        </w:rPr>
        <w:t>ță</w:t>
      </w:r>
      <w:proofErr w:type="spellEnd"/>
      <w:r w:rsidRPr="006A0F69">
        <w:rPr>
          <w:szCs w:val="24"/>
          <w:lang w:val="fr-FR"/>
        </w:rPr>
        <w:t xml:space="preserve"> a personalului</w:t>
      </w:r>
      <w:r w:rsidR="00F341B3" w:rsidRPr="006A0F69">
        <w:rPr>
          <w:szCs w:val="24"/>
          <w:lang w:val="fr-FR"/>
        </w:rPr>
        <w:t xml:space="preserve"> pe domeniile de măsurări solicitate</w:t>
      </w:r>
      <w:r w:rsidR="001F451E" w:rsidRPr="006A0F69">
        <w:rPr>
          <w:szCs w:val="24"/>
          <w:lang w:val="fr-FR"/>
        </w:rPr>
        <w:t xml:space="preserve"> în CS</w:t>
      </w:r>
      <w:r w:rsidR="00F341B3" w:rsidRPr="006A0F69">
        <w:rPr>
          <w:szCs w:val="24"/>
          <w:lang w:val="fr-FR"/>
        </w:rPr>
        <w:t>,</w:t>
      </w:r>
      <w:r w:rsidRPr="006A0F69">
        <w:rPr>
          <w:szCs w:val="24"/>
          <w:lang w:val="fr-FR"/>
        </w:rPr>
        <w:t xml:space="preserve"> </w:t>
      </w:r>
      <w:r w:rsidRPr="00CF14F7">
        <w:rPr>
          <w:szCs w:val="24"/>
          <w:lang w:val="ro-MD"/>
        </w:rPr>
        <w:t>care v</w:t>
      </w:r>
      <w:r w:rsidR="0090301E">
        <w:rPr>
          <w:szCs w:val="24"/>
          <w:lang w:val="ro-MD"/>
        </w:rPr>
        <w:t>a</w:t>
      </w:r>
      <w:r w:rsidRPr="00CF14F7">
        <w:rPr>
          <w:szCs w:val="24"/>
          <w:lang w:val="ro-MD"/>
        </w:rPr>
        <w:t xml:space="preserve"> asigura </w:t>
      </w:r>
      <w:r>
        <w:rPr>
          <w:szCs w:val="24"/>
          <w:lang w:val="ro-MD"/>
        </w:rPr>
        <w:t xml:space="preserve">executarea </w:t>
      </w:r>
      <w:r w:rsidRPr="00CF14F7">
        <w:rPr>
          <w:szCs w:val="24"/>
          <w:lang w:val="ro-MD"/>
        </w:rPr>
        <w:t>serviciil</w:t>
      </w:r>
      <w:r>
        <w:rPr>
          <w:szCs w:val="24"/>
          <w:lang w:val="ro-MD"/>
        </w:rPr>
        <w:t>or</w:t>
      </w:r>
      <w:r w:rsidRPr="006A0F69">
        <w:rPr>
          <w:szCs w:val="24"/>
          <w:lang w:val="fr-FR"/>
        </w:rPr>
        <w:t>.</w:t>
      </w:r>
    </w:p>
    <w:p w14:paraId="051E5302" w14:textId="484B8616" w:rsidR="00E76E2D" w:rsidRPr="00135FE2" w:rsidRDefault="0032550F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 w:rsidRPr="00496C38">
        <w:rPr>
          <w:rFonts w:eastAsia="Times New Roman"/>
          <w:bCs/>
          <w:szCs w:val="24"/>
          <w:lang w:val="ro-MD" w:eastAsia="ru-RU"/>
        </w:rPr>
        <w:t>Dovada dotării tehnice:</w:t>
      </w:r>
      <w:r>
        <w:rPr>
          <w:rFonts w:eastAsia="Times New Roman"/>
          <w:bCs/>
          <w:szCs w:val="24"/>
          <w:lang w:val="ro-MD" w:eastAsia="ru-RU"/>
        </w:rPr>
        <w:t xml:space="preserve"> </w:t>
      </w:r>
      <w:r>
        <w:rPr>
          <w:szCs w:val="24"/>
          <w:lang w:val="ro-RO"/>
        </w:rPr>
        <w:t>lista utilajului, echipamentelor</w:t>
      </w:r>
      <w:r w:rsidR="003F7E2C" w:rsidRPr="008E0095">
        <w:rPr>
          <w:szCs w:val="24"/>
          <w:lang w:val="ro-RO"/>
        </w:rPr>
        <w:t xml:space="preserve"> și instrumentel</w:t>
      </w:r>
      <w:r>
        <w:rPr>
          <w:szCs w:val="24"/>
          <w:lang w:val="ro-RO"/>
        </w:rPr>
        <w:t>or</w:t>
      </w:r>
      <w:r w:rsidR="003F7E2C" w:rsidRPr="008E0095">
        <w:rPr>
          <w:szCs w:val="24"/>
          <w:lang w:val="ro-RO"/>
        </w:rPr>
        <w:t xml:space="preserve"> necesare pentru efectuarea serviciilor</w:t>
      </w:r>
      <w:r w:rsidR="00B0572F">
        <w:rPr>
          <w:szCs w:val="24"/>
          <w:lang w:val="ro-RO"/>
        </w:rPr>
        <w:t xml:space="preserve"> de reglare, calibrare</w:t>
      </w:r>
      <w:r w:rsidR="00DB49CB">
        <w:rPr>
          <w:szCs w:val="24"/>
          <w:lang w:val="ro-RO"/>
        </w:rPr>
        <w:t>,</w:t>
      </w:r>
      <w:r w:rsidR="00B0572F">
        <w:rPr>
          <w:szCs w:val="24"/>
          <w:lang w:val="ro-RO"/>
        </w:rPr>
        <w:t xml:space="preserve"> verificare metrologică,</w:t>
      </w:r>
      <w:r w:rsidR="00DB49CB">
        <w:rPr>
          <w:szCs w:val="24"/>
          <w:lang w:val="ro-RO"/>
        </w:rPr>
        <w:t xml:space="preserve"> sau să dețină contract de arendă</w:t>
      </w:r>
      <w:r w:rsidR="00F71F11" w:rsidRPr="006A0F69">
        <w:rPr>
          <w:szCs w:val="24"/>
          <w:lang w:val="ro-RO"/>
        </w:rPr>
        <w:t>.</w:t>
      </w:r>
    </w:p>
    <w:p w14:paraId="280390BB" w14:textId="6E4696F2" w:rsidR="006337FC" w:rsidRPr="006337FC" w:rsidRDefault="00212349" w:rsidP="002B6226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bCs/>
          <w:color w:val="FF0000"/>
          <w:szCs w:val="24"/>
          <w:lang w:val="ro-RO"/>
        </w:rPr>
      </w:pPr>
      <w:r>
        <w:rPr>
          <w:szCs w:val="24"/>
          <w:lang w:val="ro-RO"/>
        </w:rPr>
        <w:t>Dovadă de experiență în domeniul repar</w:t>
      </w:r>
      <w:r w:rsidR="00E91765">
        <w:rPr>
          <w:szCs w:val="24"/>
          <w:lang w:val="ro-RO"/>
        </w:rPr>
        <w:t>ării</w:t>
      </w:r>
      <w:r w:rsidR="0076202A">
        <w:rPr>
          <w:szCs w:val="24"/>
          <w:lang w:val="ro-RO"/>
        </w:rPr>
        <w:t>,</w:t>
      </w:r>
      <w:r w:rsidR="00E91765">
        <w:rPr>
          <w:szCs w:val="24"/>
          <w:lang w:val="ro-RO"/>
        </w:rPr>
        <w:t xml:space="preserve"> </w:t>
      </w:r>
      <w:r w:rsidR="00252FC2">
        <w:rPr>
          <w:szCs w:val="24"/>
          <w:lang w:val="ro-RO"/>
        </w:rPr>
        <w:t>ajustă</w:t>
      </w:r>
      <w:r w:rsidR="00E91765">
        <w:rPr>
          <w:szCs w:val="24"/>
          <w:lang w:val="ro-RO"/>
        </w:rPr>
        <w:t>rii</w:t>
      </w:r>
      <w:r w:rsidR="0076202A">
        <w:rPr>
          <w:szCs w:val="24"/>
          <w:lang w:val="ro-RO"/>
        </w:rPr>
        <w:t>, mont</w:t>
      </w:r>
      <w:r w:rsidR="00E17947">
        <w:rPr>
          <w:szCs w:val="24"/>
          <w:lang w:val="ro-RO"/>
        </w:rPr>
        <w:t>ării</w:t>
      </w:r>
      <w:r w:rsidR="0076202A">
        <w:rPr>
          <w:szCs w:val="24"/>
          <w:lang w:val="ro-RO"/>
        </w:rPr>
        <w:t xml:space="preserve"> și puner</w:t>
      </w:r>
      <w:r w:rsidR="00E17947">
        <w:rPr>
          <w:szCs w:val="24"/>
          <w:lang w:val="ro-RO"/>
        </w:rPr>
        <w:t>ii</w:t>
      </w:r>
      <w:r w:rsidR="0076202A">
        <w:rPr>
          <w:szCs w:val="24"/>
          <w:lang w:val="ro-RO"/>
        </w:rPr>
        <w:t xml:space="preserve"> în funcțiune a</w:t>
      </w:r>
      <w:r>
        <w:rPr>
          <w:szCs w:val="24"/>
          <w:lang w:val="ro-RO"/>
        </w:rPr>
        <w:t xml:space="preserve"> </w:t>
      </w:r>
      <w:r w:rsidR="006337FC" w:rsidRPr="00212349">
        <w:rPr>
          <w:noProof/>
          <w:szCs w:val="24"/>
          <w:lang w:val="ro-MD"/>
        </w:rPr>
        <w:t>mijloacelor de măsurare specificate</w:t>
      </w:r>
      <w:r w:rsidR="00D02C1C">
        <w:rPr>
          <w:noProof/>
          <w:szCs w:val="24"/>
          <w:lang w:val="ro-MD"/>
        </w:rPr>
        <w:t xml:space="preserve"> </w:t>
      </w:r>
      <w:r w:rsidR="00157023">
        <w:rPr>
          <w:noProof/>
          <w:szCs w:val="24"/>
          <w:lang w:val="ro-MD"/>
        </w:rPr>
        <w:t>în Anexa nr.1</w:t>
      </w:r>
      <w:r w:rsidR="00131D04">
        <w:rPr>
          <w:szCs w:val="24"/>
          <w:lang w:val="ro-RO"/>
        </w:rPr>
        <w:t>.</w:t>
      </w:r>
    </w:p>
    <w:p w14:paraId="5AD65DE4" w14:textId="1C148490" w:rsidR="00B07EFD" w:rsidRPr="00EA2686" w:rsidRDefault="00B07EFD" w:rsidP="00B07EFD">
      <w:pPr>
        <w:numPr>
          <w:ilvl w:val="0"/>
          <w:numId w:val="3"/>
        </w:numPr>
        <w:spacing w:before="120" w:line="240" w:lineRule="auto"/>
        <w:ind w:left="0" w:hanging="284"/>
        <w:rPr>
          <w:rFonts w:ascii="Times New Roman R" w:hAnsi="Times New Roman R"/>
          <w:b/>
          <w:noProof/>
          <w:lang w:val="ro-MD" w:eastAsia="ro-RO"/>
        </w:rPr>
      </w:pPr>
      <w:proofErr w:type="spellStart"/>
      <w:r w:rsidRPr="00BF6FDB">
        <w:rPr>
          <w:rFonts w:eastAsia="Calibri" w:cs="Times New Roman"/>
          <w:b/>
          <w:szCs w:val="24"/>
          <w:lang w:val="ro-RO"/>
        </w:rPr>
        <w:t>Documentaţia</w:t>
      </w:r>
      <w:proofErr w:type="spellEnd"/>
      <w:r w:rsidRPr="00BF6FDB">
        <w:rPr>
          <w:rFonts w:eastAsia="Calibri" w:cs="Times New Roman"/>
          <w:b/>
          <w:szCs w:val="24"/>
          <w:lang w:val="ro-RO"/>
        </w:rPr>
        <w:t xml:space="preserve"> </w:t>
      </w:r>
      <w:r w:rsidR="004C59EC">
        <w:rPr>
          <w:rFonts w:eastAsia="Calibri" w:cs="Times New Roman"/>
          <w:b/>
          <w:szCs w:val="24"/>
          <w:lang w:val="ro-RO"/>
        </w:rPr>
        <w:t>normativă tehnică</w:t>
      </w:r>
      <w:r w:rsidRPr="00BF6FDB">
        <w:rPr>
          <w:rFonts w:eastAsia="Calibri" w:cs="Times New Roman"/>
          <w:b/>
          <w:szCs w:val="24"/>
          <w:lang w:val="ro-RO"/>
        </w:rPr>
        <w:t xml:space="preserve"> de reglementare a serviciilor</w:t>
      </w:r>
      <w:r w:rsidR="004C59EC" w:rsidRPr="006A0F69">
        <w:rPr>
          <w:rFonts w:eastAsia="Calibri" w:cs="Times New Roman"/>
          <w:b/>
          <w:szCs w:val="24"/>
          <w:lang w:val="fr-FR"/>
        </w:rPr>
        <w:t>:</w:t>
      </w:r>
    </w:p>
    <w:tbl>
      <w:tblPr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41"/>
        <w:gridCol w:w="2106"/>
        <w:gridCol w:w="7109"/>
      </w:tblGrid>
      <w:tr w:rsidR="00B07EFD" w:rsidRPr="00C53403" w14:paraId="0C1BCEF7" w14:textId="77777777" w:rsidTr="00854B80">
        <w:trPr>
          <w:trHeight w:val="302"/>
        </w:trPr>
        <w:tc>
          <w:tcPr>
            <w:tcW w:w="228" w:type="pct"/>
            <w:shd w:val="clear" w:color="auto" w:fill="F2F2F2"/>
            <w:vAlign w:val="center"/>
          </w:tcPr>
          <w:p w14:paraId="342E5DF0" w14:textId="77777777" w:rsidR="00B07EFD" w:rsidRPr="00C53403" w:rsidRDefault="00B07EFD" w:rsidP="00090CE5">
            <w:pPr>
              <w:spacing w:line="240" w:lineRule="auto"/>
              <w:ind w:left="663" w:right="-57" w:hanging="720"/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C53403">
              <w:rPr>
                <w:noProof/>
                <w:sz w:val="18"/>
                <w:szCs w:val="18"/>
                <w:lang w:val="ro-MD" w:eastAsia="ro-RO"/>
              </w:rPr>
              <w:t>Nr.</w:t>
            </w:r>
          </w:p>
        </w:tc>
        <w:tc>
          <w:tcPr>
            <w:tcW w:w="1091" w:type="pct"/>
            <w:shd w:val="clear" w:color="auto" w:fill="F2F2F2"/>
            <w:vAlign w:val="center"/>
          </w:tcPr>
          <w:p w14:paraId="71D69215" w14:textId="77777777" w:rsidR="00B07EFD" w:rsidRPr="00C53403" w:rsidRDefault="00B07EFD" w:rsidP="00090CE5">
            <w:pPr>
              <w:spacing w:line="240" w:lineRule="auto"/>
              <w:jc w:val="center"/>
              <w:rPr>
                <w:b/>
                <w:noProof/>
                <w:spacing w:val="-3"/>
                <w:sz w:val="18"/>
                <w:szCs w:val="18"/>
                <w:lang w:val="ro-MD" w:eastAsia="ro-RO"/>
              </w:rPr>
            </w:pPr>
            <w:r w:rsidRPr="00C53403">
              <w:rPr>
                <w:b/>
                <w:noProof/>
                <w:spacing w:val="-3"/>
                <w:sz w:val="18"/>
                <w:szCs w:val="18"/>
                <w:lang w:val="ro-MD" w:eastAsia="ro-RO"/>
              </w:rPr>
              <w:t>Codul documentului</w:t>
            </w:r>
          </w:p>
        </w:tc>
        <w:tc>
          <w:tcPr>
            <w:tcW w:w="3681" w:type="pct"/>
            <w:shd w:val="clear" w:color="auto" w:fill="F2F2F2"/>
            <w:vAlign w:val="center"/>
          </w:tcPr>
          <w:p w14:paraId="4FAF1DEC" w14:textId="77777777" w:rsidR="00B07EFD" w:rsidRPr="00C53403" w:rsidRDefault="00B07EFD" w:rsidP="00090CE5">
            <w:pPr>
              <w:spacing w:line="240" w:lineRule="auto"/>
              <w:jc w:val="center"/>
              <w:rPr>
                <w:noProof/>
                <w:sz w:val="18"/>
                <w:szCs w:val="18"/>
                <w:lang w:val="ro-MD" w:eastAsia="ro-RO"/>
              </w:rPr>
            </w:pPr>
            <w:r w:rsidRPr="00C53403">
              <w:rPr>
                <w:b/>
                <w:noProof/>
                <w:spacing w:val="-3"/>
                <w:sz w:val="18"/>
                <w:szCs w:val="18"/>
                <w:lang w:val="ro-MD" w:eastAsia="ro-RO"/>
              </w:rPr>
              <w:t>Denumirea documentului</w:t>
            </w:r>
          </w:p>
        </w:tc>
      </w:tr>
      <w:tr w:rsidR="00B07EFD" w:rsidRPr="00B07EFD" w14:paraId="49F9328E" w14:textId="77777777" w:rsidTr="00854B80">
        <w:tc>
          <w:tcPr>
            <w:tcW w:w="228" w:type="pct"/>
            <w:vAlign w:val="center"/>
          </w:tcPr>
          <w:p w14:paraId="21DF803F" w14:textId="08099CBC" w:rsidR="00B07EFD" w:rsidRPr="00B07EFD" w:rsidRDefault="006B268B" w:rsidP="006B268B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1.</w:t>
            </w:r>
          </w:p>
        </w:tc>
        <w:tc>
          <w:tcPr>
            <w:tcW w:w="1091" w:type="pct"/>
            <w:vAlign w:val="center"/>
          </w:tcPr>
          <w:p w14:paraId="1647B24D" w14:textId="16A37C02" w:rsidR="00B07EFD" w:rsidRPr="00B07EFD" w:rsidRDefault="0052208C" w:rsidP="0052208C">
            <w:pPr>
              <w:spacing w:line="240" w:lineRule="auto"/>
              <w:rPr>
                <w:noProof/>
                <w:spacing w:val="-3"/>
                <w:szCs w:val="24"/>
                <w:lang w:val="ro-MD" w:eastAsia="ro-RO"/>
              </w:rPr>
            </w:pPr>
            <w:r>
              <w:rPr>
                <w:noProof/>
                <w:spacing w:val="-3"/>
                <w:szCs w:val="24"/>
                <w:lang w:val="ro-MD" w:eastAsia="ro-RO"/>
              </w:rPr>
              <w:t>Legea nr.19 din 04.03.2016</w:t>
            </w:r>
          </w:p>
        </w:tc>
        <w:tc>
          <w:tcPr>
            <w:tcW w:w="3681" w:type="pct"/>
            <w:vAlign w:val="center"/>
          </w:tcPr>
          <w:p w14:paraId="578FFD67" w14:textId="5A418D8D" w:rsidR="00B07EFD" w:rsidRPr="00B07EFD" w:rsidRDefault="0052208C" w:rsidP="00090CE5">
            <w:pPr>
              <w:spacing w:line="240" w:lineRule="auto"/>
              <w:rPr>
                <w:noProof/>
                <w:spacing w:val="-3"/>
                <w:szCs w:val="24"/>
                <w:lang w:val="ro-MD" w:eastAsia="ro-RO"/>
              </w:rPr>
            </w:pPr>
            <w:r>
              <w:rPr>
                <w:noProof/>
                <w:spacing w:val="-3"/>
                <w:szCs w:val="24"/>
                <w:lang w:val="ro-MD" w:eastAsia="ro-RO"/>
              </w:rPr>
              <w:t>Legea metrologiei</w:t>
            </w:r>
          </w:p>
        </w:tc>
      </w:tr>
      <w:tr w:rsidR="0052208C" w:rsidRPr="006A0F69" w14:paraId="7D2BAA37" w14:textId="77777777" w:rsidTr="00854B80">
        <w:tc>
          <w:tcPr>
            <w:tcW w:w="228" w:type="pct"/>
            <w:vAlign w:val="center"/>
          </w:tcPr>
          <w:p w14:paraId="73894E52" w14:textId="536538AA" w:rsidR="0052208C" w:rsidRPr="00B07EFD" w:rsidRDefault="006B268B" w:rsidP="006B268B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2.</w:t>
            </w:r>
          </w:p>
        </w:tc>
        <w:tc>
          <w:tcPr>
            <w:tcW w:w="1091" w:type="pct"/>
            <w:vAlign w:val="center"/>
          </w:tcPr>
          <w:p w14:paraId="758E87F0" w14:textId="5BB9F8E7" w:rsidR="0052208C" w:rsidRPr="00B07EFD" w:rsidRDefault="0052208C" w:rsidP="0052208C">
            <w:pPr>
              <w:spacing w:line="240" w:lineRule="auto"/>
              <w:jc w:val="both"/>
              <w:rPr>
                <w:spacing w:val="-3"/>
                <w:szCs w:val="24"/>
                <w:lang w:val="ro-MD" w:eastAsia="ro-RO"/>
              </w:rPr>
            </w:pPr>
            <w:r w:rsidRPr="00B07EFD">
              <w:rPr>
                <w:spacing w:val="-3"/>
                <w:szCs w:val="24"/>
                <w:lang w:val="ro-MD" w:eastAsia="ro-RO"/>
              </w:rPr>
              <w:t>HG 1118/2018</w:t>
            </w:r>
          </w:p>
        </w:tc>
        <w:tc>
          <w:tcPr>
            <w:tcW w:w="3681" w:type="pct"/>
            <w:vAlign w:val="center"/>
          </w:tcPr>
          <w:p w14:paraId="7801EE9B" w14:textId="16546D8D" w:rsidR="0052208C" w:rsidRPr="00B07EFD" w:rsidRDefault="0052208C" w:rsidP="0052208C">
            <w:pPr>
              <w:spacing w:line="240" w:lineRule="auto"/>
              <w:rPr>
                <w:szCs w:val="24"/>
                <w:lang w:val="ro-MD" w:eastAsia="ro-RO"/>
              </w:rPr>
            </w:pPr>
            <w:r w:rsidRPr="00B07EFD">
              <w:rPr>
                <w:szCs w:val="24"/>
                <w:lang w:val="ro-MD" w:eastAsia="ro-RO"/>
              </w:rPr>
              <w:t xml:space="preserve">cu privire la aprobarea </w:t>
            </w:r>
            <w:r w:rsidRPr="00FD6074">
              <w:rPr>
                <w:rStyle w:val="af6"/>
                <w:b w:val="0"/>
                <w:bCs w:val="0"/>
                <w:i/>
                <w:iCs/>
                <w:szCs w:val="24"/>
                <w:shd w:val="clear" w:color="auto" w:fill="FFFFFF"/>
                <w:lang w:val="ro-MD" w:eastAsia="ru-RU"/>
              </w:rPr>
              <w:t>Regulamentului general de metrologie legală privind modul de desemnare pentru verificarea metrologică a mijloacelor de măsurare și pentru efectuarea de măsurări în domenii de interes public</w:t>
            </w:r>
          </w:p>
        </w:tc>
      </w:tr>
      <w:tr w:rsidR="006B268B" w:rsidRPr="00790C15" w14:paraId="27D3E17B" w14:textId="77777777" w:rsidTr="00854B80">
        <w:tc>
          <w:tcPr>
            <w:tcW w:w="228" w:type="pct"/>
            <w:vAlign w:val="center"/>
          </w:tcPr>
          <w:p w14:paraId="6E312CFC" w14:textId="26ED8A57" w:rsidR="006B268B" w:rsidRPr="00B07EFD" w:rsidRDefault="006B268B" w:rsidP="006B268B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3.</w:t>
            </w:r>
          </w:p>
        </w:tc>
        <w:tc>
          <w:tcPr>
            <w:tcW w:w="1091" w:type="pct"/>
          </w:tcPr>
          <w:p w14:paraId="6F97AE97" w14:textId="49D7E8DE" w:rsidR="006B268B" w:rsidRPr="00B07EFD" w:rsidRDefault="006B268B" w:rsidP="006769AD">
            <w:pPr>
              <w:spacing w:line="240" w:lineRule="auto"/>
              <w:rPr>
                <w:spacing w:val="-3"/>
                <w:szCs w:val="24"/>
                <w:lang w:val="ro-MD" w:eastAsia="ro-RO"/>
              </w:rPr>
            </w:pPr>
            <w:r w:rsidRPr="002A2865"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  <w:t>HG nr.552 din 12.07.2017</w:t>
            </w:r>
          </w:p>
        </w:tc>
        <w:tc>
          <w:tcPr>
            <w:tcW w:w="3681" w:type="pct"/>
            <w:vAlign w:val="center"/>
          </w:tcPr>
          <w:p w14:paraId="2911B830" w14:textId="7B0D656F" w:rsidR="006B268B" w:rsidRPr="00B07EFD" w:rsidRDefault="006B268B" w:rsidP="006B268B">
            <w:pPr>
              <w:spacing w:line="240" w:lineRule="auto"/>
              <w:rPr>
                <w:szCs w:val="24"/>
                <w:lang w:val="ro-MD" w:eastAsia="ro-RO"/>
              </w:rPr>
            </w:pPr>
            <w:r w:rsidRPr="00FA31EF">
              <w:rPr>
                <w:noProof/>
                <w:szCs w:val="24"/>
                <w:lang w:val="ro-MD"/>
              </w:rPr>
              <w:t>Cerințelor minime</w:t>
            </w:r>
            <w:r>
              <w:rPr>
                <w:noProof/>
                <w:szCs w:val="24"/>
                <w:lang w:val="ro-MD"/>
              </w:rPr>
              <w:t xml:space="preserve"> </w:t>
            </w:r>
            <w:r w:rsidRPr="00FA31EF">
              <w:rPr>
                <w:noProof/>
                <w:szCs w:val="24"/>
                <w:lang w:val="ro-MD"/>
              </w:rPr>
              <w:t>de securitate privind exploatarea sistemelor</w:t>
            </w:r>
            <w:r>
              <w:rPr>
                <w:noProof/>
                <w:szCs w:val="24"/>
                <w:lang w:val="ro-MD"/>
              </w:rPr>
              <w:t xml:space="preserve"> d</w:t>
            </w:r>
            <w:r w:rsidRPr="00FA31EF">
              <w:rPr>
                <w:noProof/>
                <w:szCs w:val="24"/>
                <w:lang w:val="ro-MD"/>
              </w:rPr>
              <w:t>e distribuție a gazelor combustibile natural</w:t>
            </w:r>
          </w:p>
        </w:tc>
      </w:tr>
      <w:tr w:rsidR="006B268B" w:rsidRPr="00B07EFD" w14:paraId="3D4EB3BD" w14:textId="77777777" w:rsidTr="00854B80">
        <w:tc>
          <w:tcPr>
            <w:tcW w:w="228" w:type="pct"/>
            <w:vAlign w:val="center"/>
          </w:tcPr>
          <w:p w14:paraId="63D57E95" w14:textId="73BACCE4" w:rsidR="006B268B" w:rsidRPr="006B268B" w:rsidRDefault="006B268B" w:rsidP="006B268B">
            <w:pPr>
              <w:spacing w:line="240" w:lineRule="auto"/>
              <w:ind w:right="-57"/>
              <w:jc w:val="center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4.</w:t>
            </w:r>
          </w:p>
        </w:tc>
        <w:tc>
          <w:tcPr>
            <w:tcW w:w="1091" w:type="pct"/>
          </w:tcPr>
          <w:p w14:paraId="1065FA0A" w14:textId="50DAC451" w:rsidR="006B268B" w:rsidRPr="002A2865" w:rsidRDefault="006B268B" w:rsidP="006769AD">
            <w:pPr>
              <w:spacing w:line="240" w:lineRule="auto"/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</w:pPr>
            <w:r w:rsidRPr="00B07EFD">
              <w:rPr>
                <w:noProof/>
                <w:szCs w:val="24"/>
                <w:lang w:val="ro-MD"/>
              </w:rPr>
              <w:t>SM GOST 8.461:2010</w:t>
            </w:r>
          </w:p>
        </w:tc>
        <w:tc>
          <w:tcPr>
            <w:tcW w:w="3681" w:type="pct"/>
            <w:vAlign w:val="center"/>
          </w:tcPr>
          <w:p w14:paraId="3336184B" w14:textId="73AA2EF0" w:rsidR="006B268B" w:rsidRPr="00FA31EF" w:rsidRDefault="006B268B" w:rsidP="006B268B">
            <w:pPr>
              <w:spacing w:line="240" w:lineRule="auto"/>
              <w:rPr>
                <w:noProof/>
                <w:szCs w:val="24"/>
                <w:lang w:val="ro-MD"/>
              </w:rPr>
            </w:pPr>
            <w:r w:rsidRPr="00B07EFD">
              <w:rPr>
                <w:noProof/>
                <w:szCs w:val="24"/>
                <w:lang w:val="ro-MD"/>
              </w:rPr>
              <w:t>Sistemul de stat de asigurare a uniformităţii măsurărilor. Traductoare de temperatură cu rezistenţă din platină, cupru şi nichel. Procedura de verificare metrologică</w:t>
            </w:r>
          </w:p>
        </w:tc>
      </w:tr>
      <w:tr w:rsidR="00A44B2D" w:rsidRPr="00B07EFD" w14:paraId="626AB847" w14:textId="77777777" w:rsidTr="00854B80">
        <w:tc>
          <w:tcPr>
            <w:tcW w:w="228" w:type="pct"/>
            <w:vAlign w:val="center"/>
          </w:tcPr>
          <w:p w14:paraId="66D28EAF" w14:textId="17AC4D8A" w:rsidR="00A44B2D" w:rsidRDefault="00A44B2D" w:rsidP="00A44B2D">
            <w:pPr>
              <w:spacing w:line="240" w:lineRule="auto"/>
              <w:ind w:right="-57"/>
              <w:jc w:val="center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5.</w:t>
            </w:r>
          </w:p>
        </w:tc>
        <w:tc>
          <w:tcPr>
            <w:tcW w:w="1091" w:type="pct"/>
          </w:tcPr>
          <w:p w14:paraId="36B8BA6C" w14:textId="6573F7E6" w:rsidR="00A44B2D" w:rsidRPr="00B07EFD" w:rsidRDefault="00A44B2D" w:rsidP="00A44B2D">
            <w:pPr>
              <w:spacing w:line="240" w:lineRule="auto"/>
              <w:rPr>
                <w:noProof/>
                <w:szCs w:val="24"/>
                <w:lang w:val="ro-MD"/>
              </w:rPr>
            </w:pPr>
            <w:r w:rsidRPr="005E3B00">
              <w:rPr>
                <w:spacing w:val="-3"/>
                <w:lang w:val="ro-RO" w:eastAsia="ro-RO"/>
              </w:rPr>
              <w:t>SM EN ISO 5167-1:2022</w:t>
            </w:r>
          </w:p>
        </w:tc>
        <w:tc>
          <w:tcPr>
            <w:tcW w:w="3681" w:type="pct"/>
            <w:vAlign w:val="center"/>
          </w:tcPr>
          <w:p w14:paraId="67D49BD2" w14:textId="4F95ED7C" w:rsidR="00A44B2D" w:rsidRPr="00B07EFD" w:rsidRDefault="00A44B2D" w:rsidP="00A44B2D">
            <w:pPr>
              <w:spacing w:line="240" w:lineRule="auto"/>
              <w:rPr>
                <w:noProof/>
                <w:szCs w:val="24"/>
                <w:lang w:val="ro-MD"/>
              </w:rPr>
            </w:pPr>
            <w:r w:rsidRPr="001366EB">
              <w:rPr>
                <w:spacing w:val="-3"/>
                <w:lang w:val="ro-RO" w:eastAsia="ro-RO"/>
              </w:rPr>
              <w:t>Măsurarea debitului de fluide prin metoda micșorării locale a secțiunii de curgere în conducte cu secțiune circulară sub presiune. Principii și condiții generale</w:t>
            </w:r>
          </w:p>
        </w:tc>
      </w:tr>
      <w:tr w:rsidR="00A44B2D" w:rsidRPr="006A0F69" w14:paraId="7BC521ED" w14:textId="77777777" w:rsidTr="00854B80">
        <w:tc>
          <w:tcPr>
            <w:tcW w:w="228" w:type="pct"/>
            <w:vAlign w:val="center"/>
          </w:tcPr>
          <w:p w14:paraId="78155F21" w14:textId="48275EE1" w:rsidR="00A44B2D" w:rsidRPr="00B07EFD" w:rsidRDefault="00A44B2D" w:rsidP="00A44B2D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6.</w:t>
            </w:r>
          </w:p>
        </w:tc>
        <w:tc>
          <w:tcPr>
            <w:tcW w:w="1091" w:type="pct"/>
            <w:vAlign w:val="center"/>
          </w:tcPr>
          <w:p w14:paraId="66EF6441" w14:textId="77777777" w:rsidR="00A44B2D" w:rsidRPr="00B07EFD" w:rsidRDefault="00A44B2D" w:rsidP="00A44B2D">
            <w:pPr>
              <w:spacing w:line="240" w:lineRule="auto"/>
              <w:rPr>
                <w:noProof/>
                <w:spacing w:val="-3"/>
                <w:szCs w:val="24"/>
                <w:lang w:val="ro-MD" w:eastAsia="ro-RO"/>
              </w:rPr>
            </w:pPr>
            <w:r w:rsidRPr="00B07EFD">
              <w:rPr>
                <w:noProof/>
                <w:spacing w:val="-3"/>
                <w:szCs w:val="24"/>
                <w:lang w:val="ro-MD" w:eastAsia="ro-RO"/>
              </w:rPr>
              <w:t>RGML 12:2018</w:t>
            </w:r>
          </w:p>
        </w:tc>
        <w:tc>
          <w:tcPr>
            <w:tcW w:w="3681" w:type="pct"/>
            <w:vAlign w:val="center"/>
          </w:tcPr>
          <w:p w14:paraId="08E607C7" w14:textId="77777777" w:rsidR="00A44B2D" w:rsidRPr="00B07EFD" w:rsidRDefault="00A44B2D" w:rsidP="00A44B2D">
            <w:pPr>
              <w:spacing w:line="240" w:lineRule="auto"/>
              <w:rPr>
                <w:noProof/>
                <w:spacing w:val="-3"/>
                <w:szCs w:val="24"/>
                <w:lang w:val="ro-MD" w:eastAsia="ro-RO"/>
              </w:rPr>
            </w:pPr>
            <w:r w:rsidRPr="00B07EFD">
              <w:rPr>
                <w:noProof/>
                <w:szCs w:val="24"/>
                <w:lang w:val="ro-MD"/>
              </w:rPr>
              <w:t>Sistemul Naţional de Metrologie. Marcaje și buletine de verificare metrologică</w:t>
            </w:r>
          </w:p>
        </w:tc>
      </w:tr>
      <w:tr w:rsidR="0076202A" w:rsidRPr="00790C15" w14:paraId="386CC8FA" w14:textId="77777777" w:rsidTr="00854B80">
        <w:tc>
          <w:tcPr>
            <w:tcW w:w="228" w:type="pct"/>
            <w:vAlign w:val="center"/>
          </w:tcPr>
          <w:p w14:paraId="5939BF70" w14:textId="718B97E6" w:rsidR="0076202A" w:rsidRDefault="0076202A" w:rsidP="0076202A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lastRenderedPageBreak/>
              <w:t>7.</w:t>
            </w:r>
          </w:p>
        </w:tc>
        <w:tc>
          <w:tcPr>
            <w:tcW w:w="1091" w:type="pct"/>
            <w:vAlign w:val="center"/>
          </w:tcPr>
          <w:p w14:paraId="17721CC2" w14:textId="1989C1FD" w:rsidR="0076202A" w:rsidRPr="00B07EFD" w:rsidRDefault="0076202A" w:rsidP="0076202A">
            <w:pPr>
              <w:spacing w:line="240" w:lineRule="auto"/>
              <w:rPr>
                <w:noProof/>
                <w:spacing w:val="-3"/>
                <w:szCs w:val="24"/>
                <w:lang w:val="ro-MD" w:eastAsia="ro-RO"/>
              </w:rPr>
            </w:pPr>
            <w:r w:rsidRPr="00B07EFD">
              <w:rPr>
                <w:noProof/>
                <w:spacing w:val="-3"/>
                <w:szCs w:val="24"/>
                <w:lang w:val="ro-MD" w:eastAsia="ro-RO"/>
              </w:rPr>
              <w:t xml:space="preserve">RGML </w:t>
            </w:r>
            <w:r>
              <w:rPr>
                <w:noProof/>
                <w:spacing w:val="-3"/>
                <w:szCs w:val="24"/>
                <w:lang w:val="ro-MD" w:eastAsia="ro-RO"/>
              </w:rPr>
              <w:t>0</w:t>
            </w:r>
            <w:r w:rsidRPr="00B07EFD">
              <w:rPr>
                <w:noProof/>
                <w:spacing w:val="-3"/>
                <w:szCs w:val="24"/>
                <w:lang w:val="ro-MD" w:eastAsia="ro-RO"/>
              </w:rPr>
              <w:t>2:2018</w:t>
            </w:r>
          </w:p>
        </w:tc>
        <w:tc>
          <w:tcPr>
            <w:tcW w:w="3681" w:type="pct"/>
            <w:vAlign w:val="center"/>
          </w:tcPr>
          <w:p w14:paraId="0FC5F5A1" w14:textId="3A0E8339" w:rsidR="0076202A" w:rsidRPr="00B07EFD" w:rsidRDefault="0076202A" w:rsidP="0076202A">
            <w:pPr>
              <w:spacing w:line="240" w:lineRule="auto"/>
              <w:rPr>
                <w:noProof/>
                <w:szCs w:val="24"/>
                <w:lang w:val="ro-MD"/>
              </w:rPr>
            </w:pPr>
            <w:r>
              <w:rPr>
                <w:noProof/>
                <w:szCs w:val="24"/>
                <w:lang w:val="ro-MD"/>
              </w:rPr>
              <w:t>Condiții pentru înregistrarea persoanelor fizice sau juridice care activează în domeniul metrologiei legale.</w:t>
            </w:r>
          </w:p>
        </w:tc>
      </w:tr>
      <w:tr w:rsidR="0076202A" w:rsidRPr="00C53403" w14:paraId="65412CA9" w14:textId="77777777" w:rsidTr="00854B80">
        <w:tc>
          <w:tcPr>
            <w:tcW w:w="228" w:type="pct"/>
          </w:tcPr>
          <w:p w14:paraId="1A1358F2" w14:textId="4F7B6C6F" w:rsidR="0076202A" w:rsidRPr="00B07EFD" w:rsidRDefault="00584DBE" w:rsidP="0076202A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8</w:t>
            </w:r>
            <w:r w:rsidR="0076202A">
              <w:rPr>
                <w:noProof/>
                <w:szCs w:val="24"/>
                <w:lang w:val="ro-MD" w:eastAsia="ro-RO"/>
              </w:rPr>
              <w:t>.</w:t>
            </w:r>
          </w:p>
        </w:tc>
        <w:tc>
          <w:tcPr>
            <w:tcW w:w="1091" w:type="pct"/>
            <w:vAlign w:val="center"/>
          </w:tcPr>
          <w:p w14:paraId="7347EB31" w14:textId="77777777" w:rsidR="0076202A" w:rsidRPr="00B07EFD" w:rsidRDefault="0076202A" w:rsidP="0076202A">
            <w:pPr>
              <w:spacing w:line="240" w:lineRule="auto"/>
              <w:rPr>
                <w:noProof/>
                <w:spacing w:val="-3"/>
                <w:szCs w:val="24"/>
                <w:lang w:val="ro-MD" w:eastAsia="ro-RO"/>
              </w:rPr>
            </w:pPr>
            <w:r w:rsidRPr="00B07EFD">
              <w:rPr>
                <w:noProof/>
                <w:szCs w:val="24"/>
                <w:lang w:val="ro-MD"/>
              </w:rPr>
              <w:t>МИ 1997-89</w:t>
            </w:r>
          </w:p>
        </w:tc>
        <w:tc>
          <w:tcPr>
            <w:tcW w:w="3681" w:type="pct"/>
            <w:vAlign w:val="center"/>
          </w:tcPr>
          <w:p w14:paraId="2916A83E" w14:textId="77777777" w:rsidR="0076202A" w:rsidRPr="00B07EFD" w:rsidRDefault="0076202A" w:rsidP="0076202A">
            <w:pPr>
              <w:spacing w:line="240" w:lineRule="auto"/>
              <w:jc w:val="both"/>
              <w:rPr>
                <w:noProof/>
                <w:spacing w:val="-3"/>
                <w:szCs w:val="24"/>
                <w:lang w:val="ro-MD" w:eastAsia="ro-RO"/>
              </w:rPr>
            </w:pPr>
            <w:r w:rsidRPr="00B07EFD">
              <w:rPr>
                <w:noProof/>
                <w:szCs w:val="24"/>
                <w:lang w:val="ro-MD"/>
              </w:rPr>
              <w:t>Преобразователи давления измерительные. Методика поверки</w:t>
            </w:r>
          </w:p>
        </w:tc>
      </w:tr>
      <w:tr w:rsidR="0076202A" w:rsidRPr="006A0F69" w14:paraId="137ED529" w14:textId="77777777" w:rsidTr="00854B80">
        <w:tc>
          <w:tcPr>
            <w:tcW w:w="228" w:type="pct"/>
          </w:tcPr>
          <w:p w14:paraId="11AEAA35" w14:textId="6F311C4C" w:rsidR="0076202A" w:rsidRDefault="00584DBE" w:rsidP="0076202A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9</w:t>
            </w:r>
            <w:r w:rsidR="0076202A">
              <w:rPr>
                <w:noProof/>
                <w:szCs w:val="24"/>
                <w:lang w:val="ro-MD" w:eastAsia="ro-RO"/>
              </w:rPr>
              <w:t>.</w:t>
            </w:r>
          </w:p>
        </w:tc>
        <w:tc>
          <w:tcPr>
            <w:tcW w:w="1091" w:type="pct"/>
          </w:tcPr>
          <w:p w14:paraId="74C46108" w14:textId="7079CCEB" w:rsidR="0076202A" w:rsidRPr="00B07EFD" w:rsidRDefault="0076202A" w:rsidP="0076202A">
            <w:pPr>
              <w:spacing w:line="240" w:lineRule="auto"/>
              <w:rPr>
                <w:noProof/>
                <w:szCs w:val="24"/>
                <w:lang w:val="ro-MD"/>
              </w:rPr>
            </w:pPr>
            <w:r w:rsidRPr="002A3DBB">
              <w:rPr>
                <w:color w:val="000000" w:themeColor="text1"/>
                <w:spacing w:val="-3"/>
                <w:lang w:val="ro-RO" w:eastAsia="ro-RO"/>
              </w:rPr>
              <w:t>NCM</w:t>
            </w:r>
            <w:r>
              <w:rPr>
                <w:color w:val="000000" w:themeColor="text1"/>
                <w:spacing w:val="-3"/>
                <w:lang w:val="ro-RO" w:eastAsia="ro-RO"/>
              </w:rPr>
              <w:t xml:space="preserve">  </w:t>
            </w:r>
            <w:r w:rsidRPr="002A3DBB">
              <w:rPr>
                <w:color w:val="000000" w:themeColor="text1"/>
                <w:spacing w:val="-3"/>
                <w:lang w:val="ro-RO" w:eastAsia="ro-RO"/>
              </w:rPr>
              <w:t>G.03.03:2015</w:t>
            </w:r>
          </w:p>
        </w:tc>
        <w:tc>
          <w:tcPr>
            <w:tcW w:w="3681" w:type="pct"/>
            <w:vAlign w:val="center"/>
          </w:tcPr>
          <w:p w14:paraId="2CCB6F70" w14:textId="0BB75620" w:rsidR="0076202A" w:rsidRPr="00B07EFD" w:rsidRDefault="0076202A" w:rsidP="0076202A">
            <w:pPr>
              <w:spacing w:line="240" w:lineRule="auto"/>
              <w:jc w:val="both"/>
              <w:rPr>
                <w:noProof/>
                <w:szCs w:val="24"/>
                <w:lang w:val="ro-MD"/>
              </w:rPr>
            </w:pPr>
            <w:r w:rsidRPr="006A0F69">
              <w:rPr>
                <w:rFonts w:eastAsia="ArialMT"/>
                <w:lang w:val="fr-FR" w:eastAsia="ru-MD"/>
              </w:rPr>
              <w:t>Instalații interioare de alimentare cu apă și canalizare</w:t>
            </w:r>
          </w:p>
        </w:tc>
      </w:tr>
      <w:tr w:rsidR="0076202A" w:rsidRPr="006A0F69" w14:paraId="61F503AF" w14:textId="77777777" w:rsidTr="00854B80">
        <w:trPr>
          <w:trHeight w:val="308"/>
        </w:trPr>
        <w:tc>
          <w:tcPr>
            <w:tcW w:w="228" w:type="pct"/>
          </w:tcPr>
          <w:p w14:paraId="6EA4AD63" w14:textId="0598C8DE" w:rsidR="0076202A" w:rsidRPr="00B07EFD" w:rsidRDefault="0076202A" w:rsidP="0076202A">
            <w:pPr>
              <w:pStyle w:val="a3"/>
              <w:spacing w:line="240" w:lineRule="auto"/>
              <w:ind w:left="85" w:right="-57"/>
              <w:contextualSpacing w:val="0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1</w:t>
            </w:r>
            <w:r w:rsidR="00584DBE">
              <w:rPr>
                <w:noProof/>
                <w:szCs w:val="24"/>
                <w:lang w:val="ro-MD" w:eastAsia="ro-RO"/>
              </w:rPr>
              <w:t>0</w:t>
            </w:r>
            <w:r>
              <w:rPr>
                <w:noProof/>
                <w:szCs w:val="24"/>
                <w:lang w:val="ro-MD" w:eastAsia="ro-RO"/>
              </w:rPr>
              <w:t>.</w:t>
            </w:r>
          </w:p>
        </w:tc>
        <w:tc>
          <w:tcPr>
            <w:tcW w:w="1091" w:type="pct"/>
          </w:tcPr>
          <w:p w14:paraId="3E9C9F48" w14:textId="71392304" w:rsidR="0076202A" w:rsidRPr="002A2865" w:rsidRDefault="0076202A" w:rsidP="0076202A">
            <w:pPr>
              <w:spacing w:line="240" w:lineRule="auto"/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</w:pPr>
            <w:r w:rsidRPr="002A2865"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  <w:t>NRS 35-03-59:2003</w:t>
            </w:r>
          </w:p>
        </w:tc>
        <w:tc>
          <w:tcPr>
            <w:tcW w:w="3681" w:type="pct"/>
            <w:vAlign w:val="center"/>
          </w:tcPr>
          <w:p w14:paraId="199771CA" w14:textId="3B7B55FE" w:rsidR="0076202A" w:rsidRPr="00FA31EF" w:rsidRDefault="0076202A" w:rsidP="0076202A">
            <w:pPr>
              <w:spacing w:line="240" w:lineRule="auto"/>
              <w:rPr>
                <w:noProof/>
                <w:szCs w:val="24"/>
                <w:lang w:val="ro-MD"/>
              </w:rPr>
            </w:pPr>
            <w:r w:rsidRPr="002A2865"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  <w:t>Reguli de construire și exploatare a cazanelor de abur și cazanelor de apă fierbinte</w:t>
            </w:r>
          </w:p>
        </w:tc>
      </w:tr>
      <w:tr w:rsidR="0076202A" w:rsidRPr="006A0F69" w14:paraId="1513AE3C" w14:textId="77777777" w:rsidTr="00854B80">
        <w:trPr>
          <w:trHeight w:val="308"/>
        </w:trPr>
        <w:tc>
          <w:tcPr>
            <w:tcW w:w="228" w:type="pct"/>
          </w:tcPr>
          <w:p w14:paraId="23F49AC5" w14:textId="364BA11F" w:rsidR="0076202A" w:rsidRPr="00164CA9" w:rsidRDefault="0076202A" w:rsidP="0076202A">
            <w:pPr>
              <w:spacing w:line="240" w:lineRule="auto"/>
              <w:ind w:right="-57"/>
              <w:jc w:val="center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1</w:t>
            </w:r>
            <w:r w:rsidR="001B357B">
              <w:rPr>
                <w:noProof/>
                <w:szCs w:val="24"/>
                <w:lang w:val="ro-MD" w:eastAsia="ro-RO"/>
              </w:rPr>
              <w:t>1</w:t>
            </w:r>
            <w:r>
              <w:rPr>
                <w:noProof/>
                <w:szCs w:val="24"/>
                <w:lang w:val="ro-MD" w:eastAsia="ro-RO"/>
              </w:rPr>
              <w:t>.</w:t>
            </w:r>
          </w:p>
        </w:tc>
        <w:tc>
          <w:tcPr>
            <w:tcW w:w="1091" w:type="pct"/>
          </w:tcPr>
          <w:p w14:paraId="79E2384D" w14:textId="04E76053" w:rsidR="0076202A" w:rsidRPr="002A2865" w:rsidRDefault="0076202A" w:rsidP="0076202A">
            <w:pPr>
              <w:spacing w:line="240" w:lineRule="auto"/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</w:pPr>
            <w:r w:rsidRPr="005E3B00">
              <w:rPr>
                <w:color w:val="000000" w:themeColor="text1"/>
                <w:spacing w:val="-3"/>
                <w:lang w:val="ro-RO" w:eastAsia="ro-RO"/>
              </w:rPr>
              <w:t>H</w:t>
            </w:r>
            <w:r>
              <w:rPr>
                <w:color w:val="000000" w:themeColor="text1"/>
                <w:spacing w:val="-3"/>
                <w:lang w:val="ro-RO" w:eastAsia="ro-RO"/>
              </w:rPr>
              <w:t>G</w:t>
            </w:r>
            <w:r w:rsidRPr="005E3B00">
              <w:rPr>
                <w:color w:val="000000" w:themeColor="text1"/>
                <w:spacing w:val="-3"/>
                <w:lang w:val="ro-RO" w:eastAsia="ro-RO"/>
              </w:rPr>
              <w:t xml:space="preserve">  Nr.603 din 11.08.2011</w:t>
            </w:r>
          </w:p>
        </w:tc>
        <w:tc>
          <w:tcPr>
            <w:tcW w:w="3681" w:type="pct"/>
            <w:vAlign w:val="center"/>
          </w:tcPr>
          <w:p w14:paraId="7696DFC6" w14:textId="3B671397" w:rsidR="0076202A" w:rsidRPr="002A2865" w:rsidRDefault="0076202A" w:rsidP="0076202A">
            <w:pPr>
              <w:spacing w:line="240" w:lineRule="auto"/>
              <w:rPr>
                <w:rFonts w:eastAsia="Times New Roman" w:cs="Times New Roman"/>
                <w:noProof/>
                <w:color w:val="000000"/>
                <w:szCs w:val="24"/>
                <w:lang w:val="ro-MD" w:eastAsia="ro-RO"/>
              </w:rPr>
            </w:pPr>
            <w:r w:rsidRPr="001366EB">
              <w:rPr>
                <w:rFonts w:eastAsia="Times New Roman"/>
                <w:bCs/>
                <w:color w:val="000000" w:themeColor="text1"/>
                <w:lang w:val="ro-RO" w:eastAsia="ru-RU"/>
              </w:rPr>
              <w:t>privind cerințele minime de securitate și sănătate pentru folosirea de către lucrători a echipamentului de muncă la locul de muncă</w:t>
            </w:r>
          </w:p>
        </w:tc>
      </w:tr>
      <w:tr w:rsidR="0076202A" w:rsidRPr="006A0F69" w14:paraId="5F53B439" w14:textId="77777777" w:rsidTr="00854B80">
        <w:trPr>
          <w:trHeight w:val="308"/>
        </w:trPr>
        <w:tc>
          <w:tcPr>
            <w:tcW w:w="228" w:type="pct"/>
          </w:tcPr>
          <w:p w14:paraId="3024D590" w14:textId="5DFE38AE" w:rsidR="0076202A" w:rsidRDefault="0076202A" w:rsidP="0076202A">
            <w:pPr>
              <w:spacing w:line="240" w:lineRule="auto"/>
              <w:ind w:right="-57"/>
              <w:jc w:val="center"/>
              <w:rPr>
                <w:noProof/>
                <w:szCs w:val="24"/>
                <w:lang w:val="ro-MD" w:eastAsia="ro-RO"/>
              </w:rPr>
            </w:pPr>
            <w:r>
              <w:rPr>
                <w:noProof/>
                <w:szCs w:val="24"/>
                <w:lang w:val="ro-MD" w:eastAsia="ro-RO"/>
              </w:rPr>
              <w:t>1</w:t>
            </w:r>
            <w:r w:rsidR="001B357B">
              <w:rPr>
                <w:noProof/>
                <w:szCs w:val="24"/>
                <w:lang w:val="ro-MD" w:eastAsia="ro-RO"/>
              </w:rPr>
              <w:t>2.</w:t>
            </w:r>
          </w:p>
        </w:tc>
        <w:tc>
          <w:tcPr>
            <w:tcW w:w="1091" w:type="pct"/>
          </w:tcPr>
          <w:p w14:paraId="1021C3B1" w14:textId="7C674D9C" w:rsidR="0076202A" w:rsidRPr="002A3DBB" w:rsidRDefault="0076202A" w:rsidP="0076202A">
            <w:pPr>
              <w:spacing w:line="240" w:lineRule="auto"/>
              <w:rPr>
                <w:color w:val="000000" w:themeColor="text1"/>
                <w:spacing w:val="-3"/>
                <w:lang w:val="ro-RO" w:eastAsia="ro-RO"/>
              </w:rPr>
            </w:pPr>
            <w:r w:rsidRPr="005E3B00">
              <w:rPr>
                <w:color w:val="000000" w:themeColor="text1"/>
                <w:spacing w:val="-3"/>
                <w:lang w:val="ro-RO" w:eastAsia="ro-RO"/>
              </w:rPr>
              <w:t>H</w:t>
            </w:r>
            <w:r>
              <w:rPr>
                <w:color w:val="000000" w:themeColor="text1"/>
                <w:spacing w:val="-3"/>
                <w:lang w:val="ro-RO" w:eastAsia="ro-RO"/>
              </w:rPr>
              <w:t>G</w:t>
            </w:r>
            <w:r w:rsidRPr="005E3B00">
              <w:rPr>
                <w:color w:val="000000" w:themeColor="text1"/>
                <w:spacing w:val="-3"/>
                <w:lang w:val="ro-RO" w:eastAsia="ro-RO"/>
              </w:rPr>
              <w:t xml:space="preserve">  Nr.353 din 05.05.2010</w:t>
            </w:r>
          </w:p>
        </w:tc>
        <w:tc>
          <w:tcPr>
            <w:tcW w:w="3681" w:type="pct"/>
            <w:vAlign w:val="center"/>
          </w:tcPr>
          <w:p w14:paraId="7A5D10A0" w14:textId="22195DFF" w:rsidR="0076202A" w:rsidRPr="006A0F69" w:rsidRDefault="0076202A" w:rsidP="0076202A">
            <w:pPr>
              <w:spacing w:line="240" w:lineRule="auto"/>
              <w:rPr>
                <w:rFonts w:eastAsia="ArialMT"/>
                <w:lang w:val="fr-FR" w:eastAsia="ru-MD"/>
              </w:rPr>
            </w:pPr>
            <w:r w:rsidRPr="001366EB">
              <w:rPr>
                <w:rFonts w:eastAsia="Times New Roman"/>
                <w:bCs/>
                <w:color w:val="000000" w:themeColor="text1"/>
                <w:lang w:val="ro-RO" w:eastAsia="ru-RU"/>
              </w:rPr>
              <w:t>cu privire la aprobarea cerințelor minime de securitate și sănătate la locul de muncă</w:t>
            </w:r>
          </w:p>
        </w:tc>
      </w:tr>
    </w:tbl>
    <w:p w14:paraId="5EC9074A" w14:textId="77777777" w:rsidR="00CF3210" w:rsidRDefault="00CF3210" w:rsidP="00037087">
      <w:pPr>
        <w:spacing w:line="240" w:lineRule="auto"/>
        <w:rPr>
          <w:rFonts w:ascii="Times New Roman R" w:hAnsi="Times New Roman R"/>
          <w:b/>
          <w:noProof/>
          <w:lang w:val="ro-MD" w:eastAsia="ro-RO"/>
        </w:rPr>
      </w:pPr>
    </w:p>
    <w:p w14:paraId="5BA26C68" w14:textId="6B1FC8B5" w:rsidR="00945A28" w:rsidRPr="0089484B" w:rsidRDefault="00945A28">
      <w:pPr>
        <w:numPr>
          <w:ilvl w:val="0"/>
          <w:numId w:val="3"/>
        </w:numPr>
        <w:spacing w:before="120" w:line="240" w:lineRule="auto"/>
        <w:ind w:left="0" w:hanging="284"/>
        <w:rPr>
          <w:rFonts w:ascii="Times New Roman R" w:hAnsi="Times New Roman R"/>
          <w:b/>
          <w:noProof/>
          <w:lang w:val="ro-MD" w:eastAsia="ro-RO"/>
        </w:rPr>
      </w:pPr>
      <w:r w:rsidRPr="0089484B">
        <w:rPr>
          <w:rFonts w:ascii="Times New Roman R" w:hAnsi="Times New Roman R"/>
          <w:b/>
          <w:noProof/>
          <w:lang w:val="ro-MD" w:eastAsia="ro-RO"/>
        </w:rPr>
        <w:t xml:space="preserve">Cerințe de îndeplinire a </w:t>
      </w:r>
      <w:r w:rsidR="0058699B">
        <w:rPr>
          <w:rFonts w:ascii="Times New Roman R" w:hAnsi="Times New Roman R"/>
          <w:b/>
          <w:noProof/>
          <w:lang w:val="ro-MD" w:eastAsia="ro-RO"/>
        </w:rPr>
        <w:t>serviciilor</w:t>
      </w:r>
      <w:r w:rsidRPr="0089484B">
        <w:rPr>
          <w:rFonts w:ascii="Times New Roman R" w:hAnsi="Times New Roman R"/>
          <w:b/>
          <w:noProof/>
          <w:lang w:val="ro-MD" w:eastAsia="ro-RO"/>
        </w:rPr>
        <w:t>:</w:t>
      </w:r>
    </w:p>
    <w:p w14:paraId="43F603F3" w14:textId="1E4208ED" w:rsidR="009B464B" w:rsidRPr="009B464B" w:rsidRDefault="00945A28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2A2865">
        <w:rPr>
          <w:rFonts w:cs="Times New Roman"/>
          <w:noProof/>
          <w:szCs w:val="24"/>
          <w:lang w:val="ro-MD" w:eastAsia="ro-RO"/>
        </w:rPr>
        <w:t xml:space="preserve">Executantul </w:t>
      </w:r>
      <w:r w:rsidR="00BA5505">
        <w:rPr>
          <w:rFonts w:cs="Times New Roman"/>
          <w:noProof/>
          <w:szCs w:val="24"/>
          <w:lang w:val="ro-MD" w:eastAsia="ro-RO"/>
        </w:rPr>
        <w:t>serviciilor</w:t>
      </w:r>
      <w:r w:rsidRPr="002A2865">
        <w:rPr>
          <w:rFonts w:cs="Times New Roman"/>
          <w:noProof/>
          <w:szCs w:val="24"/>
          <w:lang w:val="ro-MD" w:eastAsia="ro-RO"/>
        </w:rPr>
        <w:t xml:space="preserve"> trebuie să asigure integral toate tipurile de lucrări specificate în </w:t>
      </w:r>
      <w:r w:rsidR="00EA1B6A">
        <w:rPr>
          <w:rFonts w:eastAsia="Calibri" w:cs="Times New Roman"/>
          <w:b/>
          <w:bCs/>
          <w:szCs w:val="24"/>
          <w:lang w:val="ro-RO"/>
        </w:rPr>
        <w:t>Tabelul</w:t>
      </w:r>
      <w:r w:rsidRPr="002A2865">
        <w:rPr>
          <w:rFonts w:eastAsia="Calibri" w:cs="Times New Roman"/>
          <w:b/>
          <w:bCs/>
          <w:szCs w:val="24"/>
          <w:lang w:val="ro-RO"/>
        </w:rPr>
        <w:t xml:space="preserve"> </w:t>
      </w:r>
      <w:r w:rsidR="00F73D5C">
        <w:rPr>
          <w:rFonts w:eastAsia="Calibri" w:cs="Times New Roman"/>
          <w:b/>
          <w:bCs/>
          <w:szCs w:val="24"/>
          <w:lang w:val="ro-RO"/>
        </w:rPr>
        <w:t xml:space="preserve">volumelor de lucrări </w:t>
      </w:r>
      <w:r w:rsidR="00297AFC">
        <w:rPr>
          <w:rFonts w:eastAsia="Calibri" w:cs="Times New Roman"/>
          <w:b/>
          <w:bCs/>
          <w:szCs w:val="24"/>
          <w:lang w:val="ro-RO"/>
        </w:rPr>
        <w:t>(Anexa</w:t>
      </w:r>
      <w:r w:rsidR="00144FB8">
        <w:rPr>
          <w:rFonts w:eastAsia="Calibri" w:cs="Times New Roman"/>
          <w:b/>
          <w:bCs/>
          <w:szCs w:val="24"/>
          <w:lang w:val="ro-RO"/>
        </w:rPr>
        <w:t xml:space="preserve"> </w:t>
      </w:r>
      <w:r w:rsidR="00297AFC">
        <w:rPr>
          <w:rFonts w:eastAsia="Calibri" w:cs="Times New Roman"/>
          <w:b/>
          <w:bCs/>
          <w:szCs w:val="24"/>
          <w:lang w:val="ro-RO"/>
        </w:rPr>
        <w:t>nr.1)</w:t>
      </w:r>
      <w:r w:rsidRPr="002A2865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2A2865">
        <w:rPr>
          <w:rFonts w:cs="Times New Roman"/>
          <w:noProof/>
          <w:szCs w:val="24"/>
          <w:lang w:val="ro-MD" w:eastAsia="ro-RO"/>
        </w:rPr>
        <w:t xml:space="preserve">al prezentului caiet de sarcini, </w:t>
      </w:r>
      <w:r w:rsidRPr="002A2865">
        <w:rPr>
          <w:rFonts w:cs="Times New Roman"/>
          <w:noProof/>
          <w:color w:val="000000"/>
          <w:szCs w:val="24"/>
          <w:lang w:val="ro-MD" w:eastAsia="ro-RO"/>
        </w:rPr>
        <w:t xml:space="preserve">respectînd prevederile </w:t>
      </w:r>
      <w:r w:rsidRPr="002A2865">
        <w:rPr>
          <w:rFonts w:cs="Times New Roman"/>
          <w:noProof/>
          <w:szCs w:val="24"/>
          <w:lang w:val="ro-MD" w:eastAsia="ro-RO"/>
        </w:rPr>
        <w:t>Documentelor Normative în vigoare pe teritoriul Republicii Moldova (RGML, NML, MИ ş.a.)</w:t>
      </w:r>
      <w:r w:rsidR="004C25C0">
        <w:rPr>
          <w:rFonts w:cs="Times New Roman"/>
          <w:noProof/>
          <w:szCs w:val="24"/>
          <w:lang w:val="ro-MD" w:eastAsia="ro-RO"/>
        </w:rPr>
        <w:t xml:space="preserve"> inclusiv și celor stipulate în punctul </w:t>
      </w:r>
      <w:r w:rsidR="002B6226">
        <w:rPr>
          <w:rFonts w:cs="Times New Roman"/>
          <w:noProof/>
          <w:szCs w:val="24"/>
          <w:lang w:val="ro-MD" w:eastAsia="ro-RO"/>
        </w:rPr>
        <w:t>4</w:t>
      </w:r>
      <w:r w:rsidRPr="002A2865">
        <w:rPr>
          <w:rFonts w:cs="Times New Roman"/>
          <w:noProof/>
          <w:szCs w:val="24"/>
          <w:lang w:val="ro-MD" w:eastAsia="ro-RO"/>
        </w:rPr>
        <w:t>, pentru tipurile specificate de mijloace de măsurare.</w:t>
      </w:r>
    </w:p>
    <w:p w14:paraId="4E7DBE0A" w14:textId="74771D20" w:rsidR="00557770" w:rsidRPr="00557770" w:rsidRDefault="009B464B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9B464B">
        <w:rPr>
          <w:iCs/>
          <w:szCs w:val="24"/>
          <w:lang w:val="ro-RO"/>
        </w:rPr>
        <w:t xml:space="preserve">Executantul lucrărilor este obligat să admită la executarea lucrărilor doar personal calificat, atestat </w:t>
      </w:r>
      <w:r w:rsidR="002A7F61">
        <w:rPr>
          <w:iCs/>
          <w:szCs w:val="24"/>
          <w:lang w:val="ro-RO"/>
        </w:rPr>
        <w:t xml:space="preserve">și </w:t>
      </w:r>
      <w:r w:rsidR="002A7F61" w:rsidRPr="002A7F61">
        <w:rPr>
          <w:iCs/>
          <w:szCs w:val="24"/>
          <w:lang w:val="ro-MD"/>
        </w:rPr>
        <w:t>instrui</w:t>
      </w:r>
      <w:r w:rsidR="002A7F61">
        <w:rPr>
          <w:iCs/>
          <w:szCs w:val="24"/>
          <w:lang w:val="ro-MD"/>
        </w:rPr>
        <w:t>t</w:t>
      </w:r>
      <w:r w:rsidR="002A7F61" w:rsidRPr="002A7F61">
        <w:rPr>
          <w:iCs/>
          <w:szCs w:val="24"/>
          <w:lang w:val="ro-MD"/>
        </w:rPr>
        <w:t xml:space="preserve"> necesar pentru prestarea serviciilor </w:t>
      </w:r>
      <w:r w:rsidR="00CF3122">
        <w:rPr>
          <w:iCs/>
          <w:szCs w:val="24"/>
          <w:lang w:val="ro-RO"/>
        </w:rPr>
        <w:t>specificate în prezentul caiet de sarcini,</w:t>
      </w:r>
      <w:r w:rsidRPr="009B464B">
        <w:rPr>
          <w:iCs/>
          <w:szCs w:val="24"/>
          <w:lang w:val="ro-RO"/>
        </w:rPr>
        <w:t xml:space="preserve"> conform actelor normative și legislative în vigoare ale Republicii Moldova.</w:t>
      </w:r>
    </w:p>
    <w:p w14:paraId="79C28CF3" w14:textId="1E37D493" w:rsidR="00FA6417" w:rsidRPr="00AD5EE6" w:rsidRDefault="00557770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557770">
        <w:rPr>
          <w:iCs/>
          <w:szCs w:val="24"/>
          <w:lang w:val="ro-RO"/>
        </w:rPr>
        <w:t xml:space="preserve">Lucrările se vor executa în baza autorizației de lucru. La executarea lucrărilor se vor respecta cu strictețe </w:t>
      </w:r>
      <w:r w:rsidR="00985448" w:rsidRPr="00D36B64">
        <w:rPr>
          <w:szCs w:val="24"/>
          <w:lang w:val="ro-RO" w:eastAsia="ro-RO"/>
        </w:rPr>
        <w:t xml:space="preserve">cerințele tehnicii securității </w:t>
      </w:r>
      <w:r w:rsidR="00985448">
        <w:rPr>
          <w:szCs w:val="24"/>
          <w:lang w:val="ro-RO" w:eastAsia="ro-RO"/>
        </w:rPr>
        <w:t>și</w:t>
      </w:r>
      <w:r w:rsidRPr="00557770">
        <w:rPr>
          <w:iCs/>
          <w:szCs w:val="24"/>
          <w:lang w:val="ro-RO"/>
        </w:rPr>
        <w:t xml:space="preserve"> prevederile actelor normative stipulate în punctul </w:t>
      </w:r>
      <w:r w:rsidR="002B6226">
        <w:rPr>
          <w:iCs/>
          <w:szCs w:val="24"/>
          <w:lang w:val="en-US"/>
        </w:rPr>
        <w:t>4</w:t>
      </w:r>
      <w:r w:rsidRPr="00557770">
        <w:rPr>
          <w:iCs/>
          <w:szCs w:val="24"/>
          <w:lang w:val="ro-RO"/>
        </w:rPr>
        <w:t>.</w:t>
      </w:r>
    </w:p>
    <w:p w14:paraId="2FC1257A" w14:textId="205E7E95" w:rsidR="00B014DB" w:rsidRPr="00AD5EE6" w:rsidRDefault="00BA5505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>
        <w:rPr>
          <w:rFonts w:cs="Times New Roman"/>
          <w:noProof/>
          <w:szCs w:val="24"/>
          <w:lang w:val="ro-MD" w:eastAsia="ro-RO"/>
        </w:rPr>
        <w:t>Serviciile</w:t>
      </w:r>
      <w:r w:rsidR="00945A28" w:rsidRPr="002A2865">
        <w:rPr>
          <w:rFonts w:cs="Times New Roman"/>
          <w:noProof/>
          <w:szCs w:val="24"/>
          <w:lang w:val="ro-MD" w:eastAsia="ro-RO"/>
        </w:rPr>
        <w:t xml:space="preserve"> de demontare</w:t>
      </w:r>
      <w:r w:rsidR="00AD5EE6">
        <w:rPr>
          <w:rFonts w:cs="Times New Roman"/>
          <w:noProof/>
          <w:szCs w:val="24"/>
          <w:lang w:val="ro-MD" w:eastAsia="ro-RO"/>
        </w:rPr>
        <w:t>/</w:t>
      </w:r>
      <w:r w:rsidR="00945A28" w:rsidRPr="002A2865">
        <w:rPr>
          <w:rFonts w:cs="Times New Roman"/>
          <w:noProof/>
          <w:szCs w:val="24"/>
          <w:lang w:val="ro-MD" w:eastAsia="ro-RO"/>
        </w:rPr>
        <w:t xml:space="preserve">montare a mijloacelor de măsurare pînă/după verificarea metrologică, este asigurată de Executantul </w:t>
      </w:r>
      <w:r>
        <w:rPr>
          <w:rFonts w:cs="Times New Roman"/>
          <w:noProof/>
          <w:szCs w:val="24"/>
          <w:lang w:val="ro-MD" w:eastAsia="ro-RO"/>
        </w:rPr>
        <w:t>serviciilor</w:t>
      </w:r>
      <w:r w:rsidR="00945A28" w:rsidRPr="002A2865">
        <w:rPr>
          <w:rFonts w:cs="Times New Roman"/>
          <w:noProof/>
          <w:szCs w:val="24"/>
          <w:lang w:val="ro-MD" w:eastAsia="ro-RO"/>
        </w:rPr>
        <w:t>, în prezența obligatorie a reprezentanților Beneficiarului. Ace</w:t>
      </w:r>
      <w:r w:rsidR="008B0492">
        <w:rPr>
          <w:rFonts w:cs="Times New Roman"/>
          <w:noProof/>
          <w:szCs w:val="24"/>
          <w:lang w:val="ro-MD" w:eastAsia="ro-RO"/>
        </w:rPr>
        <w:t>ia</w:t>
      </w:r>
      <w:r w:rsidR="00945A28" w:rsidRPr="002A2865">
        <w:rPr>
          <w:rFonts w:cs="Times New Roman"/>
          <w:noProof/>
          <w:szCs w:val="24"/>
          <w:lang w:val="ro-MD" w:eastAsia="ro-RO"/>
        </w:rPr>
        <w:t>și cerință se aplică și pentru procesul de punere în funcțiune a mijloacelor de măsurare.</w:t>
      </w:r>
    </w:p>
    <w:p w14:paraId="51518BBC" w14:textId="636BD373" w:rsidR="00AD5EE6" w:rsidRPr="00AD5EE6" w:rsidRDefault="00AD5EE6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D36B64">
        <w:rPr>
          <w:rFonts w:cs="Times New Roman"/>
          <w:noProof/>
          <w:szCs w:val="24"/>
          <w:lang w:val="ro-MD" w:eastAsia="ro-RO"/>
        </w:rPr>
        <w:t xml:space="preserve">Transportul mijloacelor de măsurare la și de la sediul executantului este asigurat de Executantul serviciilor. </w:t>
      </w:r>
    </w:p>
    <w:p w14:paraId="4859E9AB" w14:textId="726D3BEE" w:rsidR="00B014DB" w:rsidRPr="00B014DB" w:rsidRDefault="00B014DB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B014DB">
        <w:rPr>
          <w:szCs w:val="24"/>
          <w:lang w:val="ro-RO" w:eastAsia="ro-RO"/>
        </w:rPr>
        <w:t xml:space="preserve">Pentru executarea </w:t>
      </w:r>
      <w:r w:rsidR="007C45BD">
        <w:rPr>
          <w:szCs w:val="24"/>
          <w:lang w:val="ro-RO" w:eastAsia="ro-RO"/>
        </w:rPr>
        <w:t>serviciilor</w:t>
      </w:r>
      <w:r w:rsidRPr="00B014DB">
        <w:rPr>
          <w:szCs w:val="24"/>
          <w:lang w:val="ro-RO" w:eastAsia="ro-RO"/>
        </w:rPr>
        <w:t>, Executantul va utiliza toate aparatele, ustensile, instrumente</w:t>
      </w:r>
      <w:r>
        <w:rPr>
          <w:szCs w:val="24"/>
          <w:lang w:val="ro-RO" w:eastAsia="ro-RO"/>
        </w:rPr>
        <w:t xml:space="preserve"> </w:t>
      </w:r>
      <w:r w:rsidRPr="00B014DB">
        <w:rPr>
          <w:szCs w:val="24"/>
          <w:lang w:val="ro-RO" w:eastAsia="ro-RO"/>
        </w:rPr>
        <w:t>și alte materialele necesare din dotarea sa personală</w:t>
      </w:r>
      <w:r>
        <w:rPr>
          <w:szCs w:val="24"/>
          <w:lang w:val="ro-RO" w:eastAsia="ro-RO"/>
        </w:rPr>
        <w:t>.</w:t>
      </w:r>
    </w:p>
    <w:p w14:paraId="64941C9C" w14:textId="2FB3127E" w:rsidR="00D971E1" w:rsidRPr="002A2865" w:rsidRDefault="0042040B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2A2865">
        <w:rPr>
          <w:rFonts w:cs="Times New Roman"/>
          <w:noProof/>
          <w:szCs w:val="24"/>
          <w:lang w:val="ro-MD" w:eastAsia="ro-RO"/>
        </w:rPr>
        <w:t xml:space="preserve">Executantul va asigura verificarea metrologică și punerea </w:t>
      </w:r>
      <w:r w:rsidRPr="002A2865">
        <w:rPr>
          <w:rFonts w:cs="Times New Roman"/>
          <w:noProof/>
          <w:szCs w:val="24"/>
          <w:lang w:val="ro-RO" w:eastAsia="ro-RO"/>
        </w:rPr>
        <w:t>în f</w:t>
      </w:r>
      <w:r w:rsidRPr="002A2865">
        <w:rPr>
          <w:rFonts w:cs="Times New Roman"/>
          <w:noProof/>
          <w:color w:val="000000"/>
          <w:szCs w:val="24"/>
          <w:lang w:val="ro-MD" w:eastAsia="ro-RO"/>
        </w:rPr>
        <w:t>uncțiune a corectoarelor de volum de gaze și calculatoarelor de energie termică, traductorilor de presiune și termometrelor cu rezistență de lucru.</w:t>
      </w:r>
    </w:p>
    <w:p w14:paraId="521B4F38" w14:textId="7B4CA2F2" w:rsidR="005C083F" w:rsidRPr="002A2865" w:rsidRDefault="005C083F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2A2865">
        <w:rPr>
          <w:rFonts w:cs="Times New Roman"/>
          <w:noProof/>
          <w:szCs w:val="24"/>
          <w:lang w:val="ro-MD" w:eastAsia="ro-RO"/>
        </w:rPr>
        <w:t>Prestarea serviciilor de reglare</w:t>
      </w:r>
      <w:r w:rsidR="001748A7">
        <w:rPr>
          <w:rFonts w:cs="Times New Roman"/>
          <w:noProof/>
          <w:szCs w:val="24"/>
          <w:lang w:val="ro-MD" w:eastAsia="ro-RO"/>
        </w:rPr>
        <w:t>, calibrare</w:t>
      </w:r>
      <w:r w:rsidRPr="002A2865">
        <w:rPr>
          <w:rFonts w:cs="Times New Roman"/>
          <w:noProof/>
          <w:szCs w:val="24"/>
          <w:lang w:val="ro-MD" w:eastAsia="ro-RO"/>
        </w:rPr>
        <w:t>, reparație (după caz) se va efectua în termen de 1</w:t>
      </w:r>
      <w:r w:rsidR="00D370C8">
        <w:rPr>
          <w:rFonts w:cs="Times New Roman"/>
          <w:noProof/>
          <w:szCs w:val="24"/>
          <w:lang w:val="ro-MD" w:eastAsia="ro-RO"/>
        </w:rPr>
        <w:t>5</w:t>
      </w:r>
      <w:r w:rsidRPr="002A2865">
        <w:rPr>
          <w:rFonts w:cs="Times New Roman"/>
          <w:noProof/>
          <w:szCs w:val="24"/>
          <w:lang w:val="ro-MD" w:eastAsia="ro-RO"/>
        </w:rPr>
        <w:t xml:space="preserve"> zile lucrătoare din momentul transportării mijloacelor de măsurare la sediul Executantului</w:t>
      </w:r>
      <w:r w:rsidR="00582265" w:rsidRPr="002A2865">
        <w:rPr>
          <w:rFonts w:cs="Times New Roman"/>
          <w:noProof/>
          <w:szCs w:val="24"/>
          <w:lang w:val="ro-MD" w:eastAsia="ro-RO"/>
        </w:rPr>
        <w:t>, s</w:t>
      </w:r>
      <w:r w:rsidRPr="002A2865">
        <w:rPr>
          <w:rFonts w:cs="Times New Roman"/>
          <w:noProof/>
          <w:szCs w:val="24"/>
          <w:lang w:val="ro-MD" w:eastAsia="ro-RO"/>
        </w:rPr>
        <w:t>erviciile de verificare metrologică se v</w:t>
      </w:r>
      <w:r w:rsidR="005D3994">
        <w:rPr>
          <w:rFonts w:cs="Times New Roman"/>
          <w:noProof/>
          <w:szCs w:val="24"/>
          <w:lang w:val="ro-MD" w:eastAsia="ro-RO"/>
        </w:rPr>
        <w:t>or</w:t>
      </w:r>
      <w:r w:rsidRPr="002A2865">
        <w:rPr>
          <w:rFonts w:cs="Times New Roman"/>
          <w:noProof/>
          <w:szCs w:val="24"/>
          <w:lang w:val="ro-MD" w:eastAsia="ro-RO"/>
        </w:rPr>
        <w:t xml:space="preserve"> efectua în termen de </w:t>
      </w:r>
      <w:r w:rsidR="00D370C8">
        <w:rPr>
          <w:rFonts w:cs="Times New Roman"/>
          <w:noProof/>
          <w:szCs w:val="24"/>
          <w:lang w:val="ro-MD" w:eastAsia="ro-RO"/>
        </w:rPr>
        <w:t>10</w:t>
      </w:r>
      <w:r w:rsidRPr="002A2865">
        <w:rPr>
          <w:rFonts w:cs="Times New Roman"/>
          <w:noProof/>
          <w:szCs w:val="24"/>
          <w:lang w:val="ro-MD" w:eastAsia="ro-RO"/>
        </w:rPr>
        <w:t xml:space="preserve"> zile lucrătoare.</w:t>
      </w:r>
    </w:p>
    <w:p w14:paraId="20BC2740" w14:textId="7C8A32DB" w:rsidR="00D971E1" w:rsidRPr="002A2865" w:rsidRDefault="00945A28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2A2865">
        <w:rPr>
          <w:rFonts w:cs="Times New Roman"/>
          <w:noProof/>
          <w:szCs w:val="24"/>
          <w:lang w:val="ro-MD" w:eastAsia="ro-RO"/>
        </w:rPr>
        <w:t xml:space="preserve">Executantul </w:t>
      </w:r>
      <w:r w:rsidR="00BA5505">
        <w:rPr>
          <w:rFonts w:cs="Times New Roman"/>
          <w:noProof/>
          <w:szCs w:val="24"/>
          <w:lang w:val="ro-MD" w:eastAsia="ro-RO"/>
        </w:rPr>
        <w:t>serviciilor</w:t>
      </w:r>
      <w:r w:rsidRPr="002A2865">
        <w:rPr>
          <w:rFonts w:cs="Times New Roman"/>
          <w:noProof/>
          <w:szCs w:val="24"/>
          <w:lang w:val="ro-MD" w:eastAsia="ro-RO"/>
        </w:rPr>
        <w:t xml:space="preserve"> va prezenta la final </w:t>
      </w:r>
      <w:r w:rsidRPr="002A2865">
        <w:rPr>
          <w:rFonts w:cs="Times New Roman"/>
          <w:noProof/>
          <w:color w:val="000000"/>
          <w:szCs w:val="24"/>
          <w:lang w:val="ro-MD" w:eastAsia="ro-RO"/>
        </w:rPr>
        <w:t>proces verbal de îndeplinire a lucrărilor cu descrierea lucrărilor efectuate.</w:t>
      </w:r>
    </w:p>
    <w:p w14:paraId="4DFE5268" w14:textId="5974F92A" w:rsidR="00945A28" w:rsidRPr="00CF3210" w:rsidRDefault="00945A28" w:rsidP="002E72CF">
      <w:pPr>
        <w:pStyle w:val="a3"/>
        <w:numPr>
          <w:ilvl w:val="0"/>
          <w:numId w:val="4"/>
        </w:numPr>
        <w:spacing w:before="120"/>
        <w:ind w:left="284"/>
        <w:jc w:val="both"/>
        <w:rPr>
          <w:rFonts w:cs="Times New Roman"/>
          <w:noProof/>
          <w:color w:val="000000"/>
          <w:szCs w:val="24"/>
          <w:lang w:val="ro-MD" w:eastAsia="ro-RO"/>
        </w:rPr>
      </w:pPr>
      <w:r w:rsidRPr="002A2865">
        <w:rPr>
          <w:rFonts w:cs="Times New Roman"/>
          <w:noProof/>
          <w:szCs w:val="24"/>
          <w:lang w:val="ro-MD" w:eastAsia="ro-RO"/>
        </w:rPr>
        <w:t>Executantul va elibera documente de verificare metrologică (buletin de verificare sau de inutilizabilitate – după caz) pentru fiecare mijloc de măsurare verificat metrologic în parte.</w:t>
      </w:r>
    </w:p>
    <w:p w14:paraId="30AC5199" w14:textId="61C48E3D" w:rsidR="00945A28" w:rsidRDefault="005938BA" w:rsidP="002E72CF">
      <w:pPr>
        <w:pStyle w:val="a3"/>
        <w:numPr>
          <w:ilvl w:val="0"/>
          <w:numId w:val="4"/>
        </w:numPr>
        <w:tabs>
          <w:tab w:val="left" w:pos="142"/>
        </w:tabs>
        <w:spacing w:before="80" w:after="240"/>
        <w:ind w:left="284" w:hanging="426"/>
        <w:jc w:val="both"/>
        <w:rPr>
          <w:rFonts w:eastAsia="SimSun"/>
          <w:noProof/>
          <w:szCs w:val="24"/>
          <w:lang w:val="ro-MD" w:eastAsia="zh-CN"/>
        </w:rPr>
      </w:pPr>
      <w:r>
        <w:rPr>
          <w:rFonts w:eastAsia="SimSun"/>
          <w:noProof/>
          <w:szCs w:val="24"/>
          <w:lang w:val="ro-MD" w:eastAsia="zh-CN"/>
        </w:rPr>
        <w:t xml:space="preserve">  </w:t>
      </w:r>
      <w:r w:rsidRPr="002A2865">
        <w:rPr>
          <w:rFonts w:eastAsia="SimSun"/>
          <w:noProof/>
          <w:szCs w:val="24"/>
          <w:lang w:val="ro-MD" w:eastAsia="zh-CN"/>
        </w:rPr>
        <w:t>În cazul survenirii imposibilităţii prestării serviciului</w:t>
      </w:r>
      <w:r w:rsidR="00826732">
        <w:rPr>
          <w:rFonts w:eastAsia="SimSun"/>
          <w:noProof/>
          <w:szCs w:val="24"/>
          <w:lang w:val="ro-MD" w:eastAsia="zh-CN"/>
        </w:rPr>
        <w:t xml:space="preserve"> reglare, calibrare,</w:t>
      </w:r>
      <w:r w:rsidRPr="002A2865">
        <w:rPr>
          <w:rFonts w:eastAsia="SimSun"/>
          <w:noProof/>
          <w:szCs w:val="24"/>
          <w:lang w:val="ro-MD" w:eastAsia="zh-CN"/>
        </w:rPr>
        <w:t xml:space="preserve"> de verificare metrologică la data şi în termenii stabiliţi, executantul trebuie să informeze întreprinderea despre cauza şi modul de rezolvare a problemei iscate, cu stabilirea unui nou termen.</w:t>
      </w:r>
    </w:p>
    <w:p w14:paraId="0CCAEA59" w14:textId="746A86DA" w:rsidR="00566C80" w:rsidRPr="000B0222" w:rsidRDefault="00566C80" w:rsidP="000B0222">
      <w:pPr>
        <w:pStyle w:val="a3"/>
        <w:tabs>
          <w:tab w:val="left" w:pos="142"/>
        </w:tabs>
        <w:spacing w:before="80" w:after="240" w:line="240" w:lineRule="auto"/>
        <w:ind w:left="142"/>
        <w:jc w:val="both"/>
        <w:rPr>
          <w:rFonts w:eastAsia="SimSun"/>
          <w:b/>
          <w:bCs/>
          <w:noProof/>
          <w:szCs w:val="24"/>
          <w:lang w:val="ro-MD" w:eastAsia="zh-CN"/>
        </w:rPr>
      </w:pPr>
    </w:p>
    <w:p w14:paraId="760DCCB4" w14:textId="77777777" w:rsidR="00852975" w:rsidRPr="006A0F69" w:rsidRDefault="00852975" w:rsidP="00852975">
      <w:pPr>
        <w:numPr>
          <w:ilvl w:val="0"/>
          <w:numId w:val="3"/>
        </w:numPr>
        <w:spacing w:before="120" w:line="240" w:lineRule="auto"/>
        <w:ind w:left="0" w:hanging="284"/>
        <w:rPr>
          <w:b/>
          <w:spacing w:val="-3"/>
          <w:szCs w:val="24"/>
          <w:lang w:val="fr-FR" w:eastAsia="ro-RO"/>
        </w:rPr>
      </w:pPr>
      <w:r>
        <w:rPr>
          <w:b/>
          <w:spacing w:val="-3"/>
          <w:szCs w:val="24"/>
          <w:lang w:val="ro-RO" w:eastAsia="ro-RO"/>
        </w:rPr>
        <w:t>Volumul lucrărilor de reparație, calibrare, reglare</w:t>
      </w:r>
      <w:r w:rsidRPr="006A0F69">
        <w:rPr>
          <w:b/>
          <w:spacing w:val="-3"/>
          <w:szCs w:val="24"/>
          <w:lang w:val="fr-FR" w:eastAsia="ro-RO"/>
        </w:rPr>
        <w:t>:</w:t>
      </w:r>
    </w:p>
    <w:p w14:paraId="6342C3AF" w14:textId="0DF37685" w:rsidR="00852975" w:rsidRPr="006A0F69" w:rsidRDefault="00852975" w:rsidP="00BD0F3F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spacing w:val="-3"/>
          <w:szCs w:val="24"/>
          <w:lang w:val="fr-FR" w:eastAsia="ro-RO"/>
        </w:rPr>
      </w:pPr>
      <w:r w:rsidRPr="00852975">
        <w:rPr>
          <w:rFonts w:eastAsia="SimSun"/>
          <w:szCs w:val="24"/>
          <w:lang w:val="ro-RO" w:eastAsia="zh-CN"/>
        </w:rPr>
        <w:t xml:space="preserve">Procedura de reglare sau reparație va cuprinde toate lucrările necesare pentru ca </w:t>
      </w:r>
      <w:r>
        <w:rPr>
          <w:rFonts w:eastAsia="SimSun"/>
          <w:szCs w:val="24"/>
          <w:lang w:val="ro-RO" w:eastAsia="zh-CN"/>
        </w:rPr>
        <w:t>mijloacele de măsurare</w:t>
      </w:r>
      <w:r w:rsidRPr="00852975">
        <w:rPr>
          <w:rFonts w:eastAsia="SimSun"/>
          <w:szCs w:val="24"/>
          <w:lang w:val="ro-RO" w:eastAsia="zh-CN"/>
        </w:rPr>
        <w:t xml:space="preserve"> </w:t>
      </w:r>
      <w:r w:rsidR="00AF1A18">
        <w:rPr>
          <w:rFonts w:eastAsia="SimSun"/>
          <w:szCs w:val="24"/>
          <w:lang w:val="ro-RO" w:eastAsia="zh-CN"/>
        </w:rPr>
        <w:t xml:space="preserve">(specificate în Anexa nr.1) </w:t>
      </w:r>
      <w:r w:rsidRPr="00852975">
        <w:rPr>
          <w:rFonts w:eastAsia="SimSun"/>
          <w:szCs w:val="24"/>
          <w:lang w:val="ro-RO" w:eastAsia="zh-CN"/>
        </w:rPr>
        <w:t>să fie admis</w:t>
      </w:r>
      <w:r>
        <w:rPr>
          <w:rFonts w:eastAsia="SimSun"/>
          <w:szCs w:val="24"/>
          <w:lang w:val="ro-RO" w:eastAsia="zh-CN"/>
        </w:rPr>
        <w:t>e</w:t>
      </w:r>
      <w:r w:rsidRPr="00852975">
        <w:rPr>
          <w:rFonts w:eastAsia="SimSun"/>
          <w:szCs w:val="24"/>
          <w:lang w:val="ro-RO" w:eastAsia="zh-CN"/>
        </w:rPr>
        <w:t xml:space="preserve"> spre verificare metrologică și să susțină verificarea metrologică (după caz- ajustare, înlocuire piese uzate, calibrare ș.a.), cu întocmirea documente confirmative de executare a lucrărilor.</w:t>
      </w:r>
    </w:p>
    <w:p w14:paraId="7473D8C0" w14:textId="77777777" w:rsidR="007109B2" w:rsidRPr="006A0F69" w:rsidRDefault="007109B2" w:rsidP="00BD0F3F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spacing w:val="-3"/>
          <w:szCs w:val="24"/>
          <w:lang w:val="fr-FR" w:eastAsia="ro-RO"/>
        </w:rPr>
      </w:pPr>
      <w:r w:rsidRPr="00852975">
        <w:rPr>
          <w:rFonts w:eastAsia="SimSun"/>
          <w:szCs w:val="24"/>
          <w:lang w:val="ro-RO" w:eastAsia="zh-CN"/>
        </w:rPr>
        <w:lastRenderedPageBreak/>
        <w:t>În cazul când mijlocul de măsurare</w:t>
      </w:r>
      <w:r>
        <w:rPr>
          <w:rFonts w:eastAsia="SimSun"/>
          <w:szCs w:val="24"/>
          <w:lang w:val="ro-RO" w:eastAsia="zh-CN"/>
        </w:rPr>
        <w:t xml:space="preserve"> </w:t>
      </w:r>
      <w:r w:rsidRPr="004E79D5">
        <w:rPr>
          <w:bCs/>
          <w:spacing w:val="-3"/>
          <w:szCs w:val="24"/>
          <w:lang w:val="ro-MD"/>
        </w:rPr>
        <w:t>(</w:t>
      </w:r>
      <w:r w:rsidRPr="0012689B">
        <w:rPr>
          <w:rFonts w:eastAsia="Times New Roman"/>
          <w:szCs w:val="24"/>
          <w:lang w:val="ro-RO" w:eastAsia="ru-RU"/>
        </w:rPr>
        <w:t>corecto</w:t>
      </w:r>
      <w:r>
        <w:rPr>
          <w:rFonts w:eastAsia="Times New Roman"/>
          <w:szCs w:val="24"/>
          <w:lang w:val="ro-RO" w:eastAsia="ru-RU"/>
        </w:rPr>
        <w:t>are de gaze,</w:t>
      </w:r>
      <w:r w:rsidRPr="005E4F16">
        <w:rPr>
          <w:rFonts w:eastAsia="Times New Roman"/>
          <w:szCs w:val="24"/>
          <w:lang w:val="ro-RO" w:eastAsia="ru-RU"/>
        </w:rPr>
        <w:t xml:space="preserve"> calculator de energie termică, traductori de presiune </w:t>
      </w:r>
      <w:r>
        <w:rPr>
          <w:rFonts w:eastAsia="Times New Roman"/>
          <w:szCs w:val="24"/>
          <w:lang w:val="ro-RO" w:eastAsia="ru-RU"/>
        </w:rPr>
        <w:t xml:space="preserve">absolută și </w:t>
      </w:r>
      <w:r w:rsidRPr="005E4F16">
        <w:rPr>
          <w:rFonts w:eastAsia="Times New Roman"/>
          <w:szCs w:val="24"/>
          <w:lang w:val="ro-RO" w:eastAsia="ru-RU"/>
        </w:rPr>
        <w:t>diferențială</w:t>
      </w:r>
      <w:r w:rsidRPr="004E79D5">
        <w:rPr>
          <w:bCs/>
          <w:spacing w:val="-3"/>
          <w:szCs w:val="24"/>
          <w:lang w:val="ro-MD"/>
        </w:rPr>
        <w:t>)</w:t>
      </w:r>
      <w:r w:rsidRPr="00852975">
        <w:rPr>
          <w:rFonts w:eastAsia="SimSun"/>
          <w:szCs w:val="24"/>
          <w:lang w:val="ro-RO" w:eastAsia="zh-CN"/>
        </w:rPr>
        <w:t xml:space="preserve"> nu poate fi reparat, reglat sau calibrat, se vor întocmi documente confirmative pentru fiecare </w:t>
      </w:r>
      <w:r>
        <w:rPr>
          <w:rFonts w:eastAsia="SimSun"/>
          <w:szCs w:val="24"/>
          <w:lang w:val="ro-RO" w:eastAsia="zh-CN"/>
        </w:rPr>
        <w:t>mijloc de măsurare</w:t>
      </w:r>
      <w:r w:rsidRPr="00852975">
        <w:rPr>
          <w:rFonts w:eastAsia="SimSun"/>
          <w:szCs w:val="24"/>
          <w:lang w:val="ro-RO" w:eastAsia="zh-CN"/>
        </w:rPr>
        <w:t xml:space="preserve"> în parte.</w:t>
      </w:r>
    </w:p>
    <w:p w14:paraId="6CDE65F7" w14:textId="4DCA0A43" w:rsidR="001E427C" w:rsidRPr="006A0F69" w:rsidRDefault="001E427C" w:rsidP="00BD0F3F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spacing w:val="-3"/>
          <w:szCs w:val="24"/>
          <w:lang w:val="ro-RO" w:eastAsia="ro-RO"/>
        </w:rPr>
      </w:pPr>
      <w:r>
        <w:rPr>
          <w:rFonts w:eastAsia="SimSun"/>
          <w:szCs w:val="24"/>
          <w:lang w:val="ro-RO" w:eastAsia="zh-CN"/>
        </w:rPr>
        <w:t xml:space="preserve">Procedura de punere în funcțiune va cuprinde toate lucrările necesare, inclusiv </w:t>
      </w:r>
      <w:r w:rsidR="00DD53FB">
        <w:rPr>
          <w:rFonts w:eastAsia="SimSun"/>
          <w:szCs w:val="24"/>
          <w:lang w:val="ro-RO" w:eastAsia="zh-CN"/>
        </w:rPr>
        <w:t>și</w:t>
      </w:r>
      <w:r>
        <w:rPr>
          <w:rFonts w:eastAsia="SimSun"/>
          <w:szCs w:val="24"/>
          <w:lang w:val="ro-RO" w:eastAsia="zh-CN"/>
        </w:rPr>
        <w:t xml:space="preserve"> </w:t>
      </w:r>
      <w:r w:rsidR="00DD53FB">
        <w:rPr>
          <w:rFonts w:eastAsia="SimSun"/>
          <w:szCs w:val="24"/>
          <w:lang w:val="ro-RO" w:eastAsia="zh-CN"/>
        </w:rPr>
        <w:t>ajustarea</w:t>
      </w:r>
      <w:r>
        <w:rPr>
          <w:rFonts w:eastAsia="SimSun"/>
          <w:szCs w:val="24"/>
          <w:lang w:val="ro-RO" w:eastAsia="zh-CN"/>
        </w:rPr>
        <w:t xml:space="preserve"> bazei de date</w:t>
      </w:r>
      <w:r w:rsidR="00DD53FB">
        <w:rPr>
          <w:rFonts w:eastAsia="SimSun"/>
          <w:szCs w:val="24"/>
          <w:lang w:val="ro-RO" w:eastAsia="zh-CN"/>
        </w:rPr>
        <w:t xml:space="preserve"> a corectoarelor de gaze și calculatoarelor de energie,</w:t>
      </w:r>
      <w:r>
        <w:rPr>
          <w:rFonts w:eastAsia="SimSun"/>
          <w:szCs w:val="24"/>
          <w:lang w:val="ro-RO" w:eastAsia="zh-CN"/>
        </w:rPr>
        <w:t xml:space="preserve"> pentru ca</w:t>
      </w:r>
      <w:r w:rsidRPr="00852975">
        <w:rPr>
          <w:rFonts w:eastAsia="SimSun"/>
          <w:szCs w:val="24"/>
          <w:lang w:val="ro-RO" w:eastAsia="zh-CN"/>
        </w:rPr>
        <w:t xml:space="preserve"> </w:t>
      </w:r>
      <w:r>
        <w:rPr>
          <w:rFonts w:eastAsia="SimSun"/>
          <w:szCs w:val="24"/>
          <w:lang w:val="ro-RO" w:eastAsia="zh-CN"/>
        </w:rPr>
        <w:t>mijloacele de măsurare</w:t>
      </w:r>
      <w:r w:rsidRPr="00852975">
        <w:rPr>
          <w:rFonts w:eastAsia="SimSun"/>
          <w:szCs w:val="24"/>
          <w:lang w:val="ro-RO" w:eastAsia="zh-CN"/>
        </w:rPr>
        <w:t xml:space="preserve"> </w:t>
      </w:r>
      <w:r>
        <w:rPr>
          <w:rFonts w:eastAsia="SimSun"/>
          <w:szCs w:val="24"/>
          <w:lang w:val="ro-RO" w:eastAsia="zh-CN"/>
        </w:rPr>
        <w:t xml:space="preserve">după montare </w:t>
      </w:r>
      <w:r w:rsidRPr="00852975">
        <w:rPr>
          <w:rFonts w:eastAsia="SimSun"/>
          <w:szCs w:val="24"/>
          <w:lang w:val="ro-RO" w:eastAsia="zh-CN"/>
        </w:rPr>
        <w:t>să</w:t>
      </w:r>
      <w:r>
        <w:rPr>
          <w:rFonts w:eastAsia="SimSun"/>
          <w:szCs w:val="24"/>
          <w:lang w:val="ro-RO" w:eastAsia="zh-CN"/>
        </w:rPr>
        <w:t xml:space="preserve"> înregistreze date veridice și să transmită informația în regim online</w:t>
      </w:r>
      <w:r w:rsidR="00A71FD0">
        <w:rPr>
          <w:rFonts w:eastAsia="SimSun"/>
          <w:szCs w:val="24"/>
          <w:lang w:val="ro-RO" w:eastAsia="zh-CN"/>
        </w:rPr>
        <w:t xml:space="preserve"> </w:t>
      </w:r>
      <w:r w:rsidR="00AC6D90">
        <w:rPr>
          <w:rFonts w:eastAsia="SimSun"/>
          <w:szCs w:val="24"/>
          <w:lang w:val="ro-RO" w:eastAsia="zh-CN"/>
        </w:rPr>
        <w:t xml:space="preserve">(cu </w:t>
      </w:r>
      <w:r w:rsidR="00A71FD0">
        <w:rPr>
          <w:rFonts w:eastAsia="SimSun"/>
          <w:szCs w:val="24"/>
          <w:lang w:val="ro-RO" w:eastAsia="zh-CN"/>
        </w:rPr>
        <w:t xml:space="preserve">echipament </w:t>
      </w:r>
      <w:r w:rsidR="00AC6D90">
        <w:rPr>
          <w:rFonts w:eastAsia="SimSun"/>
          <w:szCs w:val="24"/>
          <w:lang w:val="ro-RO" w:eastAsia="zh-CN"/>
        </w:rPr>
        <w:t xml:space="preserve">de </w:t>
      </w:r>
      <w:r w:rsidR="00A71FD0">
        <w:rPr>
          <w:rFonts w:eastAsia="SimSun"/>
          <w:szCs w:val="24"/>
          <w:lang w:val="ro-RO" w:eastAsia="zh-CN"/>
        </w:rPr>
        <w:t xml:space="preserve">transmitere a datelor prin </w:t>
      </w:r>
      <w:r w:rsidR="000357F2">
        <w:rPr>
          <w:rFonts w:eastAsia="SimSun"/>
          <w:szCs w:val="24"/>
          <w:lang w:val="ro-RO" w:eastAsia="zh-CN"/>
        </w:rPr>
        <w:t>linie</w:t>
      </w:r>
      <w:r w:rsidR="00A71FD0">
        <w:rPr>
          <w:rFonts w:eastAsia="SimSun"/>
          <w:szCs w:val="24"/>
          <w:lang w:val="ro-RO" w:eastAsia="zh-CN"/>
        </w:rPr>
        <w:t xml:space="preserve"> de telefonie)</w:t>
      </w:r>
      <w:r>
        <w:rPr>
          <w:rFonts w:eastAsia="SimSun"/>
          <w:szCs w:val="24"/>
          <w:lang w:val="ro-RO" w:eastAsia="zh-CN"/>
        </w:rPr>
        <w:t>.</w:t>
      </w:r>
      <w:r w:rsidR="007109B2">
        <w:rPr>
          <w:rFonts w:eastAsia="SimSun"/>
          <w:szCs w:val="24"/>
          <w:lang w:val="ro-RO" w:eastAsia="zh-CN"/>
        </w:rPr>
        <w:t xml:space="preserve"> În caz că procedura de  înregistrare și transmitere a informației nu va fi funcțională, </w:t>
      </w:r>
      <w:r w:rsidR="00414743">
        <w:rPr>
          <w:rFonts w:eastAsia="SimSun"/>
          <w:szCs w:val="24"/>
          <w:lang w:val="ro-RO" w:eastAsia="zh-CN"/>
        </w:rPr>
        <w:t>serviciile</w:t>
      </w:r>
      <w:r w:rsidR="007109B2">
        <w:rPr>
          <w:rFonts w:eastAsia="SimSun"/>
          <w:szCs w:val="24"/>
          <w:lang w:val="ro-RO" w:eastAsia="zh-CN"/>
        </w:rPr>
        <w:t xml:space="preserve"> nu v</w:t>
      </w:r>
      <w:r w:rsidR="00414743">
        <w:rPr>
          <w:rFonts w:eastAsia="SimSun"/>
          <w:szCs w:val="24"/>
          <w:lang w:val="ro-RO" w:eastAsia="zh-CN"/>
        </w:rPr>
        <w:t>or</w:t>
      </w:r>
      <w:r w:rsidR="007109B2">
        <w:rPr>
          <w:rFonts w:eastAsia="SimSun"/>
          <w:szCs w:val="24"/>
          <w:lang w:val="ro-RO" w:eastAsia="zh-CN"/>
        </w:rPr>
        <w:t xml:space="preserve"> fi </w:t>
      </w:r>
      <w:r w:rsidR="00EB6E99">
        <w:rPr>
          <w:rFonts w:eastAsia="SimSun"/>
          <w:szCs w:val="24"/>
          <w:lang w:val="ro-RO" w:eastAsia="zh-CN"/>
        </w:rPr>
        <w:t>acceptat</w:t>
      </w:r>
      <w:r w:rsidR="00414743">
        <w:rPr>
          <w:rFonts w:eastAsia="SimSun"/>
          <w:szCs w:val="24"/>
          <w:lang w:val="ro-RO" w:eastAsia="zh-CN"/>
        </w:rPr>
        <w:t>e</w:t>
      </w:r>
      <w:r w:rsidR="00EB6E99">
        <w:rPr>
          <w:rFonts w:eastAsia="SimSun"/>
          <w:szCs w:val="24"/>
          <w:lang w:val="ro-RO" w:eastAsia="zh-CN"/>
        </w:rPr>
        <w:t xml:space="preserve"> ca</w:t>
      </w:r>
      <w:r w:rsidR="007109B2">
        <w:rPr>
          <w:rFonts w:eastAsia="SimSun"/>
          <w:szCs w:val="24"/>
          <w:lang w:val="ro-RO" w:eastAsia="zh-CN"/>
        </w:rPr>
        <w:t xml:space="preserve"> finalizat</w:t>
      </w:r>
      <w:r w:rsidR="00414743">
        <w:rPr>
          <w:rFonts w:eastAsia="SimSun"/>
          <w:szCs w:val="24"/>
          <w:lang w:val="ro-RO" w:eastAsia="zh-CN"/>
        </w:rPr>
        <w:t>e</w:t>
      </w:r>
      <w:r w:rsidR="007109B2">
        <w:rPr>
          <w:rFonts w:eastAsia="SimSun"/>
          <w:szCs w:val="24"/>
          <w:lang w:val="ro-RO" w:eastAsia="zh-CN"/>
        </w:rPr>
        <w:t xml:space="preserve">. </w:t>
      </w:r>
    </w:p>
    <w:p w14:paraId="1C001D85" w14:textId="5205A800" w:rsidR="00C421B1" w:rsidRPr="006A0F69" w:rsidRDefault="00C421B1" w:rsidP="00BD0F3F">
      <w:pPr>
        <w:pStyle w:val="a3"/>
        <w:numPr>
          <w:ilvl w:val="0"/>
          <w:numId w:val="4"/>
        </w:numPr>
        <w:spacing w:before="120" w:line="360" w:lineRule="auto"/>
        <w:ind w:left="284" w:hanging="284"/>
        <w:jc w:val="both"/>
        <w:rPr>
          <w:b/>
          <w:spacing w:val="-3"/>
          <w:szCs w:val="24"/>
          <w:lang w:val="ro-RO" w:eastAsia="ro-RO"/>
        </w:rPr>
      </w:pPr>
      <w:r>
        <w:rPr>
          <w:rFonts w:eastAsia="SimSun"/>
          <w:szCs w:val="24"/>
          <w:lang w:val="ro-RO" w:eastAsia="zh-CN"/>
        </w:rPr>
        <w:t xml:space="preserve">În cazul în care va apărea necesitatea verificării </w:t>
      </w:r>
      <w:r w:rsidR="00DC41D8">
        <w:rPr>
          <w:rFonts w:eastAsia="SimSun"/>
          <w:szCs w:val="24"/>
          <w:lang w:val="ro-RO" w:eastAsia="zh-CN"/>
        </w:rPr>
        <w:t xml:space="preserve">inopinate, de către furnizorii de </w:t>
      </w:r>
      <w:r w:rsidR="00125ACC">
        <w:rPr>
          <w:rFonts w:eastAsia="SimSun"/>
          <w:szCs w:val="24"/>
          <w:lang w:val="ro-RO" w:eastAsia="zh-CN"/>
        </w:rPr>
        <w:t>re</w:t>
      </w:r>
      <w:r w:rsidR="00B741B4">
        <w:rPr>
          <w:rFonts w:eastAsia="SimSun"/>
          <w:szCs w:val="24"/>
          <w:lang w:val="ro-RO" w:eastAsia="zh-CN"/>
        </w:rPr>
        <w:t>surse energetice (apă, gaze)</w:t>
      </w:r>
      <w:r w:rsidR="00DC41D8">
        <w:rPr>
          <w:rFonts w:eastAsia="SimSun"/>
          <w:szCs w:val="24"/>
          <w:lang w:val="ro-RO" w:eastAsia="zh-CN"/>
        </w:rPr>
        <w:t>,</w:t>
      </w:r>
      <w:r>
        <w:rPr>
          <w:rFonts w:eastAsia="SimSun"/>
          <w:szCs w:val="24"/>
          <w:lang w:val="ro-RO" w:eastAsia="zh-CN"/>
        </w:rPr>
        <w:t xml:space="preserve"> a</w:t>
      </w:r>
      <w:r w:rsidR="00BB339C">
        <w:rPr>
          <w:rFonts w:eastAsia="SimSun"/>
          <w:szCs w:val="24"/>
          <w:lang w:val="ro-RO" w:eastAsia="zh-CN"/>
        </w:rPr>
        <w:t xml:space="preserve"> </w:t>
      </w:r>
      <w:r w:rsidR="003A5D9E">
        <w:rPr>
          <w:rFonts w:eastAsia="SimSun"/>
          <w:szCs w:val="24"/>
          <w:lang w:val="ro-RO" w:eastAsia="zh-CN"/>
        </w:rPr>
        <w:t>corectitudinii</w:t>
      </w:r>
      <w:r>
        <w:rPr>
          <w:rFonts w:eastAsia="SimSun"/>
          <w:szCs w:val="24"/>
          <w:lang w:val="ro-RO" w:eastAsia="zh-CN"/>
        </w:rPr>
        <w:t xml:space="preserve"> funcționării </w:t>
      </w:r>
      <w:r w:rsidR="00BD29E7">
        <w:rPr>
          <w:rFonts w:eastAsia="SimSun"/>
          <w:szCs w:val="24"/>
          <w:lang w:val="ro-RO" w:eastAsia="zh-CN"/>
        </w:rPr>
        <w:t>nodurilor</w:t>
      </w:r>
      <w:r>
        <w:rPr>
          <w:rFonts w:eastAsia="SimSun"/>
          <w:szCs w:val="24"/>
          <w:lang w:val="ro-RO" w:eastAsia="zh-CN"/>
        </w:rPr>
        <w:t xml:space="preserve"> de evidență</w:t>
      </w:r>
      <w:r w:rsidR="00BD29E7">
        <w:rPr>
          <w:rFonts w:eastAsia="SimSun"/>
          <w:szCs w:val="24"/>
          <w:lang w:val="ro-RO" w:eastAsia="zh-CN"/>
        </w:rPr>
        <w:t xml:space="preserve"> </w:t>
      </w:r>
      <w:r>
        <w:rPr>
          <w:rFonts w:eastAsia="SimSun"/>
          <w:szCs w:val="24"/>
          <w:lang w:val="ro-RO" w:eastAsia="zh-CN"/>
        </w:rPr>
        <w:t>în perioada de garanție a lucrărilor de calibrar</w:t>
      </w:r>
      <w:r w:rsidR="00467502">
        <w:rPr>
          <w:rFonts w:eastAsia="SimSun"/>
          <w:szCs w:val="24"/>
          <w:lang w:val="ro-RO" w:eastAsia="zh-CN"/>
        </w:rPr>
        <w:t>e</w:t>
      </w:r>
      <w:r w:rsidR="003A5D9E" w:rsidRPr="006A0F69">
        <w:rPr>
          <w:rFonts w:eastAsia="SimSun"/>
          <w:szCs w:val="24"/>
          <w:lang w:val="ro-RO" w:eastAsia="zh-CN"/>
        </w:rPr>
        <w:t xml:space="preserve"> </w:t>
      </w:r>
      <w:r w:rsidR="003A5D9E">
        <w:rPr>
          <w:rFonts w:eastAsia="SimSun"/>
          <w:szCs w:val="24"/>
          <w:lang w:val="ro-RO" w:eastAsia="zh-CN"/>
        </w:rPr>
        <w:t>și</w:t>
      </w:r>
      <w:r>
        <w:rPr>
          <w:rFonts w:eastAsia="SimSun"/>
          <w:szCs w:val="24"/>
          <w:lang w:val="ro-RO" w:eastAsia="zh-CN"/>
        </w:rPr>
        <w:t xml:space="preserve"> reglare, Executantul serviciilor</w:t>
      </w:r>
      <w:r w:rsidR="00DD1D37">
        <w:rPr>
          <w:rFonts w:eastAsia="SimSun"/>
          <w:szCs w:val="24"/>
          <w:lang w:val="ro-RO" w:eastAsia="zh-CN"/>
        </w:rPr>
        <w:t xml:space="preserve"> va</w:t>
      </w:r>
      <w:r>
        <w:rPr>
          <w:rFonts w:eastAsia="SimSun"/>
          <w:szCs w:val="24"/>
          <w:lang w:val="ro-RO" w:eastAsia="zh-CN"/>
        </w:rPr>
        <w:t xml:space="preserve"> asigura</w:t>
      </w:r>
      <w:r w:rsidR="00A457FE">
        <w:rPr>
          <w:rFonts w:eastAsia="SimSun"/>
          <w:szCs w:val="24"/>
          <w:lang w:val="ro-RO" w:eastAsia="zh-CN"/>
        </w:rPr>
        <w:t>,</w:t>
      </w:r>
      <w:r>
        <w:rPr>
          <w:rFonts w:eastAsia="SimSun"/>
          <w:szCs w:val="24"/>
          <w:lang w:val="ro-RO" w:eastAsia="zh-CN"/>
        </w:rPr>
        <w:t xml:space="preserve"> </w:t>
      </w:r>
      <w:r w:rsidR="00A457FE">
        <w:rPr>
          <w:rFonts w:eastAsia="SimSun"/>
          <w:szCs w:val="24"/>
          <w:lang w:val="ro-RO" w:eastAsia="zh-CN"/>
        </w:rPr>
        <w:t xml:space="preserve">din cont propriu, </w:t>
      </w:r>
      <w:r>
        <w:rPr>
          <w:rFonts w:eastAsia="SimSun"/>
          <w:szCs w:val="24"/>
          <w:lang w:val="ro-RO" w:eastAsia="zh-CN"/>
        </w:rPr>
        <w:t xml:space="preserve">procedura </w:t>
      </w:r>
      <w:r w:rsidR="00BC7D43">
        <w:rPr>
          <w:rFonts w:eastAsia="SimSun"/>
          <w:szCs w:val="24"/>
          <w:lang w:val="ro-RO" w:eastAsia="zh-CN"/>
        </w:rPr>
        <w:t>cor</w:t>
      </w:r>
      <w:r w:rsidR="00250572">
        <w:rPr>
          <w:rFonts w:eastAsia="SimSun"/>
          <w:szCs w:val="24"/>
          <w:lang w:val="ro-RO" w:eastAsia="zh-CN"/>
        </w:rPr>
        <w:t>e</w:t>
      </w:r>
      <w:r w:rsidR="00BC7D43">
        <w:rPr>
          <w:rFonts w:eastAsia="SimSun"/>
          <w:szCs w:val="24"/>
          <w:lang w:val="ro-RO" w:eastAsia="zh-CN"/>
        </w:rPr>
        <w:t>spunzătoare</w:t>
      </w:r>
      <w:r>
        <w:rPr>
          <w:rFonts w:eastAsia="SimSun"/>
          <w:szCs w:val="24"/>
          <w:lang w:val="ro-RO" w:eastAsia="zh-CN"/>
        </w:rPr>
        <w:t xml:space="preserve"> de verificare a</w:t>
      </w:r>
      <w:r w:rsidR="007442AA">
        <w:rPr>
          <w:rFonts w:eastAsia="SimSun"/>
          <w:szCs w:val="24"/>
          <w:lang w:val="ro-RO" w:eastAsia="zh-CN"/>
        </w:rPr>
        <w:t xml:space="preserve"> funcționării</w:t>
      </w:r>
      <w:r>
        <w:rPr>
          <w:rFonts w:eastAsia="SimSun"/>
          <w:szCs w:val="24"/>
          <w:lang w:val="ro-RO" w:eastAsia="zh-CN"/>
        </w:rPr>
        <w:t xml:space="preserve"> </w:t>
      </w:r>
      <w:r w:rsidR="0053681D">
        <w:rPr>
          <w:rFonts w:eastAsia="SimSun"/>
          <w:szCs w:val="24"/>
          <w:lang w:val="ro-RO" w:eastAsia="zh-CN"/>
        </w:rPr>
        <w:t>nodului</w:t>
      </w:r>
      <w:r>
        <w:rPr>
          <w:rFonts w:eastAsia="SimSun"/>
          <w:szCs w:val="24"/>
          <w:lang w:val="ro-RO" w:eastAsia="zh-CN"/>
        </w:rPr>
        <w:t xml:space="preserve"> de evidență</w:t>
      </w:r>
      <w:r w:rsidR="00897CD9">
        <w:rPr>
          <w:rFonts w:eastAsia="SimSun"/>
          <w:szCs w:val="24"/>
          <w:lang w:val="ro-RO" w:eastAsia="zh-CN"/>
        </w:rPr>
        <w:t xml:space="preserve"> în prezența Beneficiarului</w:t>
      </w:r>
      <w:r w:rsidR="003C1994">
        <w:rPr>
          <w:rFonts w:eastAsia="SimSun"/>
          <w:szCs w:val="24"/>
          <w:lang w:val="ro-RO" w:eastAsia="zh-CN"/>
        </w:rPr>
        <w:t xml:space="preserve"> și Furnizorilor</w:t>
      </w:r>
      <w:r>
        <w:rPr>
          <w:rFonts w:eastAsia="SimSun"/>
          <w:szCs w:val="24"/>
          <w:lang w:val="ro-RO" w:eastAsia="zh-CN"/>
        </w:rPr>
        <w:t>.</w:t>
      </w:r>
    </w:p>
    <w:p w14:paraId="035F062F" w14:textId="208AA537" w:rsidR="00D75681" w:rsidRPr="006A0F69" w:rsidRDefault="00BA1BF0" w:rsidP="00BD0F3F">
      <w:pPr>
        <w:pStyle w:val="a3"/>
        <w:numPr>
          <w:ilvl w:val="0"/>
          <w:numId w:val="4"/>
        </w:numPr>
        <w:spacing w:before="120" w:after="240" w:line="360" w:lineRule="auto"/>
        <w:ind w:left="284" w:hanging="284"/>
        <w:jc w:val="both"/>
        <w:rPr>
          <w:b/>
          <w:spacing w:val="-3"/>
          <w:szCs w:val="24"/>
          <w:lang w:val="ro-RO" w:eastAsia="ro-RO"/>
        </w:rPr>
      </w:pPr>
      <w:r w:rsidRPr="008D76EE">
        <w:rPr>
          <w:rFonts w:eastAsia="Times New Roman"/>
          <w:bCs/>
          <w:szCs w:val="24"/>
          <w:lang w:val="ro-RO" w:eastAsia="ro-RO"/>
        </w:rPr>
        <w:t>Beneficiarul</w:t>
      </w:r>
      <w:r w:rsidR="008D76EE" w:rsidRPr="008D76EE">
        <w:rPr>
          <w:rFonts w:eastAsia="Times New Roman"/>
          <w:bCs/>
          <w:szCs w:val="24"/>
          <w:lang w:val="ro-RO" w:eastAsia="ro-RO"/>
        </w:rPr>
        <w:t xml:space="preserve"> </w:t>
      </w:r>
      <w:r w:rsidRPr="008D76EE">
        <w:rPr>
          <w:rFonts w:eastAsia="Times New Roman"/>
          <w:bCs/>
          <w:szCs w:val="24"/>
          <w:lang w:val="ro-RO" w:eastAsia="ro-RO"/>
        </w:rPr>
        <w:t>își</w:t>
      </w:r>
      <w:r w:rsidR="008D76EE" w:rsidRPr="008D76EE">
        <w:rPr>
          <w:rFonts w:eastAsia="Times New Roman"/>
          <w:bCs/>
          <w:szCs w:val="24"/>
          <w:lang w:val="ro-RO" w:eastAsia="ro-RO"/>
        </w:rPr>
        <w:t xml:space="preserve"> rezervă dreptul de a modifica volumele lucrărilor în caz de apariție a necesității lucrărilor nominalizate</w:t>
      </w:r>
      <w:r w:rsidR="0033135B">
        <w:rPr>
          <w:rFonts w:eastAsia="Times New Roman"/>
          <w:bCs/>
          <w:szCs w:val="24"/>
          <w:lang w:val="ro-RO" w:eastAsia="ro-RO"/>
        </w:rPr>
        <w:t>, sau de a prezenta spre verificare metrologică alt tip de mijloc de măsurare din aceiași categorie.</w:t>
      </w:r>
    </w:p>
    <w:p w14:paraId="055F2D7B" w14:textId="77777777" w:rsidR="00766E04" w:rsidRPr="006A0F69" w:rsidRDefault="00766E04" w:rsidP="00766E04">
      <w:pPr>
        <w:pStyle w:val="a3"/>
        <w:spacing w:before="120" w:after="240" w:line="240" w:lineRule="auto"/>
        <w:ind w:left="284"/>
        <w:jc w:val="both"/>
        <w:rPr>
          <w:b/>
          <w:spacing w:val="-3"/>
          <w:szCs w:val="24"/>
          <w:lang w:val="ro-RO" w:eastAsia="ro-RO"/>
        </w:rPr>
      </w:pPr>
    </w:p>
    <w:p w14:paraId="21E5DBA5" w14:textId="7C0C5C0E" w:rsidR="0041201B" w:rsidRPr="0041201B" w:rsidRDefault="00945A28" w:rsidP="0041201B">
      <w:pPr>
        <w:pStyle w:val="a3"/>
        <w:numPr>
          <w:ilvl w:val="0"/>
          <w:numId w:val="3"/>
        </w:numPr>
        <w:spacing w:before="120" w:after="240"/>
        <w:ind w:left="0"/>
        <w:rPr>
          <w:rFonts w:ascii="Times New Roman R" w:hAnsi="Times New Roman R"/>
          <w:b/>
          <w:noProof/>
          <w:spacing w:val="-3"/>
          <w:lang w:val="ro-MD" w:eastAsia="ro-RO"/>
        </w:rPr>
      </w:pPr>
      <w:r w:rsidRPr="00626FF5">
        <w:rPr>
          <w:rFonts w:ascii="Times New Roman R" w:hAnsi="Times New Roman R"/>
          <w:b/>
          <w:noProof/>
          <w:spacing w:val="-3"/>
          <w:lang w:val="ro-MD" w:eastAsia="ro-RO"/>
        </w:rPr>
        <w:t>Cerinţe de mentenanţă:</w:t>
      </w:r>
    </w:p>
    <w:p w14:paraId="3CC612A1" w14:textId="07CE41C7" w:rsidR="0041201B" w:rsidRPr="0041201B" w:rsidRDefault="0041201B" w:rsidP="002E72CF">
      <w:pPr>
        <w:pStyle w:val="a3"/>
        <w:numPr>
          <w:ilvl w:val="0"/>
          <w:numId w:val="4"/>
        </w:numPr>
        <w:tabs>
          <w:tab w:val="left" w:pos="142"/>
        </w:tabs>
        <w:spacing w:before="80" w:after="240" w:line="360" w:lineRule="auto"/>
        <w:ind w:left="142" w:hanging="284"/>
        <w:jc w:val="both"/>
        <w:rPr>
          <w:rFonts w:eastAsia="SimSun"/>
          <w:b/>
          <w:bCs/>
          <w:noProof/>
          <w:szCs w:val="24"/>
          <w:lang w:val="ro-MD" w:eastAsia="zh-CN"/>
        </w:rPr>
      </w:pPr>
      <w:r>
        <w:rPr>
          <w:rFonts w:eastAsia="SimSun"/>
          <w:noProof/>
          <w:szCs w:val="24"/>
          <w:lang w:val="ro-MD" w:eastAsia="zh-CN"/>
        </w:rPr>
        <w:t xml:space="preserve">Perioada de garanție pentru lucrările de reparație, reglare,calibrare și punere în funcțiune a  </w:t>
      </w:r>
      <w:r w:rsidRPr="0041201B">
        <w:rPr>
          <w:rFonts w:eastAsia="SimSun"/>
          <w:noProof/>
          <w:szCs w:val="24"/>
          <w:lang w:val="ro-MD" w:eastAsia="zh-CN"/>
        </w:rPr>
        <w:t xml:space="preserve">echipamentului de măsurare va constitui – minim </w:t>
      </w:r>
      <w:r w:rsidRPr="0041201B">
        <w:rPr>
          <w:rFonts w:eastAsia="SimSun"/>
          <w:b/>
          <w:bCs/>
          <w:noProof/>
          <w:szCs w:val="24"/>
          <w:lang w:val="ro-MD" w:eastAsia="zh-CN"/>
        </w:rPr>
        <w:t>12 luni din momentul recepției.</w:t>
      </w:r>
    </w:p>
    <w:p w14:paraId="2293A436" w14:textId="108037B5" w:rsidR="00566C80" w:rsidRPr="00FA34E6" w:rsidRDefault="00945A28" w:rsidP="002E72CF">
      <w:pPr>
        <w:pStyle w:val="a3"/>
        <w:numPr>
          <w:ilvl w:val="0"/>
          <w:numId w:val="4"/>
        </w:numPr>
        <w:tabs>
          <w:tab w:val="left" w:pos="142"/>
        </w:tabs>
        <w:spacing w:before="80" w:after="240" w:line="360" w:lineRule="auto"/>
        <w:ind w:left="142" w:hanging="284"/>
        <w:jc w:val="both"/>
        <w:rPr>
          <w:rFonts w:eastAsia="SimSun"/>
          <w:noProof/>
          <w:szCs w:val="24"/>
          <w:lang w:val="ro-MD" w:eastAsia="zh-CN"/>
        </w:rPr>
      </w:pPr>
      <w:r w:rsidRPr="002A2865">
        <w:rPr>
          <w:rFonts w:eastAsia="SimSun"/>
          <w:noProof/>
          <w:szCs w:val="24"/>
          <w:lang w:val="ro-MD" w:eastAsia="zh-CN"/>
        </w:rPr>
        <w:t>Executantul trebuie să asigure acordarea suportului tehnic (posibilitatea contactării prin e-mail sau telefon pentru obţinerea unor instrucţiuni de remediere a deranjamentelor</w:t>
      </w:r>
      <w:r w:rsidR="00D66B1A">
        <w:rPr>
          <w:rFonts w:eastAsia="SimSun"/>
          <w:noProof/>
          <w:szCs w:val="24"/>
          <w:lang w:val="ro-MD" w:eastAsia="zh-CN"/>
        </w:rPr>
        <w:t xml:space="preserve"> apărute în procesul de exploatare a mijloacelor de măsu</w:t>
      </w:r>
      <w:r w:rsidR="00376A0D">
        <w:rPr>
          <w:rFonts w:eastAsia="SimSun"/>
          <w:noProof/>
          <w:szCs w:val="24"/>
          <w:lang w:val="ro-MD" w:eastAsia="zh-CN"/>
        </w:rPr>
        <w:t>ra</w:t>
      </w:r>
      <w:r w:rsidR="00D66B1A">
        <w:rPr>
          <w:rFonts w:eastAsia="SimSun"/>
          <w:noProof/>
          <w:szCs w:val="24"/>
          <w:lang w:val="ro-MD" w:eastAsia="zh-CN"/>
        </w:rPr>
        <w:t>re</w:t>
      </w:r>
      <w:r w:rsidRPr="002A2865">
        <w:rPr>
          <w:rFonts w:eastAsia="SimSun"/>
          <w:noProof/>
          <w:szCs w:val="24"/>
          <w:lang w:val="ro-MD" w:eastAsia="zh-CN"/>
        </w:rPr>
        <w:t>).</w:t>
      </w:r>
    </w:p>
    <w:p w14:paraId="11EA6E50" w14:textId="77777777" w:rsidR="009D676E" w:rsidRDefault="009D676E" w:rsidP="00566C80">
      <w:pPr>
        <w:pStyle w:val="a3"/>
        <w:tabs>
          <w:tab w:val="left" w:pos="142"/>
        </w:tabs>
        <w:spacing w:before="80" w:after="240"/>
        <w:ind w:left="142"/>
        <w:jc w:val="both"/>
        <w:rPr>
          <w:rFonts w:eastAsia="SimSun"/>
          <w:noProof/>
          <w:szCs w:val="24"/>
          <w:lang w:val="ro-MD" w:eastAsia="zh-CN"/>
        </w:rPr>
      </w:pPr>
    </w:p>
    <w:p w14:paraId="293E257A" w14:textId="07CE832B" w:rsidR="00945A28" w:rsidRPr="002B41DE" w:rsidRDefault="00945A28">
      <w:pPr>
        <w:pStyle w:val="a3"/>
        <w:numPr>
          <w:ilvl w:val="0"/>
          <w:numId w:val="3"/>
        </w:numPr>
        <w:tabs>
          <w:tab w:val="left" w:pos="0"/>
        </w:tabs>
        <w:spacing w:before="80" w:line="240" w:lineRule="auto"/>
        <w:ind w:left="-284" w:firstLine="0"/>
        <w:jc w:val="both"/>
        <w:rPr>
          <w:rFonts w:eastAsia="SimSun"/>
          <w:noProof/>
          <w:lang w:val="ro-MD" w:eastAsia="zh-CN"/>
        </w:rPr>
      </w:pPr>
      <w:r w:rsidRPr="002B41DE">
        <w:rPr>
          <w:rFonts w:eastAsia="SimSun"/>
          <w:b/>
          <w:noProof/>
          <w:lang w:val="ro-MD" w:eastAsia="zh-CN"/>
        </w:rPr>
        <w:t>Condiţii de recepţie a lucrărilor/serviciilor:</w:t>
      </w:r>
    </w:p>
    <w:p w14:paraId="7317E350" w14:textId="77777777" w:rsidR="002A0F49" w:rsidRDefault="00945A28" w:rsidP="00BD0F3F">
      <w:pPr>
        <w:numPr>
          <w:ilvl w:val="0"/>
          <w:numId w:val="2"/>
        </w:numPr>
        <w:spacing w:before="80"/>
        <w:ind w:left="142" w:hanging="284"/>
        <w:jc w:val="both"/>
        <w:rPr>
          <w:rFonts w:ascii="Times New Roman R" w:hAnsi="Times New Roman R"/>
          <w:noProof/>
          <w:szCs w:val="24"/>
          <w:lang w:val="ro-MD" w:eastAsia="ro-RO"/>
        </w:rPr>
      </w:pPr>
      <w:r w:rsidRPr="002A2865">
        <w:rPr>
          <w:rFonts w:ascii="Times New Roman R" w:hAnsi="Times New Roman R"/>
          <w:noProof/>
          <w:szCs w:val="24"/>
          <w:lang w:val="ro-MD" w:eastAsia="ro-RO"/>
        </w:rPr>
        <w:t>La finalizarea lucrărilor/serviciilor, Executantul va notifica Beneficiarul despre posibilitatea recepţiei acestora şi va remite Beneficiarului procesul-verbal de recepţie.</w:t>
      </w:r>
    </w:p>
    <w:p w14:paraId="1CDB3C6D" w14:textId="321B3CD3" w:rsidR="002A0F49" w:rsidRPr="002A0F49" w:rsidRDefault="002A0F49" w:rsidP="00BD0F3F">
      <w:pPr>
        <w:numPr>
          <w:ilvl w:val="0"/>
          <w:numId w:val="2"/>
        </w:numPr>
        <w:spacing w:before="80"/>
        <w:ind w:left="142" w:hanging="284"/>
        <w:jc w:val="both"/>
        <w:rPr>
          <w:rFonts w:ascii="Times New Roman R" w:hAnsi="Times New Roman R"/>
          <w:noProof/>
          <w:szCs w:val="24"/>
          <w:lang w:val="ro-MD" w:eastAsia="ro-RO"/>
        </w:rPr>
      </w:pPr>
      <w:r w:rsidRPr="002A0F49">
        <w:rPr>
          <w:rFonts w:eastAsia="Times New Roman" w:cs="Times New Roman"/>
          <w:szCs w:val="24"/>
          <w:lang w:val="ro-RO" w:eastAsia="ro-RO"/>
        </w:rPr>
        <w:t xml:space="preserve">Beneficiarul  urmează   să  </w:t>
      </w:r>
      <w:r w:rsidRPr="002A0F49">
        <w:rPr>
          <w:rFonts w:eastAsia="Times New Roman"/>
          <w:szCs w:val="24"/>
          <w:lang w:val="ro-RO" w:eastAsia="ro-RO"/>
        </w:rPr>
        <w:t>recepționeze</w:t>
      </w:r>
      <w:r w:rsidRPr="002A0F49">
        <w:rPr>
          <w:rFonts w:eastAsia="Times New Roman" w:cs="Times New Roman"/>
          <w:szCs w:val="24"/>
          <w:lang w:val="ro-RO" w:eastAsia="ro-RO"/>
        </w:rPr>
        <w:t xml:space="preserve">  lucrările  efectuate  în termen  de </w:t>
      </w:r>
      <w:r w:rsidRPr="002A0F49">
        <w:rPr>
          <w:rFonts w:eastAsia="Times New Roman"/>
          <w:b/>
          <w:bCs/>
          <w:szCs w:val="24"/>
          <w:lang w:val="ro-RO" w:eastAsia="ro-RO"/>
        </w:rPr>
        <w:t>1</w:t>
      </w:r>
      <w:r w:rsidRPr="002A0F49">
        <w:rPr>
          <w:rFonts w:eastAsia="Times New Roman" w:cs="Times New Roman"/>
          <w:b/>
          <w:bCs/>
          <w:szCs w:val="24"/>
          <w:lang w:val="ro-RO" w:eastAsia="ro-RO"/>
        </w:rPr>
        <w:t xml:space="preserve">0 </w:t>
      </w:r>
      <w:r w:rsidRPr="002A0F49">
        <w:rPr>
          <w:rFonts w:eastAsia="Times New Roman" w:cs="Times New Roman"/>
          <w:szCs w:val="24"/>
          <w:lang w:val="ro-RO" w:eastAsia="ro-RO"/>
        </w:rPr>
        <w:t xml:space="preserve">zile  calendaristice  prin  semnarea  </w:t>
      </w:r>
      <w:r w:rsidRPr="0016252F">
        <w:rPr>
          <w:rFonts w:eastAsia="Times New Roman" w:cs="Times New Roman"/>
          <w:szCs w:val="24"/>
          <w:lang w:val="ro-RO" w:eastAsia="ro-RO"/>
        </w:rPr>
        <w:t xml:space="preserve">procesului-verbal  de  </w:t>
      </w:r>
      <w:r w:rsidRPr="0016252F">
        <w:rPr>
          <w:rFonts w:eastAsia="Times New Roman"/>
          <w:szCs w:val="24"/>
          <w:lang w:val="ro-RO" w:eastAsia="ro-RO"/>
        </w:rPr>
        <w:t>recepție</w:t>
      </w:r>
      <w:r w:rsidRPr="0016252F">
        <w:rPr>
          <w:rFonts w:eastAsia="Times New Roman" w:cs="Times New Roman"/>
          <w:szCs w:val="24"/>
          <w:lang w:val="ro-RO" w:eastAsia="ro-RO"/>
        </w:rPr>
        <w:t xml:space="preserve"> a lucrărilor</w:t>
      </w:r>
      <w:r w:rsidRPr="002A0F49">
        <w:rPr>
          <w:rFonts w:eastAsia="Times New Roman" w:cs="Times New Roman"/>
          <w:szCs w:val="24"/>
          <w:lang w:val="ro-RO" w:eastAsia="ro-RO"/>
        </w:rPr>
        <w:t xml:space="preserve">,  sau  să  remită în același termen Executantului refuzul de a semna actul dat cu indicarea </w:t>
      </w:r>
      <w:r w:rsidRPr="002A0F49">
        <w:rPr>
          <w:rFonts w:eastAsia="Times New Roman"/>
          <w:szCs w:val="24"/>
          <w:lang w:val="ro-RO" w:eastAsia="ro-RO"/>
        </w:rPr>
        <w:t>obiecțiilor.</w:t>
      </w:r>
    </w:p>
    <w:p w14:paraId="19296983" w14:textId="646BF678" w:rsidR="008B472D" w:rsidRPr="00753E57" w:rsidRDefault="00945A28" w:rsidP="00BD0F3F">
      <w:pPr>
        <w:numPr>
          <w:ilvl w:val="0"/>
          <w:numId w:val="2"/>
        </w:numPr>
        <w:spacing w:before="80"/>
        <w:ind w:left="142" w:hanging="284"/>
        <w:jc w:val="both"/>
        <w:rPr>
          <w:rFonts w:ascii="Times New Roman R" w:hAnsi="Times New Roman R"/>
          <w:noProof/>
          <w:szCs w:val="24"/>
          <w:lang w:val="ro-MD" w:eastAsia="ro-RO"/>
        </w:rPr>
      </w:pPr>
      <w:r w:rsidRPr="002A2865">
        <w:rPr>
          <w:rFonts w:ascii="Times New Roman R" w:hAnsi="Times New Roman R"/>
          <w:noProof/>
          <w:szCs w:val="24"/>
          <w:lang w:val="ro-MD" w:eastAsia="ro-RO"/>
        </w:rPr>
        <w:t>Termenul prevăzut pentru recepţia lucrărilor/serviciilor poate fi prelungit de Beneficiar în dependenţă de complexitatea procedurii de recepţie a lucrărilor efectuate</w:t>
      </w:r>
      <w:r w:rsidR="008B472D" w:rsidRPr="00753E57">
        <w:rPr>
          <w:rFonts w:cs="Times New Roman"/>
          <w:noProof/>
          <w:szCs w:val="24"/>
          <w:lang w:val="ro-MD" w:eastAsia="ro-RO"/>
        </w:rPr>
        <w:t>.</w:t>
      </w:r>
    </w:p>
    <w:p w14:paraId="1BF3C519" w14:textId="77777777" w:rsidR="00753E57" w:rsidRDefault="00945A28" w:rsidP="00BD0F3F">
      <w:pPr>
        <w:numPr>
          <w:ilvl w:val="0"/>
          <w:numId w:val="2"/>
        </w:numPr>
        <w:spacing w:before="80"/>
        <w:ind w:left="142" w:hanging="284"/>
        <w:jc w:val="both"/>
        <w:rPr>
          <w:rFonts w:ascii="Times New Roman R" w:hAnsi="Times New Roman R"/>
          <w:noProof/>
          <w:szCs w:val="24"/>
          <w:lang w:val="ro-MD" w:eastAsia="ro-RO"/>
        </w:rPr>
      </w:pPr>
      <w:r w:rsidRPr="002A2865">
        <w:rPr>
          <w:rFonts w:ascii="Times New Roman R" w:hAnsi="Times New Roman R"/>
          <w:noProof/>
          <w:szCs w:val="24"/>
          <w:lang w:val="ro-MD" w:eastAsia="ro-RO"/>
        </w:rPr>
        <w:t xml:space="preserve">În cazul în care se constată existenţa unor lipsuri şi/sau deficienţe, acestea vor fi aduse la cunoştinţa Executantului, stabilindu-se termenele necesare pentru finalizare sau remediere. </w:t>
      </w:r>
    </w:p>
    <w:p w14:paraId="62CC50B5" w14:textId="344CC2C9" w:rsidR="00753E57" w:rsidRDefault="00753E57" w:rsidP="00BD0F3F">
      <w:pPr>
        <w:numPr>
          <w:ilvl w:val="0"/>
          <w:numId w:val="2"/>
        </w:numPr>
        <w:spacing w:before="80"/>
        <w:ind w:left="142" w:hanging="284"/>
        <w:jc w:val="both"/>
        <w:rPr>
          <w:rFonts w:ascii="Times New Roman R" w:hAnsi="Times New Roman R"/>
          <w:noProof/>
          <w:szCs w:val="24"/>
          <w:lang w:val="ro-MD" w:eastAsia="ro-RO"/>
        </w:rPr>
      </w:pPr>
      <w:r w:rsidRPr="008B472D">
        <w:rPr>
          <w:rFonts w:cs="Times New Roman"/>
          <w:noProof/>
          <w:szCs w:val="24"/>
          <w:lang w:val="ro-MD" w:eastAsia="ro-RO"/>
        </w:rPr>
        <w:t>Lichidarea lipsurilor şi deficienţelor se efectuează din contul Executantului</w:t>
      </w:r>
      <w:r w:rsidR="00E1754F">
        <w:rPr>
          <w:rFonts w:cs="Times New Roman"/>
          <w:noProof/>
          <w:szCs w:val="24"/>
          <w:lang w:val="ro-MD" w:eastAsia="ro-RO"/>
        </w:rPr>
        <w:t xml:space="preserve">, inclusiv și </w:t>
      </w:r>
      <w:r w:rsidR="00E46B91">
        <w:rPr>
          <w:rFonts w:cs="Times New Roman"/>
          <w:noProof/>
          <w:szCs w:val="24"/>
          <w:lang w:val="ro-MD" w:eastAsia="ro-RO"/>
        </w:rPr>
        <w:t>pe</w:t>
      </w:r>
      <w:r w:rsidR="00E1754F">
        <w:rPr>
          <w:rFonts w:cs="Times New Roman"/>
          <w:noProof/>
          <w:szCs w:val="24"/>
          <w:lang w:val="ro-MD" w:eastAsia="ro-RO"/>
        </w:rPr>
        <w:t xml:space="preserve"> perioada de garanție a lucrărilor</w:t>
      </w:r>
      <w:r>
        <w:rPr>
          <w:rFonts w:cs="Times New Roman"/>
          <w:noProof/>
          <w:szCs w:val="24"/>
          <w:lang w:val="ro-MD" w:eastAsia="ro-RO"/>
        </w:rPr>
        <w:t>.</w:t>
      </w:r>
    </w:p>
    <w:p w14:paraId="628CBD5C" w14:textId="0898A3B0" w:rsidR="007776E3" w:rsidRPr="00753E57" w:rsidRDefault="00753E57" w:rsidP="00BD0F3F">
      <w:pPr>
        <w:numPr>
          <w:ilvl w:val="0"/>
          <w:numId w:val="2"/>
        </w:numPr>
        <w:spacing w:before="80"/>
        <w:ind w:left="142" w:hanging="284"/>
        <w:jc w:val="both"/>
        <w:rPr>
          <w:rFonts w:ascii="Times New Roman R" w:hAnsi="Times New Roman R"/>
          <w:noProof/>
          <w:szCs w:val="24"/>
          <w:lang w:val="ro-MD" w:eastAsia="ro-RO"/>
        </w:rPr>
      </w:pPr>
      <w:r w:rsidRPr="00753E57">
        <w:rPr>
          <w:rFonts w:cs="Times New Roman"/>
          <w:noProof/>
          <w:szCs w:val="24"/>
          <w:lang w:val="ro-MD" w:eastAsia="ro-RO"/>
        </w:rPr>
        <w:t xml:space="preserve">După lichidarea de către Executant a tuturor lipsurilor şi deficiențelor, părţile vor efectua din nou recepţia. În funcţie de constatările făcute </w:t>
      </w:r>
      <w:r w:rsidRPr="00753E57">
        <w:rPr>
          <w:rFonts w:cs="Times New Roman"/>
          <w:szCs w:val="24"/>
          <w:lang w:val="ro-RO"/>
        </w:rPr>
        <w:t>Beneficiarul</w:t>
      </w:r>
      <w:r w:rsidRPr="00753E57">
        <w:rPr>
          <w:rFonts w:cs="Times New Roman"/>
          <w:noProof/>
          <w:szCs w:val="24"/>
          <w:lang w:val="ro-MD" w:eastAsia="ro-RO"/>
        </w:rPr>
        <w:t xml:space="preserve"> va aproba sau va respinge recepţia. </w:t>
      </w:r>
      <w:r w:rsidR="007776E3" w:rsidRPr="00753E57">
        <w:rPr>
          <w:b/>
          <w:spacing w:val="-3"/>
          <w:lang w:val="ro-RO" w:eastAsia="ro-RO"/>
        </w:rPr>
        <w:t xml:space="preserve">  </w:t>
      </w:r>
    </w:p>
    <w:p w14:paraId="2B692B5C" w14:textId="77777777" w:rsidR="0073442A" w:rsidRPr="006A0F69" w:rsidRDefault="0073442A" w:rsidP="0073442A">
      <w:pPr>
        <w:pStyle w:val="a3"/>
        <w:spacing w:before="60" w:line="240" w:lineRule="auto"/>
        <w:ind w:left="0"/>
        <w:jc w:val="both"/>
        <w:rPr>
          <w:b/>
          <w:bCs/>
          <w:szCs w:val="24"/>
          <w:lang w:val="fr-FR" w:eastAsia="ro-RO"/>
        </w:rPr>
      </w:pPr>
    </w:p>
    <w:p w14:paraId="507DEE98" w14:textId="77777777" w:rsidR="0016301F" w:rsidRPr="006A0F69" w:rsidRDefault="0016301F" w:rsidP="0073442A">
      <w:pPr>
        <w:pStyle w:val="a3"/>
        <w:spacing w:before="60" w:line="240" w:lineRule="auto"/>
        <w:ind w:left="0"/>
        <w:jc w:val="both"/>
        <w:rPr>
          <w:b/>
          <w:bCs/>
          <w:szCs w:val="24"/>
          <w:lang w:val="fr-FR" w:eastAsia="ro-RO"/>
        </w:rPr>
      </w:pPr>
    </w:p>
    <w:p w14:paraId="58B35B07" w14:textId="77777777" w:rsidR="002B6226" w:rsidRPr="006A0F69" w:rsidRDefault="002B6226" w:rsidP="0073442A">
      <w:pPr>
        <w:pStyle w:val="a3"/>
        <w:spacing w:before="60" w:line="240" w:lineRule="auto"/>
        <w:ind w:left="0"/>
        <w:jc w:val="both"/>
        <w:rPr>
          <w:b/>
          <w:bCs/>
          <w:szCs w:val="24"/>
          <w:lang w:val="fr-FR" w:eastAsia="ro-RO"/>
        </w:rPr>
      </w:pPr>
    </w:p>
    <w:p w14:paraId="2D6BA24F" w14:textId="61508CAA" w:rsidR="007776E3" w:rsidRDefault="007776E3" w:rsidP="00094960">
      <w:pPr>
        <w:pStyle w:val="a3"/>
        <w:numPr>
          <w:ilvl w:val="0"/>
          <w:numId w:val="3"/>
        </w:numPr>
        <w:spacing w:before="60" w:after="240" w:line="240" w:lineRule="auto"/>
        <w:ind w:left="142"/>
        <w:jc w:val="both"/>
        <w:rPr>
          <w:b/>
          <w:bCs/>
          <w:szCs w:val="24"/>
          <w:lang w:val="en-US" w:eastAsia="ro-RO"/>
        </w:rPr>
      </w:pPr>
      <w:proofErr w:type="spellStart"/>
      <w:r w:rsidRPr="005A0D98">
        <w:rPr>
          <w:b/>
          <w:bCs/>
          <w:szCs w:val="24"/>
          <w:lang w:val="en-US" w:eastAsia="ro-RO"/>
        </w:rPr>
        <w:lastRenderedPageBreak/>
        <w:t>Cerințe</w:t>
      </w:r>
      <w:proofErr w:type="spellEnd"/>
      <w:r w:rsidRPr="005A0D98">
        <w:rPr>
          <w:b/>
          <w:bCs/>
          <w:szCs w:val="24"/>
          <w:lang w:val="en-US" w:eastAsia="ro-RO"/>
        </w:rPr>
        <w:t xml:space="preserve"> </w:t>
      </w:r>
      <w:proofErr w:type="spellStart"/>
      <w:r w:rsidRPr="005A0D98">
        <w:rPr>
          <w:b/>
          <w:bCs/>
          <w:szCs w:val="24"/>
          <w:lang w:val="en-US" w:eastAsia="ro-RO"/>
        </w:rPr>
        <w:t>privind</w:t>
      </w:r>
      <w:proofErr w:type="spellEnd"/>
      <w:r w:rsidRPr="005A0D98">
        <w:rPr>
          <w:b/>
          <w:bCs/>
          <w:szCs w:val="24"/>
          <w:lang w:val="en-US" w:eastAsia="ro-RO"/>
        </w:rPr>
        <w:t xml:space="preserve"> </w:t>
      </w:r>
      <w:proofErr w:type="spellStart"/>
      <w:r w:rsidRPr="005A0D98">
        <w:rPr>
          <w:b/>
          <w:bCs/>
          <w:szCs w:val="24"/>
          <w:lang w:val="en-US" w:eastAsia="ro-RO"/>
        </w:rPr>
        <w:t>calculul</w:t>
      </w:r>
      <w:proofErr w:type="spellEnd"/>
      <w:r w:rsidRPr="005A0D98">
        <w:rPr>
          <w:b/>
          <w:bCs/>
          <w:szCs w:val="24"/>
          <w:lang w:val="en-US" w:eastAsia="ro-RO"/>
        </w:rPr>
        <w:t xml:space="preserve"> </w:t>
      </w:r>
      <w:proofErr w:type="spellStart"/>
      <w:r w:rsidRPr="005A0D98">
        <w:rPr>
          <w:b/>
          <w:bCs/>
          <w:szCs w:val="24"/>
          <w:lang w:val="en-US" w:eastAsia="ro-RO"/>
        </w:rPr>
        <w:t>costului</w:t>
      </w:r>
      <w:proofErr w:type="spellEnd"/>
      <w:r w:rsidRPr="005A0D98">
        <w:rPr>
          <w:b/>
          <w:bCs/>
          <w:szCs w:val="24"/>
          <w:lang w:val="en-US" w:eastAsia="ro-RO"/>
        </w:rPr>
        <w:t>:</w:t>
      </w:r>
    </w:p>
    <w:p w14:paraId="7E9EB622" w14:textId="77777777" w:rsidR="00BD0F3F" w:rsidRDefault="00BD0F3F" w:rsidP="00BD0F3F">
      <w:pPr>
        <w:pStyle w:val="a3"/>
        <w:spacing w:before="60" w:after="240" w:line="240" w:lineRule="auto"/>
        <w:ind w:left="142"/>
        <w:jc w:val="both"/>
        <w:rPr>
          <w:b/>
          <w:bCs/>
          <w:szCs w:val="24"/>
          <w:lang w:val="en-US" w:eastAsia="ro-RO"/>
        </w:rPr>
      </w:pPr>
    </w:p>
    <w:p w14:paraId="6903C0FE" w14:textId="77777777" w:rsidR="007776E3" w:rsidRPr="007776E3" w:rsidRDefault="007776E3" w:rsidP="00BD0F3F">
      <w:pPr>
        <w:pStyle w:val="a3"/>
        <w:numPr>
          <w:ilvl w:val="0"/>
          <w:numId w:val="2"/>
        </w:numPr>
        <w:spacing w:before="60" w:after="240" w:line="360" w:lineRule="auto"/>
        <w:ind w:left="142" w:hanging="284"/>
        <w:jc w:val="both"/>
        <w:rPr>
          <w:b/>
          <w:bCs/>
          <w:szCs w:val="24"/>
          <w:lang w:val="en-US" w:eastAsia="ro-RO"/>
        </w:rPr>
      </w:pPr>
      <w:r w:rsidRPr="007776E3">
        <w:rPr>
          <w:szCs w:val="24"/>
          <w:lang w:val="ro-RO"/>
        </w:rPr>
        <w:t>Costul lucrărilor/serviciilor va fi exprimat în lei fără TVA, și rămâne ferm pe toată perioada de derulare a contractului.</w:t>
      </w:r>
    </w:p>
    <w:p w14:paraId="7FD0E179" w14:textId="3144A1BD" w:rsidR="00F102C7" w:rsidRPr="00425601" w:rsidRDefault="007776E3" w:rsidP="00BD0F3F">
      <w:pPr>
        <w:pStyle w:val="a3"/>
        <w:numPr>
          <w:ilvl w:val="0"/>
          <w:numId w:val="2"/>
        </w:numPr>
        <w:spacing w:before="60" w:line="360" w:lineRule="auto"/>
        <w:ind w:left="142" w:hanging="284"/>
        <w:jc w:val="both"/>
        <w:rPr>
          <w:b/>
          <w:bCs/>
          <w:szCs w:val="24"/>
          <w:lang w:val="en-US" w:eastAsia="ro-RO"/>
        </w:rPr>
      </w:pPr>
      <w:r w:rsidRPr="007776E3">
        <w:rPr>
          <w:szCs w:val="24"/>
          <w:lang w:val="ro-RO"/>
        </w:rPr>
        <w:t>Costul lucrărilor/serviciilor va include toate cheltuielile aferente suportate de către Executant  pentru îndeplinirea volumului de lucrări/servicii (reparație, ajustare, calibrare</w:t>
      </w:r>
      <w:r w:rsidR="0028683C">
        <w:rPr>
          <w:szCs w:val="24"/>
          <w:lang w:val="ro-RO"/>
        </w:rPr>
        <w:t xml:space="preserve"> mijloc de măsurare</w:t>
      </w:r>
      <w:r w:rsidR="00335797">
        <w:rPr>
          <w:szCs w:val="24"/>
          <w:lang w:val="ro-RO"/>
        </w:rPr>
        <w:t>, ajustarea bazei de date</w:t>
      </w:r>
      <w:r w:rsidR="00751F70">
        <w:rPr>
          <w:szCs w:val="24"/>
          <w:lang w:val="ro-RO"/>
        </w:rPr>
        <w:t xml:space="preserve">, transportare </w:t>
      </w:r>
      <w:r w:rsidR="00E25759">
        <w:rPr>
          <w:szCs w:val="24"/>
          <w:lang w:val="ro-RO"/>
        </w:rPr>
        <w:t>mijloacelor de măsurare</w:t>
      </w:r>
      <w:r w:rsidR="00B0434B">
        <w:rPr>
          <w:szCs w:val="24"/>
          <w:lang w:val="ro-RO"/>
        </w:rPr>
        <w:t>, verificare metrologică</w:t>
      </w:r>
      <w:r w:rsidR="00751F70">
        <w:rPr>
          <w:szCs w:val="24"/>
          <w:lang w:val="ro-RO"/>
        </w:rPr>
        <w:t xml:space="preserve"> </w:t>
      </w:r>
      <w:r w:rsidRPr="007776E3">
        <w:rPr>
          <w:szCs w:val="24"/>
          <w:lang w:val="ro-RO"/>
        </w:rPr>
        <w:t>ș.a.).</w:t>
      </w:r>
    </w:p>
    <w:p w14:paraId="05BF8BE2" w14:textId="77777777" w:rsidR="00F102C7" w:rsidRPr="001A3FC3" w:rsidRDefault="00F102C7" w:rsidP="001A3FC3">
      <w:pPr>
        <w:rPr>
          <w:b/>
          <w:szCs w:val="24"/>
          <w:lang w:val="ro-RO"/>
        </w:rPr>
      </w:pPr>
    </w:p>
    <w:p w14:paraId="11236661" w14:textId="77777777" w:rsidR="0066115E" w:rsidRDefault="0066115E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72E95D4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D599B80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096113B6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CF217FD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F3A6FDC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0FCA646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D267F3E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7C498324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5A8D717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DC18D42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5E414BD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3CDF7AC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A354257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E82F2EF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60CFBA5D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6E0EF9B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2515A973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ECE92E2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0762ADDA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6F559854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3F0DE9AA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7E26547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FE12AC5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226BCAA6" w14:textId="77777777" w:rsidR="00F76523" w:rsidRDefault="00F76523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083C135A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67E126C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2D4F3C0D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7683928B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A65E653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0AF37FA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F41692F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016D3B6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0321A50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7E7BAC56" w14:textId="77777777" w:rsidR="00972D4B" w:rsidRDefault="00972D4B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7BDAAAA7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201F8FD4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D379280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4EF90704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01E3DEC0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76F9CEDC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25FE8C2" w14:textId="77777777" w:rsidR="00BA07BE" w:rsidRDefault="00BA07BE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440F774" w14:textId="77777777" w:rsidR="00194495" w:rsidRDefault="00194495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157316BF" w14:textId="77777777" w:rsidR="0016301F" w:rsidRDefault="0016301F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552D04F" w14:textId="77777777" w:rsidR="0016301F" w:rsidRDefault="0016301F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5E60E03E" w14:textId="77777777" w:rsidR="007E7F8C" w:rsidRDefault="007E7F8C" w:rsidP="00CF6CF9">
      <w:pPr>
        <w:spacing w:line="240" w:lineRule="auto"/>
        <w:rPr>
          <w:rFonts w:eastAsia="Calibri" w:cs="Times New Roman"/>
          <w:szCs w:val="24"/>
          <w:lang w:val="ro-RO"/>
        </w:rPr>
      </w:pPr>
    </w:p>
    <w:p w14:paraId="7BA29CA7" w14:textId="6ED77190" w:rsidR="006C24FC" w:rsidRPr="0066555C" w:rsidRDefault="006C24FC" w:rsidP="006C24FC">
      <w:pPr>
        <w:jc w:val="right"/>
        <w:rPr>
          <w:b/>
          <w:bCs/>
          <w:i/>
          <w:iCs/>
          <w:lang w:val="en-US"/>
        </w:rPr>
      </w:pPr>
      <w:proofErr w:type="spellStart"/>
      <w:r w:rsidRPr="0066555C">
        <w:rPr>
          <w:b/>
          <w:bCs/>
          <w:i/>
          <w:iCs/>
          <w:lang w:val="en-US"/>
        </w:rPr>
        <w:t>Anexa</w:t>
      </w:r>
      <w:proofErr w:type="spellEnd"/>
      <w:r w:rsidRPr="0066555C">
        <w:rPr>
          <w:b/>
          <w:bCs/>
          <w:i/>
          <w:iCs/>
          <w:lang w:val="en-US"/>
        </w:rPr>
        <w:t xml:space="preserve"> nr.1 </w:t>
      </w:r>
    </w:p>
    <w:p w14:paraId="5E2328EA" w14:textId="10D30BBE" w:rsidR="00945A28" w:rsidRDefault="00EA1B6A" w:rsidP="00E470BD">
      <w:pPr>
        <w:spacing w:line="240" w:lineRule="auto"/>
        <w:rPr>
          <w:rFonts w:eastAsia="Calibri" w:cs="Times New Roman"/>
          <w:b/>
          <w:bCs/>
          <w:szCs w:val="24"/>
          <w:lang w:val="ro-RO"/>
        </w:rPr>
      </w:pPr>
      <w:r>
        <w:rPr>
          <w:rFonts w:eastAsia="Calibri" w:cs="Times New Roman"/>
          <w:b/>
          <w:bCs/>
          <w:szCs w:val="24"/>
          <w:lang w:val="ro-RO"/>
        </w:rPr>
        <w:t>Tabel</w:t>
      </w:r>
      <w:r w:rsidR="00945A28" w:rsidRPr="00C625BD">
        <w:rPr>
          <w:rFonts w:eastAsia="Calibri" w:cs="Times New Roman"/>
          <w:b/>
          <w:bCs/>
          <w:szCs w:val="24"/>
          <w:lang w:val="ro-RO"/>
        </w:rPr>
        <w:t xml:space="preserve"> </w:t>
      </w:r>
      <w:r w:rsidR="00E470BD">
        <w:rPr>
          <w:rFonts w:eastAsia="Calibri" w:cs="Times New Roman"/>
          <w:b/>
          <w:bCs/>
          <w:szCs w:val="24"/>
          <w:lang w:val="ro-RO"/>
        </w:rPr>
        <w:t>volumelor de lucrări</w:t>
      </w:r>
      <w:r w:rsidR="00945A28" w:rsidRPr="00C625BD">
        <w:rPr>
          <w:rFonts w:eastAsia="Calibri" w:cs="Times New Roman"/>
          <w:b/>
          <w:bCs/>
          <w:szCs w:val="24"/>
          <w:lang w:val="ro-RO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504"/>
        <w:gridCol w:w="7496"/>
        <w:gridCol w:w="1541"/>
      </w:tblGrid>
      <w:tr w:rsidR="00945A28" w:rsidRPr="00852711" w14:paraId="5057238C" w14:textId="77777777" w:rsidTr="00D57B9B">
        <w:trPr>
          <w:tblHeader/>
          <w:jc w:val="center"/>
        </w:trPr>
        <w:tc>
          <w:tcPr>
            <w:tcW w:w="504" w:type="dxa"/>
            <w:vAlign w:val="center"/>
          </w:tcPr>
          <w:p w14:paraId="25FB87D2" w14:textId="48A684BE" w:rsidR="00945A28" w:rsidRPr="002C2E9D" w:rsidRDefault="00945A28" w:rsidP="00AE4C25">
            <w:pPr>
              <w:jc w:val="both"/>
              <w:rPr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Nr.</w:t>
            </w:r>
            <w:r w:rsidR="008B088F">
              <w:rPr>
                <w:noProof/>
                <w:sz w:val="22"/>
                <w:lang w:val="ro-MD" w:eastAsia="ro-RO"/>
              </w:rPr>
              <w:t xml:space="preserve"> d/o</w:t>
            </w:r>
          </w:p>
        </w:tc>
        <w:tc>
          <w:tcPr>
            <w:tcW w:w="7496" w:type="dxa"/>
            <w:vAlign w:val="center"/>
          </w:tcPr>
          <w:p w14:paraId="3D965C9B" w14:textId="77777777" w:rsidR="00945A28" w:rsidRPr="002C2E9D" w:rsidRDefault="00945A28" w:rsidP="00AE4C25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C2E9D">
              <w:rPr>
                <w:b/>
                <w:noProof/>
                <w:sz w:val="22"/>
                <w:lang w:val="ro-MD" w:eastAsia="ro-RO"/>
              </w:rPr>
              <w:t>Denumirea lucrării</w:t>
            </w:r>
          </w:p>
        </w:tc>
        <w:tc>
          <w:tcPr>
            <w:tcW w:w="1541" w:type="dxa"/>
            <w:vAlign w:val="center"/>
          </w:tcPr>
          <w:p w14:paraId="4C6B6D91" w14:textId="77777777" w:rsidR="00945A28" w:rsidRPr="002C2E9D" w:rsidRDefault="00945A28" w:rsidP="006C17BD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C2E9D">
              <w:rPr>
                <w:b/>
                <w:noProof/>
                <w:sz w:val="22"/>
                <w:lang w:val="ro-MD" w:eastAsia="ro-RO"/>
              </w:rPr>
              <w:t>Cantitatea, buc</w:t>
            </w:r>
          </w:p>
        </w:tc>
      </w:tr>
      <w:tr w:rsidR="00945A28" w:rsidRPr="0069599F" w14:paraId="05C8BA0F" w14:textId="77777777" w:rsidTr="00D57B9B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  <w:vAlign w:val="center"/>
          </w:tcPr>
          <w:p w14:paraId="39FBA3D3" w14:textId="358ED9AD" w:rsidR="00945A28" w:rsidRPr="006E0A45" w:rsidRDefault="0069599F" w:rsidP="0069599F">
            <w:pPr>
              <w:pStyle w:val="a3"/>
              <w:ind w:left="1080"/>
              <w:jc w:val="center"/>
              <w:rPr>
                <w:b/>
                <w:i/>
                <w:iCs/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Lotul 1</w:t>
            </w:r>
          </w:p>
        </w:tc>
      </w:tr>
      <w:tr w:rsidR="0069599F" w:rsidRPr="006A0F69" w14:paraId="7DD9EBEE" w14:textId="77777777" w:rsidTr="00D57B9B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  <w:vAlign w:val="center"/>
          </w:tcPr>
          <w:p w14:paraId="25566127" w14:textId="7C9F7697" w:rsidR="0069599F" w:rsidRPr="0069599F" w:rsidRDefault="0048501A" w:rsidP="0069599F">
            <w:pPr>
              <w:jc w:val="center"/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1.1 </w:t>
            </w:r>
            <w:r w:rsidR="0069599F" w:rsidRPr="006E0A45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Volumul lucrărilor CET Sursa nr.1</w:t>
            </w:r>
          </w:p>
        </w:tc>
      </w:tr>
      <w:tr w:rsidR="00FC3360" w:rsidRPr="006A0F69" w14:paraId="3C9696F9" w14:textId="77777777" w:rsidTr="00D57B9B">
        <w:trPr>
          <w:jc w:val="center"/>
        </w:trPr>
        <w:tc>
          <w:tcPr>
            <w:tcW w:w="9541" w:type="dxa"/>
            <w:gridSpan w:val="3"/>
            <w:vAlign w:val="center"/>
          </w:tcPr>
          <w:p w14:paraId="0B4A4DC8" w14:textId="5E8010E3" w:rsidR="00FC3360" w:rsidRPr="002C2E9D" w:rsidRDefault="006E0A45" w:rsidP="00C57649">
            <w:pPr>
              <w:rPr>
                <w:b/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sz w:val="22"/>
                <w:lang w:val="en-US" w:eastAsia="ro-RO"/>
              </w:rPr>
              <w:t>1.1</w:t>
            </w:r>
            <w:r w:rsidR="0048501A">
              <w:rPr>
                <w:b/>
                <w:noProof/>
                <w:sz w:val="22"/>
                <w:lang w:val="en-US" w:eastAsia="ro-RO"/>
              </w:rPr>
              <w:t>.1</w:t>
            </w:r>
            <w:r>
              <w:rPr>
                <w:b/>
                <w:noProof/>
                <w:sz w:val="22"/>
                <w:lang w:val="en-US" w:eastAsia="ro-RO"/>
              </w:rPr>
              <w:t xml:space="preserve"> </w:t>
            </w:r>
            <w:r w:rsidR="00FC3360" w:rsidRPr="002C2E9D">
              <w:rPr>
                <w:b/>
                <w:noProof/>
                <w:sz w:val="22"/>
                <w:lang w:val="ro-MD" w:eastAsia="ro-RO"/>
              </w:rPr>
              <w:t xml:space="preserve">Evidența comercială </w:t>
            </w:r>
            <w:r w:rsidR="00F0471B">
              <w:rPr>
                <w:b/>
                <w:noProof/>
                <w:sz w:val="22"/>
                <w:lang w:val="ro-MD" w:eastAsia="ro-RO"/>
              </w:rPr>
              <w:t xml:space="preserve">consum </w:t>
            </w:r>
            <w:r w:rsidR="00FC3360" w:rsidRPr="002C2E9D">
              <w:rPr>
                <w:b/>
                <w:noProof/>
                <w:sz w:val="22"/>
                <w:lang w:val="ro-MD" w:eastAsia="ro-RO"/>
              </w:rPr>
              <w:t>apă tehn</w:t>
            </w:r>
            <w:r w:rsidR="0043102B">
              <w:rPr>
                <w:b/>
                <w:noProof/>
                <w:sz w:val="22"/>
                <w:lang w:val="ro-MD" w:eastAsia="ro-RO"/>
              </w:rPr>
              <w:t>ologică</w:t>
            </w:r>
          </w:p>
        </w:tc>
      </w:tr>
      <w:tr w:rsidR="00FC3360" w:rsidRPr="00852711" w14:paraId="3D1DF118" w14:textId="77777777" w:rsidTr="00D57B9B">
        <w:trPr>
          <w:trHeight w:val="178"/>
          <w:jc w:val="center"/>
        </w:trPr>
        <w:tc>
          <w:tcPr>
            <w:tcW w:w="504" w:type="dxa"/>
          </w:tcPr>
          <w:p w14:paraId="00969437" w14:textId="5ACFF529" w:rsidR="00FC3360" w:rsidRPr="002C2E9D" w:rsidRDefault="00930442" w:rsidP="00FC3360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2BC0AF63" w14:textId="681F5B27" w:rsidR="00FC3360" w:rsidRPr="002C2E9D" w:rsidRDefault="00DC34F1" w:rsidP="00FC3360">
            <w:pPr>
              <w:spacing w:before="60" w:after="40"/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="00FC3360"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="00FC3360" w:rsidRPr="002C2E9D">
              <w:rPr>
                <w:sz w:val="22"/>
                <w:lang w:val="ro-MD" w:eastAsia="ro-RO"/>
              </w:rPr>
              <w:t xml:space="preserve"> metrologic</w:t>
            </w:r>
            <w:r w:rsidR="00FC3360" w:rsidRPr="002C2E9D">
              <w:rPr>
                <w:sz w:val="22"/>
                <w:lang w:val="ro-RO" w:eastAsia="ro-RO"/>
              </w:rPr>
              <w:t>ă</w:t>
            </w:r>
            <w:r w:rsidR="00FC3360" w:rsidRPr="002C2E9D">
              <w:rPr>
                <w:sz w:val="22"/>
                <w:lang w:val="ro-MD" w:eastAsia="ro-RO"/>
              </w:rPr>
              <w:t>, programare,  reparare</w:t>
            </w:r>
            <w:r w:rsidR="00FC3360" w:rsidRPr="002C2E9D">
              <w:rPr>
                <w:sz w:val="22"/>
                <w:vertAlign w:val="superscript"/>
                <w:lang w:val="ro-MD" w:eastAsia="ro-RO"/>
              </w:rPr>
              <w:t>*</w:t>
            </w:r>
            <w:r w:rsidR="00FC3360" w:rsidRPr="002C2E9D">
              <w:rPr>
                <w:sz w:val="22"/>
                <w:lang w:val="ro-MD" w:eastAsia="ro-RO"/>
              </w:rPr>
              <w:t>,  calculator de energie termică</w:t>
            </w:r>
            <w:r w:rsidR="00283FE6">
              <w:rPr>
                <w:sz w:val="22"/>
                <w:lang w:val="ro-MD" w:eastAsia="ro-RO"/>
              </w:rPr>
              <w:t>,</w:t>
            </w:r>
            <w:r w:rsidR="00FC3360" w:rsidRPr="002C2E9D">
              <w:rPr>
                <w:sz w:val="22"/>
                <w:lang w:val="ro-MD" w:eastAsia="ro-RO"/>
              </w:rPr>
              <w:t xml:space="preserve"> </w:t>
            </w:r>
            <w:r w:rsidR="00527F3A">
              <w:rPr>
                <w:sz w:val="22"/>
                <w:lang w:val="ro-MD" w:eastAsia="ro-RO"/>
              </w:rPr>
              <w:t xml:space="preserve">tip </w:t>
            </w:r>
            <w:r w:rsidR="00FC3360" w:rsidRPr="002C2E9D">
              <w:rPr>
                <w:rFonts w:eastAsia="Times New Roman"/>
                <w:sz w:val="22"/>
                <w:lang w:val="ro-MD" w:eastAsia="ro-RO"/>
              </w:rPr>
              <w:t>СПТ</w:t>
            </w:r>
            <w:r w:rsidR="00FC3360" w:rsidRPr="002C2E9D">
              <w:rPr>
                <w:sz w:val="22"/>
                <w:lang w:val="ro-MD" w:eastAsia="ro-RO"/>
              </w:rPr>
              <w:t>-961</w:t>
            </w:r>
            <w:r w:rsidR="000D29FF">
              <w:rPr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1A1545A8" w14:textId="77777777" w:rsidR="00FC3360" w:rsidRPr="002C2E9D" w:rsidRDefault="00FC3360" w:rsidP="00FC3360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FC3360" w:rsidRPr="00852711" w14:paraId="45E05C3F" w14:textId="77777777" w:rsidTr="00D57B9B">
        <w:trPr>
          <w:jc w:val="center"/>
        </w:trPr>
        <w:tc>
          <w:tcPr>
            <w:tcW w:w="504" w:type="dxa"/>
          </w:tcPr>
          <w:p w14:paraId="40B70A9C" w14:textId="76FD0427" w:rsidR="00FC3360" w:rsidRPr="002C2E9D" w:rsidRDefault="00930442" w:rsidP="00FC3360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2</w:t>
            </w:r>
          </w:p>
        </w:tc>
        <w:tc>
          <w:tcPr>
            <w:tcW w:w="7496" w:type="dxa"/>
          </w:tcPr>
          <w:p w14:paraId="491EDF95" w14:textId="43ECA268" w:rsidR="00FC3360" w:rsidRPr="002C2E9D" w:rsidRDefault="00DC34F1" w:rsidP="00FC3360">
            <w:pPr>
              <w:jc w:val="both"/>
              <w:rPr>
                <w:rFonts w:asciiTheme="minorHAnsi" w:hAnsiTheme="minorHAnsi"/>
                <w:noProof/>
                <w:sz w:val="22"/>
                <w:lang w:val="en-US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="00FC3360"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</w:t>
            </w:r>
            <w:r w:rsidR="00107A42">
              <w:rPr>
                <w:noProof/>
                <w:sz w:val="22"/>
                <w:lang w:val="ro-MD" w:eastAsia="ro-RO"/>
              </w:rPr>
              <w:t>,</w:t>
            </w:r>
            <w:r w:rsidR="00FC3360"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 w:rsidR="00527F3A">
              <w:rPr>
                <w:noProof/>
                <w:sz w:val="22"/>
                <w:lang w:val="ro-MD" w:eastAsia="ro-RO"/>
              </w:rPr>
              <w:t>,</w:t>
            </w:r>
            <w:r w:rsidR="00FC3360" w:rsidRPr="002C2E9D">
              <w:rPr>
                <w:noProof/>
                <w:sz w:val="22"/>
                <w:lang w:val="ro-MD" w:eastAsia="ro-RO"/>
              </w:rPr>
              <w:t xml:space="preserve">* traductori </w:t>
            </w:r>
            <w:r w:rsidR="009C7100"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="008B4D14"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,</w:t>
            </w:r>
            <w:r w:rsidR="008B0492"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 w:rsidR="008B4D14"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tip Deltabar S PMD75</w:t>
            </w:r>
            <w:r w:rsidR="000D29FF">
              <w:rPr>
                <w:rFonts w:ascii="Times New Roman R" w:hAnsi="Times New Roman R"/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407439F6" w14:textId="223124EB" w:rsidR="00FC3360" w:rsidRPr="002C2E9D" w:rsidRDefault="00107A42" w:rsidP="00FC3360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2</w:t>
            </w:r>
          </w:p>
        </w:tc>
      </w:tr>
      <w:tr w:rsidR="00107A42" w:rsidRPr="00107A42" w14:paraId="57014F37" w14:textId="77777777" w:rsidTr="00D57B9B">
        <w:trPr>
          <w:jc w:val="center"/>
        </w:trPr>
        <w:tc>
          <w:tcPr>
            <w:tcW w:w="504" w:type="dxa"/>
          </w:tcPr>
          <w:p w14:paraId="18DFF5F9" w14:textId="7B43A73F" w:rsidR="00107A42" w:rsidRDefault="00107A42" w:rsidP="00107A42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3</w:t>
            </w:r>
          </w:p>
        </w:tc>
        <w:tc>
          <w:tcPr>
            <w:tcW w:w="7496" w:type="dxa"/>
          </w:tcPr>
          <w:p w14:paraId="62EC0AA0" w14:textId="1AC307F3" w:rsidR="00107A42" w:rsidRDefault="00107A42" w:rsidP="00107A42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presiune, tip САПФИР-22-ДИ.</w:t>
            </w:r>
          </w:p>
        </w:tc>
        <w:tc>
          <w:tcPr>
            <w:tcW w:w="1541" w:type="dxa"/>
          </w:tcPr>
          <w:p w14:paraId="14608CAC" w14:textId="26B77DBA" w:rsidR="00107A42" w:rsidRDefault="00107A42" w:rsidP="00107A42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107A42" w:rsidRPr="006A0F69" w14:paraId="1E498A3D" w14:textId="77777777" w:rsidTr="00D57B9B">
        <w:trPr>
          <w:jc w:val="center"/>
        </w:trPr>
        <w:tc>
          <w:tcPr>
            <w:tcW w:w="9541" w:type="dxa"/>
            <w:gridSpan w:val="3"/>
          </w:tcPr>
          <w:p w14:paraId="274BB41D" w14:textId="4ABD6DEB" w:rsidR="00107A42" w:rsidRPr="002C0FAD" w:rsidRDefault="006E0A45" w:rsidP="00107A42">
            <w:pPr>
              <w:rPr>
                <w:noProof/>
                <w:sz w:val="22"/>
                <w:lang w:val="en-US" w:eastAsia="ro-RO"/>
              </w:rPr>
            </w:pPr>
            <w:r>
              <w:rPr>
                <w:b/>
                <w:noProof/>
                <w:sz w:val="22"/>
                <w:lang w:val="ro-MD" w:eastAsia="ro-RO"/>
              </w:rPr>
              <w:t>1.</w:t>
            </w:r>
            <w:r w:rsidR="0048501A">
              <w:rPr>
                <w:b/>
                <w:noProof/>
                <w:sz w:val="22"/>
                <w:lang w:val="ro-MD" w:eastAsia="ro-RO"/>
              </w:rPr>
              <w:t>1.</w:t>
            </w:r>
            <w:r>
              <w:rPr>
                <w:b/>
                <w:noProof/>
                <w:sz w:val="22"/>
                <w:lang w:val="ro-MD" w:eastAsia="ro-RO"/>
              </w:rPr>
              <w:t xml:space="preserve">2 </w:t>
            </w:r>
            <w:r w:rsidR="00107A42" w:rsidRPr="002C2E9D">
              <w:rPr>
                <w:b/>
                <w:noProof/>
                <w:sz w:val="22"/>
                <w:lang w:val="ro-MD" w:eastAsia="ro-RO"/>
              </w:rPr>
              <w:t xml:space="preserve">Evidența comercială </w:t>
            </w:r>
            <w:r w:rsidR="00F0471B">
              <w:rPr>
                <w:b/>
                <w:noProof/>
                <w:sz w:val="22"/>
                <w:lang w:val="ro-MD" w:eastAsia="ro-RO"/>
              </w:rPr>
              <w:t xml:space="preserve">consum </w:t>
            </w:r>
            <w:r w:rsidR="00107A42" w:rsidRPr="002C2E9D">
              <w:rPr>
                <w:b/>
                <w:noProof/>
                <w:sz w:val="22"/>
                <w:lang w:val="ro-MD" w:eastAsia="ro-RO"/>
              </w:rPr>
              <w:t>apă potabilă</w:t>
            </w:r>
          </w:p>
        </w:tc>
      </w:tr>
      <w:tr w:rsidR="00527F3A" w:rsidRPr="002C0FAD" w14:paraId="5F0C7166" w14:textId="77777777" w:rsidTr="00D57B9B">
        <w:trPr>
          <w:jc w:val="center"/>
        </w:trPr>
        <w:tc>
          <w:tcPr>
            <w:tcW w:w="504" w:type="dxa"/>
          </w:tcPr>
          <w:p w14:paraId="5451424F" w14:textId="521E31CA" w:rsidR="00527F3A" w:rsidRPr="002C2E9D" w:rsidRDefault="006E0A45" w:rsidP="00527F3A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7496" w:type="dxa"/>
          </w:tcPr>
          <w:p w14:paraId="4C69B399" w14:textId="345181F2" w:rsidR="00527F3A" w:rsidRPr="002C2E9D" w:rsidRDefault="00527F3A" w:rsidP="00527F3A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presiune diferențială, tip Deltabar S PMD75 </w:t>
            </w:r>
            <w:r w:rsidR="000D29FF">
              <w:rPr>
                <w:rFonts w:ascii="Times New Roman R" w:hAnsi="Times New Roman R"/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0E1BE427" w14:textId="6C9863A7" w:rsidR="00527F3A" w:rsidRPr="002C0FAD" w:rsidRDefault="00527F3A" w:rsidP="00527F3A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527F3A" w:rsidRPr="00527F3A" w14:paraId="312A001A" w14:textId="77777777" w:rsidTr="00D57B9B">
        <w:trPr>
          <w:jc w:val="center"/>
        </w:trPr>
        <w:tc>
          <w:tcPr>
            <w:tcW w:w="504" w:type="dxa"/>
          </w:tcPr>
          <w:p w14:paraId="55846B24" w14:textId="33AB3356" w:rsidR="00527F3A" w:rsidRPr="002C2E9D" w:rsidRDefault="006E0A45" w:rsidP="00527F3A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2</w:t>
            </w:r>
          </w:p>
        </w:tc>
        <w:tc>
          <w:tcPr>
            <w:tcW w:w="7496" w:type="dxa"/>
          </w:tcPr>
          <w:p w14:paraId="540F1693" w14:textId="1625C358" w:rsidR="00527F3A" w:rsidRPr="002C2E9D" w:rsidRDefault="00527F3A" w:rsidP="00527F3A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presiune, tip САПФИР-22-ДИ.</w:t>
            </w:r>
          </w:p>
        </w:tc>
        <w:tc>
          <w:tcPr>
            <w:tcW w:w="1541" w:type="dxa"/>
          </w:tcPr>
          <w:p w14:paraId="61E1DEB7" w14:textId="2D33FD0C" w:rsidR="00527F3A" w:rsidRDefault="00527F3A" w:rsidP="00527F3A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527F3A" w:rsidRPr="006A0F69" w14:paraId="61F38843" w14:textId="77777777" w:rsidTr="00D57B9B">
        <w:trPr>
          <w:jc w:val="center"/>
        </w:trPr>
        <w:tc>
          <w:tcPr>
            <w:tcW w:w="9541" w:type="dxa"/>
            <w:gridSpan w:val="3"/>
          </w:tcPr>
          <w:p w14:paraId="21876327" w14:textId="5D908074" w:rsidR="00527F3A" w:rsidRPr="002C2E9D" w:rsidRDefault="006E0A45" w:rsidP="00527F3A">
            <w:pPr>
              <w:rPr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sz w:val="22"/>
                <w:lang w:val="ro-MD" w:eastAsia="ro-RO"/>
              </w:rPr>
              <w:t>1.</w:t>
            </w:r>
            <w:r w:rsidR="003C778D">
              <w:rPr>
                <w:b/>
                <w:noProof/>
                <w:sz w:val="22"/>
                <w:lang w:val="ro-MD" w:eastAsia="ro-RO"/>
              </w:rPr>
              <w:t>1.</w:t>
            </w:r>
            <w:r>
              <w:rPr>
                <w:b/>
                <w:noProof/>
                <w:sz w:val="22"/>
                <w:lang w:val="ro-MD" w:eastAsia="ro-RO"/>
              </w:rPr>
              <w:t xml:space="preserve">3 </w:t>
            </w:r>
            <w:r w:rsidR="00527F3A" w:rsidRPr="002C2E9D">
              <w:rPr>
                <w:b/>
                <w:noProof/>
                <w:sz w:val="22"/>
                <w:lang w:val="ro-MD" w:eastAsia="ro-RO"/>
              </w:rPr>
              <w:t>Evidența comercială</w:t>
            </w:r>
            <w:r w:rsidR="00F0471B">
              <w:rPr>
                <w:b/>
                <w:noProof/>
                <w:sz w:val="22"/>
                <w:lang w:val="ro-MD" w:eastAsia="ro-RO"/>
              </w:rPr>
              <w:t xml:space="preserve"> consum</w:t>
            </w:r>
            <w:r w:rsidR="00527F3A" w:rsidRPr="002C2E9D">
              <w:rPr>
                <w:b/>
                <w:noProof/>
                <w:sz w:val="22"/>
                <w:lang w:val="ro-MD" w:eastAsia="ro-RO"/>
              </w:rPr>
              <w:t xml:space="preserve"> gaze naturale (</w:t>
            </w:r>
            <w:r w:rsidR="00F0471B">
              <w:rPr>
                <w:b/>
                <w:noProof/>
                <w:sz w:val="22"/>
                <w:lang w:val="ro-MD" w:eastAsia="ro-RO"/>
              </w:rPr>
              <w:t>T1</w:t>
            </w:r>
            <w:r w:rsidR="00527F3A">
              <w:rPr>
                <w:b/>
                <w:noProof/>
                <w:sz w:val="22"/>
                <w:lang w:val="ro-MD" w:eastAsia="ro-RO"/>
              </w:rPr>
              <w:t>,</w:t>
            </w:r>
            <w:r w:rsidR="00527F3A" w:rsidRPr="002C2E9D">
              <w:rPr>
                <w:b/>
                <w:noProof/>
                <w:sz w:val="22"/>
                <w:lang w:val="ro-MD" w:eastAsia="ro-RO"/>
              </w:rPr>
              <w:t xml:space="preserve"> prin diafragmă)</w:t>
            </w:r>
          </w:p>
        </w:tc>
      </w:tr>
      <w:tr w:rsidR="00644193" w:rsidRPr="00852711" w14:paraId="21F17315" w14:textId="77777777" w:rsidTr="00D57B9B">
        <w:trPr>
          <w:jc w:val="center"/>
        </w:trPr>
        <w:tc>
          <w:tcPr>
            <w:tcW w:w="504" w:type="dxa"/>
          </w:tcPr>
          <w:p w14:paraId="56BF5BEA" w14:textId="4764787E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0635F73A" w14:textId="25D3402B" w:rsidR="00644193" w:rsidRPr="002C2E9D" w:rsidRDefault="0064419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>
              <w:rPr>
                <w:sz w:val="22"/>
                <w:lang w:val="ro-RO" w:eastAsia="ro-RO"/>
              </w:rPr>
              <w:t xml:space="preserve">, programare, </w:t>
            </w:r>
            <w:r w:rsidRPr="002C2E9D">
              <w:rPr>
                <w:noProof/>
                <w:sz w:val="22"/>
                <w:lang w:val="ro-MD" w:eastAsia="ro-RO"/>
              </w:rPr>
              <w:t>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corector de volum de gaze </w:t>
            </w:r>
            <w:r w:rsidR="00F66BBA"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  <w:r w:rsidR="000D29FF"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5F5A3007" w14:textId="77777777" w:rsidR="00644193" w:rsidRPr="002C2E9D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644193" w:rsidRPr="00852711" w14:paraId="07FF7909" w14:textId="77777777" w:rsidTr="00D57B9B">
        <w:trPr>
          <w:jc w:val="center"/>
        </w:trPr>
        <w:tc>
          <w:tcPr>
            <w:tcW w:w="504" w:type="dxa"/>
          </w:tcPr>
          <w:p w14:paraId="46D8ADBE" w14:textId="6D970353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2</w:t>
            </w:r>
          </w:p>
        </w:tc>
        <w:tc>
          <w:tcPr>
            <w:tcW w:w="7496" w:type="dxa"/>
          </w:tcPr>
          <w:p w14:paraId="018E25F2" w14:textId="49178196" w:rsidR="00644193" w:rsidRPr="002C2E9D" w:rsidRDefault="0064419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 xml:space="preserve">,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Rosemount 3051</w:t>
            </w:r>
            <w:r w:rsidR="000D29FF"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4552792C" w14:textId="2FB481D8" w:rsidR="00644193" w:rsidRPr="002C2E9D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2</w:t>
            </w:r>
          </w:p>
        </w:tc>
      </w:tr>
      <w:tr w:rsidR="00644193" w:rsidRPr="00852711" w14:paraId="00B513F6" w14:textId="77777777" w:rsidTr="00D57B9B">
        <w:trPr>
          <w:jc w:val="center"/>
        </w:trPr>
        <w:tc>
          <w:tcPr>
            <w:tcW w:w="504" w:type="dxa"/>
          </w:tcPr>
          <w:p w14:paraId="436FD375" w14:textId="7FC07FCD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3</w:t>
            </w:r>
          </w:p>
        </w:tc>
        <w:tc>
          <w:tcPr>
            <w:tcW w:w="7496" w:type="dxa"/>
          </w:tcPr>
          <w:p w14:paraId="34101243" w14:textId="4A2D5B61" w:rsidR="00644193" w:rsidRPr="002C2E9D" w:rsidRDefault="0064419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absolută, </w:t>
            </w:r>
            <w:r w:rsidRPr="002C2E9D">
              <w:rPr>
                <w:noProof/>
                <w:sz w:val="22"/>
                <w:lang w:val="ro-MD" w:eastAsia="ro-RO"/>
              </w:rPr>
              <w:t>tip Rosemount 2088</w:t>
            </w:r>
            <w:r w:rsidR="000D29FF"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67995740" w14:textId="3AE5FE01" w:rsidR="00644193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644193" w:rsidRPr="006A0F69" w14:paraId="6B62396B" w14:textId="77777777" w:rsidTr="00D57B9B">
        <w:trPr>
          <w:jc w:val="center"/>
        </w:trPr>
        <w:tc>
          <w:tcPr>
            <w:tcW w:w="9541" w:type="dxa"/>
            <w:gridSpan w:val="3"/>
          </w:tcPr>
          <w:p w14:paraId="245EFED0" w14:textId="38AF6E90" w:rsidR="00644193" w:rsidRPr="002C2E9D" w:rsidRDefault="006E0A45" w:rsidP="00644193">
            <w:pPr>
              <w:rPr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sz w:val="22"/>
                <w:lang w:val="ro-MD" w:eastAsia="ro-RO"/>
              </w:rPr>
              <w:t>1.</w:t>
            </w:r>
            <w:r w:rsidR="003C778D">
              <w:rPr>
                <w:b/>
                <w:noProof/>
                <w:sz w:val="22"/>
                <w:lang w:val="ro-MD" w:eastAsia="ro-RO"/>
              </w:rPr>
              <w:t>1.</w:t>
            </w:r>
            <w:r>
              <w:rPr>
                <w:b/>
                <w:noProof/>
                <w:sz w:val="22"/>
                <w:lang w:val="ro-MD" w:eastAsia="ro-RO"/>
              </w:rPr>
              <w:t xml:space="preserve">4  </w:t>
            </w:r>
            <w:r w:rsidR="00644193" w:rsidRPr="002C2E9D">
              <w:rPr>
                <w:b/>
                <w:noProof/>
                <w:sz w:val="22"/>
                <w:lang w:val="ro-MD" w:eastAsia="ro-RO"/>
              </w:rPr>
              <w:t xml:space="preserve">Evidența comercială </w:t>
            </w:r>
            <w:r w:rsidR="00F0471B">
              <w:rPr>
                <w:b/>
                <w:noProof/>
                <w:sz w:val="22"/>
                <w:lang w:val="ro-MD" w:eastAsia="ro-RO"/>
              </w:rPr>
              <w:t xml:space="preserve">consum </w:t>
            </w:r>
            <w:r w:rsidR="00644193" w:rsidRPr="002C2E9D">
              <w:rPr>
                <w:b/>
                <w:noProof/>
                <w:sz w:val="22"/>
                <w:lang w:val="ro-MD" w:eastAsia="ro-RO"/>
              </w:rPr>
              <w:t>gaze naturale (</w:t>
            </w:r>
            <w:r w:rsidR="00F0471B">
              <w:rPr>
                <w:b/>
                <w:noProof/>
                <w:sz w:val="22"/>
                <w:lang w:val="ro-MD" w:eastAsia="ro-RO"/>
              </w:rPr>
              <w:t>T2</w:t>
            </w:r>
            <w:r w:rsidR="00644193">
              <w:rPr>
                <w:b/>
                <w:noProof/>
                <w:sz w:val="22"/>
                <w:lang w:val="ro-MD" w:eastAsia="ro-RO"/>
              </w:rPr>
              <w:t>,</w:t>
            </w:r>
            <w:r w:rsidR="00644193" w:rsidRPr="002C2E9D">
              <w:rPr>
                <w:b/>
                <w:noProof/>
                <w:sz w:val="22"/>
                <w:lang w:val="ro-MD" w:eastAsia="ro-RO"/>
              </w:rPr>
              <w:t xml:space="preserve"> prin contor de gaze)</w:t>
            </w:r>
          </w:p>
        </w:tc>
      </w:tr>
      <w:tr w:rsidR="00644193" w:rsidRPr="00A134D5" w14:paraId="11CB45CE" w14:textId="77777777" w:rsidTr="00D57B9B">
        <w:trPr>
          <w:jc w:val="center"/>
        </w:trPr>
        <w:tc>
          <w:tcPr>
            <w:tcW w:w="504" w:type="dxa"/>
          </w:tcPr>
          <w:p w14:paraId="13497684" w14:textId="32805F25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7496" w:type="dxa"/>
          </w:tcPr>
          <w:p w14:paraId="04547109" w14:textId="761C3326" w:rsidR="00644193" w:rsidRPr="002C2E9D" w:rsidRDefault="0064419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și </w:t>
            </w:r>
            <w:r w:rsidRPr="002C2E9D">
              <w:rPr>
                <w:noProof/>
                <w:sz w:val="22"/>
                <w:lang w:val="ro-MD" w:eastAsia="ro-RO"/>
              </w:rPr>
              <w:t xml:space="preserve">Verificare metrologică, </w:t>
            </w:r>
            <w:r>
              <w:rPr>
                <w:noProof/>
                <w:sz w:val="22"/>
                <w:lang w:val="ro-MD" w:eastAsia="ro-RO"/>
              </w:rPr>
              <w:t xml:space="preserve"> 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de presiune absolută tip Rosemount 2088</w:t>
            </w:r>
            <w:r w:rsidR="000D29FF"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368119E5" w14:textId="6BAC911B" w:rsidR="00644193" w:rsidRPr="002C2E9D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644193" w:rsidRPr="00A134D5" w14:paraId="44F2AC1A" w14:textId="77777777" w:rsidTr="00D57B9B">
        <w:trPr>
          <w:jc w:val="center"/>
        </w:trPr>
        <w:tc>
          <w:tcPr>
            <w:tcW w:w="504" w:type="dxa"/>
          </w:tcPr>
          <w:p w14:paraId="68877926" w14:textId="01CEE18A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2</w:t>
            </w:r>
          </w:p>
        </w:tc>
        <w:tc>
          <w:tcPr>
            <w:tcW w:w="7496" w:type="dxa"/>
          </w:tcPr>
          <w:p w14:paraId="303FA68F" w14:textId="32E33EDA" w:rsidR="00644193" w:rsidRPr="002C2E9D" w:rsidRDefault="0064419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Verificare metrologică termometr</w:t>
            </w:r>
            <w:r>
              <w:rPr>
                <w:noProof/>
                <w:sz w:val="22"/>
                <w:lang w:val="ro-MD" w:eastAsia="ro-RO"/>
              </w:rPr>
              <w:t>u</w:t>
            </w:r>
            <w:r w:rsidRPr="002C2E9D">
              <w:rPr>
                <w:noProof/>
                <w:sz w:val="22"/>
                <w:lang w:val="ro-MD" w:eastAsia="ro-RO"/>
              </w:rPr>
              <w:t xml:space="preserve"> cu rezistenţă de lucru tip</w:t>
            </w:r>
            <w:r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sz w:val="22"/>
                <w:lang w:val="ro-MD" w:eastAsia="ro-RO"/>
              </w:rPr>
              <w:t>ТС</w:t>
            </w:r>
            <w:r>
              <w:rPr>
                <w:sz w:val="22"/>
                <w:lang w:val="ro-MD" w:eastAsia="ro-RO"/>
              </w:rPr>
              <w:t>M</w:t>
            </w:r>
            <w:r w:rsidRPr="002C2E9D">
              <w:rPr>
                <w:sz w:val="22"/>
                <w:lang w:val="ro-MD" w:eastAsia="ro-RO"/>
              </w:rPr>
              <w:t>-1088</w:t>
            </w:r>
            <w:r w:rsidR="000D29FF">
              <w:rPr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14E58A2D" w14:textId="16ED58F6" w:rsidR="00644193" w:rsidRPr="002C2E9D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644193" w:rsidRPr="006A0F69" w14:paraId="240B3546" w14:textId="77777777" w:rsidTr="00D57B9B">
        <w:trPr>
          <w:jc w:val="center"/>
        </w:trPr>
        <w:tc>
          <w:tcPr>
            <w:tcW w:w="9541" w:type="dxa"/>
            <w:gridSpan w:val="3"/>
            <w:tcBorders>
              <w:top w:val="nil"/>
            </w:tcBorders>
          </w:tcPr>
          <w:p w14:paraId="6833BDF4" w14:textId="2B579848" w:rsidR="00644193" w:rsidRPr="002C2E9D" w:rsidRDefault="006E0A45" w:rsidP="00644193">
            <w:pPr>
              <w:rPr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sz w:val="22"/>
                <w:lang w:val="ro-MD" w:eastAsia="ro-RO"/>
              </w:rPr>
              <w:t>1.</w:t>
            </w:r>
            <w:r w:rsidR="003C778D">
              <w:rPr>
                <w:b/>
                <w:noProof/>
                <w:sz w:val="22"/>
                <w:lang w:val="ro-MD" w:eastAsia="ro-RO"/>
              </w:rPr>
              <w:t>1.</w:t>
            </w:r>
            <w:r>
              <w:rPr>
                <w:b/>
                <w:noProof/>
                <w:sz w:val="22"/>
                <w:lang w:val="ro-MD" w:eastAsia="ro-RO"/>
              </w:rPr>
              <w:t xml:space="preserve">5 </w:t>
            </w:r>
            <w:r w:rsidR="00644193" w:rsidRPr="002C2E9D">
              <w:rPr>
                <w:b/>
                <w:noProof/>
                <w:sz w:val="22"/>
                <w:lang w:val="ro-MD" w:eastAsia="ro-RO"/>
              </w:rPr>
              <w:t>Mijloace rezervă de avarie</w:t>
            </w:r>
            <w:r w:rsidR="00644193">
              <w:rPr>
                <w:b/>
                <w:noProof/>
                <w:sz w:val="22"/>
                <w:lang w:val="ro-MD" w:eastAsia="ro-RO"/>
              </w:rPr>
              <w:t xml:space="preserve"> (apă potabilă/tehnică, gaze naturale)</w:t>
            </w:r>
          </w:p>
        </w:tc>
      </w:tr>
      <w:tr w:rsidR="00644193" w:rsidRPr="00852711" w14:paraId="07DDA39B" w14:textId="77777777" w:rsidTr="00D57B9B">
        <w:trPr>
          <w:jc w:val="center"/>
        </w:trPr>
        <w:tc>
          <w:tcPr>
            <w:tcW w:w="504" w:type="dxa"/>
          </w:tcPr>
          <w:p w14:paraId="62AD30AE" w14:textId="78AF2F77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293164EB" w14:textId="58AA85DA" w:rsidR="00644193" w:rsidRPr="002C2E9D" w:rsidRDefault="00F66BBA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>
              <w:rPr>
                <w:sz w:val="22"/>
                <w:lang w:val="ro-RO" w:eastAsia="ro-RO"/>
              </w:rPr>
              <w:t xml:space="preserve">, programare, </w:t>
            </w:r>
            <w:r w:rsidRPr="002C2E9D">
              <w:rPr>
                <w:noProof/>
                <w:sz w:val="22"/>
                <w:lang w:val="ro-MD" w:eastAsia="ro-RO"/>
              </w:rPr>
              <w:t>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corector de volum de gaze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</w:p>
        </w:tc>
        <w:tc>
          <w:tcPr>
            <w:tcW w:w="1541" w:type="dxa"/>
          </w:tcPr>
          <w:p w14:paraId="66F95FD0" w14:textId="77777777" w:rsidR="00644193" w:rsidRPr="002C2E9D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644193" w:rsidRPr="00B548A4" w14:paraId="30D8751C" w14:textId="77777777" w:rsidTr="00D57B9B">
        <w:trPr>
          <w:jc w:val="center"/>
        </w:trPr>
        <w:tc>
          <w:tcPr>
            <w:tcW w:w="504" w:type="dxa"/>
          </w:tcPr>
          <w:p w14:paraId="5167CB36" w14:textId="73BCDB3F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2</w:t>
            </w:r>
          </w:p>
        </w:tc>
        <w:tc>
          <w:tcPr>
            <w:tcW w:w="7496" w:type="dxa"/>
            <w:vAlign w:val="center"/>
          </w:tcPr>
          <w:p w14:paraId="15EBA8AB" w14:textId="0F3BE0EA" w:rsidR="00644193" w:rsidRPr="002C2E9D" w:rsidRDefault="00F66BBA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 w:rsidRPr="002C2E9D">
              <w:rPr>
                <w:sz w:val="22"/>
                <w:lang w:val="ro-MD" w:eastAsia="ro-RO"/>
              </w:rPr>
              <w:t>, programare,  reparare</w:t>
            </w:r>
            <w:r w:rsidRPr="002C2E9D">
              <w:rPr>
                <w:sz w:val="22"/>
                <w:vertAlign w:val="superscript"/>
                <w:lang w:val="ro-MD" w:eastAsia="ro-RO"/>
              </w:rPr>
              <w:t>*</w:t>
            </w:r>
            <w:r w:rsidRPr="002C2E9D">
              <w:rPr>
                <w:sz w:val="22"/>
                <w:lang w:val="ro-MD" w:eastAsia="ro-RO"/>
              </w:rPr>
              <w:t xml:space="preserve">,  calculator de energie termică </w:t>
            </w:r>
            <w:r>
              <w:rPr>
                <w:sz w:val="22"/>
                <w:lang w:val="ro-MD" w:eastAsia="ro-RO"/>
              </w:rPr>
              <w:t xml:space="preserve">tip </w:t>
            </w:r>
            <w:r w:rsidRPr="002C2E9D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C2E9D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0CB257A1" w14:textId="6CDC35F6" w:rsidR="00644193" w:rsidRPr="002C2E9D" w:rsidRDefault="0064419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644193" w:rsidRPr="00852711" w14:paraId="7C837EBB" w14:textId="77777777" w:rsidTr="00D57B9B">
        <w:trPr>
          <w:jc w:val="center"/>
        </w:trPr>
        <w:tc>
          <w:tcPr>
            <w:tcW w:w="504" w:type="dxa"/>
          </w:tcPr>
          <w:p w14:paraId="5CDA1A25" w14:textId="2F33E9C3" w:rsidR="00644193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3</w:t>
            </w:r>
          </w:p>
        </w:tc>
        <w:tc>
          <w:tcPr>
            <w:tcW w:w="7496" w:type="dxa"/>
          </w:tcPr>
          <w:p w14:paraId="3629D70E" w14:textId="4EBD3820" w:rsidR="00644193" w:rsidRPr="002C2E9D" w:rsidRDefault="00AB7E39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="00644193" w:rsidRPr="002C2E9D">
              <w:rPr>
                <w:noProof/>
                <w:sz w:val="22"/>
                <w:lang w:val="ro-MD" w:eastAsia="ro-RO"/>
              </w:rPr>
              <w:t>,</w:t>
            </w:r>
            <w:r w:rsidR="00644193"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tip Deltabar S PMD75, </w:t>
            </w:r>
            <w:r w:rsidR="00644193" w:rsidRPr="002C2E9D">
              <w:rPr>
                <w:noProof/>
                <w:sz w:val="22"/>
                <w:lang w:val="ro-MD" w:eastAsia="ro-RO"/>
              </w:rPr>
              <w:t xml:space="preserve"> Rosemount 3051</w:t>
            </w:r>
            <w:r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7E2C1736" w14:textId="5B1F9936" w:rsidR="00644193" w:rsidRPr="00AB7E39" w:rsidRDefault="00AB7E39" w:rsidP="00644193">
            <w:pPr>
              <w:jc w:val="center"/>
              <w:rPr>
                <w:noProof/>
                <w:sz w:val="22"/>
                <w:lang w:val="ro-RO" w:eastAsia="ro-RO"/>
              </w:rPr>
            </w:pPr>
            <w:r>
              <w:rPr>
                <w:noProof/>
                <w:sz w:val="22"/>
                <w:lang w:val="ro-RO" w:eastAsia="ro-RO"/>
              </w:rPr>
              <w:t>4</w:t>
            </w:r>
          </w:p>
        </w:tc>
      </w:tr>
      <w:tr w:rsidR="00AB7E39" w:rsidRPr="00852711" w14:paraId="4DBA229C" w14:textId="77777777" w:rsidTr="00D57B9B">
        <w:trPr>
          <w:jc w:val="center"/>
        </w:trPr>
        <w:tc>
          <w:tcPr>
            <w:tcW w:w="504" w:type="dxa"/>
          </w:tcPr>
          <w:p w14:paraId="7F67E763" w14:textId="759BAAA3" w:rsidR="00AB7E39" w:rsidRPr="002C2E9D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ro-MD" w:eastAsia="ro-RO"/>
              </w:rPr>
            </w:pPr>
            <w:r>
              <w:rPr>
                <w:noProof/>
                <w:color w:val="000000" w:themeColor="text1"/>
                <w:sz w:val="22"/>
                <w:lang w:val="ro-MD" w:eastAsia="ro-RO"/>
              </w:rPr>
              <w:t>4</w:t>
            </w:r>
          </w:p>
        </w:tc>
        <w:tc>
          <w:tcPr>
            <w:tcW w:w="7496" w:type="dxa"/>
          </w:tcPr>
          <w:p w14:paraId="5024BCE5" w14:textId="01D00293" w:rsidR="00AB7E39" w:rsidRPr="002C2E9D" w:rsidRDefault="00AB7E39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absolută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, tip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САПФИР-22-ДИ,</w:t>
            </w:r>
            <w:r w:rsidRPr="002C2E9D">
              <w:rPr>
                <w:noProof/>
                <w:sz w:val="22"/>
                <w:lang w:val="ro-MD" w:eastAsia="ro-RO"/>
              </w:rPr>
              <w:t xml:space="preserve"> Rosemount 2088</w:t>
            </w:r>
            <w:r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2C6F87D1" w14:textId="6645A22D" w:rsidR="00AB7E39" w:rsidRPr="00AB7E39" w:rsidRDefault="00AB7E39" w:rsidP="00644193">
            <w:pPr>
              <w:jc w:val="center"/>
              <w:rPr>
                <w:noProof/>
                <w:sz w:val="22"/>
                <w:lang w:val="ro-RO" w:eastAsia="ro-RO"/>
              </w:rPr>
            </w:pPr>
            <w:r>
              <w:rPr>
                <w:noProof/>
                <w:sz w:val="22"/>
                <w:lang w:val="ro-RO" w:eastAsia="ro-RO"/>
              </w:rPr>
              <w:t>2</w:t>
            </w:r>
          </w:p>
        </w:tc>
      </w:tr>
      <w:tr w:rsidR="00644193" w:rsidRPr="006A0F69" w14:paraId="0B032FA8" w14:textId="77777777" w:rsidTr="00D57B9B">
        <w:trPr>
          <w:jc w:val="center"/>
        </w:trPr>
        <w:tc>
          <w:tcPr>
            <w:tcW w:w="9541" w:type="dxa"/>
            <w:gridSpan w:val="3"/>
          </w:tcPr>
          <w:p w14:paraId="79033488" w14:textId="0C592116" w:rsidR="00644193" w:rsidRPr="006A0F69" w:rsidRDefault="006E0A45" w:rsidP="00644193">
            <w:pPr>
              <w:rPr>
                <w:b/>
                <w:bCs/>
                <w:noProof/>
                <w:sz w:val="22"/>
                <w:lang w:val="fr-FR" w:eastAsia="ro-RO"/>
              </w:rPr>
            </w:pPr>
            <w:r>
              <w:rPr>
                <w:b/>
                <w:bCs/>
                <w:noProof/>
                <w:sz w:val="22"/>
                <w:lang w:val="ro-MD" w:eastAsia="ro-RO"/>
              </w:rPr>
              <w:t>1.</w:t>
            </w:r>
            <w:r w:rsidR="003C778D">
              <w:rPr>
                <w:b/>
                <w:bCs/>
                <w:noProof/>
                <w:sz w:val="22"/>
                <w:lang w:val="ro-MD" w:eastAsia="ro-RO"/>
              </w:rPr>
              <w:t>1.</w:t>
            </w:r>
            <w:r>
              <w:rPr>
                <w:b/>
                <w:bCs/>
                <w:noProof/>
                <w:sz w:val="22"/>
                <w:lang w:val="ro-MD" w:eastAsia="ro-RO"/>
              </w:rPr>
              <w:t xml:space="preserve">6 </w:t>
            </w:r>
            <w:r w:rsidR="00644193">
              <w:rPr>
                <w:b/>
                <w:bCs/>
                <w:noProof/>
                <w:sz w:val="22"/>
                <w:lang w:val="ro-MD" w:eastAsia="ro-RO"/>
              </w:rPr>
              <w:t>Mijloace de măsurare</w:t>
            </w:r>
            <w:r w:rsidR="00644193" w:rsidRPr="00CE7D3B">
              <w:rPr>
                <w:b/>
                <w:bCs/>
                <w:noProof/>
                <w:sz w:val="22"/>
                <w:lang w:val="ro-MD" w:eastAsia="ro-RO"/>
              </w:rPr>
              <w:t xml:space="preserve"> stația de electroliză</w:t>
            </w:r>
            <w:r w:rsidR="00220318">
              <w:rPr>
                <w:b/>
                <w:bCs/>
                <w:noProof/>
                <w:sz w:val="22"/>
                <w:lang w:val="ro-MD" w:eastAsia="ro-RO"/>
              </w:rPr>
              <w:t>.</w:t>
            </w:r>
          </w:p>
        </w:tc>
      </w:tr>
      <w:tr w:rsidR="00644193" w:rsidRPr="007D336C" w14:paraId="69FAF713" w14:textId="77777777" w:rsidTr="00D57B9B">
        <w:trPr>
          <w:jc w:val="center"/>
        </w:trPr>
        <w:tc>
          <w:tcPr>
            <w:tcW w:w="504" w:type="dxa"/>
          </w:tcPr>
          <w:p w14:paraId="0266AE98" w14:textId="6EB42AF0" w:rsidR="00644193" w:rsidRPr="00CE7D3B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38449DE3" w14:textId="02272D09" w:rsidR="00644193" w:rsidRPr="002C2E9D" w:rsidRDefault="007D72B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="00644193" w:rsidRPr="002C2E9D">
              <w:rPr>
                <w:noProof/>
                <w:sz w:val="22"/>
                <w:lang w:val="ro-MD" w:eastAsia="ro-RO"/>
              </w:rPr>
              <w:t>stația de electroliză, tip PMD-75,.</w:t>
            </w:r>
          </w:p>
        </w:tc>
        <w:tc>
          <w:tcPr>
            <w:tcW w:w="1541" w:type="dxa"/>
          </w:tcPr>
          <w:p w14:paraId="3B69EECD" w14:textId="1220DA99" w:rsidR="00644193" w:rsidRPr="002C2E9D" w:rsidRDefault="00775CF3" w:rsidP="00644193">
            <w:pPr>
              <w:jc w:val="center"/>
              <w:rPr>
                <w:noProof/>
                <w:sz w:val="22"/>
                <w:lang w:eastAsia="ro-RO"/>
              </w:rPr>
            </w:pPr>
            <w:r>
              <w:rPr>
                <w:noProof/>
                <w:sz w:val="22"/>
                <w:lang w:val="ro-MD" w:eastAsia="ro-RO"/>
              </w:rPr>
              <w:t>2</w:t>
            </w:r>
          </w:p>
        </w:tc>
      </w:tr>
      <w:tr w:rsidR="007D72B3" w:rsidRPr="007D72B3" w14:paraId="2FBB1AA1" w14:textId="77777777" w:rsidTr="00D57B9B">
        <w:trPr>
          <w:jc w:val="center"/>
        </w:trPr>
        <w:tc>
          <w:tcPr>
            <w:tcW w:w="504" w:type="dxa"/>
          </w:tcPr>
          <w:p w14:paraId="346C6503" w14:textId="10E01A13" w:rsidR="007D72B3" w:rsidRPr="00CE7D3B" w:rsidRDefault="006E0A45" w:rsidP="00644193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3D6BF46A" w14:textId="1F351DD9" w:rsidR="007D72B3" w:rsidRPr="002C2E9D" w:rsidRDefault="007D72B3" w:rsidP="00644193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PMP</w:t>
            </w:r>
            <w:r>
              <w:rPr>
                <w:noProof/>
                <w:sz w:val="22"/>
                <w:lang w:val="ro-MD" w:eastAsia="ro-RO"/>
              </w:rPr>
              <w:t>71</w:t>
            </w:r>
            <w:r w:rsidRPr="002C2E9D">
              <w:rPr>
                <w:noProof/>
                <w:sz w:val="22"/>
                <w:lang w:val="ro-MD" w:eastAsia="ro-RO"/>
              </w:rPr>
              <w:t xml:space="preserve"> și </w:t>
            </w:r>
            <w:r>
              <w:rPr>
                <w:noProof/>
                <w:sz w:val="22"/>
                <w:lang w:val="ro-MD" w:eastAsia="ro-RO"/>
              </w:rPr>
              <w:t>PMP131.</w:t>
            </w:r>
          </w:p>
        </w:tc>
        <w:tc>
          <w:tcPr>
            <w:tcW w:w="1541" w:type="dxa"/>
          </w:tcPr>
          <w:p w14:paraId="718C558E" w14:textId="116EC918" w:rsidR="007D72B3" w:rsidRPr="002C2E9D" w:rsidRDefault="00775CF3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2</w:t>
            </w:r>
          </w:p>
        </w:tc>
      </w:tr>
      <w:tr w:rsidR="00644193" w:rsidRPr="006A0F69" w14:paraId="5689D810" w14:textId="77777777" w:rsidTr="00D57B9B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43E580C5" w14:textId="7778213E" w:rsidR="00644193" w:rsidRPr="002C2E9D" w:rsidRDefault="003C778D" w:rsidP="00644193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1.2</w:t>
            </w:r>
            <w:r w:rsidR="008D73A7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.</w:t>
            </w:r>
            <w:r w:rsidR="00644193" w:rsidRPr="00E3377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 Volumul lucrărilor CET Sursa nr.2</w:t>
            </w:r>
          </w:p>
        </w:tc>
      </w:tr>
      <w:tr w:rsidR="00644193" w:rsidRPr="0066115E" w14:paraId="1918C3E6" w14:textId="77777777" w:rsidTr="00D57B9B">
        <w:trPr>
          <w:jc w:val="center"/>
        </w:trPr>
        <w:tc>
          <w:tcPr>
            <w:tcW w:w="9541" w:type="dxa"/>
            <w:gridSpan w:val="3"/>
          </w:tcPr>
          <w:p w14:paraId="387FC797" w14:textId="413C8DAD" w:rsidR="00644193" w:rsidRPr="002C2E9D" w:rsidRDefault="00D1415A" w:rsidP="00644193">
            <w:pPr>
              <w:rPr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>1</w:t>
            </w:r>
            <w:r w:rsidR="008D73A7">
              <w:rPr>
                <w:b/>
                <w:noProof/>
                <w:color w:val="000000" w:themeColor="text1"/>
                <w:sz w:val="22"/>
                <w:lang w:val="ro-MD" w:eastAsia="ro-RO"/>
              </w:rPr>
              <w:t>.</w:t>
            </w: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>2.1</w:t>
            </w:r>
            <w:r w:rsidR="008D73A7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 </w:t>
            </w:r>
            <w:r w:rsidR="00644193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>Evidenţa comercială apă tehn</w:t>
            </w:r>
            <w:r w:rsidR="00644193">
              <w:rPr>
                <w:b/>
                <w:noProof/>
                <w:color w:val="000000" w:themeColor="text1"/>
                <w:sz w:val="22"/>
                <w:lang w:val="ro-MD" w:eastAsia="ro-RO"/>
              </w:rPr>
              <w:t>ologică</w:t>
            </w:r>
          </w:p>
        </w:tc>
      </w:tr>
      <w:tr w:rsidR="00283FE6" w:rsidRPr="0066115E" w14:paraId="10A5911C" w14:textId="77777777" w:rsidTr="00D57B9B">
        <w:trPr>
          <w:jc w:val="center"/>
        </w:trPr>
        <w:tc>
          <w:tcPr>
            <w:tcW w:w="504" w:type="dxa"/>
          </w:tcPr>
          <w:p w14:paraId="7620E704" w14:textId="47CF7459" w:rsidR="00283FE6" w:rsidRPr="002C2E9D" w:rsidRDefault="00283FE6" w:rsidP="00283FE6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674B68EE" w14:textId="28BD8F7B" w:rsidR="00283FE6" w:rsidRPr="002C2E9D" w:rsidRDefault="00283FE6" w:rsidP="00283FE6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 w:rsidRPr="002C2E9D">
              <w:rPr>
                <w:sz w:val="22"/>
                <w:lang w:val="ro-MD" w:eastAsia="ro-RO"/>
              </w:rPr>
              <w:t>, programare,  reparare</w:t>
            </w:r>
            <w:r w:rsidRPr="002C2E9D">
              <w:rPr>
                <w:sz w:val="22"/>
                <w:vertAlign w:val="superscript"/>
                <w:lang w:val="ro-MD" w:eastAsia="ro-RO"/>
              </w:rPr>
              <w:t>*</w:t>
            </w:r>
            <w:r w:rsidRPr="002C2E9D">
              <w:rPr>
                <w:sz w:val="22"/>
                <w:lang w:val="ro-MD" w:eastAsia="ro-RO"/>
              </w:rPr>
              <w:t>,  calculator de energie termică</w:t>
            </w:r>
            <w:r>
              <w:rPr>
                <w:sz w:val="22"/>
                <w:lang w:val="ro-MD" w:eastAsia="ro-RO"/>
              </w:rPr>
              <w:t>,</w:t>
            </w:r>
            <w:r w:rsidRPr="002C2E9D">
              <w:rPr>
                <w:sz w:val="22"/>
                <w:lang w:val="ro-MD" w:eastAsia="ro-RO"/>
              </w:rPr>
              <w:t xml:space="preserve"> </w:t>
            </w:r>
            <w:r>
              <w:rPr>
                <w:sz w:val="22"/>
                <w:lang w:val="ro-MD" w:eastAsia="ro-RO"/>
              </w:rPr>
              <w:t xml:space="preserve">tip </w:t>
            </w:r>
            <w:r w:rsidRPr="002C2E9D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C2E9D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530562A1" w14:textId="2948E28E" w:rsidR="00283FE6" w:rsidRPr="002759B2" w:rsidRDefault="00E67CDF" w:rsidP="00283FE6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283FE6" w:rsidRPr="0066115E" w14:paraId="596FBC2E" w14:textId="77777777" w:rsidTr="00D57B9B">
        <w:trPr>
          <w:jc w:val="center"/>
        </w:trPr>
        <w:tc>
          <w:tcPr>
            <w:tcW w:w="504" w:type="dxa"/>
          </w:tcPr>
          <w:p w14:paraId="3B0CD25C" w14:textId="158B61BA" w:rsidR="00283FE6" w:rsidRDefault="00E13907" w:rsidP="00283FE6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75EED428" w14:textId="101F8468" w:rsidR="00283FE6" w:rsidRPr="002C2E9D" w:rsidRDefault="00283FE6" w:rsidP="00283FE6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presiune diferențială, tip Deltabar S PMD75 </w:t>
            </w:r>
          </w:p>
        </w:tc>
        <w:tc>
          <w:tcPr>
            <w:tcW w:w="1541" w:type="dxa"/>
          </w:tcPr>
          <w:p w14:paraId="664E0055" w14:textId="6C2825B2" w:rsidR="00283FE6" w:rsidRPr="002759B2" w:rsidRDefault="00E67CDF" w:rsidP="00283FE6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283FE6" w:rsidRPr="0066115E" w14:paraId="7BBBF787" w14:textId="77777777" w:rsidTr="00D57B9B">
        <w:trPr>
          <w:jc w:val="center"/>
        </w:trPr>
        <w:tc>
          <w:tcPr>
            <w:tcW w:w="504" w:type="dxa"/>
          </w:tcPr>
          <w:p w14:paraId="04F31995" w14:textId="65CA968B" w:rsidR="00283FE6" w:rsidRPr="002C2E9D" w:rsidRDefault="0082135C" w:rsidP="00283FE6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  <w:vAlign w:val="center"/>
          </w:tcPr>
          <w:p w14:paraId="75F98C76" w14:textId="77777777" w:rsidR="00E13907" w:rsidRDefault="00E13907" w:rsidP="00283FE6">
            <w:pPr>
              <w:jc w:val="both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>,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</w:p>
          <w:p w14:paraId="7D29097F" w14:textId="678BB708" w:rsidR="00283FE6" w:rsidRPr="002C2E9D" w:rsidRDefault="00E13907" w:rsidP="00283FE6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lastRenderedPageBreak/>
              <w:t xml:space="preserve">tip </w:t>
            </w:r>
            <w:r w:rsidR="00283FE6"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САПФИР-22-ДИ.</w:t>
            </w:r>
          </w:p>
        </w:tc>
        <w:tc>
          <w:tcPr>
            <w:tcW w:w="1541" w:type="dxa"/>
          </w:tcPr>
          <w:p w14:paraId="2A5E38F6" w14:textId="5B3AFBC6" w:rsidR="00283FE6" w:rsidRPr="002759B2" w:rsidRDefault="00E67CDF" w:rsidP="00283FE6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lastRenderedPageBreak/>
              <w:t>1</w:t>
            </w:r>
          </w:p>
        </w:tc>
      </w:tr>
      <w:tr w:rsidR="00EA229B" w:rsidRPr="00EA229B" w14:paraId="29954D51" w14:textId="77777777" w:rsidTr="00D57B9B">
        <w:trPr>
          <w:jc w:val="center"/>
        </w:trPr>
        <w:tc>
          <w:tcPr>
            <w:tcW w:w="504" w:type="dxa"/>
          </w:tcPr>
          <w:p w14:paraId="2BCA6E20" w14:textId="4DD1FCC2" w:rsidR="00EA229B" w:rsidRDefault="002759B2" w:rsidP="00283FE6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  <w:vAlign w:val="center"/>
          </w:tcPr>
          <w:p w14:paraId="0FEF88F6" w14:textId="781E8C0F" w:rsidR="00EA229B" w:rsidRPr="00EA229B" w:rsidRDefault="00EA229B" w:rsidP="00283FE6">
            <w:pPr>
              <w:jc w:val="both"/>
              <w:rPr>
                <w:color w:val="EE0000"/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 w:rsidRPr="002759B2">
              <w:rPr>
                <w:sz w:val="22"/>
                <w:lang w:val="ro-MD" w:eastAsia="ro-RO"/>
              </w:rPr>
              <w:t>ТСП-1088</w:t>
            </w:r>
          </w:p>
        </w:tc>
        <w:tc>
          <w:tcPr>
            <w:tcW w:w="1541" w:type="dxa"/>
          </w:tcPr>
          <w:p w14:paraId="7365F5D8" w14:textId="19579EFB" w:rsidR="00EA229B" w:rsidRPr="002759B2" w:rsidRDefault="00EA229B" w:rsidP="00283FE6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283FE6" w:rsidRPr="006A0F69" w14:paraId="5426BEA4" w14:textId="77777777" w:rsidTr="00D57B9B">
        <w:trPr>
          <w:jc w:val="center"/>
        </w:trPr>
        <w:tc>
          <w:tcPr>
            <w:tcW w:w="9541" w:type="dxa"/>
            <w:gridSpan w:val="3"/>
          </w:tcPr>
          <w:p w14:paraId="78F7C3FD" w14:textId="368AAEA7" w:rsidR="00283FE6" w:rsidRPr="002C2E9D" w:rsidRDefault="00232B99" w:rsidP="00283FE6">
            <w:pPr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>1.</w:t>
            </w:r>
            <w:r w:rsidR="008D73A7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2.2 </w:t>
            </w:r>
            <w:r w:rsidR="00283FE6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comercială </w:t>
            </w:r>
            <w:r w:rsidR="007A5667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consum </w:t>
            </w:r>
            <w:r w:rsidR="00283FE6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>apă potabilă</w:t>
            </w:r>
          </w:p>
        </w:tc>
      </w:tr>
      <w:tr w:rsidR="00CE03F3" w:rsidRPr="009B6920" w14:paraId="02270D58" w14:textId="77777777" w:rsidTr="00D57B9B">
        <w:trPr>
          <w:jc w:val="center"/>
        </w:trPr>
        <w:tc>
          <w:tcPr>
            <w:tcW w:w="504" w:type="dxa"/>
          </w:tcPr>
          <w:p w14:paraId="4236D82D" w14:textId="7701B4AD" w:rsidR="00CE03F3" w:rsidRDefault="00E67CDF" w:rsidP="00CE03F3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4D100B8A" w14:textId="718294D3" w:rsidR="00CE03F3" w:rsidRDefault="009B6920" w:rsidP="00CE03F3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 w:rsidRPr="002C2E9D">
              <w:rPr>
                <w:sz w:val="22"/>
                <w:lang w:val="ro-MD" w:eastAsia="ro-RO"/>
              </w:rPr>
              <w:t>, programare,  reparare</w:t>
            </w:r>
            <w:r w:rsidRPr="002C2E9D">
              <w:rPr>
                <w:sz w:val="22"/>
                <w:vertAlign w:val="superscript"/>
                <w:lang w:val="ro-MD" w:eastAsia="ro-RO"/>
              </w:rPr>
              <w:t>*</w:t>
            </w:r>
            <w:r w:rsidRPr="002C2E9D">
              <w:rPr>
                <w:sz w:val="22"/>
                <w:lang w:val="ro-MD" w:eastAsia="ro-RO"/>
              </w:rPr>
              <w:t>,  calculator de energie termică</w:t>
            </w:r>
            <w:r>
              <w:rPr>
                <w:sz w:val="22"/>
                <w:lang w:val="ro-MD" w:eastAsia="ro-RO"/>
              </w:rPr>
              <w:t>,</w:t>
            </w:r>
            <w:r w:rsidRPr="002C2E9D">
              <w:rPr>
                <w:sz w:val="22"/>
                <w:lang w:val="ro-MD" w:eastAsia="ro-RO"/>
              </w:rPr>
              <w:t xml:space="preserve"> </w:t>
            </w:r>
            <w:r>
              <w:rPr>
                <w:sz w:val="22"/>
                <w:lang w:val="ro-MD" w:eastAsia="ro-RO"/>
              </w:rPr>
              <w:t xml:space="preserve">tip </w:t>
            </w:r>
            <w:r w:rsidRPr="002C2E9D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C2E9D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7B979B20" w14:textId="40BF8026" w:rsidR="00CE03F3" w:rsidRPr="002759B2" w:rsidRDefault="009B6920" w:rsidP="00CE03F3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66115E" w14:paraId="3ED9BADF" w14:textId="77777777" w:rsidTr="00D57B9B">
        <w:trPr>
          <w:jc w:val="center"/>
        </w:trPr>
        <w:tc>
          <w:tcPr>
            <w:tcW w:w="504" w:type="dxa"/>
          </w:tcPr>
          <w:p w14:paraId="494AF9BE" w14:textId="0847E6E8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5C5BBB33" w14:textId="55F65FF2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diferențială, tip Deltabar S PMD75 .</w:t>
            </w:r>
          </w:p>
        </w:tc>
        <w:tc>
          <w:tcPr>
            <w:tcW w:w="1541" w:type="dxa"/>
          </w:tcPr>
          <w:p w14:paraId="462970D0" w14:textId="67CBB8E1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66115E" w14:paraId="4A3F6C62" w14:textId="77777777" w:rsidTr="00D57B9B">
        <w:trPr>
          <w:jc w:val="center"/>
        </w:trPr>
        <w:tc>
          <w:tcPr>
            <w:tcW w:w="504" w:type="dxa"/>
          </w:tcPr>
          <w:p w14:paraId="5B02698C" w14:textId="16DEE0C0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75DB7897" w14:textId="77777777" w:rsidR="009B6920" w:rsidRDefault="009B6920" w:rsidP="009B6920">
            <w:pPr>
              <w:jc w:val="both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>,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</w:p>
          <w:p w14:paraId="06981474" w14:textId="554F103D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tip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САПФИР-22-ДИ</w:t>
            </w:r>
          </w:p>
        </w:tc>
        <w:tc>
          <w:tcPr>
            <w:tcW w:w="1541" w:type="dxa"/>
          </w:tcPr>
          <w:p w14:paraId="13554B88" w14:textId="0F072386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EA229B" w14:paraId="330DD5FB" w14:textId="77777777" w:rsidTr="00D57B9B">
        <w:trPr>
          <w:jc w:val="center"/>
        </w:trPr>
        <w:tc>
          <w:tcPr>
            <w:tcW w:w="504" w:type="dxa"/>
          </w:tcPr>
          <w:p w14:paraId="32ADEFBC" w14:textId="7F60D45A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55D2BB3D" w14:textId="4A6C66BD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 w:rsidRPr="002759B2">
              <w:rPr>
                <w:sz w:val="22"/>
                <w:lang w:val="ro-MD" w:eastAsia="ro-RO"/>
              </w:rPr>
              <w:t>ТСП-1088</w:t>
            </w:r>
          </w:p>
        </w:tc>
        <w:tc>
          <w:tcPr>
            <w:tcW w:w="1541" w:type="dxa"/>
          </w:tcPr>
          <w:p w14:paraId="1065F8FE" w14:textId="3BAE2F09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790C15" w14:paraId="6B756787" w14:textId="77777777" w:rsidTr="00D57B9B">
        <w:trPr>
          <w:jc w:val="center"/>
        </w:trPr>
        <w:tc>
          <w:tcPr>
            <w:tcW w:w="9541" w:type="dxa"/>
            <w:gridSpan w:val="3"/>
          </w:tcPr>
          <w:p w14:paraId="2E9A2B21" w14:textId="1ECBC748" w:rsidR="009B6920" w:rsidRPr="002C2E9D" w:rsidRDefault="00232B99" w:rsidP="009B6920">
            <w:pPr>
              <w:rPr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>1.</w:t>
            </w:r>
            <w:r w:rsidR="009B6920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2.3 </w:t>
            </w:r>
            <w:r w:rsidR="009B6920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comercială </w:t>
            </w:r>
            <w:r w:rsidR="009B6920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consum </w:t>
            </w:r>
            <w:r w:rsidR="009B6920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>gaze naturale</w:t>
            </w:r>
            <w:r w:rsidR="009B6920" w:rsidRPr="002C2E9D">
              <w:rPr>
                <w:b/>
                <w:noProof/>
                <w:sz w:val="22"/>
                <w:lang w:val="ro-MD" w:eastAsia="ro-RO"/>
              </w:rPr>
              <w:t>(</w:t>
            </w:r>
            <w:r w:rsidR="009B6920">
              <w:rPr>
                <w:b/>
                <w:noProof/>
                <w:sz w:val="22"/>
                <w:lang w:val="ro-MD" w:eastAsia="ro-RO"/>
              </w:rPr>
              <w:t>T1/iarnă</w:t>
            </w:r>
            <w:r w:rsidR="009B6920" w:rsidRPr="002C2E9D">
              <w:rPr>
                <w:b/>
                <w:noProof/>
                <w:sz w:val="22"/>
                <w:lang w:val="ro-MD" w:eastAsia="ro-RO"/>
              </w:rPr>
              <w:t>)</w:t>
            </w:r>
          </w:p>
        </w:tc>
      </w:tr>
      <w:tr w:rsidR="009B6920" w:rsidRPr="0066115E" w14:paraId="7CA7B289" w14:textId="77777777" w:rsidTr="00D57B9B">
        <w:trPr>
          <w:jc w:val="center"/>
        </w:trPr>
        <w:tc>
          <w:tcPr>
            <w:tcW w:w="504" w:type="dxa"/>
          </w:tcPr>
          <w:p w14:paraId="48BA9329" w14:textId="390F5D04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38AC5A0C" w14:textId="6A02F09F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>
              <w:rPr>
                <w:sz w:val="22"/>
                <w:lang w:val="ro-RO" w:eastAsia="ro-RO"/>
              </w:rPr>
              <w:t xml:space="preserve">, programare, </w:t>
            </w:r>
            <w:r w:rsidRPr="002C2E9D">
              <w:rPr>
                <w:noProof/>
                <w:sz w:val="22"/>
                <w:lang w:val="ro-MD" w:eastAsia="ro-RO"/>
              </w:rPr>
              <w:t>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corector de volum de gaze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</w:p>
        </w:tc>
        <w:tc>
          <w:tcPr>
            <w:tcW w:w="1541" w:type="dxa"/>
          </w:tcPr>
          <w:p w14:paraId="47074325" w14:textId="35855A16" w:rsidR="009B6920" w:rsidRPr="002759B2" w:rsidRDefault="009B6920" w:rsidP="009B6920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66115E" w14:paraId="252D20B0" w14:textId="77777777" w:rsidTr="00D57B9B">
        <w:trPr>
          <w:jc w:val="center"/>
        </w:trPr>
        <w:tc>
          <w:tcPr>
            <w:tcW w:w="504" w:type="dxa"/>
          </w:tcPr>
          <w:p w14:paraId="7A1DD771" w14:textId="1D703002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65DF0634" w14:textId="4459A1D7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>, Rosemount 3051</w:t>
            </w:r>
          </w:p>
        </w:tc>
        <w:tc>
          <w:tcPr>
            <w:tcW w:w="1541" w:type="dxa"/>
          </w:tcPr>
          <w:p w14:paraId="37FDF858" w14:textId="57DDC480" w:rsidR="009B6920" w:rsidRPr="002759B2" w:rsidRDefault="009B6920" w:rsidP="009B6920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457927" w14:paraId="7DB6289D" w14:textId="77777777" w:rsidTr="00D57B9B">
        <w:trPr>
          <w:jc w:val="center"/>
        </w:trPr>
        <w:tc>
          <w:tcPr>
            <w:tcW w:w="504" w:type="dxa"/>
          </w:tcPr>
          <w:p w14:paraId="0FCB50EF" w14:textId="73EE7020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05EC8BFD" w14:textId="11BAE553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absolută, </w:t>
            </w:r>
            <w:r w:rsidRPr="002C2E9D">
              <w:rPr>
                <w:noProof/>
                <w:sz w:val="22"/>
                <w:lang w:val="ro-MD" w:eastAsia="ro-RO"/>
              </w:rPr>
              <w:t>tip Rosemount 2088</w:t>
            </w:r>
          </w:p>
        </w:tc>
        <w:tc>
          <w:tcPr>
            <w:tcW w:w="1541" w:type="dxa"/>
          </w:tcPr>
          <w:p w14:paraId="5EC31980" w14:textId="71C8396A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457927" w14:paraId="66EA20AB" w14:textId="77777777" w:rsidTr="00D57B9B">
        <w:trPr>
          <w:jc w:val="center"/>
        </w:trPr>
        <w:tc>
          <w:tcPr>
            <w:tcW w:w="504" w:type="dxa"/>
          </w:tcPr>
          <w:p w14:paraId="0CFAD9BF" w14:textId="594BF5D1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0E8020D3" w14:textId="083832F2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 w:rsidRPr="002759B2">
              <w:rPr>
                <w:sz w:val="22"/>
                <w:lang w:val="ro-MD" w:eastAsia="ro-RO"/>
              </w:rPr>
              <w:t>ТСП-1088</w:t>
            </w:r>
          </w:p>
        </w:tc>
        <w:tc>
          <w:tcPr>
            <w:tcW w:w="1541" w:type="dxa"/>
          </w:tcPr>
          <w:p w14:paraId="6477E71D" w14:textId="6F071F4A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790C15" w14:paraId="6413EDC1" w14:textId="77777777" w:rsidTr="00D57B9B">
        <w:trPr>
          <w:jc w:val="center"/>
        </w:trPr>
        <w:tc>
          <w:tcPr>
            <w:tcW w:w="9541" w:type="dxa"/>
            <w:gridSpan w:val="3"/>
          </w:tcPr>
          <w:p w14:paraId="043AEFF3" w14:textId="08090D52" w:rsidR="009B6920" w:rsidRPr="002C2E9D" w:rsidRDefault="00232B99" w:rsidP="009B6920">
            <w:pPr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>1.</w:t>
            </w:r>
            <w:r w:rsidR="009B6920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2.4 </w:t>
            </w:r>
            <w:r w:rsidR="009B6920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comercială </w:t>
            </w:r>
            <w:r w:rsidR="009B6920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consum </w:t>
            </w:r>
            <w:r w:rsidR="009B6920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>gaze naturale</w:t>
            </w:r>
            <w:r w:rsidR="009B6920" w:rsidRPr="002C2E9D">
              <w:rPr>
                <w:b/>
                <w:noProof/>
                <w:sz w:val="22"/>
                <w:lang w:val="ro-MD" w:eastAsia="ro-RO"/>
              </w:rPr>
              <w:t>(</w:t>
            </w:r>
            <w:r w:rsidR="009B6920">
              <w:rPr>
                <w:b/>
                <w:noProof/>
                <w:sz w:val="22"/>
                <w:lang w:val="ro-MD" w:eastAsia="ro-RO"/>
              </w:rPr>
              <w:t>T2/vară</w:t>
            </w:r>
            <w:r w:rsidR="009B6920" w:rsidRPr="002C2E9D">
              <w:rPr>
                <w:b/>
                <w:noProof/>
                <w:sz w:val="22"/>
                <w:lang w:val="ro-MD" w:eastAsia="ro-RO"/>
              </w:rPr>
              <w:t>)</w:t>
            </w:r>
          </w:p>
        </w:tc>
      </w:tr>
      <w:tr w:rsidR="009B6920" w:rsidRPr="0066115E" w14:paraId="164C9628" w14:textId="77777777" w:rsidTr="00D57B9B">
        <w:trPr>
          <w:jc w:val="center"/>
        </w:trPr>
        <w:tc>
          <w:tcPr>
            <w:tcW w:w="504" w:type="dxa"/>
          </w:tcPr>
          <w:p w14:paraId="617A5737" w14:textId="7EE32846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2D70BEE2" w14:textId="0F17B70F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>
              <w:rPr>
                <w:sz w:val="22"/>
                <w:lang w:val="ro-RO" w:eastAsia="ro-RO"/>
              </w:rPr>
              <w:t xml:space="preserve">, programare, </w:t>
            </w:r>
            <w:r w:rsidRPr="002C2E9D">
              <w:rPr>
                <w:noProof/>
                <w:sz w:val="22"/>
                <w:lang w:val="ro-MD" w:eastAsia="ro-RO"/>
              </w:rPr>
              <w:t>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corector de volum de gaze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</w:p>
        </w:tc>
        <w:tc>
          <w:tcPr>
            <w:tcW w:w="1541" w:type="dxa"/>
          </w:tcPr>
          <w:p w14:paraId="5957BF23" w14:textId="08FEE434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66115E" w14:paraId="2DE2F4CA" w14:textId="77777777" w:rsidTr="00D57B9B">
        <w:trPr>
          <w:jc w:val="center"/>
        </w:trPr>
        <w:tc>
          <w:tcPr>
            <w:tcW w:w="504" w:type="dxa"/>
          </w:tcPr>
          <w:p w14:paraId="2AAFC44B" w14:textId="6B8CF30C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340A2912" w14:textId="2DFB2670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>, Rosemount 3051</w:t>
            </w:r>
            <w:r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04D65762" w14:textId="294F8C53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5D0086" w14:paraId="1116FD7C" w14:textId="77777777" w:rsidTr="00D57B9B">
        <w:trPr>
          <w:jc w:val="center"/>
        </w:trPr>
        <w:tc>
          <w:tcPr>
            <w:tcW w:w="504" w:type="dxa"/>
          </w:tcPr>
          <w:p w14:paraId="0D3C3D21" w14:textId="195509AD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5B01D116" w14:textId="16FE5601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absolută, </w:t>
            </w:r>
            <w:r w:rsidRPr="002C2E9D">
              <w:rPr>
                <w:noProof/>
                <w:sz w:val="22"/>
                <w:lang w:val="ro-MD" w:eastAsia="ro-RO"/>
              </w:rPr>
              <w:t>tip Rosemount 2088</w:t>
            </w:r>
            <w:r>
              <w:rPr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6FBF1860" w14:textId="6BC70685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5D0086" w14:paraId="68408282" w14:textId="77777777" w:rsidTr="00D57B9B">
        <w:trPr>
          <w:jc w:val="center"/>
        </w:trPr>
        <w:tc>
          <w:tcPr>
            <w:tcW w:w="504" w:type="dxa"/>
          </w:tcPr>
          <w:p w14:paraId="2BF9E423" w14:textId="522245CA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2CB1D687" w14:textId="0835A8D8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759B2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 w:rsidRPr="002759B2">
              <w:rPr>
                <w:sz w:val="22"/>
                <w:lang w:val="ro-MD" w:eastAsia="ro-RO"/>
              </w:rPr>
              <w:t>ТСП-1088</w:t>
            </w:r>
          </w:p>
        </w:tc>
        <w:tc>
          <w:tcPr>
            <w:tcW w:w="1541" w:type="dxa"/>
          </w:tcPr>
          <w:p w14:paraId="3D7FBB48" w14:textId="0D9B18AD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6A0F69" w14:paraId="4FA225DB" w14:textId="77777777" w:rsidTr="00D57B9B">
        <w:trPr>
          <w:jc w:val="center"/>
        </w:trPr>
        <w:tc>
          <w:tcPr>
            <w:tcW w:w="8000" w:type="dxa"/>
            <w:gridSpan w:val="2"/>
          </w:tcPr>
          <w:p w14:paraId="673259AC" w14:textId="5BFB12F4" w:rsidR="009B6920" w:rsidRPr="006A0F69" w:rsidRDefault="00232B99" w:rsidP="009B6920">
            <w:pPr>
              <w:jc w:val="both"/>
              <w:rPr>
                <w:b/>
                <w:bCs/>
                <w:noProof/>
                <w:color w:val="000000" w:themeColor="text1"/>
                <w:sz w:val="22"/>
                <w:lang w:val="fr-FR" w:eastAsia="ro-RO"/>
              </w:rPr>
            </w:pPr>
            <w:r w:rsidRPr="006A0F69">
              <w:rPr>
                <w:b/>
                <w:bCs/>
                <w:noProof/>
                <w:color w:val="000000" w:themeColor="text1"/>
                <w:sz w:val="22"/>
                <w:lang w:val="fr-FR" w:eastAsia="ro-RO"/>
              </w:rPr>
              <w:t>1.</w:t>
            </w:r>
            <w:r w:rsidR="009B6920" w:rsidRPr="006A0F69">
              <w:rPr>
                <w:b/>
                <w:bCs/>
                <w:noProof/>
                <w:color w:val="000000" w:themeColor="text1"/>
                <w:sz w:val="22"/>
                <w:lang w:val="fr-FR" w:eastAsia="ro-RO"/>
              </w:rPr>
              <w:t xml:space="preserve">2.5 </w:t>
            </w:r>
            <w:r w:rsidR="009B6920" w:rsidRPr="00CB0EEA">
              <w:rPr>
                <w:b/>
                <w:bCs/>
                <w:sz w:val="22"/>
                <w:lang w:val="ro-MD" w:eastAsia="ro-RO"/>
              </w:rPr>
              <w:t xml:space="preserve">Achiziția </w:t>
            </w:r>
            <w:r w:rsidR="009B6920">
              <w:rPr>
                <w:b/>
                <w:bCs/>
                <w:sz w:val="22"/>
                <w:lang w:val="ro-MD" w:eastAsia="ro-RO"/>
              </w:rPr>
              <w:t>și înlocuirea sursei de alimentare continue</w:t>
            </w:r>
          </w:p>
        </w:tc>
        <w:tc>
          <w:tcPr>
            <w:tcW w:w="1541" w:type="dxa"/>
          </w:tcPr>
          <w:p w14:paraId="11A7061C" w14:textId="77777777" w:rsidR="009B6920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</w:p>
        </w:tc>
      </w:tr>
      <w:tr w:rsidR="009B6920" w:rsidRPr="005D0086" w14:paraId="0BB8A232" w14:textId="77777777" w:rsidTr="00D57B9B">
        <w:trPr>
          <w:jc w:val="center"/>
        </w:trPr>
        <w:tc>
          <w:tcPr>
            <w:tcW w:w="504" w:type="dxa"/>
          </w:tcPr>
          <w:p w14:paraId="2ED56A3A" w14:textId="7CE63E08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1EF36F1E" w14:textId="6D3E77E4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Achiziția și î</w:t>
            </w:r>
            <w:r w:rsidRPr="002C2E9D">
              <w:rPr>
                <w:sz w:val="22"/>
                <w:lang w:val="ro-MD" w:eastAsia="ro-RO"/>
              </w:rPr>
              <w:t xml:space="preserve">nlocuirea </w:t>
            </w:r>
            <w:r>
              <w:rPr>
                <w:sz w:val="22"/>
                <w:lang w:val="ro-MD" w:eastAsia="ro-RO"/>
              </w:rPr>
              <w:t>bateriei de alimentare continue (</w:t>
            </w:r>
            <w:r w:rsidRPr="002C2E9D">
              <w:rPr>
                <w:sz w:val="22"/>
                <w:lang w:val="ro-MD" w:eastAsia="ro-RO"/>
              </w:rPr>
              <w:t>acumulato</w:t>
            </w:r>
            <w:r>
              <w:rPr>
                <w:sz w:val="22"/>
                <w:lang w:val="ro-MD" w:eastAsia="ro-RO"/>
              </w:rPr>
              <w:t>r)</w:t>
            </w:r>
            <w:r w:rsidRPr="002C2E9D">
              <w:rPr>
                <w:sz w:val="22"/>
                <w:lang w:val="ro-MD" w:eastAsia="ro-RO"/>
              </w:rPr>
              <w:t xml:space="preserve"> pentru alimentare de rezervă la</w:t>
            </w:r>
            <w:r w:rsidRPr="002C2E9D">
              <w:rPr>
                <w:rFonts w:eastAsia="Times New Roman"/>
                <w:sz w:val="22"/>
                <w:lang w:val="ro-MD" w:eastAsia="ro-RO"/>
              </w:rPr>
              <w:t xml:space="preserve">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  <w:r w:rsidRPr="002C2E9D">
              <w:rPr>
                <w:sz w:val="22"/>
                <w:lang w:val="ro-MD" w:eastAsia="ro-RO"/>
              </w:rPr>
              <w:t xml:space="preserve"> (după necesitate)</w:t>
            </w:r>
            <w:r w:rsidRPr="006A0F69">
              <w:rPr>
                <w:sz w:val="22"/>
                <w:lang w:val="fr-FR" w:eastAsia="ro-RO"/>
              </w:rPr>
              <w:t>:</w:t>
            </w:r>
            <w:r>
              <w:rPr>
                <w:sz w:val="22"/>
                <w:lang w:val="ro-MD" w:eastAsia="ro-RO"/>
              </w:rPr>
              <w:t xml:space="preserve"> </w:t>
            </w:r>
          </w:p>
          <w:p w14:paraId="4C590EB5" w14:textId="7BFA91E2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-tensiunea 12V, capacitatea (50-70Ah)</w:t>
            </w:r>
          </w:p>
        </w:tc>
        <w:tc>
          <w:tcPr>
            <w:tcW w:w="1541" w:type="dxa"/>
          </w:tcPr>
          <w:p w14:paraId="0F961537" w14:textId="4A254DE4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5D0086" w14:paraId="2445CF59" w14:textId="77777777" w:rsidTr="00D57B9B">
        <w:trPr>
          <w:jc w:val="center"/>
        </w:trPr>
        <w:tc>
          <w:tcPr>
            <w:tcW w:w="504" w:type="dxa"/>
          </w:tcPr>
          <w:p w14:paraId="40B7BA96" w14:textId="27E6A435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154A4C4C" w14:textId="77777777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Achiziția și î</w:t>
            </w:r>
            <w:r w:rsidRPr="002C2E9D">
              <w:rPr>
                <w:sz w:val="22"/>
                <w:lang w:val="ro-MD" w:eastAsia="ro-RO"/>
              </w:rPr>
              <w:t xml:space="preserve">nlocuirea </w:t>
            </w:r>
            <w:r>
              <w:rPr>
                <w:sz w:val="22"/>
                <w:lang w:val="ro-MD" w:eastAsia="ro-RO"/>
              </w:rPr>
              <w:t>bateriei de alimentare continue (</w:t>
            </w:r>
            <w:r w:rsidRPr="002C2E9D">
              <w:rPr>
                <w:sz w:val="22"/>
                <w:lang w:val="ro-MD" w:eastAsia="ro-RO"/>
              </w:rPr>
              <w:t>acumulato</w:t>
            </w:r>
            <w:r>
              <w:rPr>
                <w:sz w:val="22"/>
                <w:lang w:val="ro-MD" w:eastAsia="ro-RO"/>
              </w:rPr>
              <w:t>r)</w:t>
            </w:r>
            <w:r w:rsidRPr="002C2E9D">
              <w:rPr>
                <w:sz w:val="22"/>
                <w:lang w:val="ro-MD" w:eastAsia="ro-RO"/>
              </w:rPr>
              <w:t xml:space="preserve"> pentru alimentare de rezervă la</w:t>
            </w:r>
            <w:r w:rsidRPr="002C2E9D">
              <w:rPr>
                <w:rFonts w:eastAsia="Times New Roman"/>
                <w:sz w:val="22"/>
                <w:lang w:val="ro-MD" w:eastAsia="ro-RO"/>
              </w:rPr>
              <w:t xml:space="preserve"> СПТ</w:t>
            </w:r>
            <w:r w:rsidRPr="002C2E9D">
              <w:rPr>
                <w:sz w:val="22"/>
                <w:lang w:val="ro-MD" w:eastAsia="ro-RO"/>
              </w:rPr>
              <w:t>-961 (după necesitate)</w:t>
            </w:r>
            <w:r w:rsidRPr="006A0F69">
              <w:rPr>
                <w:sz w:val="22"/>
                <w:lang w:val="fr-FR" w:eastAsia="ro-RO"/>
              </w:rPr>
              <w:t>:</w:t>
            </w:r>
            <w:r>
              <w:rPr>
                <w:sz w:val="22"/>
                <w:lang w:val="ro-MD" w:eastAsia="ro-RO"/>
              </w:rPr>
              <w:t xml:space="preserve"> </w:t>
            </w:r>
          </w:p>
          <w:p w14:paraId="637DE475" w14:textId="5E5DC18B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-tensiunea 12V, capacitatea (50-70Ah)</w:t>
            </w:r>
          </w:p>
        </w:tc>
        <w:tc>
          <w:tcPr>
            <w:tcW w:w="1541" w:type="dxa"/>
          </w:tcPr>
          <w:p w14:paraId="6FB23FC8" w14:textId="1429F92D" w:rsidR="009B6920" w:rsidRPr="002759B2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759B2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BD0F3F" w14:paraId="1BF3C630" w14:textId="77777777" w:rsidTr="00D57B9B">
        <w:trPr>
          <w:trHeight w:val="437"/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427EF7C3" w14:textId="621795A4" w:rsidR="009B6920" w:rsidRPr="002C2E9D" w:rsidRDefault="00E427F8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bCs/>
                <w:sz w:val="22"/>
                <w:lang w:val="ro-MD" w:eastAsia="ro-RO"/>
              </w:rPr>
              <w:t>1.3</w:t>
            </w:r>
            <w:r w:rsidR="009B6920">
              <w:rPr>
                <w:b/>
                <w:bCs/>
                <w:sz w:val="22"/>
                <w:lang w:val="ro-MD" w:eastAsia="ro-RO"/>
              </w:rPr>
              <w:t>.</w:t>
            </w:r>
            <w:r w:rsidR="009B6920" w:rsidRPr="00127FAC">
              <w:rPr>
                <w:b/>
                <w:bCs/>
                <w:sz w:val="22"/>
                <w:lang w:val="ro-MD" w:eastAsia="ro-RO"/>
              </w:rPr>
              <w:t xml:space="preserve"> Volumul lucrărilor CT Vest</w:t>
            </w:r>
          </w:p>
        </w:tc>
      </w:tr>
      <w:tr w:rsidR="009B6920" w:rsidRPr="006A0F69" w14:paraId="4C276230" w14:textId="77777777" w:rsidTr="00D57B9B">
        <w:trPr>
          <w:jc w:val="center"/>
        </w:trPr>
        <w:tc>
          <w:tcPr>
            <w:tcW w:w="9541" w:type="dxa"/>
            <w:gridSpan w:val="3"/>
          </w:tcPr>
          <w:p w14:paraId="4F74BA99" w14:textId="3B86076F" w:rsidR="009B6920" w:rsidRPr="002C2E9D" w:rsidRDefault="00E427F8" w:rsidP="009B6920">
            <w:pPr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bCs/>
                <w:sz w:val="22"/>
                <w:lang w:val="ro-MD" w:eastAsia="ro-RO"/>
              </w:rPr>
              <w:t>1</w:t>
            </w:r>
            <w:r w:rsidR="009B6920">
              <w:rPr>
                <w:b/>
                <w:bCs/>
                <w:sz w:val="22"/>
                <w:lang w:val="ro-MD" w:eastAsia="ro-RO"/>
              </w:rPr>
              <w:t>.</w:t>
            </w:r>
            <w:r>
              <w:rPr>
                <w:b/>
                <w:bCs/>
                <w:sz w:val="22"/>
                <w:lang w:val="ro-MD" w:eastAsia="ro-RO"/>
              </w:rPr>
              <w:t>3.</w:t>
            </w:r>
            <w:r w:rsidR="009B6920">
              <w:rPr>
                <w:b/>
                <w:bCs/>
                <w:sz w:val="22"/>
                <w:lang w:val="ro-MD" w:eastAsia="ro-RO"/>
              </w:rPr>
              <w:t xml:space="preserve">1 </w:t>
            </w:r>
            <w:r w:rsidR="009B6920" w:rsidRPr="00127FAC">
              <w:rPr>
                <w:b/>
                <w:bCs/>
                <w:sz w:val="22"/>
                <w:lang w:val="ro-MD" w:eastAsia="ro-RO"/>
              </w:rPr>
              <w:t xml:space="preserve">Evidența comercială </w:t>
            </w:r>
            <w:r w:rsidR="009B6920">
              <w:rPr>
                <w:b/>
                <w:bCs/>
                <w:sz w:val="22"/>
                <w:lang w:val="ro-MD" w:eastAsia="ro-RO"/>
              </w:rPr>
              <w:t xml:space="preserve">consum </w:t>
            </w:r>
            <w:r w:rsidR="009B6920" w:rsidRPr="00127FAC">
              <w:rPr>
                <w:b/>
                <w:bCs/>
                <w:sz w:val="22"/>
                <w:lang w:val="ro-MD" w:eastAsia="ro-RO"/>
              </w:rPr>
              <w:t>gaze naturale</w:t>
            </w:r>
            <w:r w:rsidR="009B6920">
              <w:rPr>
                <w:b/>
                <w:bCs/>
                <w:sz w:val="22"/>
                <w:lang w:val="ro-MD" w:eastAsia="ro-RO"/>
              </w:rPr>
              <w:t xml:space="preserve"> (T1, prin diafragmă)</w:t>
            </w:r>
          </w:p>
        </w:tc>
      </w:tr>
      <w:tr w:rsidR="009B6920" w:rsidRPr="0066115E" w14:paraId="2BEE5A34" w14:textId="77777777" w:rsidTr="00D57B9B">
        <w:trPr>
          <w:jc w:val="center"/>
        </w:trPr>
        <w:tc>
          <w:tcPr>
            <w:tcW w:w="504" w:type="dxa"/>
          </w:tcPr>
          <w:p w14:paraId="562E5D43" w14:textId="24FAE10D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4BBCBABE" w14:textId="4F03A15E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>
              <w:rPr>
                <w:sz w:val="22"/>
                <w:lang w:val="ro-RO" w:eastAsia="ro-RO"/>
              </w:rPr>
              <w:t xml:space="preserve">, programare, </w:t>
            </w:r>
            <w:r w:rsidRPr="002C2E9D">
              <w:rPr>
                <w:noProof/>
                <w:sz w:val="22"/>
                <w:lang w:val="ro-MD" w:eastAsia="ro-RO"/>
              </w:rPr>
              <w:t>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corector de volum de gaze</w:t>
            </w:r>
            <w:r>
              <w:rPr>
                <w:noProof/>
                <w:sz w:val="22"/>
                <w:lang w:val="ro-MD" w:eastAsia="ro-RO"/>
              </w:rPr>
              <w:t xml:space="preserve">, tip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</w:p>
        </w:tc>
        <w:tc>
          <w:tcPr>
            <w:tcW w:w="1541" w:type="dxa"/>
          </w:tcPr>
          <w:p w14:paraId="2254D7FA" w14:textId="07082201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66115E" w14:paraId="12700A42" w14:textId="77777777" w:rsidTr="00D57B9B">
        <w:trPr>
          <w:jc w:val="center"/>
        </w:trPr>
        <w:tc>
          <w:tcPr>
            <w:tcW w:w="504" w:type="dxa"/>
          </w:tcPr>
          <w:p w14:paraId="0A40A103" w14:textId="47988212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6C6DAD87" w14:textId="63A04B32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Verificare metrologică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termometre cu rezistență de lucru,</w:t>
            </w:r>
            <w:r w:rsidRPr="002C2E9D">
              <w:rPr>
                <w:noProof/>
                <w:sz w:val="22"/>
                <w:lang w:val="ro-MD" w:eastAsia="ro-RO"/>
              </w:rPr>
              <w:t xml:space="preserve"> tip TPR </w:t>
            </w:r>
            <w:r w:rsidRPr="002C2E9D">
              <w:rPr>
                <w:noProof/>
                <w:sz w:val="22"/>
                <w:lang w:val="ro-RO" w:eastAsia="ro-RO"/>
              </w:rPr>
              <w:t>Pt100 și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TСМ-1088</w:t>
            </w:r>
          </w:p>
        </w:tc>
        <w:tc>
          <w:tcPr>
            <w:tcW w:w="1541" w:type="dxa"/>
          </w:tcPr>
          <w:p w14:paraId="46A71226" w14:textId="5E0D42C0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66115E" w14:paraId="19D4CF8D" w14:textId="77777777" w:rsidTr="00D57B9B">
        <w:trPr>
          <w:jc w:val="center"/>
        </w:trPr>
        <w:tc>
          <w:tcPr>
            <w:tcW w:w="504" w:type="dxa"/>
          </w:tcPr>
          <w:p w14:paraId="13E56AFD" w14:textId="40C2B7EB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63462B13" w14:textId="60545E37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>, Rosemount 3051</w:t>
            </w:r>
          </w:p>
        </w:tc>
        <w:tc>
          <w:tcPr>
            <w:tcW w:w="1541" w:type="dxa"/>
          </w:tcPr>
          <w:p w14:paraId="15EF5677" w14:textId="3DC6970B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1342FA" w14:paraId="7FEEF901" w14:textId="77777777" w:rsidTr="00D57B9B">
        <w:trPr>
          <w:jc w:val="center"/>
        </w:trPr>
        <w:tc>
          <w:tcPr>
            <w:tcW w:w="504" w:type="dxa"/>
          </w:tcPr>
          <w:p w14:paraId="66636BDD" w14:textId="091681E0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0F2DEA4F" w14:textId="1FAF520D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absolută, </w:t>
            </w:r>
            <w:r w:rsidRPr="002C2E9D">
              <w:rPr>
                <w:noProof/>
                <w:sz w:val="22"/>
                <w:lang w:val="ro-MD" w:eastAsia="ro-RO"/>
              </w:rPr>
              <w:t>tip Rosemount 2088</w:t>
            </w:r>
          </w:p>
        </w:tc>
        <w:tc>
          <w:tcPr>
            <w:tcW w:w="1541" w:type="dxa"/>
          </w:tcPr>
          <w:p w14:paraId="6F829730" w14:textId="6E5E8CA7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D2B34" w:rsidRPr="001342FA" w14:paraId="78B79A63" w14:textId="77777777" w:rsidTr="009D2B34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3C392E72" w14:textId="67CE9361" w:rsidR="009D2B34" w:rsidRPr="00F110A4" w:rsidRDefault="009D2B34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bCs/>
                <w:sz w:val="22"/>
                <w:lang w:val="ro-MD" w:eastAsia="ro-RO"/>
              </w:rPr>
              <w:t>1.4.</w:t>
            </w:r>
            <w:r w:rsidRPr="00127FAC">
              <w:rPr>
                <w:b/>
                <w:bCs/>
                <w:sz w:val="22"/>
                <w:lang w:val="ro-MD" w:eastAsia="ro-RO"/>
              </w:rPr>
              <w:t xml:space="preserve"> Volumul lucrărilor CT Vest</w:t>
            </w:r>
          </w:p>
        </w:tc>
      </w:tr>
      <w:tr w:rsidR="009B6920" w:rsidRPr="006A0F69" w14:paraId="37676163" w14:textId="77777777" w:rsidTr="00D57B9B">
        <w:trPr>
          <w:jc w:val="center"/>
        </w:trPr>
        <w:tc>
          <w:tcPr>
            <w:tcW w:w="9541" w:type="dxa"/>
            <w:gridSpan w:val="3"/>
          </w:tcPr>
          <w:p w14:paraId="2438F04C" w14:textId="7717BE26" w:rsidR="009B6920" w:rsidRPr="00F110A4" w:rsidRDefault="00E427F8" w:rsidP="009B6920">
            <w:pPr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bCs/>
                <w:sz w:val="22"/>
                <w:lang w:val="ro-MD" w:eastAsia="ro-RO"/>
              </w:rPr>
              <w:t>1.4.1</w:t>
            </w:r>
            <w:r w:rsidR="009B6920" w:rsidRPr="00F110A4">
              <w:rPr>
                <w:b/>
                <w:bCs/>
                <w:sz w:val="22"/>
                <w:lang w:val="ro-MD" w:eastAsia="ro-RO"/>
              </w:rPr>
              <w:t xml:space="preserve"> Evidența comercială consum gaze naturale (T2, prin contor)</w:t>
            </w:r>
          </w:p>
        </w:tc>
      </w:tr>
      <w:tr w:rsidR="009B6920" w:rsidRPr="00C246F9" w14:paraId="2D089972" w14:textId="77777777" w:rsidTr="00D57B9B">
        <w:trPr>
          <w:jc w:val="center"/>
        </w:trPr>
        <w:tc>
          <w:tcPr>
            <w:tcW w:w="504" w:type="dxa"/>
          </w:tcPr>
          <w:p w14:paraId="2D3E0E17" w14:textId="6A1C02C7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40AF614C" w14:textId="4BF9286D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absolută, </w:t>
            </w:r>
            <w:r w:rsidRPr="002C2E9D">
              <w:rPr>
                <w:noProof/>
                <w:sz w:val="22"/>
                <w:lang w:val="ro-MD" w:eastAsia="ro-RO"/>
              </w:rPr>
              <w:t>tip</w:t>
            </w:r>
            <w:r>
              <w:rPr>
                <w:noProof/>
                <w:sz w:val="22"/>
                <w:lang w:val="ro-MD" w:eastAsia="ro-RO"/>
              </w:rPr>
              <w:t xml:space="preserve"> </w:t>
            </w:r>
            <w:r w:rsidRPr="00704080">
              <w:rPr>
                <w:noProof/>
                <w:sz w:val="22"/>
                <w:lang w:val="en-US" w:eastAsia="ro-RO"/>
              </w:rPr>
              <w:t>PMP51-THM8/101</w:t>
            </w:r>
          </w:p>
        </w:tc>
        <w:tc>
          <w:tcPr>
            <w:tcW w:w="1541" w:type="dxa"/>
          </w:tcPr>
          <w:p w14:paraId="23346B64" w14:textId="3C46D96E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C246F9" w14:paraId="0A826751" w14:textId="77777777" w:rsidTr="00D57B9B">
        <w:trPr>
          <w:jc w:val="center"/>
        </w:trPr>
        <w:tc>
          <w:tcPr>
            <w:tcW w:w="504" w:type="dxa"/>
          </w:tcPr>
          <w:p w14:paraId="77B8685D" w14:textId="2BE6A11F" w:rsidR="009B6920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7888A8EC" w14:textId="7BC6CC08" w:rsidR="009B6920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Verificare metrologică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termometre cu rezistență de lucru,</w:t>
            </w:r>
            <w:r w:rsidRPr="002C2E9D">
              <w:rPr>
                <w:noProof/>
                <w:sz w:val="22"/>
                <w:lang w:val="ro-MD" w:eastAsia="ro-RO"/>
              </w:rPr>
              <w:t xml:space="preserve"> tip</w:t>
            </w:r>
            <w:r>
              <w:rPr>
                <w:noProof/>
                <w:sz w:val="22"/>
                <w:lang w:val="ro-MD" w:eastAsia="ro-RO"/>
              </w:rPr>
              <w:t xml:space="preserve"> </w:t>
            </w:r>
            <w:r w:rsidRPr="00704080">
              <w:rPr>
                <w:noProof/>
                <w:sz w:val="22"/>
                <w:lang w:eastAsia="ro-RO"/>
              </w:rPr>
              <w:t>ТСП</w:t>
            </w:r>
            <w:r w:rsidRPr="006A0F69">
              <w:rPr>
                <w:noProof/>
                <w:sz w:val="22"/>
                <w:lang w:val="fr-FR" w:eastAsia="ro-RO"/>
              </w:rPr>
              <w:t>-1288</w:t>
            </w:r>
          </w:p>
        </w:tc>
        <w:tc>
          <w:tcPr>
            <w:tcW w:w="1541" w:type="dxa"/>
          </w:tcPr>
          <w:p w14:paraId="2DC570BA" w14:textId="0510270F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BD0F3F" w14:paraId="7F109340" w14:textId="77777777" w:rsidTr="00D57B9B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60718BE4" w14:textId="28F45907" w:rsidR="009B6920" w:rsidRPr="002C2E9D" w:rsidRDefault="009D2B34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1.5</w:t>
            </w:r>
            <w:r w:rsidR="009B692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.</w:t>
            </w:r>
            <w:r w:rsidR="009B6920" w:rsidRPr="00E3377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 Volumul lucrărilor CT Sud</w:t>
            </w:r>
          </w:p>
        </w:tc>
      </w:tr>
      <w:tr w:rsidR="009B6920" w:rsidRPr="00790C15" w14:paraId="101E73A5" w14:textId="77777777" w:rsidTr="00D57B9B">
        <w:trPr>
          <w:jc w:val="center"/>
        </w:trPr>
        <w:tc>
          <w:tcPr>
            <w:tcW w:w="9541" w:type="dxa"/>
            <w:gridSpan w:val="3"/>
          </w:tcPr>
          <w:p w14:paraId="0A022A53" w14:textId="773070C4" w:rsidR="009B6920" w:rsidRPr="002C2E9D" w:rsidRDefault="00D46788" w:rsidP="009B6920">
            <w:pPr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sz w:val="22"/>
                <w:lang w:val="ro-MD" w:eastAsia="ro-RO"/>
              </w:rPr>
              <w:lastRenderedPageBreak/>
              <w:t>1.5</w:t>
            </w:r>
            <w:r w:rsidR="009B6920">
              <w:rPr>
                <w:b/>
                <w:noProof/>
                <w:sz w:val="22"/>
                <w:lang w:val="ro-MD" w:eastAsia="ro-RO"/>
              </w:rPr>
              <w:t xml:space="preserve">.1 </w:t>
            </w:r>
            <w:r w:rsidR="009B6920" w:rsidRPr="002C2E9D">
              <w:rPr>
                <w:b/>
                <w:noProof/>
                <w:sz w:val="22"/>
                <w:lang w:val="ro-MD" w:eastAsia="ro-RO"/>
              </w:rPr>
              <w:t xml:space="preserve">Evidența comercială </w:t>
            </w:r>
            <w:r w:rsidR="009B6920">
              <w:rPr>
                <w:b/>
                <w:noProof/>
                <w:sz w:val="22"/>
                <w:lang w:val="ro-MD" w:eastAsia="ro-RO"/>
              </w:rPr>
              <w:t xml:space="preserve">consum </w:t>
            </w:r>
            <w:r w:rsidR="009B6920" w:rsidRPr="002C2E9D">
              <w:rPr>
                <w:b/>
                <w:noProof/>
                <w:sz w:val="22"/>
                <w:lang w:val="ro-MD" w:eastAsia="ro-RO"/>
              </w:rPr>
              <w:t>gaze naturale</w:t>
            </w:r>
          </w:p>
        </w:tc>
      </w:tr>
      <w:tr w:rsidR="009B6920" w:rsidRPr="0066115E" w14:paraId="4E3E62C9" w14:textId="77777777" w:rsidTr="00D57B9B">
        <w:trPr>
          <w:jc w:val="center"/>
        </w:trPr>
        <w:tc>
          <w:tcPr>
            <w:tcW w:w="504" w:type="dxa"/>
          </w:tcPr>
          <w:p w14:paraId="3C92A989" w14:textId="67D3E413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617ED0CD" w14:textId="7532C087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 xml:space="preserve">Reglare </w:t>
            </w:r>
            <w:r>
              <w:rPr>
                <w:sz w:val="22"/>
                <w:lang w:val="ro-RO" w:eastAsia="ro-RO"/>
              </w:rPr>
              <w:t>și v</w:t>
            </w:r>
            <w:proofErr w:type="spellStart"/>
            <w:r w:rsidRPr="002C2E9D">
              <w:rPr>
                <w:sz w:val="22"/>
                <w:lang w:val="ro-MD" w:eastAsia="ro-RO"/>
              </w:rPr>
              <w:t>erificare</w:t>
            </w:r>
            <w:proofErr w:type="spellEnd"/>
            <w:r w:rsidRPr="002C2E9D">
              <w:rPr>
                <w:sz w:val="22"/>
                <w:lang w:val="ro-MD" w:eastAsia="ro-RO"/>
              </w:rPr>
              <w:t xml:space="preserve"> metrologic</w:t>
            </w:r>
            <w:r w:rsidRPr="002C2E9D">
              <w:rPr>
                <w:sz w:val="22"/>
                <w:lang w:val="ro-RO" w:eastAsia="ro-RO"/>
              </w:rPr>
              <w:t>ă</w:t>
            </w:r>
            <w:r>
              <w:rPr>
                <w:sz w:val="22"/>
                <w:lang w:val="ro-RO" w:eastAsia="ro-RO"/>
              </w:rPr>
              <w:t xml:space="preserve">, programare, </w:t>
            </w:r>
            <w:r w:rsidRPr="002C2E9D">
              <w:rPr>
                <w:noProof/>
                <w:sz w:val="22"/>
                <w:lang w:val="ro-MD" w:eastAsia="ro-RO"/>
              </w:rPr>
              <w:t>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corector de volum de gaze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C2E9D">
              <w:rPr>
                <w:noProof/>
                <w:sz w:val="22"/>
                <w:lang w:val="ro-MD" w:eastAsia="ro-RO"/>
              </w:rPr>
              <w:t>СПГ-761</w:t>
            </w:r>
            <w:r w:rsidR="00BC15F7">
              <w:rPr>
                <w:noProof/>
                <w:sz w:val="22"/>
                <w:lang w:val="ro-MD" w:eastAsia="ro-RO"/>
              </w:rPr>
              <w:t xml:space="preserve"> </w:t>
            </w:r>
            <w:r w:rsidR="00BC15F7" w:rsidRPr="00BC15F7">
              <w:rPr>
                <w:sz w:val="22"/>
                <w:lang w:val="ro-MD" w:eastAsia="ro-RO"/>
              </w:rPr>
              <w:t>(T1, prin diafragmă)</w:t>
            </w:r>
          </w:p>
        </w:tc>
        <w:tc>
          <w:tcPr>
            <w:tcW w:w="1541" w:type="dxa"/>
          </w:tcPr>
          <w:p w14:paraId="591D25C2" w14:textId="63ADBE07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66115E" w14:paraId="1651AD5E" w14:textId="77777777" w:rsidTr="00D57B9B">
        <w:trPr>
          <w:jc w:val="center"/>
        </w:trPr>
        <w:tc>
          <w:tcPr>
            <w:tcW w:w="504" w:type="dxa"/>
          </w:tcPr>
          <w:p w14:paraId="6B33EB50" w14:textId="5584F27D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1B5FEF02" w14:textId="77777777" w:rsidR="009B6920" w:rsidRDefault="009B6920" w:rsidP="009B6920">
            <w:pPr>
              <w:jc w:val="both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C2E9D">
              <w:rPr>
                <w:noProof/>
                <w:sz w:val="22"/>
                <w:lang w:val="ro-MD" w:eastAsia="ro-RO"/>
              </w:rPr>
              <w:t>Verificare metrologică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termometre cu rezistență de lucru, </w:t>
            </w:r>
            <w:r w:rsidRPr="002C2E9D">
              <w:rPr>
                <w:noProof/>
                <w:sz w:val="22"/>
                <w:lang w:val="ro-MD" w:eastAsia="ro-RO"/>
              </w:rPr>
              <w:t xml:space="preserve">tip TPR </w:t>
            </w:r>
            <w:r w:rsidRPr="002C2E9D">
              <w:rPr>
                <w:noProof/>
                <w:sz w:val="22"/>
                <w:lang w:val="ro-RO" w:eastAsia="ro-RO"/>
              </w:rPr>
              <w:t>Pt100 și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</w:p>
          <w:p w14:paraId="41D75898" w14:textId="5C7AFC6D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TСМ-1088</w:t>
            </w:r>
            <w:r w:rsidR="00BC15F7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 w:rsidR="00BC15F7" w:rsidRPr="00BC15F7">
              <w:rPr>
                <w:sz w:val="22"/>
                <w:lang w:val="ro-MD" w:eastAsia="ro-RO"/>
              </w:rPr>
              <w:t>(T1, prin diafragmă)</w:t>
            </w:r>
          </w:p>
        </w:tc>
        <w:tc>
          <w:tcPr>
            <w:tcW w:w="1541" w:type="dxa"/>
          </w:tcPr>
          <w:p w14:paraId="7D6E94DC" w14:textId="76A26FFC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66115E" w14:paraId="2D79D9CF" w14:textId="77777777" w:rsidTr="00D57B9B">
        <w:trPr>
          <w:jc w:val="center"/>
        </w:trPr>
        <w:tc>
          <w:tcPr>
            <w:tcW w:w="504" w:type="dxa"/>
          </w:tcPr>
          <w:p w14:paraId="7C79E3EB" w14:textId="7EC2570A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6B2996F8" w14:textId="37110091" w:rsidR="009B6920" w:rsidRPr="002C2E9D" w:rsidRDefault="009B6920" w:rsidP="009B6920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>, Rosemount 3051</w:t>
            </w:r>
            <w:r w:rsidR="00BC15F7">
              <w:rPr>
                <w:noProof/>
                <w:sz w:val="22"/>
                <w:lang w:val="ro-MD" w:eastAsia="ro-RO"/>
              </w:rPr>
              <w:t xml:space="preserve"> </w:t>
            </w:r>
            <w:r w:rsidR="00BC15F7" w:rsidRPr="00BC15F7">
              <w:rPr>
                <w:sz w:val="22"/>
                <w:lang w:val="ro-MD" w:eastAsia="ro-RO"/>
              </w:rPr>
              <w:t>(T1, prin diafragmă)</w:t>
            </w:r>
          </w:p>
        </w:tc>
        <w:tc>
          <w:tcPr>
            <w:tcW w:w="1541" w:type="dxa"/>
          </w:tcPr>
          <w:p w14:paraId="359197D0" w14:textId="44C8B14C" w:rsidR="009B6920" w:rsidRPr="00F110A4" w:rsidRDefault="009B6920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CF76D7" w14:paraId="790F44C2" w14:textId="77777777" w:rsidTr="00D57B9B">
        <w:trPr>
          <w:jc w:val="center"/>
        </w:trPr>
        <w:tc>
          <w:tcPr>
            <w:tcW w:w="504" w:type="dxa"/>
          </w:tcPr>
          <w:p w14:paraId="527D3716" w14:textId="0169C67E" w:rsidR="009B6920" w:rsidRPr="002C2E9D" w:rsidRDefault="009B6920" w:rsidP="009B6920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28B732E4" w14:textId="2D33B5B4" w:rsidR="009B6920" w:rsidRPr="002C2E9D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 xml:space="preserve">absolută, </w:t>
            </w:r>
            <w:r w:rsidRPr="002C2E9D">
              <w:rPr>
                <w:noProof/>
                <w:sz w:val="22"/>
                <w:lang w:val="ro-MD" w:eastAsia="ro-RO"/>
              </w:rPr>
              <w:t>tip Rosemount 2088</w:t>
            </w:r>
            <w:r w:rsidR="00BC15F7">
              <w:rPr>
                <w:noProof/>
                <w:sz w:val="22"/>
                <w:lang w:val="ro-MD" w:eastAsia="ro-RO"/>
              </w:rPr>
              <w:t xml:space="preserve"> </w:t>
            </w:r>
            <w:r w:rsidR="00BC15F7" w:rsidRPr="00BC15F7">
              <w:rPr>
                <w:sz w:val="22"/>
                <w:lang w:val="ro-MD" w:eastAsia="ro-RO"/>
              </w:rPr>
              <w:t>(</w:t>
            </w:r>
            <w:r w:rsidR="00BC15F7">
              <w:rPr>
                <w:sz w:val="22"/>
                <w:lang w:val="ro-MD" w:eastAsia="ro-RO"/>
              </w:rPr>
              <w:t>1 buc.</w:t>
            </w:r>
            <w:r w:rsidR="00BC15F7" w:rsidRPr="00BC15F7">
              <w:rPr>
                <w:sz w:val="22"/>
                <w:lang w:val="ro-MD" w:eastAsia="ro-RO"/>
              </w:rPr>
              <w:t>T1 prin diafragmă +</w:t>
            </w:r>
            <w:r w:rsidR="00BC15F7">
              <w:rPr>
                <w:sz w:val="22"/>
                <w:lang w:val="ro-MD" w:eastAsia="ro-RO"/>
              </w:rPr>
              <w:t>1 buc.</w:t>
            </w:r>
            <w:r w:rsidR="00BC15F7" w:rsidRPr="00BC15F7">
              <w:rPr>
                <w:sz w:val="22"/>
                <w:lang w:val="ro-MD" w:eastAsia="ro-RO"/>
              </w:rPr>
              <w:t>T2 prin contor)</w:t>
            </w:r>
          </w:p>
        </w:tc>
        <w:tc>
          <w:tcPr>
            <w:tcW w:w="1541" w:type="dxa"/>
          </w:tcPr>
          <w:p w14:paraId="17281DE3" w14:textId="257B55A4" w:rsidR="009B6920" w:rsidRPr="00F110A4" w:rsidRDefault="003F4C22" w:rsidP="009B6920">
            <w:pPr>
              <w:jc w:val="center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>2</w:t>
            </w:r>
          </w:p>
        </w:tc>
      </w:tr>
      <w:tr w:rsidR="009B6920" w:rsidRPr="00D21D46" w14:paraId="552B4CFF" w14:textId="77777777" w:rsidTr="00D57B9B">
        <w:trPr>
          <w:trHeight w:val="573"/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  <w:vAlign w:val="center"/>
          </w:tcPr>
          <w:p w14:paraId="7D4EDAC2" w14:textId="3C2CE666" w:rsidR="009B6920" w:rsidRPr="002E27DB" w:rsidRDefault="009B6920" w:rsidP="009B6920">
            <w:pPr>
              <w:pStyle w:val="a3"/>
              <w:ind w:left="1080"/>
              <w:jc w:val="center"/>
              <w:rPr>
                <w:b/>
                <w:i/>
                <w:iCs/>
                <w:noProof/>
                <w:sz w:val="22"/>
                <w:lang w:val="ro-MD" w:eastAsia="ro-RO"/>
              </w:rPr>
            </w:pPr>
            <w:r>
              <w:rPr>
                <w:b/>
                <w:i/>
                <w:iCs/>
                <w:noProof/>
                <w:sz w:val="22"/>
                <w:lang w:val="ro-MD" w:eastAsia="ro-RO"/>
              </w:rPr>
              <w:t>Lotul 2</w:t>
            </w:r>
          </w:p>
        </w:tc>
      </w:tr>
      <w:tr w:rsidR="009B6920" w:rsidRPr="006A0F69" w14:paraId="7B4E796D" w14:textId="77777777" w:rsidTr="00D57B9B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0AC32426" w14:textId="36184052" w:rsidR="009B6920" w:rsidRDefault="00954761" w:rsidP="009B6920">
            <w:pPr>
              <w:jc w:val="center"/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2.1</w:t>
            </w:r>
            <w:r w:rsidR="009B692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.  </w:t>
            </w:r>
            <w:r w:rsidR="009B6920" w:rsidRPr="00E3377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Volumul lucrărilor CET Sursa nr.1</w:t>
            </w:r>
          </w:p>
        </w:tc>
      </w:tr>
      <w:tr w:rsidR="009B6920" w:rsidRPr="006A0F69" w14:paraId="058CF17D" w14:textId="77777777" w:rsidTr="00D57B9B">
        <w:trPr>
          <w:jc w:val="center"/>
        </w:trPr>
        <w:tc>
          <w:tcPr>
            <w:tcW w:w="9541" w:type="dxa"/>
            <w:gridSpan w:val="3"/>
          </w:tcPr>
          <w:p w14:paraId="1298A8B5" w14:textId="4538B4AC" w:rsidR="009B6920" w:rsidRPr="00996F5D" w:rsidRDefault="00954761" w:rsidP="009B6920">
            <w:pPr>
              <w:rPr>
                <w:noProof/>
                <w:sz w:val="22"/>
                <w:lang w:val="ro-RO" w:eastAsia="ro-RO"/>
              </w:rPr>
            </w:pPr>
            <w:r>
              <w:rPr>
                <w:b/>
                <w:bCs/>
                <w:noProof/>
                <w:sz w:val="22"/>
                <w:lang w:val="ro-MD" w:eastAsia="ro-RO"/>
              </w:rPr>
              <w:t>2</w:t>
            </w:r>
            <w:r w:rsidR="009B6920">
              <w:rPr>
                <w:b/>
                <w:bCs/>
                <w:noProof/>
                <w:sz w:val="22"/>
                <w:lang w:val="ro-MD" w:eastAsia="ro-RO"/>
              </w:rPr>
              <w:t>.1</w:t>
            </w:r>
            <w:r>
              <w:rPr>
                <w:b/>
                <w:bCs/>
                <w:noProof/>
                <w:sz w:val="22"/>
                <w:lang w:val="ro-MD" w:eastAsia="ro-RO"/>
              </w:rPr>
              <w:t>.1.</w:t>
            </w:r>
            <w:r w:rsidR="009B6920">
              <w:rPr>
                <w:b/>
                <w:bCs/>
                <w:noProof/>
                <w:sz w:val="22"/>
                <w:lang w:val="ro-MD" w:eastAsia="ro-RO"/>
              </w:rPr>
              <w:t xml:space="preserve"> </w:t>
            </w:r>
            <w:r w:rsidR="009B6920"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</w:t>
            </w:r>
            <w:r w:rsidR="009B6920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tehnologică consum </w:t>
            </w:r>
            <w:r w:rsidR="009B6920" w:rsidRPr="00256AB4">
              <w:rPr>
                <w:b/>
                <w:bCs/>
                <w:noProof/>
                <w:sz w:val="22"/>
                <w:lang w:val="ro-RO" w:eastAsia="ro-RO"/>
              </w:rPr>
              <w:t>apă de supliment</w:t>
            </w:r>
            <w:r w:rsidR="008B4549">
              <w:rPr>
                <w:b/>
                <w:bCs/>
                <w:noProof/>
                <w:sz w:val="22"/>
                <w:lang w:val="ro-RO" w:eastAsia="ro-RO"/>
              </w:rPr>
              <w:t xml:space="preserve"> </w:t>
            </w:r>
            <w:r w:rsidR="00996F5D" w:rsidRPr="006A0F69">
              <w:rPr>
                <w:b/>
                <w:bCs/>
                <w:noProof/>
                <w:sz w:val="22"/>
                <w:lang w:val="fr-FR" w:eastAsia="ro-RO"/>
              </w:rPr>
              <w:t>(linia principal</w:t>
            </w:r>
            <w:r w:rsidR="00996F5D" w:rsidRPr="00996F5D">
              <w:rPr>
                <w:b/>
                <w:bCs/>
                <w:noProof/>
                <w:sz w:val="22"/>
                <w:lang w:val="ro-RO" w:eastAsia="ro-RO"/>
              </w:rPr>
              <w:t>ă</w:t>
            </w:r>
            <w:r w:rsidR="008B4549" w:rsidRPr="006A0F69">
              <w:rPr>
                <w:b/>
                <w:bCs/>
                <w:noProof/>
                <w:sz w:val="22"/>
                <w:lang w:val="fr-FR" w:eastAsia="ro-RO"/>
              </w:rPr>
              <w:t>+</w:t>
            </w:r>
            <w:r w:rsidR="00996F5D" w:rsidRPr="006A0F69">
              <w:rPr>
                <w:b/>
                <w:bCs/>
                <w:noProof/>
                <w:sz w:val="22"/>
                <w:lang w:val="fr-FR" w:eastAsia="ro-RO"/>
              </w:rPr>
              <w:t>de avarie)</w:t>
            </w:r>
          </w:p>
        </w:tc>
      </w:tr>
      <w:tr w:rsidR="009B6920" w:rsidRPr="00CE3F96" w14:paraId="1F4DF7D6" w14:textId="77777777" w:rsidTr="00D57B9B">
        <w:trPr>
          <w:jc w:val="center"/>
        </w:trPr>
        <w:tc>
          <w:tcPr>
            <w:tcW w:w="504" w:type="dxa"/>
          </w:tcPr>
          <w:p w14:paraId="63780C9B" w14:textId="754AD7EB" w:rsidR="009B6920" w:rsidRPr="00256AB4" w:rsidRDefault="009B6920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  <w:vAlign w:val="center"/>
          </w:tcPr>
          <w:p w14:paraId="0F8870C0" w14:textId="4183CE5C" w:rsidR="009B6920" w:rsidRPr="00256AB4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 xml:space="preserve">Reglare </w:t>
            </w:r>
            <w:r w:rsidRPr="00256AB4">
              <w:rPr>
                <w:sz w:val="22"/>
                <w:lang w:val="ro-RO" w:eastAsia="ro-RO"/>
              </w:rPr>
              <w:t>și v</w:t>
            </w:r>
            <w:proofErr w:type="spellStart"/>
            <w:r w:rsidRPr="00256AB4">
              <w:rPr>
                <w:sz w:val="22"/>
                <w:lang w:val="ro-MD" w:eastAsia="ro-RO"/>
              </w:rPr>
              <w:t>erificare</w:t>
            </w:r>
            <w:proofErr w:type="spellEnd"/>
            <w:r w:rsidRPr="00256AB4">
              <w:rPr>
                <w:sz w:val="22"/>
                <w:lang w:val="ro-MD" w:eastAsia="ro-RO"/>
              </w:rPr>
              <w:t xml:space="preserve"> metrologic</w:t>
            </w:r>
            <w:r w:rsidRPr="00256AB4">
              <w:rPr>
                <w:sz w:val="22"/>
                <w:lang w:val="ro-RO" w:eastAsia="ro-RO"/>
              </w:rPr>
              <w:t>ă</w:t>
            </w:r>
            <w:r w:rsidRPr="00256AB4">
              <w:rPr>
                <w:sz w:val="22"/>
                <w:lang w:val="ro-MD" w:eastAsia="ro-RO"/>
              </w:rPr>
              <w:t>, programare,  reparare</w:t>
            </w:r>
            <w:r w:rsidRPr="00256AB4">
              <w:rPr>
                <w:sz w:val="22"/>
                <w:vertAlign w:val="superscript"/>
                <w:lang w:val="ro-MD" w:eastAsia="ro-RO"/>
              </w:rPr>
              <w:t>*</w:t>
            </w:r>
            <w:r w:rsidRPr="00256AB4">
              <w:rPr>
                <w:sz w:val="22"/>
                <w:lang w:val="ro-MD" w:eastAsia="ro-RO"/>
              </w:rPr>
              <w:t xml:space="preserve">,  calculator de energie termică, tip </w:t>
            </w:r>
            <w:r w:rsidRPr="00256AB4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56AB4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005A3272" w14:textId="69E5A4B9" w:rsidR="009B6920" w:rsidRPr="00256AB4" w:rsidRDefault="009B6920" w:rsidP="009B6920">
            <w:pPr>
              <w:jc w:val="center"/>
              <w:rPr>
                <w:noProof/>
                <w:sz w:val="22"/>
                <w:lang w:val="ro-MD" w:eastAsia="ro-RO"/>
              </w:rPr>
            </w:pPr>
            <w:r w:rsidRPr="00256AB4">
              <w:rPr>
                <w:noProof/>
                <w:sz w:val="22"/>
                <w:lang w:val="ro-MD" w:eastAsia="ro-RO"/>
              </w:rPr>
              <w:t>1</w:t>
            </w:r>
          </w:p>
        </w:tc>
      </w:tr>
      <w:tr w:rsidR="009B6920" w:rsidRPr="0075275E" w14:paraId="17878183" w14:textId="77777777" w:rsidTr="00D57B9B">
        <w:trPr>
          <w:jc w:val="center"/>
        </w:trPr>
        <w:tc>
          <w:tcPr>
            <w:tcW w:w="504" w:type="dxa"/>
          </w:tcPr>
          <w:p w14:paraId="6A81982E" w14:textId="534A4A68" w:rsidR="009B6920" w:rsidRPr="00256AB4" w:rsidRDefault="009B6920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08B8065D" w14:textId="50D37E08" w:rsidR="009B6920" w:rsidRPr="00256AB4" w:rsidRDefault="009B6920" w:rsidP="009B6920">
            <w:pPr>
              <w:jc w:val="both"/>
              <w:rPr>
                <w:rFonts w:asciiTheme="minorHAnsi" w:hAnsiTheme="minorHAnsi"/>
                <w:noProof/>
                <w:sz w:val="22"/>
                <w:lang w:val="en-US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reparare*, traductori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presiune diferențială, tip </w:t>
            </w:r>
            <w:r w:rsidRPr="00256AB4">
              <w:rPr>
                <w:noProof/>
                <w:sz w:val="22"/>
                <w:lang w:val="ro-MD" w:eastAsia="ro-RO"/>
              </w:rPr>
              <w:t xml:space="preserve">Rosemount </w:t>
            </w:r>
            <w:r w:rsidRPr="00256AB4">
              <w:rPr>
                <w:noProof/>
                <w:sz w:val="22"/>
                <w:lang w:val="en-US" w:eastAsia="ro-RO"/>
              </w:rPr>
              <w:t>3051</w:t>
            </w:r>
            <w:r w:rsidR="007C5DA4">
              <w:rPr>
                <w:noProof/>
                <w:sz w:val="22"/>
                <w:lang w:val="en-US" w:eastAsia="ro-RO"/>
              </w:rPr>
              <w:t>,</w:t>
            </w:r>
            <w:r w:rsidR="007C5DA4" w:rsidRPr="00B25AC9">
              <w:rPr>
                <w:rFonts w:ascii="Times New Roman R" w:hAnsi="Times New Roman R"/>
                <w:noProof/>
                <w:color w:val="EE0000"/>
                <w:sz w:val="22"/>
                <w:lang w:val="ro-MD" w:eastAsia="ro-RO"/>
              </w:rPr>
              <w:t xml:space="preserve"> </w:t>
            </w:r>
            <w:r w:rsidR="007C5DA4" w:rsidRPr="003C7E95">
              <w:rPr>
                <w:rFonts w:ascii="Times New Roman R" w:hAnsi="Times New Roman R"/>
                <w:noProof/>
                <w:sz w:val="22"/>
                <w:lang w:val="ro-MD" w:eastAsia="ro-RO"/>
              </w:rPr>
              <w:t>tip САПФИР-22-Д</w:t>
            </w:r>
            <w:r w:rsidR="007C5DA4" w:rsidRPr="003C7E95">
              <w:rPr>
                <w:rFonts w:cs="Times New Roman"/>
                <w:noProof/>
                <w:sz w:val="22"/>
                <w:lang w:eastAsia="ro-RO"/>
              </w:rPr>
              <w:t>Д</w:t>
            </w:r>
            <w:r w:rsidR="007C5DA4" w:rsidRPr="003C7E95">
              <w:rPr>
                <w:noProof/>
                <w:sz w:val="22"/>
                <w:lang w:val="en-US" w:eastAsia="ro-RO"/>
              </w:rPr>
              <w:t>.</w:t>
            </w:r>
          </w:p>
        </w:tc>
        <w:tc>
          <w:tcPr>
            <w:tcW w:w="1541" w:type="dxa"/>
          </w:tcPr>
          <w:p w14:paraId="16D8D59C" w14:textId="06D86B81" w:rsidR="009B6920" w:rsidRPr="009C5F58" w:rsidRDefault="003C7E95" w:rsidP="009B6920">
            <w:pPr>
              <w:jc w:val="center"/>
              <w:rPr>
                <w:noProof/>
                <w:color w:val="EE0000"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</w:tr>
      <w:tr w:rsidR="009B6920" w:rsidRPr="00CE3F96" w14:paraId="35248C57" w14:textId="77777777" w:rsidTr="00D57B9B">
        <w:trPr>
          <w:jc w:val="center"/>
        </w:trPr>
        <w:tc>
          <w:tcPr>
            <w:tcW w:w="504" w:type="dxa"/>
          </w:tcPr>
          <w:p w14:paraId="19F6D33A" w14:textId="64155152" w:rsidR="009B6920" w:rsidRPr="00256AB4" w:rsidRDefault="009B6920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2C9B07EC" w14:textId="77777777" w:rsidR="009B6920" w:rsidRPr="00256AB4" w:rsidRDefault="009B6920" w:rsidP="009B6920">
            <w:pPr>
              <w:jc w:val="both"/>
              <w:rPr>
                <w:rFonts w:ascii="Times New Roman R" w:hAnsi="Times New Roman R"/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 traductor de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presiune,  </w:t>
            </w:r>
          </w:p>
          <w:p w14:paraId="2D12227A" w14:textId="528BB3D0" w:rsidR="009B6920" w:rsidRPr="00256AB4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tip САПФИР-22-ДИ</w:t>
            </w:r>
          </w:p>
        </w:tc>
        <w:tc>
          <w:tcPr>
            <w:tcW w:w="1541" w:type="dxa"/>
          </w:tcPr>
          <w:p w14:paraId="2BC163F6" w14:textId="33B23C73" w:rsidR="009B6920" w:rsidRPr="00256AB4" w:rsidRDefault="003C7E95" w:rsidP="009B6920">
            <w:pPr>
              <w:jc w:val="center"/>
              <w:rPr>
                <w:noProof/>
                <w:sz w:val="22"/>
                <w:lang w:val="ro-RO" w:eastAsia="ro-RO"/>
              </w:rPr>
            </w:pPr>
            <w:r>
              <w:rPr>
                <w:noProof/>
                <w:sz w:val="22"/>
                <w:lang w:val="ro-RO" w:eastAsia="ro-RO"/>
              </w:rPr>
              <w:t>2</w:t>
            </w:r>
          </w:p>
        </w:tc>
      </w:tr>
      <w:tr w:rsidR="009B6920" w:rsidRPr="00D90602" w14:paraId="67DC5056" w14:textId="77777777" w:rsidTr="00D57B9B">
        <w:trPr>
          <w:jc w:val="center"/>
        </w:trPr>
        <w:tc>
          <w:tcPr>
            <w:tcW w:w="504" w:type="dxa"/>
          </w:tcPr>
          <w:p w14:paraId="35CA4CDB" w14:textId="1F37CAE6" w:rsidR="009B6920" w:rsidRPr="00256AB4" w:rsidRDefault="009B6920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2CF34DFE" w14:textId="6755B2B4" w:rsidR="009B6920" w:rsidRPr="00256AB4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noProof/>
                <w:sz w:val="22"/>
                <w:lang w:val="ro-MD" w:eastAsia="ro-RO"/>
              </w:rPr>
              <w:t xml:space="preserve">Verificare metrologică termometru cu rezistenţă de lucru tip </w:t>
            </w:r>
            <w:r w:rsidRPr="00256AB4">
              <w:rPr>
                <w:sz w:val="22"/>
                <w:lang w:val="ro-MD" w:eastAsia="ro-RO"/>
              </w:rPr>
              <w:t>ТС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П</w:t>
            </w:r>
            <w:r w:rsidRPr="00256AB4">
              <w:rPr>
                <w:sz w:val="22"/>
                <w:lang w:val="ro-MD" w:eastAsia="ro-RO"/>
              </w:rPr>
              <w:t>-1088</w:t>
            </w:r>
          </w:p>
        </w:tc>
        <w:tc>
          <w:tcPr>
            <w:tcW w:w="1541" w:type="dxa"/>
          </w:tcPr>
          <w:p w14:paraId="0D03DA59" w14:textId="231E1C99" w:rsidR="009B6920" w:rsidRPr="00256AB4" w:rsidRDefault="009C5F58" w:rsidP="009B6920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</w:tr>
      <w:tr w:rsidR="009C5F58" w:rsidRPr="009C5F58" w14:paraId="29AFA664" w14:textId="77777777" w:rsidTr="00D57B9B">
        <w:trPr>
          <w:jc w:val="center"/>
        </w:trPr>
        <w:tc>
          <w:tcPr>
            <w:tcW w:w="504" w:type="dxa"/>
          </w:tcPr>
          <w:p w14:paraId="653893C9" w14:textId="528F2451" w:rsidR="009C5F58" w:rsidRDefault="009C5F58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5</w:t>
            </w:r>
          </w:p>
        </w:tc>
        <w:tc>
          <w:tcPr>
            <w:tcW w:w="7496" w:type="dxa"/>
          </w:tcPr>
          <w:p w14:paraId="468A80E7" w14:textId="024F2608" w:rsidR="009C5F58" w:rsidRPr="003C7E95" w:rsidRDefault="009C5F58" w:rsidP="009C5F58">
            <w:pPr>
              <w:tabs>
                <w:tab w:val="left" w:pos="4275"/>
              </w:tabs>
              <w:jc w:val="both"/>
              <w:rPr>
                <w:noProof/>
                <w:sz w:val="22"/>
                <w:lang w:val="ro-MD" w:eastAsia="ro-RO"/>
              </w:rPr>
            </w:pPr>
            <w:r w:rsidRPr="003C7E95">
              <w:rPr>
                <w:noProof/>
                <w:sz w:val="22"/>
                <w:lang w:val="ro-MD" w:eastAsia="ro-RO"/>
              </w:rPr>
              <w:t>Verificare metrologică, calibrare, traductor de</w:t>
            </w:r>
            <w:r w:rsidRPr="003C7E95">
              <w:rPr>
                <w:noProof/>
                <w:sz w:val="22"/>
                <w:lang w:val="en-US" w:eastAsia="ro-RO"/>
              </w:rPr>
              <w:t xml:space="preserve"> </w:t>
            </w:r>
            <w:r w:rsidRPr="003C7E95">
              <w:rPr>
                <w:noProof/>
                <w:sz w:val="22"/>
                <w:lang w:val="ro-RO" w:eastAsia="ro-RO"/>
              </w:rPr>
              <w:t xml:space="preserve">temperatură cu covertor de curent </w:t>
            </w:r>
            <w:r w:rsidRPr="003C7E95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tip </w:t>
            </w:r>
            <w:r w:rsidRPr="003C7E95">
              <w:rPr>
                <w:noProof/>
                <w:sz w:val="22"/>
                <w:lang w:val="ro-MD" w:eastAsia="ro-RO"/>
              </w:rPr>
              <w:t>Rosemount 248</w:t>
            </w:r>
          </w:p>
        </w:tc>
        <w:tc>
          <w:tcPr>
            <w:tcW w:w="1541" w:type="dxa"/>
          </w:tcPr>
          <w:p w14:paraId="4A7FF390" w14:textId="5D8CD4B7" w:rsidR="009C5F58" w:rsidRPr="003C7E95" w:rsidRDefault="009C5F58" w:rsidP="009B6920">
            <w:pPr>
              <w:jc w:val="center"/>
              <w:rPr>
                <w:noProof/>
                <w:sz w:val="22"/>
                <w:lang w:val="en-US" w:eastAsia="ro-RO"/>
              </w:rPr>
            </w:pPr>
            <w:r w:rsidRPr="003C7E95">
              <w:rPr>
                <w:noProof/>
                <w:sz w:val="22"/>
                <w:lang w:val="en-US" w:eastAsia="ro-RO"/>
              </w:rPr>
              <w:t>1</w:t>
            </w:r>
          </w:p>
        </w:tc>
      </w:tr>
      <w:tr w:rsidR="009B6920" w:rsidRPr="006A0F69" w14:paraId="56B082E8" w14:textId="77777777" w:rsidTr="00D57B9B">
        <w:trPr>
          <w:jc w:val="center"/>
        </w:trPr>
        <w:tc>
          <w:tcPr>
            <w:tcW w:w="9541" w:type="dxa"/>
            <w:gridSpan w:val="3"/>
          </w:tcPr>
          <w:p w14:paraId="2E1E2CFC" w14:textId="5EF12B95" w:rsidR="009B6920" w:rsidRPr="00256AB4" w:rsidRDefault="00954761" w:rsidP="009B6920">
            <w:pPr>
              <w:rPr>
                <w:noProof/>
                <w:sz w:val="22"/>
                <w:lang w:val="ro-MD" w:eastAsia="ro-RO"/>
              </w:rPr>
            </w:pPr>
            <w:r>
              <w:rPr>
                <w:b/>
                <w:noProof/>
                <w:sz w:val="22"/>
                <w:lang w:val="ro-MD" w:eastAsia="ro-RO"/>
              </w:rPr>
              <w:t>2.</w:t>
            </w:r>
            <w:r w:rsidR="009B6920">
              <w:rPr>
                <w:b/>
                <w:noProof/>
                <w:sz w:val="22"/>
                <w:lang w:val="ro-MD" w:eastAsia="ro-RO"/>
              </w:rPr>
              <w:t xml:space="preserve">1.2 </w:t>
            </w:r>
            <w:r w:rsidR="009B6920" w:rsidRPr="00256AB4">
              <w:rPr>
                <w:b/>
                <w:bCs/>
                <w:noProof/>
                <w:sz w:val="22"/>
                <w:lang w:val="ro-MD" w:eastAsia="ro-RO"/>
              </w:rPr>
              <w:t xml:space="preserve">Mijloace de </w:t>
            </w:r>
            <w:r w:rsidR="009B6920">
              <w:rPr>
                <w:b/>
                <w:bCs/>
                <w:noProof/>
                <w:sz w:val="22"/>
                <w:lang w:val="ro-MD" w:eastAsia="ro-RO"/>
              </w:rPr>
              <w:t xml:space="preserve">măsurare </w:t>
            </w:r>
            <w:r w:rsidR="009B6920" w:rsidRPr="00256AB4">
              <w:rPr>
                <w:b/>
                <w:noProof/>
                <w:sz w:val="22"/>
                <w:lang w:val="ro-MD" w:eastAsia="ro-RO"/>
              </w:rPr>
              <w:t>rezervă de avarie</w:t>
            </w:r>
            <w:r w:rsidR="009B6920" w:rsidRPr="00256AB4">
              <w:rPr>
                <w:b/>
                <w:bCs/>
                <w:noProof/>
                <w:sz w:val="22"/>
                <w:lang w:val="ro-RO" w:eastAsia="ro-RO"/>
              </w:rPr>
              <w:t xml:space="preserve"> (</w:t>
            </w:r>
            <w:r w:rsidR="009B6920">
              <w:rPr>
                <w:b/>
                <w:bCs/>
                <w:noProof/>
                <w:sz w:val="22"/>
                <w:lang w:val="ro-RO" w:eastAsia="ro-RO"/>
              </w:rPr>
              <w:t xml:space="preserve">apă de rețea, </w:t>
            </w:r>
            <w:r w:rsidR="009B6920" w:rsidRPr="00256AB4">
              <w:rPr>
                <w:b/>
                <w:bCs/>
                <w:noProof/>
                <w:sz w:val="22"/>
                <w:lang w:val="ro-RO" w:eastAsia="ro-RO"/>
              </w:rPr>
              <w:t>apa de supliment)</w:t>
            </w:r>
          </w:p>
        </w:tc>
      </w:tr>
      <w:tr w:rsidR="009B6920" w:rsidRPr="00CE3F96" w14:paraId="6789C594" w14:textId="77777777" w:rsidTr="00D57B9B">
        <w:trPr>
          <w:jc w:val="center"/>
        </w:trPr>
        <w:tc>
          <w:tcPr>
            <w:tcW w:w="504" w:type="dxa"/>
          </w:tcPr>
          <w:p w14:paraId="421B75FB" w14:textId="3E213CC2" w:rsidR="009B6920" w:rsidRPr="00256AB4" w:rsidRDefault="009B6920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3289EE6F" w14:textId="62A1F482" w:rsidR="009B6920" w:rsidRPr="00256AB4" w:rsidRDefault="009B6920" w:rsidP="009B6920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reparare*, traductori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presiune diferențială, tip </w:t>
            </w:r>
            <w:r w:rsidRPr="00256AB4">
              <w:rPr>
                <w:noProof/>
                <w:sz w:val="22"/>
                <w:lang w:val="ro-MD" w:eastAsia="ro-RO"/>
              </w:rPr>
              <w:t>Rosemount 3051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.</w:t>
            </w:r>
          </w:p>
        </w:tc>
        <w:tc>
          <w:tcPr>
            <w:tcW w:w="1541" w:type="dxa"/>
          </w:tcPr>
          <w:p w14:paraId="708CE067" w14:textId="429F9B49" w:rsidR="009B6920" w:rsidRPr="00256AB4" w:rsidRDefault="007C5DA4" w:rsidP="009B6920">
            <w:pPr>
              <w:jc w:val="center"/>
              <w:rPr>
                <w:noProof/>
                <w:sz w:val="22"/>
                <w:lang w:val="ro-RO" w:eastAsia="ro-RO"/>
              </w:rPr>
            </w:pPr>
            <w:r>
              <w:rPr>
                <w:noProof/>
                <w:sz w:val="22"/>
                <w:lang w:val="ro-RO" w:eastAsia="ro-RO"/>
              </w:rPr>
              <w:t>4</w:t>
            </w:r>
          </w:p>
        </w:tc>
      </w:tr>
      <w:tr w:rsidR="009B6920" w:rsidRPr="005B5B92" w14:paraId="52FF1302" w14:textId="77777777" w:rsidTr="00D57B9B">
        <w:trPr>
          <w:jc w:val="center"/>
        </w:trPr>
        <w:tc>
          <w:tcPr>
            <w:tcW w:w="504" w:type="dxa"/>
          </w:tcPr>
          <w:p w14:paraId="54F24F7C" w14:textId="1C24AA3B" w:rsidR="009B6920" w:rsidRPr="00256AB4" w:rsidRDefault="009B6920" w:rsidP="009B6920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6EE02A46" w14:textId="6F2F7D15" w:rsidR="009B6920" w:rsidRPr="00256AB4" w:rsidRDefault="009B6920" w:rsidP="009B6920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 traductor de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presiune, tip</w:t>
            </w:r>
            <w:r w:rsidR="007C5DA4" w:rsidRPr="00DF321F">
              <w:rPr>
                <w:color w:val="EE0000"/>
                <w:sz w:val="22"/>
                <w:lang w:val="en-US"/>
              </w:rPr>
              <w:t xml:space="preserve"> </w:t>
            </w:r>
            <w:proofErr w:type="spellStart"/>
            <w:r w:rsidR="007C5DA4" w:rsidRPr="003C7E95">
              <w:rPr>
                <w:sz w:val="22"/>
                <w:lang w:val="en-US"/>
              </w:rPr>
              <w:t>Cerabar</w:t>
            </w:r>
            <w:proofErr w:type="spellEnd"/>
            <w:r w:rsidR="007C5DA4" w:rsidRPr="003C7E95">
              <w:rPr>
                <w:sz w:val="22"/>
                <w:lang w:val="en-US"/>
              </w:rPr>
              <w:t xml:space="preserve"> PMP21, tip</w:t>
            </w:r>
            <w:r w:rsidRPr="003C7E95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САПФИР-22-ДИ</w:t>
            </w:r>
          </w:p>
        </w:tc>
        <w:tc>
          <w:tcPr>
            <w:tcW w:w="1541" w:type="dxa"/>
          </w:tcPr>
          <w:p w14:paraId="28C2C4A7" w14:textId="1FBB4B19" w:rsidR="009B6920" w:rsidRPr="00256AB4" w:rsidRDefault="007C5DA4" w:rsidP="009B6920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</w:tr>
      <w:tr w:rsidR="007C5DA4" w:rsidRPr="005B5B92" w14:paraId="33A5C5E0" w14:textId="77777777" w:rsidTr="00D57B9B">
        <w:trPr>
          <w:jc w:val="center"/>
        </w:trPr>
        <w:tc>
          <w:tcPr>
            <w:tcW w:w="504" w:type="dxa"/>
          </w:tcPr>
          <w:p w14:paraId="630693D2" w14:textId="525622B2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0E61CFAF" w14:textId="4DF928D9" w:rsidR="007C5DA4" w:rsidRPr="003C7E95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3C7E95">
              <w:rPr>
                <w:noProof/>
                <w:sz w:val="22"/>
                <w:lang w:val="ro-MD" w:eastAsia="ro-RO"/>
              </w:rPr>
              <w:t>Verificare metrologică, calibrare, traductor de</w:t>
            </w:r>
            <w:r w:rsidRPr="003C7E95">
              <w:rPr>
                <w:noProof/>
                <w:sz w:val="22"/>
                <w:lang w:val="en-US" w:eastAsia="ro-RO"/>
              </w:rPr>
              <w:t xml:space="preserve"> </w:t>
            </w:r>
            <w:r w:rsidRPr="003C7E95">
              <w:rPr>
                <w:noProof/>
                <w:sz w:val="22"/>
                <w:lang w:val="ro-RO" w:eastAsia="ro-RO"/>
              </w:rPr>
              <w:t xml:space="preserve">temperatură cu covertor de curent </w:t>
            </w:r>
            <w:r w:rsidRPr="003C7E95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tip </w:t>
            </w:r>
            <w:r w:rsidRPr="003C7E95">
              <w:rPr>
                <w:noProof/>
                <w:sz w:val="22"/>
                <w:lang w:val="ro-MD" w:eastAsia="ro-RO"/>
              </w:rPr>
              <w:t>Rosemount 248</w:t>
            </w:r>
          </w:p>
        </w:tc>
        <w:tc>
          <w:tcPr>
            <w:tcW w:w="1541" w:type="dxa"/>
          </w:tcPr>
          <w:p w14:paraId="596931BB" w14:textId="6AA0EEFC" w:rsidR="007C5DA4" w:rsidRPr="003C7E95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3C7E95">
              <w:rPr>
                <w:noProof/>
                <w:sz w:val="22"/>
                <w:lang w:val="ro-RO" w:eastAsia="ro-RO"/>
              </w:rPr>
              <w:t>1</w:t>
            </w:r>
          </w:p>
        </w:tc>
      </w:tr>
      <w:tr w:rsidR="007C5DA4" w:rsidRPr="00FF5050" w14:paraId="4E3BBF67" w14:textId="77777777" w:rsidTr="00D57B9B">
        <w:trPr>
          <w:jc w:val="center"/>
        </w:trPr>
        <w:tc>
          <w:tcPr>
            <w:tcW w:w="504" w:type="dxa"/>
          </w:tcPr>
          <w:p w14:paraId="76AFC889" w14:textId="01983E99" w:rsidR="007C5DA4" w:rsidRPr="00256AB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50AD166C" w14:textId="24E5A958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 w:rsidRPr="00256AB4">
              <w:rPr>
                <w:sz w:val="22"/>
                <w:lang w:val="ro-MD" w:eastAsia="ro-RO"/>
              </w:rPr>
              <w:t xml:space="preserve">ТСП-1088 </w:t>
            </w:r>
          </w:p>
        </w:tc>
        <w:tc>
          <w:tcPr>
            <w:tcW w:w="1541" w:type="dxa"/>
          </w:tcPr>
          <w:p w14:paraId="1B420162" w14:textId="70405F68" w:rsidR="007C5DA4" w:rsidRPr="007C5DA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</w:tr>
      <w:tr w:rsidR="007C5DA4" w:rsidRPr="00B26186" w14:paraId="40EC947B" w14:textId="77777777" w:rsidTr="00D57B9B">
        <w:trPr>
          <w:jc w:val="center"/>
        </w:trPr>
        <w:tc>
          <w:tcPr>
            <w:tcW w:w="504" w:type="dxa"/>
          </w:tcPr>
          <w:p w14:paraId="77FA4D97" w14:textId="48A62D0D" w:rsidR="007C5DA4" w:rsidRPr="00256AB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5</w:t>
            </w:r>
          </w:p>
        </w:tc>
        <w:tc>
          <w:tcPr>
            <w:tcW w:w="7496" w:type="dxa"/>
            <w:vAlign w:val="center"/>
          </w:tcPr>
          <w:p w14:paraId="587F9C3B" w14:textId="567D6DAF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 xml:space="preserve">Reglare </w:t>
            </w:r>
            <w:r w:rsidRPr="00256AB4">
              <w:rPr>
                <w:sz w:val="22"/>
                <w:lang w:val="ro-RO" w:eastAsia="ro-RO"/>
              </w:rPr>
              <w:t>și v</w:t>
            </w:r>
            <w:proofErr w:type="spellStart"/>
            <w:r w:rsidRPr="00256AB4">
              <w:rPr>
                <w:sz w:val="22"/>
                <w:lang w:val="ro-MD" w:eastAsia="ro-RO"/>
              </w:rPr>
              <w:t>erificare</w:t>
            </w:r>
            <w:proofErr w:type="spellEnd"/>
            <w:r w:rsidRPr="00256AB4">
              <w:rPr>
                <w:sz w:val="22"/>
                <w:lang w:val="ro-MD" w:eastAsia="ro-RO"/>
              </w:rPr>
              <w:t xml:space="preserve"> metrologic</w:t>
            </w:r>
            <w:r w:rsidRPr="00256AB4">
              <w:rPr>
                <w:sz w:val="22"/>
                <w:lang w:val="ro-RO" w:eastAsia="ro-RO"/>
              </w:rPr>
              <w:t>ă</w:t>
            </w:r>
            <w:r w:rsidRPr="00256AB4">
              <w:rPr>
                <w:sz w:val="22"/>
                <w:lang w:val="ro-MD" w:eastAsia="ro-RO"/>
              </w:rPr>
              <w:t>, programare,  reparare</w:t>
            </w:r>
            <w:r w:rsidRPr="00256AB4">
              <w:rPr>
                <w:sz w:val="22"/>
                <w:vertAlign w:val="superscript"/>
                <w:lang w:val="ro-MD" w:eastAsia="ro-RO"/>
              </w:rPr>
              <w:t>*</w:t>
            </w:r>
            <w:r w:rsidRPr="00256AB4">
              <w:rPr>
                <w:sz w:val="22"/>
                <w:lang w:val="ro-MD" w:eastAsia="ro-RO"/>
              </w:rPr>
              <w:t>,  calculator de energie termică</w:t>
            </w:r>
            <w:r>
              <w:rPr>
                <w:sz w:val="22"/>
                <w:lang w:val="ro-MD" w:eastAsia="ro-RO"/>
              </w:rPr>
              <w:t>, tip</w:t>
            </w:r>
            <w:r w:rsidRPr="00256AB4">
              <w:rPr>
                <w:sz w:val="22"/>
                <w:lang w:val="ro-MD" w:eastAsia="ro-RO"/>
              </w:rPr>
              <w:t xml:space="preserve"> </w:t>
            </w:r>
            <w:r w:rsidRPr="00256AB4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56AB4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32995F5F" w14:textId="3283FE12" w:rsidR="007C5DA4" w:rsidRPr="00256AB4" w:rsidRDefault="007C5DA4" w:rsidP="007C5DA4">
            <w:pPr>
              <w:jc w:val="center"/>
              <w:rPr>
                <w:noProof/>
                <w:sz w:val="22"/>
                <w:lang w:val="ro-RO" w:eastAsia="ro-RO"/>
              </w:rPr>
            </w:pPr>
            <w:r>
              <w:rPr>
                <w:noProof/>
                <w:sz w:val="22"/>
                <w:lang w:val="ro-RO" w:eastAsia="ro-RO"/>
              </w:rPr>
              <w:t>1</w:t>
            </w:r>
          </w:p>
        </w:tc>
      </w:tr>
      <w:tr w:rsidR="007C5DA4" w:rsidRPr="006A0F69" w14:paraId="73AA60FB" w14:textId="77777777" w:rsidTr="00D57B9B">
        <w:trPr>
          <w:jc w:val="center"/>
        </w:trPr>
        <w:tc>
          <w:tcPr>
            <w:tcW w:w="9541" w:type="dxa"/>
            <w:gridSpan w:val="3"/>
          </w:tcPr>
          <w:p w14:paraId="3A2D372C" w14:textId="17FC808F" w:rsidR="007C5DA4" w:rsidRDefault="007C5DA4" w:rsidP="007C5DA4">
            <w:pPr>
              <w:rPr>
                <w:noProof/>
                <w:sz w:val="22"/>
                <w:lang w:val="ro-RO" w:eastAsia="ro-RO"/>
              </w:rPr>
            </w:pPr>
            <w:r>
              <w:rPr>
                <w:b/>
                <w:bCs/>
                <w:noProof/>
                <w:sz w:val="22"/>
                <w:lang w:val="ro-MD" w:eastAsia="ro-RO"/>
              </w:rPr>
              <w:t xml:space="preserve">2.1.3 </w:t>
            </w:r>
            <w:r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</w:t>
            </w: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tehnologică consum </w:t>
            </w:r>
            <w:r w:rsidRPr="00256AB4">
              <w:rPr>
                <w:b/>
                <w:bCs/>
                <w:noProof/>
                <w:sz w:val="22"/>
                <w:lang w:val="ro-RO" w:eastAsia="ro-RO"/>
              </w:rPr>
              <w:t>apă tratată chimic (XBO)</w:t>
            </w:r>
          </w:p>
        </w:tc>
      </w:tr>
      <w:tr w:rsidR="007C5DA4" w:rsidRPr="007F4B58" w14:paraId="4CD89F37" w14:textId="77777777" w:rsidTr="00D57B9B">
        <w:trPr>
          <w:jc w:val="center"/>
        </w:trPr>
        <w:tc>
          <w:tcPr>
            <w:tcW w:w="504" w:type="dxa"/>
          </w:tcPr>
          <w:p w14:paraId="7BF363C3" w14:textId="3FEB90A4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43471AEA" w14:textId="4B18ADD5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 xml:space="preserve">Reglare </w:t>
            </w:r>
            <w:r w:rsidRPr="00256AB4">
              <w:rPr>
                <w:sz w:val="22"/>
                <w:lang w:val="ro-RO" w:eastAsia="ro-RO"/>
              </w:rPr>
              <w:t>și v</w:t>
            </w:r>
            <w:proofErr w:type="spellStart"/>
            <w:r w:rsidRPr="00256AB4">
              <w:rPr>
                <w:sz w:val="22"/>
                <w:lang w:val="ro-MD" w:eastAsia="ro-RO"/>
              </w:rPr>
              <w:t>erificare</w:t>
            </w:r>
            <w:proofErr w:type="spellEnd"/>
            <w:r w:rsidRPr="00256AB4">
              <w:rPr>
                <w:sz w:val="22"/>
                <w:lang w:val="ro-MD" w:eastAsia="ro-RO"/>
              </w:rPr>
              <w:t xml:space="preserve"> metrologic</w:t>
            </w:r>
            <w:r w:rsidRPr="00256AB4">
              <w:rPr>
                <w:sz w:val="22"/>
                <w:lang w:val="ro-RO" w:eastAsia="ro-RO"/>
              </w:rPr>
              <w:t>ă</w:t>
            </w:r>
            <w:r w:rsidRPr="00256AB4">
              <w:rPr>
                <w:sz w:val="22"/>
                <w:lang w:val="ro-MD" w:eastAsia="ro-RO"/>
              </w:rPr>
              <w:t>, programare,  reparare</w:t>
            </w:r>
            <w:r w:rsidRPr="00256AB4">
              <w:rPr>
                <w:sz w:val="22"/>
                <w:vertAlign w:val="superscript"/>
                <w:lang w:val="ro-MD" w:eastAsia="ro-RO"/>
              </w:rPr>
              <w:t>*</w:t>
            </w:r>
            <w:r w:rsidRPr="00256AB4">
              <w:rPr>
                <w:sz w:val="22"/>
                <w:lang w:val="ro-MD" w:eastAsia="ro-RO"/>
              </w:rPr>
              <w:t xml:space="preserve">,  calculator de energie termică, tip </w:t>
            </w:r>
            <w:r w:rsidRPr="00256AB4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56AB4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19E04C37" w14:textId="0CD19E72" w:rsidR="007C5DA4" w:rsidRDefault="007C5DA4" w:rsidP="007C5DA4">
            <w:pPr>
              <w:jc w:val="center"/>
              <w:rPr>
                <w:noProof/>
                <w:sz w:val="22"/>
                <w:lang w:val="ro-RO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</w:tr>
      <w:tr w:rsidR="007C5DA4" w:rsidRPr="007F4B58" w14:paraId="261EC6B7" w14:textId="77777777" w:rsidTr="00D57B9B">
        <w:trPr>
          <w:jc w:val="center"/>
        </w:trPr>
        <w:tc>
          <w:tcPr>
            <w:tcW w:w="504" w:type="dxa"/>
          </w:tcPr>
          <w:p w14:paraId="1F52D485" w14:textId="60B83BA0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47AFC244" w14:textId="16D45C84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reparare*, traductori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diferențială, tip САПФИР-22-МП</w:t>
            </w:r>
          </w:p>
        </w:tc>
        <w:tc>
          <w:tcPr>
            <w:tcW w:w="1541" w:type="dxa"/>
          </w:tcPr>
          <w:p w14:paraId="3CBC7D46" w14:textId="6BEE034D" w:rsidR="007C5DA4" w:rsidRDefault="007C5DA4" w:rsidP="007C5DA4">
            <w:pPr>
              <w:jc w:val="center"/>
              <w:rPr>
                <w:noProof/>
                <w:sz w:val="22"/>
                <w:lang w:val="ro-RO" w:eastAsia="ro-RO"/>
              </w:rPr>
            </w:pPr>
            <w:r w:rsidRPr="00256AB4">
              <w:rPr>
                <w:noProof/>
                <w:sz w:val="22"/>
                <w:lang w:val="en-US" w:eastAsia="ro-RO"/>
              </w:rPr>
              <w:t>7</w:t>
            </w:r>
          </w:p>
        </w:tc>
      </w:tr>
      <w:tr w:rsidR="007C5DA4" w:rsidRPr="007F4B58" w14:paraId="311FE71A" w14:textId="77777777" w:rsidTr="00D57B9B">
        <w:trPr>
          <w:jc w:val="center"/>
        </w:trPr>
        <w:tc>
          <w:tcPr>
            <w:tcW w:w="504" w:type="dxa"/>
          </w:tcPr>
          <w:p w14:paraId="4CE759B0" w14:textId="25018887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62688482" w14:textId="46DF57B8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 traductor de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presiune, tip MT-100P</w:t>
            </w:r>
          </w:p>
        </w:tc>
        <w:tc>
          <w:tcPr>
            <w:tcW w:w="1541" w:type="dxa"/>
          </w:tcPr>
          <w:p w14:paraId="5EB06BAE" w14:textId="0134FBEC" w:rsidR="007C5DA4" w:rsidRDefault="007C5DA4" w:rsidP="007C5DA4">
            <w:pPr>
              <w:jc w:val="center"/>
              <w:rPr>
                <w:noProof/>
                <w:sz w:val="22"/>
                <w:lang w:val="ro-RO" w:eastAsia="ro-RO"/>
              </w:rPr>
            </w:pPr>
            <w:r w:rsidRPr="00256AB4">
              <w:rPr>
                <w:noProof/>
                <w:sz w:val="22"/>
                <w:lang w:val="en-US" w:eastAsia="ro-RO"/>
              </w:rPr>
              <w:t>3</w:t>
            </w:r>
          </w:p>
        </w:tc>
      </w:tr>
      <w:tr w:rsidR="007C5DA4" w:rsidRPr="006A0F69" w14:paraId="6F15BB2A" w14:textId="77777777" w:rsidTr="00D57B9B">
        <w:trPr>
          <w:jc w:val="center"/>
        </w:trPr>
        <w:tc>
          <w:tcPr>
            <w:tcW w:w="9541" w:type="dxa"/>
            <w:gridSpan w:val="3"/>
          </w:tcPr>
          <w:p w14:paraId="60D539C2" w14:textId="4766018E" w:rsidR="007C5DA4" w:rsidRPr="003621F7" w:rsidRDefault="007C5DA4" w:rsidP="007C5DA4">
            <w:pPr>
              <w:rPr>
                <w:b/>
                <w:bCs/>
                <w:noProof/>
                <w:sz w:val="22"/>
                <w:lang w:val="en-US" w:eastAsia="ro-RO"/>
              </w:rPr>
            </w:pPr>
            <w:r>
              <w:rPr>
                <w:b/>
                <w:bCs/>
                <w:noProof/>
                <w:sz w:val="22"/>
                <w:lang w:val="en-US" w:eastAsia="ro-RO"/>
              </w:rPr>
              <w:t>2.1</w:t>
            </w:r>
            <w:r w:rsidRPr="003621F7">
              <w:rPr>
                <w:b/>
                <w:bCs/>
                <w:noProof/>
                <w:sz w:val="22"/>
                <w:lang w:val="en-US" w:eastAsia="ro-RO"/>
              </w:rPr>
              <w:t>.4</w:t>
            </w:r>
            <w:r>
              <w:rPr>
                <w:b/>
                <w:bCs/>
                <w:noProof/>
                <w:sz w:val="22"/>
                <w:lang w:val="en-US" w:eastAsia="ro-RO"/>
              </w:rPr>
              <w:t xml:space="preserve"> </w:t>
            </w:r>
            <w:r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</w:t>
            </w: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tehnologică consum </w:t>
            </w:r>
            <w:r>
              <w:rPr>
                <w:b/>
                <w:bCs/>
                <w:noProof/>
                <w:sz w:val="22"/>
                <w:lang w:val="en-US" w:eastAsia="ro-RO"/>
              </w:rPr>
              <w:t>agent termic direcția Budești (tur/retur)</w:t>
            </w:r>
          </w:p>
        </w:tc>
      </w:tr>
      <w:tr w:rsidR="007C5DA4" w:rsidRPr="00080B2C" w14:paraId="4C2D22FA" w14:textId="77777777" w:rsidTr="00D57B9B">
        <w:trPr>
          <w:jc w:val="center"/>
        </w:trPr>
        <w:tc>
          <w:tcPr>
            <w:tcW w:w="504" w:type="dxa"/>
          </w:tcPr>
          <w:p w14:paraId="641225F1" w14:textId="3EC0B10D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274677C0" w14:textId="23A2FC95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 xml:space="preserve">Reglare </w:t>
            </w:r>
            <w:r w:rsidRPr="00256AB4">
              <w:rPr>
                <w:sz w:val="22"/>
                <w:lang w:val="ro-RO" w:eastAsia="ro-RO"/>
              </w:rPr>
              <w:t>și v</w:t>
            </w:r>
            <w:proofErr w:type="spellStart"/>
            <w:r w:rsidRPr="00256AB4">
              <w:rPr>
                <w:sz w:val="22"/>
                <w:lang w:val="ro-MD" w:eastAsia="ro-RO"/>
              </w:rPr>
              <w:t>erificare</w:t>
            </w:r>
            <w:proofErr w:type="spellEnd"/>
            <w:r w:rsidRPr="00256AB4">
              <w:rPr>
                <w:sz w:val="22"/>
                <w:lang w:val="ro-MD" w:eastAsia="ro-RO"/>
              </w:rPr>
              <w:t xml:space="preserve"> metrologic</w:t>
            </w:r>
            <w:r w:rsidRPr="00256AB4">
              <w:rPr>
                <w:sz w:val="22"/>
                <w:lang w:val="ro-RO" w:eastAsia="ro-RO"/>
              </w:rPr>
              <w:t>ă</w:t>
            </w:r>
            <w:r w:rsidRPr="00256AB4">
              <w:rPr>
                <w:sz w:val="22"/>
                <w:lang w:val="ro-MD" w:eastAsia="ro-RO"/>
              </w:rPr>
              <w:t>, programare,  reparare</w:t>
            </w:r>
            <w:r w:rsidRPr="00256AB4">
              <w:rPr>
                <w:sz w:val="22"/>
                <w:vertAlign w:val="superscript"/>
                <w:lang w:val="ro-MD" w:eastAsia="ro-RO"/>
              </w:rPr>
              <w:t>*</w:t>
            </w:r>
            <w:r w:rsidRPr="00256AB4">
              <w:rPr>
                <w:sz w:val="22"/>
                <w:lang w:val="ro-MD" w:eastAsia="ro-RO"/>
              </w:rPr>
              <w:t xml:space="preserve">,  calculator de energie termică, tip </w:t>
            </w:r>
            <w:r w:rsidRPr="00256AB4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56AB4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556CDB7D" w14:textId="01552029" w:rsidR="007C5DA4" w:rsidRPr="00256AB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</w:tr>
      <w:tr w:rsidR="007C5DA4" w:rsidRPr="00080B2C" w14:paraId="67C87390" w14:textId="77777777" w:rsidTr="00D57B9B">
        <w:trPr>
          <w:jc w:val="center"/>
        </w:trPr>
        <w:tc>
          <w:tcPr>
            <w:tcW w:w="504" w:type="dxa"/>
          </w:tcPr>
          <w:p w14:paraId="2B1BB4FD" w14:textId="39BF6F9B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60FB128B" w14:textId="348AB4E9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reparare*, traductori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presiune diferențială, tip </w:t>
            </w:r>
            <w:r w:rsidRPr="00256AB4">
              <w:rPr>
                <w:noProof/>
                <w:sz w:val="22"/>
                <w:lang w:val="ro-MD" w:eastAsia="ro-RO"/>
              </w:rPr>
              <w:t xml:space="preserve">Rosemount </w:t>
            </w:r>
            <w:r>
              <w:rPr>
                <w:noProof/>
                <w:sz w:val="22"/>
                <w:lang w:val="ro-MD" w:eastAsia="ro-RO"/>
              </w:rPr>
              <w:t>2051</w:t>
            </w:r>
          </w:p>
        </w:tc>
        <w:tc>
          <w:tcPr>
            <w:tcW w:w="1541" w:type="dxa"/>
          </w:tcPr>
          <w:p w14:paraId="1B034706" w14:textId="484B1A06" w:rsidR="007C5DA4" w:rsidRPr="00256AB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4</w:t>
            </w:r>
          </w:p>
        </w:tc>
      </w:tr>
      <w:tr w:rsidR="007C5DA4" w:rsidRPr="00080B2C" w14:paraId="780A6AB0" w14:textId="77777777" w:rsidTr="00D57B9B">
        <w:trPr>
          <w:jc w:val="center"/>
        </w:trPr>
        <w:tc>
          <w:tcPr>
            <w:tcW w:w="504" w:type="dxa"/>
          </w:tcPr>
          <w:p w14:paraId="0645F572" w14:textId="00295552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44E5CF82" w14:textId="78AB8F28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 traductor de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presiune, tip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Cerabar </w:t>
            </w:r>
            <w:r w:rsidRPr="002C2E9D">
              <w:rPr>
                <w:noProof/>
                <w:sz w:val="22"/>
                <w:lang w:val="ro-MD" w:eastAsia="ro-RO"/>
              </w:rPr>
              <w:t>PMP</w:t>
            </w:r>
            <w:r>
              <w:rPr>
                <w:noProof/>
                <w:sz w:val="22"/>
                <w:lang w:val="ro-MD" w:eastAsia="ro-RO"/>
              </w:rPr>
              <w:t>21</w:t>
            </w:r>
          </w:p>
        </w:tc>
        <w:tc>
          <w:tcPr>
            <w:tcW w:w="1541" w:type="dxa"/>
          </w:tcPr>
          <w:p w14:paraId="3F5697CD" w14:textId="689FF0C2" w:rsidR="007C5DA4" w:rsidRPr="00256AB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080B2C" w14:paraId="1A0236D4" w14:textId="77777777" w:rsidTr="00D57B9B">
        <w:trPr>
          <w:jc w:val="center"/>
        </w:trPr>
        <w:tc>
          <w:tcPr>
            <w:tcW w:w="504" w:type="dxa"/>
          </w:tcPr>
          <w:p w14:paraId="6EA4952E" w14:textId="4CBAD8B8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3AFC07A3" w14:textId="42A145EA" w:rsidR="007C5DA4" w:rsidRPr="00256AB4" w:rsidRDefault="007C5DA4" w:rsidP="007C5DA4">
            <w:pPr>
              <w:jc w:val="both"/>
              <w:rPr>
                <w:sz w:val="22"/>
                <w:lang w:val="ro-MD" w:eastAsia="ro-RO"/>
              </w:rPr>
            </w:pPr>
            <w:r w:rsidRPr="00256AB4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256AB4">
              <w:rPr>
                <w:sz w:val="22"/>
                <w:lang w:val="ro-MD" w:eastAsia="ro-RO"/>
              </w:rPr>
              <w:t>ТСП-1088</w:t>
            </w:r>
          </w:p>
        </w:tc>
        <w:tc>
          <w:tcPr>
            <w:tcW w:w="1541" w:type="dxa"/>
          </w:tcPr>
          <w:p w14:paraId="71BDD0DA" w14:textId="70516D5E" w:rsidR="007C5DA4" w:rsidRPr="00256AB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BD0F3F" w14:paraId="43023B24" w14:textId="77777777" w:rsidTr="00D22D91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41505CBB" w14:textId="242FD629" w:rsidR="007C5DA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2.2.  </w:t>
            </w:r>
            <w:r w:rsidRPr="00E3377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Volumul lucrărilor </w:t>
            </w: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CT Vest </w:t>
            </w:r>
          </w:p>
        </w:tc>
      </w:tr>
      <w:tr w:rsidR="007C5DA4" w:rsidRPr="006A0F69" w14:paraId="196324D9" w14:textId="77777777" w:rsidTr="00D57B9B">
        <w:trPr>
          <w:jc w:val="center"/>
        </w:trPr>
        <w:tc>
          <w:tcPr>
            <w:tcW w:w="9541" w:type="dxa"/>
            <w:gridSpan w:val="3"/>
          </w:tcPr>
          <w:p w14:paraId="0010A3A8" w14:textId="24032FFE" w:rsidR="007C5DA4" w:rsidRDefault="007C5DA4" w:rsidP="007C5DA4">
            <w:pP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2.2.1 </w:t>
            </w:r>
            <w:r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</w:t>
            </w: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tehnologică consum </w:t>
            </w:r>
            <w:r>
              <w:rPr>
                <w:b/>
                <w:bCs/>
                <w:noProof/>
                <w:sz w:val="22"/>
                <w:lang w:val="en-US" w:eastAsia="ro-RO"/>
              </w:rPr>
              <w:t>agent termic direcția Alfa  (tur/retur)</w:t>
            </w:r>
          </w:p>
        </w:tc>
      </w:tr>
      <w:tr w:rsidR="007C5DA4" w:rsidRPr="00063259" w14:paraId="6F5CC1D3" w14:textId="77777777" w:rsidTr="00D57B9B">
        <w:trPr>
          <w:jc w:val="center"/>
        </w:trPr>
        <w:tc>
          <w:tcPr>
            <w:tcW w:w="504" w:type="dxa"/>
          </w:tcPr>
          <w:p w14:paraId="7251280B" w14:textId="70F2513E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lastRenderedPageBreak/>
              <w:t>1</w:t>
            </w:r>
          </w:p>
        </w:tc>
        <w:tc>
          <w:tcPr>
            <w:tcW w:w="7496" w:type="dxa"/>
          </w:tcPr>
          <w:p w14:paraId="2E7A273B" w14:textId="401C6F96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 xml:space="preserve">Reglare </w:t>
            </w:r>
            <w:r w:rsidRPr="00256AB4">
              <w:rPr>
                <w:sz w:val="22"/>
                <w:lang w:val="ro-RO" w:eastAsia="ro-RO"/>
              </w:rPr>
              <w:t>și v</w:t>
            </w:r>
            <w:proofErr w:type="spellStart"/>
            <w:r w:rsidRPr="00256AB4">
              <w:rPr>
                <w:sz w:val="22"/>
                <w:lang w:val="ro-MD" w:eastAsia="ro-RO"/>
              </w:rPr>
              <w:t>erificare</w:t>
            </w:r>
            <w:proofErr w:type="spellEnd"/>
            <w:r w:rsidRPr="00256AB4">
              <w:rPr>
                <w:sz w:val="22"/>
                <w:lang w:val="ro-MD" w:eastAsia="ro-RO"/>
              </w:rPr>
              <w:t xml:space="preserve"> metrologic</w:t>
            </w:r>
            <w:r w:rsidRPr="00256AB4">
              <w:rPr>
                <w:sz w:val="22"/>
                <w:lang w:val="ro-RO" w:eastAsia="ro-RO"/>
              </w:rPr>
              <w:t>ă</w:t>
            </w:r>
            <w:r w:rsidRPr="00256AB4">
              <w:rPr>
                <w:sz w:val="22"/>
                <w:lang w:val="ro-MD" w:eastAsia="ro-RO"/>
              </w:rPr>
              <w:t>, programare,  reparare</w:t>
            </w:r>
            <w:r w:rsidRPr="00256AB4">
              <w:rPr>
                <w:sz w:val="22"/>
                <w:vertAlign w:val="superscript"/>
                <w:lang w:val="ro-MD" w:eastAsia="ro-RO"/>
              </w:rPr>
              <w:t>*</w:t>
            </w:r>
            <w:r w:rsidRPr="00256AB4">
              <w:rPr>
                <w:sz w:val="22"/>
                <w:lang w:val="ro-MD" w:eastAsia="ro-RO"/>
              </w:rPr>
              <w:t xml:space="preserve">,  calculator de energie termică, tip </w:t>
            </w:r>
            <w:r w:rsidRPr="00256AB4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56AB4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1F3FD861" w14:textId="1DF1A409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1</w:t>
            </w:r>
          </w:p>
        </w:tc>
      </w:tr>
      <w:tr w:rsidR="007C5DA4" w:rsidRPr="00063259" w14:paraId="693C9CA8" w14:textId="77777777" w:rsidTr="00D57B9B">
        <w:trPr>
          <w:jc w:val="center"/>
        </w:trPr>
        <w:tc>
          <w:tcPr>
            <w:tcW w:w="504" w:type="dxa"/>
          </w:tcPr>
          <w:p w14:paraId="4FDF4824" w14:textId="1B23AA51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43DF772D" w14:textId="2EE42C03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reparare*, traductori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diferențială, tip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PMD75</w:t>
            </w:r>
          </w:p>
        </w:tc>
        <w:tc>
          <w:tcPr>
            <w:tcW w:w="1541" w:type="dxa"/>
          </w:tcPr>
          <w:p w14:paraId="6EEBDAFA" w14:textId="11639D9C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063259" w14:paraId="51A51A60" w14:textId="77777777" w:rsidTr="00D57B9B">
        <w:trPr>
          <w:jc w:val="center"/>
        </w:trPr>
        <w:tc>
          <w:tcPr>
            <w:tcW w:w="504" w:type="dxa"/>
          </w:tcPr>
          <w:p w14:paraId="456A3870" w14:textId="4249A364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17040685" w14:textId="027946FC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 traductor de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>,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tip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 w:rsidRPr="00F110A4">
              <w:rPr>
                <w:rFonts w:ascii="Times New Roman R" w:hAnsi="Times New Roman R"/>
                <w:noProof/>
                <w:sz w:val="22"/>
                <w:lang w:val="ro-MD" w:eastAsia="ro-RO"/>
              </w:rPr>
              <w:t>PMD75</w:t>
            </w:r>
          </w:p>
        </w:tc>
        <w:tc>
          <w:tcPr>
            <w:tcW w:w="1541" w:type="dxa"/>
          </w:tcPr>
          <w:p w14:paraId="107ACA07" w14:textId="344EA9FC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063259" w14:paraId="7FFEC7FC" w14:textId="77777777" w:rsidTr="00D57B9B">
        <w:trPr>
          <w:jc w:val="center"/>
        </w:trPr>
        <w:tc>
          <w:tcPr>
            <w:tcW w:w="504" w:type="dxa"/>
          </w:tcPr>
          <w:p w14:paraId="7AC2645A" w14:textId="1E0E157D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0E90BE8B" w14:textId="070F2D75" w:rsidR="007C5DA4" w:rsidRPr="00256AB4" w:rsidRDefault="007C5DA4" w:rsidP="007C5DA4">
            <w:pPr>
              <w:tabs>
                <w:tab w:val="left" w:pos="5820"/>
              </w:tabs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F110A4">
              <w:rPr>
                <w:noProof/>
                <w:sz w:val="22"/>
                <w:lang w:val="ro-MD" w:eastAsia="ro-RO"/>
              </w:rPr>
              <w:t>ТСП-0879, 50П</w:t>
            </w:r>
          </w:p>
        </w:tc>
        <w:tc>
          <w:tcPr>
            <w:tcW w:w="1541" w:type="dxa"/>
          </w:tcPr>
          <w:p w14:paraId="61EA990F" w14:textId="5AFC0CEC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BD0F3F" w14:paraId="56A7528E" w14:textId="77777777" w:rsidTr="00D22D91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33B234FB" w14:textId="1C0F9D21" w:rsidR="007C5DA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2.3.  </w:t>
            </w:r>
            <w:r w:rsidRPr="00E33770"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Volumul lucrărilor </w:t>
            </w: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>CT Sud</w:t>
            </w:r>
          </w:p>
        </w:tc>
      </w:tr>
      <w:tr w:rsidR="007C5DA4" w:rsidRPr="006A0F69" w14:paraId="40882AD1" w14:textId="77777777" w:rsidTr="00D57B9B">
        <w:trPr>
          <w:jc w:val="center"/>
        </w:trPr>
        <w:tc>
          <w:tcPr>
            <w:tcW w:w="9541" w:type="dxa"/>
            <w:gridSpan w:val="3"/>
          </w:tcPr>
          <w:p w14:paraId="3F01BBA3" w14:textId="7469B4B9" w:rsidR="007C5DA4" w:rsidRDefault="007C5DA4" w:rsidP="007C5DA4">
            <w:pPr>
              <w:rPr>
                <w:noProof/>
                <w:sz w:val="22"/>
                <w:lang w:val="en-US" w:eastAsia="ro-RO"/>
              </w:rPr>
            </w:pPr>
            <w:r>
              <w:rPr>
                <w:rFonts w:ascii="Times New Roman R" w:hAnsi="Times New Roman R"/>
                <w:b/>
                <w:bCs/>
                <w:i/>
                <w:noProof/>
                <w:szCs w:val="24"/>
                <w:lang w:val="ro-MD" w:eastAsia="ro-RO"/>
              </w:rPr>
              <w:t xml:space="preserve">2.3.1 </w:t>
            </w:r>
            <w:r w:rsidRPr="002C2E9D"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Evidenţa </w:t>
            </w:r>
            <w:r>
              <w:rPr>
                <w:b/>
                <w:noProof/>
                <w:color w:val="000000" w:themeColor="text1"/>
                <w:sz w:val="22"/>
                <w:lang w:val="ro-MD" w:eastAsia="ro-RO"/>
              </w:rPr>
              <w:t xml:space="preserve">tehnologică consum </w:t>
            </w:r>
            <w:r>
              <w:rPr>
                <w:b/>
                <w:bCs/>
                <w:noProof/>
                <w:sz w:val="22"/>
                <w:lang w:val="en-US" w:eastAsia="ro-RO"/>
              </w:rPr>
              <w:t>agent termic direcția Raza 1 (tur/retur)</w:t>
            </w:r>
          </w:p>
        </w:tc>
      </w:tr>
      <w:tr w:rsidR="007C5DA4" w:rsidRPr="00063259" w14:paraId="2A49D9EE" w14:textId="77777777" w:rsidTr="00D57B9B">
        <w:trPr>
          <w:jc w:val="center"/>
        </w:trPr>
        <w:tc>
          <w:tcPr>
            <w:tcW w:w="504" w:type="dxa"/>
          </w:tcPr>
          <w:p w14:paraId="580E406E" w14:textId="42598040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35CA99D9" w14:textId="34EB84A5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 xml:space="preserve">Reglare </w:t>
            </w:r>
            <w:r w:rsidRPr="00256AB4">
              <w:rPr>
                <w:sz w:val="22"/>
                <w:lang w:val="ro-RO" w:eastAsia="ro-RO"/>
              </w:rPr>
              <w:t>și v</w:t>
            </w:r>
            <w:proofErr w:type="spellStart"/>
            <w:r w:rsidRPr="00256AB4">
              <w:rPr>
                <w:sz w:val="22"/>
                <w:lang w:val="ro-MD" w:eastAsia="ro-RO"/>
              </w:rPr>
              <w:t>erificare</w:t>
            </w:r>
            <w:proofErr w:type="spellEnd"/>
            <w:r w:rsidRPr="00256AB4">
              <w:rPr>
                <w:sz w:val="22"/>
                <w:lang w:val="ro-MD" w:eastAsia="ro-RO"/>
              </w:rPr>
              <w:t xml:space="preserve"> metrologic</w:t>
            </w:r>
            <w:r w:rsidRPr="00256AB4">
              <w:rPr>
                <w:sz w:val="22"/>
                <w:lang w:val="ro-RO" w:eastAsia="ro-RO"/>
              </w:rPr>
              <w:t>ă</w:t>
            </w:r>
            <w:r w:rsidRPr="00256AB4">
              <w:rPr>
                <w:sz w:val="22"/>
                <w:lang w:val="ro-MD" w:eastAsia="ro-RO"/>
              </w:rPr>
              <w:t>, programare,  reparare</w:t>
            </w:r>
            <w:r w:rsidRPr="00256AB4">
              <w:rPr>
                <w:sz w:val="22"/>
                <w:vertAlign w:val="superscript"/>
                <w:lang w:val="ro-MD" w:eastAsia="ro-RO"/>
              </w:rPr>
              <w:t>*</w:t>
            </w:r>
            <w:r w:rsidRPr="00256AB4">
              <w:rPr>
                <w:sz w:val="22"/>
                <w:lang w:val="ro-MD" w:eastAsia="ro-RO"/>
              </w:rPr>
              <w:t xml:space="preserve">,  calculator de energie termică, tip </w:t>
            </w:r>
            <w:r w:rsidRPr="00256AB4">
              <w:rPr>
                <w:rFonts w:eastAsia="Times New Roman"/>
                <w:sz w:val="22"/>
                <w:lang w:val="ro-MD" w:eastAsia="ro-RO"/>
              </w:rPr>
              <w:t>СПТ</w:t>
            </w:r>
            <w:r w:rsidRPr="00256AB4">
              <w:rPr>
                <w:sz w:val="22"/>
                <w:lang w:val="ro-MD" w:eastAsia="ro-RO"/>
              </w:rPr>
              <w:t>-961</w:t>
            </w:r>
          </w:p>
        </w:tc>
        <w:tc>
          <w:tcPr>
            <w:tcW w:w="1541" w:type="dxa"/>
          </w:tcPr>
          <w:p w14:paraId="387CE429" w14:textId="4A4C7127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1</w:t>
            </w:r>
          </w:p>
        </w:tc>
      </w:tr>
      <w:tr w:rsidR="007C5DA4" w:rsidRPr="00063259" w14:paraId="2B766145" w14:textId="77777777" w:rsidTr="00D57B9B">
        <w:trPr>
          <w:jc w:val="center"/>
        </w:trPr>
        <w:tc>
          <w:tcPr>
            <w:tcW w:w="504" w:type="dxa"/>
          </w:tcPr>
          <w:p w14:paraId="73B6BDC2" w14:textId="7E99EAF1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449ABC6E" w14:textId="0B68B15E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reparare*, traductori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diferențială, tip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 </w:t>
            </w:r>
            <w:r w:rsidRPr="00417F3A">
              <w:rPr>
                <w:rFonts w:ascii="Times New Roman R" w:hAnsi="Times New Roman R"/>
                <w:noProof/>
                <w:sz w:val="22"/>
                <w:lang w:val="ro-MD" w:eastAsia="ro-RO"/>
              </w:rPr>
              <w:t>PMD75</w:t>
            </w:r>
          </w:p>
        </w:tc>
        <w:tc>
          <w:tcPr>
            <w:tcW w:w="1541" w:type="dxa"/>
          </w:tcPr>
          <w:p w14:paraId="7F3B92A9" w14:textId="2501C600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063259" w14:paraId="52CDB556" w14:textId="77777777" w:rsidTr="00D57B9B">
        <w:trPr>
          <w:jc w:val="center"/>
        </w:trPr>
        <w:tc>
          <w:tcPr>
            <w:tcW w:w="504" w:type="dxa"/>
          </w:tcPr>
          <w:p w14:paraId="5EB56F69" w14:textId="71D71BA1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3</w:t>
            </w:r>
          </w:p>
        </w:tc>
        <w:tc>
          <w:tcPr>
            <w:tcW w:w="7496" w:type="dxa"/>
          </w:tcPr>
          <w:p w14:paraId="71800574" w14:textId="4A6918A6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sz w:val="22"/>
                <w:lang w:val="ro-MD" w:eastAsia="ro-RO"/>
              </w:rPr>
              <w:t>Reglare</w:t>
            </w:r>
            <w:r w:rsidRPr="00256AB4">
              <w:rPr>
                <w:noProof/>
                <w:sz w:val="22"/>
                <w:lang w:val="ro-MD" w:eastAsia="ro-RO"/>
              </w:rPr>
              <w:t xml:space="preserve"> și verificare metrologică, calibrare, reparare* traductor de </w:t>
            </w:r>
            <w:r w:rsidRPr="00256AB4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presiune, tip</w:t>
            </w:r>
            <w:r>
              <w:rPr>
                <w:rFonts w:ascii="Times New Roman R" w:hAnsi="Times New Roman R"/>
                <w:noProof/>
                <w:color w:val="EE0000"/>
                <w:sz w:val="22"/>
                <w:lang w:val="ro-MD" w:eastAsia="ro-RO"/>
              </w:rPr>
              <w:t xml:space="preserve"> </w:t>
            </w:r>
            <w:r w:rsidRPr="00417F3A">
              <w:rPr>
                <w:rFonts w:ascii="Times New Roman R" w:hAnsi="Times New Roman R"/>
                <w:noProof/>
                <w:sz w:val="22"/>
                <w:lang w:val="ro-MD" w:eastAsia="ro-RO"/>
              </w:rPr>
              <w:t>PMP-131 (Endress+Hauser)</w:t>
            </w:r>
          </w:p>
        </w:tc>
        <w:tc>
          <w:tcPr>
            <w:tcW w:w="1541" w:type="dxa"/>
          </w:tcPr>
          <w:p w14:paraId="575E2C13" w14:textId="6DE57D2E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063259" w14:paraId="765E28EB" w14:textId="77777777" w:rsidTr="00D57B9B">
        <w:trPr>
          <w:jc w:val="center"/>
        </w:trPr>
        <w:tc>
          <w:tcPr>
            <w:tcW w:w="504" w:type="dxa"/>
          </w:tcPr>
          <w:p w14:paraId="3846A407" w14:textId="644BE7E5" w:rsidR="007C5DA4" w:rsidRDefault="007C5DA4" w:rsidP="007C5DA4">
            <w:pPr>
              <w:jc w:val="both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en-US" w:eastAsia="ro-RO"/>
              </w:rPr>
              <w:t>4</w:t>
            </w:r>
          </w:p>
        </w:tc>
        <w:tc>
          <w:tcPr>
            <w:tcW w:w="7496" w:type="dxa"/>
          </w:tcPr>
          <w:p w14:paraId="090F6BED" w14:textId="69F9584F" w:rsidR="007C5DA4" w:rsidRPr="00256AB4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 w:rsidRPr="00256AB4">
              <w:rPr>
                <w:noProof/>
                <w:sz w:val="22"/>
                <w:lang w:val="ro-MD" w:eastAsia="ro-RO"/>
              </w:rPr>
              <w:t xml:space="preserve">Verificare metrologică termometre cu rezistenţă de lucru, </w:t>
            </w:r>
            <w:r>
              <w:rPr>
                <w:noProof/>
                <w:sz w:val="22"/>
                <w:lang w:val="ro-MD" w:eastAsia="ro-RO"/>
              </w:rPr>
              <w:t xml:space="preserve">tip </w:t>
            </w:r>
            <w:r w:rsidRPr="005921F6">
              <w:rPr>
                <w:noProof/>
                <w:sz w:val="22"/>
                <w:lang w:val="ro-MD" w:eastAsia="ro-RO"/>
              </w:rPr>
              <w:t>TR10</w:t>
            </w:r>
            <w:r>
              <w:rPr>
                <w:noProof/>
                <w:sz w:val="22"/>
                <w:lang w:val="ro-MD" w:eastAsia="ro-RO"/>
              </w:rPr>
              <w:t xml:space="preserve"> (Pt100)</w:t>
            </w:r>
          </w:p>
        </w:tc>
        <w:tc>
          <w:tcPr>
            <w:tcW w:w="1541" w:type="dxa"/>
          </w:tcPr>
          <w:p w14:paraId="2FAC0C3C" w14:textId="4F0C387F" w:rsidR="007C5DA4" w:rsidRPr="00EA229B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 w:rsidRPr="00EA229B">
              <w:rPr>
                <w:noProof/>
                <w:sz w:val="22"/>
                <w:lang w:val="en-US" w:eastAsia="ro-RO"/>
              </w:rPr>
              <w:t>2</w:t>
            </w:r>
          </w:p>
        </w:tc>
      </w:tr>
      <w:tr w:rsidR="007C5DA4" w:rsidRPr="00D21D46" w14:paraId="2DB95AFC" w14:textId="77777777" w:rsidTr="00D57B9B">
        <w:trPr>
          <w:trHeight w:val="465"/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  <w:vAlign w:val="center"/>
          </w:tcPr>
          <w:p w14:paraId="68EED6F5" w14:textId="449C7E56" w:rsidR="007C5DA4" w:rsidRPr="00D57B9B" w:rsidRDefault="007C5DA4" w:rsidP="007C5DA4">
            <w:pPr>
              <w:pStyle w:val="a3"/>
              <w:ind w:left="1080"/>
              <w:jc w:val="center"/>
              <w:rPr>
                <w:b/>
                <w:bCs/>
                <w:noProof/>
                <w:sz w:val="22"/>
                <w:lang w:val="en-US" w:eastAsia="ro-RO"/>
              </w:rPr>
            </w:pPr>
            <w:r w:rsidRPr="00D57B9B">
              <w:rPr>
                <w:b/>
                <w:i/>
                <w:iCs/>
                <w:noProof/>
                <w:sz w:val="22"/>
                <w:lang w:val="ro-MD" w:eastAsia="ro-RO"/>
              </w:rPr>
              <w:t>Lotul 3</w:t>
            </w:r>
          </w:p>
        </w:tc>
      </w:tr>
      <w:tr w:rsidR="007C5DA4" w:rsidRPr="006A0F69" w14:paraId="44345DF1" w14:textId="77777777" w:rsidTr="00D57B9B">
        <w:trPr>
          <w:jc w:val="center"/>
        </w:trPr>
        <w:tc>
          <w:tcPr>
            <w:tcW w:w="9541" w:type="dxa"/>
            <w:gridSpan w:val="3"/>
            <w:shd w:val="clear" w:color="auto" w:fill="D9D9D9" w:themeFill="background1" w:themeFillShade="D9"/>
          </w:tcPr>
          <w:p w14:paraId="20189D98" w14:textId="372FED84" w:rsidR="007C5DA4" w:rsidRPr="00E17423" w:rsidRDefault="007C5DA4" w:rsidP="007C5DA4">
            <w:pPr>
              <w:pStyle w:val="a3"/>
              <w:numPr>
                <w:ilvl w:val="1"/>
                <w:numId w:val="22"/>
              </w:numPr>
              <w:rPr>
                <w:b/>
                <w:bCs/>
                <w:iCs/>
                <w:noProof/>
                <w:sz w:val="22"/>
                <w:lang w:val="ro-MD" w:eastAsia="ro-RO"/>
              </w:rPr>
            </w:pPr>
            <w:r w:rsidRPr="00E17423">
              <w:rPr>
                <w:b/>
                <w:bCs/>
                <w:noProof/>
                <w:sz w:val="22"/>
                <w:lang w:val="ro-MD" w:eastAsia="ro-RO"/>
              </w:rPr>
              <w:t xml:space="preserve">Mijloace de măsurare Blocul nr.1, </w:t>
            </w:r>
            <w:r w:rsidRPr="00E17423">
              <w:rPr>
                <w:rFonts w:ascii="Times New Roman R" w:hAnsi="Times New Roman R"/>
                <w:b/>
                <w:bCs/>
                <w:iCs/>
                <w:noProof/>
                <w:szCs w:val="24"/>
                <w:lang w:val="ro-MD" w:eastAsia="ro-RO"/>
              </w:rPr>
              <w:t>CET Sursa nr.1</w:t>
            </w:r>
          </w:p>
          <w:p w14:paraId="35742822" w14:textId="6B6288A3" w:rsidR="007C5DA4" w:rsidRPr="00A74AE1" w:rsidRDefault="007C5DA4" w:rsidP="007C5DA4">
            <w:pPr>
              <w:pStyle w:val="a3"/>
              <w:ind w:left="1800"/>
              <w:rPr>
                <w:b/>
                <w:bCs/>
                <w:noProof/>
                <w:sz w:val="22"/>
                <w:lang w:val="ro-MD" w:eastAsia="ro-RO"/>
              </w:rPr>
            </w:pPr>
            <w:r w:rsidRPr="002C2E9D">
              <w:rPr>
                <w:b/>
                <w:bCs/>
                <w:noProof/>
                <w:sz w:val="22"/>
                <w:lang w:val="ro-MD" w:eastAsia="ro-RO"/>
              </w:rPr>
              <w:t>(măsurarea presiunii și debitului combustibilului gaz și păcură)</w:t>
            </w:r>
          </w:p>
        </w:tc>
      </w:tr>
      <w:tr w:rsidR="007C5DA4" w:rsidRPr="00780C74" w14:paraId="30524264" w14:textId="77777777" w:rsidTr="00D57B9B">
        <w:trPr>
          <w:jc w:val="center"/>
        </w:trPr>
        <w:tc>
          <w:tcPr>
            <w:tcW w:w="504" w:type="dxa"/>
          </w:tcPr>
          <w:p w14:paraId="1CB304A1" w14:textId="49D35B37" w:rsidR="007C5DA4" w:rsidRPr="002C2E9D" w:rsidRDefault="007C5DA4" w:rsidP="007C5DA4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1</w:t>
            </w:r>
          </w:p>
        </w:tc>
        <w:tc>
          <w:tcPr>
            <w:tcW w:w="7496" w:type="dxa"/>
          </w:tcPr>
          <w:p w14:paraId="1AC54DBC" w14:textId="22808165" w:rsidR="007C5DA4" w:rsidRPr="002C2E9D" w:rsidRDefault="007C5DA4" w:rsidP="007C5DA4">
            <w:pPr>
              <w:jc w:val="both"/>
              <w:rPr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reparare*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 xml:space="preserve"> traductori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 diferențială</w:t>
            </w:r>
            <w:r w:rsidRPr="002C2E9D">
              <w:rPr>
                <w:noProof/>
                <w:sz w:val="22"/>
                <w:lang w:val="ro-MD" w:eastAsia="ro-RO"/>
              </w:rPr>
              <w:t>, tip SITRANS</w:t>
            </w:r>
            <w:r>
              <w:rPr>
                <w:noProof/>
                <w:sz w:val="22"/>
                <w:lang w:val="ro-MD" w:eastAsia="ro-RO"/>
              </w:rPr>
              <w:t xml:space="preserve"> P DS</w:t>
            </w:r>
          </w:p>
        </w:tc>
        <w:tc>
          <w:tcPr>
            <w:tcW w:w="1541" w:type="dxa"/>
          </w:tcPr>
          <w:p w14:paraId="1E43F672" w14:textId="1EA9E95D" w:rsidR="007C5DA4" w:rsidRPr="00780C74" w:rsidRDefault="007C5DA4" w:rsidP="007C5DA4">
            <w:pPr>
              <w:jc w:val="center"/>
              <w:rPr>
                <w:noProof/>
                <w:sz w:val="22"/>
                <w:lang w:val="en-US" w:eastAsia="ro-RO"/>
              </w:rPr>
            </w:pPr>
            <w:r>
              <w:rPr>
                <w:noProof/>
                <w:sz w:val="22"/>
                <w:lang w:val="ro-MD" w:eastAsia="ro-RO"/>
              </w:rPr>
              <w:t>4</w:t>
            </w:r>
          </w:p>
        </w:tc>
      </w:tr>
      <w:tr w:rsidR="007C5DA4" w:rsidRPr="0006052A" w14:paraId="72015B72" w14:textId="77777777" w:rsidTr="00D57B9B">
        <w:trPr>
          <w:jc w:val="center"/>
        </w:trPr>
        <w:tc>
          <w:tcPr>
            <w:tcW w:w="504" w:type="dxa"/>
          </w:tcPr>
          <w:p w14:paraId="463174FB" w14:textId="0E19BFAA" w:rsidR="007C5DA4" w:rsidRDefault="007C5DA4" w:rsidP="007C5DA4">
            <w:pPr>
              <w:jc w:val="both"/>
              <w:rPr>
                <w:noProof/>
                <w:color w:val="000000" w:themeColor="text1"/>
                <w:sz w:val="22"/>
                <w:lang w:val="en-US" w:eastAsia="ro-RO"/>
              </w:rPr>
            </w:pPr>
            <w:r>
              <w:rPr>
                <w:noProof/>
                <w:color w:val="000000" w:themeColor="text1"/>
                <w:sz w:val="22"/>
                <w:lang w:val="en-US" w:eastAsia="ro-RO"/>
              </w:rPr>
              <w:t>2</w:t>
            </w:r>
          </w:p>
        </w:tc>
        <w:tc>
          <w:tcPr>
            <w:tcW w:w="7496" w:type="dxa"/>
          </w:tcPr>
          <w:p w14:paraId="726188AA" w14:textId="10AE69B3" w:rsidR="007C5DA4" w:rsidRPr="002C2E9D" w:rsidRDefault="007C5DA4" w:rsidP="007C5DA4">
            <w:pPr>
              <w:jc w:val="both"/>
              <w:rPr>
                <w:noProof/>
                <w:sz w:val="22"/>
                <w:lang w:val="ro-MD" w:eastAsia="ro-RO"/>
              </w:rPr>
            </w:pPr>
            <w:r>
              <w:rPr>
                <w:sz w:val="22"/>
                <w:lang w:val="ro-MD" w:eastAsia="ro-RO"/>
              </w:rPr>
              <w:t>Reglare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>
              <w:rPr>
                <w:noProof/>
                <w:sz w:val="22"/>
                <w:lang w:val="ro-MD" w:eastAsia="ro-RO"/>
              </w:rPr>
              <w:t>și v</w:t>
            </w:r>
            <w:r w:rsidRPr="002C2E9D">
              <w:rPr>
                <w:noProof/>
                <w:sz w:val="22"/>
                <w:lang w:val="ro-MD" w:eastAsia="ro-RO"/>
              </w:rPr>
              <w:t xml:space="preserve">erificare metrologică, </w:t>
            </w:r>
            <w:r>
              <w:rPr>
                <w:noProof/>
                <w:sz w:val="22"/>
                <w:lang w:val="ro-MD" w:eastAsia="ro-RO"/>
              </w:rPr>
              <w:t>calibrare,</w:t>
            </w:r>
            <w:r w:rsidRPr="002C2E9D">
              <w:rPr>
                <w:noProof/>
                <w:sz w:val="22"/>
                <w:lang w:val="ro-MD" w:eastAsia="ro-RO"/>
              </w:rPr>
              <w:t xml:space="preserve"> reparare</w:t>
            </w:r>
            <w:r>
              <w:rPr>
                <w:noProof/>
                <w:sz w:val="22"/>
                <w:lang w:val="ro-MD" w:eastAsia="ro-RO"/>
              </w:rPr>
              <w:t>,</w:t>
            </w:r>
            <w:r w:rsidRPr="002C2E9D">
              <w:rPr>
                <w:noProof/>
                <w:sz w:val="22"/>
                <w:lang w:val="ro-MD" w:eastAsia="ro-RO"/>
              </w:rPr>
              <w:t>* traductor</w:t>
            </w:r>
            <w:r>
              <w:rPr>
                <w:noProof/>
                <w:sz w:val="22"/>
                <w:lang w:val="ro-MD" w:eastAsia="ro-RO"/>
              </w:rPr>
              <w:t xml:space="preserve"> de</w:t>
            </w:r>
            <w:r w:rsidRPr="002C2E9D">
              <w:rPr>
                <w:noProof/>
                <w:sz w:val="22"/>
                <w:lang w:val="ro-MD" w:eastAsia="ro-RO"/>
              </w:rPr>
              <w:t xml:space="preserve"> </w:t>
            </w:r>
            <w:r w:rsidRPr="002C2E9D">
              <w:rPr>
                <w:rFonts w:ascii="Times New Roman R" w:hAnsi="Times New Roman R"/>
                <w:noProof/>
                <w:sz w:val="22"/>
                <w:lang w:val="ro-MD" w:eastAsia="ro-RO"/>
              </w:rPr>
              <w:t>presiune</w:t>
            </w:r>
            <w:r>
              <w:rPr>
                <w:rFonts w:ascii="Times New Roman R" w:hAnsi="Times New Roman R"/>
                <w:noProof/>
                <w:sz w:val="22"/>
                <w:lang w:val="ro-MD" w:eastAsia="ro-RO"/>
              </w:rPr>
              <w:t xml:space="preserve">, tip </w:t>
            </w:r>
            <w:r w:rsidRPr="002C2E9D">
              <w:rPr>
                <w:noProof/>
                <w:sz w:val="22"/>
                <w:lang w:val="ro-MD" w:eastAsia="ro-RO"/>
              </w:rPr>
              <w:t>SITRANS</w:t>
            </w:r>
            <w:r>
              <w:rPr>
                <w:noProof/>
                <w:sz w:val="22"/>
                <w:lang w:val="ro-MD" w:eastAsia="ro-RO"/>
              </w:rPr>
              <w:t xml:space="preserve"> P DS III</w:t>
            </w:r>
          </w:p>
        </w:tc>
        <w:tc>
          <w:tcPr>
            <w:tcW w:w="1541" w:type="dxa"/>
          </w:tcPr>
          <w:p w14:paraId="22C4C68A" w14:textId="46C9FCD3" w:rsidR="007C5DA4" w:rsidRPr="002C2E9D" w:rsidRDefault="007C5DA4" w:rsidP="007C5DA4">
            <w:pPr>
              <w:jc w:val="center"/>
              <w:rPr>
                <w:noProof/>
                <w:sz w:val="22"/>
                <w:lang w:val="ro-MD" w:eastAsia="ro-RO"/>
              </w:rPr>
            </w:pPr>
            <w:r>
              <w:rPr>
                <w:noProof/>
                <w:sz w:val="22"/>
                <w:lang w:val="ro-MD" w:eastAsia="ro-RO"/>
              </w:rPr>
              <w:t>34</w:t>
            </w:r>
          </w:p>
        </w:tc>
      </w:tr>
    </w:tbl>
    <w:p w14:paraId="102D067D" w14:textId="77777777" w:rsidR="00945A28" w:rsidRDefault="00945A28" w:rsidP="00945A28">
      <w:pPr>
        <w:spacing w:line="240" w:lineRule="auto"/>
        <w:jc w:val="both"/>
        <w:rPr>
          <w:rFonts w:ascii="Times New Roman R" w:hAnsi="Times New Roman R"/>
          <w:noProof/>
          <w:sz w:val="20"/>
          <w:szCs w:val="24"/>
          <w:lang w:val="ro-MD" w:eastAsia="ro-RO"/>
        </w:rPr>
      </w:pPr>
      <w:r w:rsidRPr="0089484B">
        <w:rPr>
          <w:rFonts w:ascii="Times New Roman R" w:hAnsi="Times New Roman R"/>
          <w:noProof/>
          <w:sz w:val="20"/>
          <w:szCs w:val="24"/>
          <w:vertAlign w:val="superscript"/>
          <w:lang w:val="ro-MD" w:eastAsia="ro-RO"/>
        </w:rPr>
        <w:t>*</w:t>
      </w:r>
      <w:r w:rsidRPr="0089484B">
        <w:rPr>
          <w:rFonts w:ascii="Times New Roman R" w:hAnsi="Times New Roman R"/>
          <w:noProof/>
          <w:sz w:val="20"/>
          <w:szCs w:val="24"/>
          <w:lang w:val="ro-MD" w:eastAsia="ro-RO"/>
        </w:rPr>
        <w:t>Repararea se va face doar în cazurile în care, în procesul de verificare a mijlocului de măsurare, se stabilește că acesta este defect.</w:t>
      </w:r>
    </w:p>
    <w:p w14:paraId="7E74F74D" w14:textId="77777777" w:rsidR="003867EF" w:rsidRDefault="003867EF" w:rsidP="00945A28">
      <w:pPr>
        <w:spacing w:line="240" w:lineRule="auto"/>
        <w:jc w:val="both"/>
        <w:rPr>
          <w:rFonts w:ascii="Times New Roman R" w:hAnsi="Times New Roman R"/>
          <w:noProof/>
          <w:sz w:val="16"/>
          <w:szCs w:val="16"/>
          <w:lang w:val="ro-MD" w:eastAsia="ro-RO"/>
        </w:rPr>
      </w:pPr>
    </w:p>
    <w:p w14:paraId="5E6CEF4E" w14:textId="77777777" w:rsidR="00362CC4" w:rsidRDefault="00362CC4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3857F3CC" w14:textId="77777777" w:rsidR="00362CC4" w:rsidRDefault="00362CC4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14DC9ADE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7566FDAB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2DE302C3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54483299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12501F18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04A8BC1D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799E621E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122BD582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47CAE466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6787502E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3F90603B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484669F0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4F633C45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428FE3D2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226C97F1" w14:textId="77777777" w:rsidR="003E2700" w:rsidRDefault="003E2700" w:rsidP="00EE6BCD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p w14:paraId="190B7D82" w14:textId="77777777" w:rsidR="003E2700" w:rsidRDefault="003E2700" w:rsidP="00F806D9">
      <w:pPr>
        <w:spacing w:line="240" w:lineRule="auto"/>
        <w:jc w:val="both"/>
        <w:rPr>
          <w:rFonts w:ascii="Times New Roman R" w:hAnsi="Times New Roman R"/>
          <w:iCs/>
          <w:noProof/>
          <w:sz w:val="20"/>
          <w:szCs w:val="24"/>
          <w:lang w:val="ro-MD" w:eastAsia="ro-RO"/>
        </w:rPr>
      </w:pPr>
    </w:p>
    <w:sectPr w:rsidR="003E2700" w:rsidSect="00053A4E">
      <w:footerReference w:type="default" r:id="rId11"/>
      <w:pgSz w:w="11906" w:h="16838"/>
      <w:pgMar w:top="567" w:right="707" w:bottom="284" w:left="156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09E2A" w14:textId="77777777" w:rsidR="00666F1C" w:rsidRDefault="00666F1C" w:rsidP="00655B95">
      <w:pPr>
        <w:spacing w:line="240" w:lineRule="auto"/>
      </w:pPr>
      <w:r>
        <w:separator/>
      </w:r>
    </w:p>
  </w:endnote>
  <w:endnote w:type="continuationSeparator" w:id="0">
    <w:p w14:paraId="228642C1" w14:textId="77777777" w:rsidR="00666F1C" w:rsidRDefault="00666F1C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5921962"/>
      <w:docPartObj>
        <w:docPartGallery w:val="Page Numbers (Bottom of Page)"/>
        <w:docPartUnique/>
      </w:docPartObj>
    </w:sdtPr>
    <w:sdtEndPr/>
    <w:sdtContent>
      <w:p w14:paraId="7467FBCD" w14:textId="045E9751" w:rsidR="00EC46AB" w:rsidRDefault="00EC46A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016A59" w14:textId="77777777" w:rsidR="00EC46AB" w:rsidRDefault="00EC46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06C20" w14:textId="77777777" w:rsidR="00666F1C" w:rsidRDefault="00666F1C" w:rsidP="00655B95">
      <w:pPr>
        <w:spacing w:line="240" w:lineRule="auto"/>
      </w:pPr>
      <w:r>
        <w:separator/>
      </w:r>
    </w:p>
  </w:footnote>
  <w:footnote w:type="continuationSeparator" w:id="0">
    <w:p w14:paraId="578461D5" w14:textId="77777777" w:rsidR="00666F1C" w:rsidRDefault="00666F1C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37B03"/>
    <w:multiLevelType w:val="hybridMultilevel"/>
    <w:tmpl w:val="476699F2"/>
    <w:lvl w:ilvl="0" w:tplc="BE5A3A98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56D9B"/>
    <w:multiLevelType w:val="hybridMultilevel"/>
    <w:tmpl w:val="75CA532E"/>
    <w:lvl w:ilvl="0" w:tplc="EC9A98F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2A2AD9"/>
    <w:multiLevelType w:val="hybridMultilevel"/>
    <w:tmpl w:val="B4F8FF76"/>
    <w:lvl w:ilvl="0" w:tplc="EC9A98F6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1794A"/>
    <w:multiLevelType w:val="hybridMultilevel"/>
    <w:tmpl w:val="A7E45DA0"/>
    <w:lvl w:ilvl="0" w:tplc="FBA0D3A2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770C8"/>
    <w:multiLevelType w:val="multilevel"/>
    <w:tmpl w:val="0C682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36B50660"/>
    <w:multiLevelType w:val="multilevel"/>
    <w:tmpl w:val="6FAC91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0" w:hanging="1440"/>
      </w:pPr>
      <w:rPr>
        <w:rFonts w:hint="default"/>
      </w:rPr>
    </w:lvl>
  </w:abstractNum>
  <w:abstractNum w:abstractNumId="9" w15:restartNumberingAfterBreak="0">
    <w:nsid w:val="43472BE0"/>
    <w:multiLevelType w:val="hybridMultilevel"/>
    <w:tmpl w:val="32E28194"/>
    <w:lvl w:ilvl="0" w:tplc="114A987C">
      <w:start w:val="1"/>
      <w:numFmt w:val="upperRoman"/>
      <w:lvlText w:val="%1."/>
      <w:lvlJc w:val="left"/>
      <w:pPr>
        <w:ind w:left="1080" w:hanging="720"/>
      </w:pPr>
      <w:rPr>
        <w:rFonts w:ascii="Times New Roman R" w:hAnsi="Times New Roman 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04900"/>
    <w:multiLevelType w:val="hybridMultilevel"/>
    <w:tmpl w:val="14428FF0"/>
    <w:lvl w:ilvl="0" w:tplc="EC9A98F6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509C3F96"/>
    <w:multiLevelType w:val="hybridMultilevel"/>
    <w:tmpl w:val="ECB22250"/>
    <w:lvl w:ilvl="0" w:tplc="EC9A98F6">
      <w:start w:val="8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307EE4"/>
    <w:multiLevelType w:val="multilevel"/>
    <w:tmpl w:val="0DF4B4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FF0000"/>
      </w:rPr>
    </w:lvl>
  </w:abstractNum>
  <w:abstractNum w:abstractNumId="1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7A3D5C"/>
    <w:multiLevelType w:val="hybridMultilevel"/>
    <w:tmpl w:val="B4F8FF76"/>
    <w:lvl w:ilvl="0" w:tplc="FFFFFFFF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7985314"/>
    <w:multiLevelType w:val="multilevel"/>
    <w:tmpl w:val="E5EC47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8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9" w15:restartNumberingAfterBreak="0">
    <w:nsid w:val="7CDA1607"/>
    <w:multiLevelType w:val="multilevel"/>
    <w:tmpl w:val="838897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 w15:restartNumberingAfterBreak="0">
    <w:nsid w:val="7EFD7AC0"/>
    <w:multiLevelType w:val="multilevel"/>
    <w:tmpl w:val="CB3663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single"/>
      </w:rPr>
    </w:lvl>
  </w:abstractNum>
  <w:num w:numId="1" w16cid:durableId="2063669900">
    <w:abstractNumId w:val="17"/>
  </w:num>
  <w:num w:numId="2" w16cid:durableId="1609434963">
    <w:abstractNumId w:val="20"/>
  </w:num>
  <w:num w:numId="3" w16cid:durableId="862672486">
    <w:abstractNumId w:val="4"/>
  </w:num>
  <w:num w:numId="4" w16cid:durableId="760569952">
    <w:abstractNumId w:val="6"/>
  </w:num>
  <w:num w:numId="5" w16cid:durableId="75056162">
    <w:abstractNumId w:val="21"/>
  </w:num>
  <w:num w:numId="6" w16cid:durableId="557976582">
    <w:abstractNumId w:val="16"/>
  </w:num>
  <w:num w:numId="7" w16cid:durableId="1610812552">
    <w:abstractNumId w:val="1"/>
  </w:num>
  <w:num w:numId="8" w16cid:durableId="978656261">
    <w:abstractNumId w:val="11"/>
  </w:num>
  <w:num w:numId="9" w16cid:durableId="1322193510">
    <w:abstractNumId w:val="0"/>
  </w:num>
  <w:num w:numId="10" w16cid:durableId="2022974511">
    <w:abstractNumId w:val="14"/>
  </w:num>
  <w:num w:numId="11" w16cid:durableId="720519946">
    <w:abstractNumId w:val="18"/>
  </w:num>
  <w:num w:numId="12" w16cid:durableId="305402472">
    <w:abstractNumId w:val="13"/>
  </w:num>
  <w:num w:numId="13" w16cid:durableId="2016682599">
    <w:abstractNumId w:val="19"/>
  </w:num>
  <w:num w:numId="14" w16cid:durableId="1387143563">
    <w:abstractNumId w:val="5"/>
  </w:num>
  <w:num w:numId="15" w16cid:durableId="147334209">
    <w:abstractNumId w:val="9"/>
  </w:num>
  <w:num w:numId="16" w16cid:durableId="1281298458">
    <w:abstractNumId w:val="3"/>
  </w:num>
  <w:num w:numId="17" w16cid:durableId="1058095090">
    <w:abstractNumId w:val="15"/>
  </w:num>
  <w:num w:numId="18" w16cid:durableId="1645040878">
    <w:abstractNumId w:val="12"/>
  </w:num>
  <w:num w:numId="19" w16cid:durableId="294802230">
    <w:abstractNumId w:val="10"/>
  </w:num>
  <w:num w:numId="20" w16cid:durableId="1278221341">
    <w:abstractNumId w:val="2"/>
  </w:num>
  <w:num w:numId="21" w16cid:durableId="1266576178">
    <w:abstractNumId w:val="7"/>
  </w:num>
  <w:num w:numId="22" w16cid:durableId="173543338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01B3"/>
    <w:rsid w:val="000006AA"/>
    <w:rsid w:val="00001839"/>
    <w:rsid w:val="00004477"/>
    <w:rsid w:val="00007BAE"/>
    <w:rsid w:val="0001120F"/>
    <w:rsid w:val="000156CB"/>
    <w:rsid w:val="0001678D"/>
    <w:rsid w:val="00017A64"/>
    <w:rsid w:val="00017EB0"/>
    <w:rsid w:val="00021D11"/>
    <w:rsid w:val="00024A9F"/>
    <w:rsid w:val="00024FB6"/>
    <w:rsid w:val="00025819"/>
    <w:rsid w:val="0002614F"/>
    <w:rsid w:val="00026312"/>
    <w:rsid w:val="00026BEC"/>
    <w:rsid w:val="00027527"/>
    <w:rsid w:val="0002773B"/>
    <w:rsid w:val="00030601"/>
    <w:rsid w:val="000341CA"/>
    <w:rsid w:val="000357F2"/>
    <w:rsid w:val="00037081"/>
    <w:rsid w:val="00037087"/>
    <w:rsid w:val="00040715"/>
    <w:rsid w:val="000419CD"/>
    <w:rsid w:val="00045BBB"/>
    <w:rsid w:val="00045EBC"/>
    <w:rsid w:val="0004652B"/>
    <w:rsid w:val="000500CF"/>
    <w:rsid w:val="00052053"/>
    <w:rsid w:val="00052999"/>
    <w:rsid w:val="00052E33"/>
    <w:rsid w:val="000537B2"/>
    <w:rsid w:val="00053A4E"/>
    <w:rsid w:val="0005607C"/>
    <w:rsid w:val="0005692D"/>
    <w:rsid w:val="0006052A"/>
    <w:rsid w:val="00060F96"/>
    <w:rsid w:val="000616A4"/>
    <w:rsid w:val="000616BF"/>
    <w:rsid w:val="00063259"/>
    <w:rsid w:val="00064627"/>
    <w:rsid w:val="00065617"/>
    <w:rsid w:val="000705B3"/>
    <w:rsid w:val="00072A2F"/>
    <w:rsid w:val="00072A71"/>
    <w:rsid w:val="000747B7"/>
    <w:rsid w:val="00077337"/>
    <w:rsid w:val="00080058"/>
    <w:rsid w:val="00080B2C"/>
    <w:rsid w:val="00080BE5"/>
    <w:rsid w:val="000810E8"/>
    <w:rsid w:val="00083ECD"/>
    <w:rsid w:val="00083EE3"/>
    <w:rsid w:val="00085DD3"/>
    <w:rsid w:val="00091BE2"/>
    <w:rsid w:val="000932A1"/>
    <w:rsid w:val="000937D7"/>
    <w:rsid w:val="00094960"/>
    <w:rsid w:val="00096C0A"/>
    <w:rsid w:val="000A0A8A"/>
    <w:rsid w:val="000A179F"/>
    <w:rsid w:val="000A2279"/>
    <w:rsid w:val="000A2852"/>
    <w:rsid w:val="000A2F31"/>
    <w:rsid w:val="000A3DFC"/>
    <w:rsid w:val="000A4819"/>
    <w:rsid w:val="000A5074"/>
    <w:rsid w:val="000A621A"/>
    <w:rsid w:val="000A7020"/>
    <w:rsid w:val="000A70A3"/>
    <w:rsid w:val="000B0222"/>
    <w:rsid w:val="000B3BD0"/>
    <w:rsid w:val="000B48EF"/>
    <w:rsid w:val="000B4AF4"/>
    <w:rsid w:val="000B4EA9"/>
    <w:rsid w:val="000C01CC"/>
    <w:rsid w:val="000C0532"/>
    <w:rsid w:val="000C1828"/>
    <w:rsid w:val="000C298B"/>
    <w:rsid w:val="000C2FF2"/>
    <w:rsid w:val="000C32C2"/>
    <w:rsid w:val="000C3F7B"/>
    <w:rsid w:val="000C4905"/>
    <w:rsid w:val="000C552E"/>
    <w:rsid w:val="000C5BCF"/>
    <w:rsid w:val="000C74A4"/>
    <w:rsid w:val="000D0250"/>
    <w:rsid w:val="000D1AA0"/>
    <w:rsid w:val="000D1EF8"/>
    <w:rsid w:val="000D29FF"/>
    <w:rsid w:val="000D3114"/>
    <w:rsid w:val="000D32E0"/>
    <w:rsid w:val="000D4E29"/>
    <w:rsid w:val="000E0008"/>
    <w:rsid w:val="000E081C"/>
    <w:rsid w:val="000E1E5C"/>
    <w:rsid w:val="000E2536"/>
    <w:rsid w:val="000E312E"/>
    <w:rsid w:val="000E35DF"/>
    <w:rsid w:val="000E3D72"/>
    <w:rsid w:val="000E6D1F"/>
    <w:rsid w:val="000F230C"/>
    <w:rsid w:val="000F359A"/>
    <w:rsid w:val="000F42D1"/>
    <w:rsid w:val="000F5EA9"/>
    <w:rsid w:val="000F6969"/>
    <w:rsid w:val="00100F1A"/>
    <w:rsid w:val="001015BB"/>
    <w:rsid w:val="00101D20"/>
    <w:rsid w:val="001029FC"/>
    <w:rsid w:val="00104E0E"/>
    <w:rsid w:val="00106F1E"/>
    <w:rsid w:val="001077F9"/>
    <w:rsid w:val="00107A42"/>
    <w:rsid w:val="00112A5E"/>
    <w:rsid w:val="00113941"/>
    <w:rsid w:val="00113980"/>
    <w:rsid w:val="00113F19"/>
    <w:rsid w:val="001149FD"/>
    <w:rsid w:val="00114A33"/>
    <w:rsid w:val="001162A7"/>
    <w:rsid w:val="001210F4"/>
    <w:rsid w:val="00123B09"/>
    <w:rsid w:val="001249D0"/>
    <w:rsid w:val="00124DD4"/>
    <w:rsid w:val="00125ACC"/>
    <w:rsid w:val="00125D5E"/>
    <w:rsid w:val="0012689B"/>
    <w:rsid w:val="0012769F"/>
    <w:rsid w:val="00127FAC"/>
    <w:rsid w:val="00131D04"/>
    <w:rsid w:val="00132DFA"/>
    <w:rsid w:val="00132F53"/>
    <w:rsid w:val="0013318B"/>
    <w:rsid w:val="001342FA"/>
    <w:rsid w:val="00135FE2"/>
    <w:rsid w:val="00136E8E"/>
    <w:rsid w:val="0013700E"/>
    <w:rsid w:val="00140716"/>
    <w:rsid w:val="00140AEB"/>
    <w:rsid w:val="00140F96"/>
    <w:rsid w:val="0014364C"/>
    <w:rsid w:val="00143F1F"/>
    <w:rsid w:val="0014474C"/>
    <w:rsid w:val="00144FB8"/>
    <w:rsid w:val="001469B9"/>
    <w:rsid w:val="00147D69"/>
    <w:rsid w:val="0015018D"/>
    <w:rsid w:val="001520FF"/>
    <w:rsid w:val="00154355"/>
    <w:rsid w:val="001557D4"/>
    <w:rsid w:val="00157023"/>
    <w:rsid w:val="00157BE3"/>
    <w:rsid w:val="0016252F"/>
    <w:rsid w:val="0016301F"/>
    <w:rsid w:val="0016469F"/>
    <w:rsid w:val="0016491B"/>
    <w:rsid w:val="00164CA9"/>
    <w:rsid w:val="00165415"/>
    <w:rsid w:val="001659D1"/>
    <w:rsid w:val="0016623F"/>
    <w:rsid w:val="00167956"/>
    <w:rsid w:val="00167E33"/>
    <w:rsid w:val="00170EBD"/>
    <w:rsid w:val="00172462"/>
    <w:rsid w:val="00173F97"/>
    <w:rsid w:val="001748A7"/>
    <w:rsid w:val="00176523"/>
    <w:rsid w:val="00183831"/>
    <w:rsid w:val="00183938"/>
    <w:rsid w:val="00183A3F"/>
    <w:rsid w:val="00183A76"/>
    <w:rsid w:val="00184E29"/>
    <w:rsid w:val="00185FFB"/>
    <w:rsid w:val="00186BE9"/>
    <w:rsid w:val="00187F00"/>
    <w:rsid w:val="001909B2"/>
    <w:rsid w:val="00191F05"/>
    <w:rsid w:val="00192E9F"/>
    <w:rsid w:val="00194495"/>
    <w:rsid w:val="00194FCE"/>
    <w:rsid w:val="001961F7"/>
    <w:rsid w:val="001A0F52"/>
    <w:rsid w:val="001A10EF"/>
    <w:rsid w:val="001A196B"/>
    <w:rsid w:val="001A35CC"/>
    <w:rsid w:val="001A37FC"/>
    <w:rsid w:val="001A3FC3"/>
    <w:rsid w:val="001A43C9"/>
    <w:rsid w:val="001A4586"/>
    <w:rsid w:val="001A5671"/>
    <w:rsid w:val="001A5F00"/>
    <w:rsid w:val="001B1961"/>
    <w:rsid w:val="001B1F93"/>
    <w:rsid w:val="001B2360"/>
    <w:rsid w:val="001B357B"/>
    <w:rsid w:val="001B3992"/>
    <w:rsid w:val="001B3AF4"/>
    <w:rsid w:val="001B40D4"/>
    <w:rsid w:val="001B50F4"/>
    <w:rsid w:val="001B62A6"/>
    <w:rsid w:val="001B6714"/>
    <w:rsid w:val="001B676D"/>
    <w:rsid w:val="001B6884"/>
    <w:rsid w:val="001B7A6A"/>
    <w:rsid w:val="001C0254"/>
    <w:rsid w:val="001C1ECA"/>
    <w:rsid w:val="001C2A84"/>
    <w:rsid w:val="001C4DFB"/>
    <w:rsid w:val="001C63AE"/>
    <w:rsid w:val="001C6FD9"/>
    <w:rsid w:val="001C728E"/>
    <w:rsid w:val="001D00BE"/>
    <w:rsid w:val="001D0CE3"/>
    <w:rsid w:val="001D0EE0"/>
    <w:rsid w:val="001D207A"/>
    <w:rsid w:val="001D2730"/>
    <w:rsid w:val="001D38DD"/>
    <w:rsid w:val="001D4436"/>
    <w:rsid w:val="001D44D8"/>
    <w:rsid w:val="001D6E03"/>
    <w:rsid w:val="001D6E32"/>
    <w:rsid w:val="001E0F6D"/>
    <w:rsid w:val="001E2BDB"/>
    <w:rsid w:val="001E427C"/>
    <w:rsid w:val="001E59EB"/>
    <w:rsid w:val="001E7F17"/>
    <w:rsid w:val="001F451E"/>
    <w:rsid w:val="001F4BF1"/>
    <w:rsid w:val="001F5A8E"/>
    <w:rsid w:val="001F6988"/>
    <w:rsid w:val="001F7C29"/>
    <w:rsid w:val="00200AC3"/>
    <w:rsid w:val="002011A3"/>
    <w:rsid w:val="00201F64"/>
    <w:rsid w:val="0020210B"/>
    <w:rsid w:val="00203CCF"/>
    <w:rsid w:val="002061B0"/>
    <w:rsid w:val="00206FE3"/>
    <w:rsid w:val="00212157"/>
    <w:rsid w:val="00212349"/>
    <w:rsid w:val="002137F9"/>
    <w:rsid w:val="0021412C"/>
    <w:rsid w:val="0021503A"/>
    <w:rsid w:val="002155FE"/>
    <w:rsid w:val="0021636C"/>
    <w:rsid w:val="00216C09"/>
    <w:rsid w:val="00217977"/>
    <w:rsid w:val="00217CFF"/>
    <w:rsid w:val="00220112"/>
    <w:rsid w:val="00220318"/>
    <w:rsid w:val="00221732"/>
    <w:rsid w:val="002218BC"/>
    <w:rsid w:val="002228D8"/>
    <w:rsid w:val="00222B46"/>
    <w:rsid w:val="00222B6D"/>
    <w:rsid w:val="0022337C"/>
    <w:rsid w:val="00223A55"/>
    <w:rsid w:val="00223F6B"/>
    <w:rsid w:val="00225E09"/>
    <w:rsid w:val="002261B0"/>
    <w:rsid w:val="002265E8"/>
    <w:rsid w:val="00226EEC"/>
    <w:rsid w:val="00227C98"/>
    <w:rsid w:val="0023027E"/>
    <w:rsid w:val="00230865"/>
    <w:rsid w:val="00230F04"/>
    <w:rsid w:val="00232B99"/>
    <w:rsid w:val="002362ED"/>
    <w:rsid w:val="002363B1"/>
    <w:rsid w:val="0023642A"/>
    <w:rsid w:val="00236EF5"/>
    <w:rsid w:val="00241EAE"/>
    <w:rsid w:val="0024268A"/>
    <w:rsid w:val="00244D54"/>
    <w:rsid w:val="00246637"/>
    <w:rsid w:val="002504A5"/>
    <w:rsid w:val="00250572"/>
    <w:rsid w:val="00250F19"/>
    <w:rsid w:val="00252832"/>
    <w:rsid w:val="00252FC2"/>
    <w:rsid w:val="00253261"/>
    <w:rsid w:val="00253945"/>
    <w:rsid w:val="002551FA"/>
    <w:rsid w:val="00255C58"/>
    <w:rsid w:val="00256AB4"/>
    <w:rsid w:val="00261FC4"/>
    <w:rsid w:val="00262316"/>
    <w:rsid w:val="00263BF3"/>
    <w:rsid w:val="0026473C"/>
    <w:rsid w:val="002651C9"/>
    <w:rsid w:val="002654CE"/>
    <w:rsid w:val="002666A2"/>
    <w:rsid w:val="002709A4"/>
    <w:rsid w:val="002759B2"/>
    <w:rsid w:val="00277EFA"/>
    <w:rsid w:val="002807DE"/>
    <w:rsid w:val="00280C49"/>
    <w:rsid w:val="0028156F"/>
    <w:rsid w:val="00281D5F"/>
    <w:rsid w:val="00282F29"/>
    <w:rsid w:val="00283FE6"/>
    <w:rsid w:val="00284B21"/>
    <w:rsid w:val="00285D60"/>
    <w:rsid w:val="002864DC"/>
    <w:rsid w:val="0028683C"/>
    <w:rsid w:val="002874FB"/>
    <w:rsid w:val="00287FAD"/>
    <w:rsid w:val="002905A7"/>
    <w:rsid w:val="002919A5"/>
    <w:rsid w:val="00293E7B"/>
    <w:rsid w:val="00294257"/>
    <w:rsid w:val="00294DBA"/>
    <w:rsid w:val="00295AFA"/>
    <w:rsid w:val="00297AFC"/>
    <w:rsid w:val="002A0F49"/>
    <w:rsid w:val="002A0F79"/>
    <w:rsid w:val="002A11CB"/>
    <w:rsid w:val="002A27F2"/>
    <w:rsid w:val="002A2865"/>
    <w:rsid w:val="002A48AC"/>
    <w:rsid w:val="002A6A0B"/>
    <w:rsid w:val="002A7F61"/>
    <w:rsid w:val="002B0434"/>
    <w:rsid w:val="002B0618"/>
    <w:rsid w:val="002B0E23"/>
    <w:rsid w:val="002B103B"/>
    <w:rsid w:val="002B1B93"/>
    <w:rsid w:val="002B32C7"/>
    <w:rsid w:val="002B41DE"/>
    <w:rsid w:val="002B4551"/>
    <w:rsid w:val="002B5611"/>
    <w:rsid w:val="002B5C8F"/>
    <w:rsid w:val="002B6226"/>
    <w:rsid w:val="002B7BEB"/>
    <w:rsid w:val="002C0FAD"/>
    <w:rsid w:val="002C1650"/>
    <w:rsid w:val="002C1F74"/>
    <w:rsid w:val="002C2E9D"/>
    <w:rsid w:val="002C50EC"/>
    <w:rsid w:val="002C72E7"/>
    <w:rsid w:val="002D1EAA"/>
    <w:rsid w:val="002D3508"/>
    <w:rsid w:val="002D4E25"/>
    <w:rsid w:val="002D53F5"/>
    <w:rsid w:val="002D6B3F"/>
    <w:rsid w:val="002D6CDA"/>
    <w:rsid w:val="002D6DB4"/>
    <w:rsid w:val="002E070D"/>
    <w:rsid w:val="002E07F4"/>
    <w:rsid w:val="002E135B"/>
    <w:rsid w:val="002E172E"/>
    <w:rsid w:val="002E24D1"/>
    <w:rsid w:val="002E27DB"/>
    <w:rsid w:val="002E3F84"/>
    <w:rsid w:val="002E507C"/>
    <w:rsid w:val="002E5F7B"/>
    <w:rsid w:val="002E6729"/>
    <w:rsid w:val="002E6AAA"/>
    <w:rsid w:val="002E70D2"/>
    <w:rsid w:val="002E72CF"/>
    <w:rsid w:val="002E78F3"/>
    <w:rsid w:val="002E79BB"/>
    <w:rsid w:val="002F3612"/>
    <w:rsid w:val="002F3977"/>
    <w:rsid w:val="002F3CE6"/>
    <w:rsid w:val="002F3DC5"/>
    <w:rsid w:val="002F4560"/>
    <w:rsid w:val="002F7D36"/>
    <w:rsid w:val="00301CCF"/>
    <w:rsid w:val="00302A6A"/>
    <w:rsid w:val="00304D05"/>
    <w:rsid w:val="0030523B"/>
    <w:rsid w:val="00305D49"/>
    <w:rsid w:val="003108BB"/>
    <w:rsid w:val="00311CF7"/>
    <w:rsid w:val="00312BE6"/>
    <w:rsid w:val="00314580"/>
    <w:rsid w:val="0031683A"/>
    <w:rsid w:val="0031714C"/>
    <w:rsid w:val="003178AD"/>
    <w:rsid w:val="003206D6"/>
    <w:rsid w:val="0032199E"/>
    <w:rsid w:val="00322375"/>
    <w:rsid w:val="00322582"/>
    <w:rsid w:val="003246D8"/>
    <w:rsid w:val="0032550F"/>
    <w:rsid w:val="003269D7"/>
    <w:rsid w:val="00326EEB"/>
    <w:rsid w:val="00327645"/>
    <w:rsid w:val="00330885"/>
    <w:rsid w:val="00330D77"/>
    <w:rsid w:val="0033135B"/>
    <w:rsid w:val="00332A45"/>
    <w:rsid w:val="00332AA4"/>
    <w:rsid w:val="00334F8B"/>
    <w:rsid w:val="003356F9"/>
    <w:rsid w:val="00335797"/>
    <w:rsid w:val="003373CE"/>
    <w:rsid w:val="00337B2C"/>
    <w:rsid w:val="003401C7"/>
    <w:rsid w:val="003437D6"/>
    <w:rsid w:val="00344354"/>
    <w:rsid w:val="00346741"/>
    <w:rsid w:val="00346BD5"/>
    <w:rsid w:val="00346CFD"/>
    <w:rsid w:val="00347E1F"/>
    <w:rsid w:val="0035089D"/>
    <w:rsid w:val="00350F32"/>
    <w:rsid w:val="00352C69"/>
    <w:rsid w:val="00352D31"/>
    <w:rsid w:val="003556F8"/>
    <w:rsid w:val="00356FA5"/>
    <w:rsid w:val="00357612"/>
    <w:rsid w:val="003621F7"/>
    <w:rsid w:val="00362CC4"/>
    <w:rsid w:val="0036543A"/>
    <w:rsid w:val="00366326"/>
    <w:rsid w:val="003663B5"/>
    <w:rsid w:val="00366799"/>
    <w:rsid w:val="0036772D"/>
    <w:rsid w:val="00367C4F"/>
    <w:rsid w:val="0037040C"/>
    <w:rsid w:val="00374707"/>
    <w:rsid w:val="00376010"/>
    <w:rsid w:val="00376543"/>
    <w:rsid w:val="00376A0D"/>
    <w:rsid w:val="00377241"/>
    <w:rsid w:val="00380B13"/>
    <w:rsid w:val="00381428"/>
    <w:rsid w:val="00381E8F"/>
    <w:rsid w:val="00384BC2"/>
    <w:rsid w:val="00385A6A"/>
    <w:rsid w:val="0038653A"/>
    <w:rsid w:val="003867EF"/>
    <w:rsid w:val="00386D75"/>
    <w:rsid w:val="0038789A"/>
    <w:rsid w:val="0039087C"/>
    <w:rsid w:val="00391A71"/>
    <w:rsid w:val="00393024"/>
    <w:rsid w:val="00393500"/>
    <w:rsid w:val="003935E8"/>
    <w:rsid w:val="00393C8D"/>
    <w:rsid w:val="0039497F"/>
    <w:rsid w:val="00394DFB"/>
    <w:rsid w:val="003955A3"/>
    <w:rsid w:val="00396515"/>
    <w:rsid w:val="00396971"/>
    <w:rsid w:val="00397F6B"/>
    <w:rsid w:val="003A058F"/>
    <w:rsid w:val="003A1CFD"/>
    <w:rsid w:val="003A3E4A"/>
    <w:rsid w:val="003A503A"/>
    <w:rsid w:val="003A55C4"/>
    <w:rsid w:val="003A59D0"/>
    <w:rsid w:val="003A5C78"/>
    <w:rsid w:val="003A5D9E"/>
    <w:rsid w:val="003A5F94"/>
    <w:rsid w:val="003A6D83"/>
    <w:rsid w:val="003B09A6"/>
    <w:rsid w:val="003B3A91"/>
    <w:rsid w:val="003B401A"/>
    <w:rsid w:val="003B4CF6"/>
    <w:rsid w:val="003B5269"/>
    <w:rsid w:val="003B62A6"/>
    <w:rsid w:val="003B650D"/>
    <w:rsid w:val="003C1994"/>
    <w:rsid w:val="003C2A2A"/>
    <w:rsid w:val="003C38AE"/>
    <w:rsid w:val="003C5721"/>
    <w:rsid w:val="003C58E3"/>
    <w:rsid w:val="003C7729"/>
    <w:rsid w:val="003C778D"/>
    <w:rsid w:val="003C7D8F"/>
    <w:rsid w:val="003C7E95"/>
    <w:rsid w:val="003D119A"/>
    <w:rsid w:val="003D1262"/>
    <w:rsid w:val="003D1907"/>
    <w:rsid w:val="003D35C2"/>
    <w:rsid w:val="003D3D98"/>
    <w:rsid w:val="003D3ED3"/>
    <w:rsid w:val="003D5ADD"/>
    <w:rsid w:val="003D77CC"/>
    <w:rsid w:val="003E029C"/>
    <w:rsid w:val="003E0C1A"/>
    <w:rsid w:val="003E0E0F"/>
    <w:rsid w:val="003E1540"/>
    <w:rsid w:val="003E2700"/>
    <w:rsid w:val="003E5021"/>
    <w:rsid w:val="003E6971"/>
    <w:rsid w:val="003E6D75"/>
    <w:rsid w:val="003F0BFD"/>
    <w:rsid w:val="003F4C22"/>
    <w:rsid w:val="003F5500"/>
    <w:rsid w:val="003F6652"/>
    <w:rsid w:val="003F6DBA"/>
    <w:rsid w:val="003F7E2C"/>
    <w:rsid w:val="003F7E42"/>
    <w:rsid w:val="004007A0"/>
    <w:rsid w:val="00400B94"/>
    <w:rsid w:val="00401525"/>
    <w:rsid w:val="004026D8"/>
    <w:rsid w:val="00403248"/>
    <w:rsid w:val="004035BF"/>
    <w:rsid w:val="00404CF8"/>
    <w:rsid w:val="00404E92"/>
    <w:rsid w:val="004052E7"/>
    <w:rsid w:val="00405B87"/>
    <w:rsid w:val="00410801"/>
    <w:rsid w:val="0041177F"/>
    <w:rsid w:val="00411AA3"/>
    <w:rsid w:val="0041201B"/>
    <w:rsid w:val="00414743"/>
    <w:rsid w:val="004170F0"/>
    <w:rsid w:val="00417C0D"/>
    <w:rsid w:val="00417F3A"/>
    <w:rsid w:val="0042040B"/>
    <w:rsid w:val="00421F12"/>
    <w:rsid w:val="00422265"/>
    <w:rsid w:val="00423EDA"/>
    <w:rsid w:val="00423F94"/>
    <w:rsid w:val="0042406D"/>
    <w:rsid w:val="00424726"/>
    <w:rsid w:val="00424870"/>
    <w:rsid w:val="00424C90"/>
    <w:rsid w:val="00425601"/>
    <w:rsid w:val="00427017"/>
    <w:rsid w:val="0043102B"/>
    <w:rsid w:val="00432533"/>
    <w:rsid w:val="0043287D"/>
    <w:rsid w:val="00433723"/>
    <w:rsid w:val="0043565F"/>
    <w:rsid w:val="00435C85"/>
    <w:rsid w:val="004366DC"/>
    <w:rsid w:val="00436CE4"/>
    <w:rsid w:val="00436D91"/>
    <w:rsid w:val="00440949"/>
    <w:rsid w:val="00441276"/>
    <w:rsid w:val="004434D1"/>
    <w:rsid w:val="00443F3E"/>
    <w:rsid w:val="0044457A"/>
    <w:rsid w:val="00444BFA"/>
    <w:rsid w:val="00445318"/>
    <w:rsid w:val="00446477"/>
    <w:rsid w:val="00447BE6"/>
    <w:rsid w:val="004508DF"/>
    <w:rsid w:val="00450FB1"/>
    <w:rsid w:val="0045392C"/>
    <w:rsid w:val="004546AE"/>
    <w:rsid w:val="00457927"/>
    <w:rsid w:val="00460027"/>
    <w:rsid w:val="00460E5E"/>
    <w:rsid w:val="00461DBE"/>
    <w:rsid w:val="00461F53"/>
    <w:rsid w:val="004626D6"/>
    <w:rsid w:val="004627F9"/>
    <w:rsid w:val="004633EC"/>
    <w:rsid w:val="00465300"/>
    <w:rsid w:val="0046579C"/>
    <w:rsid w:val="00465A4A"/>
    <w:rsid w:val="00465F26"/>
    <w:rsid w:val="00467502"/>
    <w:rsid w:val="0047491F"/>
    <w:rsid w:val="00474EFF"/>
    <w:rsid w:val="004758F8"/>
    <w:rsid w:val="004807DD"/>
    <w:rsid w:val="00482525"/>
    <w:rsid w:val="00482A70"/>
    <w:rsid w:val="00484A2D"/>
    <w:rsid w:val="0048501A"/>
    <w:rsid w:val="004860E5"/>
    <w:rsid w:val="004861E2"/>
    <w:rsid w:val="00487EA1"/>
    <w:rsid w:val="0049154E"/>
    <w:rsid w:val="00492269"/>
    <w:rsid w:val="00492293"/>
    <w:rsid w:val="00493F8C"/>
    <w:rsid w:val="004963C7"/>
    <w:rsid w:val="0049730B"/>
    <w:rsid w:val="0049748D"/>
    <w:rsid w:val="004A2B0C"/>
    <w:rsid w:val="004A43CC"/>
    <w:rsid w:val="004A5B42"/>
    <w:rsid w:val="004A6721"/>
    <w:rsid w:val="004A6FEF"/>
    <w:rsid w:val="004A7F8A"/>
    <w:rsid w:val="004B16C2"/>
    <w:rsid w:val="004B17DA"/>
    <w:rsid w:val="004B1B98"/>
    <w:rsid w:val="004B4578"/>
    <w:rsid w:val="004B5289"/>
    <w:rsid w:val="004B6F5F"/>
    <w:rsid w:val="004C0D99"/>
    <w:rsid w:val="004C22C6"/>
    <w:rsid w:val="004C2446"/>
    <w:rsid w:val="004C25C0"/>
    <w:rsid w:val="004C281C"/>
    <w:rsid w:val="004C2CBF"/>
    <w:rsid w:val="004C4BCA"/>
    <w:rsid w:val="004C59EC"/>
    <w:rsid w:val="004C676D"/>
    <w:rsid w:val="004C6927"/>
    <w:rsid w:val="004D32C5"/>
    <w:rsid w:val="004D63BC"/>
    <w:rsid w:val="004D7858"/>
    <w:rsid w:val="004E15BD"/>
    <w:rsid w:val="004E41FC"/>
    <w:rsid w:val="004E5E1D"/>
    <w:rsid w:val="004E5F0F"/>
    <w:rsid w:val="004E6B75"/>
    <w:rsid w:val="004E79D5"/>
    <w:rsid w:val="004E7E7C"/>
    <w:rsid w:val="004F199B"/>
    <w:rsid w:val="004F2702"/>
    <w:rsid w:val="004F2CBE"/>
    <w:rsid w:val="004F3353"/>
    <w:rsid w:val="004F4030"/>
    <w:rsid w:val="004F5C01"/>
    <w:rsid w:val="004F6F93"/>
    <w:rsid w:val="00503072"/>
    <w:rsid w:val="0050320A"/>
    <w:rsid w:val="00503BC0"/>
    <w:rsid w:val="00503C6A"/>
    <w:rsid w:val="00510440"/>
    <w:rsid w:val="005112C7"/>
    <w:rsid w:val="00512832"/>
    <w:rsid w:val="00514205"/>
    <w:rsid w:val="005142AF"/>
    <w:rsid w:val="00515404"/>
    <w:rsid w:val="00515DB7"/>
    <w:rsid w:val="00516564"/>
    <w:rsid w:val="0052208C"/>
    <w:rsid w:val="00522472"/>
    <w:rsid w:val="00523214"/>
    <w:rsid w:val="0052380C"/>
    <w:rsid w:val="0052406D"/>
    <w:rsid w:val="00525C0F"/>
    <w:rsid w:val="0052666C"/>
    <w:rsid w:val="00527F3A"/>
    <w:rsid w:val="00534526"/>
    <w:rsid w:val="00534CEC"/>
    <w:rsid w:val="0053681D"/>
    <w:rsid w:val="005370C3"/>
    <w:rsid w:val="00540316"/>
    <w:rsid w:val="005404AA"/>
    <w:rsid w:val="005424B4"/>
    <w:rsid w:val="00542986"/>
    <w:rsid w:val="00543731"/>
    <w:rsid w:val="0054591A"/>
    <w:rsid w:val="005467D8"/>
    <w:rsid w:val="0055056D"/>
    <w:rsid w:val="00550C55"/>
    <w:rsid w:val="00551395"/>
    <w:rsid w:val="005517B3"/>
    <w:rsid w:val="00554454"/>
    <w:rsid w:val="005555F9"/>
    <w:rsid w:val="00557770"/>
    <w:rsid w:val="00561176"/>
    <w:rsid w:val="00561279"/>
    <w:rsid w:val="00561753"/>
    <w:rsid w:val="00562621"/>
    <w:rsid w:val="00562A1F"/>
    <w:rsid w:val="00563022"/>
    <w:rsid w:val="00564942"/>
    <w:rsid w:val="005649B4"/>
    <w:rsid w:val="00566C80"/>
    <w:rsid w:val="00567638"/>
    <w:rsid w:val="0057189F"/>
    <w:rsid w:val="00573B66"/>
    <w:rsid w:val="0057440D"/>
    <w:rsid w:val="00574C39"/>
    <w:rsid w:val="00577D28"/>
    <w:rsid w:val="00580FD2"/>
    <w:rsid w:val="0058179B"/>
    <w:rsid w:val="00581C54"/>
    <w:rsid w:val="00582076"/>
    <w:rsid w:val="00582265"/>
    <w:rsid w:val="00582732"/>
    <w:rsid w:val="00582D28"/>
    <w:rsid w:val="0058325B"/>
    <w:rsid w:val="005835D6"/>
    <w:rsid w:val="00583DF6"/>
    <w:rsid w:val="00583E48"/>
    <w:rsid w:val="00584A5D"/>
    <w:rsid w:val="00584DBE"/>
    <w:rsid w:val="0058699B"/>
    <w:rsid w:val="00586D92"/>
    <w:rsid w:val="00586FEE"/>
    <w:rsid w:val="00590DDC"/>
    <w:rsid w:val="00590E3A"/>
    <w:rsid w:val="00591FBF"/>
    <w:rsid w:val="005921F6"/>
    <w:rsid w:val="005923C7"/>
    <w:rsid w:val="00593189"/>
    <w:rsid w:val="005938BA"/>
    <w:rsid w:val="00593BB8"/>
    <w:rsid w:val="00594346"/>
    <w:rsid w:val="005949D1"/>
    <w:rsid w:val="005A0654"/>
    <w:rsid w:val="005A1200"/>
    <w:rsid w:val="005A35AA"/>
    <w:rsid w:val="005A4B53"/>
    <w:rsid w:val="005A5321"/>
    <w:rsid w:val="005A56BF"/>
    <w:rsid w:val="005A5A86"/>
    <w:rsid w:val="005A6C84"/>
    <w:rsid w:val="005B054E"/>
    <w:rsid w:val="005B07DC"/>
    <w:rsid w:val="005B2A5E"/>
    <w:rsid w:val="005B4EA8"/>
    <w:rsid w:val="005B5B92"/>
    <w:rsid w:val="005B6B1C"/>
    <w:rsid w:val="005C083F"/>
    <w:rsid w:val="005C10CA"/>
    <w:rsid w:val="005C158D"/>
    <w:rsid w:val="005C2459"/>
    <w:rsid w:val="005C34E7"/>
    <w:rsid w:val="005C38C6"/>
    <w:rsid w:val="005C5C07"/>
    <w:rsid w:val="005C6701"/>
    <w:rsid w:val="005C77F4"/>
    <w:rsid w:val="005D0086"/>
    <w:rsid w:val="005D3994"/>
    <w:rsid w:val="005D6414"/>
    <w:rsid w:val="005D6EA2"/>
    <w:rsid w:val="005E1527"/>
    <w:rsid w:val="005E354A"/>
    <w:rsid w:val="005E4F16"/>
    <w:rsid w:val="005E65D2"/>
    <w:rsid w:val="005E7A73"/>
    <w:rsid w:val="005F17FA"/>
    <w:rsid w:val="005F2041"/>
    <w:rsid w:val="005F48E3"/>
    <w:rsid w:val="005F5C94"/>
    <w:rsid w:val="005F6DB7"/>
    <w:rsid w:val="006000AB"/>
    <w:rsid w:val="00600191"/>
    <w:rsid w:val="0060318A"/>
    <w:rsid w:val="00603219"/>
    <w:rsid w:val="0060324C"/>
    <w:rsid w:val="00604B62"/>
    <w:rsid w:val="00604C55"/>
    <w:rsid w:val="0060561F"/>
    <w:rsid w:val="00606BBC"/>
    <w:rsid w:val="00606E48"/>
    <w:rsid w:val="006111E7"/>
    <w:rsid w:val="00611F62"/>
    <w:rsid w:val="006124F7"/>
    <w:rsid w:val="00612D51"/>
    <w:rsid w:val="006141EB"/>
    <w:rsid w:val="00620D16"/>
    <w:rsid w:val="00622A4E"/>
    <w:rsid w:val="00623805"/>
    <w:rsid w:val="006240F7"/>
    <w:rsid w:val="00624A00"/>
    <w:rsid w:val="00626692"/>
    <w:rsid w:val="006273EC"/>
    <w:rsid w:val="0063000F"/>
    <w:rsid w:val="00631AF8"/>
    <w:rsid w:val="0063254E"/>
    <w:rsid w:val="006337FC"/>
    <w:rsid w:val="00634E29"/>
    <w:rsid w:val="006363ED"/>
    <w:rsid w:val="00637CD0"/>
    <w:rsid w:val="00641BC9"/>
    <w:rsid w:val="00642698"/>
    <w:rsid w:val="00642A87"/>
    <w:rsid w:val="00642BD9"/>
    <w:rsid w:val="00643F91"/>
    <w:rsid w:val="00644193"/>
    <w:rsid w:val="00644DC7"/>
    <w:rsid w:val="00646013"/>
    <w:rsid w:val="00647F24"/>
    <w:rsid w:val="0065151B"/>
    <w:rsid w:val="00651A5F"/>
    <w:rsid w:val="00651BEF"/>
    <w:rsid w:val="006530B5"/>
    <w:rsid w:val="00655B95"/>
    <w:rsid w:val="00660872"/>
    <w:rsid w:val="0066115E"/>
    <w:rsid w:val="006611D9"/>
    <w:rsid w:val="00661A63"/>
    <w:rsid w:val="00661C50"/>
    <w:rsid w:val="006632FB"/>
    <w:rsid w:val="00664B14"/>
    <w:rsid w:val="00664BBF"/>
    <w:rsid w:val="00666794"/>
    <w:rsid w:val="00666F1C"/>
    <w:rsid w:val="006707B3"/>
    <w:rsid w:val="00670C8B"/>
    <w:rsid w:val="00671671"/>
    <w:rsid w:val="00674224"/>
    <w:rsid w:val="00676327"/>
    <w:rsid w:val="0067642A"/>
    <w:rsid w:val="006769AD"/>
    <w:rsid w:val="00677713"/>
    <w:rsid w:val="00677FD4"/>
    <w:rsid w:val="00680097"/>
    <w:rsid w:val="0068047F"/>
    <w:rsid w:val="006804CD"/>
    <w:rsid w:val="006808C5"/>
    <w:rsid w:val="00680C03"/>
    <w:rsid w:val="00681F5E"/>
    <w:rsid w:val="0068235F"/>
    <w:rsid w:val="00684B6C"/>
    <w:rsid w:val="0068605C"/>
    <w:rsid w:val="00687F71"/>
    <w:rsid w:val="00690A28"/>
    <w:rsid w:val="006932B5"/>
    <w:rsid w:val="006947BF"/>
    <w:rsid w:val="0069539C"/>
    <w:rsid w:val="0069599F"/>
    <w:rsid w:val="00696284"/>
    <w:rsid w:val="006971C0"/>
    <w:rsid w:val="006A0127"/>
    <w:rsid w:val="006A0F69"/>
    <w:rsid w:val="006A1910"/>
    <w:rsid w:val="006A1DA3"/>
    <w:rsid w:val="006A2203"/>
    <w:rsid w:val="006A2EDA"/>
    <w:rsid w:val="006A361E"/>
    <w:rsid w:val="006A3A45"/>
    <w:rsid w:val="006A4091"/>
    <w:rsid w:val="006A47E5"/>
    <w:rsid w:val="006A4C49"/>
    <w:rsid w:val="006A508B"/>
    <w:rsid w:val="006A76D7"/>
    <w:rsid w:val="006A7856"/>
    <w:rsid w:val="006B0700"/>
    <w:rsid w:val="006B1523"/>
    <w:rsid w:val="006B268B"/>
    <w:rsid w:val="006B36DF"/>
    <w:rsid w:val="006B4E26"/>
    <w:rsid w:val="006B5691"/>
    <w:rsid w:val="006B7AFC"/>
    <w:rsid w:val="006C009B"/>
    <w:rsid w:val="006C0A6F"/>
    <w:rsid w:val="006C17BD"/>
    <w:rsid w:val="006C2252"/>
    <w:rsid w:val="006C2405"/>
    <w:rsid w:val="006C24FC"/>
    <w:rsid w:val="006C25F0"/>
    <w:rsid w:val="006C2FB7"/>
    <w:rsid w:val="006C4438"/>
    <w:rsid w:val="006C485D"/>
    <w:rsid w:val="006C4CFF"/>
    <w:rsid w:val="006D531E"/>
    <w:rsid w:val="006E0A45"/>
    <w:rsid w:val="006E0B02"/>
    <w:rsid w:val="006E12F4"/>
    <w:rsid w:val="006E1AD0"/>
    <w:rsid w:val="006E41EB"/>
    <w:rsid w:val="006E46C9"/>
    <w:rsid w:val="006E4D30"/>
    <w:rsid w:val="006E523D"/>
    <w:rsid w:val="006E53CD"/>
    <w:rsid w:val="006E61E6"/>
    <w:rsid w:val="006E6539"/>
    <w:rsid w:val="006E6596"/>
    <w:rsid w:val="006F15E2"/>
    <w:rsid w:val="006F417C"/>
    <w:rsid w:val="006F5385"/>
    <w:rsid w:val="006F5C1D"/>
    <w:rsid w:val="006F5D58"/>
    <w:rsid w:val="006F6FED"/>
    <w:rsid w:val="007008B0"/>
    <w:rsid w:val="0070159C"/>
    <w:rsid w:val="00702C56"/>
    <w:rsid w:val="00702F93"/>
    <w:rsid w:val="00704080"/>
    <w:rsid w:val="007042E6"/>
    <w:rsid w:val="00707392"/>
    <w:rsid w:val="007109B2"/>
    <w:rsid w:val="00711DEA"/>
    <w:rsid w:val="0071381F"/>
    <w:rsid w:val="00714EFA"/>
    <w:rsid w:val="00715D85"/>
    <w:rsid w:val="00717CB3"/>
    <w:rsid w:val="00723FC7"/>
    <w:rsid w:val="00724F55"/>
    <w:rsid w:val="00726A17"/>
    <w:rsid w:val="00726DC6"/>
    <w:rsid w:val="0073184B"/>
    <w:rsid w:val="00732DBD"/>
    <w:rsid w:val="0073442A"/>
    <w:rsid w:val="0073465F"/>
    <w:rsid w:val="00734DCD"/>
    <w:rsid w:val="0073524E"/>
    <w:rsid w:val="007367D7"/>
    <w:rsid w:val="00736B81"/>
    <w:rsid w:val="007376B6"/>
    <w:rsid w:val="00741421"/>
    <w:rsid w:val="00741B39"/>
    <w:rsid w:val="00741F5D"/>
    <w:rsid w:val="007442AA"/>
    <w:rsid w:val="00746557"/>
    <w:rsid w:val="00746DD9"/>
    <w:rsid w:val="007517C1"/>
    <w:rsid w:val="00751F70"/>
    <w:rsid w:val="0075275E"/>
    <w:rsid w:val="00753A71"/>
    <w:rsid w:val="00753E57"/>
    <w:rsid w:val="00754A3C"/>
    <w:rsid w:val="00756485"/>
    <w:rsid w:val="007565E0"/>
    <w:rsid w:val="007570DB"/>
    <w:rsid w:val="00760515"/>
    <w:rsid w:val="00760A49"/>
    <w:rsid w:val="00761F36"/>
    <w:rsid w:val="0076202A"/>
    <w:rsid w:val="0076300F"/>
    <w:rsid w:val="00763021"/>
    <w:rsid w:val="007633E2"/>
    <w:rsid w:val="00763683"/>
    <w:rsid w:val="00765890"/>
    <w:rsid w:val="00765CF9"/>
    <w:rsid w:val="0076656A"/>
    <w:rsid w:val="00766771"/>
    <w:rsid w:val="00766E04"/>
    <w:rsid w:val="00766F6B"/>
    <w:rsid w:val="007710DB"/>
    <w:rsid w:val="00771A72"/>
    <w:rsid w:val="00771AD3"/>
    <w:rsid w:val="00771D49"/>
    <w:rsid w:val="007737CE"/>
    <w:rsid w:val="0077515A"/>
    <w:rsid w:val="00775CF3"/>
    <w:rsid w:val="00776350"/>
    <w:rsid w:val="007772AF"/>
    <w:rsid w:val="007776E3"/>
    <w:rsid w:val="00780C74"/>
    <w:rsid w:val="00787DE2"/>
    <w:rsid w:val="007906A5"/>
    <w:rsid w:val="00790A95"/>
    <w:rsid w:val="00790C15"/>
    <w:rsid w:val="0079184A"/>
    <w:rsid w:val="007923EC"/>
    <w:rsid w:val="00793805"/>
    <w:rsid w:val="00794250"/>
    <w:rsid w:val="007942BA"/>
    <w:rsid w:val="00797A43"/>
    <w:rsid w:val="007A0713"/>
    <w:rsid w:val="007A18BC"/>
    <w:rsid w:val="007A276E"/>
    <w:rsid w:val="007A4547"/>
    <w:rsid w:val="007A5667"/>
    <w:rsid w:val="007A5A9F"/>
    <w:rsid w:val="007A6C7E"/>
    <w:rsid w:val="007A77F4"/>
    <w:rsid w:val="007A7953"/>
    <w:rsid w:val="007A7B89"/>
    <w:rsid w:val="007A7D89"/>
    <w:rsid w:val="007B35BF"/>
    <w:rsid w:val="007B48A0"/>
    <w:rsid w:val="007B59E3"/>
    <w:rsid w:val="007B6C47"/>
    <w:rsid w:val="007C069D"/>
    <w:rsid w:val="007C14F6"/>
    <w:rsid w:val="007C170F"/>
    <w:rsid w:val="007C45BD"/>
    <w:rsid w:val="007C5DA4"/>
    <w:rsid w:val="007C62CB"/>
    <w:rsid w:val="007C69F4"/>
    <w:rsid w:val="007C6B14"/>
    <w:rsid w:val="007C73DB"/>
    <w:rsid w:val="007C7653"/>
    <w:rsid w:val="007C7E3C"/>
    <w:rsid w:val="007D0129"/>
    <w:rsid w:val="007D1D85"/>
    <w:rsid w:val="007D27A4"/>
    <w:rsid w:val="007D336C"/>
    <w:rsid w:val="007D3912"/>
    <w:rsid w:val="007D5583"/>
    <w:rsid w:val="007D5F39"/>
    <w:rsid w:val="007D72B3"/>
    <w:rsid w:val="007E0579"/>
    <w:rsid w:val="007E0BBB"/>
    <w:rsid w:val="007E56E9"/>
    <w:rsid w:val="007E76BC"/>
    <w:rsid w:val="007E79D1"/>
    <w:rsid w:val="007E7F8C"/>
    <w:rsid w:val="007F2218"/>
    <w:rsid w:val="007F2514"/>
    <w:rsid w:val="007F275B"/>
    <w:rsid w:val="007F4ADF"/>
    <w:rsid w:val="007F4B58"/>
    <w:rsid w:val="007F6B10"/>
    <w:rsid w:val="00800FDE"/>
    <w:rsid w:val="00804AB1"/>
    <w:rsid w:val="00804F0A"/>
    <w:rsid w:val="00804FBD"/>
    <w:rsid w:val="00805002"/>
    <w:rsid w:val="00805D4A"/>
    <w:rsid w:val="008064E4"/>
    <w:rsid w:val="0081146E"/>
    <w:rsid w:val="00813E18"/>
    <w:rsid w:val="0081534B"/>
    <w:rsid w:val="008158EF"/>
    <w:rsid w:val="0082006E"/>
    <w:rsid w:val="0082074A"/>
    <w:rsid w:val="0082135C"/>
    <w:rsid w:val="00822AC1"/>
    <w:rsid w:val="00822D8B"/>
    <w:rsid w:val="00825A5F"/>
    <w:rsid w:val="00825BEE"/>
    <w:rsid w:val="00825F43"/>
    <w:rsid w:val="00826732"/>
    <w:rsid w:val="00830EFA"/>
    <w:rsid w:val="00831961"/>
    <w:rsid w:val="00831D8F"/>
    <w:rsid w:val="00831E47"/>
    <w:rsid w:val="00832B5E"/>
    <w:rsid w:val="0083335D"/>
    <w:rsid w:val="00834524"/>
    <w:rsid w:val="00834AAF"/>
    <w:rsid w:val="00836537"/>
    <w:rsid w:val="008400C4"/>
    <w:rsid w:val="00840F67"/>
    <w:rsid w:val="00841207"/>
    <w:rsid w:val="008439BE"/>
    <w:rsid w:val="00846DEB"/>
    <w:rsid w:val="008471F9"/>
    <w:rsid w:val="008508E9"/>
    <w:rsid w:val="008513EA"/>
    <w:rsid w:val="00852975"/>
    <w:rsid w:val="00853015"/>
    <w:rsid w:val="00854B80"/>
    <w:rsid w:val="00861C8F"/>
    <w:rsid w:val="00862AF1"/>
    <w:rsid w:val="008637CC"/>
    <w:rsid w:val="00865831"/>
    <w:rsid w:val="00866447"/>
    <w:rsid w:val="0086734A"/>
    <w:rsid w:val="00871706"/>
    <w:rsid w:val="00873E30"/>
    <w:rsid w:val="00874D80"/>
    <w:rsid w:val="00875312"/>
    <w:rsid w:val="00875BC0"/>
    <w:rsid w:val="00875E81"/>
    <w:rsid w:val="00876C39"/>
    <w:rsid w:val="0087715C"/>
    <w:rsid w:val="008771C5"/>
    <w:rsid w:val="00881BE1"/>
    <w:rsid w:val="00882AE8"/>
    <w:rsid w:val="00884585"/>
    <w:rsid w:val="00884B04"/>
    <w:rsid w:val="00886E0F"/>
    <w:rsid w:val="0089052B"/>
    <w:rsid w:val="00894A0C"/>
    <w:rsid w:val="00897AA6"/>
    <w:rsid w:val="00897CD9"/>
    <w:rsid w:val="008A044B"/>
    <w:rsid w:val="008A1744"/>
    <w:rsid w:val="008A2F11"/>
    <w:rsid w:val="008A3FDC"/>
    <w:rsid w:val="008A41A9"/>
    <w:rsid w:val="008A4681"/>
    <w:rsid w:val="008A55E5"/>
    <w:rsid w:val="008A6677"/>
    <w:rsid w:val="008A6B42"/>
    <w:rsid w:val="008B0492"/>
    <w:rsid w:val="008B088F"/>
    <w:rsid w:val="008B1834"/>
    <w:rsid w:val="008B2A05"/>
    <w:rsid w:val="008B2FD3"/>
    <w:rsid w:val="008B4549"/>
    <w:rsid w:val="008B472D"/>
    <w:rsid w:val="008B4D14"/>
    <w:rsid w:val="008B587E"/>
    <w:rsid w:val="008B7E4B"/>
    <w:rsid w:val="008C017B"/>
    <w:rsid w:val="008C04BF"/>
    <w:rsid w:val="008C14AA"/>
    <w:rsid w:val="008C1BD0"/>
    <w:rsid w:val="008C4FBE"/>
    <w:rsid w:val="008D028A"/>
    <w:rsid w:val="008D112F"/>
    <w:rsid w:val="008D410C"/>
    <w:rsid w:val="008D4BC9"/>
    <w:rsid w:val="008D5851"/>
    <w:rsid w:val="008D6C36"/>
    <w:rsid w:val="008D719E"/>
    <w:rsid w:val="008D73A7"/>
    <w:rsid w:val="008D7596"/>
    <w:rsid w:val="008D764A"/>
    <w:rsid w:val="008D76EE"/>
    <w:rsid w:val="008E0095"/>
    <w:rsid w:val="008E0F73"/>
    <w:rsid w:val="008E3CE2"/>
    <w:rsid w:val="008E46EA"/>
    <w:rsid w:val="008E4AA1"/>
    <w:rsid w:val="008E4C4B"/>
    <w:rsid w:val="008E5438"/>
    <w:rsid w:val="008E7A85"/>
    <w:rsid w:val="008F0F7D"/>
    <w:rsid w:val="008F1178"/>
    <w:rsid w:val="008F18AB"/>
    <w:rsid w:val="008F2051"/>
    <w:rsid w:val="008F25FB"/>
    <w:rsid w:val="008F2E72"/>
    <w:rsid w:val="008F2F1B"/>
    <w:rsid w:val="008F3304"/>
    <w:rsid w:val="008F588B"/>
    <w:rsid w:val="008F5CAE"/>
    <w:rsid w:val="008F701E"/>
    <w:rsid w:val="00901EE5"/>
    <w:rsid w:val="009024F8"/>
    <w:rsid w:val="0090301E"/>
    <w:rsid w:val="00904516"/>
    <w:rsid w:val="00904976"/>
    <w:rsid w:val="00907616"/>
    <w:rsid w:val="0090763D"/>
    <w:rsid w:val="00911E13"/>
    <w:rsid w:val="009128DA"/>
    <w:rsid w:val="00916667"/>
    <w:rsid w:val="00916BA5"/>
    <w:rsid w:val="00917C78"/>
    <w:rsid w:val="00922822"/>
    <w:rsid w:val="00922C2D"/>
    <w:rsid w:val="009246F8"/>
    <w:rsid w:val="00924C90"/>
    <w:rsid w:val="00926543"/>
    <w:rsid w:val="00926689"/>
    <w:rsid w:val="009276D2"/>
    <w:rsid w:val="00927979"/>
    <w:rsid w:val="00927ADA"/>
    <w:rsid w:val="00927F82"/>
    <w:rsid w:val="00930442"/>
    <w:rsid w:val="00932681"/>
    <w:rsid w:val="00932C16"/>
    <w:rsid w:val="0093367D"/>
    <w:rsid w:val="00935940"/>
    <w:rsid w:val="009362D4"/>
    <w:rsid w:val="00936376"/>
    <w:rsid w:val="00940006"/>
    <w:rsid w:val="00941F28"/>
    <w:rsid w:val="009424F5"/>
    <w:rsid w:val="00942B38"/>
    <w:rsid w:val="0094353E"/>
    <w:rsid w:val="00944860"/>
    <w:rsid w:val="009454EE"/>
    <w:rsid w:val="00945A28"/>
    <w:rsid w:val="00945C26"/>
    <w:rsid w:val="00945E0B"/>
    <w:rsid w:val="009479BD"/>
    <w:rsid w:val="00947C2C"/>
    <w:rsid w:val="00954761"/>
    <w:rsid w:val="00954B82"/>
    <w:rsid w:val="00954C04"/>
    <w:rsid w:val="00955967"/>
    <w:rsid w:val="00956D04"/>
    <w:rsid w:val="00960541"/>
    <w:rsid w:val="00960874"/>
    <w:rsid w:val="00960B8B"/>
    <w:rsid w:val="00960F17"/>
    <w:rsid w:val="00962AE7"/>
    <w:rsid w:val="00965B31"/>
    <w:rsid w:val="00965FCA"/>
    <w:rsid w:val="00967629"/>
    <w:rsid w:val="009708CA"/>
    <w:rsid w:val="00970A55"/>
    <w:rsid w:val="00970C1F"/>
    <w:rsid w:val="00972D4B"/>
    <w:rsid w:val="00975710"/>
    <w:rsid w:val="0097655E"/>
    <w:rsid w:val="0098135B"/>
    <w:rsid w:val="009830A5"/>
    <w:rsid w:val="0098312B"/>
    <w:rsid w:val="00985319"/>
    <w:rsid w:val="00985448"/>
    <w:rsid w:val="009855EC"/>
    <w:rsid w:val="00985DFD"/>
    <w:rsid w:val="009866D3"/>
    <w:rsid w:val="0098748D"/>
    <w:rsid w:val="009914F6"/>
    <w:rsid w:val="0099269C"/>
    <w:rsid w:val="0099491C"/>
    <w:rsid w:val="009969F1"/>
    <w:rsid w:val="00996F5D"/>
    <w:rsid w:val="00997593"/>
    <w:rsid w:val="0099771B"/>
    <w:rsid w:val="009979C6"/>
    <w:rsid w:val="009A0C99"/>
    <w:rsid w:val="009A3C72"/>
    <w:rsid w:val="009A4969"/>
    <w:rsid w:val="009A5EB2"/>
    <w:rsid w:val="009A5F5B"/>
    <w:rsid w:val="009A5FA0"/>
    <w:rsid w:val="009A667F"/>
    <w:rsid w:val="009B0A2E"/>
    <w:rsid w:val="009B14CD"/>
    <w:rsid w:val="009B464B"/>
    <w:rsid w:val="009B5192"/>
    <w:rsid w:val="009B525D"/>
    <w:rsid w:val="009B6920"/>
    <w:rsid w:val="009B6CA7"/>
    <w:rsid w:val="009B7381"/>
    <w:rsid w:val="009B7574"/>
    <w:rsid w:val="009B782C"/>
    <w:rsid w:val="009B7A64"/>
    <w:rsid w:val="009C0661"/>
    <w:rsid w:val="009C1816"/>
    <w:rsid w:val="009C1B37"/>
    <w:rsid w:val="009C39A3"/>
    <w:rsid w:val="009C4A95"/>
    <w:rsid w:val="009C5E3D"/>
    <w:rsid w:val="009C5F58"/>
    <w:rsid w:val="009C7100"/>
    <w:rsid w:val="009C7C92"/>
    <w:rsid w:val="009D0743"/>
    <w:rsid w:val="009D2B34"/>
    <w:rsid w:val="009D3585"/>
    <w:rsid w:val="009D47D2"/>
    <w:rsid w:val="009D528B"/>
    <w:rsid w:val="009D5C7F"/>
    <w:rsid w:val="009D676E"/>
    <w:rsid w:val="009D7B5C"/>
    <w:rsid w:val="009E1D22"/>
    <w:rsid w:val="009E2291"/>
    <w:rsid w:val="009E268A"/>
    <w:rsid w:val="009E2B21"/>
    <w:rsid w:val="009E34D5"/>
    <w:rsid w:val="009E3B15"/>
    <w:rsid w:val="009E4611"/>
    <w:rsid w:val="009E4FA2"/>
    <w:rsid w:val="009E6FC1"/>
    <w:rsid w:val="009E7C93"/>
    <w:rsid w:val="009F0CB5"/>
    <w:rsid w:val="009F101D"/>
    <w:rsid w:val="009F39F9"/>
    <w:rsid w:val="009F4698"/>
    <w:rsid w:val="009F6197"/>
    <w:rsid w:val="009F67A3"/>
    <w:rsid w:val="00A010D9"/>
    <w:rsid w:val="00A0143A"/>
    <w:rsid w:val="00A017D6"/>
    <w:rsid w:val="00A06B29"/>
    <w:rsid w:val="00A06D5F"/>
    <w:rsid w:val="00A06E5F"/>
    <w:rsid w:val="00A079F1"/>
    <w:rsid w:val="00A10554"/>
    <w:rsid w:val="00A1100C"/>
    <w:rsid w:val="00A134D5"/>
    <w:rsid w:val="00A14B34"/>
    <w:rsid w:val="00A16565"/>
    <w:rsid w:val="00A1706F"/>
    <w:rsid w:val="00A17B74"/>
    <w:rsid w:val="00A20EA5"/>
    <w:rsid w:val="00A210F4"/>
    <w:rsid w:val="00A2235A"/>
    <w:rsid w:val="00A22489"/>
    <w:rsid w:val="00A228D4"/>
    <w:rsid w:val="00A22E43"/>
    <w:rsid w:val="00A239B8"/>
    <w:rsid w:val="00A24A35"/>
    <w:rsid w:val="00A24CBF"/>
    <w:rsid w:val="00A26B43"/>
    <w:rsid w:val="00A2744C"/>
    <w:rsid w:val="00A306D8"/>
    <w:rsid w:val="00A30785"/>
    <w:rsid w:val="00A32437"/>
    <w:rsid w:val="00A328A2"/>
    <w:rsid w:val="00A40A1C"/>
    <w:rsid w:val="00A44B2D"/>
    <w:rsid w:val="00A44E35"/>
    <w:rsid w:val="00A4501D"/>
    <w:rsid w:val="00A453D7"/>
    <w:rsid w:val="00A457FE"/>
    <w:rsid w:val="00A46527"/>
    <w:rsid w:val="00A46572"/>
    <w:rsid w:val="00A46C82"/>
    <w:rsid w:val="00A470BA"/>
    <w:rsid w:val="00A47CB5"/>
    <w:rsid w:val="00A507E9"/>
    <w:rsid w:val="00A510EB"/>
    <w:rsid w:val="00A513F0"/>
    <w:rsid w:val="00A540D7"/>
    <w:rsid w:val="00A55DD1"/>
    <w:rsid w:val="00A5625D"/>
    <w:rsid w:val="00A63B93"/>
    <w:rsid w:val="00A63D83"/>
    <w:rsid w:val="00A64DBA"/>
    <w:rsid w:val="00A66DC9"/>
    <w:rsid w:val="00A66F25"/>
    <w:rsid w:val="00A6733D"/>
    <w:rsid w:val="00A71FD0"/>
    <w:rsid w:val="00A7238E"/>
    <w:rsid w:val="00A72569"/>
    <w:rsid w:val="00A735F0"/>
    <w:rsid w:val="00A73686"/>
    <w:rsid w:val="00A74AE1"/>
    <w:rsid w:val="00A7521D"/>
    <w:rsid w:val="00A75ADD"/>
    <w:rsid w:val="00A7726E"/>
    <w:rsid w:val="00A85233"/>
    <w:rsid w:val="00A870F3"/>
    <w:rsid w:val="00A87E7E"/>
    <w:rsid w:val="00A90BFC"/>
    <w:rsid w:val="00A91AAB"/>
    <w:rsid w:val="00A9268C"/>
    <w:rsid w:val="00A94833"/>
    <w:rsid w:val="00AA1773"/>
    <w:rsid w:val="00AA192D"/>
    <w:rsid w:val="00AA54A8"/>
    <w:rsid w:val="00AA68F9"/>
    <w:rsid w:val="00AA7932"/>
    <w:rsid w:val="00AB04A3"/>
    <w:rsid w:val="00AB0DBA"/>
    <w:rsid w:val="00AB201C"/>
    <w:rsid w:val="00AB2498"/>
    <w:rsid w:val="00AB3B83"/>
    <w:rsid w:val="00AB4214"/>
    <w:rsid w:val="00AB5AF7"/>
    <w:rsid w:val="00AB61DD"/>
    <w:rsid w:val="00AB6E6C"/>
    <w:rsid w:val="00AB7B1B"/>
    <w:rsid w:val="00AB7DA2"/>
    <w:rsid w:val="00AB7E39"/>
    <w:rsid w:val="00AC109B"/>
    <w:rsid w:val="00AC1577"/>
    <w:rsid w:val="00AC27F2"/>
    <w:rsid w:val="00AC3DF4"/>
    <w:rsid w:val="00AC583A"/>
    <w:rsid w:val="00AC67F9"/>
    <w:rsid w:val="00AC6D90"/>
    <w:rsid w:val="00AD0C32"/>
    <w:rsid w:val="00AD2188"/>
    <w:rsid w:val="00AD5EE6"/>
    <w:rsid w:val="00AD6A0F"/>
    <w:rsid w:val="00AE0B97"/>
    <w:rsid w:val="00AE2A39"/>
    <w:rsid w:val="00AE2F6C"/>
    <w:rsid w:val="00AE5135"/>
    <w:rsid w:val="00AE63E7"/>
    <w:rsid w:val="00AF0547"/>
    <w:rsid w:val="00AF1A18"/>
    <w:rsid w:val="00AF1CFE"/>
    <w:rsid w:val="00AF26BA"/>
    <w:rsid w:val="00AF31FF"/>
    <w:rsid w:val="00AF3359"/>
    <w:rsid w:val="00AF33A5"/>
    <w:rsid w:val="00AF44CF"/>
    <w:rsid w:val="00AF4B4A"/>
    <w:rsid w:val="00AF75EF"/>
    <w:rsid w:val="00AF7D67"/>
    <w:rsid w:val="00B00DEA"/>
    <w:rsid w:val="00B014DB"/>
    <w:rsid w:val="00B01FE5"/>
    <w:rsid w:val="00B0330D"/>
    <w:rsid w:val="00B0434B"/>
    <w:rsid w:val="00B045FA"/>
    <w:rsid w:val="00B04860"/>
    <w:rsid w:val="00B050C3"/>
    <w:rsid w:val="00B0572F"/>
    <w:rsid w:val="00B06728"/>
    <w:rsid w:val="00B07D5A"/>
    <w:rsid w:val="00B07EFD"/>
    <w:rsid w:val="00B11801"/>
    <w:rsid w:val="00B11F95"/>
    <w:rsid w:val="00B1207E"/>
    <w:rsid w:val="00B12081"/>
    <w:rsid w:val="00B1571E"/>
    <w:rsid w:val="00B15B8A"/>
    <w:rsid w:val="00B16E59"/>
    <w:rsid w:val="00B17127"/>
    <w:rsid w:val="00B1739A"/>
    <w:rsid w:val="00B20341"/>
    <w:rsid w:val="00B21EF1"/>
    <w:rsid w:val="00B24BAE"/>
    <w:rsid w:val="00B25765"/>
    <w:rsid w:val="00B260E8"/>
    <w:rsid w:val="00B26186"/>
    <w:rsid w:val="00B309B1"/>
    <w:rsid w:val="00B30D60"/>
    <w:rsid w:val="00B30E6A"/>
    <w:rsid w:val="00B31609"/>
    <w:rsid w:val="00B3206C"/>
    <w:rsid w:val="00B325B0"/>
    <w:rsid w:val="00B35373"/>
    <w:rsid w:val="00B356A7"/>
    <w:rsid w:val="00B3697F"/>
    <w:rsid w:val="00B37A79"/>
    <w:rsid w:val="00B40669"/>
    <w:rsid w:val="00B40A81"/>
    <w:rsid w:val="00B41350"/>
    <w:rsid w:val="00B41651"/>
    <w:rsid w:val="00B4296D"/>
    <w:rsid w:val="00B45909"/>
    <w:rsid w:val="00B45996"/>
    <w:rsid w:val="00B4625A"/>
    <w:rsid w:val="00B4736F"/>
    <w:rsid w:val="00B50823"/>
    <w:rsid w:val="00B5194A"/>
    <w:rsid w:val="00B51D6A"/>
    <w:rsid w:val="00B5232A"/>
    <w:rsid w:val="00B5285D"/>
    <w:rsid w:val="00B52D7D"/>
    <w:rsid w:val="00B548A4"/>
    <w:rsid w:val="00B548C5"/>
    <w:rsid w:val="00B55D0C"/>
    <w:rsid w:val="00B578BD"/>
    <w:rsid w:val="00B61D97"/>
    <w:rsid w:val="00B61EA8"/>
    <w:rsid w:val="00B63785"/>
    <w:rsid w:val="00B64AD9"/>
    <w:rsid w:val="00B65753"/>
    <w:rsid w:val="00B7087A"/>
    <w:rsid w:val="00B72953"/>
    <w:rsid w:val="00B72D38"/>
    <w:rsid w:val="00B73C92"/>
    <w:rsid w:val="00B741B4"/>
    <w:rsid w:val="00B765C3"/>
    <w:rsid w:val="00B76ABF"/>
    <w:rsid w:val="00B77683"/>
    <w:rsid w:val="00B8073C"/>
    <w:rsid w:val="00B83D05"/>
    <w:rsid w:val="00B84177"/>
    <w:rsid w:val="00B866A5"/>
    <w:rsid w:val="00B874B6"/>
    <w:rsid w:val="00B8775A"/>
    <w:rsid w:val="00B87B1F"/>
    <w:rsid w:val="00B936DC"/>
    <w:rsid w:val="00B96C6B"/>
    <w:rsid w:val="00B97E6C"/>
    <w:rsid w:val="00BA07BE"/>
    <w:rsid w:val="00BA1A14"/>
    <w:rsid w:val="00BA1BF0"/>
    <w:rsid w:val="00BA5505"/>
    <w:rsid w:val="00BA6E55"/>
    <w:rsid w:val="00BB0070"/>
    <w:rsid w:val="00BB0458"/>
    <w:rsid w:val="00BB11E7"/>
    <w:rsid w:val="00BB1ECA"/>
    <w:rsid w:val="00BB339C"/>
    <w:rsid w:val="00BB5834"/>
    <w:rsid w:val="00BB6CEA"/>
    <w:rsid w:val="00BB75FA"/>
    <w:rsid w:val="00BB77BD"/>
    <w:rsid w:val="00BC15F7"/>
    <w:rsid w:val="00BC2279"/>
    <w:rsid w:val="00BC2967"/>
    <w:rsid w:val="00BC3E86"/>
    <w:rsid w:val="00BC49B2"/>
    <w:rsid w:val="00BC79F3"/>
    <w:rsid w:val="00BC7D43"/>
    <w:rsid w:val="00BC7E1B"/>
    <w:rsid w:val="00BD0F3F"/>
    <w:rsid w:val="00BD122E"/>
    <w:rsid w:val="00BD219E"/>
    <w:rsid w:val="00BD242F"/>
    <w:rsid w:val="00BD29E7"/>
    <w:rsid w:val="00BD4A61"/>
    <w:rsid w:val="00BD7E3D"/>
    <w:rsid w:val="00BE14B2"/>
    <w:rsid w:val="00BE1AB6"/>
    <w:rsid w:val="00BE2681"/>
    <w:rsid w:val="00BE29CC"/>
    <w:rsid w:val="00BE4702"/>
    <w:rsid w:val="00BE4FE5"/>
    <w:rsid w:val="00BE7ADB"/>
    <w:rsid w:val="00BE7E56"/>
    <w:rsid w:val="00BF359E"/>
    <w:rsid w:val="00BF697E"/>
    <w:rsid w:val="00BF76B6"/>
    <w:rsid w:val="00C00EB3"/>
    <w:rsid w:val="00C01F2D"/>
    <w:rsid w:val="00C02266"/>
    <w:rsid w:val="00C031D6"/>
    <w:rsid w:val="00C04397"/>
    <w:rsid w:val="00C10D6C"/>
    <w:rsid w:val="00C112DF"/>
    <w:rsid w:val="00C15589"/>
    <w:rsid w:val="00C155E2"/>
    <w:rsid w:val="00C15B90"/>
    <w:rsid w:val="00C16F3A"/>
    <w:rsid w:val="00C2270F"/>
    <w:rsid w:val="00C22797"/>
    <w:rsid w:val="00C2377D"/>
    <w:rsid w:val="00C246F9"/>
    <w:rsid w:val="00C24BEC"/>
    <w:rsid w:val="00C25AB0"/>
    <w:rsid w:val="00C260A7"/>
    <w:rsid w:val="00C26491"/>
    <w:rsid w:val="00C30558"/>
    <w:rsid w:val="00C323F5"/>
    <w:rsid w:val="00C336DC"/>
    <w:rsid w:val="00C36D75"/>
    <w:rsid w:val="00C37106"/>
    <w:rsid w:val="00C421B1"/>
    <w:rsid w:val="00C4278E"/>
    <w:rsid w:val="00C43D31"/>
    <w:rsid w:val="00C45BD2"/>
    <w:rsid w:val="00C5042C"/>
    <w:rsid w:val="00C531D9"/>
    <w:rsid w:val="00C53A36"/>
    <w:rsid w:val="00C55FB5"/>
    <w:rsid w:val="00C57649"/>
    <w:rsid w:val="00C57C85"/>
    <w:rsid w:val="00C6539A"/>
    <w:rsid w:val="00C657CF"/>
    <w:rsid w:val="00C66B7D"/>
    <w:rsid w:val="00C67EE5"/>
    <w:rsid w:val="00C72283"/>
    <w:rsid w:val="00C72385"/>
    <w:rsid w:val="00C73974"/>
    <w:rsid w:val="00C73C1D"/>
    <w:rsid w:val="00C73C34"/>
    <w:rsid w:val="00C74925"/>
    <w:rsid w:val="00C76EBD"/>
    <w:rsid w:val="00C775F4"/>
    <w:rsid w:val="00C82079"/>
    <w:rsid w:val="00C821E1"/>
    <w:rsid w:val="00C8276B"/>
    <w:rsid w:val="00C82B5D"/>
    <w:rsid w:val="00C83355"/>
    <w:rsid w:val="00C83D32"/>
    <w:rsid w:val="00C83D4F"/>
    <w:rsid w:val="00C859BE"/>
    <w:rsid w:val="00C8790C"/>
    <w:rsid w:val="00C87C61"/>
    <w:rsid w:val="00C91BD1"/>
    <w:rsid w:val="00C91DE0"/>
    <w:rsid w:val="00C921E4"/>
    <w:rsid w:val="00C92208"/>
    <w:rsid w:val="00C926CD"/>
    <w:rsid w:val="00C963D2"/>
    <w:rsid w:val="00C97EB4"/>
    <w:rsid w:val="00CA50D9"/>
    <w:rsid w:val="00CA530A"/>
    <w:rsid w:val="00CA5C86"/>
    <w:rsid w:val="00CA6BA8"/>
    <w:rsid w:val="00CA701E"/>
    <w:rsid w:val="00CA784B"/>
    <w:rsid w:val="00CB0A73"/>
    <w:rsid w:val="00CB0EEA"/>
    <w:rsid w:val="00CB37FF"/>
    <w:rsid w:val="00CB450A"/>
    <w:rsid w:val="00CB507B"/>
    <w:rsid w:val="00CB562D"/>
    <w:rsid w:val="00CB6E86"/>
    <w:rsid w:val="00CC3C9D"/>
    <w:rsid w:val="00CC6D9C"/>
    <w:rsid w:val="00CC72F5"/>
    <w:rsid w:val="00CD21EF"/>
    <w:rsid w:val="00CD39FC"/>
    <w:rsid w:val="00CD5EA4"/>
    <w:rsid w:val="00CD6AFC"/>
    <w:rsid w:val="00CE03F3"/>
    <w:rsid w:val="00CE0F66"/>
    <w:rsid w:val="00CE1075"/>
    <w:rsid w:val="00CE1CFB"/>
    <w:rsid w:val="00CE3F96"/>
    <w:rsid w:val="00CE4D04"/>
    <w:rsid w:val="00CE54EE"/>
    <w:rsid w:val="00CE7D3B"/>
    <w:rsid w:val="00CF0104"/>
    <w:rsid w:val="00CF0BF4"/>
    <w:rsid w:val="00CF14F7"/>
    <w:rsid w:val="00CF2C7B"/>
    <w:rsid w:val="00CF3122"/>
    <w:rsid w:val="00CF3210"/>
    <w:rsid w:val="00CF3A46"/>
    <w:rsid w:val="00CF6453"/>
    <w:rsid w:val="00CF68F3"/>
    <w:rsid w:val="00CF69C8"/>
    <w:rsid w:val="00CF6CF9"/>
    <w:rsid w:val="00CF769C"/>
    <w:rsid w:val="00CF76D7"/>
    <w:rsid w:val="00CF79F1"/>
    <w:rsid w:val="00D01962"/>
    <w:rsid w:val="00D01ABE"/>
    <w:rsid w:val="00D02C1C"/>
    <w:rsid w:val="00D03AB6"/>
    <w:rsid w:val="00D0474B"/>
    <w:rsid w:val="00D059D7"/>
    <w:rsid w:val="00D06275"/>
    <w:rsid w:val="00D06D1A"/>
    <w:rsid w:val="00D0743C"/>
    <w:rsid w:val="00D11467"/>
    <w:rsid w:val="00D11F0B"/>
    <w:rsid w:val="00D134CE"/>
    <w:rsid w:val="00D1415A"/>
    <w:rsid w:val="00D14BDC"/>
    <w:rsid w:val="00D155D4"/>
    <w:rsid w:val="00D15F65"/>
    <w:rsid w:val="00D17A53"/>
    <w:rsid w:val="00D20A01"/>
    <w:rsid w:val="00D21D46"/>
    <w:rsid w:val="00D2238A"/>
    <w:rsid w:val="00D22D91"/>
    <w:rsid w:val="00D23F2F"/>
    <w:rsid w:val="00D242F0"/>
    <w:rsid w:val="00D24A18"/>
    <w:rsid w:val="00D24F4D"/>
    <w:rsid w:val="00D26A38"/>
    <w:rsid w:val="00D27FD9"/>
    <w:rsid w:val="00D305B0"/>
    <w:rsid w:val="00D31382"/>
    <w:rsid w:val="00D33F74"/>
    <w:rsid w:val="00D340B9"/>
    <w:rsid w:val="00D3418C"/>
    <w:rsid w:val="00D3570E"/>
    <w:rsid w:val="00D35881"/>
    <w:rsid w:val="00D360CA"/>
    <w:rsid w:val="00D36B64"/>
    <w:rsid w:val="00D370C8"/>
    <w:rsid w:val="00D37751"/>
    <w:rsid w:val="00D4192D"/>
    <w:rsid w:val="00D41F49"/>
    <w:rsid w:val="00D41FB7"/>
    <w:rsid w:val="00D4337B"/>
    <w:rsid w:val="00D441BD"/>
    <w:rsid w:val="00D46788"/>
    <w:rsid w:val="00D50486"/>
    <w:rsid w:val="00D534D3"/>
    <w:rsid w:val="00D55DDC"/>
    <w:rsid w:val="00D56AAC"/>
    <w:rsid w:val="00D57B9B"/>
    <w:rsid w:val="00D61495"/>
    <w:rsid w:val="00D61B1C"/>
    <w:rsid w:val="00D61CB1"/>
    <w:rsid w:val="00D6211D"/>
    <w:rsid w:val="00D62D6A"/>
    <w:rsid w:val="00D63EF5"/>
    <w:rsid w:val="00D64D9C"/>
    <w:rsid w:val="00D65804"/>
    <w:rsid w:val="00D666B1"/>
    <w:rsid w:val="00D668D1"/>
    <w:rsid w:val="00D66B1A"/>
    <w:rsid w:val="00D67228"/>
    <w:rsid w:val="00D6767F"/>
    <w:rsid w:val="00D70331"/>
    <w:rsid w:val="00D720D3"/>
    <w:rsid w:val="00D731BD"/>
    <w:rsid w:val="00D7454F"/>
    <w:rsid w:val="00D75584"/>
    <w:rsid w:val="00D75681"/>
    <w:rsid w:val="00D75A08"/>
    <w:rsid w:val="00D769F3"/>
    <w:rsid w:val="00D810A0"/>
    <w:rsid w:val="00D82261"/>
    <w:rsid w:val="00D82614"/>
    <w:rsid w:val="00D82AAD"/>
    <w:rsid w:val="00D8416B"/>
    <w:rsid w:val="00D841F9"/>
    <w:rsid w:val="00D84EA0"/>
    <w:rsid w:val="00D85403"/>
    <w:rsid w:val="00D87499"/>
    <w:rsid w:val="00D90602"/>
    <w:rsid w:val="00D935E5"/>
    <w:rsid w:val="00D93823"/>
    <w:rsid w:val="00D95CBD"/>
    <w:rsid w:val="00D95E8F"/>
    <w:rsid w:val="00D960B1"/>
    <w:rsid w:val="00D962E7"/>
    <w:rsid w:val="00D96858"/>
    <w:rsid w:val="00D96A30"/>
    <w:rsid w:val="00D971E1"/>
    <w:rsid w:val="00DA00FB"/>
    <w:rsid w:val="00DA08CE"/>
    <w:rsid w:val="00DA1437"/>
    <w:rsid w:val="00DA171D"/>
    <w:rsid w:val="00DB024D"/>
    <w:rsid w:val="00DB2EC0"/>
    <w:rsid w:val="00DB310E"/>
    <w:rsid w:val="00DB3F83"/>
    <w:rsid w:val="00DB4308"/>
    <w:rsid w:val="00DB49CB"/>
    <w:rsid w:val="00DB7522"/>
    <w:rsid w:val="00DC1835"/>
    <w:rsid w:val="00DC2BED"/>
    <w:rsid w:val="00DC34F1"/>
    <w:rsid w:val="00DC41D8"/>
    <w:rsid w:val="00DC5034"/>
    <w:rsid w:val="00DC695F"/>
    <w:rsid w:val="00DC7E65"/>
    <w:rsid w:val="00DD1D37"/>
    <w:rsid w:val="00DD204C"/>
    <w:rsid w:val="00DD213A"/>
    <w:rsid w:val="00DD3202"/>
    <w:rsid w:val="00DD32C7"/>
    <w:rsid w:val="00DD37E4"/>
    <w:rsid w:val="00DD43B0"/>
    <w:rsid w:val="00DD4DD3"/>
    <w:rsid w:val="00DD53FB"/>
    <w:rsid w:val="00DD6878"/>
    <w:rsid w:val="00DD6F4C"/>
    <w:rsid w:val="00DE1A20"/>
    <w:rsid w:val="00DE1CCC"/>
    <w:rsid w:val="00DE217B"/>
    <w:rsid w:val="00DE31EE"/>
    <w:rsid w:val="00DE65FE"/>
    <w:rsid w:val="00DF0D34"/>
    <w:rsid w:val="00DF1D0B"/>
    <w:rsid w:val="00DF25FF"/>
    <w:rsid w:val="00DF3FAE"/>
    <w:rsid w:val="00DF4D91"/>
    <w:rsid w:val="00DF63DD"/>
    <w:rsid w:val="00DF699A"/>
    <w:rsid w:val="00E02317"/>
    <w:rsid w:val="00E02611"/>
    <w:rsid w:val="00E03163"/>
    <w:rsid w:val="00E033A1"/>
    <w:rsid w:val="00E072C4"/>
    <w:rsid w:val="00E10A12"/>
    <w:rsid w:val="00E1259D"/>
    <w:rsid w:val="00E1303A"/>
    <w:rsid w:val="00E13907"/>
    <w:rsid w:val="00E14804"/>
    <w:rsid w:val="00E15128"/>
    <w:rsid w:val="00E16CCE"/>
    <w:rsid w:val="00E17423"/>
    <w:rsid w:val="00E1744F"/>
    <w:rsid w:val="00E1754F"/>
    <w:rsid w:val="00E17947"/>
    <w:rsid w:val="00E21A63"/>
    <w:rsid w:val="00E223E7"/>
    <w:rsid w:val="00E2278F"/>
    <w:rsid w:val="00E25759"/>
    <w:rsid w:val="00E27FCD"/>
    <w:rsid w:val="00E30A93"/>
    <w:rsid w:val="00E32ABB"/>
    <w:rsid w:val="00E33770"/>
    <w:rsid w:val="00E33840"/>
    <w:rsid w:val="00E34F8F"/>
    <w:rsid w:val="00E36676"/>
    <w:rsid w:val="00E377F6"/>
    <w:rsid w:val="00E37D33"/>
    <w:rsid w:val="00E40D1E"/>
    <w:rsid w:val="00E41391"/>
    <w:rsid w:val="00E41705"/>
    <w:rsid w:val="00E41B49"/>
    <w:rsid w:val="00E427F8"/>
    <w:rsid w:val="00E44A9D"/>
    <w:rsid w:val="00E44BBB"/>
    <w:rsid w:val="00E46B91"/>
    <w:rsid w:val="00E470BD"/>
    <w:rsid w:val="00E55239"/>
    <w:rsid w:val="00E5613E"/>
    <w:rsid w:val="00E565FF"/>
    <w:rsid w:val="00E574EE"/>
    <w:rsid w:val="00E577D0"/>
    <w:rsid w:val="00E57DB1"/>
    <w:rsid w:val="00E6028A"/>
    <w:rsid w:val="00E635B7"/>
    <w:rsid w:val="00E636CB"/>
    <w:rsid w:val="00E63D75"/>
    <w:rsid w:val="00E6436B"/>
    <w:rsid w:val="00E644BF"/>
    <w:rsid w:val="00E65EE0"/>
    <w:rsid w:val="00E67CDF"/>
    <w:rsid w:val="00E70809"/>
    <w:rsid w:val="00E731D0"/>
    <w:rsid w:val="00E73214"/>
    <w:rsid w:val="00E73572"/>
    <w:rsid w:val="00E73E30"/>
    <w:rsid w:val="00E76E2D"/>
    <w:rsid w:val="00E778C1"/>
    <w:rsid w:val="00E818EA"/>
    <w:rsid w:val="00E8192B"/>
    <w:rsid w:val="00E81F6D"/>
    <w:rsid w:val="00E822F8"/>
    <w:rsid w:val="00E827CE"/>
    <w:rsid w:val="00E82936"/>
    <w:rsid w:val="00E82AA2"/>
    <w:rsid w:val="00E82E5D"/>
    <w:rsid w:val="00E83EF7"/>
    <w:rsid w:val="00E84E61"/>
    <w:rsid w:val="00E90B85"/>
    <w:rsid w:val="00E90DCF"/>
    <w:rsid w:val="00E91765"/>
    <w:rsid w:val="00E9338F"/>
    <w:rsid w:val="00E933D9"/>
    <w:rsid w:val="00E944F7"/>
    <w:rsid w:val="00E957E1"/>
    <w:rsid w:val="00EA047A"/>
    <w:rsid w:val="00EA1B6A"/>
    <w:rsid w:val="00EA229B"/>
    <w:rsid w:val="00EA2663"/>
    <w:rsid w:val="00EA2686"/>
    <w:rsid w:val="00EA279A"/>
    <w:rsid w:val="00EA43EA"/>
    <w:rsid w:val="00EA6FFC"/>
    <w:rsid w:val="00EB16C5"/>
    <w:rsid w:val="00EB2E14"/>
    <w:rsid w:val="00EB3245"/>
    <w:rsid w:val="00EB3FED"/>
    <w:rsid w:val="00EB60BA"/>
    <w:rsid w:val="00EB68AC"/>
    <w:rsid w:val="00EB6D32"/>
    <w:rsid w:val="00EB6E99"/>
    <w:rsid w:val="00EC0193"/>
    <w:rsid w:val="00EC37E3"/>
    <w:rsid w:val="00EC46AB"/>
    <w:rsid w:val="00EC4BE7"/>
    <w:rsid w:val="00EC58B6"/>
    <w:rsid w:val="00EC6240"/>
    <w:rsid w:val="00EC6339"/>
    <w:rsid w:val="00EC6C54"/>
    <w:rsid w:val="00EC706B"/>
    <w:rsid w:val="00ED17C1"/>
    <w:rsid w:val="00ED3BDD"/>
    <w:rsid w:val="00ED4123"/>
    <w:rsid w:val="00ED4683"/>
    <w:rsid w:val="00EE0186"/>
    <w:rsid w:val="00EE4D39"/>
    <w:rsid w:val="00EE54D9"/>
    <w:rsid w:val="00EE5C99"/>
    <w:rsid w:val="00EE6BCD"/>
    <w:rsid w:val="00EF0069"/>
    <w:rsid w:val="00EF0114"/>
    <w:rsid w:val="00EF1C32"/>
    <w:rsid w:val="00EF1CD4"/>
    <w:rsid w:val="00EF3C22"/>
    <w:rsid w:val="00EF644A"/>
    <w:rsid w:val="00F007F7"/>
    <w:rsid w:val="00F00D6E"/>
    <w:rsid w:val="00F02108"/>
    <w:rsid w:val="00F0471B"/>
    <w:rsid w:val="00F05308"/>
    <w:rsid w:val="00F06FAA"/>
    <w:rsid w:val="00F07A55"/>
    <w:rsid w:val="00F102C7"/>
    <w:rsid w:val="00F1076C"/>
    <w:rsid w:val="00F10B9F"/>
    <w:rsid w:val="00F110A4"/>
    <w:rsid w:val="00F1279A"/>
    <w:rsid w:val="00F1279E"/>
    <w:rsid w:val="00F16A1C"/>
    <w:rsid w:val="00F16DA3"/>
    <w:rsid w:val="00F20F73"/>
    <w:rsid w:val="00F24EEE"/>
    <w:rsid w:val="00F25406"/>
    <w:rsid w:val="00F267A5"/>
    <w:rsid w:val="00F27911"/>
    <w:rsid w:val="00F312D2"/>
    <w:rsid w:val="00F31312"/>
    <w:rsid w:val="00F31CD3"/>
    <w:rsid w:val="00F3211D"/>
    <w:rsid w:val="00F33D45"/>
    <w:rsid w:val="00F341B3"/>
    <w:rsid w:val="00F351B0"/>
    <w:rsid w:val="00F3718F"/>
    <w:rsid w:val="00F37D74"/>
    <w:rsid w:val="00F40249"/>
    <w:rsid w:val="00F439C0"/>
    <w:rsid w:val="00F4436C"/>
    <w:rsid w:val="00F44CDC"/>
    <w:rsid w:val="00F44E5E"/>
    <w:rsid w:val="00F47A3C"/>
    <w:rsid w:val="00F51EB8"/>
    <w:rsid w:val="00F552D8"/>
    <w:rsid w:val="00F5680F"/>
    <w:rsid w:val="00F56B15"/>
    <w:rsid w:val="00F60124"/>
    <w:rsid w:val="00F612E0"/>
    <w:rsid w:val="00F61E3F"/>
    <w:rsid w:val="00F61F06"/>
    <w:rsid w:val="00F64658"/>
    <w:rsid w:val="00F64E8A"/>
    <w:rsid w:val="00F6566A"/>
    <w:rsid w:val="00F65E85"/>
    <w:rsid w:val="00F66BBA"/>
    <w:rsid w:val="00F67F48"/>
    <w:rsid w:val="00F70703"/>
    <w:rsid w:val="00F70E40"/>
    <w:rsid w:val="00F71F11"/>
    <w:rsid w:val="00F7274F"/>
    <w:rsid w:val="00F72ECD"/>
    <w:rsid w:val="00F73D5C"/>
    <w:rsid w:val="00F73E16"/>
    <w:rsid w:val="00F741A1"/>
    <w:rsid w:val="00F74241"/>
    <w:rsid w:val="00F745E9"/>
    <w:rsid w:val="00F74F76"/>
    <w:rsid w:val="00F76523"/>
    <w:rsid w:val="00F7674A"/>
    <w:rsid w:val="00F767EC"/>
    <w:rsid w:val="00F806D9"/>
    <w:rsid w:val="00F81445"/>
    <w:rsid w:val="00F818F8"/>
    <w:rsid w:val="00F8333E"/>
    <w:rsid w:val="00F84D30"/>
    <w:rsid w:val="00F91141"/>
    <w:rsid w:val="00F925AB"/>
    <w:rsid w:val="00F93017"/>
    <w:rsid w:val="00F94548"/>
    <w:rsid w:val="00F95807"/>
    <w:rsid w:val="00F979FD"/>
    <w:rsid w:val="00FA1A9C"/>
    <w:rsid w:val="00FA23E5"/>
    <w:rsid w:val="00FA2D8F"/>
    <w:rsid w:val="00FA30CE"/>
    <w:rsid w:val="00FA31EF"/>
    <w:rsid w:val="00FA34E6"/>
    <w:rsid w:val="00FA3D4E"/>
    <w:rsid w:val="00FA4891"/>
    <w:rsid w:val="00FA6417"/>
    <w:rsid w:val="00FA67F9"/>
    <w:rsid w:val="00FA6EB4"/>
    <w:rsid w:val="00FB1B76"/>
    <w:rsid w:val="00FB1EAE"/>
    <w:rsid w:val="00FB310B"/>
    <w:rsid w:val="00FB606D"/>
    <w:rsid w:val="00FB6693"/>
    <w:rsid w:val="00FB69DA"/>
    <w:rsid w:val="00FB6C84"/>
    <w:rsid w:val="00FB77C8"/>
    <w:rsid w:val="00FB79B1"/>
    <w:rsid w:val="00FC0B01"/>
    <w:rsid w:val="00FC0FC1"/>
    <w:rsid w:val="00FC16A3"/>
    <w:rsid w:val="00FC24D2"/>
    <w:rsid w:val="00FC2642"/>
    <w:rsid w:val="00FC3360"/>
    <w:rsid w:val="00FC415C"/>
    <w:rsid w:val="00FC5860"/>
    <w:rsid w:val="00FC64FF"/>
    <w:rsid w:val="00FC7D94"/>
    <w:rsid w:val="00FD096F"/>
    <w:rsid w:val="00FD0EFE"/>
    <w:rsid w:val="00FD1035"/>
    <w:rsid w:val="00FD6074"/>
    <w:rsid w:val="00FE0572"/>
    <w:rsid w:val="00FE29FC"/>
    <w:rsid w:val="00FE52E5"/>
    <w:rsid w:val="00FE623B"/>
    <w:rsid w:val="00FE6515"/>
    <w:rsid w:val="00FE7294"/>
    <w:rsid w:val="00FF022D"/>
    <w:rsid w:val="00FF0E3F"/>
    <w:rsid w:val="00FF161F"/>
    <w:rsid w:val="00FF1A82"/>
    <w:rsid w:val="00FF5050"/>
    <w:rsid w:val="00FF5201"/>
    <w:rsid w:val="00FF63A8"/>
    <w:rsid w:val="00FF653D"/>
    <w:rsid w:val="00FF706B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31E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aliases w:val="Lista 1,body 2,lp1,lp11,List Paragraph1 Caracter,HotarirePunct1,List Paragraph 1"/>
    <w:basedOn w:val="a"/>
    <w:link w:val="a4"/>
    <w:uiPriority w:val="34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7">
    <w:name w:val="Table Grid"/>
    <w:basedOn w:val="a1"/>
    <w:uiPriority w:val="39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55B95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e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9628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5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character" w:styleId="af6">
    <w:name w:val="Strong"/>
    <w:uiPriority w:val="22"/>
    <w:qFormat/>
    <w:rsid w:val="00945A28"/>
    <w:rPr>
      <w:b/>
      <w:bCs/>
    </w:rPr>
  </w:style>
  <w:style w:type="character" w:styleId="af7">
    <w:name w:val="Unresolved Mention"/>
    <w:basedOn w:val="a0"/>
    <w:uiPriority w:val="99"/>
    <w:semiHidden/>
    <w:unhideWhenUsed/>
    <w:rsid w:val="0031683A"/>
    <w:rPr>
      <w:color w:val="605E5C"/>
      <w:shd w:val="clear" w:color="auto" w:fill="E1DFDD"/>
    </w:rPr>
  </w:style>
  <w:style w:type="character" w:customStyle="1" w:styleId="a4">
    <w:name w:val="Абзац списка Знак"/>
    <w:aliases w:val="Lista 1 Знак,body 2 Знак,lp1 Знак,lp11 Знак,List Paragraph1 Caracter Знак,HotarirePunct1 Знак,List Paragraph 1 Знак"/>
    <w:link w:val="a3"/>
    <w:uiPriority w:val="34"/>
    <w:locked/>
    <w:rsid w:val="007776E3"/>
    <w:rPr>
      <w:rFonts w:ascii="Times New Roman" w:hAnsi="Times New Roman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A31EF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1851</TotalTime>
  <Pages>10</Pages>
  <Words>3483</Words>
  <Characters>19855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PostolachiOS</dc:creator>
  <cp:keywords/>
  <dc:description/>
  <cp:lastModifiedBy>Olga Radnev</cp:lastModifiedBy>
  <cp:revision>1139</cp:revision>
  <cp:lastPrinted>2025-12-19T10:03:00Z</cp:lastPrinted>
  <dcterms:created xsi:type="dcterms:W3CDTF">2024-01-15T12:59:00Z</dcterms:created>
  <dcterms:modified xsi:type="dcterms:W3CDTF">2026-01-23T09:16:00Z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