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26" w:rsidRDefault="00A61C26" w:rsidP="00A61C26">
      <w:pPr>
        <w:rPr>
          <w:sz w:val="40"/>
          <w:szCs w:val="28"/>
          <w:lang w:val="ro-RO"/>
        </w:rPr>
      </w:pPr>
    </w:p>
    <w:p w:rsidR="006371D1" w:rsidRDefault="006371D1" w:rsidP="00A61C26">
      <w:pPr>
        <w:rPr>
          <w:sz w:val="40"/>
          <w:szCs w:val="28"/>
          <w:lang w:val="ro-RO"/>
        </w:rPr>
      </w:pPr>
    </w:p>
    <w:p w:rsidR="006371D1" w:rsidRPr="006371D1" w:rsidRDefault="006371D1" w:rsidP="00A61C26">
      <w:pPr>
        <w:rPr>
          <w:sz w:val="40"/>
          <w:szCs w:val="28"/>
          <w:lang w:val="ro-RO"/>
        </w:rPr>
      </w:pPr>
    </w:p>
    <w:p w:rsidR="00A61C26" w:rsidRPr="006371D1" w:rsidRDefault="00A61C26" w:rsidP="006371D1">
      <w:pPr>
        <w:ind w:firstLine="426"/>
        <w:rPr>
          <w:sz w:val="40"/>
          <w:szCs w:val="28"/>
          <w:lang w:val="ro-RO"/>
        </w:rPr>
      </w:pPr>
      <w:r w:rsidRPr="006371D1">
        <w:rPr>
          <w:sz w:val="40"/>
          <w:szCs w:val="28"/>
          <w:lang w:val="ro-RO"/>
        </w:rPr>
        <w:t xml:space="preserve">Prin prezenta, SRL „Cahul-gaz”, intervine cu rugămintea de a participa la procedura de achiziție </w:t>
      </w:r>
      <w:r w:rsidRPr="006371D1">
        <w:rPr>
          <w:sz w:val="40"/>
          <w:szCs w:val="28"/>
          <w:lang w:val="ro-RO"/>
        </w:rPr>
        <w:t xml:space="preserve">de valoare mică </w:t>
      </w:r>
      <w:r w:rsidRPr="006371D1">
        <w:rPr>
          <w:b/>
          <w:sz w:val="40"/>
          <w:szCs w:val="28"/>
          <w:lang w:val="ro-RO"/>
        </w:rPr>
        <w:t>„Achiziționarea lucrărilor de gazificare a s. Cociulia, raionul Cantemir”</w:t>
      </w:r>
      <w:r w:rsidRPr="006371D1">
        <w:rPr>
          <w:sz w:val="40"/>
          <w:szCs w:val="28"/>
          <w:lang w:val="ro-RO"/>
        </w:rPr>
        <w:t xml:space="preserve"> cu n</w:t>
      </w:r>
      <w:r w:rsidRPr="006371D1">
        <w:rPr>
          <w:sz w:val="40"/>
          <w:szCs w:val="28"/>
          <w:lang w:val="ro-RO"/>
        </w:rPr>
        <w:t xml:space="preserve">umărul: </w:t>
      </w:r>
      <w:proofErr w:type="spellStart"/>
      <w:r w:rsidRPr="006371D1">
        <w:rPr>
          <w:sz w:val="40"/>
          <w:szCs w:val="28"/>
          <w:lang w:val="ro-RO"/>
        </w:rPr>
        <w:t>Cah</w:t>
      </w:r>
      <w:proofErr w:type="spellEnd"/>
      <w:r w:rsidRPr="006371D1">
        <w:rPr>
          <w:sz w:val="40"/>
          <w:szCs w:val="28"/>
          <w:lang w:val="ro-RO"/>
        </w:rPr>
        <w:t xml:space="preserve"> – G -03/2025</w:t>
      </w:r>
      <w:r w:rsidRPr="006371D1">
        <w:rPr>
          <w:sz w:val="40"/>
          <w:szCs w:val="28"/>
          <w:lang w:val="ro-RO"/>
        </w:rPr>
        <w:t xml:space="preserve"> publicată la data de 30.01.2025 </w:t>
      </w:r>
      <w:r w:rsidRPr="006371D1">
        <w:rPr>
          <w:sz w:val="36"/>
          <w:lang w:val="ro-MD"/>
        </w:rPr>
        <w:t xml:space="preserve">pe platforma </w:t>
      </w:r>
      <w:proofErr w:type="spellStart"/>
      <w:r w:rsidRPr="006371D1">
        <w:rPr>
          <w:sz w:val="36"/>
          <w:lang w:val="ro-MD"/>
        </w:rPr>
        <w:t>MTender</w:t>
      </w:r>
      <w:proofErr w:type="spellEnd"/>
      <w:r w:rsidRPr="006371D1">
        <w:rPr>
          <w:sz w:val="40"/>
          <w:szCs w:val="28"/>
          <w:lang w:val="ro-RO"/>
        </w:rPr>
        <w:t xml:space="preserve"> </w:t>
      </w:r>
      <w:r w:rsidR="006371D1" w:rsidRPr="006371D1">
        <w:rPr>
          <w:b/>
          <w:i/>
          <w:sz w:val="36"/>
          <w:lang w:val="ro-MD"/>
        </w:rPr>
        <w:t>https://mtender.md/Cabinet/TenderInfo/ocds-b3wdp1-MD-1738239073190/ocds-b3wdp1-MD-1738239073190-EV-1738239369945</w:t>
      </w:r>
      <w:r w:rsidRPr="006371D1">
        <w:rPr>
          <w:sz w:val="40"/>
          <w:szCs w:val="28"/>
          <w:lang w:val="ro-RO"/>
        </w:rPr>
        <w:t xml:space="preserve">. </w:t>
      </w:r>
    </w:p>
    <w:p w:rsidR="00A61C26" w:rsidRPr="006371D1" w:rsidRDefault="00A61C26" w:rsidP="00A61C26">
      <w:pPr>
        <w:ind w:firstLine="426"/>
        <w:jc w:val="both"/>
        <w:rPr>
          <w:sz w:val="40"/>
          <w:szCs w:val="28"/>
          <w:lang w:val="ro-RO"/>
        </w:rPr>
      </w:pPr>
    </w:p>
    <w:p w:rsidR="00A61C26" w:rsidRPr="006371D1" w:rsidRDefault="00A61C26" w:rsidP="00A61C26">
      <w:pPr>
        <w:jc w:val="both"/>
        <w:rPr>
          <w:sz w:val="40"/>
          <w:szCs w:val="28"/>
          <w:lang w:val="en-US"/>
        </w:rPr>
      </w:pPr>
    </w:p>
    <w:p w:rsidR="00A61C26" w:rsidRDefault="00A61C26" w:rsidP="00A61C26">
      <w:pPr>
        <w:jc w:val="both"/>
        <w:rPr>
          <w:sz w:val="28"/>
          <w:szCs w:val="28"/>
          <w:lang w:val="ro-RO"/>
        </w:rPr>
      </w:pPr>
    </w:p>
    <w:p w:rsidR="006371D1" w:rsidRDefault="006371D1" w:rsidP="00A61C26">
      <w:pPr>
        <w:jc w:val="both"/>
        <w:rPr>
          <w:sz w:val="28"/>
          <w:szCs w:val="28"/>
          <w:lang w:val="ro-RO"/>
        </w:rPr>
      </w:pPr>
    </w:p>
    <w:p w:rsidR="006371D1" w:rsidRDefault="006371D1" w:rsidP="00A61C26">
      <w:pPr>
        <w:jc w:val="both"/>
        <w:rPr>
          <w:sz w:val="28"/>
          <w:szCs w:val="28"/>
          <w:lang w:val="ro-RO"/>
        </w:rPr>
      </w:pPr>
    </w:p>
    <w:p w:rsidR="00A61C26" w:rsidRPr="001E354C" w:rsidRDefault="00A61C26" w:rsidP="00A61C26">
      <w:pPr>
        <w:rPr>
          <w:sz w:val="28"/>
          <w:szCs w:val="28"/>
          <w:lang w:val="ro-RO"/>
        </w:rPr>
      </w:pPr>
      <w:bookmarkStart w:id="0" w:name="_GoBack"/>
      <w:bookmarkEnd w:id="0"/>
    </w:p>
    <w:p w:rsidR="00A61C26" w:rsidRPr="006371D1" w:rsidRDefault="00A61C26" w:rsidP="00A61C26">
      <w:pPr>
        <w:rPr>
          <w:sz w:val="40"/>
          <w:szCs w:val="40"/>
          <w:lang w:val="ro-RO"/>
        </w:rPr>
      </w:pPr>
    </w:p>
    <w:p w:rsidR="00A61C26" w:rsidRPr="006371D1" w:rsidRDefault="00A61C26" w:rsidP="00A61C26">
      <w:pPr>
        <w:rPr>
          <w:sz w:val="40"/>
          <w:szCs w:val="40"/>
          <w:lang w:val="ro-RO"/>
        </w:rPr>
      </w:pPr>
      <w:r w:rsidRPr="006371D1">
        <w:rPr>
          <w:sz w:val="40"/>
          <w:szCs w:val="40"/>
          <w:lang w:val="ro-RO"/>
        </w:rPr>
        <w:t xml:space="preserve">    Cu stimă, </w:t>
      </w:r>
    </w:p>
    <w:p w:rsidR="00A61C26" w:rsidRPr="006371D1" w:rsidRDefault="00A61C26" w:rsidP="00A61C26">
      <w:pPr>
        <w:rPr>
          <w:sz w:val="40"/>
          <w:szCs w:val="40"/>
          <w:lang w:val="ro-RO"/>
        </w:rPr>
      </w:pPr>
    </w:p>
    <w:p w:rsidR="006371D1" w:rsidRDefault="006371D1" w:rsidP="00A61C26">
      <w:pPr>
        <w:rPr>
          <w:sz w:val="40"/>
          <w:szCs w:val="40"/>
          <w:lang w:val="ro-RO"/>
        </w:rPr>
      </w:pPr>
    </w:p>
    <w:p w:rsidR="006371D1" w:rsidRPr="006371D1" w:rsidRDefault="006371D1" w:rsidP="00A61C26">
      <w:pPr>
        <w:rPr>
          <w:sz w:val="40"/>
          <w:szCs w:val="40"/>
          <w:lang w:val="ro-RO"/>
        </w:rPr>
      </w:pPr>
    </w:p>
    <w:p w:rsidR="00A61C26" w:rsidRPr="006371D1" w:rsidRDefault="00A61C26" w:rsidP="00A61C26">
      <w:pPr>
        <w:rPr>
          <w:sz w:val="40"/>
          <w:szCs w:val="40"/>
          <w:lang w:val="ro-RO"/>
        </w:rPr>
      </w:pPr>
      <w:r w:rsidRPr="006371D1">
        <w:rPr>
          <w:sz w:val="40"/>
          <w:szCs w:val="40"/>
          <w:lang w:val="ro-RO"/>
        </w:rPr>
        <w:t>Directorul SRL „Cahul-gaz”                                        Valeriu Valachi</w:t>
      </w:r>
    </w:p>
    <w:p w:rsidR="00D527FE" w:rsidRPr="006371D1" w:rsidRDefault="00D527FE">
      <w:pPr>
        <w:rPr>
          <w:sz w:val="40"/>
          <w:szCs w:val="40"/>
          <w:lang w:val="ro-RO"/>
        </w:rPr>
      </w:pPr>
    </w:p>
    <w:sectPr w:rsidR="00D527FE" w:rsidRPr="006371D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026D98E"/>
    <w:lvl w:ilvl="0" w:tplc="D10068E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B03"/>
    <w:rsid w:val="003B4C26"/>
    <w:rsid w:val="006371D1"/>
    <w:rsid w:val="00A61C26"/>
    <w:rsid w:val="00D527FE"/>
    <w:rsid w:val="00DA7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FE6B4"/>
  <w15:chartTrackingRefBased/>
  <w15:docId w15:val="{6F445C81-528A-44E0-AA5F-E3821E9C7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C26"/>
    <w:pPr>
      <w:ind w:firstLine="0"/>
      <w:jc w:val="left"/>
    </w:pPr>
    <w:rPr>
      <w:rFonts w:eastAsia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3B4C26"/>
    <w:pPr>
      <w:keepNext/>
      <w:outlineLvl w:val="0"/>
    </w:pPr>
    <w:rPr>
      <w:b/>
      <w:szCs w:val="20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B4C2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3B4C26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3">
    <w:name w:val="Style3"/>
    <w:basedOn w:val="3"/>
    <w:link w:val="Style3Char"/>
    <w:qFormat/>
    <w:rsid w:val="003B4C2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</w:rPr>
  </w:style>
  <w:style w:type="character" w:customStyle="1" w:styleId="Style3Char">
    <w:name w:val="Style3 Char"/>
    <w:link w:val="Style3"/>
    <w:rsid w:val="003B4C26"/>
    <w:rPr>
      <w:rFonts w:eastAsia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B4C2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10">
    <w:name w:val="Заголовок 1 Знак"/>
    <w:basedOn w:val="a0"/>
    <w:link w:val="1"/>
    <w:rsid w:val="003B4C26"/>
    <w:rPr>
      <w:rFonts w:eastAsia="Times New Roman"/>
      <w:b/>
      <w:szCs w:val="20"/>
      <w:lang w:val="ro-RO" w:eastAsia="ru-RU"/>
    </w:rPr>
  </w:style>
  <w:style w:type="paragraph" w:styleId="a3">
    <w:name w:val="List Paragraph"/>
    <w:aliases w:val="HotarirePunct1"/>
    <w:basedOn w:val="a"/>
    <w:link w:val="a4"/>
    <w:uiPriority w:val="34"/>
    <w:qFormat/>
    <w:rsid w:val="003B4C26"/>
    <w:pPr>
      <w:ind w:left="720"/>
      <w:contextualSpacing/>
    </w:pPr>
  </w:style>
  <w:style w:type="character" w:customStyle="1" w:styleId="a4">
    <w:name w:val="Абзац списка Знак"/>
    <w:aliases w:val="HotarirePunct1 Знак"/>
    <w:link w:val="a3"/>
    <w:uiPriority w:val="34"/>
    <w:locked/>
    <w:rsid w:val="00A61C26"/>
  </w:style>
  <w:style w:type="paragraph" w:styleId="a5">
    <w:name w:val="Balloon Text"/>
    <w:basedOn w:val="a"/>
    <w:link w:val="a6"/>
    <w:uiPriority w:val="99"/>
    <w:semiHidden/>
    <w:unhideWhenUsed/>
    <w:rsid w:val="006371D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371D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2025-01-30T12:34:00Z</cp:lastPrinted>
  <dcterms:created xsi:type="dcterms:W3CDTF">2025-01-30T12:19:00Z</dcterms:created>
  <dcterms:modified xsi:type="dcterms:W3CDTF">2025-01-30T12:35:00Z</dcterms:modified>
</cp:coreProperties>
</file>