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B2A19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lang w:val="ro-MD"/>
              </w:rPr>
            </w:pPr>
            <w:r w:rsidRPr="00270FDB">
              <w:rPr>
                <w:i/>
                <w:iCs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lang w:val="ro-MD"/>
              </w:rPr>
              <w:t xml:space="preserve">8, </w:t>
            </w:r>
            <w:r w:rsidRPr="00270FDB">
              <w:rPr>
                <w:i/>
                <w:iCs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1331E85E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="009E0C31" w:rsidRPr="00270FDB">
              <w:rPr>
                <w:b/>
                <w:i/>
                <w:lang w:val="ro-MD"/>
              </w:rPr>
              <w:t xml:space="preserve">Achiziționarea </w:t>
            </w:r>
            <w:r w:rsidR="00BE7686" w:rsidRPr="00BE7686">
              <w:rPr>
                <w:b/>
                <w:i/>
                <w:iCs/>
              </w:rPr>
              <w:t xml:space="preserve">serviciilor </w:t>
            </w:r>
            <w:r w:rsidR="00CE5916" w:rsidRPr="00CE5916">
              <w:rPr>
                <w:b/>
                <w:i/>
                <w:iCs/>
              </w:rPr>
              <w:t>de dezvoltare și completare a platformei ”</w:t>
            </w:r>
            <w:proofErr w:type="spellStart"/>
            <w:r w:rsidR="00CE5916" w:rsidRPr="00CE5916">
              <w:rPr>
                <w:b/>
                <w:i/>
                <w:iCs/>
              </w:rPr>
              <w:t>google.maps</w:t>
            </w:r>
            <w:proofErr w:type="spellEnd"/>
            <w:r w:rsidR="00CE5916" w:rsidRPr="00CE5916">
              <w:rPr>
                <w:b/>
                <w:i/>
                <w:iCs/>
              </w:rPr>
              <w:t>”</w:t>
            </w:r>
          </w:p>
        </w:tc>
      </w:tr>
    </w:tbl>
    <w:p w14:paraId="6C0839DD" w14:textId="77777777" w:rsidR="00F62D98" w:rsidRPr="00270FDB" w:rsidRDefault="00F62D98" w:rsidP="00F62D98">
      <w:pPr>
        <w:rPr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148"/>
        <w:gridCol w:w="2310"/>
        <w:gridCol w:w="1096"/>
        <w:gridCol w:w="1045"/>
        <w:gridCol w:w="1530"/>
        <w:gridCol w:w="1710"/>
        <w:gridCol w:w="1890"/>
        <w:gridCol w:w="2070"/>
        <w:gridCol w:w="1425"/>
      </w:tblGrid>
      <w:tr w:rsidR="00BE7686" w:rsidRPr="00270FDB" w14:paraId="622DFBF0" w14:textId="77777777" w:rsidTr="00BE7686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bookmarkStart w:id="1" w:name="_Hlk82517819"/>
          </w:p>
        </w:tc>
        <w:tc>
          <w:tcPr>
            <w:tcW w:w="1148" w:type="dxa"/>
            <w:vAlign w:val="center"/>
            <w:hideMark/>
          </w:tcPr>
          <w:p w14:paraId="3A0A2BC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Cod CPV</w:t>
            </w:r>
          </w:p>
        </w:tc>
        <w:tc>
          <w:tcPr>
            <w:tcW w:w="2310" w:type="dxa"/>
            <w:vAlign w:val="center"/>
            <w:hideMark/>
          </w:tcPr>
          <w:p w14:paraId="333DE5E8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Denumirea bunurilor/serviciilor</w:t>
            </w:r>
          </w:p>
        </w:tc>
        <w:tc>
          <w:tcPr>
            <w:tcW w:w="1096" w:type="dxa"/>
            <w:vAlign w:val="center"/>
            <w:hideMark/>
          </w:tcPr>
          <w:p w14:paraId="68A9B7BE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Unitatea de măsură</w:t>
            </w:r>
          </w:p>
        </w:tc>
        <w:tc>
          <w:tcPr>
            <w:tcW w:w="1045" w:type="dxa"/>
            <w:vAlign w:val="center"/>
            <w:hideMark/>
          </w:tcPr>
          <w:p w14:paraId="51FAD248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Cantitatea</w:t>
            </w:r>
          </w:p>
        </w:tc>
        <w:tc>
          <w:tcPr>
            <w:tcW w:w="1530" w:type="dxa"/>
            <w:vAlign w:val="center"/>
          </w:tcPr>
          <w:p w14:paraId="1E620154" w14:textId="2D40A5C4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Preț unitar (fără TVA)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710" w:type="dxa"/>
            <w:vAlign w:val="center"/>
          </w:tcPr>
          <w:p w14:paraId="3D2DD055" w14:textId="56BBF141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 (fără TVA)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890" w:type="dxa"/>
            <w:vAlign w:val="center"/>
          </w:tcPr>
          <w:p w14:paraId="30D9BFF2" w14:textId="7C999302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 (inclusiv TVA 20%)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2070" w:type="dxa"/>
            <w:vAlign w:val="center"/>
            <w:hideMark/>
          </w:tcPr>
          <w:p w14:paraId="2CA564E2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Termenul de</w:t>
            </w:r>
          </w:p>
          <w:p w14:paraId="601BEDE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prestare</w:t>
            </w:r>
          </w:p>
        </w:tc>
        <w:tc>
          <w:tcPr>
            <w:tcW w:w="1425" w:type="dxa"/>
            <w:vAlign w:val="center"/>
            <w:hideMark/>
          </w:tcPr>
          <w:p w14:paraId="2A82421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Clasificație bugetară (IBAN)</w:t>
            </w:r>
          </w:p>
        </w:tc>
      </w:tr>
      <w:tr w:rsidR="00BE7686" w:rsidRPr="00270FDB" w14:paraId="3A29FE42" w14:textId="77777777" w:rsidTr="00BE7686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1</w:t>
            </w:r>
          </w:p>
        </w:tc>
        <w:tc>
          <w:tcPr>
            <w:tcW w:w="1148" w:type="dxa"/>
            <w:vAlign w:val="center"/>
            <w:hideMark/>
          </w:tcPr>
          <w:p w14:paraId="0CB6AA7D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2</w:t>
            </w:r>
          </w:p>
        </w:tc>
        <w:tc>
          <w:tcPr>
            <w:tcW w:w="2310" w:type="dxa"/>
            <w:vAlign w:val="center"/>
            <w:hideMark/>
          </w:tcPr>
          <w:p w14:paraId="56B731A2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3</w:t>
            </w:r>
          </w:p>
        </w:tc>
        <w:tc>
          <w:tcPr>
            <w:tcW w:w="1096" w:type="dxa"/>
            <w:vAlign w:val="center"/>
            <w:hideMark/>
          </w:tcPr>
          <w:p w14:paraId="4CF804D8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4</w:t>
            </w:r>
          </w:p>
        </w:tc>
        <w:tc>
          <w:tcPr>
            <w:tcW w:w="1045" w:type="dxa"/>
            <w:vAlign w:val="center"/>
            <w:hideMark/>
          </w:tcPr>
          <w:p w14:paraId="61DEA902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5</w:t>
            </w:r>
          </w:p>
        </w:tc>
        <w:tc>
          <w:tcPr>
            <w:tcW w:w="1530" w:type="dxa"/>
            <w:vAlign w:val="center"/>
          </w:tcPr>
          <w:p w14:paraId="3606AA10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710" w:type="dxa"/>
            <w:vAlign w:val="center"/>
          </w:tcPr>
          <w:p w14:paraId="4AB358DA" w14:textId="114DDF3B" w:rsidR="00BE7686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890" w:type="dxa"/>
            <w:vAlign w:val="center"/>
          </w:tcPr>
          <w:p w14:paraId="38B6F6B6" w14:textId="1865BF68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070" w:type="dxa"/>
            <w:vAlign w:val="center"/>
            <w:hideMark/>
          </w:tcPr>
          <w:p w14:paraId="5E238838" w14:textId="70359955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425" w:type="dxa"/>
            <w:vAlign w:val="center"/>
            <w:hideMark/>
          </w:tcPr>
          <w:p w14:paraId="142DBFF6" w14:textId="1BBC87D3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</w:tr>
      <w:tr w:rsidR="00CE5916" w:rsidRPr="00270FDB" w14:paraId="5021D852" w14:textId="77777777" w:rsidTr="00BE7686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CE5916" w:rsidRPr="00270FDB" w:rsidRDefault="00CE5916" w:rsidP="00CE5916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148" w:type="dxa"/>
            <w:vAlign w:val="center"/>
          </w:tcPr>
          <w:p w14:paraId="002EF846" w14:textId="1E7B88A9" w:rsidR="00CE5916" w:rsidRPr="00784DF9" w:rsidRDefault="00CE5916" w:rsidP="00CE5916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lang w:val="ro-MD"/>
              </w:rPr>
            </w:pPr>
            <w:r w:rsidRPr="002B64E3">
              <w:rPr>
                <w:b/>
                <w:i/>
                <w:iCs/>
                <w:lang w:eastAsia="ru-RU"/>
              </w:rPr>
              <w:t>72212224-5</w:t>
            </w:r>
          </w:p>
        </w:tc>
        <w:tc>
          <w:tcPr>
            <w:tcW w:w="2310" w:type="dxa"/>
            <w:vAlign w:val="center"/>
          </w:tcPr>
          <w:p w14:paraId="24F74B01" w14:textId="39986F0C" w:rsidR="00CE5916" w:rsidRPr="00784DF9" w:rsidRDefault="00CE5916" w:rsidP="00CE5916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val="ro-MD"/>
              </w:rPr>
            </w:pPr>
            <w:r>
              <w:rPr>
                <w:b/>
                <w:i/>
                <w:iCs/>
                <w:lang w:eastAsia="ru-RU"/>
              </w:rPr>
              <w:t>S</w:t>
            </w:r>
            <w:r w:rsidRPr="001E098D">
              <w:rPr>
                <w:b/>
                <w:i/>
                <w:iCs/>
                <w:lang w:eastAsia="ru-RU"/>
              </w:rPr>
              <w:t xml:space="preserve">ervicii </w:t>
            </w:r>
            <w:r w:rsidRPr="002B64E3">
              <w:rPr>
                <w:b/>
                <w:i/>
                <w:iCs/>
                <w:lang w:eastAsia="ru-RU"/>
              </w:rPr>
              <w:t>de dezvoltare și completare a platformei ”</w:t>
            </w:r>
            <w:proofErr w:type="spellStart"/>
            <w:r w:rsidRPr="002B64E3">
              <w:rPr>
                <w:b/>
                <w:i/>
                <w:iCs/>
                <w:lang w:eastAsia="ru-RU"/>
              </w:rPr>
              <w:t>google.maps</w:t>
            </w:r>
            <w:proofErr w:type="spellEnd"/>
            <w:r w:rsidRPr="002B64E3">
              <w:rPr>
                <w:b/>
                <w:i/>
                <w:iCs/>
                <w:lang w:eastAsia="ru-RU"/>
              </w:rPr>
              <w:t>”</w:t>
            </w:r>
          </w:p>
        </w:tc>
        <w:tc>
          <w:tcPr>
            <w:tcW w:w="1096" w:type="dxa"/>
            <w:vAlign w:val="center"/>
          </w:tcPr>
          <w:p w14:paraId="3E053A55" w14:textId="0B02ACC3" w:rsidR="00CE5916" w:rsidRPr="00270FDB" w:rsidRDefault="00CE5916" w:rsidP="00CE591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1045" w:type="dxa"/>
            <w:vAlign w:val="center"/>
          </w:tcPr>
          <w:p w14:paraId="699BB65A" w14:textId="51BCCDF6" w:rsidR="00CE5916" w:rsidRPr="00270FDB" w:rsidRDefault="00CE5916" w:rsidP="00CE591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250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15AF94FB" w14:textId="77777777" w:rsidR="00CE5916" w:rsidRPr="00270FDB" w:rsidRDefault="00CE5916" w:rsidP="00CE5916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10" w:type="dxa"/>
            <w:shd w:val="clear" w:color="auto" w:fill="FFFF00"/>
            <w:vAlign w:val="center"/>
          </w:tcPr>
          <w:p w14:paraId="74906341" w14:textId="77777777" w:rsidR="00CE5916" w:rsidRDefault="00CE5916" w:rsidP="00CE5916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890" w:type="dxa"/>
            <w:shd w:val="clear" w:color="auto" w:fill="FFFF00"/>
            <w:vAlign w:val="center"/>
          </w:tcPr>
          <w:p w14:paraId="0BF32572" w14:textId="5D6486B3" w:rsidR="00CE5916" w:rsidRDefault="00CE5916" w:rsidP="00CE5916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070" w:type="dxa"/>
            <w:vAlign w:val="center"/>
          </w:tcPr>
          <w:p w14:paraId="09F04C1A" w14:textId="5B3B626C" w:rsidR="00CE5916" w:rsidRPr="00270FDB" w:rsidRDefault="00CE5916" w:rsidP="00CE5916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F62D98">
              <w:rPr>
                <w:b/>
                <w:bCs/>
                <w:i/>
                <w:iCs/>
                <w:lang w:val="ro-MD"/>
              </w:rPr>
              <w:t xml:space="preserve">termenul de prestare a serviciilor este: </w:t>
            </w:r>
            <w:r w:rsidRPr="00CE5916">
              <w:rPr>
                <w:b/>
                <w:i/>
                <w:iCs/>
                <w:lang w:eastAsia="ru-RU"/>
              </w:rPr>
              <w:t>septembrie 2026 – 01 decembrie 2026</w:t>
            </w:r>
          </w:p>
        </w:tc>
        <w:tc>
          <w:tcPr>
            <w:tcW w:w="1425" w:type="dxa"/>
            <w:vAlign w:val="center"/>
          </w:tcPr>
          <w:p w14:paraId="62A43212" w14:textId="77777777" w:rsidR="00CE5916" w:rsidRPr="00270FDB" w:rsidRDefault="00CE5916" w:rsidP="00CE5916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lang w:val="ro-MD"/>
              </w:rPr>
            </w:pPr>
            <w:r w:rsidRPr="00270FDB">
              <w:rPr>
                <w:bCs/>
                <w:iCs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015271"/>
    <w:rsid w:val="00142394"/>
    <w:rsid w:val="003245AE"/>
    <w:rsid w:val="003410F7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9E0C31"/>
    <w:rsid w:val="00B915B7"/>
    <w:rsid w:val="00BE7686"/>
    <w:rsid w:val="00CE5916"/>
    <w:rsid w:val="00D25223"/>
    <w:rsid w:val="00D90CBA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8</cp:revision>
  <dcterms:created xsi:type="dcterms:W3CDTF">2026-04-23T21:32:00Z</dcterms:created>
  <dcterms:modified xsi:type="dcterms:W3CDTF">2026-08-21T16:17:00Z</dcterms:modified>
</cp:coreProperties>
</file>