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9ACBDF" w14:textId="3DB6596B" w:rsidR="006A70C4" w:rsidRPr="000C28B9" w:rsidRDefault="006A70C4" w:rsidP="006A70C4">
      <w:pPr>
        <w:spacing w:after="0" w:line="240" w:lineRule="auto"/>
        <w:jc w:val="center"/>
        <w:rPr>
          <w:rFonts w:ascii="Times New Roman" w:hAnsi="Times New Roman"/>
          <w:b/>
          <w:bCs/>
          <w:sz w:val="28"/>
          <w:szCs w:val="28"/>
          <w:lang w:val="ro-RO"/>
        </w:rPr>
      </w:pPr>
      <w:r w:rsidRPr="000C28B9">
        <w:rPr>
          <w:rFonts w:ascii="Times New Roman" w:hAnsi="Times New Roman"/>
          <w:b/>
          <w:bCs/>
          <w:sz w:val="28"/>
          <w:szCs w:val="28"/>
          <w:lang w:val="ro-RO"/>
        </w:rPr>
        <w:t>CAIET DE SARCINI</w:t>
      </w:r>
    </w:p>
    <w:p w14:paraId="7A08D09E" w14:textId="7F173FC1" w:rsidR="006A70C4" w:rsidRPr="000C28B9" w:rsidRDefault="006A70C4" w:rsidP="006A70C4">
      <w:pPr>
        <w:spacing w:after="0" w:line="240" w:lineRule="auto"/>
        <w:jc w:val="center"/>
        <w:rPr>
          <w:rFonts w:ascii="Times New Roman" w:hAnsi="Times New Roman"/>
          <w:b/>
          <w:bCs/>
          <w:sz w:val="28"/>
          <w:szCs w:val="28"/>
          <w:lang w:val="ro-RO"/>
        </w:rPr>
      </w:pPr>
      <w:r w:rsidRPr="000C28B9">
        <w:rPr>
          <w:rFonts w:ascii="Times New Roman" w:hAnsi="Times New Roman"/>
          <w:b/>
          <w:bCs/>
          <w:sz w:val="28"/>
          <w:szCs w:val="28"/>
          <w:lang w:val="ro-RO"/>
        </w:rPr>
        <w:t>Bunuri</w:t>
      </w:r>
    </w:p>
    <w:p w14:paraId="36C2ED6E" w14:textId="09855C9A" w:rsidR="006A70C4" w:rsidRPr="00B66593" w:rsidRDefault="006A70C4" w:rsidP="006A70C4">
      <w:pPr>
        <w:spacing w:after="0" w:line="240" w:lineRule="auto"/>
        <w:rPr>
          <w:rFonts w:ascii="Times New Roman" w:hAnsi="Times New Roman"/>
          <w:b/>
          <w:bCs/>
          <w:sz w:val="24"/>
          <w:szCs w:val="24"/>
          <w:u w:val="single"/>
          <w:lang w:val="ro-RO"/>
        </w:rPr>
      </w:pPr>
      <w:r w:rsidRPr="00B66593">
        <w:rPr>
          <w:rFonts w:ascii="Times New Roman" w:hAnsi="Times New Roman"/>
          <w:sz w:val="24"/>
          <w:szCs w:val="24"/>
          <w:lang w:val="ro-RO"/>
        </w:rPr>
        <w:t xml:space="preserve">Obiectul </w:t>
      </w:r>
      <w:r w:rsidRPr="00B66593">
        <w:rPr>
          <w:rFonts w:ascii="Times New Roman" w:hAnsi="Times New Roman"/>
          <w:b/>
          <w:bCs/>
          <w:sz w:val="24"/>
          <w:szCs w:val="24"/>
          <w:u w:val="single"/>
          <w:lang w:val="ro-RO"/>
        </w:rPr>
        <w:t>Procurarea mașinilor și utilajului (tehnica de calcul) pentru asigurarea bunei desfășurări a activității angajaților din cadrul</w:t>
      </w:r>
      <w:r w:rsidR="00A933C1" w:rsidRPr="00B66593">
        <w:rPr>
          <w:rFonts w:ascii="Times New Roman" w:hAnsi="Times New Roman"/>
          <w:b/>
          <w:bCs/>
          <w:sz w:val="24"/>
          <w:szCs w:val="24"/>
          <w:u w:val="single"/>
          <w:lang w:val="ro-RO"/>
        </w:rPr>
        <w:t xml:space="preserve"> </w:t>
      </w:r>
      <w:r w:rsidR="003367C1" w:rsidRPr="00B66593">
        <w:rPr>
          <w:rFonts w:ascii="Times New Roman" w:hAnsi="Times New Roman"/>
          <w:b/>
          <w:bCs/>
          <w:sz w:val="24"/>
          <w:szCs w:val="24"/>
          <w:u w:val="single"/>
          <w:lang w:val="ro-RO"/>
        </w:rPr>
        <w:t>S.A</w:t>
      </w:r>
      <w:r w:rsidR="00A933C1" w:rsidRPr="00B66593">
        <w:rPr>
          <w:rFonts w:ascii="Times New Roman" w:hAnsi="Times New Roman"/>
          <w:b/>
          <w:bCs/>
          <w:sz w:val="24"/>
          <w:szCs w:val="24"/>
          <w:u w:val="single"/>
          <w:lang w:val="ro-RO"/>
        </w:rPr>
        <w:t xml:space="preserve">. „Administrația </w:t>
      </w:r>
      <w:r w:rsidR="003367C1" w:rsidRPr="00B66593">
        <w:rPr>
          <w:rFonts w:ascii="Times New Roman" w:hAnsi="Times New Roman"/>
          <w:b/>
          <w:bCs/>
          <w:sz w:val="24"/>
          <w:szCs w:val="24"/>
          <w:u w:val="single"/>
          <w:lang w:val="ro-RO"/>
        </w:rPr>
        <w:t>Națională</w:t>
      </w:r>
      <w:r w:rsidR="00A933C1" w:rsidRPr="00B66593">
        <w:rPr>
          <w:rFonts w:ascii="Times New Roman" w:hAnsi="Times New Roman"/>
          <w:b/>
          <w:bCs/>
          <w:sz w:val="24"/>
          <w:szCs w:val="24"/>
          <w:u w:val="single"/>
          <w:lang w:val="ro-RO"/>
        </w:rPr>
        <w:t xml:space="preserve"> a Drumurilor” </w:t>
      </w:r>
      <w:r w:rsidRPr="00B66593">
        <w:rPr>
          <w:rFonts w:ascii="Times New Roman" w:hAnsi="Times New Roman"/>
          <w:b/>
          <w:bCs/>
          <w:sz w:val="24"/>
          <w:szCs w:val="24"/>
          <w:u w:val="single"/>
          <w:lang w:val="ro-RO"/>
        </w:rPr>
        <w:t>, pentru anul 202</w:t>
      </w:r>
      <w:r w:rsidR="009238B7" w:rsidRPr="00B66593">
        <w:rPr>
          <w:rFonts w:ascii="Times New Roman" w:hAnsi="Times New Roman"/>
          <w:b/>
          <w:bCs/>
          <w:sz w:val="24"/>
          <w:szCs w:val="24"/>
          <w:u w:val="single"/>
          <w:lang w:val="ro-RO"/>
        </w:rPr>
        <w:t>6</w:t>
      </w:r>
    </w:p>
    <w:p w14:paraId="12787801" w14:textId="77777777" w:rsidR="006A70C4" w:rsidRPr="00B66593" w:rsidRDefault="006A70C4" w:rsidP="006A70C4">
      <w:pPr>
        <w:spacing w:after="0" w:line="240" w:lineRule="auto"/>
        <w:rPr>
          <w:rFonts w:ascii="Times New Roman" w:hAnsi="Times New Roman"/>
          <w:b/>
          <w:bCs/>
          <w:sz w:val="24"/>
          <w:szCs w:val="24"/>
          <w:u w:val="single"/>
          <w:lang w:val="ro-RO"/>
        </w:rPr>
      </w:pPr>
    </w:p>
    <w:p w14:paraId="4EF185A6" w14:textId="7DF48C45" w:rsidR="006A70C4" w:rsidRPr="00B66593" w:rsidRDefault="009C0DBA" w:rsidP="006A70C4">
      <w:pPr>
        <w:spacing w:after="0" w:line="240" w:lineRule="auto"/>
        <w:rPr>
          <w:rFonts w:ascii="Times New Roman" w:hAnsi="Times New Roman"/>
          <w:b/>
          <w:bCs/>
          <w:sz w:val="24"/>
          <w:szCs w:val="24"/>
          <w:u w:val="single"/>
          <w:lang w:val="ro-RO"/>
        </w:rPr>
      </w:pPr>
      <w:r w:rsidRPr="00B66593">
        <w:rPr>
          <w:rFonts w:ascii="Times New Roman" w:hAnsi="Times New Roman"/>
          <w:sz w:val="24"/>
          <w:szCs w:val="24"/>
          <w:lang w:val="ro-RO"/>
        </w:rPr>
        <w:t>Autoritatea contractantă</w:t>
      </w:r>
      <w:r w:rsidRPr="00B66593">
        <w:rPr>
          <w:rFonts w:ascii="Times New Roman" w:hAnsi="Times New Roman"/>
          <w:b/>
          <w:bCs/>
          <w:sz w:val="24"/>
          <w:szCs w:val="24"/>
          <w:u w:val="single"/>
          <w:lang w:val="ro-RO"/>
        </w:rPr>
        <w:t xml:space="preserve"> </w:t>
      </w:r>
      <w:r w:rsidR="003367C1" w:rsidRPr="00B66593">
        <w:rPr>
          <w:rFonts w:ascii="Times New Roman" w:hAnsi="Times New Roman"/>
          <w:b/>
          <w:bCs/>
          <w:sz w:val="24"/>
          <w:szCs w:val="24"/>
          <w:u w:val="single"/>
          <w:lang w:val="ro-RO"/>
        </w:rPr>
        <w:t>S.A.</w:t>
      </w:r>
      <w:r w:rsidR="00A933C1" w:rsidRPr="00B66593">
        <w:rPr>
          <w:rFonts w:ascii="Times New Roman" w:hAnsi="Times New Roman"/>
          <w:b/>
          <w:bCs/>
          <w:sz w:val="24"/>
          <w:szCs w:val="24"/>
          <w:u w:val="single"/>
          <w:lang w:val="ro-RO"/>
        </w:rPr>
        <w:t xml:space="preserve"> „Administrația </w:t>
      </w:r>
      <w:r w:rsidR="003367C1" w:rsidRPr="00B66593">
        <w:rPr>
          <w:rFonts w:ascii="Times New Roman" w:hAnsi="Times New Roman"/>
          <w:b/>
          <w:bCs/>
          <w:sz w:val="24"/>
          <w:szCs w:val="24"/>
          <w:u w:val="single"/>
          <w:lang w:val="ro-RO"/>
        </w:rPr>
        <w:t>Națională</w:t>
      </w:r>
      <w:r w:rsidR="00A933C1" w:rsidRPr="00B66593">
        <w:rPr>
          <w:rFonts w:ascii="Times New Roman" w:hAnsi="Times New Roman"/>
          <w:b/>
          <w:bCs/>
          <w:sz w:val="24"/>
          <w:szCs w:val="24"/>
          <w:u w:val="single"/>
          <w:lang w:val="ro-RO"/>
        </w:rPr>
        <w:t xml:space="preserve"> a Drumurilor”</w:t>
      </w:r>
    </w:p>
    <w:p w14:paraId="72536B2B" w14:textId="77777777" w:rsidR="009C0DBA" w:rsidRPr="00B66593" w:rsidRDefault="009C0DBA" w:rsidP="006A70C4">
      <w:pPr>
        <w:spacing w:after="0" w:line="240" w:lineRule="auto"/>
        <w:rPr>
          <w:rFonts w:ascii="Times New Roman" w:hAnsi="Times New Roman"/>
          <w:b/>
          <w:bCs/>
          <w:sz w:val="24"/>
          <w:szCs w:val="24"/>
          <w:u w:val="single"/>
          <w:lang w:val="ro-RO"/>
        </w:rPr>
      </w:pPr>
    </w:p>
    <w:p w14:paraId="26D61AF0" w14:textId="54716D16" w:rsidR="009C0DBA" w:rsidRPr="00B66593" w:rsidRDefault="009C0DBA" w:rsidP="009C0DBA">
      <w:pPr>
        <w:pStyle w:val="a3"/>
        <w:numPr>
          <w:ilvl w:val="0"/>
          <w:numId w:val="12"/>
        </w:numPr>
        <w:spacing w:after="0" w:line="240" w:lineRule="auto"/>
        <w:rPr>
          <w:rFonts w:ascii="Times New Roman" w:hAnsi="Times New Roman"/>
          <w:sz w:val="24"/>
          <w:szCs w:val="24"/>
          <w:lang w:val="ro-RO"/>
        </w:rPr>
      </w:pPr>
      <w:r w:rsidRPr="00B66593">
        <w:rPr>
          <w:rFonts w:ascii="Times New Roman" w:hAnsi="Times New Roman"/>
          <w:b/>
          <w:bCs/>
          <w:sz w:val="24"/>
          <w:szCs w:val="24"/>
          <w:lang w:val="ro-RO"/>
        </w:rPr>
        <w:t>Descriere generală. Informații</w:t>
      </w:r>
      <w:r w:rsidRPr="00B66593">
        <w:rPr>
          <w:rFonts w:ascii="Times New Roman" w:hAnsi="Times New Roman"/>
          <w:b/>
          <w:bCs/>
          <w:sz w:val="24"/>
          <w:szCs w:val="24"/>
          <w:lang w:val="ro-RO"/>
        </w:rPr>
        <w:br/>
      </w:r>
      <w:r w:rsidRPr="00B66593">
        <w:rPr>
          <w:rFonts w:ascii="Times New Roman" w:hAnsi="Times New Roman"/>
          <w:sz w:val="24"/>
          <w:szCs w:val="24"/>
          <w:lang w:val="ro-RO"/>
        </w:rPr>
        <w:t>Caietul de sarcini este parte integrantă din documentația pentru atribuirea contractului și constituie ansamblul cerințelor pe baza cărora se elaborează de către fiecare ofertant propunerea tehnică. Caietul de sarcini conține specificații tehnice , care vor fi considerate ca fiind minimale și  obligatorii.</w:t>
      </w:r>
      <w:r w:rsidRPr="00B66593">
        <w:rPr>
          <w:rFonts w:ascii="Times New Roman" w:hAnsi="Times New Roman"/>
          <w:sz w:val="24"/>
          <w:szCs w:val="24"/>
          <w:lang w:val="ro-RO"/>
        </w:rPr>
        <w:br/>
        <w:t>În acest sens, orice ofertă prezentată, care se abate de la prevederile Caietului de sarcini, va fi luată în considerare, dar numai în măsura în care propunerea tehnică presupune asigurarea unui nivel calitativ superior cerințelor minimale din Caietul de sarcini. Ofertele care nu satisfac cerințele caietului de sarcini vor fi declarate oferte neconforme și vor fi respinse</w:t>
      </w:r>
      <w:r w:rsidR="00877DF7" w:rsidRPr="00B66593">
        <w:rPr>
          <w:rFonts w:ascii="Times New Roman" w:hAnsi="Times New Roman"/>
          <w:sz w:val="24"/>
          <w:szCs w:val="24"/>
          <w:lang w:val="ro-RO"/>
        </w:rPr>
        <w:t>.</w:t>
      </w:r>
    </w:p>
    <w:p w14:paraId="4032C0C2" w14:textId="16EAF9A5" w:rsidR="00781896" w:rsidRPr="00B66593" w:rsidRDefault="00877DF7" w:rsidP="00326C85">
      <w:pPr>
        <w:pStyle w:val="a3"/>
        <w:numPr>
          <w:ilvl w:val="0"/>
          <w:numId w:val="12"/>
        </w:numPr>
        <w:spacing w:after="0" w:line="240" w:lineRule="auto"/>
        <w:rPr>
          <w:rFonts w:ascii="Times New Roman" w:hAnsi="Times New Roman"/>
          <w:sz w:val="24"/>
          <w:szCs w:val="24"/>
          <w:lang w:val="ro-RO"/>
        </w:rPr>
      </w:pPr>
      <w:r w:rsidRPr="00B66593">
        <w:rPr>
          <w:rFonts w:ascii="Times New Roman" w:hAnsi="Times New Roman"/>
          <w:b/>
          <w:bCs/>
          <w:sz w:val="24"/>
          <w:szCs w:val="24"/>
          <w:lang w:val="ro-RO"/>
        </w:rPr>
        <w:t>Utilizarea, păstrarea, protecția, calitatea produselor/serviciilor</w:t>
      </w:r>
      <w:r w:rsidRPr="00B66593">
        <w:rPr>
          <w:rFonts w:ascii="Times New Roman" w:hAnsi="Times New Roman"/>
          <w:b/>
          <w:bCs/>
          <w:sz w:val="24"/>
          <w:szCs w:val="24"/>
          <w:lang w:val="ro-RO"/>
        </w:rPr>
        <w:br/>
      </w:r>
      <w:r w:rsidRPr="00B66593">
        <w:rPr>
          <w:rFonts w:ascii="Times New Roman" w:hAnsi="Times New Roman"/>
          <w:sz w:val="24"/>
          <w:szCs w:val="24"/>
          <w:lang w:val="ro-RO"/>
        </w:rPr>
        <w:t xml:space="preserve">Până la predarea bunurilor către beneficiar, asigurarea transportării va fi în sarcina furnizorului. </w:t>
      </w:r>
      <w:r w:rsidR="00D56ABB" w:rsidRPr="00B66593">
        <w:rPr>
          <w:rFonts w:ascii="Times New Roman" w:hAnsi="Times New Roman"/>
          <w:sz w:val="24"/>
          <w:szCs w:val="24"/>
          <w:lang w:val="ro-RO"/>
        </w:rPr>
        <w:t>Bunurile vor fi livrate în ambalaj original, sigilat, nedesfăcut,</w:t>
      </w:r>
      <w:r w:rsidRPr="00B66593">
        <w:rPr>
          <w:rFonts w:ascii="Times New Roman" w:hAnsi="Times New Roman"/>
          <w:sz w:val="24"/>
          <w:szCs w:val="24"/>
          <w:lang w:val="ro-RO"/>
        </w:rPr>
        <w:t xml:space="preserve"> astfel încât să li se asigure o protecție adecvată în timpul transportării. Acolo unde este cazul, bunurile vor fi marcate încât să se poată stabili tipul. Articolele deteriorate în timpul transportării vor fi înlocuite din contul furnizorului.</w:t>
      </w:r>
      <w:r w:rsidRPr="00B66593">
        <w:rPr>
          <w:rFonts w:ascii="Times New Roman" w:hAnsi="Times New Roman"/>
          <w:sz w:val="24"/>
          <w:szCs w:val="24"/>
          <w:lang w:val="ro-RO"/>
        </w:rPr>
        <w:br/>
        <w:t xml:space="preserve">Livrarea se va efectua din contul </w:t>
      </w:r>
      <w:r w:rsidR="00304CE0" w:rsidRPr="00B66593">
        <w:rPr>
          <w:rFonts w:ascii="Times New Roman" w:hAnsi="Times New Roman"/>
          <w:sz w:val="24"/>
          <w:szCs w:val="24"/>
          <w:lang w:val="ro-RO"/>
        </w:rPr>
        <w:t>și</w:t>
      </w:r>
      <w:r w:rsidRPr="00B66593">
        <w:rPr>
          <w:rFonts w:ascii="Times New Roman" w:hAnsi="Times New Roman"/>
          <w:sz w:val="24"/>
          <w:szCs w:val="24"/>
          <w:lang w:val="ro-RO"/>
        </w:rPr>
        <w:t xml:space="preserve"> transportul vânzătorului, la depozitul cumpărătorului.</w:t>
      </w:r>
      <w:r w:rsidRPr="00B66593">
        <w:rPr>
          <w:rFonts w:ascii="Times New Roman" w:hAnsi="Times New Roman"/>
          <w:sz w:val="24"/>
          <w:szCs w:val="24"/>
          <w:lang w:val="ro-RO"/>
        </w:rPr>
        <w:br/>
        <w:t xml:space="preserve">Bunurile se vor livra </w:t>
      </w:r>
      <w:r w:rsidRPr="00B66593">
        <w:rPr>
          <w:rFonts w:ascii="Times New Roman" w:hAnsi="Times New Roman"/>
          <w:b/>
          <w:bCs/>
          <w:sz w:val="24"/>
          <w:szCs w:val="24"/>
          <w:lang w:val="ro-RO"/>
        </w:rPr>
        <w:t xml:space="preserve">în  termen </w:t>
      </w:r>
      <w:r w:rsidR="00E97CAC" w:rsidRPr="00B66593">
        <w:rPr>
          <w:rFonts w:ascii="Times New Roman" w:hAnsi="Times New Roman"/>
          <w:b/>
          <w:bCs/>
          <w:sz w:val="24"/>
          <w:szCs w:val="24"/>
          <w:u w:val="single"/>
          <w:lang w:val="ro-RO"/>
        </w:rPr>
        <w:t>30</w:t>
      </w:r>
      <w:r w:rsidRPr="00B66593">
        <w:rPr>
          <w:rFonts w:ascii="Times New Roman" w:hAnsi="Times New Roman"/>
          <w:b/>
          <w:bCs/>
          <w:sz w:val="24"/>
          <w:szCs w:val="24"/>
          <w:u w:val="single"/>
          <w:lang w:val="ro-RO"/>
        </w:rPr>
        <w:t xml:space="preserve"> zile </w:t>
      </w:r>
      <w:r w:rsidR="00A933C1" w:rsidRPr="00B66593">
        <w:rPr>
          <w:rFonts w:ascii="Times New Roman" w:hAnsi="Times New Roman"/>
          <w:b/>
          <w:bCs/>
          <w:sz w:val="24"/>
          <w:szCs w:val="24"/>
          <w:u w:val="single"/>
          <w:lang w:val="ro-RO"/>
        </w:rPr>
        <w:t>calendaristice</w:t>
      </w:r>
      <w:r w:rsidRPr="00B66593">
        <w:rPr>
          <w:rFonts w:ascii="Times New Roman" w:hAnsi="Times New Roman"/>
          <w:sz w:val="24"/>
          <w:szCs w:val="24"/>
          <w:lang w:val="ro-RO"/>
        </w:rPr>
        <w:t>. Bunurile livrate vor fi însoțite de următoarele documente</w:t>
      </w:r>
      <w:r w:rsidR="00326C85" w:rsidRPr="00B66593">
        <w:rPr>
          <w:rFonts w:ascii="Times New Roman" w:hAnsi="Times New Roman"/>
          <w:sz w:val="24"/>
          <w:szCs w:val="24"/>
          <w:lang w:val="ro-RO"/>
        </w:rPr>
        <w:t>:</w:t>
      </w:r>
      <w:r w:rsidR="00326C85" w:rsidRPr="00B66593">
        <w:rPr>
          <w:rFonts w:ascii="Times New Roman" w:hAnsi="Times New Roman"/>
          <w:sz w:val="24"/>
          <w:szCs w:val="24"/>
          <w:lang w:val="ro-RO"/>
        </w:rPr>
        <w:br/>
        <w:t>- factura fiscală;</w:t>
      </w:r>
      <w:r w:rsidR="00326C85" w:rsidRPr="00B66593">
        <w:rPr>
          <w:rFonts w:ascii="Times New Roman" w:hAnsi="Times New Roman"/>
          <w:sz w:val="24"/>
          <w:szCs w:val="24"/>
          <w:lang w:val="ro-RO"/>
        </w:rPr>
        <w:br/>
        <w:t>- certificat de calitate/conformitate;</w:t>
      </w:r>
      <w:r w:rsidR="00326C85" w:rsidRPr="00B66593">
        <w:rPr>
          <w:rFonts w:ascii="Times New Roman" w:hAnsi="Times New Roman"/>
          <w:sz w:val="24"/>
          <w:szCs w:val="24"/>
          <w:lang w:val="ro-RO"/>
        </w:rPr>
        <w:br/>
        <w:t>- certificat de garanție;</w:t>
      </w:r>
    </w:p>
    <w:p w14:paraId="4DE68B8D" w14:textId="3FD73C57" w:rsidR="00781896" w:rsidRPr="00B66593" w:rsidRDefault="00781896" w:rsidP="00781896">
      <w:pPr>
        <w:pStyle w:val="a3"/>
        <w:numPr>
          <w:ilvl w:val="0"/>
          <w:numId w:val="14"/>
        </w:numPr>
        <w:spacing w:after="0" w:line="240" w:lineRule="auto"/>
        <w:ind w:left="851" w:hanging="142"/>
        <w:rPr>
          <w:rFonts w:ascii="Times New Roman" w:hAnsi="Times New Roman"/>
          <w:sz w:val="24"/>
          <w:szCs w:val="24"/>
          <w:lang w:val="ro-RO"/>
        </w:rPr>
      </w:pPr>
      <w:r w:rsidRPr="00B66593">
        <w:rPr>
          <w:rFonts w:ascii="Times New Roman" w:hAnsi="Times New Roman"/>
          <w:sz w:val="24"/>
          <w:szCs w:val="24"/>
          <w:lang w:val="ro-RO"/>
        </w:rPr>
        <w:t>documente care atestă că ofertantul dispune de cent</w:t>
      </w:r>
      <w:r w:rsidR="00AC2EED" w:rsidRPr="00B66593">
        <w:rPr>
          <w:rFonts w:ascii="Times New Roman" w:hAnsi="Times New Roman"/>
          <w:sz w:val="24"/>
          <w:szCs w:val="24"/>
          <w:lang w:val="ro-RO"/>
        </w:rPr>
        <w:t>r</w:t>
      </w:r>
      <w:r w:rsidRPr="00B66593">
        <w:rPr>
          <w:rFonts w:ascii="Times New Roman" w:hAnsi="Times New Roman"/>
          <w:sz w:val="24"/>
          <w:szCs w:val="24"/>
          <w:lang w:val="ro-RO"/>
        </w:rPr>
        <w:t>u de service autorizat pe teritoriul Republicii Moldova</w:t>
      </w:r>
      <w:r w:rsidR="00AC2EED" w:rsidRPr="00B66593">
        <w:rPr>
          <w:rFonts w:ascii="Times New Roman" w:hAnsi="Times New Roman"/>
          <w:sz w:val="24"/>
          <w:szCs w:val="24"/>
          <w:lang w:val="ro-RO"/>
        </w:rPr>
        <w:t xml:space="preserve"> s-au contract/acord cu un asemenea centru </w:t>
      </w:r>
      <w:r w:rsidRPr="00B66593">
        <w:rPr>
          <w:rFonts w:ascii="Times New Roman" w:hAnsi="Times New Roman"/>
          <w:sz w:val="24"/>
          <w:szCs w:val="24"/>
          <w:lang w:val="ro-RO"/>
        </w:rPr>
        <w:t xml:space="preserve"> </w:t>
      </w:r>
    </w:p>
    <w:p w14:paraId="42409E93" w14:textId="32D28375" w:rsidR="00326C85" w:rsidRPr="00B66593" w:rsidRDefault="00326C85" w:rsidP="00781896">
      <w:pPr>
        <w:pStyle w:val="a3"/>
        <w:numPr>
          <w:ilvl w:val="0"/>
          <w:numId w:val="14"/>
        </w:numPr>
        <w:spacing w:after="0" w:line="240" w:lineRule="auto"/>
        <w:ind w:left="851" w:hanging="142"/>
        <w:rPr>
          <w:rFonts w:ascii="Times New Roman" w:hAnsi="Times New Roman"/>
          <w:sz w:val="24"/>
          <w:szCs w:val="24"/>
          <w:lang w:val="ro-RO"/>
        </w:rPr>
      </w:pPr>
      <w:r w:rsidRPr="00B66593">
        <w:rPr>
          <w:rFonts w:ascii="Times New Roman" w:hAnsi="Times New Roman"/>
          <w:sz w:val="24"/>
          <w:szCs w:val="24"/>
          <w:lang w:val="ro-RO"/>
        </w:rPr>
        <w:t>alte documente, după caz.</w:t>
      </w:r>
    </w:p>
    <w:p w14:paraId="7E9C602C" w14:textId="28A625FA" w:rsidR="00D56ABB" w:rsidRPr="00B66593" w:rsidRDefault="00D56ABB" w:rsidP="00D56ABB">
      <w:pPr>
        <w:spacing w:after="0" w:line="240" w:lineRule="auto"/>
        <w:ind w:left="709"/>
        <w:rPr>
          <w:rFonts w:ascii="Times New Roman" w:hAnsi="Times New Roman"/>
          <w:sz w:val="24"/>
          <w:szCs w:val="24"/>
          <w:lang w:val="ro-RO"/>
        </w:rPr>
      </w:pPr>
      <w:r w:rsidRPr="00B66593">
        <w:rPr>
          <w:rFonts w:ascii="Times New Roman" w:hAnsi="Times New Roman"/>
          <w:sz w:val="24"/>
          <w:szCs w:val="24"/>
          <w:lang w:val="ro-RO"/>
        </w:rPr>
        <w:t xml:space="preserve">Recepția bunurilor se efectuează de către comisia Beneficiarului, în termen de </w:t>
      </w:r>
      <w:r w:rsidR="00AE4A09">
        <w:rPr>
          <w:rFonts w:ascii="Times New Roman" w:hAnsi="Times New Roman"/>
          <w:sz w:val="24"/>
          <w:szCs w:val="24"/>
          <w:lang w:val="ro-RO"/>
        </w:rPr>
        <w:t>2</w:t>
      </w:r>
      <w:r w:rsidRPr="00B66593">
        <w:rPr>
          <w:rFonts w:ascii="Times New Roman" w:hAnsi="Times New Roman"/>
          <w:sz w:val="24"/>
          <w:szCs w:val="24"/>
          <w:lang w:val="ro-RO"/>
        </w:rPr>
        <w:t xml:space="preserve"> zile lucrătoare de la livrare, cu întocmirea actului de predare-primire. Bunurile care nu corespund specificațiilor din Caietul de sarcini vor fi înlocuite de Furnizor din cont propriu, în termen de 10 zile lucrătoare de la comunicarea neconformității.</w:t>
      </w:r>
    </w:p>
    <w:p w14:paraId="55B737C4" w14:textId="77777777" w:rsidR="00D56ABB" w:rsidRPr="00B66593" w:rsidRDefault="00D56ABB" w:rsidP="00D56ABB">
      <w:pPr>
        <w:spacing w:after="0" w:line="240" w:lineRule="auto"/>
        <w:ind w:left="709"/>
        <w:rPr>
          <w:rFonts w:ascii="Times New Roman" w:hAnsi="Times New Roman"/>
          <w:sz w:val="24"/>
          <w:szCs w:val="24"/>
          <w:lang w:val="ro-RO"/>
        </w:rPr>
      </w:pPr>
    </w:p>
    <w:p w14:paraId="32A1E8BB" w14:textId="26128C7C" w:rsidR="00D56ABB" w:rsidRPr="00B66593" w:rsidRDefault="00D56ABB" w:rsidP="00D56ABB">
      <w:pPr>
        <w:spacing w:after="0" w:line="240" w:lineRule="auto"/>
        <w:ind w:left="709"/>
        <w:rPr>
          <w:rFonts w:ascii="Times New Roman" w:hAnsi="Times New Roman"/>
          <w:sz w:val="24"/>
          <w:szCs w:val="24"/>
          <w:lang w:val="ro-RO"/>
        </w:rPr>
      </w:pPr>
      <w:r w:rsidRPr="00B66593">
        <w:rPr>
          <w:rFonts w:ascii="Times New Roman" w:hAnsi="Times New Roman"/>
          <w:sz w:val="24"/>
          <w:szCs w:val="24"/>
          <w:lang w:val="ro-RO"/>
        </w:rPr>
        <w:t>Garanția (loturile I–IV</w:t>
      </w:r>
      <w:r w:rsidR="00E80F29" w:rsidRPr="00B66593">
        <w:rPr>
          <w:rFonts w:ascii="Times New Roman" w:hAnsi="Times New Roman"/>
          <w:sz w:val="24"/>
          <w:szCs w:val="24"/>
          <w:lang w:val="ro-RO"/>
        </w:rPr>
        <w:t xml:space="preserve"> și VI</w:t>
      </w:r>
      <w:r w:rsidR="00AE4A09">
        <w:rPr>
          <w:rFonts w:ascii="Times New Roman" w:hAnsi="Times New Roman"/>
          <w:sz w:val="24"/>
          <w:szCs w:val="24"/>
          <w:lang w:val="ro-RO"/>
        </w:rPr>
        <w:t>I</w:t>
      </w:r>
      <w:r w:rsidRPr="00B66593">
        <w:rPr>
          <w:rFonts w:ascii="Times New Roman" w:hAnsi="Times New Roman"/>
          <w:sz w:val="24"/>
          <w:szCs w:val="24"/>
          <w:lang w:val="ro-RO"/>
        </w:rPr>
        <w:t xml:space="preserve">). Perioada de garanție constituie min. </w:t>
      </w:r>
      <w:r w:rsidR="00AE4A09">
        <w:rPr>
          <w:rFonts w:ascii="Times New Roman" w:hAnsi="Times New Roman"/>
          <w:sz w:val="24"/>
          <w:szCs w:val="24"/>
          <w:lang w:val="ro-RO"/>
        </w:rPr>
        <w:t>36</w:t>
      </w:r>
      <w:r w:rsidRPr="00B66593">
        <w:rPr>
          <w:rFonts w:ascii="Times New Roman" w:hAnsi="Times New Roman"/>
          <w:sz w:val="24"/>
          <w:szCs w:val="24"/>
          <w:lang w:val="ro-RO"/>
        </w:rPr>
        <w:t xml:space="preserve"> de luni de la data semnării actului de predare-primire. Garanția va fi asigurată de producător și verificabilă după numărul de serie al echipamentului. În perioada de garanție, Furnizorul asigură: termen de reacție la sesizare max. 24 de ore lucrătoare; termen de remediere max. 5 zile lucrătoare; intervenție la sediul Beneficiarului sau prin ridicarea echipamentului din contul Furnizorului. În cazul depășirii termenului de remediere, Furnizorul va pune la dispoziție un echipament de substituție cu caracteristici cel puțin echivalente, până la restabilirea funcționalității.</w:t>
      </w:r>
    </w:p>
    <w:p w14:paraId="086A0A08" w14:textId="77777777" w:rsidR="00D56ABB" w:rsidRPr="00B66593" w:rsidRDefault="00D56ABB" w:rsidP="00D56ABB">
      <w:pPr>
        <w:spacing w:after="0" w:line="240" w:lineRule="auto"/>
        <w:ind w:left="709"/>
        <w:rPr>
          <w:rFonts w:ascii="Times New Roman" w:hAnsi="Times New Roman"/>
          <w:sz w:val="24"/>
          <w:szCs w:val="24"/>
          <w:lang w:val="ro-RO"/>
        </w:rPr>
      </w:pPr>
    </w:p>
    <w:p w14:paraId="497A4366" w14:textId="670F7BF1" w:rsidR="00D56ABB" w:rsidRPr="00B66593" w:rsidRDefault="00D56ABB" w:rsidP="00D56ABB">
      <w:pPr>
        <w:spacing w:after="0" w:line="240" w:lineRule="auto"/>
        <w:ind w:left="709"/>
        <w:rPr>
          <w:rFonts w:ascii="Times New Roman" w:hAnsi="Times New Roman"/>
          <w:sz w:val="24"/>
          <w:szCs w:val="24"/>
          <w:lang w:val="ro-RO"/>
        </w:rPr>
      </w:pPr>
      <w:r w:rsidRPr="00B66593">
        <w:rPr>
          <w:rFonts w:ascii="Times New Roman" w:hAnsi="Times New Roman"/>
          <w:sz w:val="24"/>
          <w:szCs w:val="24"/>
          <w:lang w:val="ro-RO"/>
        </w:rPr>
        <w:t xml:space="preserve">Licențele software furnizate — sistemul de operare preinstalat (loturile I–III) și pachetul de aplicații de birou (lotul V) — vor fi noi, neutilizate și neactivate anterior. Nu se acceptă licențe recuperate de pe alte dispozitive, licențe de tip academic/educațional sau licențe destinate uzului necomercial. Furnizorul va prezenta documente emise de producător sau de un distribuitor autorizat al acestuia, care atestă legalitatea și proveniența licențelor. În cazul în care licențele nu pot fi activate din motive imputabile </w:t>
      </w:r>
      <w:r w:rsidRPr="00B66593">
        <w:rPr>
          <w:rFonts w:ascii="Times New Roman" w:hAnsi="Times New Roman"/>
          <w:sz w:val="24"/>
          <w:szCs w:val="24"/>
          <w:lang w:val="ro-RO"/>
        </w:rPr>
        <w:lastRenderedPageBreak/>
        <w:t>Furnizorului sau se constată că nu sunt legale, acestea vor fi înlocuite din cont propriu în termen de 10 zile lucrătoare de la sesizare.</w:t>
      </w:r>
    </w:p>
    <w:p w14:paraId="22647DAB" w14:textId="76B4EAAB" w:rsidR="009D7582" w:rsidRPr="00B66593" w:rsidRDefault="00326C85" w:rsidP="00C3529F">
      <w:pPr>
        <w:pStyle w:val="a3"/>
        <w:numPr>
          <w:ilvl w:val="0"/>
          <w:numId w:val="12"/>
        </w:numPr>
        <w:spacing w:after="0" w:line="240" w:lineRule="auto"/>
        <w:rPr>
          <w:rFonts w:ascii="Times New Roman" w:hAnsi="Times New Roman"/>
          <w:sz w:val="24"/>
          <w:szCs w:val="24"/>
          <w:lang w:val="ro-RO"/>
        </w:rPr>
      </w:pPr>
      <w:r w:rsidRPr="00B66593">
        <w:rPr>
          <w:rFonts w:ascii="Times New Roman" w:hAnsi="Times New Roman"/>
          <w:b/>
          <w:bCs/>
          <w:sz w:val="24"/>
          <w:szCs w:val="24"/>
          <w:lang w:val="ro-RO"/>
        </w:rPr>
        <w:t>Cerințe privind caracteristicile tehnice</w:t>
      </w:r>
      <w:r w:rsidRPr="00B66593">
        <w:rPr>
          <w:rFonts w:ascii="Times New Roman" w:hAnsi="Times New Roman"/>
          <w:b/>
          <w:bCs/>
          <w:sz w:val="24"/>
          <w:szCs w:val="24"/>
          <w:lang w:val="ro-RO"/>
        </w:rPr>
        <w:br/>
      </w:r>
      <w:r w:rsidRPr="00B66593">
        <w:rPr>
          <w:rFonts w:ascii="Times New Roman" w:hAnsi="Times New Roman"/>
          <w:sz w:val="24"/>
          <w:szCs w:val="24"/>
          <w:lang w:val="ro-RO"/>
        </w:rPr>
        <w:t>Bunurile cu specificațiile tehnice și cantitățile necesare sunt prezentate în  tabelul de mai jos</w:t>
      </w:r>
      <w:r w:rsidR="00EB0223" w:rsidRPr="00B66593">
        <w:rPr>
          <w:rFonts w:ascii="Times New Roman" w:hAnsi="Times New Roman"/>
          <w:sz w:val="24"/>
          <w:szCs w:val="24"/>
          <w:lang w:val="ro-RO"/>
        </w:rPr>
        <w:t>:</w:t>
      </w:r>
    </w:p>
    <w:tbl>
      <w:tblPr>
        <w:tblpPr w:leftFromText="180" w:rightFromText="180" w:vertAnchor="text" w:tblpX="-696" w:tblpY="1"/>
        <w:tblOverlap w:val="never"/>
        <w:tblW w:w="545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6"/>
        <w:gridCol w:w="1701"/>
        <w:gridCol w:w="5243"/>
        <w:gridCol w:w="1276"/>
        <w:gridCol w:w="1275"/>
      </w:tblGrid>
      <w:tr w:rsidR="00F62038" w:rsidRPr="00B66593" w14:paraId="140D0B4E" w14:textId="77777777" w:rsidTr="00E15D1A">
        <w:trPr>
          <w:trHeight w:val="1414"/>
        </w:trPr>
        <w:tc>
          <w:tcPr>
            <w:tcW w:w="706" w:type="dxa"/>
            <w:shd w:val="clear" w:color="auto" w:fill="D9D9D9" w:themeFill="background1" w:themeFillShade="D9"/>
            <w:vAlign w:val="center"/>
          </w:tcPr>
          <w:p w14:paraId="27882F35" w14:textId="77777777" w:rsidR="00F62038" w:rsidRPr="00B66593" w:rsidRDefault="00F62038" w:rsidP="00F62038">
            <w:pPr>
              <w:spacing w:after="0" w:line="240" w:lineRule="auto"/>
              <w:jc w:val="center"/>
              <w:rPr>
                <w:rFonts w:ascii="Times New Roman" w:hAnsi="Times New Roman"/>
                <w:b/>
                <w:lang w:val="ro-RO"/>
              </w:rPr>
            </w:pPr>
            <w:r w:rsidRPr="00B66593">
              <w:rPr>
                <w:rFonts w:ascii="Times New Roman" w:hAnsi="Times New Roman"/>
                <w:b/>
                <w:lang w:val="ro-RO"/>
              </w:rPr>
              <w:t>Nr. d/o</w:t>
            </w:r>
          </w:p>
        </w:tc>
        <w:tc>
          <w:tcPr>
            <w:tcW w:w="1701" w:type="dxa"/>
            <w:shd w:val="clear" w:color="auto" w:fill="D9D9D9" w:themeFill="background1" w:themeFillShade="D9"/>
            <w:vAlign w:val="center"/>
          </w:tcPr>
          <w:p w14:paraId="2E87D45B" w14:textId="77777777" w:rsidR="00F62038" w:rsidRPr="00B66593" w:rsidRDefault="00F62038" w:rsidP="00F62038">
            <w:pPr>
              <w:spacing w:after="0"/>
              <w:jc w:val="center"/>
              <w:rPr>
                <w:rFonts w:ascii="Times New Roman" w:hAnsi="Times New Roman"/>
                <w:b/>
                <w:bCs/>
                <w:lang w:val="ro-RO"/>
              </w:rPr>
            </w:pPr>
            <w:r w:rsidRPr="00B66593">
              <w:rPr>
                <w:rFonts w:ascii="Times New Roman" w:hAnsi="Times New Roman"/>
                <w:b/>
                <w:bCs/>
                <w:lang w:val="ro-RO"/>
              </w:rPr>
              <w:t>Denumirea bunurilor, serviciilor sau lucrărilor</w:t>
            </w:r>
          </w:p>
        </w:tc>
        <w:tc>
          <w:tcPr>
            <w:tcW w:w="5243" w:type="dxa"/>
            <w:shd w:val="clear" w:color="auto" w:fill="D9D9D9" w:themeFill="background1" w:themeFillShade="D9"/>
            <w:vAlign w:val="center"/>
          </w:tcPr>
          <w:p w14:paraId="2BEA6134" w14:textId="77777777" w:rsidR="00F62038" w:rsidRPr="00B66593" w:rsidRDefault="00F62038" w:rsidP="00F62038">
            <w:pPr>
              <w:spacing w:after="0" w:line="240" w:lineRule="auto"/>
              <w:jc w:val="center"/>
              <w:rPr>
                <w:rFonts w:ascii="Times New Roman" w:eastAsia="Times New Roman" w:hAnsi="Times New Roman"/>
                <w:lang w:val="ro-RO"/>
              </w:rPr>
            </w:pPr>
            <w:r w:rsidRPr="00B66593">
              <w:rPr>
                <w:rFonts w:ascii="Times New Roman" w:hAnsi="Times New Roman"/>
                <w:b/>
                <w:lang w:val="ro-RO"/>
              </w:rPr>
              <w:t xml:space="preserve">Specificarea tehnică deplină solicitată, </w:t>
            </w:r>
            <w:r w:rsidRPr="00B66593">
              <w:rPr>
                <w:rFonts w:ascii="Times New Roman" w:eastAsia="Times New Roman" w:hAnsi="Times New Roman"/>
                <w:b/>
                <w:bCs/>
                <w:lang w:val="ro-RO"/>
              </w:rPr>
              <w:t>Standarde de referință</w:t>
            </w:r>
          </w:p>
        </w:tc>
        <w:tc>
          <w:tcPr>
            <w:tcW w:w="1276" w:type="dxa"/>
            <w:shd w:val="clear" w:color="auto" w:fill="D9D9D9" w:themeFill="background1" w:themeFillShade="D9"/>
            <w:vAlign w:val="center"/>
          </w:tcPr>
          <w:p w14:paraId="599FDFEE" w14:textId="77777777" w:rsidR="00F62038" w:rsidRPr="00B66593" w:rsidRDefault="00F62038" w:rsidP="00F62038">
            <w:pPr>
              <w:spacing w:after="0" w:line="240" w:lineRule="auto"/>
              <w:ind w:left="-91" w:right="-94"/>
              <w:jc w:val="center"/>
              <w:rPr>
                <w:rFonts w:ascii="Times New Roman" w:hAnsi="Times New Roman"/>
                <w:lang w:val="ro-RO"/>
              </w:rPr>
            </w:pPr>
            <w:r w:rsidRPr="00B66593">
              <w:rPr>
                <w:rFonts w:ascii="Times New Roman" w:hAnsi="Times New Roman"/>
                <w:b/>
                <w:lang w:val="ro-RO"/>
              </w:rPr>
              <w:t>Unitate de măsură</w:t>
            </w:r>
          </w:p>
        </w:tc>
        <w:tc>
          <w:tcPr>
            <w:tcW w:w="1275" w:type="dxa"/>
            <w:shd w:val="clear" w:color="auto" w:fill="D9D9D9" w:themeFill="background1" w:themeFillShade="D9"/>
            <w:vAlign w:val="center"/>
          </w:tcPr>
          <w:p w14:paraId="655E97B5" w14:textId="77777777" w:rsidR="00F62038" w:rsidRPr="00B66593" w:rsidRDefault="00F62038" w:rsidP="00F62038">
            <w:pPr>
              <w:spacing w:after="0" w:line="240" w:lineRule="auto"/>
              <w:jc w:val="center"/>
              <w:rPr>
                <w:rFonts w:ascii="Times New Roman" w:eastAsia="Times New Roman" w:hAnsi="Times New Roman"/>
                <w:lang w:val="ro-RO" w:eastAsia="ru-RU"/>
              </w:rPr>
            </w:pPr>
            <w:r w:rsidRPr="00B66593">
              <w:rPr>
                <w:rFonts w:ascii="Times New Roman" w:hAnsi="Times New Roman"/>
                <w:b/>
                <w:lang w:val="ro-RO"/>
              </w:rPr>
              <w:t>Cantitatea</w:t>
            </w:r>
          </w:p>
        </w:tc>
      </w:tr>
      <w:tr w:rsidR="006B6629" w:rsidRPr="00B66593" w14:paraId="580BE828" w14:textId="77777777" w:rsidTr="008C0B93">
        <w:trPr>
          <w:trHeight w:val="360"/>
        </w:trPr>
        <w:tc>
          <w:tcPr>
            <w:tcW w:w="10201" w:type="dxa"/>
            <w:gridSpan w:val="5"/>
            <w:vAlign w:val="center"/>
          </w:tcPr>
          <w:p w14:paraId="54EE60FF" w14:textId="0F205DF0" w:rsidR="006B6629" w:rsidRPr="00B66593" w:rsidRDefault="006B6629" w:rsidP="006B6629">
            <w:pPr>
              <w:spacing w:after="0" w:line="240" w:lineRule="auto"/>
              <w:rPr>
                <w:rFonts w:ascii="Times New Roman" w:hAnsi="Times New Roman"/>
                <w:b/>
                <w:lang w:val="ro-RO"/>
              </w:rPr>
            </w:pPr>
            <w:r w:rsidRPr="00B66593">
              <w:rPr>
                <w:rFonts w:ascii="Times New Roman" w:hAnsi="Times New Roman"/>
                <w:b/>
                <w:bCs/>
                <w:sz w:val="23"/>
                <w:szCs w:val="23"/>
                <w:lang w:val="ro-RO"/>
              </w:rPr>
              <w:t xml:space="preserve">Lotul I: </w:t>
            </w:r>
            <w:r w:rsidR="003367C1" w:rsidRPr="00B66593">
              <w:rPr>
                <w:rFonts w:ascii="Times New Roman" w:hAnsi="Times New Roman"/>
                <w:b/>
                <w:i/>
                <w:iCs/>
                <w:u w:val="single"/>
                <w:lang w:val="ro-RO"/>
              </w:rPr>
              <w:t xml:space="preserve"> Desktop PC</w:t>
            </w:r>
          </w:p>
        </w:tc>
      </w:tr>
      <w:tr w:rsidR="006B6629" w:rsidRPr="00B66593" w14:paraId="06570B17" w14:textId="77777777" w:rsidTr="00E15D1A">
        <w:trPr>
          <w:trHeight w:val="2533"/>
        </w:trPr>
        <w:tc>
          <w:tcPr>
            <w:tcW w:w="706" w:type="dxa"/>
            <w:vAlign w:val="center"/>
          </w:tcPr>
          <w:p w14:paraId="5C5475B9" w14:textId="6DB84192" w:rsidR="006B6629" w:rsidRPr="00B66593" w:rsidRDefault="006B6629" w:rsidP="006B6629">
            <w:pPr>
              <w:spacing w:after="0" w:line="240" w:lineRule="auto"/>
              <w:jc w:val="center"/>
              <w:rPr>
                <w:rFonts w:ascii="Times New Roman" w:hAnsi="Times New Roman"/>
                <w:bCs/>
                <w:lang w:val="ro-RO"/>
              </w:rPr>
            </w:pPr>
            <w:r w:rsidRPr="00B66593">
              <w:rPr>
                <w:rFonts w:ascii="Times New Roman" w:hAnsi="Times New Roman"/>
                <w:bCs/>
                <w:lang w:val="ro-RO"/>
              </w:rPr>
              <w:t>1</w:t>
            </w:r>
          </w:p>
        </w:tc>
        <w:tc>
          <w:tcPr>
            <w:tcW w:w="1701" w:type="dxa"/>
            <w:vAlign w:val="center"/>
          </w:tcPr>
          <w:p w14:paraId="2F351C4A" w14:textId="4AAAC680" w:rsidR="006B6629" w:rsidRPr="00B66593" w:rsidRDefault="006B6629" w:rsidP="006B6629">
            <w:pPr>
              <w:spacing w:after="0"/>
              <w:jc w:val="center"/>
              <w:rPr>
                <w:rFonts w:ascii="Times New Roman" w:hAnsi="Times New Roman"/>
                <w:bCs/>
                <w:lang w:val="ro-RO"/>
              </w:rPr>
            </w:pPr>
            <w:r w:rsidRPr="00B66593">
              <w:rPr>
                <w:rFonts w:ascii="Times New Roman" w:hAnsi="Times New Roman"/>
                <w:bCs/>
                <w:sz w:val="23"/>
                <w:szCs w:val="23"/>
                <w:lang w:val="ro-RO"/>
              </w:rPr>
              <w:t>Stație de lucru de tip desktop PC, inclusiv monitor, tastatură și mouse</w:t>
            </w:r>
          </w:p>
        </w:tc>
        <w:tc>
          <w:tcPr>
            <w:tcW w:w="5243" w:type="dxa"/>
            <w:vAlign w:val="center"/>
          </w:tcPr>
          <w:p w14:paraId="6D1B09CF" w14:textId="4582CC71" w:rsidR="003367C1" w:rsidRPr="00B66593" w:rsidRDefault="003367C1" w:rsidP="003367C1">
            <w:pPr>
              <w:spacing w:after="0" w:line="240" w:lineRule="auto"/>
              <w:rPr>
                <w:rFonts w:ascii="Times New Roman" w:hAnsi="Times New Roman"/>
                <w:b/>
                <w:i/>
                <w:iCs/>
                <w:lang w:val="ro-RO"/>
              </w:rPr>
            </w:pPr>
            <w:r w:rsidRPr="00B66593">
              <w:rPr>
                <w:rFonts w:ascii="Times New Roman" w:hAnsi="Times New Roman"/>
                <w:b/>
                <w:i/>
                <w:iCs/>
                <w:lang w:val="ro-RO"/>
              </w:rPr>
              <w:t>CPU</w:t>
            </w:r>
            <w:r w:rsidR="005C3BB8" w:rsidRPr="00B66593">
              <w:rPr>
                <w:rFonts w:ascii="PT Serif" w:hAnsi="PT Serif"/>
                <w:b/>
                <w:bCs/>
                <w:color w:val="333333"/>
                <w:sz w:val="20"/>
                <w:szCs w:val="20"/>
                <w:shd w:val="clear" w:color="auto" w:fill="FFFFFF"/>
                <w:lang w:val="ro-RO"/>
              </w:rPr>
              <w:t xml:space="preserve"> </w:t>
            </w:r>
            <w:r w:rsidR="005C3BB8" w:rsidRPr="00B66593">
              <w:rPr>
                <w:rFonts w:ascii="Times New Roman" w:hAnsi="Times New Roman"/>
                <w:b/>
                <w:bCs/>
                <w:i/>
                <w:iCs/>
                <w:lang w:val="ro-RO"/>
              </w:rPr>
              <w:t>(Procesare)</w:t>
            </w:r>
            <w:r w:rsidRPr="00B66593">
              <w:rPr>
                <w:rFonts w:ascii="Times New Roman" w:hAnsi="Times New Roman"/>
                <w:b/>
                <w:i/>
                <w:iCs/>
                <w:lang w:val="ro-RO"/>
              </w:rPr>
              <w:t>:</w:t>
            </w:r>
            <w:r w:rsidR="0030605A" w:rsidRPr="00B66593">
              <w:rPr>
                <w:rFonts w:ascii="Times New Roman" w:hAnsi="Times New Roman"/>
                <w:bCs/>
                <w:i/>
                <w:iCs/>
                <w:lang w:val="ro-RO"/>
              </w:rPr>
              <w:t xml:space="preserve"> </w:t>
            </w:r>
            <w:r w:rsidR="00CB0A6D" w:rsidRPr="00B66593">
              <w:rPr>
                <w:rFonts w:ascii="Times New Roman" w:hAnsi="Times New Roman"/>
                <w:bCs/>
                <w:i/>
                <w:iCs/>
                <w:lang w:val="ro-RO"/>
              </w:rPr>
              <w:t xml:space="preserve"> Arhitectură pe 64 biți. Performanță minimă evaluată la minimum </w:t>
            </w:r>
            <w:r w:rsidR="0030605A" w:rsidRPr="00B66593">
              <w:rPr>
                <w:rFonts w:ascii="Times New Roman" w:hAnsi="Times New Roman"/>
                <w:bCs/>
                <w:i/>
                <w:iCs/>
                <w:lang w:val="ro-RO"/>
              </w:rPr>
              <w:t xml:space="preserve"> 1</w:t>
            </w:r>
            <w:r w:rsidR="00002C73" w:rsidRPr="00B66593">
              <w:rPr>
                <w:rFonts w:ascii="Times New Roman" w:hAnsi="Times New Roman"/>
                <w:bCs/>
                <w:i/>
                <w:iCs/>
                <w:lang w:val="ro-RO"/>
              </w:rPr>
              <w:t>4</w:t>
            </w:r>
            <w:r w:rsidR="0030605A" w:rsidRPr="00B66593">
              <w:rPr>
                <w:rFonts w:ascii="Times New Roman" w:hAnsi="Times New Roman"/>
                <w:bCs/>
                <w:i/>
                <w:iCs/>
                <w:lang w:val="ro-RO"/>
              </w:rPr>
              <w:t xml:space="preserve"> 000 puncte </w:t>
            </w:r>
            <w:r w:rsidR="00CB0A6D" w:rsidRPr="00B66593">
              <w:rPr>
                <w:lang w:val="ro-RO"/>
              </w:rPr>
              <w:t xml:space="preserve"> </w:t>
            </w:r>
            <w:r w:rsidR="00CB0A6D" w:rsidRPr="00B66593">
              <w:rPr>
                <w:rFonts w:ascii="Times New Roman" w:hAnsi="Times New Roman"/>
                <w:bCs/>
                <w:i/>
                <w:iCs/>
                <w:lang w:val="ro-RO"/>
              </w:rPr>
              <w:t>în teste de referință (</w:t>
            </w:r>
            <w:proofErr w:type="spellStart"/>
            <w:r w:rsidR="00CB0A6D" w:rsidRPr="00B66593">
              <w:rPr>
                <w:rFonts w:ascii="Times New Roman" w:hAnsi="Times New Roman"/>
                <w:bCs/>
                <w:i/>
                <w:iCs/>
                <w:lang w:val="ro-RO"/>
              </w:rPr>
              <w:t>benchmark</w:t>
            </w:r>
            <w:proofErr w:type="spellEnd"/>
            <w:r w:rsidR="00CB0A6D" w:rsidRPr="00B66593">
              <w:rPr>
                <w:rFonts w:ascii="Times New Roman" w:hAnsi="Times New Roman"/>
                <w:bCs/>
                <w:i/>
                <w:iCs/>
                <w:lang w:val="ro-RO"/>
              </w:rPr>
              <w:t xml:space="preserve">) recunoscute internațional1 (ex: </w:t>
            </w:r>
            <w:proofErr w:type="spellStart"/>
            <w:r w:rsidR="00CB0A6D" w:rsidRPr="00B66593">
              <w:rPr>
                <w:rFonts w:ascii="Times New Roman" w:hAnsi="Times New Roman"/>
                <w:bCs/>
                <w:i/>
                <w:iCs/>
                <w:lang w:val="ro-RO"/>
              </w:rPr>
              <w:t>PassMark</w:t>
            </w:r>
            <w:proofErr w:type="spellEnd"/>
            <w:r w:rsidR="00CB0A6D" w:rsidRPr="00B66593">
              <w:rPr>
                <w:rFonts w:ascii="Times New Roman" w:hAnsi="Times New Roman"/>
                <w:bCs/>
                <w:i/>
                <w:iCs/>
                <w:lang w:val="ro-RO"/>
              </w:rPr>
              <w:t xml:space="preserve"> CPU Mark sau echivalent).</w:t>
            </w:r>
          </w:p>
          <w:p w14:paraId="41544096" w14:textId="15241CC6" w:rsidR="003367C1" w:rsidRPr="00B66593" w:rsidRDefault="003367C1" w:rsidP="003367C1">
            <w:pPr>
              <w:spacing w:after="0" w:line="240" w:lineRule="auto"/>
              <w:rPr>
                <w:rFonts w:ascii="Times New Roman" w:hAnsi="Times New Roman"/>
                <w:bCs/>
                <w:i/>
                <w:iCs/>
                <w:lang w:val="ro-RO"/>
              </w:rPr>
            </w:pPr>
            <w:r w:rsidRPr="00B66593">
              <w:rPr>
                <w:rFonts w:ascii="Times New Roman" w:hAnsi="Times New Roman"/>
                <w:b/>
                <w:i/>
                <w:iCs/>
                <w:lang w:val="ro-RO"/>
              </w:rPr>
              <w:t>RAM</w:t>
            </w:r>
            <w:r w:rsidR="005C3BB8" w:rsidRPr="00B66593">
              <w:rPr>
                <w:rFonts w:ascii="PT Serif" w:hAnsi="PT Serif"/>
                <w:b/>
                <w:bCs/>
                <w:color w:val="333333"/>
                <w:sz w:val="20"/>
                <w:szCs w:val="20"/>
                <w:shd w:val="clear" w:color="auto" w:fill="FFFFFF"/>
                <w:lang w:val="ro-RO"/>
              </w:rPr>
              <w:t xml:space="preserve"> </w:t>
            </w:r>
            <w:r w:rsidR="005C3BB8" w:rsidRPr="00B66593">
              <w:rPr>
                <w:rFonts w:ascii="Times New Roman" w:hAnsi="Times New Roman"/>
                <w:b/>
                <w:bCs/>
                <w:i/>
                <w:iCs/>
                <w:lang w:val="ro-RO"/>
              </w:rPr>
              <w:t>(Memorie)</w:t>
            </w:r>
            <w:r w:rsidRPr="00B66593">
              <w:rPr>
                <w:rFonts w:ascii="Times New Roman" w:hAnsi="Times New Roman"/>
                <w:b/>
                <w:i/>
                <w:iCs/>
                <w:lang w:val="ro-RO"/>
              </w:rPr>
              <w:t>:</w:t>
            </w:r>
            <w:r w:rsidR="003F381A" w:rsidRPr="00B66593">
              <w:rPr>
                <w:rFonts w:ascii="Times New Roman" w:hAnsi="Times New Roman"/>
                <w:b/>
                <w:i/>
                <w:iCs/>
                <w:lang w:val="ro-RO"/>
              </w:rPr>
              <w:t xml:space="preserve"> </w:t>
            </w:r>
            <w:r w:rsidRPr="00B66593">
              <w:rPr>
                <w:rFonts w:ascii="Times New Roman" w:hAnsi="Times New Roman"/>
                <w:bCs/>
                <w:i/>
                <w:iCs/>
                <w:lang w:val="ro-RO"/>
              </w:rPr>
              <w:t>DDR5</w:t>
            </w:r>
            <w:r w:rsidR="00973C96" w:rsidRPr="00B66593">
              <w:rPr>
                <w:rFonts w:ascii="Times New Roman" w:hAnsi="Times New Roman"/>
                <w:bCs/>
                <w:i/>
                <w:iCs/>
                <w:lang w:val="ro-RO"/>
              </w:rPr>
              <w:t xml:space="preserve"> min</w:t>
            </w:r>
            <w:r w:rsidRPr="00B66593">
              <w:rPr>
                <w:rFonts w:ascii="Times New Roman" w:hAnsi="Times New Roman"/>
                <w:bCs/>
                <w:i/>
                <w:iCs/>
                <w:lang w:val="ro-RO"/>
              </w:rPr>
              <w:t xml:space="preserve"> </w:t>
            </w:r>
            <w:r w:rsidR="001564C4" w:rsidRPr="00B66593">
              <w:rPr>
                <w:rFonts w:ascii="Times New Roman" w:hAnsi="Times New Roman"/>
                <w:bCs/>
                <w:i/>
                <w:iCs/>
                <w:lang w:val="ro-RO"/>
              </w:rPr>
              <w:t>16</w:t>
            </w:r>
            <w:r w:rsidRPr="00B66593">
              <w:rPr>
                <w:rFonts w:ascii="Times New Roman" w:hAnsi="Times New Roman"/>
                <w:bCs/>
                <w:i/>
                <w:iCs/>
                <w:lang w:val="ro-RO"/>
              </w:rPr>
              <w:t xml:space="preserve"> GB; </w:t>
            </w:r>
            <w:r w:rsidR="007A3410" w:rsidRPr="00B66593">
              <w:rPr>
                <w:color w:val="000000" w:themeColor="text1"/>
                <w:lang w:val="ro-RO"/>
              </w:rPr>
              <w:t xml:space="preserve"> </w:t>
            </w:r>
            <w:r w:rsidR="00CB0A6D" w:rsidRPr="00B66593">
              <w:rPr>
                <w:rFonts w:ascii="Times New Roman" w:hAnsi="Times New Roman"/>
                <w:bCs/>
                <w:i/>
                <w:iCs/>
                <w:lang w:val="ro-RO"/>
              </w:rPr>
              <w:t xml:space="preserve"> cu posibilitate de extindere până la minim 32GB; Cu suport Dual-Channel.</w:t>
            </w:r>
          </w:p>
          <w:p w14:paraId="583E9408" w14:textId="0780685F" w:rsidR="003367C1" w:rsidRPr="00B66593" w:rsidRDefault="003367C1" w:rsidP="003367C1">
            <w:pPr>
              <w:spacing w:after="0" w:line="240" w:lineRule="auto"/>
              <w:rPr>
                <w:rFonts w:ascii="Times New Roman" w:hAnsi="Times New Roman"/>
                <w:b/>
                <w:i/>
                <w:iCs/>
                <w:lang w:val="ro-RO"/>
              </w:rPr>
            </w:pPr>
            <w:r w:rsidRPr="00B66593">
              <w:rPr>
                <w:rFonts w:ascii="Times New Roman" w:hAnsi="Times New Roman"/>
                <w:b/>
                <w:i/>
                <w:iCs/>
                <w:lang w:val="ro-RO"/>
              </w:rPr>
              <w:t>Placa Grafică/Video</w:t>
            </w:r>
            <w:r w:rsidR="00673F6E" w:rsidRPr="00B66593">
              <w:rPr>
                <w:rFonts w:ascii="Times New Roman" w:hAnsi="Times New Roman"/>
                <w:b/>
                <w:i/>
                <w:iCs/>
                <w:lang w:val="ro-RO"/>
              </w:rPr>
              <w:t>:</w:t>
            </w:r>
            <w:r w:rsidR="003F381A" w:rsidRPr="00B66593">
              <w:rPr>
                <w:rFonts w:ascii="Times New Roman" w:hAnsi="Times New Roman"/>
                <w:b/>
                <w:i/>
                <w:iCs/>
                <w:lang w:val="ro-RO"/>
              </w:rPr>
              <w:t xml:space="preserve"> </w:t>
            </w:r>
            <w:r w:rsidRPr="00B66593">
              <w:rPr>
                <w:rFonts w:ascii="Times New Roman" w:hAnsi="Times New Roman"/>
                <w:bCs/>
                <w:i/>
                <w:iCs/>
                <w:lang w:val="ro-RO"/>
              </w:rPr>
              <w:t>Integrată</w:t>
            </w:r>
          </w:p>
          <w:p w14:paraId="56102805" w14:textId="7FFBD020" w:rsidR="00C301FC" w:rsidRPr="00B66593" w:rsidRDefault="003367C1" w:rsidP="003367C1">
            <w:pPr>
              <w:spacing w:after="0" w:line="240" w:lineRule="auto"/>
              <w:rPr>
                <w:rFonts w:ascii="Times New Roman" w:hAnsi="Times New Roman"/>
                <w:b/>
                <w:i/>
                <w:iCs/>
                <w:lang w:val="ro-RO"/>
              </w:rPr>
            </w:pPr>
            <w:r w:rsidRPr="00B66593">
              <w:rPr>
                <w:rFonts w:ascii="Times New Roman" w:hAnsi="Times New Roman"/>
                <w:b/>
                <w:i/>
                <w:iCs/>
                <w:lang w:val="ro-RO"/>
              </w:rPr>
              <w:t>SSD</w:t>
            </w:r>
            <w:r w:rsidR="005C3BB8" w:rsidRPr="00B66593">
              <w:rPr>
                <w:rFonts w:ascii="PT Serif" w:hAnsi="PT Serif"/>
                <w:b/>
                <w:bCs/>
                <w:color w:val="333333"/>
                <w:sz w:val="20"/>
                <w:szCs w:val="20"/>
                <w:shd w:val="clear" w:color="auto" w:fill="FFFFFF"/>
                <w:lang w:val="ro-RO"/>
              </w:rPr>
              <w:t xml:space="preserve"> </w:t>
            </w:r>
            <w:r w:rsidR="005C3BB8" w:rsidRPr="00B66593">
              <w:rPr>
                <w:rFonts w:ascii="Times New Roman" w:hAnsi="Times New Roman"/>
                <w:b/>
                <w:bCs/>
                <w:i/>
                <w:iCs/>
                <w:lang w:val="ro-RO"/>
              </w:rPr>
              <w:t>(Stocare)</w:t>
            </w:r>
            <w:r w:rsidRPr="00B66593">
              <w:rPr>
                <w:rFonts w:ascii="Times New Roman" w:hAnsi="Times New Roman"/>
                <w:b/>
                <w:i/>
                <w:iCs/>
                <w:lang w:val="ro-RO"/>
              </w:rPr>
              <w:t>:</w:t>
            </w:r>
            <w:r w:rsidR="003F381A" w:rsidRPr="00B66593">
              <w:rPr>
                <w:rFonts w:ascii="Times New Roman" w:hAnsi="Times New Roman"/>
                <w:b/>
                <w:i/>
                <w:iCs/>
                <w:lang w:val="ro-RO"/>
              </w:rPr>
              <w:t xml:space="preserve"> </w:t>
            </w:r>
            <w:r w:rsidR="00CB0A6D" w:rsidRPr="00B66593">
              <w:rPr>
                <w:rFonts w:ascii="Times New Roman" w:hAnsi="Times New Roman"/>
                <w:bCs/>
                <w:i/>
                <w:iCs/>
                <w:lang w:val="ro-RO"/>
              </w:rPr>
              <w:t xml:space="preserve"> Minim 512 GB SSD, interfață </w:t>
            </w:r>
            <w:proofErr w:type="spellStart"/>
            <w:r w:rsidR="00CB0A6D" w:rsidRPr="00B66593">
              <w:rPr>
                <w:rFonts w:ascii="Times New Roman" w:hAnsi="Times New Roman"/>
                <w:bCs/>
                <w:i/>
                <w:iCs/>
                <w:lang w:val="ro-RO"/>
              </w:rPr>
              <w:t>PCIe</w:t>
            </w:r>
            <w:proofErr w:type="spellEnd"/>
            <w:r w:rsidR="00CB0A6D" w:rsidRPr="00B66593">
              <w:rPr>
                <w:rFonts w:ascii="Times New Roman" w:hAnsi="Times New Roman"/>
                <w:bCs/>
                <w:i/>
                <w:iCs/>
                <w:lang w:val="ro-RO"/>
              </w:rPr>
              <w:t xml:space="preserve"> </w:t>
            </w:r>
            <w:proofErr w:type="spellStart"/>
            <w:r w:rsidR="00CB0A6D" w:rsidRPr="00B66593">
              <w:rPr>
                <w:rFonts w:ascii="Times New Roman" w:hAnsi="Times New Roman"/>
                <w:bCs/>
                <w:i/>
                <w:iCs/>
                <w:lang w:val="ro-RO"/>
              </w:rPr>
              <w:t>NVMe</w:t>
            </w:r>
            <w:proofErr w:type="spellEnd"/>
          </w:p>
          <w:p w14:paraId="6DCB1D0C" w14:textId="11C91B30" w:rsidR="003367C1" w:rsidRPr="00B66593" w:rsidRDefault="003367C1" w:rsidP="003367C1">
            <w:pPr>
              <w:spacing w:after="0" w:line="240" w:lineRule="auto"/>
              <w:rPr>
                <w:rFonts w:ascii="Times New Roman" w:hAnsi="Times New Roman"/>
                <w:b/>
                <w:i/>
                <w:iCs/>
                <w:lang w:val="ro-RO"/>
              </w:rPr>
            </w:pPr>
            <w:r w:rsidRPr="00B66593">
              <w:rPr>
                <w:rFonts w:ascii="Times New Roman" w:hAnsi="Times New Roman"/>
                <w:b/>
                <w:i/>
                <w:iCs/>
                <w:lang w:val="ro-RO"/>
              </w:rPr>
              <w:t>Display/Monitor</w:t>
            </w:r>
            <w:r w:rsidR="00673F6E" w:rsidRPr="00B66593">
              <w:rPr>
                <w:rFonts w:ascii="Times New Roman" w:hAnsi="Times New Roman"/>
                <w:b/>
                <w:i/>
                <w:iCs/>
                <w:lang w:val="ro-RO"/>
              </w:rPr>
              <w:t>:</w:t>
            </w:r>
            <w:r w:rsidR="001564C4" w:rsidRPr="00B66593">
              <w:rPr>
                <w:rFonts w:ascii="Times New Roman" w:hAnsi="Times New Roman"/>
                <w:b/>
                <w:i/>
                <w:iCs/>
                <w:lang w:val="ro-RO"/>
              </w:rPr>
              <w:t xml:space="preserve"> </w:t>
            </w:r>
            <w:r w:rsidR="00CB0A6D" w:rsidRPr="00B66593">
              <w:rPr>
                <w:rFonts w:ascii="Times New Roman" w:hAnsi="Times New Roman"/>
                <w:bCs/>
                <w:i/>
                <w:iCs/>
                <w:lang w:val="ro-RO"/>
              </w:rPr>
              <w:t xml:space="preserve">27”; </w:t>
            </w:r>
            <w:r w:rsidR="005C3BB8" w:rsidRPr="00B66593">
              <w:rPr>
                <w:rFonts w:ascii="Times New Roman" w:hAnsi="Times New Roman"/>
                <w:bCs/>
                <w:i/>
                <w:iCs/>
                <w:lang w:val="ro-RO"/>
              </w:rPr>
              <w:t xml:space="preserve">panou </w:t>
            </w:r>
            <w:r w:rsidR="00CB0A6D" w:rsidRPr="00B66593">
              <w:rPr>
                <w:rFonts w:ascii="Times New Roman" w:hAnsi="Times New Roman"/>
                <w:bCs/>
                <w:i/>
                <w:iCs/>
                <w:lang w:val="ro-RO"/>
              </w:rPr>
              <w:t xml:space="preserve">IPS </w:t>
            </w:r>
            <w:r w:rsidR="00CB0A6D" w:rsidRPr="00B66593">
              <w:rPr>
                <w:rFonts w:ascii="PT Serif" w:hAnsi="PT Serif"/>
                <w:color w:val="333333"/>
                <w:sz w:val="20"/>
                <w:szCs w:val="20"/>
                <w:shd w:val="clear" w:color="auto" w:fill="FFFFFF"/>
                <w:lang w:val="ro-RO"/>
              </w:rPr>
              <w:t xml:space="preserve"> </w:t>
            </w:r>
            <w:r w:rsidR="00CB0A6D" w:rsidRPr="00B66593">
              <w:rPr>
                <w:rFonts w:ascii="Times New Roman" w:hAnsi="Times New Roman"/>
                <w:bCs/>
                <w:i/>
                <w:iCs/>
                <w:lang w:val="ro-RO"/>
              </w:rPr>
              <w:t xml:space="preserve">sau echivalent; min. Full HD; 1920 x 1080,  Boxe încorporate 2x 2W,(fără pixeli </w:t>
            </w:r>
            <w:r w:rsidR="00CB0A6D" w:rsidRPr="00B66593">
              <w:rPr>
                <w:lang w:val="ro-RO"/>
              </w:rPr>
              <w:t xml:space="preserve"> </w:t>
            </w:r>
            <w:r w:rsidR="00CB0A6D" w:rsidRPr="00B66593">
              <w:rPr>
                <w:rFonts w:ascii="Times New Roman" w:hAnsi="Times New Roman"/>
                <w:bCs/>
                <w:i/>
                <w:iCs/>
                <w:lang w:val="ro-RO"/>
              </w:rPr>
              <w:t xml:space="preserve">defecți) </w:t>
            </w:r>
            <w:r w:rsidR="00CB0A6D" w:rsidRPr="00B66593">
              <w:rPr>
                <w:lang w:val="ro-RO"/>
              </w:rPr>
              <w:t xml:space="preserve"> </w:t>
            </w:r>
          </w:p>
          <w:p w14:paraId="24264887" w14:textId="1A789D6E" w:rsidR="003367C1" w:rsidRPr="00B66593" w:rsidRDefault="003367C1" w:rsidP="003367C1">
            <w:pPr>
              <w:spacing w:after="0" w:line="240" w:lineRule="auto"/>
              <w:rPr>
                <w:rFonts w:ascii="Times New Roman" w:hAnsi="Times New Roman"/>
                <w:b/>
                <w:i/>
                <w:iCs/>
                <w:lang w:val="ro-RO"/>
              </w:rPr>
            </w:pPr>
            <w:r w:rsidRPr="00B66593">
              <w:rPr>
                <w:rFonts w:ascii="Times New Roman" w:hAnsi="Times New Roman"/>
                <w:b/>
                <w:i/>
                <w:iCs/>
                <w:lang w:val="ro-RO"/>
              </w:rPr>
              <w:t>Sistem de operare</w:t>
            </w:r>
            <w:r w:rsidR="00673F6E" w:rsidRPr="00B66593">
              <w:rPr>
                <w:rFonts w:ascii="Times New Roman" w:hAnsi="Times New Roman"/>
                <w:b/>
                <w:i/>
                <w:iCs/>
                <w:lang w:val="ro-RO"/>
              </w:rPr>
              <w:t xml:space="preserve">: </w:t>
            </w:r>
            <w:r w:rsidRPr="00B66593">
              <w:rPr>
                <w:rFonts w:ascii="Times New Roman" w:hAnsi="Times New Roman"/>
                <w:bCs/>
                <w:i/>
                <w:iCs/>
                <w:lang w:val="ro-RO"/>
              </w:rPr>
              <w:t>Microsoft Windows 11 Pr</w:t>
            </w:r>
            <w:r w:rsidR="00673F6E" w:rsidRPr="00B66593">
              <w:rPr>
                <w:rFonts w:ascii="Times New Roman" w:hAnsi="Times New Roman"/>
                <w:bCs/>
                <w:i/>
                <w:iCs/>
                <w:lang w:val="ro-RO"/>
              </w:rPr>
              <w:t>o  pre-instalat</w:t>
            </w:r>
            <w:r w:rsidR="00CB0A6D" w:rsidRPr="00B66593">
              <w:rPr>
                <w:rFonts w:ascii="Times New Roman" w:hAnsi="Times New Roman"/>
                <w:bCs/>
                <w:i/>
                <w:iCs/>
                <w:lang w:val="ro-RO"/>
              </w:rPr>
              <w:t xml:space="preserve">  cu suport activ de la producător.</w:t>
            </w:r>
          </w:p>
          <w:p w14:paraId="73DD4E05" w14:textId="57D7C196" w:rsidR="003367C1" w:rsidRPr="00B66593" w:rsidRDefault="003367C1" w:rsidP="003367C1">
            <w:pPr>
              <w:spacing w:after="0" w:line="240" w:lineRule="auto"/>
              <w:rPr>
                <w:rFonts w:ascii="Times New Roman" w:hAnsi="Times New Roman"/>
                <w:b/>
                <w:i/>
                <w:iCs/>
                <w:lang w:val="ro-RO"/>
              </w:rPr>
            </w:pPr>
            <w:r w:rsidRPr="00B66593">
              <w:rPr>
                <w:rFonts w:ascii="Times New Roman" w:hAnsi="Times New Roman"/>
                <w:b/>
                <w:i/>
                <w:iCs/>
                <w:lang w:val="ro-RO"/>
              </w:rPr>
              <w:t>Porturi:</w:t>
            </w:r>
            <w:r w:rsidR="00673F6E" w:rsidRPr="00B66593">
              <w:rPr>
                <w:rFonts w:ascii="Times New Roman" w:hAnsi="Times New Roman"/>
                <w:b/>
                <w:i/>
                <w:iCs/>
                <w:lang w:val="ro-RO"/>
              </w:rPr>
              <w:t xml:space="preserve"> </w:t>
            </w:r>
            <w:r w:rsidR="00B1493F" w:rsidRPr="00B66593">
              <w:rPr>
                <w:lang w:val="ro-RO"/>
              </w:rPr>
              <w:t xml:space="preserve"> </w:t>
            </w:r>
            <w:r w:rsidR="00B1493F" w:rsidRPr="00B66593">
              <w:rPr>
                <w:rFonts w:ascii="Times New Roman" w:hAnsi="Times New Roman"/>
                <w:bCs/>
                <w:i/>
                <w:iCs/>
                <w:lang w:val="ro-RO"/>
              </w:rPr>
              <w:t xml:space="preserve">min 4 × USB 3.0 (din care cel puțin un port frontal), min 1 × USB </w:t>
            </w:r>
            <w:proofErr w:type="spellStart"/>
            <w:r w:rsidR="00B1493F" w:rsidRPr="00B66593">
              <w:rPr>
                <w:rFonts w:ascii="Times New Roman" w:hAnsi="Times New Roman"/>
                <w:bCs/>
                <w:i/>
                <w:iCs/>
                <w:lang w:val="ro-RO"/>
              </w:rPr>
              <w:t>Type</w:t>
            </w:r>
            <w:proofErr w:type="spellEnd"/>
            <w:r w:rsidR="00B1493F" w:rsidRPr="00B66593">
              <w:rPr>
                <w:rFonts w:ascii="Times New Roman" w:hAnsi="Times New Roman"/>
                <w:bCs/>
                <w:i/>
                <w:iCs/>
                <w:lang w:val="ro-RO"/>
              </w:rPr>
              <w:t xml:space="preserve">-C, Ethernet (RJ-45), conector audio 3,5 mm, HDMI și/sau </w:t>
            </w:r>
            <w:proofErr w:type="spellStart"/>
            <w:r w:rsidR="00B1493F" w:rsidRPr="00B66593">
              <w:rPr>
                <w:rFonts w:ascii="Times New Roman" w:hAnsi="Times New Roman"/>
                <w:bCs/>
                <w:i/>
                <w:iCs/>
                <w:lang w:val="ro-RO"/>
              </w:rPr>
              <w:t>DisplayPort</w:t>
            </w:r>
            <w:proofErr w:type="spellEnd"/>
          </w:p>
          <w:p w14:paraId="704ED0BC" w14:textId="0CBDDA1C" w:rsidR="00CB0A6D" w:rsidRPr="00B66593" w:rsidRDefault="003367C1" w:rsidP="00CB0A6D">
            <w:pPr>
              <w:spacing w:after="0" w:line="240" w:lineRule="auto"/>
              <w:rPr>
                <w:rFonts w:ascii="Times New Roman" w:hAnsi="Times New Roman"/>
                <w:i/>
                <w:iCs/>
                <w:lang w:val="ro-RO"/>
              </w:rPr>
            </w:pPr>
            <w:r w:rsidRPr="00B66593">
              <w:rPr>
                <w:rFonts w:ascii="Times New Roman" w:hAnsi="Times New Roman"/>
                <w:b/>
                <w:i/>
                <w:iCs/>
                <w:lang w:val="ro-RO"/>
              </w:rPr>
              <w:t>Tastieră</w:t>
            </w:r>
            <w:r w:rsidR="00061F0C" w:rsidRPr="00B66593">
              <w:rPr>
                <w:rFonts w:ascii="Times New Roman" w:hAnsi="Times New Roman"/>
                <w:b/>
                <w:i/>
                <w:iCs/>
                <w:lang w:val="ro-RO"/>
              </w:rPr>
              <w:t xml:space="preserve"> +Mouse</w:t>
            </w:r>
            <w:r w:rsidRPr="00B66593">
              <w:rPr>
                <w:rFonts w:ascii="Times New Roman" w:hAnsi="Times New Roman"/>
                <w:b/>
                <w:i/>
                <w:iCs/>
                <w:lang w:val="ro-RO"/>
              </w:rPr>
              <w:t>:</w:t>
            </w:r>
            <w:r w:rsidR="00673F6E" w:rsidRPr="00B66593">
              <w:rPr>
                <w:rFonts w:ascii="Times New Roman" w:hAnsi="Times New Roman"/>
                <w:b/>
                <w:i/>
                <w:iCs/>
                <w:lang w:val="ro-RO"/>
              </w:rPr>
              <w:t xml:space="preserve"> </w:t>
            </w:r>
            <w:r w:rsidRPr="00B66593">
              <w:rPr>
                <w:rFonts w:ascii="Times New Roman" w:hAnsi="Times New Roman"/>
                <w:bCs/>
                <w:i/>
                <w:iCs/>
                <w:lang w:val="ro-RO"/>
              </w:rPr>
              <w:t>Externă; QWERTY</w:t>
            </w:r>
            <w:r w:rsidR="00EC7BB2" w:rsidRPr="00B66593">
              <w:rPr>
                <w:rFonts w:ascii="Times New Roman" w:hAnsi="Times New Roman"/>
                <w:bCs/>
                <w:i/>
                <w:iCs/>
                <w:lang w:val="ro-RO"/>
              </w:rPr>
              <w:t xml:space="preserve"> </w:t>
            </w:r>
            <w:proofErr w:type="spellStart"/>
            <w:r w:rsidR="00EC7BB2" w:rsidRPr="00B66593">
              <w:rPr>
                <w:rFonts w:ascii="Times New Roman" w:hAnsi="Times New Roman"/>
                <w:bCs/>
                <w:i/>
                <w:iCs/>
                <w:lang w:val="ro-RO"/>
              </w:rPr>
              <w:t>eng</w:t>
            </w:r>
            <w:proofErr w:type="spellEnd"/>
            <w:r w:rsidR="00EC7BB2" w:rsidRPr="00B66593">
              <w:rPr>
                <w:rFonts w:ascii="Times New Roman" w:hAnsi="Times New Roman"/>
                <w:bCs/>
                <w:i/>
                <w:iCs/>
                <w:lang w:val="ro-RO"/>
              </w:rPr>
              <w:t>/</w:t>
            </w:r>
            <w:proofErr w:type="spellStart"/>
            <w:r w:rsidR="00EC7BB2" w:rsidRPr="00B66593">
              <w:rPr>
                <w:rFonts w:ascii="Times New Roman" w:hAnsi="Times New Roman"/>
                <w:bCs/>
                <w:i/>
                <w:iCs/>
                <w:lang w:val="ro-RO"/>
              </w:rPr>
              <w:t>ro</w:t>
            </w:r>
            <w:proofErr w:type="spellEnd"/>
            <w:r w:rsidR="00EC7BB2" w:rsidRPr="00B66593">
              <w:rPr>
                <w:rFonts w:ascii="Times New Roman" w:hAnsi="Times New Roman"/>
                <w:bCs/>
                <w:i/>
                <w:iCs/>
                <w:lang w:val="ro-RO"/>
              </w:rPr>
              <w:t>/</w:t>
            </w:r>
            <w:proofErr w:type="spellStart"/>
            <w:r w:rsidR="00EC7BB2" w:rsidRPr="00B66593">
              <w:rPr>
                <w:rFonts w:ascii="Times New Roman" w:hAnsi="Times New Roman"/>
                <w:bCs/>
                <w:i/>
                <w:iCs/>
                <w:lang w:val="ro-RO"/>
              </w:rPr>
              <w:t>ru</w:t>
            </w:r>
            <w:proofErr w:type="spellEnd"/>
            <w:r w:rsidR="00C301FC" w:rsidRPr="00B66593">
              <w:rPr>
                <w:rFonts w:ascii="Times New Roman" w:hAnsi="Times New Roman"/>
                <w:bCs/>
                <w:i/>
                <w:iCs/>
                <w:lang w:val="ro-RO"/>
              </w:rPr>
              <w:t>,  Fără fir, Negru | Gri, Sursă de alimentare: Baterie (inclusă)</w:t>
            </w:r>
            <w:r w:rsidR="00CB0A6D" w:rsidRPr="00B66593">
              <w:rPr>
                <w:rFonts w:ascii="Times New Roman" w:hAnsi="Times New Roman"/>
                <w:bCs/>
                <w:i/>
                <w:iCs/>
                <w:lang w:val="ro-RO"/>
              </w:rPr>
              <w:t>.</w:t>
            </w:r>
            <w:r w:rsidR="00CB0A6D" w:rsidRPr="00B66593">
              <w:rPr>
                <w:rFonts w:ascii="Times New Roman" w:hAnsi="Times New Roman"/>
                <w:bCs/>
                <w:i/>
                <w:iCs/>
                <w:lang w:val="ro-RO"/>
              </w:rPr>
              <w:br/>
            </w:r>
            <w:r w:rsidR="00CB0A6D" w:rsidRPr="00B66593">
              <w:rPr>
                <w:rFonts w:ascii="Times New Roman" w:hAnsi="Times New Roman"/>
                <w:b/>
                <w:bCs/>
                <w:i/>
                <w:iCs/>
                <w:lang w:val="ro-RO"/>
              </w:rPr>
              <w:t xml:space="preserve"> </w:t>
            </w:r>
            <w:proofErr w:type="spellStart"/>
            <w:r w:rsidR="00CB0A6D" w:rsidRPr="00B66593">
              <w:rPr>
                <w:rFonts w:ascii="Times New Roman" w:hAnsi="Times New Roman"/>
                <w:b/>
                <w:bCs/>
                <w:i/>
                <w:iCs/>
                <w:lang w:val="ro-RO"/>
              </w:rPr>
              <w:t>Conectivitate:</w:t>
            </w:r>
            <w:r w:rsidR="00CB0A6D" w:rsidRPr="00B66593">
              <w:rPr>
                <w:rFonts w:ascii="Times New Roman" w:hAnsi="Times New Roman"/>
                <w:i/>
                <w:iCs/>
                <w:lang w:val="ro-RO"/>
              </w:rPr>
              <w:t>Ethernet</w:t>
            </w:r>
            <w:proofErr w:type="spellEnd"/>
            <w:r w:rsidR="00CB0A6D" w:rsidRPr="00B66593">
              <w:rPr>
                <w:rFonts w:ascii="Times New Roman" w:hAnsi="Times New Roman"/>
                <w:i/>
                <w:iCs/>
                <w:lang w:val="ro-RO"/>
              </w:rPr>
              <w:t xml:space="preserve"> </w:t>
            </w:r>
            <w:proofErr w:type="spellStart"/>
            <w:r w:rsidR="00CB0A6D" w:rsidRPr="00B66593">
              <w:rPr>
                <w:rFonts w:ascii="Times New Roman" w:hAnsi="Times New Roman"/>
                <w:i/>
                <w:iCs/>
                <w:lang w:val="ro-RO"/>
              </w:rPr>
              <w:t>Gigabit</w:t>
            </w:r>
            <w:proofErr w:type="spellEnd"/>
            <w:r w:rsidR="00CB0A6D" w:rsidRPr="00B66593">
              <w:rPr>
                <w:rFonts w:ascii="Times New Roman" w:hAnsi="Times New Roman"/>
                <w:i/>
                <w:iCs/>
                <w:lang w:val="ro-RO"/>
              </w:rPr>
              <w:t xml:space="preserve"> (10/100/1000 Mbps)</w:t>
            </w:r>
            <w:r w:rsidR="00CB0A6D" w:rsidRPr="00B66593">
              <w:rPr>
                <w:rFonts w:ascii="Times New Roman" w:hAnsi="Times New Roman"/>
                <w:i/>
                <w:iCs/>
                <w:lang w:val="ro-RO"/>
              </w:rPr>
              <w:br/>
            </w:r>
            <w:r w:rsidR="00CB0A6D" w:rsidRPr="00B66593">
              <w:rPr>
                <w:lang w:val="ro-RO"/>
              </w:rPr>
              <w:t xml:space="preserve"> </w:t>
            </w:r>
            <w:r w:rsidR="00CB0A6D" w:rsidRPr="00B66593">
              <w:rPr>
                <w:rFonts w:ascii="Times New Roman" w:hAnsi="Times New Roman"/>
                <w:b/>
                <w:bCs/>
                <w:i/>
                <w:iCs/>
                <w:lang w:val="ro-RO"/>
              </w:rPr>
              <w:t xml:space="preserve">Securitate </w:t>
            </w:r>
            <w:proofErr w:type="spellStart"/>
            <w:r w:rsidR="00CB0A6D" w:rsidRPr="00B66593">
              <w:rPr>
                <w:rFonts w:ascii="Times New Roman" w:hAnsi="Times New Roman"/>
                <w:b/>
                <w:bCs/>
                <w:i/>
                <w:iCs/>
                <w:lang w:val="ro-RO"/>
              </w:rPr>
              <w:t>Hardware:</w:t>
            </w:r>
            <w:r w:rsidR="00CB0A6D" w:rsidRPr="00B66593">
              <w:rPr>
                <w:rFonts w:ascii="Times New Roman" w:hAnsi="Times New Roman"/>
                <w:i/>
                <w:iCs/>
                <w:lang w:val="ro-RO"/>
              </w:rPr>
              <w:t>TPM</w:t>
            </w:r>
            <w:proofErr w:type="spellEnd"/>
            <w:r w:rsidR="00CB0A6D" w:rsidRPr="00B66593">
              <w:rPr>
                <w:rFonts w:ascii="Times New Roman" w:hAnsi="Times New Roman"/>
                <w:i/>
                <w:iCs/>
                <w:lang w:val="ro-RO"/>
              </w:rPr>
              <w:t xml:space="preserve"> 2.0; Secure Boot (UEFI); criptare hardware SSD</w:t>
            </w:r>
          </w:p>
          <w:p w14:paraId="1AAAAE6A" w14:textId="77777777" w:rsidR="00CB0A6D" w:rsidRPr="00B66593" w:rsidRDefault="00CB0A6D" w:rsidP="00CB0A6D">
            <w:pPr>
              <w:spacing w:after="0" w:line="240" w:lineRule="auto"/>
              <w:rPr>
                <w:rFonts w:ascii="Times New Roman" w:hAnsi="Times New Roman"/>
                <w:bCs/>
                <w:i/>
                <w:iCs/>
                <w:lang w:val="ro-RO"/>
              </w:rPr>
            </w:pPr>
            <w:r w:rsidRPr="00B66593">
              <w:rPr>
                <w:rFonts w:ascii="Times New Roman" w:hAnsi="Times New Roman"/>
                <w:b/>
                <w:i/>
                <w:iCs/>
                <w:lang w:val="ro-RO"/>
              </w:rPr>
              <w:t xml:space="preserve">Perioada de garanție: </w:t>
            </w:r>
            <w:r w:rsidRPr="00B66593">
              <w:rPr>
                <w:rFonts w:ascii="PT Serif" w:hAnsi="PT Serif"/>
                <w:color w:val="333333"/>
                <w:sz w:val="20"/>
                <w:szCs w:val="20"/>
                <w:shd w:val="clear" w:color="auto" w:fill="FFFFFF"/>
                <w:lang w:val="ro-RO"/>
              </w:rPr>
              <w:t xml:space="preserve"> </w:t>
            </w:r>
            <w:r w:rsidRPr="00B66593">
              <w:rPr>
                <w:rFonts w:ascii="Times New Roman" w:hAnsi="Times New Roman"/>
                <w:bCs/>
                <w:i/>
                <w:iCs/>
                <w:lang w:val="ro-RO"/>
              </w:rPr>
              <w:t>Minim 36 de luni (recomandat 48 luni)</w:t>
            </w:r>
          </w:p>
          <w:p w14:paraId="4EA8E13C" w14:textId="2412F599" w:rsidR="002D5CCD" w:rsidRPr="00B66593" w:rsidRDefault="002D5CCD" w:rsidP="00CB0A6D">
            <w:pPr>
              <w:spacing w:after="0" w:line="240" w:lineRule="auto"/>
              <w:rPr>
                <w:rFonts w:ascii="Times New Roman" w:hAnsi="Times New Roman"/>
                <w:b/>
                <w:i/>
                <w:iCs/>
                <w:lang w:val="ro-RO"/>
              </w:rPr>
            </w:pPr>
            <w:r w:rsidRPr="00B66593">
              <w:rPr>
                <w:rFonts w:ascii="Times New Roman" w:hAnsi="Times New Roman"/>
                <w:b/>
                <w:bCs/>
                <w:i/>
                <w:iCs/>
                <w:lang w:val="ro-RO"/>
              </w:rPr>
              <w:t xml:space="preserve">Service (SLA): </w:t>
            </w:r>
            <w:r w:rsidRPr="00B66593">
              <w:rPr>
                <w:rFonts w:ascii="Times New Roman" w:hAnsi="Times New Roman"/>
                <w:i/>
                <w:iCs/>
                <w:lang w:val="ro-RO"/>
              </w:rPr>
              <w:t xml:space="preserve">On-site: </w:t>
            </w:r>
            <w:proofErr w:type="spellStart"/>
            <w:r w:rsidRPr="00B66593">
              <w:rPr>
                <w:rFonts w:ascii="Times New Roman" w:hAnsi="Times New Roman"/>
                <w:i/>
                <w:iCs/>
                <w:lang w:val="ro-RO"/>
              </w:rPr>
              <w:t>max</w:t>
            </w:r>
            <w:proofErr w:type="spellEnd"/>
            <w:r w:rsidRPr="00B66593">
              <w:rPr>
                <w:rFonts w:ascii="Times New Roman" w:hAnsi="Times New Roman"/>
                <w:i/>
                <w:iCs/>
                <w:lang w:val="ro-RO"/>
              </w:rPr>
              <w:t xml:space="preserve"> 48 de ore în zonele urbane; suport tehnic în limba română</w:t>
            </w:r>
          </w:p>
          <w:p w14:paraId="20F1E490" w14:textId="77777777" w:rsidR="00CB0A6D" w:rsidRPr="00B66593" w:rsidRDefault="00CB0A6D" w:rsidP="00CB0A6D">
            <w:pPr>
              <w:spacing w:after="0" w:line="240" w:lineRule="auto"/>
              <w:rPr>
                <w:rFonts w:ascii="Times New Roman" w:hAnsi="Times New Roman"/>
                <w:bCs/>
                <w:i/>
                <w:iCs/>
                <w:lang w:val="ro-RO"/>
              </w:rPr>
            </w:pPr>
            <w:r w:rsidRPr="00B66593">
              <w:rPr>
                <w:rFonts w:ascii="Times New Roman" w:hAnsi="Times New Roman"/>
                <w:b/>
                <w:i/>
                <w:iCs/>
                <w:lang w:val="ro-RO"/>
              </w:rPr>
              <w:t xml:space="preserve">Anul de producere: </w:t>
            </w:r>
            <w:r w:rsidRPr="00B66593">
              <w:rPr>
                <w:color w:val="000000" w:themeColor="text1"/>
                <w:lang w:val="ro-RO"/>
              </w:rPr>
              <w:t xml:space="preserve"> </w:t>
            </w:r>
            <w:r w:rsidRPr="00B66593">
              <w:rPr>
                <w:lang w:val="ro-RO"/>
              </w:rPr>
              <w:t xml:space="preserve"> </w:t>
            </w:r>
            <w:r w:rsidRPr="00B66593">
              <w:rPr>
                <w:rFonts w:ascii="Times New Roman" w:hAnsi="Times New Roman"/>
                <w:bCs/>
                <w:i/>
                <w:iCs/>
                <w:lang w:val="ro-RO"/>
              </w:rPr>
              <w:t>Nu mai devreme de 6 luni înainte de data livrării</w:t>
            </w:r>
          </w:p>
          <w:p w14:paraId="7ADA29CC" w14:textId="77777777" w:rsidR="00CB0A6D" w:rsidRPr="00B66593" w:rsidRDefault="00CB0A6D" w:rsidP="00CB0A6D">
            <w:pPr>
              <w:spacing w:after="0" w:line="240" w:lineRule="auto"/>
              <w:rPr>
                <w:rFonts w:ascii="Times New Roman" w:hAnsi="Times New Roman"/>
                <w:b/>
                <w:i/>
                <w:iCs/>
                <w:lang w:val="ro-RO"/>
              </w:rPr>
            </w:pPr>
            <w:r w:rsidRPr="00B66593">
              <w:rPr>
                <w:rFonts w:ascii="Times New Roman" w:hAnsi="Times New Roman"/>
                <w:b/>
                <w:i/>
                <w:iCs/>
                <w:lang w:val="ro-RO"/>
              </w:rPr>
              <w:t xml:space="preserve">Stare: </w:t>
            </w:r>
            <w:r w:rsidRPr="00B66593">
              <w:rPr>
                <w:rFonts w:ascii="Times New Roman" w:hAnsi="Times New Roman"/>
                <w:bCs/>
                <w:i/>
                <w:iCs/>
                <w:lang w:val="ro-RO"/>
              </w:rPr>
              <w:t>Nou (nerecondiționat/non-</w:t>
            </w:r>
            <w:proofErr w:type="spellStart"/>
            <w:r w:rsidRPr="00B66593">
              <w:rPr>
                <w:rFonts w:ascii="Times New Roman" w:hAnsi="Times New Roman"/>
                <w:bCs/>
                <w:i/>
                <w:iCs/>
                <w:lang w:val="ro-RO"/>
              </w:rPr>
              <w:t>refurbished</w:t>
            </w:r>
            <w:proofErr w:type="spellEnd"/>
            <w:r w:rsidRPr="00B66593">
              <w:rPr>
                <w:rFonts w:ascii="Times New Roman" w:hAnsi="Times New Roman"/>
                <w:bCs/>
                <w:i/>
                <w:iCs/>
                <w:lang w:val="ro-RO"/>
              </w:rPr>
              <w:t>)</w:t>
            </w:r>
          </w:p>
          <w:p w14:paraId="238B13CF" w14:textId="30D50EE4" w:rsidR="006B6629" w:rsidRPr="00B66593" w:rsidRDefault="00CB0A6D" w:rsidP="00CB0A6D">
            <w:pPr>
              <w:spacing w:after="0" w:line="240" w:lineRule="auto"/>
              <w:rPr>
                <w:rFonts w:ascii="Times New Roman" w:hAnsi="Times New Roman"/>
                <w:bCs/>
                <w:lang w:val="ro-RO"/>
              </w:rPr>
            </w:pPr>
            <w:r w:rsidRPr="00B66593">
              <w:rPr>
                <w:rFonts w:ascii="Times New Roman" w:hAnsi="Times New Roman"/>
                <w:b/>
                <w:i/>
                <w:iCs/>
                <w:lang w:val="ro-RO"/>
              </w:rPr>
              <w:t xml:space="preserve">Certificare: </w:t>
            </w:r>
            <w:r w:rsidRPr="00B66593">
              <w:rPr>
                <w:rFonts w:ascii="Cambria" w:hAnsi="Cambria" w:cs="Cambria"/>
                <w:color w:val="333333"/>
                <w:sz w:val="20"/>
                <w:szCs w:val="20"/>
                <w:shd w:val="clear" w:color="auto" w:fill="FFFFFF"/>
                <w:lang w:val="ro-RO"/>
              </w:rPr>
              <w:t xml:space="preserve"> </w:t>
            </w:r>
            <w:r w:rsidRPr="00B66593">
              <w:rPr>
                <w:rFonts w:ascii="Times New Roman" w:hAnsi="Times New Roman"/>
                <w:bCs/>
                <w:i/>
                <w:iCs/>
                <w:lang w:val="ro-RO"/>
              </w:rPr>
              <w:t>În conformitate cu Hotărârea Guvernului nr. 212/2018 pentru aprobarea Regulamentului privind deșeurile de echipamente electrice și electronice (DEEE); certificare Energy Star sau echivalent. ).</w:t>
            </w:r>
          </w:p>
        </w:tc>
        <w:tc>
          <w:tcPr>
            <w:tcW w:w="1276" w:type="dxa"/>
            <w:vAlign w:val="center"/>
          </w:tcPr>
          <w:p w14:paraId="2983A645" w14:textId="0581134C" w:rsidR="006B6629" w:rsidRPr="00B66593" w:rsidRDefault="006B6629" w:rsidP="006B6629">
            <w:pPr>
              <w:spacing w:after="0" w:line="240" w:lineRule="auto"/>
              <w:ind w:left="-91" w:right="-94"/>
              <w:jc w:val="center"/>
              <w:rPr>
                <w:rFonts w:ascii="Times New Roman" w:hAnsi="Times New Roman"/>
                <w:bCs/>
                <w:lang w:val="ro-RO"/>
              </w:rPr>
            </w:pPr>
            <w:r w:rsidRPr="00B66593">
              <w:rPr>
                <w:rFonts w:ascii="Times New Roman" w:hAnsi="Times New Roman"/>
                <w:bCs/>
                <w:lang w:val="ro-RO"/>
              </w:rPr>
              <w:t>buc.</w:t>
            </w:r>
          </w:p>
        </w:tc>
        <w:tc>
          <w:tcPr>
            <w:tcW w:w="1275" w:type="dxa"/>
            <w:vAlign w:val="center"/>
          </w:tcPr>
          <w:p w14:paraId="3A8E7624" w14:textId="50131F6A" w:rsidR="006B6629" w:rsidRPr="00B66593" w:rsidRDefault="00E4438C" w:rsidP="006B6629">
            <w:pPr>
              <w:spacing w:after="0" w:line="240" w:lineRule="auto"/>
              <w:jc w:val="center"/>
              <w:rPr>
                <w:rFonts w:ascii="Times New Roman" w:hAnsi="Times New Roman"/>
                <w:bCs/>
                <w:lang w:val="ro-RO"/>
              </w:rPr>
            </w:pPr>
            <w:r w:rsidRPr="00B66593">
              <w:rPr>
                <w:rFonts w:ascii="Times New Roman" w:hAnsi="Times New Roman"/>
                <w:bCs/>
                <w:lang w:val="ro-RO"/>
              </w:rPr>
              <w:t>25</w:t>
            </w:r>
          </w:p>
        </w:tc>
      </w:tr>
      <w:tr w:rsidR="006B6629" w:rsidRPr="00B66593" w14:paraId="35D80955" w14:textId="77777777" w:rsidTr="008C0B93">
        <w:trPr>
          <w:trHeight w:val="270"/>
        </w:trPr>
        <w:tc>
          <w:tcPr>
            <w:tcW w:w="10201" w:type="dxa"/>
            <w:gridSpan w:val="5"/>
            <w:vAlign w:val="center"/>
          </w:tcPr>
          <w:p w14:paraId="7CDFEEC5" w14:textId="590B698F" w:rsidR="006B6629" w:rsidRPr="00B66593" w:rsidRDefault="006B6629" w:rsidP="006B6629">
            <w:pPr>
              <w:spacing w:after="0" w:line="240" w:lineRule="auto"/>
              <w:jc w:val="right"/>
              <w:rPr>
                <w:rFonts w:ascii="Times New Roman" w:hAnsi="Times New Roman"/>
                <w:bCs/>
                <w:lang w:val="ro-RO"/>
              </w:rPr>
            </w:pPr>
            <w:r w:rsidRPr="00B66593">
              <w:rPr>
                <w:rFonts w:ascii="Times New Roman" w:hAnsi="Times New Roman"/>
                <w:bCs/>
                <w:lang w:val="ro-RO"/>
              </w:rPr>
              <w:t>Estimativ</w:t>
            </w:r>
            <w:r w:rsidR="002050D1" w:rsidRPr="00B66593">
              <w:rPr>
                <w:rFonts w:ascii="Times New Roman" w:hAnsi="Times New Roman"/>
                <w:bCs/>
                <w:lang w:val="ro-RO"/>
              </w:rPr>
              <w:t xml:space="preserve"> fără TVA: </w:t>
            </w:r>
            <w:r w:rsidRPr="00B66593">
              <w:rPr>
                <w:rFonts w:ascii="Times New Roman" w:hAnsi="Times New Roman"/>
                <w:bCs/>
                <w:lang w:val="ro-RO"/>
              </w:rPr>
              <w:t xml:space="preserve"> </w:t>
            </w:r>
            <w:r w:rsidR="00973C96" w:rsidRPr="00B66593">
              <w:rPr>
                <w:rFonts w:ascii="Times New Roman" w:hAnsi="Times New Roman"/>
                <w:lang w:val="ro-RO"/>
              </w:rPr>
              <w:t>400</w:t>
            </w:r>
            <w:r w:rsidR="002050D1" w:rsidRPr="00B66593">
              <w:rPr>
                <w:rFonts w:ascii="Times New Roman" w:hAnsi="Times New Roman"/>
                <w:lang w:val="ro-RO"/>
              </w:rPr>
              <w:t> </w:t>
            </w:r>
            <w:r w:rsidR="00EC7BB2" w:rsidRPr="00B66593">
              <w:rPr>
                <w:rFonts w:ascii="Times New Roman" w:hAnsi="Times New Roman"/>
                <w:lang w:val="ro-RO"/>
              </w:rPr>
              <w:t>000</w:t>
            </w:r>
            <w:r w:rsidR="002050D1" w:rsidRPr="00B66593">
              <w:rPr>
                <w:rFonts w:ascii="Times New Roman" w:hAnsi="Times New Roman"/>
                <w:lang w:val="ro-RO"/>
              </w:rPr>
              <w:t>,00</w:t>
            </w:r>
          </w:p>
        </w:tc>
      </w:tr>
      <w:tr w:rsidR="006B6629" w:rsidRPr="00B66593" w14:paraId="478EF576" w14:textId="77777777" w:rsidTr="008C0B93">
        <w:trPr>
          <w:trHeight w:val="71"/>
        </w:trPr>
        <w:tc>
          <w:tcPr>
            <w:tcW w:w="10201" w:type="dxa"/>
            <w:gridSpan w:val="5"/>
            <w:vAlign w:val="center"/>
          </w:tcPr>
          <w:p w14:paraId="6AF15677" w14:textId="75B3C0F2" w:rsidR="006B6629" w:rsidRPr="00B66593" w:rsidRDefault="006B6629" w:rsidP="006B6629">
            <w:pPr>
              <w:spacing w:after="0"/>
              <w:rPr>
                <w:rFonts w:ascii="Times New Roman" w:hAnsi="Times New Roman"/>
                <w:b/>
                <w:lang w:val="ro-RO"/>
              </w:rPr>
            </w:pPr>
            <w:r w:rsidRPr="00B66593">
              <w:rPr>
                <w:rFonts w:ascii="Times New Roman" w:hAnsi="Times New Roman"/>
                <w:b/>
                <w:sz w:val="23"/>
                <w:szCs w:val="23"/>
                <w:lang w:val="ro-RO"/>
              </w:rPr>
              <w:t>Lotul I</w:t>
            </w:r>
            <w:r w:rsidR="00EC7BB2" w:rsidRPr="00B66593">
              <w:rPr>
                <w:rFonts w:ascii="Times New Roman" w:hAnsi="Times New Roman"/>
                <w:b/>
                <w:sz w:val="23"/>
                <w:szCs w:val="23"/>
                <w:lang w:val="ro-RO"/>
              </w:rPr>
              <w:t>I</w:t>
            </w:r>
            <w:r w:rsidRPr="00B66593">
              <w:rPr>
                <w:rFonts w:ascii="Times New Roman" w:hAnsi="Times New Roman"/>
                <w:b/>
                <w:sz w:val="23"/>
                <w:szCs w:val="23"/>
                <w:lang w:val="ro-RO"/>
              </w:rPr>
              <w:t xml:space="preserve">: </w:t>
            </w:r>
            <w:r w:rsidR="00EC7BB2" w:rsidRPr="00B66593">
              <w:rPr>
                <w:rFonts w:ascii="Times New Roman" w:hAnsi="Times New Roman"/>
                <w:b/>
                <w:i/>
                <w:iCs/>
                <w:u w:val="single"/>
                <w:lang w:val="ro-RO"/>
              </w:rPr>
              <w:t xml:space="preserve"> Desktop PC</w:t>
            </w:r>
            <w:r w:rsidR="00EC7BB2" w:rsidRPr="00B66593">
              <w:rPr>
                <w:rFonts w:ascii="Times New Roman" w:hAnsi="Times New Roman"/>
                <w:b/>
                <w:sz w:val="23"/>
                <w:szCs w:val="23"/>
                <w:lang w:val="ro-RO"/>
              </w:rPr>
              <w:t xml:space="preserve"> </w:t>
            </w:r>
            <w:r w:rsidRPr="00B66593">
              <w:rPr>
                <w:rFonts w:ascii="Times New Roman" w:hAnsi="Times New Roman"/>
                <w:b/>
                <w:sz w:val="23"/>
                <w:szCs w:val="23"/>
                <w:lang w:val="ro-RO"/>
              </w:rPr>
              <w:t xml:space="preserve"> avansat</w:t>
            </w:r>
            <w:r w:rsidR="003E6418" w:rsidRPr="00B66593">
              <w:rPr>
                <w:rFonts w:ascii="Times New Roman" w:hAnsi="Times New Roman"/>
                <w:b/>
                <w:sz w:val="23"/>
                <w:szCs w:val="23"/>
                <w:lang w:val="ro-RO"/>
              </w:rPr>
              <w:t>e</w:t>
            </w:r>
          </w:p>
        </w:tc>
      </w:tr>
      <w:tr w:rsidR="006B6629" w:rsidRPr="00B66593" w14:paraId="7C83B8CC" w14:textId="77777777" w:rsidTr="00E15D1A">
        <w:trPr>
          <w:trHeight w:val="71"/>
        </w:trPr>
        <w:tc>
          <w:tcPr>
            <w:tcW w:w="706" w:type="dxa"/>
            <w:vAlign w:val="center"/>
          </w:tcPr>
          <w:p w14:paraId="312B0ADD" w14:textId="5D49736E" w:rsidR="006B6629" w:rsidRPr="00B66593" w:rsidRDefault="00162968" w:rsidP="006B6629">
            <w:pPr>
              <w:spacing w:after="0" w:line="240" w:lineRule="auto"/>
              <w:jc w:val="center"/>
              <w:rPr>
                <w:rFonts w:ascii="Times New Roman" w:hAnsi="Times New Roman"/>
                <w:lang w:val="ro-RO"/>
              </w:rPr>
            </w:pPr>
            <w:r w:rsidRPr="00B66593">
              <w:rPr>
                <w:rFonts w:ascii="Times New Roman" w:hAnsi="Times New Roman"/>
                <w:lang w:val="ro-RO"/>
              </w:rPr>
              <w:t>2</w:t>
            </w:r>
          </w:p>
        </w:tc>
        <w:tc>
          <w:tcPr>
            <w:tcW w:w="1701" w:type="dxa"/>
            <w:vAlign w:val="center"/>
          </w:tcPr>
          <w:p w14:paraId="5B4C8944" w14:textId="71ECFF85" w:rsidR="006B6629" w:rsidRPr="00B66593" w:rsidRDefault="006B6629" w:rsidP="006B6629">
            <w:pPr>
              <w:spacing w:after="0"/>
              <w:jc w:val="center"/>
              <w:rPr>
                <w:rFonts w:ascii="Times New Roman" w:eastAsia="Arial Unicode MS" w:hAnsi="Times New Roman"/>
                <w:lang w:val="ro-RO"/>
              </w:rPr>
            </w:pPr>
            <w:r w:rsidRPr="00B66593">
              <w:rPr>
                <w:rFonts w:ascii="Times New Roman" w:hAnsi="Times New Roman"/>
                <w:bCs/>
                <w:sz w:val="23"/>
                <w:szCs w:val="23"/>
                <w:lang w:val="ro-RO"/>
              </w:rPr>
              <w:t>Stație de lucru avansată de tip desktop PC, inclusiv monitor, tastatură și mouse</w:t>
            </w:r>
          </w:p>
        </w:tc>
        <w:tc>
          <w:tcPr>
            <w:tcW w:w="5243" w:type="dxa"/>
            <w:vAlign w:val="center"/>
          </w:tcPr>
          <w:p w14:paraId="63976E24" w14:textId="23A14DEF" w:rsidR="00CB0A6D" w:rsidRPr="00B66593" w:rsidRDefault="00CB0A6D" w:rsidP="00CB0A6D">
            <w:pPr>
              <w:spacing w:after="0" w:line="240" w:lineRule="auto"/>
              <w:rPr>
                <w:rFonts w:ascii="Times New Roman" w:hAnsi="Times New Roman"/>
                <w:bCs/>
                <w:i/>
                <w:iCs/>
                <w:lang w:val="ro-RO"/>
              </w:rPr>
            </w:pPr>
            <w:r w:rsidRPr="00B66593">
              <w:rPr>
                <w:rFonts w:ascii="Times New Roman" w:hAnsi="Times New Roman"/>
                <w:b/>
                <w:i/>
                <w:iCs/>
                <w:lang w:val="ro-RO"/>
              </w:rPr>
              <w:t>CPU</w:t>
            </w:r>
            <w:r w:rsidR="005C3BB8" w:rsidRPr="00B66593">
              <w:rPr>
                <w:rFonts w:ascii="PT Serif" w:hAnsi="PT Serif"/>
                <w:b/>
                <w:bCs/>
                <w:color w:val="333333"/>
                <w:sz w:val="20"/>
                <w:szCs w:val="20"/>
                <w:shd w:val="clear" w:color="auto" w:fill="FFFFFF"/>
                <w:lang w:val="ro-RO"/>
              </w:rPr>
              <w:t xml:space="preserve"> </w:t>
            </w:r>
            <w:r w:rsidR="005C3BB8" w:rsidRPr="00B66593">
              <w:rPr>
                <w:rFonts w:ascii="Times New Roman" w:hAnsi="Times New Roman"/>
                <w:b/>
                <w:bCs/>
                <w:i/>
                <w:iCs/>
                <w:lang w:val="ro-RO"/>
              </w:rPr>
              <w:t>(Procesare)</w:t>
            </w:r>
            <w:r w:rsidRPr="00B66593">
              <w:rPr>
                <w:rFonts w:ascii="Times New Roman" w:hAnsi="Times New Roman"/>
                <w:b/>
                <w:i/>
                <w:iCs/>
                <w:lang w:val="ro-RO"/>
              </w:rPr>
              <w:t xml:space="preserve">: </w:t>
            </w:r>
            <w:r w:rsidRPr="00B66593">
              <w:rPr>
                <w:rFonts w:ascii="Times New Roman" w:hAnsi="Times New Roman"/>
                <w:bCs/>
                <w:i/>
                <w:iCs/>
                <w:lang w:val="ro-RO"/>
              </w:rPr>
              <w:t xml:space="preserve">Arhitectură pe 64 biți; Performanță minimă evaluată la minium </w:t>
            </w:r>
            <w:r w:rsidR="008E72B1" w:rsidRPr="00B66593">
              <w:rPr>
                <w:rFonts w:ascii="Times New Roman" w:hAnsi="Times New Roman"/>
                <w:bCs/>
                <w:i/>
                <w:iCs/>
                <w:lang w:val="ro-RO"/>
              </w:rPr>
              <w:t>20</w:t>
            </w:r>
            <w:r w:rsidRPr="00B66593">
              <w:rPr>
                <w:rFonts w:ascii="Times New Roman" w:hAnsi="Times New Roman"/>
                <w:bCs/>
                <w:i/>
                <w:iCs/>
                <w:lang w:val="ro-RO"/>
              </w:rPr>
              <w:t>.000 puncte în teste de referință (</w:t>
            </w:r>
            <w:proofErr w:type="spellStart"/>
            <w:r w:rsidRPr="00B66593">
              <w:rPr>
                <w:rFonts w:ascii="Times New Roman" w:hAnsi="Times New Roman"/>
                <w:bCs/>
                <w:i/>
                <w:iCs/>
                <w:lang w:val="ro-RO"/>
              </w:rPr>
              <w:t>benchmark</w:t>
            </w:r>
            <w:proofErr w:type="spellEnd"/>
            <w:r w:rsidRPr="00B66593">
              <w:rPr>
                <w:rFonts w:ascii="Times New Roman" w:hAnsi="Times New Roman"/>
                <w:bCs/>
                <w:i/>
                <w:iCs/>
                <w:lang w:val="ro-RO"/>
              </w:rPr>
              <w:t>) recunoscute internațional</w:t>
            </w:r>
            <w:r w:rsidRPr="00B66593">
              <w:rPr>
                <w:rFonts w:ascii="Times New Roman" w:hAnsi="Times New Roman"/>
                <w:bCs/>
                <w:i/>
                <w:iCs/>
                <w:vertAlign w:val="superscript"/>
                <w:lang w:val="ro-RO"/>
              </w:rPr>
              <w:t>1</w:t>
            </w:r>
            <w:r w:rsidRPr="00B66593">
              <w:rPr>
                <w:rFonts w:ascii="Times New Roman" w:hAnsi="Times New Roman"/>
                <w:bCs/>
                <w:i/>
                <w:iCs/>
                <w:lang w:val="ro-RO"/>
              </w:rPr>
              <w:t xml:space="preserve"> (ex: </w:t>
            </w:r>
            <w:proofErr w:type="spellStart"/>
            <w:r w:rsidRPr="00B66593">
              <w:rPr>
                <w:rFonts w:ascii="Times New Roman" w:hAnsi="Times New Roman"/>
                <w:bCs/>
                <w:i/>
                <w:iCs/>
                <w:lang w:val="ro-RO"/>
              </w:rPr>
              <w:t>PassMark</w:t>
            </w:r>
            <w:proofErr w:type="spellEnd"/>
            <w:r w:rsidRPr="00B66593">
              <w:rPr>
                <w:rFonts w:ascii="Times New Roman" w:hAnsi="Times New Roman"/>
                <w:bCs/>
                <w:i/>
                <w:iCs/>
                <w:lang w:val="ro-RO"/>
              </w:rPr>
              <w:t xml:space="preserve"> CPU Mark sau echivalent)</w:t>
            </w:r>
            <w:r w:rsidRPr="00B66593">
              <w:rPr>
                <w:rFonts w:ascii="Times New Roman" w:hAnsi="Times New Roman"/>
                <w:bCs/>
                <w:i/>
                <w:iCs/>
                <w:lang w:val="ro-RO"/>
              </w:rPr>
              <w:br/>
            </w:r>
            <w:r w:rsidR="00EC7BB2" w:rsidRPr="00B66593">
              <w:rPr>
                <w:rFonts w:ascii="Times New Roman" w:hAnsi="Times New Roman"/>
                <w:b/>
                <w:i/>
                <w:iCs/>
                <w:lang w:val="ro-RO"/>
              </w:rPr>
              <w:t>RAM</w:t>
            </w:r>
            <w:r w:rsidR="005C3BB8" w:rsidRPr="00B66593">
              <w:rPr>
                <w:rFonts w:ascii="PT Serif" w:hAnsi="PT Serif"/>
                <w:b/>
                <w:bCs/>
                <w:color w:val="333333"/>
                <w:sz w:val="20"/>
                <w:szCs w:val="20"/>
                <w:shd w:val="clear" w:color="auto" w:fill="FFFFFF"/>
                <w:lang w:val="ro-RO"/>
              </w:rPr>
              <w:t xml:space="preserve"> </w:t>
            </w:r>
            <w:r w:rsidR="005C3BB8" w:rsidRPr="00B66593">
              <w:rPr>
                <w:rFonts w:ascii="Times New Roman" w:hAnsi="Times New Roman"/>
                <w:b/>
                <w:bCs/>
                <w:i/>
                <w:iCs/>
                <w:lang w:val="ro-RO"/>
              </w:rPr>
              <w:t>(Memorie)</w:t>
            </w:r>
            <w:r w:rsidR="00EC7BB2" w:rsidRPr="00B66593">
              <w:rPr>
                <w:rFonts w:ascii="Times New Roman" w:hAnsi="Times New Roman"/>
                <w:b/>
                <w:i/>
                <w:iCs/>
                <w:lang w:val="ro-RO"/>
              </w:rPr>
              <w:t>:</w:t>
            </w:r>
            <w:r w:rsidR="003F381A" w:rsidRPr="00B66593">
              <w:rPr>
                <w:rFonts w:ascii="Times New Roman" w:hAnsi="Times New Roman"/>
                <w:b/>
                <w:i/>
                <w:iCs/>
                <w:lang w:val="ro-RO"/>
              </w:rPr>
              <w:t xml:space="preserve"> </w:t>
            </w:r>
            <w:r w:rsidR="00EC7BB2" w:rsidRPr="00B66593">
              <w:rPr>
                <w:rFonts w:ascii="Times New Roman" w:hAnsi="Times New Roman"/>
                <w:bCs/>
                <w:i/>
                <w:iCs/>
                <w:lang w:val="ro-RO"/>
              </w:rPr>
              <w:t xml:space="preserve">DDR5 </w:t>
            </w:r>
            <w:r w:rsidRPr="00B66593">
              <w:rPr>
                <w:rFonts w:ascii="Times New Roman" w:hAnsi="Times New Roman"/>
                <w:bCs/>
                <w:i/>
                <w:iCs/>
                <w:lang w:val="ro-RO"/>
              </w:rPr>
              <w:t xml:space="preserve">min. </w:t>
            </w:r>
            <w:r w:rsidR="00EC7BB2" w:rsidRPr="00B66593">
              <w:rPr>
                <w:rFonts w:ascii="Times New Roman" w:hAnsi="Times New Roman"/>
                <w:bCs/>
                <w:i/>
                <w:iCs/>
                <w:lang w:val="ro-RO"/>
              </w:rPr>
              <w:t>32 GB;</w:t>
            </w:r>
            <w:r w:rsidR="00014ABC" w:rsidRPr="00B66593">
              <w:rPr>
                <w:rFonts w:ascii="Times New Roman" w:hAnsi="Times New Roman"/>
                <w:bCs/>
                <w:i/>
                <w:iCs/>
                <w:lang w:val="ro-RO"/>
              </w:rPr>
              <w:t xml:space="preserve">  </w:t>
            </w:r>
            <w:r w:rsidRPr="00B66593">
              <w:rPr>
                <w:rFonts w:ascii="Times New Roman" w:hAnsi="Times New Roman"/>
                <w:bCs/>
                <w:i/>
                <w:iCs/>
                <w:lang w:val="ro-RO"/>
              </w:rPr>
              <w:t xml:space="preserve"> cu posibilitate de extindere până la minim 64GB; Cu suport Dual-Channel.</w:t>
            </w:r>
          </w:p>
          <w:p w14:paraId="7C8C1A67" w14:textId="416A29B4" w:rsidR="00EC7BB2" w:rsidRPr="00B66593" w:rsidRDefault="00EC7BB2" w:rsidP="00EC7BB2">
            <w:pPr>
              <w:spacing w:after="0" w:line="240" w:lineRule="auto"/>
              <w:rPr>
                <w:rFonts w:ascii="Times New Roman" w:hAnsi="Times New Roman"/>
                <w:bCs/>
                <w:i/>
                <w:iCs/>
                <w:lang w:val="ro-RO"/>
              </w:rPr>
            </w:pPr>
            <w:r w:rsidRPr="00B66593">
              <w:rPr>
                <w:rFonts w:ascii="Times New Roman" w:hAnsi="Times New Roman"/>
                <w:b/>
                <w:i/>
                <w:iCs/>
                <w:lang w:val="ro-RO"/>
              </w:rPr>
              <w:t>Placa Grafică/Video</w:t>
            </w:r>
            <w:r w:rsidR="003F381A" w:rsidRPr="00B66593">
              <w:rPr>
                <w:rFonts w:ascii="Times New Roman" w:hAnsi="Times New Roman"/>
                <w:b/>
                <w:i/>
                <w:iCs/>
                <w:lang w:val="ro-RO"/>
              </w:rPr>
              <w:t xml:space="preserve">: </w:t>
            </w:r>
            <w:r w:rsidRPr="00B66593">
              <w:rPr>
                <w:rFonts w:ascii="Times New Roman" w:hAnsi="Times New Roman"/>
                <w:bCs/>
                <w:i/>
                <w:iCs/>
                <w:lang w:val="ro-RO"/>
              </w:rPr>
              <w:t>Integrată</w:t>
            </w:r>
          </w:p>
          <w:p w14:paraId="1AAEDF1D" w14:textId="0569EE05" w:rsidR="00C301FC" w:rsidRPr="00B66593" w:rsidRDefault="00EC7BB2" w:rsidP="00C301FC">
            <w:pPr>
              <w:spacing w:after="0" w:line="240" w:lineRule="auto"/>
              <w:rPr>
                <w:rFonts w:ascii="Times New Roman" w:hAnsi="Times New Roman"/>
                <w:bCs/>
                <w:i/>
                <w:iCs/>
                <w:lang w:val="ro-RO"/>
              </w:rPr>
            </w:pPr>
            <w:r w:rsidRPr="00B66593">
              <w:rPr>
                <w:rFonts w:ascii="Times New Roman" w:hAnsi="Times New Roman"/>
                <w:b/>
                <w:i/>
                <w:iCs/>
                <w:lang w:val="ro-RO"/>
              </w:rPr>
              <w:t>SSD</w:t>
            </w:r>
            <w:r w:rsidR="005C3BB8" w:rsidRPr="00B66593">
              <w:rPr>
                <w:rFonts w:ascii="PT Serif" w:hAnsi="PT Serif"/>
                <w:b/>
                <w:bCs/>
                <w:color w:val="333333"/>
                <w:sz w:val="20"/>
                <w:szCs w:val="20"/>
                <w:shd w:val="clear" w:color="auto" w:fill="FFFFFF"/>
                <w:lang w:val="ro-RO"/>
              </w:rPr>
              <w:t xml:space="preserve"> </w:t>
            </w:r>
            <w:r w:rsidR="005C3BB8" w:rsidRPr="00B66593">
              <w:rPr>
                <w:rFonts w:ascii="Times New Roman" w:hAnsi="Times New Roman"/>
                <w:b/>
                <w:bCs/>
                <w:i/>
                <w:iCs/>
                <w:lang w:val="ro-RO"/>
              </w:rPr>
              <w:t>(Stocare)</w:t>
            </w:r>
            <w:r w:rsidRPr="00B66593">
              <w:rPr>
                <w:rFonts w:ascii="Times New Roman" w:hAnsi="Times New Roman"/>
                <w:b/>
                <w:i/>
                <w:iCs/>
                <w:lang w:val="ro-RO"/>
              </w:rPr>
              <w:t>:</w:t>
            </w:r>
            <w:r w:rsidR="00CB0A6D" w:rsidRPr="00B66593">
              <w:rPr>
                <w:rFonts w:ascii="Times New Roman" w:hAnsi="Times New Roman"/>
                <w:bCs/>
                <w:i/>
                <w:iCs/>
                <w:lang w:val="ro-RO"/>
              </w:rPr>
              <w:t xml:space="preserve"> Minim 1 TB SSD, interfață </w:t>
            </w:r>
            <w:proofErr w:type="spellStart"/>
            <w:r w:rsidR="00CB0A6D" w:rsidRPr="00B66593">
              <w:rPr>
                <w:rFonts w:ascii="Times New Roman" w:hAnsi="Times New Roman"/>
                <w:bCs/>
                <w:i/>
                <w:iCs/>
                <w:lang w:val="ro-RO"/>
              </w:rPr>
              <w:t>PCIe</w:t>
            </w:r>
            <w:proofErr w:type="spellEnd"/>
            <w:r w:rsidR="00CB0A6D" w:rsidRPr="00B66593">
              <w:rPr>
                <w:rFonts w:ascii="Times New Roman" w:hAnsi="Times New Roman"/>
                <w:bCs/>
                <w:i/>
                <w:iCs/>
                <w:lang w:val="ro-RO"/>
              </w:rPr>
              <w:t xml:space="preserve"> </w:t>
            </w:r>
            <w:proofErr w:type="spellStart"/>
            <w:r w:rsidR="00CB0A6D" w:rsidRPr="00B66593">
              <w:rPr>
                <w:rFonts w:ascii="Times New Roman" w:hAnsi="Times New Roman"/>
                <w:bCs/>
                <w:i/>
                <w:iCs/>
                <w:lang w:val="ro-RO"/>
              </w:rPr>
              <w:t>NVMe</w:t>
            </w:r>
            <w:proofErr w:type="spellEnd"/>
          </w:p>
          <w:p w14:paraId="1E96A8DB" w14:textId="2A6166EF" w:rsidR="00EC7BB2" w:rsidRPr="00B66593" w:rsidRDefault="00EC7BB2" w:rsidP="00EC7BB2">
            <w:pPr>
              <w:spacing w:after="0" w:line="240" w:lineRule="auto"/>
              <w:rPr>
                <w:rFonts w:ascii="Times New Roman" w:hAnsi="Times New Roman"/>
                <w:bCs/>
                <w:i/>
                <w:iCs/>
                <w:lang w:val="ro-RO"/>
              </w:rPr>
            </w:pPr>
            <w:r w:rsidRPr="00B66593">
              <w:rPr>
                <w:rFonts w:ascii="Times New Roman" w:hAnsi="Times New Roman"/>
                <w:b/>
                <w:i/>
                <w:iCs/>
                <w:lang w:val="ro-RO"/>
              </w:rPr>
              <w:lastRenderedPageBreak/>
              <w:t>Display/Monitor</w:t>
            </w:r>
            <w:r w:rsidR="003F381A" w:rsidRPr="00B66593">
              <w:rPr>
                <w:rFonts w:ascii="Times New Roman" w:hAnsi="Times New Roman"/>
                <w:b/>
                <w:i/>
                <w:iCs/>
                <w:lang w:val="ro-RO"/>
              </w:rPr>
              <w:t xml:space="preserve">: </w:t>
            </w:r>
            <w:r w:rsidR="00CB0A6D" w:rsidRPr="00B66593">
              <w:rPr>
                <w:rFonts w:ascii="Times New Roman" w:hAnsi="Times New Roman"/>
                <w:bCs/>
                <w:i/>
                <w:iCs/>
                <w:lang w:val="ro-RO"/>
              </w:rPr>
              <w:t>27”;</w:t>
            </w:r>
            <w:r w:rsidR="005C3BB8" w:rsidRPr="00B66593">
              <w:rPr>
                <w:rFonts w:ascii="Times New Roman" w:hAnsi="Times New Roman"/>
                <w:bCs/>
                <w:i/>
                <w:iCs/>
                <w:lang w:val="ro-RO"/>
              </w:rPr>
              <w:t xml:space="preserve">panou </w:t>
            </w:r>
            <w:r w:rsidR="00CB0A6D" w:rsidRPr="00B66593">
              <w:rPr>
                <w:rFonts w:ascii="Times New Roman" w:hAnsi="Times New Roman"/>
                <w:bCs/>
                <w:i/>
                <w:iCs/>
                <w:lang w:val="ro-RO"/>
              </w:rPr>
              <w:t xml:space="preserve">IPS </w:t>
            </w:r>
            <w:r w:rsidR="00CB0A6D" w:rsidRPr="00B66593">
              <w:rPr>
                <w:rFonts w:ascii="PT Serif" w:hAnsi="PT Serif"/>
                <w:color w:val="333333"/>
                <w:sz w:val="20"/>
                <w:szCs w:val="20"/>
                <w:shd w:val="clear" w:color="auto" w:fill="FFFFFF"/>
                <w:lang w:val="ro-RO"/>
              </w:rPr>
              <w:t xml:space="preserve"> </w:t>
            </w:r>
            <w:r w:rsidR="00CB0A6D" w:rsidRPr="00B66593">
              <w:rPr>
                <w:rFonts w:ascii="Times New Roman" w:hAnsi="Times New Roman"/>
                <w:bCs/>
                <w:i/>
                <w:iCs/>
                <w:lang w:val="ro-RO"/>
              </w:rPr>
              <w:t xml:space="preserve">sau </w:t>
            </w:r>
            <w:proofErr w:type="spellStart"/>
            <w:r w:rsidR="00CB0A6D" w:rsidRPr="00B66593">
              <w:rPr>
                <w:rFonts w:ascii="Times New Roman" w:hAnsi="Times New Roman"/>
                <w:bCs/>
                <w:i/>
                <w:iCs/>
                <w:lang w:val="ro-RO"/>
              </w:rPr>
              <w:t>echivalent;min</w:t>
            </w:r>
            <w:proofErr w:type="spellEnd"/>
            <w:r w:rsidR="00CB0A6D" w:rsidRPr="00B66593">
              <w:rPr>
                <w:rFonts w:ascii="Times New Roman" w:hAnsi="Times New Roman"/>
                <w:bCs/>
                <w:i/>
                <w:iCs/>
                <w:lang w:val="ro-RO"/>
              </w:rPr>
              <w:t xml:space="preserve">. Full HD; 1920 x 1080, </w:t>
            </w:r>
            <w:r w:rsidR="00CB0A6D" w:rsidRPr="00B66593">
              <w:rPr>
                <w:rFonts w:ascii="Times New Roman" w:hAnsi="Times New Roman"/>
                <w:bCs/>
                <w:lang w:val="ro-RO"/>
              </w:rPr>
              <w:t xml:space="preserve"> </w:t>
            </w:r>
            <w:r w:rsidR="00CB0A6D" w:rsidRPr="00B66593">
              <w:rPr>
                <w:rFonts w:ascii="Times New Roman" w:hAnsi="Times New Roman"/>
                <w:bCs/>
                <w:i/>
                <w:iCs/>
                <w:lang w:val="ro-RO"/>
              </w:rPr>
              <w:t xml:space="preserve">Boxe încorporate 2x 2W,(fără pixeli </w:t>
            </w:r>
            <w:r w:rsidR="00CB0A6D" w:rsidRPr="00B66593">
              <w:rPr>
                <w:lang w:val="ro-RO"/>
              </w:rPr>
              <w:t xml:space="preserve"> </w:t>
            </w:r>
            <w:r w:rsidR="00CB0A6D" w:rsidRPr="00B66593">
              <w:rPr>
                <w:rFonts w:ascii="Times New Roman" w:hAnsi="Times New Roman"/>
                <w:bCs/>
                <w:i/>
                <w:iCs/>
                <w:lang w:val="ro-RO"/>
              </w:rPr>
              <w:t>defecți).</w:t>
            </w:r>
            <w:r w:rsidR="00CB0A6D" w:rsidRPr="00B66593">
              <w:rPr>
                <w:rFonts w:ascii="Times New Roman" w:hAnsi="Times New Roman"/>
                <w:bCs/>
                <w:i/>
                <w:iCs/>
                <w:lang w:val="ro-RO"/>
              </w:rPr>
              <w:br/>
            </w:r>
            <w:r w:rsidRPr="00B66593">
              <w:rPr>
                <w:rFonts w:ascii="Times New Roman" w:hAnsi="Times New Roman"/>
                <w:b/>
                <w:i/>
                <w:iCs/>
                <w:lang w:val="ro-RO"/>
              </w:rPr>
              <w:t>Sistem de operare</w:t>
            </w:r>
            <w:r w:rsidR="003F381A" w:rsidRPr="00B66593">
              <w:rPr>
                <w:rFonts w:ascii="Times New Roman" w:hAnsi="Times New Roman"/>
                <w:b/>
                <w:i/>
                <w:iCs/>
                <w:lang w:val="ro-RO"/>
              </w:rPr>
              <w:t xml:space="preserve">: </w:t>
            </w:r>
            <w:r w:rsidRPr="00B66593">
              <w:rPr>
                <w:rFonts w:ascii="Times New Roman" w:hAnsi="Times New Roman"/>
                <w:bCs/>
                <w:i/>
                <w:iCs/>
                <w:lang w:val="ro-RO"/>
              </w:rPr>
              <w:t>Microsoft Windows 11 Pro</w:t>
            </w:r>
            <w:r w:rsidR="00C93993" w:rsidRPr="00B66593">
              <w:rPr>
                <w:rFonts w:ascii="Times New Roman" w:hAnsi="Times New Roman"/>
                <w:bCs/>
                <w:i/>
                <w:iCs/>
                <w:lang w:val="ro-RO"/>
              </w:rPr>
              <w:t xml:space="preserve"> </w:t>
            </w:r>
            <w:r w:rsidR="00C93993" w:rsidRPr="00B66593">
              <w:rPr>
                <w:bCs/>
                <w:color w:val="000000" w:themeColor="text1"/>
                <w:lang w:val="ro-RO"/>
              </w:rPr>
              <w:t xml:space="preserve"> </w:t>
            </w:r>
            <w:r w:rsidR="00C93993" w:rsidRPr="00B66593">
              <w:rPr>
                <w:rFonts w:ascii="Times New Roman" w:hAnsi="Times New Roman"/>
                <w:bCs/>
                <w:i/>
                <w:iCs/>
                <w:lang w:val="ro-RO"/>
              </w:rPr>
              <w:t>pre-instalat</w:t>
            </w:r>
            <w:r w:rsidR="00CB0A6D" w:rsidRPr="00B66593">
              <w:rPr>
                <w:rFonts w:ascii="Times New Roman" w:hAnsi="Times New Roman"/>
                <w:bCs/>
                <w:i/>
                <w:iCs/>
                <w:lang w:val="ro-RO"/>
              </w:rPr>
              <w:t xml:space="preserve">  cu suport activ de la producător.</w:t>
            </w:r>
          </w:p>
          <w:p w14:paraId="5D65E5BA" w14:textId="6F69A490" w:rsidR="00B1493F" w:rsidRPr="00B66593" w:rsidRDefault="00EC7BB2" w:rsidP="00B1493F">
            <w:pPr>
              <w:spacing w:after="0" w:line="240" w:lineRule="auto"/>
              <w:rPr>
                <w:rFonts w:ascii="Times New Roman" w:hAnsi="Times New Roman"/>
                <w:b/>
                <w:i/>
                <w:iCs/>
                <w:lang w:val="ro-RO"/>
              </w:rPr>
            </w:pPr>
            <w:r w:rsidRPr="00B66593">
              <w:rPr>
                <w:rFonts w:ascii="Times New Roman" w:hAnsi="Times New Roman"/>
                <w:b/>
                <w:i/>
                <w:iCs/>
                <w:lang w:val="ro-RO"/>
              </w:rPr>
              <w:t>Porturi:</w:t>
            </w:r>
            <w:r w:rsidR="003F381A" w:rsidRPr="00B66593">
              <w:rPr>
                <w:rFonts w:ascii="Times New Roman" w:hAnsi="Times New Roman"/>
                <w:b/>
                <w:i/>
                <w:iCs/>
                <w:lang w:val="ro-RO"/>
              </w:rPr>
              <w:t xml:space="preserve"> </w:t>
            </w:r>
            <w:r w:rsidR="00B1493F" w:rsidRPr="00B66593">
              <w:rPr>
                <w:rFonts w:ascii="Times New Roman" w:hAnsi="Times New Roman"/>
                <w:bCs/>
                <w:i/>
                <w:iCs/>
                <w:lang w:val="ro-RO"/>
              </w:rPr>
              <w:t xml:space="preserve"> min 4 × USB 3.0 (din care cel puțin un port frontal), min 1 × USB </w:t>
            </w:r>
            <w:proofErr w:type="spellStart"/>
            <w:r w:rsidR="00B1493F" w:rsidRPr="00B66593">
              <w:rPr>
                <w:rFonts w:ascii="Times New Roman" w:hAnsi="Times New Roman"/>
                <w:bCs/>
                <w:i/>
                <w:iCs/>
                <w:lang w:val="ro-RO"/>
              </w:rPr>
              <w:t>Type</w:t>
            </w:r>
            <w:proofErr w:type="spellEnd"/>
            <w:r w:rsidR="00B1493F" w:rsidRPr="00B66593">
              <w:rPr>
                <w:rFonts w:ascii="Times New Roman" w:hAnsi="Times New Roman"/>
                <w:bCs/>
                <w:i/>
                <w:iCs/>
                <w:lang w:val="ro-RO"/>
              </w:rPr>
              <w:t xml:space="preserve">-C, Ethernet (RJ-45), conector audio 3,5 mm, HDMI și/sau </w:t>
            </w:r>
            <w:proofErr w:type="spellStart"/>
            <w:r w:rsidR="00B1493F" w:rsidRPr="00B66593">
              <w:rPr>
                <w:rFonts w:ascii="Times New Roman" w:hAnsi="Times New Roman"/>
                <w:bCs/>
                <w:i/>
                <w:iCs/>
                <w:lang w:val="ro-RO"/>
              </w:rPr>
              <w:t>DisplayPort</w:t>
            </w:r>
            <w:proofErr w:type="spellEnd"/>
          </w:p>
          <w:p w14:paraId="58A1D781" w14:textId="74FDF2F1" w:rsidR="00EC7BB2" w:rsidRPr="00B66593" w:rsidRDefault="00EC7BB2" w:rsidP="00EC7BB2">
            <w:pPr>
              <w:spacing w:after="0" w:line="240" w:lineRule="auto"/>
              <w:rPr>
                <w:rFonts w:ascii="Times New Roman" w:hAnsi="Times New Roman"/>
                <w:b/>
                <w:i/>
                <w:iCs/>
                <w:lang w:val="ro-RO"/>
              </w:rPr>
            </w:pPr>
            <w:r w:rsidRPr="00B66593">
              <w:rPr>
                <w:rFonts w:ascii="Times New Roman" w:hAnsi="Times New Roman"/>
                <w:b/>
                <w:i/>
                <w:iCs/>
                <w:lang w:val="ro-RO"/>
              </w:rPr>
              <w:t>Tastieră</w:t>
            </w:r>
            <w:r w:rsidR="00061F0C" w:rsidRPr="00B66593">
              <w:rPr>
                <w:rFonts w:ascii="Times New Roman" w:hAnsi="Times New Roman"/>
                <w:b/>
                <w:i/>
                <w:iCs/>
                <w:lang w:val="ro-RO"/>
              </w:rPr>
              <w:t xml:space="preserve"> +Mouse</w:t>
            </w:r>
            <w:r w:rsidRPr="00B66593">
              <w:rPr>
                <w:rFonts w:ascii="Times New Roman" w:hAnsi="Times New Roman"/>
                <w:b/>
                <w:i/>
                <w:iCs/>
                <w:lang w:val="ro-RO"/>
              </w:rPr>
              <w:t>:</w:t>
            </w:r>
            <w:r w:rsidR="003F381A" w:rsidRPr="00B66593">
              <w:rPr>
                <w:rFonts w:ascii="Times New Roman" w:hAnsi="Times New Roman"/>
                <w:b/>
                <w:i/>
                <w:iCs/>
                <w:lang w:val="ro-RO"/>
              </w:rPr>
              <w:t xml:space="preserve"> </w:t>
            </w:r>
            <w:r w:rsidRPr="00B66593">
              <w:rPr>
                <w:rFonts w:ascii="Times New Roman" w:hAnsi="Times New Roman"/>
                <w:bCs/>
                <w:i/>
                <w:iCs/>
                <w:lang w:val="ro-RO"/>
              </w:rPr>
              <w:t>Externă; QWERTY</w:t>
            </w:r>
            <w:r w:rsidR="00673F6E" w:rsidRPr="00B66593">
              <w:rPr>
                <w:rFonts w:ascii="Times New Roman" w:hAnsi="Times New Roman"/>
                <w:bCs/>
                <w:i/>
                <w:iCs/>
                <w:lang w:val="ro-RO"/>
              </w:rPr>
              <w:t xml:space="preserve"> </w:t>
            </w:r>
            <w:r w:rsidR="00673F6E" w:rsidRPr="00B66593">
              <w:rPr>
                <w:lang w:val="ro-RO"/>
              </w:rPr>
              <w:t xml:space="preserve"> </w:t>
            </w:r>
            <w:proofErr w:type="spellStart"/>
            <w:r w:rsidR="00673F6E" w:rsidRPr="00B66593">
              <w:rPr>
                <w:rFonts w:ascii="Times New Roman" w:hAnsi="Times New Roman"/>
                <w:bCs/>
                <w:i/>
                <w:iCs/>
                <w:lang w:val="ro-RO"/>
              </w:rPr>
              <w:t>eng</w:t>
            </w:r>
            <w:proofErr w:type="spellEnd"/>
            <w:r w:rsidR="00673F6E" w:rsidRPr="00B66593">
              <w:rPr>
                <w:rFonts w:ascii="Times New Roman" w:hAnsi="Times New Roman"/>
                <w:bCs/>
                <w:i/>
                <w:iCs/>
                <w:lang w:val="ro-RO"/>
              </w:rPr>
              <w:t>/</w:t>
            </w:r>
            <w:proofErr w:type="spellStart"/>
            <w:r w:rsidR="00673F6E" w:rsidRPr="00B66593">
              <w:rPr>
                <w:rFonts w:ascii="Times New Roman" w:hAnsi="Times New Roman"/>
                <w:bCs/>
                <w:i/>
                <w:iCs/>
                <w:lang w:val="ro-RO"/>
              </w:rPr>
              <w:t>ro</w:t>
            </w:r>
            <w:proofErr w:type="spellEnd"/>
            <w:r w:rsidR="00673F6E" w:rsidRPr="00B66593">
              <w:rPr>
                <w:rFonts w:ascii="Times New Roman" w:hAnsi="Times New Roman"/>
                <w:bCs/>
                <w:i/>
                <w:iCs/>
                <w:lang w:val="ro-RO"/>
              </w:rPr>
              <w:t>/</w:t>
            </w:r>
            <w:proofErr w:type="spellStart"/>
            <w:r w:rsidR="00673F6E" w:rsidRPr="00B66593">
              <w:rPr>
                <w:rFonts w:ascii="Times New Roman" w:hAnsi="Times New Roman"/>
                <w:bCs/>
                <w:i/>
                <w:iCs/>
                <w:lang w:val="ro-RO"/>
              </w:rPr>
              <w:t>ru</w:t>
            </w:r>
            <w:proofErr w:type="spellEnd"/>
            <w:r w:rsidR="00C301FC" w:rsidRPr="00B66593">
              <w:rPr>
                <w:rFonts w:ascii="Times New Roman" w:hAnsi="Times New Roman"/>
                <w:bCs/>
                <w:i/>
                <w:iCs/>
                <w:lang w:val="ro-RO"/>
              </w:rPr>
              <w:t>,  Fără fir, Negru | Gri, Sursă de alimentare: Baterie (inclusă)</w:t>
            </w:r>
          </w:p>
          <w:p w14:paraId="5FCDB865" w14:textId="77777777" w:rsidR="00CB0A6D" w:rsidRPr="00B66593" w:rsidRDefault="00CB0A6D" w:rsidP="00CB0A6D">
            <w:pPr>
              <w:spacing w:after="0" w:line="240" w:lineRule="auto"/>
              <w:rPr>
                <w:rFonts w:ascii="Times New Roman" w:hAnsi="Times New Roman"/>
                <w:i/>
                <w:iCs/>
                <w:lang w:val="ro-RO"/>
              </w:rPr>
            </w:pPr>
            <w:proofErr w:type="spellStart"/>
            <w:r w:rsidRPr="00B66593">
              <w:rPr>
                <w:rFonts w:ascii="Times New Roman" w:hAnsi="Times New Roman"/>
                <w:b/>
                <w:bCs/>
                <w:i/>
                <w:iCs/>
                <w:lang w:val="ro-RO"/>
              </w:rPr>
              <w:t>Conectivitate:</w:t>
            </w:r>
            <w:r w:rsidRPr="00B66593">
              <w:rPr>
                <w:rFonts w:ascii="Times New Roman" w:hAnsi="Times New Roman"/>
                <w:i/>
                <w:iCs/>
                <w:lang w:val="ro-RO"/>
              </w:rPr>
              <w:t>Ethernet</w:t>
            </w:r>
            <w:proofErr w:type="spellEnd"/>
            <w:r w:rsidRPr="00B66593">
              <w:rPr>
                <w:rFonts w:ascii="Times New Roman" w:hAnsi="Times New Roman"/>
                <w:i/>
                <w:iCs/>
                <w:lang w:val="ro-RO"/>
              </w:rPr>
              <w:t xml:space="preserve"> </w:t>
            </w:r>
            <w:proofErr w:type="spellStart"/>
            <w:r w:rsidRPr="00B66593">
              <w:rPr>
                <w:rFonts w:ascii="Times New Roman" w:hAnsi="Times New Roman"/>
                <w:i/>
                <w:iCs/>
                <w:lang w:val="ro-RO"/>
              </w:rPr>
              <w:t>Gigabit</w:t>
            </w:r>
            <w:proofErr w:type="spellEnd"/>
            <w:r w:rsidRPr="00B66593">
              <w:rPr>
                <w:rFonts w:ascii="Times New Roman" w:hAnsi="Times New Roman"/>
                <w:i/>
                <w:iCs/>
                <w:lang w:val="ro-RO"/>
              </w:rPr>
              <w:t xml:space="preserve"> (10/100/1000 Mbps)</w:t>
            </w:r>
            <w:r w:rsidRPr="00B66593">
              <w:rPr>
                <w:rFonts w:ascii="Times New Roman" w:hAnsi="Times New Roman"/>
                <w:i/>
                <w:iCs/>
                <w:lang w:val="ro-RO"/>
              </w:rPr>
              <w:br/>
            </w:r>
            <w:r w:rsidRPr="00B66593">
              <w:rPr>
                <w:lang w:val="ro-RO"/>
              </w:rPr>
              <w:t xml:space="preserve"> </w:t>
            </w:r>
            <w:r w:rsidRPr="00B66593">
              <w:rPr>
                <w:rFonts w:ascii="Times New Roman" w:hAnsi="Times New Roman"/>
                <w:b/>
                <w:bCs/>
                <w:i/>
                <w:iCs/>
                <w:lang w:val="ro-RO"/>
              </w:rPr>
              <w:t xml:space="preserve">Securitate </w:t>
            </w:r>
            <w:proofErr w:type="spellStart"/>
            <w:r w:rsidRPr="00B66593">
              <w:rPr>
                <w:rFonts w:ascii="Times New Roman" w:hAnsi="Times New Roman"/>
                <w:b/>
                <w:bCs/>
                <w:i/>
                <w:iCs/>
                <w:lang w:val="ro-RO"/>
              </w:rPr>
              <w:t>Hardware:</w:t>
            </w:r>
            <w:r w:rsidRPr="00B66593">
              <w:rPr>
                <w:rFonts w:ascii="Times New Roman" w:hAnsi="Times New Roman"/>
                <w:i/>
                <w:iCs/>
                <w:lang w:val="ro-RO"/>
              </w:rPr>
              <w:t>TPM</w:t>
            </w:r>
            <w:proofErr w:type="spellEnd"/>
            <w:r w:rsidRPr="00B66593">
              <w:rPr>
                <w:rFonts w:ascii="Times New Roman" w:hAnsi="Times New Roman"/>
                <w:i/>
                <w:iCs/>
                <w:lang w:val="ro-RO"/>
              </w:rPr>
              <w:t xml:space="preserve"> 2.0; Secure Boot (UEFI); criptare hardware SSD</w:t>
            </w:r>
          </w:p>
          <w:p w14:paraId="7227E490" w14:textId="44293425" w:rsidR="00CB0A6D" w:rsidRPr="00B66593" w:rsidRDefault="00CB0A6D" w:rsidP="00CB0A6D">
            <w:pPr>
              <w:spacing w:after="0" w:line="240" w:lineRule="auto"/>
              <w:rPr>
                <w:rFonts w:ascii="Times New Roman" w:hAnsi="Times New Roman"/>
                <w:bCs/>
                <w:i/>
                <w:iCs/>
                <w:lang w:val="ro-RO"/>
              </w:rPr>
            </w:pPr>
            <w:r w:rsidRPr="00B66593">
              <w:rPr>
                <w:rFonts w:ascii="Times New Roman" w:hAnsi="Times New Roman"/>
                <w:b/>
                <w:i/>
                <w:iCs/>
                <w:lang w:val="ro-RO"/>
              </w:rPr>
              <w:t xml:space="preserve">Perioada de garanție: </w:t>
            </w:r>
            <w:r w:rsidRPr="00B66593">
              <w:rPr>
                <w:rFonts w:ascii="PT Serif" w:hAnsi="PT Serif"/>
                <w:color w:val="333333"/>
                <w:sz w:val="20"/>
                <w:szCs w:val="20"/>
                <w:shd w:val="clear" w:color="auto" w:fill="FFFFFF"/>
                <w:lang w:val="ro-RO"/>
              </w:rPr>
              <w:t xml:space="preserve"> </w:t>
            </w:r>
            <w:r w:rsidRPr="00B66593">
              <w:rPr>
                <w:rFonts w:ascii="Times New Roman" w:hAnsi="Times New Roman"/>
                <w:bCs/>
                <w:i/>
                <w:iCs/>
                <w:lang w:val="ro-RO"/>
              </w:rPr>
              <w:t xml:space="preserve">Minim </w:t>
            </w:r>
            <w:r w:rsidR="002D5CCD" w:rsidRPr="00B66593">
              <w:rPr>
                <w:rFonts w:ascii="Times New Roman" w:hAnsi="Times New Roman"/>
                <w:bCs/>
                <w:i/>
                <w:iCs/>
                <w:lang w:val="ro-RO"/>
              </w:rPr>
              <w:t>48</w:t>
            </w:r>
            <w:r w:rsidRPr="00B66593">
              <w:rPr>
                <w:rFonts w:ascii="Times New Roman" w:hAnsi="Times New Roman"/>
                <w:bCs/>
                <w:i/>
                <w:iCs/>
                <w:lang w:val="ro-RO"/>
              </w:rPr>
              <w:t xml:space="preserve"> de luni (recomandat </w:t>
            </w:r>
            <w:r w:rsidR="002D5CCD" w:rsidRPr="00B66593">
              <w:rPr>
                <w:rFonts w:ascii="Times New Roman" w:hAnsi="Times New Roman"/>
                <w:bCs/>
                <w:i/>
                <w:iCs/>
                <w:lang w:val="ro-RO"/>
              </w:rPr>
              <w:t>60</w:t>
            </w:r>
            <w:r w:rsidRPr="00B66593">
              <w:rPr>
                <w:rFonts w:ascii="Times New Roman" w:hAnsi="Times New Roman"/>
                <w:bCs/>
                <w:i/>
                <w:iCs/>
                <w:lang w:val="ro-RO"/>
              </w:rPr>
              <w:t xml:space="preserve"> luni)</w:t>
            </w:r>
          </w:p>
          <w:p w14:paraId="6A3F8145" w14:textId="538F211D" w:rsidR="002D5CCD" w:rsidRPr="00B66593" w:rsidRDefault="00D72B0D" w:rsidP="00CB0A6D">
            <w:pPr>
              <w:spacing w:after="0" w:line="240" w:lineRule="auto"/>
              <w:rPr>
                <w:rFonts w:ascii="Times New Roman" w:hAnsi="Times New Roman"/>
                <w:b/>
                <w:i/>
                <w:iCs/>
                <w:lang w:val="ro-RO"/>
              </w:rPr>
            </w:pPr>
            <w:r w:rsidRPr="00B66593">
              <w:rPr>
                <w:rFonts w:ascii="Times New Roman" w:hAnsi="Times New Roman"/>
                <w:b/>
                <w:bCs/>
                <w:i/>
                <w:iCs/>
                <w:lang w:val="ro-RO"/>
              </w:rPr>
              <w:t xml:space="preserve">Service (SLA): </w:t>
            </w:r>
            <w:r w:rsidRPr="00B66593">
              <w:rPr>
                <w:rFonts w:ascii="Times New Roman" w:hAnsi="Times New Roman"/>
                <w:i/>
                <w:iCs/>
                <w:lang w:val="ro-RO"/>
              </w:rPr>
              <w:t xml:space="preserve">On-site: </w:t>
            </w:r>
            <w:proofErr w:type="spellStart"/>
            <w:r w:rsidRPr="00B66593">
              <w:rPr>
                <w:rFonts w:ascii="Times New Roman" w:hAnsi="Times New Roman"/>
                <w:i/>
                <w:iCs/>
                <w:lang w:val="ro-RO"/>
              </w:rPr>
              <w:t>max</w:t>
            </w:r>
            <w:proofErr w:type="spellEnd"/>
            <w:r w:rsidRPr="00B66593">
              <w:rPr>
                <w:rFonts w:ascii="Times New Roman" w:hAnsi="Times New Roman"/>
                <w:i/>
                <w:iCs/>
                <w:lang w:val="ro-RO"/>
              </w:rPr>
              <w:t xml:space="preserve"> 24 de ore în zonele urbane; suport tehnic în limba română</w:t>
            </w:r>
          </w:p>
          <w:p w14:paraId="7F785B66" w14:textId="77777777" w:rsidR="00CB0A6D" w:rsidRPr="00B66593" w:rsidRDefault="00CB0A6D" w:rsidP="00CB0A6D">
            <w:pPr>
              <w:spacing w:after="0" w:line="240" w:lineRule="auto"/>
              <w:rPr>
                <w:rFonts w:ascii="Times New Roman" w:hAnsi="Times New Roman"/>
                <w:bCs/>
                <w:i/>
                <w:iCs/>
                <w:lang w:val="ro-RO"/>
              </w:rPr>
            </w:pPr>
            <w:r w:rsidRPr="00B66593">
              <w:rPr>
                <w:rFonts w:ascii="Times New Roman" w:hAnsi="Times New Roman"/>
                <w:b/>
                <w:i/>
                <w:iCs/>
                <w:lang w:val="ro-RO"/>
              </w:rPr>
              <w:t xml:space="preserve">Anul de producere: </w:t>
            </w:r>
            <w:r w:rsidRPr="00B66593">
              <w:rPr>
                <w:color w:val="000000" w:themeColor="text1"/>
                <w:lang w:val="ro-RO"/>
              </w:rPr>
              <w:t xml:space="preserve"> </w:t>
            </w:r>
            <w:r w:rsidRPr="00B66593">
              <w:rPr>
                <w:lang w:val="ro-RO"/>
              </w:rPr>
              <w:t xml:space="preserve"> </w:t>
            </w:r>
            <w:r w:rsidRPr="00B66593">
              <w:rPr>
                <w:rFonts w:ascii="Times New Roman" w:hAnsi="Times New Roman"/>
                <w:bCs/>
                <w:i/>
                <w:iCs/>
                <w:lang w:val="ro-RO"/>
              </w:rPr>
              <w:t>Nu mai devreme de 6 luni înainte de data livrării</w:t>
            </w:r>
          </w:p>
          <w:p w14:paraId="47575842" w14:textId="77777777" w:rsidR="00CB0A6D" w:rsidRPr="00B66593" w:rsidRDefault="00CB0A6D" w:rsidP="00CB0A6D">
            <w:pPr>
              <w:spacing w:after="0" w:line="240" w:lineRule="auto"/>
              <w:rPr>
                <w:rFonts w:ascii="Times New Roman" w:hAnsi="Times New Roman"/>
                <w:b/>
                <w:i/>
                <w:iCs/>
                <w:lang w:val="ro-RO"/>
              </w:rPr>
            </w:pPr>
            <w:r w:rsidRPr="00B66593">
              <w:rPr>
                <w:rFonts w:ascii="Times New Roman" w:hAnsi="Times New Roman"/>
                <w:b/>
                <w:i/>
                <w:iCs/>
                <w:lang w:val="ro-RO"/>
              </w:rPr>
              <w:t xml:space="preserve">Stare: </w:t>
            </w:r>
            <w:r w:rsidRPr="00B66593">
              <w:rPr>
                <w:rFonts w:ascii="Times New Roman" w:hAnsi="Times New Roman"/>
                <w:bCs/>
                <w:i/>
                <w:iCs/>
                <w:lang w:val="ro-RO"/>
              </w:rPr>
              <w:t>Nou (nerecondiționat/non-</w:t>
            </w:r>
            <w:proofErr w:type="spellStart"/>
            <w:r w:rsidRPr="00B66593">
              <w:rPr>
                <w:rFonts w:ascii="Times New Roman" w:hAnsi="Times New Roman"/>
                <w:bCs/>
                <w:i/>
                <w:iCs/>
                <w:lang w:val="ro-RO"/>
              </w:rPr>
              <w:t>refurbished</w:t>
            </w:r>
            <w:proofErr w:type="spellEnd"/>
            <w:r w:rsidRPr="00B66593">
              <w:rPr>
                <w:rFonts w:ascii="Times New Roman" w:hAnsi="Times New Roman"/>
                <w:bCs/>
                <w:i/>
                <w:iCs/>
                <w:lang w:val="ro-RO"/>
              </w:rPr>
              <w:t>)</w:t>
            </w:r>
          </w:p>
          <w:p w14:paraId="223ACC66" w14:textId="04465A01" w:rsidR="003F381A" w:rsidRPr="00B66593" w:rsidRDefault="00CB0A6D" w:rsidP="00CB0A6D">
            <w:pPr>
              <w:spacing w:after="0" w:line="240" w:lineRule="auto"/>
              <w:rPr>
                <w:rFonts w:ascii="Times New Roman" w:hAnsi="Times New Roman"/>
                <w:lang w:val="ro-RO"/>
              </w:rPr>
            </w:pPr>
            <w:r w:rsidRPr="00B66593">
              <w:rPr>
                <w:rFonts w:ascii="Times New Roman" w:hAnsi="Times New Roman"/>
                <w:b/>
                <w:i/>
                <w:iCs/>
                <w:lang w:val="ro-RO"/>
              </w:rPr>
              <w:t xml:space="preserve">Certificare: </w:t>
            </w:r>
            <w:r w:rsidRPr="00B66593">
              <w:rPr>
                <w:rFonts w:ascii="Cambria" w:hAnsi="Cambria" w:cs="Cambria"/>
                <w:color w:val="333333"/>
                <w:sz w:val="20"/>
                <w:szCs w:val="20"/>
                <w:shd w:val="clear" w:color="auto" w:fill="FFFFFF"/>
                <w:lang w:val="ro-RO"/>
              </w:rPr>
              <w:t xml:space="preserve"> </w:t>
            </w:r>
            <w:r w:rsidRPr="00B66593">
              <w:rPr>
                <w:rFonts w:ascii="Times New Roman" w:hAnsi="Times New Roman"/>
                <w:bCs/>
                <w:i/>
                <w:iCs/>
                <w:lang w:val="ro-RO"/>
              </w:rPr>
              <w:t>În conformitate cu Hotărârea Guvernului nr. 212/2018 pentru aprobarea Regulamentului privind deșeurile de echipamente electrice și electronice (DEEE); certificare Energy Star sau echivalent. ).</w:t>
            </w:r>
          </w:p>
        </w:tc>
        <w:tc>
          <w:tcPr>
            <w:tcW w:w="1276" w:type="dxa"/>
            <w:vAlign w:val="center"/>
          </w:tcPr>
          <w:p w14:paraId="44C01E9A" w14:textId="0DA61DE1" w:rsidR="006B6629" w:rsidRPr="00B66593" w:rsidRDefault="006B6629" w:rsidP="006B6629">
            <w:pPr>
              <w:jc w:val="center"/>
              <w:rPr>
                <w:rFonts w:ascii="Times New Roman" w:hAnsi="Times New Roman"/>
                <w:lang w:val="ro-RO"/>
              </w:rPr>
            </w:pPr>
            <w:r w:rsidRPr="00B66593">
              <w:rPr>
                <w:rFonts w:ascii="Times New Roman" w:hAnsi="Times New Roman"/>
                <w:lang w:val="ro-RO"/>
              </w:rPr>
              <w:lastRenderedPageBreak/>
              <w:t>Buc</w:t>
            </w:r>
          </w:p>
        </w:tc>
        <w:tc>
          <w:tcPr>
            <w:tcW w:w="1275" w:type="dxa"/>
            <w:vAlign w:val="center"/>
          </w:tcPr>
          <w:p w14:paraId="1962C09B" w14:textId="1350B693" w:rsidR="006B6629" w:rsidRPr="00B66593" w:rsidRDefault="00260984" w:rsidP="006B6629">
            <w:pPr>
              <w:jc w:val="center"/>
              <w:rPr>
                <w:rFonts w:ascii="Times New Roman" w:hAnsi="Times New Roman"/>
                <w:color w:val="000000"/>
                <w:lang w:val="ro-RO"/>
              </w:rPr>
            </w:pPr>
            <w:r w:rsidRPr="00B66593">
              <w:rPr>
                <w:rFonts w:ascii="Times New Roman" w:hAnsi="Times New Roman"/>
                <w:color w:val="000000"/>
                <w:lang w:val="ro-RO"/>
              </w:rPr>
              <w:t>10</w:t>
            </w:r>
          </w:p>
        </w:tc>
      </w:tr>
      <w:tr w:rsidR="006B6629" w:rsidRPr="00B66593" w14:paraId="7ED752E9" w14:textId="77777777" w:rsidTr="008C0B93">
        <w:trPr>
          <w:trHeight w:val="71"/>
        </w:trPr>
        <w:tc>
          <w:tcPr>
            <w:tcW w:w="10201" w:type="dxa"/>
            <w:gridSpan w:val="5"/>
            <w:vAlign w:val="center"/>
          </w:tcPr>
          <w:p w14:paraId="70296367" w14:textId="011F486D" w:rsidR="006B6629" w:rsidRPr="00B66593" w:rsidRDefault="002050D1" w:rsidP="002050D1">
            <w:pPr>
              <w:spacing w:after="0"/>
              <w:jc w:val="right"/>
              <w:rPr>
                <w:rFonts w:ascii="Times New Roman" w:hAnsi="Times New Roman"/>
                <w:bCs/>
                <w:color w:val="000000"/>
                <w:lang w:val="ro-RO"/>
              </w:rPr>
            </w:pPr>
            <w:r w:rsidRPr="00B66593">
              <w:rPr>
                <w:rFonts w:ascii="Times New Roman" w:hAnsi="Times New Roman"/>
                <w:bCs/>
                <w:lang w:val="ro-RO"/>
              </w:rPr>
              <w:t>Estimativ fără TVA:</w:t>
            </w:r>
            <w:r w:rsidR="006B6629" w:rsidRPr="00B66593">
              <w:rPr>
                <w:rFonts w:ascii="Times New Roman" w:hAnsi="Times New Roman"/>
                <w:bCs/>
                <w:lang w:val="ro-RO"/>
              </w:rPr>
              <w:t xml:space="preserve"> </w:t>
            </w:r>
            <w:r w:rsidR="00973C96" w:rsidRPr="00B66593">
              <w:rPr>
                <w:rFonts w:ascii="Times New Roman" w:hAnsi="Times New Roman"/>
                <w:bCs/>
                <w:lang w:val="ro-RO"/>
              </w:rPr>
              <w:t>200</w:t>
            </w:r>
            <w:r w:rsidR="00C802A1" w:rsidRPr="00B66593">
              <w:rPr>
                <w:rFonts w:ascii="Times New Roman" w:hAnsi="Times New Roman"/>
                <w:bCs/>
                <w:lang w:val="ro-RO"/>
              </w:rPr>
              <w:t> </w:t>
            </w:r>
            <w:r w:rsidR="006B6629" w:rsidRPr="00B66593">
              <w:rPr>
                <w:rFonts w:ascii="Times New Roman" w:hAnsi="Times New Roman"/>
                <w:bCs/>
                <w:lang w:val="ro-RO"/>
              </w:rPr>
              <w:t>000</w:t>
            </w:r>
            <w:r w:rsidR="00C802A1" w:rsidRPr="00B66593">
              <w:rPr>
                <w:rFonts w:ascii="Times New Roman" w:hAnsi="Times New Roman"/>
                <w:bCs/>
                <w:lang w:val="ro-RO"/>
              </w:rPr>
              <w:t>,00</w:t>
            </w:r>
            <w:r w:rsidR="006B6629" w:rsidRPr="00B66593">
              <w:rPr>
                <w:rFonts w:ascii="Times New Roman" w:hAnsi="Times New Roman"/>
                <w:bCs/>
                <w:lang w:val="ro-RO"/>
              </w:rPr>
              <w:t xml:space="preserve"> lei</w:t>
            </w:r>
          </w:p>
        </w:tc>
      </w:tr>
      <w:tr w:rsidR="006B6629" w:rsidRPr="00B66593" w14:paraId="258626A9" w14:textId="77777777" w:rsidTr="008C0B93">
        <w:trPr>
          <w:trHeight w:val="71"/>
        </w:trPr>
        <w:tc>
          <w:tcPr>
            <w:tcW w:w="10201" w:type="dxa"/>
            <w:gridSpan w:val="5"/>
            <w:vAlign w:val="center"/>
          </w:tcPr>
          <w:p w14:paraId="7131FB64" w14:textId="0A284843" w:rsidR="006B6629" w:rsidRPr="00B66593" w:rsidRDefault="006B6629" w:rsidP="002050D1">
            <w:pPr>
              <w:spacing w:after="0"/>
              <w:rPr>
                <w:rFonts w:ascii="Times New Roman" w:hAnsi="Times New Roman"/>
                <w:b/>
                <w:lang w:val="ro-RO"/>
              </w:rPr>
            </w:pPr>
            <w:r w:rsidRPr="00B66593">
              <w:rPr>
                <w:rFonts w:ascii="Times New Roman" w:hAnsi="Times New Roman"/>
                <w:b/>
                <w:lang w:val="ro-RO"/>
              </w:rPr>
              <w:t xml:space="preserve">Lotul </w:t>
            </w:r>
            <w:r w:rsidR="00162968" w:rsidRPr="00B66593">
              <w:rPr>
                <w:rFonts w:ascii="Times New Roman" w:hAnsi="Times New Roman"/>
                <w:b/>
                <w:lang w:val="ro-RO"/>
              </w:rPr>
              <w:t>III</w:t>
            </w:r>
            <w:r w:rsidRPr="00B66593">
              <w:rPr>
                <w:rFonts w:ascii="Times New Roman" w:hAnsi="Times New Roman"/>
                <w:b/>
                <w:lang w:val="ro-RO"/>
              </w:rPr>
              <w:t xml:space="preserve">: </w:t>
            </w:r>
            <w:r w:rsidRPr="00B66593">
              <w:rPr>
                <w:rFonts w:ascii="Times New Roman" w:eastAsia="Arial Unicode MS" w:hAnsi="Times New Roman"/>
                <w:lang w:val="ro-RO"/>
              </w:rPr>
              <w:t xml:space="preserve"> </w:t>
            </w:r>
            <w:r w:rsidRPr="00B66593">
              <w:rPr>
                <w:rFonts w:ascii="Times New Roman" w:eastAsia="Arial Unicode MS" w:hAnsi="Times New Roman"/>
                <w:b/>
                <w:bCs/>
                <w:lang w:val="ro-RO"/>
              </w:rPr>
              <w:t>Laptopuri</w:t>
            </w:r>
          </w:p>
        </w:tc>
      </w:tr>
      <w:tr w:rsidR="006B6629" w:rsidRPr="00B66593" w14:paraId="5A0D9525" w14:textId="77777777" w:rsidTr="00E15D1A">
        <w:trPr>
          <w:trHeight w:val="71"/>
        </w:trPr>
        <w:tc>
          <w:tcPr>
            <w:tcW w:w="706" w:type="dxa"/>
            <w:vAlign w:val="center"/>
          </w:tcPr>
          <w:p w14:paraId="59DD53F2" w14:textId="1992C1A4" w:rsidR="006B6629" w:rsidRPr="00B66593" w:rsidRDefault="00162968" w:rsidP="006B6629">
            <w:pPr>
              <w:spacing w:after="0" w:line="240" w:lineRule="auto"/>
              <w:jc w:val="center"/>
              <w:rPr>
                <w:rFonts w:ascii="Times New Roman" w:hAnsi="Times New Roman"/>
                <w:lang w:val="ro-RO"/>
              </w:rPr>
            </w:pPr>
            <w:r w:rsidRPr="00B66593">
              <w:rPr>
                <w:rFonts w:ascii="Times New Roman" w:hAnsi="Times New Roman"/>
                <w:lang w:val="ro-RO"/>
              </w:rPr>
              <w:t>3</w:t>
            </w:r>
          </w:p>
        </w:tc>
        <w:tc>
          <w:tcPr>
            <w:tcW w:w="1701" w:type="dxa"/>
            <w:vAlign w:val="center"/>
          </w:tcPr>
          <w:p w14:paraId="1AEA431B" w14:textId="4FFCDC5A" w:rsidR="006B6629" w:rsidRPr="00B66593" w:rsidRDefault="006B6629" w:rsidP="006B6629">
            <w:pPr>
              <w:spacing w:after="0"/>
              <w:rPr>
                <w:rFonts w:ascii="Times New Roman" w:eastAsia="Arial Unicode MS" w:hAnsi="Times New Roman"/>
                <w:lang w:val="ro-RO"/>
              </w:rPr>
            </w:pPr>
            <w:r w:rsidRPr="00B66593">
              <w:rPr>
                <w:rFonts w:ascii="Times New Roman" w:eastAsia="Arial Unicode MS" w:hAnsi="Times New Roman"/>
                <w:sz w:val="23"/>
                <w:szCs w:val="23"/>
                <w:lang w:val="ro-RO"/>
              </w:rPr>
              <w:t>Stație de lucru de tip Laptop</w:t>
            </w:r>
          </w:p>
        </w:tc>
        <w:tc>
          <w:tcPr>
            <w:tcW w:w="5243" w:type="dxa"/>
            <w:vAlign w:val="center"/>
          </w:tcPr>
          <w:p w14:paraId="5A0ED860" w14:textId="53E8E10B" w:rsidR="00973C96" w:rsidRPr="00B66593" w:rsidRDefault="00973C96" w:rsidP="00973C96">
            <w:pPr>
              <w:spacing w:after="0" w:line="240" w:lineRule="auto"/>
              <w:rPr>
                <w:rFonts w:ascii="Times New Roman" w:hAnsi="Times New Roman"/>
                <w:b/>
                <w:i/>
                <w:iCs/>
                <w:lang w:val="ro-RO"/>
              </w:rPr>
            </w:pPr>
            <w:r w:rsidRPr="00B66593">
              <w:rPr>
                <w:rFonts w:ascii="Times New Roman" w:hAnsi="Times New Roman"/>
                <w:b/>
                <w:i/>
                <w:iCs/>
                <w:lang w:val="ro-RO"/>
              </w:rPr>
              <w:t>CPU</w:t>
            </w:r>
            <w:r w:rsidR="005C3BB8" w:rsidRPr="00B66593">
              <w:rPr>
                <w:rFonts w:ascii="PT Serif" w:hAnsi="PT Serif"/>
                <w:b/>
                <w:bCs/>
                <w:color w:val="333333"/>
                <w:sz w:val="20"/>
                <w:szCs w:val="20"/>
                <w:shd w:val="clear" w:color="auto" w:fill="FFFFFF"/>
                <w:lang w:val="ro-RO"/>
              </w:rPr>
              <w:t xml:space="preserve"> </w:t>
            </w:r>
            <w:r w:rsidR="005C3BB8" w:rsidRPr="00B66593">
              <w:rPr>
                <w:rFonts w:ascii="Times New Roman" w:hAnsi="Times New Roman"/>
                <w:b/>
                <w:bCs/>
                <w:i/>
                <w:iCs/>
                <w:lang w:val="ro-RO"/>
              </w:rPr>
              <w:t>(Procesare)</w:t>
            </w:r>
            <w:r w:rsidRPr="00B66593">
              <w:rPr>
                <w:rFonts w:ascii="Times New Roman" w:hAnsi="Times New Roman"/>
                <w:b/>
                <w:i/>
                <w:iCs/>
                <w:lang w:val="ro-RO"/>
              </w:rPr>
              <w:t xml:space="preserve">: </w:t>
            </w:r>
            <w:r w:rsidR="00D72B0D" w:rsidRPr="00B66593">
              <w:rPr>
                <w:rFonts w:ascii="Times New Roman" w:hAnsi="Times New Roman"/>
                <w:bCs/>
                <w:i/>
                <w:iCs/>
                <w:lang w:val="ro-RO"/>
              </w:rPr>
              <w:t>Arhitectură pe 64 biți. Performanță minimă evaluată la minimum 1</w:t>
            </w:r>
            <w:r w:rsidR="00002C73" w:rsidRPr="00B66593">
              <w:rPr>
                <w:rFonts w:ascii="Times New Roman" w:hAnsi="Times New Roman"/>
                <w:bCs/>
                <w:i/>
                <w:iCs/>
                <w:lang w:val="ro-RO"/>
              </w:rPr>
              <w:t>4</w:t>
            </w:r>
            <w:r w:rsidR="00D72B0D" w:rsidRPr="00B66593">
              <w:rPr>
                <w:rFonts w:ascii="Times New Roman" w:hAnsi="Times New Roman"/>
                <w:bCs/>
                <w:i/>
                <w:iCs/>
                <w:lang w:val="ro-RO"/>
              </w:rPr>
              <w:t>.000 puncte în teste de referință (</w:t>
            </w:r>
            <w:proofErr w:type="spellStart"/>
            <w:r w:rsidR="00D72B0D" w:rsidRPr="00B66593">
              <w:rPr>
                <w:rFonts w:ascii="Times New Roman" w:hAnsi="Times New Roman"/>
                <w:bCs/>
                <w:i/>
                <w:iCs/>
                <w:lang w:val="ro-RO"/>
              </w:rPr>
              <w:t>benchmark</w:t>
            </w:r>
            <w:proofErr w:type="spellEnd"/>
            <w:r w:rsidR="00D72B0D" w:rsidRPr="00B66593">
              <w:rPr>
                <w:rFonts w:ascii="Times New Roman" w:hAnsi="Times New Roman"/>
                <w:bCs/>
                <w:i/>
                <w:iCs/>
                <w:lang w:val="ro-RO"/>
              </w:rPr>
              <w:t>) recunoscute internațional</w:t>
            </w:r>
            <w:r w:rsidR="00D72B0D" w:rsidRPr="00B66593">
              <w:rPr>
                <w:rFonts w:ascii="Times New Roman" w:hAnsi="Times New Roman"/>
                <w:bCs/>
                <w:i/>
                <w:iCs/>
                <w:vertAlign w:val="superscript"/>
                <w:lang w:val="ro-RO"/>
              </w:rPr>
              <w:t>1</w:t>
            </w:r>
            <w:r w:rsidR="00D72B0D" w:rsidRPr="00B66593">
              <w:rPr>
                <w:rFonts w:ascii="Times New Roman" w:hAnsi="Times New Roman"/>
                <w:bCs/>
                <w:i/>
                <w:iCs/>
                <w:lang w:val="ro-RO"/>
              </w:rPr>
              <w:t xml:space="preserve"> (ex: </w:t>
            </w:r>
            <w:proofErr w:type="spellStart"/>
            <w:r w:rsidR="00D72B0D" w:rsidRPr="00B66593">
              <w:rPr>
                <w:rFonts w:ascii="Times New Roman" w:hAnsi="Times New Roman"/>
                <w:bCs/>
                <w:i/>
                <w:iCs/>
                <w:lang w:val="ro-RO"/>
              </w:rPr>
              <w:t>PassMark</w:t>
            </w:r>
            <w:proofErr w:type="spellEnd"/>
            <w:r w:rsidR="00D72B0D" w:rsidRPr="00B66593">
              <w:rPr>
                <w:rFonts w:ascii="Times New Roman" w:hAnsi="Times New Roman"/>
                <w:bCs/>
                <w:i/>
                <w:iCs/>
                <w:lang w:val="ro-RO"/>
              </w:rPr>
              <w:t xml:space="preserve"> CPU Mark sau echivalent).</w:t>
            </w:r>
            <w:r w:rsidR="00B1493F" w:rsidRPr="00B66593">
              <w:rPr>
                <w:rFonts w:ascii="Times New Roman" w:hAnsi="Times New Roman"/>
                <w:bCs/>
                <w:i/>
                <w:iCs/>
                <w:lang w:val="ro-RO"/>
              </w:rPr>
              <w:t>.</w:t>
            </w:r>
          </w:p>
          <w:p w14:paraId="7E78D6D7" w14:textId="14B5D944" w:rsidR="00B1493F" w:rsidRPr="00B66593" w:rsidRDefault="00973C96" w:rsidP="00973C96">
            <w:pPr>
              <w:spacing w:after="0" w:line="240" w:lineRule="auto"/>
              <w:rPr>
                <w:rFonts w:ascii="Times New Roman" w:hAnsi="Times New Roman"/>
                <w:bCs/>
                <w:i/>
                <w:iCs/>
                <w:lang w:val="ro-RO"/>
              </w:rPr>
            </w:pPr>
            <w:r w:rsidRPr="00B66593">
              <w:rPr>
                <w:rFonts w:ascii="Times New Roman" w:hAnsi="Times New Roman"/>
                <w:b/>
                <w:i/>
                <w:iCs/>
                <w:lang w:val="ro-RO"/>
              </w:rPr>
              <w:t>RAM</w:t>
            </w:r>
            <w:r w:rsidR="005C3BB8" w:rsidRPr="00B66593">
              <w:rPr>
                <w:rFonts w:ascii="PT Serif" w:hAnsi="PT Serif"/>
                <w:b/>
                <w:bCs/>
                <w:color w:val="333333"/>
                <w:sz w:val="20"/>
                <w:szCs w:val="20"/>
                <w:shd w:val="clear" w:color="auto" w:fill="FFFFFF"/>
                <w:lang w:val="ro-RO"/>
              </w:rPr>
              <w:t xml:space="preserve"> </w:t>
            </w:r>
            <w:r w:rsidR="005C3BB8" w:rsidRPr="00B66593">
              <w:rPr>
                <w:rFonts w:ascii="Times New Roman" w:hAnsi="Times New Roman"/>
                <w:b/>
                <w:bCs/>
                <w:i/>
                <w:iCs/>
                <w:lang w:val="ro-RO"/>
              </w:rPr>
              <w:t>(Memorie)</w:t>
            </w:r>
            <w:r w:rsidRPr="00B66593">
              <w:rPr>
                <w:rFonts w:ascii="Times New Roman" w:hAnsi="Times New Roman"/>
                <w:b/>
                <w:i/>
                <w:iCs/>
                <w:lang w:val="ro-RO"/>
              </w:rPr>
              <w:t>:</w:t>
            </w:r>
            <w:r w:rsidR="00B1493F" w:rsidRPr="00B66593">
              <w:rPr>
                <w:lang w:val="ro-RO"/>
              </w:rPr>
              <w:t xml:space="preserve"> </w:t>
            </w:r>
            <w:r w:rsidR="00B1493F" w:rsidRPr="00B66593">
              <w:rPr>
                <w:rFonts w:ascii="Times New Roman" w:hAnsi="Times New Roman"/>
                <w:bCs/>
                <w:i/>
                <w:iCs/>
                <w:lang w:val="ro-RO"/>
              </w:rPr>
              <w:t xml:space="preserve">DDR5, </w:t>
            </w:r>
            <w:r w:rsidR="005C3BB8" w:rsidRPr="00B66593">
              <w:rPr>
                <w:rFonts w:ascii="Times New Roman" w:hAnsi="Times New Roman"/>
                <w:bCs/>
                <w:i/>
                <w:iCs/>
                <w:lang w:val="ro-RO"/>
              </w:rPr>
              <w:t xml:space="preserve"> Capacitate minimă de 16GB, cu posibilitate de extindere până la minim 32GB; Cu suport Dual-Channel.</w:t>
            </w:r>
          </w:p>
          <w:p w14:paraId="51AA46F0" w14:textId="042AF154" w:rsidR="00973C96" w:rsidRPr="00B66593" w:rsidRDefault="00973C96" w:rsidP="00973C96">
            <w:pPr>
              <w:spacing w:after="0" w:line="240" w:lineRule="auto"/>
              <w:rPr>
                <w:rFonts w:ascii="Times New Roman" w:hAnsi="Times New Roman"/>
                <w:b/>
                <w:i/>
                <w:iCs/>
                <w:lang w:val="ro-RO"/>
              </w:rPr>
            </w:pPr>
            <w:r w:rsidRPr="00B66593">
              <w:rPr>
                <w:rFonts w:ascii="Times New Roman" w:hAnsi="Times New Roman"/>
                <w:b/>
                <w:i/>
                <w:iCs/>
                <w:lang w:val="ro-RO"/>
              </w:rPr>
              <w:t xml:space="preserve">Placa Grafică/Video: </w:t>
            </w:r>
            <w:r w:rsidRPr="00B66593">
              <w:rPr>
                <w:rFonts w:ascii="Times New Roman" w:hAnsi="Times New Roman"/>
                <w:bCs/>
                <w:i/>
                <w:iCs/>
                <w:lang w:val="ro-RO"/>
              </w:rPr>
              <w:t>Integrată</w:t>
            </w:r>
          </w:p>
          <w:p w14:paraId="0C703D9B" w14:textId="3EEFBDA6" w:rsidR="00973C96" w:rsidRPr="00B66593" w:rsidRDefault="00973C96" w:rsidP="00973C96">
            <w:pPr>
              <w:spacing w:after="0" w:line="240" w:lineRule="auto"/>
              <w:rPr>
                <w:rFonts w:ascii="Times New Roman" w:hAnsi="Times New Roman"/>
                <w:b/>
                <w:i/>
                <w:iCs/>
                <w:lang w:val="ro-RO"/>
              </w:rPr>
            </w:pPr>
            <w:r w:rsidRPr="00B66593">
              <w:rPr>
                <w:rFonts w:ascii="Times New Roman" w:hAnsi="Times New Roman"/>
                <w:b/>
                <w:i/>
                <w:iCs/>
                <w:lang w:val="ro-RO"/>
              </w:rPr>
              <w:t>SSD</w:t>
            </w:r>
            <w:r w:rsidR="005C3BB8" w:rsidRPr="00B66593">
              <w:rPr>
                <w:rFonts w:ascii="PT Serif" w:hAnsi="PT Serif"/>
                <w:b/>
                <w:bCs/>
                <w:color w:val="333333"/>
                <w:sz w:val="20"/>
                <w:szCs w:val="20"/>
                <w:shd w:val="clear" w:color="auto" w:fill="FFFFFF"/>
                <w:lang w:val="ro-RO"/>
              </w:rPr>
              <w:t xml:space="preserve"> </w:t>
            </w:r>
            <w:r w:rsidR="005C3BB8" w:rsidRPr="00B66593">
              <w:rPr>
                <w:rFonts w:ascii="Times New Roman" w:hAnsi="Times New Roman"/>
                <w:b/>
                <w:bCs/>
                <w:i/>
                <w:iCs/>
                <w:lang w:val="ro-RO"/>
              </w:rPr>
              <w:t>(Stocare)</w:t>
            </w:r>
            <w:r w:rsidRPr="00B66593">
              <w:rPr>
                <w:rFonts w:ascii="Times New Roman" w:hAnsi="Times New Roman"/>
                <w:b/>
                <w:i/>
                <w:iCs/>
                <w:lang w:val="ro-RO"/>
              </w:rPr>
              <w:t xml:space="preserve">: </w:t>
            </w:r>
            <w:r w:rsidR="005C3BB8" w:rsidRPr="00B66593">
              <w:rPr>
                <w:rFonts w:ascii="Times New Roman" w:hAnsi="Times New Roman"/>
                <w:bCs/>
                <w:i/>
                <w:iCs/>
                <w:lang w:val="ro-RO"/>
              </w:rPr>
              <w:t xml:space="preserve">Minim 512 GB SSD, interfață </w:t>
            </w:r>
            <w:proofErr w:type="spellStart"/>
            <w:r w:rsidR="005C3BB8" w:rsidRPr="00B66593">
              <w:rPr>
                <w:rFonts w:ascii="Times New Roman" w:hAnsi="Times New Roman"/>
                <w:bCs/>
                <w:i/>
                <w:iCs/>
                <w:lang w:val="ro-RO"/>
              </w:rPr>
              <w:t>PCIe</w:t>
            </w:r>
            <w:proofErr w:type="spellEnd"/>
            <w:r w:rsidR="005C3BB8" w:rsidRPr="00B66593">
              <w:rPr>
                <w:rFonts w:ascii="Times New Roman" w:hAnsi="Times New Roman"/>
                <w:bCs/>
                <w:i/>
                <w:iCs/>
                <w:lang w:val="ro-RO"/>
              </w:rPr>
              <w:t xml:space="preserve"> </w:t>
            </w:r>
            <w:proofErr w:type="spellStart"/>
            <w:r w:rsidR="005C3BB8" w:rsidRPr="00B66593">
              <w:rPr>
                <w:rFonts w:ascii="Times New Roman" w:hAnsi="Times New Roman"/>
                <w:bCs/>
                <w:i/>
                <w:iCs/>
                <w:lang w:val="ro-RO"/>
              </w:rPr>
              <w:t>NVMe</w:t>
            </w:r>
            <w:proofErr w:type="spellEnd"/>
            <w:r w:rsidR="00B1493F" w:rsidRPr="00B66593">
              <w:rPr>
                <w:rFonts w:ascii="Times New Roman" w:hAnsi="Times New Roman"/>
                <w:bCs/>
                <w:i/>
                <w:iCs/>
                <w:lang w:val="ro-RO"/>
              </w:rPr>
              <w:t>.</w:t>
            </w:r>
          </w:p>
          <w:p w14:paraId="1248D9D5" w14:textId="7E164DEB" w:rsidR="00B1493F" w:rsidRPr="00B66593" w:rsidRDefault="00973C96" w:rsidP="00973C96">
            <w:pPr>
              <w:spacing w:after="0"/>
              <w:rPr>
                <w:rFonts w:ascii="Times New Roman" w:hAnsi="Times New Roman"/>
                <w:b/>
                <w:i/>
                <w:iCs/>
                <w:lang w:val="ro-RO"/>
              </w:rPr>
            </w:pPr>
            <w:r w:rsidRPr="00B66593">
              <w:rPr>
                <w:rFonts w:ascii="Times New Roman" w:hAnsi="Times New Roman"/>
                <w:b/>
                <w:i/>
                <w:iCs/>
                <w:lang w:val="ro-RO"/>
              </w:rPr>
              <w:t xml:space="preserve">Display/Monitor </w:t>
            </w:r>
            <w:r w:rsidR="002E3029" w:rsidRPr="00B66593">
              <w:rPr>
                <w:lang w:val="ro-RO"/>
              </w:rPr>
              <w:t xml:space="preserve"> </w:t>
            </w:r>
            <w:r w:rsidR="002E3029" w:rsidRPr="00B66593">
              <w:rPr>
                <w:rFonts w:ascii="Times New Roman" w:hAnsi="Times New Roman"/>
                <w:bCs/>
                <w:i/>
                <w:iCs/>
                <w:lang w:val="ro-RO"/>
              </w:rPr>
              <w:t xml:space="preserve">15,6"–16"; </w:t>
            </w:r>
            <w:r w:rsidR="005C3BB8" w:rsidRPr="00B66593">
              <w:rPr>
                <w:rFonts w:ascii="PT Serif" w:hAnsi="PT Serif"/>
                <w:color w:val="333333"/>
                <w:sz w:val="20"/>
                <w:szCs w:val="20"/>
                <w:shd w:val="clear" w:color="auto" w:fill="FFFFFF"/>
                <w:lang w:val="ro-RO"/>
              </w:rPr>
              <w:t xml:space="preserve"> </w:t>
            </w:r>
            <w:r w:rsidR="005C3BB8" w:rsidRPr="00B66593">
              <w:rPr>
                <w:rFonts w:ascii="Times New Roman" w:hAnsi="Times New Roman"/>
                <w:bCs/>
                <w:i/>
                <w:iCs/>
                <w:lang w:val="ro-RO"/>
              </w:rPr>
              <w:t>panou IPS sau echivalent</w:t>
            </w:r>
            <w:r w:rsidR="002E3029" w:rsidRPr="00B66593">
              <w:rPr>
                <w:rFonts w:ascii="Times New Roman" w:hAnsi="Times New Roman"/>
                <w:bCs/>
                <w:i/>
                <w:iCs/>
                <w:lang w:val="ro-RO"/>
              </w:rPr>
              <w:t xml:space="preserve">; rezoluție minimă Full HD (1920 × 1080); finisaj </w:t>
            </w:r>
            <w:proofErr w:type="spellStart"/>
            <w:r w:rsidR="002E3029" w:rsidRPr="00B66593">
              <w:rPr>
                <w:rFonts w:ascii="Times New Roman" w:hAnsi="Times New Roman"/>
                <w:bCs/>
                <w:i/>
                <w:iCs/>
                <w:lang w:val="ro-RO"/>
              </w:rPr>
              <w:t>antireflex</w:t>
            </w:r>
            <w:proofErr w:type="spellEnd"/>
            <w:r w:rsidR="002E3029" w:rsidRPr="00B66593">
              <w:rPr>
                <w:rFonts w:ascii="Times New Roman" w:hAnsi="Times New Roman"/>
                <w:bCs/>
                <w:i/>
                <w:iCs/>
                <w:lang w:val="ro-RO"/>
              </w:rPr>
              <w:t xml:space="preserve"> (mat); fără pixeli defecți.</w:t>
            </w:r>
          </w:p>
          <w:p w14:paraId="48F823AC" w14:textId="12CB0CF5" w:rsidR="00973C96" w:rsidRPr="00B66593" w:rsidRDefault="00973C96" w:rsidP="00973C96">
            <w:pPr>
              <w:spacing w:after="0"/>
              <w:rPr>
                <w:rFonts w:ascii="Times New Roman" w:hAnsi="Times New Roman"/>
                <w:bCs/>
                <w:i/>
                <w:iCs/>
                <w:lang w:val="ro-RO"/>
              </w:rPr>
            </w:pPr>
            <w:r w:rsidRPr="00B66593">
              <w:rPr>
                <w:rFonts w:ascii="Times New Roman" w:hAnsi="Times New Roman"/>
                <w:b/>
                <w:i/>
                <w:iCs/>
                <w:lang w:val="ro-RO"/>
              </w:rPr>
              <w:t xml:space="preserve">Sistem de operare </w:t>
            </w:r>
            <w:r w:rsidRPr="00B66593">
              <w:rPr>
                <w:rFonts w:ascii="Times New Roman" w:hAnsi="Times New Roman"/>
                <w:bCs/>
                <w:i/>
                <w:iCs/>
                <w:lang w:val="ro-RO"/>
              </w:rPr>
              <w:t xml:space="preserve">Microsoft Windows 11 Pro </w:t>
            </w:r>
            <w:r w:rsidRPr="00B66593">
              <w:rPr>
                <w:bCs/>
                <w:color w:val="000000" w:themeColor="text1"/>
                <w:lang w:val="ro-RO"/>
              </w:rPr>
              <w:t xml:space="preserve"> </w:t>
            </w:r>
            <w:r w:rsidRPr="00B66593">
              <w:rPr>
                <w:rFonts w:ascii="Times New Roman" w:hAnsi="Times New Roman"/>
                <w:bCs/>
                <w:i/>
                <w:iCs/>
                <w:lang w:val="ro-RO"/>
              </w:rPr>
              <w:t xml:space="preserve">pre-instalat  </w:t>
            </w:r>
            <w:r w:rsidR="00D72B0D" w:rsidRPr="00B66593">
              <w:rPr>
                <w:rFonts w:ascii="Times New Roman" w:hAnsi="Times New Roman"/>
                <w:bCs/>
                <w:i/>
                <w:iCs/>
                <w:lang w:val="ro-RO"/>
              </w:rPr>
              <w:t>cu suport activ de la producător</w:t>
            </w:r>
          </w:p>
          <w:p w14:paraId="4DB6FAE2" w14:textId="77777777" w:rsidR="00973C96" w:rsidRPr="00B66593" w:rsidRDefault="00973C96" w:rsidP="00973C96">
            <w:pPr>
              <w:spacing w:after="0" w:line="240" w:lineRule="auto"/>
              <w:rPr>
                <w:rFonts w:ascii="Times New Roman" w:hAnsi="Times New Roman"/>
                <w:bCs/>
                <w:i/>
                <w:iCs/>
                <w:lang w:val="ro-RO"/>
              </w:rPr>
            </w:pPr>
            <w:r w:rsidRPr="00B66593">
              <w:rPr>
                <w:rFonts w:ascii="Times New Roman" w:hAnsi="Times New Roman"/>
                <w:b/>
                <w:i/>
                <w:iCs/>
                <w:lang w:val="ro-RO"/>
              </w:rPr>
              <w:t xml:space="preserve">Tastieră: </w:t>
            </w:r>
            <w:r w:rsidRPr="00B66593">
              <w:rPr>
                <w:rFonts w:ascii="Times New Roman" w:hAnsi="Times New Roman"/>
                <w:bCs/>
                <w:i/>
                <w:iCs/>
                <w:lang w:val="ro-RO"/>
              </w:rPr>
              <w:t xml:space="preserve">Încorporată; QWERTY  </w:t>
            </w:r>
            <w:proofErr w:type="spellStart"/>
            <w:r w:rsidRPr="00B66593">
              <w:rPr>
                <w:rFonts w:ascii="Times New Roman" w:hAnsi="Times New Roman"/>
                <w:bCs/>
                <w:i/>
                <w:iCs/>
                <w:lang w:val="ro-RO"/>
              </w:rPr>
              <w:t>eng</w:t>
            </w:r>
            <w:proofErr w:type="spellEnd"/>
            <w:r w:rsidRPr="00B66593">
              <w:rPr>
                <w:rFonts w:ascii="Times New Roman" w:hAnsi="Times New Roman"/>
                <w:bCs/>
                <w:i/>
                <w:iCs/>
                <w:lang w:val="ro-RO"/>
              </w:rPr>
              <w:t>/</w:t>
            </w:r>
            <w:proofErr w:type="spellStart"/>
            <w:r w:rsidRPr="00B66593">
              <w:rPr>
                <w:rFonts w:ascii="Times New Roman" w:hAnsi="Times New Roman"/>
                <w:bCs/>
                <w:i/>
                <w:iCs/>
                <w:lang w:val="ro-RO"/>
              </w:rPr>
              <w:t>ro</w:t>
            </w:r>
            <w:proofErr w:type="spellEnd"/>
            <w:r w:rsidRPr="00B66593">
              <w:rPr>
                <w:rFonts w:ascii="Times New Roman" w:hAnsi="Times New Roman"/>
                <w:bCs/>
                <w:i/>
                <w:iCs/>
                <w:lang w:val="ro-RO"/>
              </w:rPr>
              <w:t>/</w:t>
            </w:r>
            <w:proofErr w:type="spellStart"/>
            <w:r w:rsidRPr="00B66593">
              <w:rPr>
                <w:rFonts w:ascii="Times New Roman" w:hAnsi="Times New Roman"/>
                <w:bCs/>
                <w:i/>
                <w:iCs/>
                <w:lang w:val="ro-RO"/>
              </w:rPr>
              <w:t>ru</w:t>
            </w:r>
            <w:proofErr w:type="spellEnd"/>
          </w:p>
          <w:p w14:paraId="13B622B6" w14:textId="4DE9A11B" w:rsidR="005C3BB8" w:rsidRPr="00B66593" w:rsidRDefault="00973C96" w:rsidP="005C3BB8">
            <w:pPr>
              <w:spacing w:after="0"/>
              <w:rPr>
                <w:rFonts w:ascii="Times New Roman" w:hAnsi="Times New Roman"/>
                <w:bCs/>
                <w:i/>
                <w:iCs/>
                <w:lang w:val="ro-RO"/>
              </w:rPr>
            </w:pPr>
            <w:r w:rsidRPr="00B66593">
              <w:rPr>
                <w:rFonts w:ascii="Times New Roman" w:hAnsi="Times New Roman"/>
                <w:b/>
                <w:i/>
                <w:iCs/>
                <w:lang w:val="ro-RO"/>
              </w:rPr>
              <w:t xml:space="preserve">Porturi: </w:t>
            </w:r>
            <w:r w:rsidR="002E3029" w:rsidRPr="00B66593">
              <w:rPr>
                <w:lang w:val="ro-RO"/>
              </w:rPr>
              <w:t xml:space="preserve"> </w:t>
            </w:r>
            <w:r w:rsidR="005C3BB8" w:rsidRPr="00B66593">
              <w:rPr>
                <w:rFonts w:ascii="Times New Roman" w:hAnsi="Times New Roman"/>
                <w:bCs/>
                <w:i/>
                <w:iCs/>
                <w:lang w:val="ro-RO"/>
              </w:rPr>
              <w:t xml:space="preserve"> Minim 2x USB </w:t>
            </w:r>
            <w:proofErr w:type="spellStart"/>
            <w:r w:rsidR="005C3BB8" w:rsidRPr="00B66593">
              <w:rPr>
                <w:rFonts w:ascii="Times New Roman" w:hAnsi="Times New Roman"/>
                <w:bCs/>
                <w:i/>
                <w:iCs/>
                <w:lang w:val="ro-RO"/>
              </w:rPr>
              <w:t>Type</w:t>
            </w:r>
            <w:proofErr w:type="spellEnd"/>
            <w:r w:rsidR="005C3BB8" w:rsidRPr="00B66593">
              <w:rPr>
                <w:rFonts w:ascii="Times New Roman" w:hAnsi="Times New Roman"/>
                <w:bCs/>
                <w:i/>
                <w:iCs/>
                <w:lang w:val="ro-RO"/>
              </w:rPr>
              <w:t xml:space="preserve">-A; minim 1x USB </w:t>
            </w:r>
            <w:proofErr w:type="spellStart"/>
            <w:r w:rsidR="005C3BB8" w:rsidRPr="00B66593">
              <w:rPr>
                <w:rFonts w:ascii="Times New Roman" w:hAnsi="Times New Roman"/>
                <w:bCs/>
                <w:i/>
                <w:iCs/>
                <w:lang w:val="ro-RO"/>
              </w:rPr>
              <w:t>Type</w:t>
            </w:r>
            <w:proofErr w:type="spellEnd"/>
            <w:r w:rsidR="005C3BB8" w:rsidRPr="00B66593">
              <w:rPr>
                <w:rFonts w:ascii="Times New Roman" w:hAnsi="Times New Roman"/>
                <w:bCs/>
                <w:i/>
                <w:iCs/>
                <w:lang w:val="ro-RO"/>
              </w:rPr>
              <w:t xml:space="preserve">-C; Ethernet (sau adaptor inclus); Port Audio 3.5 mm; HDMI și/sau </w:t>
            </w:r>
            <w:proofErr w:type="spellStart"/>
            <w:r w:rsidR="005C3BB8" w:rsidRPr="00B66593">
              <w:rPr>
                <w:rFonts w:ascii="Times New Roman" w:hAnsi="Times New Roman"/>
                <w:bCs/>
                <w:i/>
                <w:iCs/>
                <w:lang w:val="ro-RO"/>
              </w:rPr>
              <w:t>DisplayPort</w:t>
            </w:r>
            <w:proofErr w:type="spellEnd"/>
            <w:r w:rsidR="005C3BB8" w:rsidRPr="00B66593">
              <w:rPr>
                <w:rFonts w:ascii="Times New Roman" w:hAnsi="Times New Roman"/>
                <w:b/>
                <w:i/>
                <w:iCs/>
                <w:lang w:val="ro-RO"/>
              </w:rPr>
              <w:br/>
              <w:t xml:space="preserve">Conectivitate: </w:t>
            </w:r>
            <w:r w:rsidR="005C3BB8" w:rsidRPr="00B66593">
              <w:rPr>
                <w:rFonts w:ascii="PT Serif" w:hAnsi="PT Serif"/>
                <w:color w:val="333333"/>
                <w:sz w:val="20"/>
                <w:szCs w:val="20"/>
                <w:shd w:val="clear" w:color="auto" w:fill="FFFFFF"/>
                <w:lang w:val="ro-RO"/>
              </w:rPr>
              <w:t xml:space="preserve"> </w:t>
            </w:r>
            <w:r w:rsidR="005C3BB8" w:rsidRPr="00B66593">
              <w:rPr>
                <w:rFonts w:ascii="Times New Roman" w:hAnsi="Times New Roman"/>
                <w:bCs/>
                <w:i/>
                <w:iCs/>
                <w:lang w:val="ro-RO"/>
              </w:rPr>
              <w:t xml:space="preserve">Bluetooth versiunea minimă 5.1; </w:t>
            </w:r>
            <w:proofErr w:type="spellStart"/>
            <w:r w:rsidR="005C3BB8" w:rsidRPr="00B66593">
              <w:rPr>
                <w:rFonts w:ascii="Times New Roman" w:hAnsi="Times New Roman"/>
                <w:bCs/>
                <w:i/>
                <w:iCs/>
                <w:lang w:val="ro-RO"/>
              </w:rPr>
              <w:t>Wi</w:t>
            </w:r>
            <w:proofErr w:type="spellEnd"/>
            <w:r w:rsidR="005C3BB8" w:rsidRPr="00B66593">
              <w:rPr>
                <w:rFonts w:ascii="Times New Roman" w:hAnsi="Times New Roman"/>
                <w:bCs/>
                <w:i/>
                <w:iCs/>
                <w:lang w:val="ro-RO"/>
              </w:rPr>
              <w:t>-Fi 6 (802.11ax) compatibil cu standardul WPA3</w:t>
            </w:r>
          </w:p>
          <w:p w14:paraId="4D5E4C8D" w14:textId="77777777" w:rsidR="005C3BB8" w:rsidRPr="00B66593" w:rsidRDefault="005C3BB8" w:rsidP="005C3BB8">
            <w:pPr>
              <w:spacing w:after="0" w:line="240" w:lineRule="auto"/>
              <w:rPr>
                <w:rFonts w:ascii="Times New Roman" w:hAnsi="Times New Roman"/>
                <w:i/>
                <w:iCs/>
                <w:lang w:val="ro-RO"/>
              </w:rPr>
            </w:pPr>
            <w:r w:rsidRPr="00B66593">
              <w:rPr>
                <w:rFonts w:ascii="Times New Roman" w:hAnsi="Times New Roman"/>
                <w:b/>
                <w:bCs/>
                <w:i/>
                <w:iCs/>
                <w:lang w:val="ro-RO"/>
              </w:rPr>
              <w:t xml:space="preserve">Securitate </w:t>
            </w:r>
            <w:proofErr w:type="spellStart"/>
            <w:r w:rsidRPr="00B66593">
              <w:rPr>
                <w:rFonts w:ascii="Times New Roman" w:hAnsi="Times New Roman"/>
                <w:b/>
                <w:bCs/>
                <w:i/>
                <w:iCs/>
                <w:lang w:val="ro-RO"/>
              </w:rPr>
              <w:t>Hardware:</w:t>
            </w:r>
            <w:r w:rsidRPr="00B66593">
              <w:rPr>
                <w:rFonts w:ascii="Times New Roman" w:hAnsi="Times New Roman"/>
                <w:i/>
                <w:iCs/>
                <w:lang w:val="ro-RO"/>
              </w:rPr>
              <w:t>TPM</w:t>
            </w:r>
            <w:proofErr w:type="spellEnd"/>
            <w:r w:rsidRPr="00B66593">
              <w:rPr>
                <w:rFonts w:ascii="Times New Roman" w:hAnsi="Times New Roman"/>
                <w:i/>
                <w:iCs/>
                <w:lang w:val="ro-RO"/>
              </w:rPr>
              <w:t xml:space="preserve"> 2.0; Secure Boot (UEFI); criptare hardware SSD</w:t>
            </w:r>
          </w:p>
          <w:p w14:paraId="35AB8C0C" w14:textId="5EC2930D" w:rsidR="005C3BB8" w:rsidRPr="00B66593" w:rsidRDefault="005C3BB8" w:rsidP="005C3BB8">
            <w:pPr>
              <w:spacing w:after="0"/>
              <w:rPr>
                <w:rFonts w:ascii="Times New Roman" w:hAnsi="Times New Roman"/>
                <w:bCs/>
                <w:i/>
                <w:iCs/>
                <w:lang w:val="ro-RO"/>
              </w:rPr>
            </w:pPr>
            <w:r w:rsidRPr="00B66593">
              <w:rPr>
                <w:rFonts w:ascii="Times New Roman" w:hAnsi="Times New Roman"/>
                <w:b/>
                <w:bCs/>
                <w:i/>
                <w:iCs/>
                <w:lang w:val="ro-RO"/>
              </w:rPr>
              <w:t xml:space="preserve">Componente adiționale: </w:t>
            </w:r>
            <w:r w:rsidRPr="00B66593">
              <w:rPr>
                <w:rFonts w:ascii="PT Serif" w:hAnsi="PT Serif"/>
                <w:color w:val="333333"/>
                <w:sz w:val="20"/>
                <w:szCs w:val="20"/>
                <w:shd w:val="clear" w:color="auto" w:fill="FFFFFF"/>
                <w:lang w:val="ro-RO"/>
              </w:rPr>
              <w:t xml:space="preserve"> </w:t>
            </w:r>
            <w:r w:rsidRPr="00B66593">
              <w:rPr>
                <w:rFonts w:ascii="Times New Roman" w:hAnsi="Times New Roman"/>
                <w:i/>
                <w:iCs/>
                <w:lang w:val="ro-RO"/>
              </w:rPr>
              <w:t>Mouse optic; Geantă pentru transport</w:t>
            </w:r>
            <w:r w:rsidRPr="00B66593">
              <w:rPr>
                <w:rFonts w:ascii="Times New Roman" w:hAnsi="Times New Roman"/>
                <w:bCs/>
                <w:i/>
                <w:iCs/>
                <w:lang w:val="ro-RO"/>
              </w:rPr>
              <w:br/>
            </w:r>
            <w:r w:rsidRPr="00B66593">
              <w:rPr>
                <w:rFonts w:ascii="Times New Roman" w:hAnsi="Times New Roman"/>
                <w:b/>
                <w:i/>
                <w:iCs/>
                <w:lang w:val="ro-RO"/>
              </w:rPr>
              <w:t xml:space="preserve">Perioada de garanție: </w:t>
            </w:r>
            <w:r w:rsidR="005D10EA" w:rsidRPr="00B66593">
              <w:rPr>
                <w:color w:val="333333"/>
                <w:sz w:val="21"/>
                <w:szCs w:val="21"/>
                <w:shd w:val="clear" w:color="auto" w:fill="FFFFFF"/>
                <w:lang w:val="ro-RO"/>
              </w:rPr>
              <w:t xml:space="preserve"> </w:t>
            </w:r>
            <w:r w:rsidR="005D10EA" w:rsidRPr="00B66593">
              <w:rPr>
                <w:rFonts w:ascii="Times New Roman" w:hAnsi="Times New Roman"/>
                <w:bCs/>
                <w:i/>
                <w:iCs/>
                <w:lang w:val="ro-RO"/>
              </w:rPr>
              <w:t>Minim 36 de luni (recomandat 48 luni)</w:t>
            </w:r>
          </w:p>
          <w:p w14:paraId="37472918" w14:textId="4210F0B9" w:rsidR="005D10EA" w:rsidRPr="00B66593" w:rsidRDefault="005D10EA" w:rsidP="005C3BB8">
            <w:pPr>
              <w:spacing w:after="0"/>
              <w:rPr>
                <w:rFonts w:ascii="Times New Roman" w:hAnsi="Times New Roman"/>
                <w:i/>
                <w:iCs/>
                <w:lang w:val="ro-RO"/>
              </w:rPr>
            </w:pPr>
            <w:r w:rsidRPr="00B66593">
              <w:rPr>
                <w:rFonts w:ascii="Times New Roman" w:hAnsi="Times New Roman"/>
                <w:b/>
                <w:bCs/>
                <w:i/>
                <w:iCs/>
                <w:lang w:val="ro-RO"/>
              </w:rPr>
              <w:t xml:space="preserve">Service (SLA): </w:t>
            </w:r>
            <w:r w:rsidRPr="00B66593">
              <w:rPr>
                <w:color w:val="333333"/>
                <w:sz w:val="21"/>
                <w:szCs w:val="21"/>
                <w:shd w:val="clear" w:color="auto" w:fill="FFFFFF"/>
                <w:lang w:val="ro-RO"/>
              </w:rPr>
              <w:t xml:space="preserve"> </w:t>
            </w:r>
            <w:r w:rsidRPr="00B66593">
              <w:rPr>
                <w:rFonts w:ascii="Times New Roman" w:hAnsi="Times New Roman"/>
                <w:i/>
                <w:iCs/>
                <w:lang w:val="ro-RO"/>
              </w:rPr>
              <w:t xml:space="preserve">Serviciul Pick-up &amp; </w:t>
            </w:r>
            <w:proofErr w:type="spellStart"/>
            <w:r w:rsidRPr="00B66593">
              <w:rPr>
                <w:rFonts w:ascii="Times New Roman" w:hAnsi="Times New Roman"/>
                <w:i/>
                <w:iCs/>
                <w:lang w:val="ro-RO"/>
              </w:rPr>
              <w:t>return</w:t>
            </w:r>
            <w:proofErr w:type="spellEnd"/>
            <w:r w:rsidRPr="00B66593">
              <w:rPr>
                <w:rFonts w:ascii="Times New Roman" w:hAnsi="Times New Roman"/>
                <w:i/>
                <w:iCs/>
                <w:lang w:val="ro-RO"/>
              </w:rPr>
              <w:t xml:space="preserve">: </w:t>
            </w:r>
            <w:proofErr w:type="spellStart"/>
            <w:r w:rsidRPr="00B66593">
              <w:rPr>
                <w:rFonts w:ascii="Times New Roman" w:hAnsi="Times New Roman"/>
                <w:i/>
                <w:iCs/>
                <w:lang w:val="ro-RO"/>
              </w:rPr>
              <w:t>max</w:t>
            </w:r>
            <w:proofErr w:type="spellEnd"/>
            <w:r w:rsidRPr="00B66593">
              <w:rPr>
                <w:rFonts w:ascii="Times New Roman" w:hAnsi="Times New Roman"/>
                <w:i/>
                <w:iCs/>
                <w:lang w:val="ro-RO"/>
              </w:rPr>
              <w:t xml:space="preserve"> 5 zile lucrătoare; suport tehnic în limba română</w:t>
            </w:r>
          </w:p>
          <w:p w14:paraId="11288580" w14:textId="77777777" w:rsidR="005C3BB8" w:rsidRPr="00B66593" w:rsidRDefault="005C3BB8" w:rsidP="005C3BB8">
            <w:pPr>
              <w:spacing w:after="0" w:line="240" w:lineRule="auto"/>
              <w:rPr>
                <w:rFonts w:ascii="Times New Roman" w:hAnsi="Times New Roman"/>
                <w:b/>
                <w:i/>
                <w:iCs/>
                <w:lang w:val="ro-RO"/>
              </w:rPr>
            </w:pPr>
            <w:r w:rsidRPr="00B66593">
              <w:rPr>
                <w:rFonts w:ascii="Times New Roman" w:hAnsi="Times New Roman"/>
                <w:b/>
                <w:i/>
                <w:iCs/>
                <w:lang w:val="ro-RO"/>
              </w:rPr>
              <w:lastRenderedPageBreak/>
              <w:t xml:space="preserve">Anul de producere: </w:t>
            </w:r>
            <w:r w:rsidRPr="00B66593">
              <w:rPr>
                <w:color w:val="000000" w:themeColor="text1"/>
                <w:lang w:val="ro-RO"/>
              </w:rPr>
              <w:t xml:space="preserve"> </w:t>
            </w:r>
            <w:r w:rsidRPr="00B66593">
              <w:rPr>
                <w:lang w:val="ro-RO"/>
              </w:rPr>
              <w:t xml:space="preserve"> </w:t>
            </w:r>
            <w:r w:rsidRPr="00B66593">
              <w:rPr>
                <w:rFonts w:ascii="PT Serif" w:hAnsi="PT Serif"/>
                <w:color w:val="333333"/>
                <w:sz w:val="20"/>
                <w:szCs w:val="20"/>
                <w:shd w:val="clear" w:color="auto" w:fill="FFFFFF"/>
                <w:lang w:val="ro-RO"/>
              </w:rPr>
              <w:t xml:space="preserve"> </w:t>
            </w:r>
            <w:r w:rsidRPr="00B66593">
              <w:rPr>
                <w:rFonts w:ascii="Times New Roman" w:hAnsi="Times New Roman"/>
                <w:bCs/>
                <w:i/>
                <w:iCs/>
                <w:lang w:val="ro-RO"/>
              </w:rPr>
              <w:t>Nu mai devreme de 6 luni înainte de data livrării</w:t>
            </w:r>
            <w:r w:rsidRPr="00B66593">
              <w:rPr>
                <w:rFonts w:ascii="Times New Roman" w:hAnsi="Times New Roman"/>
                <w:b/>
                <w:bCs/>
                <w:i/>
                <w:iCs/>
                <w:lang w:val="ro-RO"/>
              </w:rPr>
              <w:t xml:space="preserve"> </w:t>
            </w:r>
            <w:r w:rsidRPr="00B66593">
              <w:rPr>
                <w:rFonts w:ascii="Times New Roman" w:hAnsi="Times New Roman"/>
                <w:b/>
                <w:bCs/>
                <w:i/>
                <w:iCs/>
                <w:lang w:val="ro-RO"/>
              </w:rPr>
              <w:br/>
            </w:r>
            <w:r w:rsidRPr="00B66593">
              <w:rPr>
                <w:rFonts w:ascii="Times New Roman" w:hAnsi="Times New Roman"/>
                <w:b/>
                <w:i/>
                <w:iCs/>
                <w:lang w:val="ro-RO"/>
              </w:rPr>
              <w:t xml:space="preserve">Stare: </w:t>
            </w:r>
            <w:r w:rsidRPr="00B66593">
              <w:rPr>
                <w:rFonts w:ascii="PT Serif" w:hAnsi="PT Serif"/>
                <w:color w:val="333333"/>
                <w:sz w:val="20"/>
                <w:szCs w:val="20"/>
                <w:shd w:val="clear" w:color="auto" w:fill="FFFFFF"/>
                <w:lang w:val="ro-RO"/>
              </w:rPr>
              <w:t xml:space="preserve"> </w:t>
            </w:r>
            <w:r w:rsidRPr="00B66593">
              <w:rPr>
                <w:rFonts w:ascii="Times New Roman" w:hAnsi="Times New Roman"/>
                <w:bCs/>
                <w:i/>
                <w:iCs/>
                <w:lang w:val="ro-RO"/>
              </w:rPr>
              <w:t>Nou (nerecondiționat/non-</w:t>
            </w:r>
            <w:proofErr w:type="spellStart"/>
            <w:r w:rsidRPr="00B66593">
              <w:rPr>
                <w:rFonts w:ascii="Times New Roman" w:hAnsi="Times New Roman"/>
                <w:bCs/>
                <w:i/>
                <w:iCs/>
                <w:lang w:val="ro-RO"/>
              </w:rPr>
              <w:t>refurbished</w:t>
            </w:r>
            <w:proofErr w:type="spellEnd"/>
            <w:r w:rsidRPr="00B66593">
              <w:rPr>
                <w:rFonts w:ascii="Times New Roman" w:hAnsi="Times New Roman"/>
                <w:bCs/>
                <w:i/>
                <w:iCs/>
                <w:lang w:val="ro-RO"/>
              </w:rPr>
              <w:t>)</w:t>
            </w:r>
          </w:p>
          <w:p w14:paraId="281D34A2" w14:textId="5A962A82" w:rsidR="003F381A" w:rsidRPr="00B66593" w:rsidRDefault="005C3BB8" w:rsidP="005C3BB8">
            <w:pPr>
              <w:spacing w:after="0"/>
              <w:rPr>
                <w:rFonts w:ascii="Times New Roman" w:hAnsi="Times New Roman"/>
                <w:lang w:val="ro-RO"/>
              </w:rPr>
            </w:pPr>
            <w:r w:rsidRPr="00B66593">
              <w:rPr>
                <w:rFonts w:ascii="Times New Roman" w:hAnsi="Times New Roman"/>
                <w:b/>
                <w:i/>
                <w:iCs/>
                <w:lang w:val="ro-RO"/>
              </w:rPr>
              <w:t>Certificare:</w:t>
            </w:r>
            <w:r w:rsidRPr="00B66593">
              <w:rPr>
                <w:rFonts w:ascii="Cambria" w:hAnsi="Cambria" w:cs="Cambria"/>
                <w:color w:val="333333"/>
                <w:sz w:val="20"/>
                <w:szCs w:val="20"/>
                <w:shd w:val="clear" w:color="auto" w:fill="FFFFFF"/>
                <w:lang w:val="ro-RO"/>
              </w:rPr>
              <w:t xml:space="preserve"> </w:t>
            </w:r>
            <w:r w:rsidRPr="00B66593">
              <w:rPr>
                <w:rFonts w:ascii="Times New Roman" w:hAnsi="Times New Roman"/>
                <w:bCs/>
                <w:i/>
                <w:iCs/>
                <w:lang w:val="ro-RO"/>
              </w:rPr>
              <w:t>În conformitate cu Hotărârea Guvernului nr. 212/2018 pentru aprobarea Regulamentului privind deșeurile de echipamente electrice și electronice (DEEE); certificare Energy Star sau echivalent.</w:t>
            </w:r>
          </w:p>
        </w:tc>
        <w:tc>
          <w:tcPr>
            <w:tcW w:w="1276" w:type="dxa"/>
            <w:vAlign w:val="center"/>
          </w:tcPr>
          <w:p w14:paraId="0378EBD2" w14:textId="654CAF73" w:rsidR="006B6629" w:rsidRPr="00B66593" w:rsidRDefault="006B6629" w:rsidP="006B6629">
            <w:pPr>
              <w:jc w:val="center"/>
              <w:rPr>
                <w:rFonts w:ascii="Times New Roman" w:hAnsi="Times New Roman"/>
                <w:lang w:val="ro-RO"/>
              </w:rPr>
            </w:pPr>
            <w:r w:rsidRPr="00B66593">
              <w:rPr>
                <w:rFonts w:ascii="Times New Roman" w:hAnsi="Times New Roman"/>
                <w:lang w:val="ro-RO"/>
              </w:rPr>
              <w:lastRenderedPageBreak/>
              <w:t>Buc</w:t>
            </w:r>
          </w:p>
        </w:tc>
        <w:tc>
          <w:tcPr>
            <w:tcW w:w="1275" w:type="dxa"/>
            <w:vAlign w:val="center"/>
          </w:tcPr>
          <w:p w14:paraId="50FB76E8" w14:textId="4A8F7354" w:rsidR="006B6629" w:rsidRPr="00B66593" w:rsidRDefault="00D2372A" w:rsidP="006B6629">
            <w:pPr>
              <w:jc w:val="center"/>
              <w:rPr>
                <w:rFonts w:ascii="Times New Roman" w:hAnsi="Times New Roman"/>
                <w:color w:val="000000"/>
                <w:lang w:val="ro-RO"/>
              </w:rPr>
            </w:pPr>
            <w:r w:rsidRPr="00B66593">
              <w:rPr>
                <w:rFonts w:ascii="Times New Roman" w:hAnsi="Times New Roman"/>
                <w:color w:val="000000"/>
                <w:lang w:val="ro-RO"/>
              </w:rPr>
              <w:t>5</w:t>
            </w:r>
          </w:p>
        </w:tc>
      </w:tr>
      <w:tr w:rsidR="006B6629" w:rsidRPr="00B66593" w14:paraId="642B8C89" w14:textId="77777777" w:rsidTr="008C0B93">
        <w:trPr>
          <w:trHeight w:val="248"/>
        </w:trPr>
        <w:tc>
          <w:tcPr>
            <w:tcW w:w="10201" w:type="dxa"/>
            <w:gridSpan w:val="5"/>
            <w:vAlign w:val="center"/>
          </w:tcPr>
          <w:p w14:paraId="44254096" w14:textId="5A68903C" w:rsidR="006B6629" w:rsidRPr="00B66593" w:rsidRDefault="002050D1" w:rsidP="002050D1">
            <w:pPr>
              <w:spacing w:after="0"/>
              <w:jc w:val="right"/>
              <w:rPr>
                <w:rFonts w:ascii="Times New Roman" w:hAnsi="Times New Roman"/>
                <w:color w:val="000000"/>
                <w:lang w:val="ro-RO"/>
              </w:rPr>
            </w:pPr>
            <w:r w:rsidRPr="00B66593">
              <w:rPr>
                <w:rFonts w:ascii="Times New Roman" w:hAnsi="Times New Roman"/>
                <w:bCs/>
                <w:lang w:val="ro-RO"/>
              </w:rPr>
              <w:t>Estimativ fără TVA:</w:t>
            </w:r>
            <w:r w:rsidR="006B6629" w:rsidRPr="00B66593">
              <w:rPr>
                <w:rFonts w:ascii="Times New Roman" w:hAnsi="Times New Roman"/>
                <w:color w:val="000000"/>
                <w:lang w:val="ro-RO"/>
              </w:rPr>
              <w:t xml:space="preserve"> </w:t>
            </w:r>
            <w:r w:rsidR="00973C96" w:rsidRPr="00B66593">
              <w:rPr>
                <w:rFonts w:ascii="Times New Roman" w:hAnsi="Times New Roman"/>
                <w:color w:val="000000"/>
                <w:lang w:val="ro-RO"/>
              </w:rPr>
              <w:t>7</w:t>
            </w:r>
            <w:r w:rsidR="00A53637" w:rsidRPr="00B66593">
              <w:rPr>
                <w:rFonts w:ascii="Times New Roman" w:hAnsi="Times New Roman"/>
                <w:color w:val="000000"/>
                <w:lang w:val="ro-RO"/>
              </w:rPr>
              <w:t>0</w:t>
            </w:r>
            <w:r w:rsidR="00C802A1" w:rsidRPr="00B66593">
              <w:rPr>
                <w:rFonts w:ascii="Times New Roman" w:hAnsi="Times New Roman"/>
                <w:color w:val="000000"/>
                <w:lang w:val="ro-RO"/>
              </w:rPr>
              <w:t> </w:t>
            </w:r>
            <w:r w:rsidR="006B6629" w:rsidRPr="00B66593">
              <w:rPr>
                <w:rFonts w:ascii="Times New Roman" w:hAnsi="Times New Roman"/>
                <w:color w:val="000000"/>
                <w:lang w:val="ro-RO"/>
              </w:rPr>
              <w:t>000</w:t>
            </w:r>
            <w:r w:rsidR="00C802A1" w:rsidRPr="00B66593">
              <w:rPr>
                <w:rFonts w:ascii="Times New Roman" w:hAnsi="Times New Roman"/>
                <w:color w:val="000000"/>
                <w:lang w:val="ro-RO"/>
              </w:rPr>
              <w:t>,00</w:t>
            </w:r>
            <w:r w:rsidRPr="00B66593">
              <w:rPr>
                <w:rFonts w:ascii="Times New Roman" w:hAnsi="Times New Roman"/>
                <w:color w:val="000000"/>
                <w:lang w:val="ro-RO"/>
              </w:rPr>
              <w:t xml:space="preserve"> </w:t>
            </w:r>
            <w:r w:rsidR="006B6629" w:rsidRPr="00B66593">
              <w:rPr>
                <w:rFonts w:ascii="Times New Roman" w:hAnsi="Times New Roman"/>
                <w:color w:val="000000"/>
                <w:lang w:val="ro-RO"/>
              </w:rPr>
              <w:t>lei</w:t>
            </w:r>
          </w:p>
        </w:tc>
      </w:tr>
      <w:tr w:rsidR="006B6629" w:rsidRPr="00B66593" w14:paraId="15C724F6" w14:textId="77777777" w:rsidTr="008C0B93">
        <w:trPr>
          <w:trHeight w:val="71"/>
        </w:trPr>
        <w:tc>
          <w:tcPr>
            <w:tcW w:w="10201" w:type="dxa"/>
            <w:gridSpan w:val="5"/>
            <w:vAlign w:val="center"/>
          </w:tcPr>
          <w:p w14:paraId="2AEE5F34" w14:textId="7E49227F" w:rsidR="006B6629" w:rsidRPr="00B66593" w:rsidRDefault="006B6629" w:rsidP="002050D1">
            <w:pPr>
              <w:spacing w:after="0"/>
              <w:rPr>
                <w:rFonts w:ascii="Times New Roman" w:hAnsi="Times New Roman"/>
                <w:color w:val="000000"/>
                <w:lang w:val="ro-RO"/>
              </w:rPr>
            </w:pPr>
            <w:r w:rsidRPr="00B66593">
              <w:rPr>
                <w:rFonts w:ascii="Times New Roman" w:hAnsi="Times New Roman"/>
                <w:b/>
                <w:lang w:val="ro-RO"/>
              </w:rPr>
              <w:t xml:space="preserve">Lotul </w:t>
            </w:r>
            <w:r w:rsidR="00162968" w:rsidRPr="00B66593">
              <w:rPr>
                <w:rFonts w:ascii="Times New Roman" w:hAnsi="Times New Roman"/>
                <w:b/>
                <w:lang w:val="ro-RO"/>
              </w:rPr>
              <w:t>I</w:t>
            </w:r>
            <w:r w:rsidRPr="00B66593">
              <w:rPr>
                <w:rFonts w:ascii="Times New Roman" w:hAnsi="Times New Roman"/>
                <w:b/>
                <w:lang w:val="ro-RO"/>
              </w:rPr>
              <w:t xml:space="preserve">V: </w:t>
            </w:r>
            <w:r w:rsidRPr="00B66593">
              <w:rPr>
                <w:rFonts w:ascii="Times New Roman" w:eastAsia="Arial Unicode MS" w:hAnsi="Times New Roman"/>
                <w:lang w:val="ro-RO"/>
              </w:rPr>
              <w:t xml:space="preserve"> </w:t>
            </w:r>
            <w:r w:rsidR="00162968" w:rsidRPr="00B66593">
              <w:rPr>
                <w:rFonts w:ascii="Times New Roman" w:eastAsia="Arial Unicode MS" w:hAnsi="Times New Roman"/>
                <w:b/>
                <w:bCs/>
                <w:lang w:val="ro-RO"/>
              </w:rPr>
              <w:t>Scaner</w:t>
            </w:r>
          </w:p>
        </w:tc>
      </w:tr>
      <w:tr w:rsidR="00162968" w:rsidRPr="00B66593" w14:paraId="35CFBFB8" w14:textId="77777777" w:rsidTr="00E15D1A">
        <w:trPr>
          <w:trHeight w:val="71"/>
        </w:trPr>
        <w:tc>
          <w:tcPr>
            <w:tcW w:w="706" w:type="dxa"/>
            <w:vAlign w:val="center"/>
          </w:tcPr>
          <w:p w14:paraId="36D4BAC6" w14:textId="2E1B7271" w:rsidR="00162968" w:rsidRPr="00B66593" w:rsidRDefault="00162968" w:rsidP="00162968">
            <w:pPr>
              <w:spacing w:after="0"/>
              <w:jc w:val="center"/>
              <w:rPr>
                <w:rFonts w:ascii="Times New Roman" w:hAnsi="Times New Roman"/>
                <w:bCs/>
                <w:lang w:val="ro-RO"/>
              </w:rPr>
            </w:pPr>
            <w:r w:rsidRPr="00B66593">
              <w:rPr>
                <w:rFonts w:ascii="Times New Roman" w:hAnsi="Times New Roman"/>
                <w:bCs/>
                <w:lang w:val="ro-RO"/>
              </w:rPr>
              <w:t>4</w:t>
            </w:r>
          </w:p>
        </w:tc>
        <w:tc>
          <w:tcPr>
            <w:tcW w:w="1701" w:type="dxa"/>
            <w:vAlign w:val="center"/>
          </w:tcPr>
          <w:p w14:paraId="1A0E20C3" w14:textId="4D8B9832" w:rsidR="00162968" w:rsidRPr="00B66593" w:rsidRDefault="00C93993" w:rsidP="002050D1">
            <w:pPr>
              <w:spacing w:after="0"/>
              <w:rPr>
                <w:rFonts w:ascii="Times New Roman" w:hAnsi="Times New Roman"/>
                <w:b/>
                <w:lang w:val="ro-RO"/>
              </w:rPr>
            </w:pPr>
            <w:r w:rsidRPr="00B66593">
              <w:rPr>
                <w:rFonts w:ascii="Times New Roman" w:hAnsi="Times New Roman"/>
                <w:bCs/>
                <w:lang w:val="ro-RO"/>
              </w:rPr>
              <w:t>Scaner de documente cu alimentare automată</w:t>
            </w:r>
          </w:p>
        </w:tc>
        <w:tc>
          <w:tcPr>
            <w:tcW w:w="5243" w:type="dxa"/>
            <w:vAlign w:val="center"/>
          </w:tcPr>
          <w:p w14:paraId="34ECC73B" w14:textId="1D41A6A4" w:rsidR="00C93993" w:rsidRPr="00B66593" w:rsidRDefault="00C93993" w:rsidP="002050D1">
            <w:pPr>
              <w:spacing w:after="0"/>
              <w:rPr>
                <w:rFonts w:ascii="Times New Roman" w:hAnsi="Times New Roman"/>
                <w:bCs/>
                <w:i/>
                <w:iCs/>
                <w:lang w:val="ro-RO"/>
              </w:rPr>
            </w:pPr>
            <w:r w:rsidRPr="00B66593">
              <w:rPr>
                <w:rFonts w:ascii="Times New Roman" w:hAnsi="Times New Roman"/>
                <w:b/>
                <w:i/>
                <w:iCs/>
                <w:lang w:val="ro-RO"/>
              </w:rPr>
              <w:t>Tip Scaner</w:t>
            </w:r>
            <w:r w:rsidRPr="00B66593">
              <w:rPr>
                <w:rFonts w:ascii="Times New Roman" w:hAnsi="Times New Roman"/>
                <w:bCs/>
                <w:i/>
                <w:iCs/>
                <w:lang w:val="ro-RO"/>
              </w:rPr>
              <w:t xml:space="preserve"> </w:t>
            </w:r>
            <w:r w:rsidR="008C0B93" w:rsidRPr="00B66593">
              <w:rPr>
                <w:rFonts w:ascii="Times New Roman" w:hAnsi="Times New Roman"/>
                <w:bCs/>
                <w:i/>
                <w:iCs/>
                <w:lang w:val="ro-RO"/>
              </w:rPr>
              <w:t>-</w:t>
            </w:r>
            <w:r w:rsidRPr="00B66593">
              <w:rPr>
                <w:rFonts w:ascii="Times New Roman" w:hAnsi="Times New Roman"/>
                <w:bCs/>
                <w:i/>
                <w:iCs/>
                <w:lang w:val="ro-RO"/>
              </w:rPr>
              <w:t xml:space="preserve"> Categorie-Scaner de documente cu alimentare automată </w:t>
            </w:r>
          </w:p>
          <w:p w14:paraId="006DEDF8" w14:textId="77777777" w:rsidR="00C93993" w:rsidRPr="00B66593" w:rsidRDefault="00C93993" w:rsidP="002050D1">
            <w:pPr>
              <w:spacing w:after="0"/>
              <w:rPr>
                <w:rFonts w:ascii="Times New Roman" w:hAnsi="Times New Roman"/>
                <w:bCs/>
                <w:i/>
                <w:iCs/>
                <w:lang w:val="ro-RO"/>
              </w:rPr>
            </w:pPr>
            <w:r w:rsidRPr="00B66593">
              <w:rPr>
                <w:rFonts w:ascii="Times New Roman" w:hAnsi="Times New Roman"/>
                <w:b/>
                <w:i/>
                <w:iCs/>
                <w:lang w:val="ro-RO"/>
              </w:rPr>
              <w:t>Tip scaner</w:t>
            </w:r>
            <w:r w:rsidRPr="00B66593">
              <w:rPr>
                <w:rFonts w:ascii="Times New Roman" w:hAnsi="Times New Roman"/>
                <w:bCs/>
                <w:i/>
                <w:iCs/>
                <w:lang w:val="ro-RO"/>
              </w:rPr>
              <w:t>-Duplex ADF</w:t>
            </w:r>
          </w:p>
          <w:p w14:paraId="7666B5E1" w14:textId="77777777" w:rsidR="00C93993" w:rsidRPr="00B66593" w:rsidRDefault="00C93993" w:rsidP="002050D1">
            <w:pPr>
              <w:spacing w:after="0"/>
              <w:rPr>
                <w:rFonts w:ascii="Times New Roman" w:hAnsi="Times New Roman"/>
                <w:bCs/>
                <w:i/>
                <w:iCs/>
                <w:lang w:val="ro-RO"/>
              </w:rPr>
            </w:pPr>
            <w:r w:rsidRPr="00B66593">
              <w:rPr>
                <w:rFonts w:ascii="Times New Roman" w:hAnsi="Times New Roman"/>
                <w:bCs/>
                <w:i/>
                <w:iCs/>
                <w:lang w:val="ro-RO"/>
              </w:rPr>
              <w:t xml:space="preserve"> </w:t>
            </w:r>
            <w:r w:rsidRPr="00B66593">
              <w:rPr>
                <w:rFonts w:ascii="Times New Roman" w:hAnsi="Times New Roman"/>
                <w:b/>
                <w:i/>
                <w:iCs/>
                <w:lang w:val="ro-RO"/>
              </w:rPr>
              <w:t>Format scaner</w:t>
            </w:r>
            <w:r w:rsidRPr="00B66593">
              <w:rPr>
                <w:rFonts w:ascii="Times New Roman" w:hAnsi="Times New Roman"/>
                <w:bCs/>
                <w:i/>
                <w:iCs/>
                <w:lang w:val="ro-RO"/>
              </w:rPr>
              <w:t xml:space="preserve">-A4 </w:t>
            </w:r>
          </w:p>
          <w:p w14:paraId="31F52672" w14:textId="40EBB80A" w:rsidR="00C93993" w:rsidRPr="00B66593" w:rsidRDefault="00C93993" w:rsidP="002050D1">
            <w:pPr>
              <w:spacing w:after="0"/>
              <w:rPr>
                <w:rFonts w:ascii="Times New Roman" w:hAnsi="Times New Roman"/>
                <w:bCs/>
                <w:i/>
                <w:iCs/>
                <w:lang w:val="ro-RO"/>
              </w:rPr>
            </w:pPr>
            <w:r w:rsidRPr="00B66593">
              <w:rPr>
                <w:rFonts w:ascii="Times New Roman" w:hAnsi="Times New Roman"/>
                <w:b/>
                <w:i/>
                <w:iCs/>
                <w:lang w:val="ro-RO"/>
              </w:rPr>
              <w:t>Moduri de Scanare</w:t>
            </w:r>
            <w:r w:rsidRPr="00B66593">
              <w:rPr>
                <w:rFonts w:ascii="Times New Roman" w:hAnsi="Times New Roman"/>
                <w:bCs/>
                <w:i/>
                <w:iCs/>
                <w:lang w:val="ro-RO"/>
              </w:rPr>
              <w:t xml:space="preserve">-Culoare, Tonuri de gri, Monocrom  </w:t>
            </w:r>
          </w:p>
          <w:p w14:paraId="18E4B5EE" w14:textId="77777777" w:rsidR="008C0B93" w:rsidRPr="00B66593" w:rsidRDefault="00C93993" w:rsidP="002050D1">
            <w:pPr>
              <w:spacing w:after="0"/>
              <w:rPr>
                <w:rFonts w:ascii="Times New Roman" w:hAnsi="Times New Roman"/>
                <w:bCs/>
                <w:i/>
                <w:iCs/>
                <w:lang w:val="ro-RO"/>
              </w:rPr>
            </w:pPr>
            <w:r w:rsidRPr="00B66593">
              <w:rPr>
                <w:rFonts w:ascii="Times New Roman" w:hAnsi="Times New Roman"/>
                <w:b/>
                <w:i/>
                <w:iCs/>
                <w:lang w:val="ro-RO"/>
              </w:rPr>
              <w:t>Tipul senzorului</w:t>
            </w:r>
            <w:r w:rsidRPr="00B66593">
              <w:rPr>
                <w:rFonts w:ascii="Times New Roman" w:hAnsi="Times New Roman"/>
                <w:bCs/>
                <w:i/>
                <w:iCs/>
                <w:lang w:val="ro-RO"/>
              </w:rPr>
              <w:t xml:space="preserve">-CIS  </w:t>
            </w:r>
          </w:p>
          <w:p w14:paraId="3F3BEA76" w14:textId="0AB9E722" w:rsidR="00C93993" w:rsidRPr="00B66593" w:rsidRDefault="00C93993" w:rsidP="002050D1">
            <w:pPr>
              <w:spacing w:after="0"/>
              <w:rPr>
                <w:rFonts w:ascii="Times New Roman" w:hAnsi="Times New Roman"/>
                <w:bCs/>
                <w:i/>
                <w:iCs/>
                <w:lang w:val="ro-RO"/>
              </w:rPr>
            </w:pPr>
            <w:r w:rsidRPr="00B66593">
              <w:rPr>
                <w:rFonts w:ascii="Times New Roman" w:hAnsi="Times New Roman"/>
                <w:b/>
                <w:i/>
                <w:iCs/>
                <w:lang w:val="ro-RO"/>
              </w:rPr>
              <w:t>Sursa de lumină</w:t>
            </w:r>
            <w:r w:rsidRPr="00B66593">
              <w:rPr>
                <w:rFonts w:ascii="Times New Roman" w:hAnsi="Times New Roman"/>
                <w:bCs/>
                <w:i/>
                <w:iCs/>
                <w:lang w:val="ro-RO"/>
              </w:rPr>
              <w:t xml:space="preserve">-LED </w:t>
            </w:r>
          </w:p>
          <w:p w14:paraId="7842199D" w14:textId="1ADD84CA" w:rsidR="00C93993" w:rsidRPr="00B66593" w:rsidRDefault="00C93993" w:rsidP="002050D1">
            <w:pPr>
              <w:spacing w:after="0"/>
              <w:rPr>
                <w:rFonts w:ascii="Times New Roman" w:hAnsi="Times New Roman"/>
                <w:bCs/>
                <w:i/>
                <w:iCs/>
                <w:lang w:val="ro-RO"/>
              </w:rPr>
            </w:pPr>
            <w:r w:rsidRPr="00B66593">
              <w:rPr>
                <w:rFonts w:ascii="Times New Roman" w:hAnsi="Times New Roman"/>
                <w:b/>
                <w:i/>
                <w:iCs/>
                <w:lang w:val="ro-RO"/>
              </w:rPr>
              <w:t>Rezoluție optică</w:t>
            </w:r>
            <w:r w:rsidRPr="00B66593">
              <w:rPr>
                <w:rFonts w:ascii="Times New Roman" w:hAnsi="Times New Roman"/>
                <w:bCs/>
                <w:i/>
                <w:iCs/>
                <w:lang w:val="ro-RO"/>
              </w:rPr>
              <w:t xml:space="preserve">-600 dpi </w:t>
            </w:r>
          </w:p>
          <w:p w14:paraId="33615ED5" w14:textId="397FD604" w:rsidR="00C93993" w:rsidRPr="00B66593" w:rsidRDefault="00C93993" w:rsidP="002050D1">
            <w:pPr>
              <w:spacing w:after="0"/>
              <w:rPr>
                <w:rFonts w:ascii="Times New Roman" w:hAnsi="Times New Roman"/>
                <w:bCs/>
                <w:i/>
                <w:iCs/>
                <w:lang w:val="ro-RO"/>
              </w:rPr>
            </w:pPr>
            <w:r w:rsidRPr="00B66593">
              <w:rPr>
                <w:rFonts w:ascii="Times New Roman" w:hAnsi="Times New Roman"/>
                <w:b/>
                <w:i/>
                <w:iCs/>
                <w:lang w:val="ro-RO"/>
              </w:rPr>
              <w:t>Rezoluție de scanare maximă</w:t>
            </w:r>
            <w:r w:rsidRPr="00B66593">
              <w:rPr>
                <w:rFonts w:ascii="Times New Roman" w:hAnsi="Times New Roman"/>
                <w:bCs/>
                <w:i/>
                <w:iCs/>
                <w:lang w:val="ro-RO"/>
              </w:rPr>
              <w:t xml:space="preserve">-600 </w:t>
            </w:r>
          </w:p>
          <w:p w14:paraId="7A0E6CBF" w14:textId="166ECAA8" w:rsidR="00C93993" w:rsidRPr="00B66593" w:rsidRDefault="00C93993" w:rsidP="002050D1">
            <w:pPr>
              <w:spacing w:after="0"/>
              <w:rPr>
                <w:rFonts w:ascii="Times New Roman" w:hAnsi="Times New Roman"/>
                <w:bCs/>
                <w:i/>
                <w:iCs/>
                <w:lang w:val="ro-RO"/>
              </w:rPr>
            </w:pPr>
            <w:r w:rsidRPr="00B66593">
              <w:rPr>
                <w:rFonts w:ascii="Times New Roman" w:hAnsi="Times New Roman"/>
                <w:b/>
                <w:i/>
                <w:iCs/>
                <w:lang w:val="ro-RO"/>
              </w:rPr>
              <w:t>Scanare duplex</w:t>
            </w:r>
            <w:r w:rsidRPr="00B66593">
              <w:rPr>
                <w:rFonts w:ascii="Times New Roman" w:hAnsi="Times New Roman"/>
                <w:bCs/>
                <w:i/>
                <w:iCs/>
                <w:lang w:val="ro-RO"/>
              </w:rPr>
              <w:t xml:space="preserve">-Da </w:t>
            </w:r>
          </w:p>
          <w:p w14:paraId="12E11516" w14:textId="5FF2A0C4" w:rsidR="00C93993" w:rsidRPr="00B66593" w:rsidRDefault="00C93993" w:rsidP="002050D1">
            <w:pPr>
              <w:spacing w:after="0"/>
              <w:rPr>
                <w:rFonts w:ascii="Times New Roman" w:hAnsi="Times New Roman"/>
                <w:bCs/>
                <w:i/>
                <w:iCs/>
                <w:lang w:val="ro-RO"/>
              </w:rPr>
            </w:pPr>
            <w:r w:rsidRPr="00B66593">
              <w:rPr>
                <w:rFonts w:ascii="Times New Roman" w:hAnsi="Times New Roman"/>
                <w:b/>
                <w:i/>
                <w:iCs/>
                <w:lang w:val="ro-RO"/>
              </w:rPr>
              <w:t>Viteza de scanare, o parte @300dpi</w:t>
            </w:r>
            <w:r w:rsidRPr="00B66593">
              <w:rPr>
                <w:rFonts w:ascii="Times New Roman" w:hAnsi="Times New Roman"/>
                <w:bCs/>
                <w:i/>
                <w:iCs/>
                <w:lang w:val="ro-RO"/>
              </w:rPr>
              <w:t xml:space="preserve">-35 </w:t>
            </w:r>
            <w:proofErr w:type="spellStart"/>
            <w:r w:rsidRPr="00B66593">
              <w:rPr>
                <w:rFonts w:ascii="Times New Roman" w:hAnsi="Times New Roman"/>
                <w:bCs/>
                <w:i/>
                <w:iCs/>
                <w:lang w:val="ro-RO"/>
              </w:rPr>
              <w:t>ipm</w:t>
            </w:r>
            <w:proofErr w:type="spellEnd"/>
            <w:r w:rsidRPr="00B66593">
              <w:rPr>
                <w:rFonts w:ascii="Times New Roman" w:hAnsi="Times New Roman"/>
                <w:bCs/>
                <w:i/>
                <w:iCs/>
                <w:lang w:val="ro-RO"/>
              </w:rPr>
              <w:t xml:space="preserve"> </w:t>
            </w:r>
          </w:p>
          <w:p w14:paraId="16B4197D" w14:textId="164291D3" w:rsidR="00C93993" w:rsidRPr="00B66593" w:rsidRDefault="00C93993" w:rsidP="002050D1">
            <w:pPr>
              <w:spacing w:after="0"/>
              <w:rPr>
                <w:rFonts w:ascii="Times New Roman" w:hAnsi="Times New Roman"/>
                <w:bCs/>
                <w:i/>
                <w:iCs/>
                <w:lang w:val="ro-RO"/>
              </w:rPr>
            </w:pPr>
            <w:r w:rsidRPr="00B66593">
              <w:rPr>
                <w:rFonts w:ascii="Times New Roman" w:hAnsi="Times New Roman"/>
                <w:b/>
                <w:i/>
                <w:iCs/>
                <w:lang w:val="ro-RO"/>
              </w:rPr>
              <w:t>Viteza de scanare, duplex @300dpi</w:t>
            </w:r>
            <w:r w:rsidRPr="00B66593">
              <w:rPr>
                <w:rFonts w:ascii="Times New Roman" w:hAnsi="Times New Roman"/>
                <w:bCs/>
                <w:i/>
                <w:iCs/>
                <w:lang w:val="ro-RO"/>
              </w:rPr>
              <w:t xml:space="preserve">-70 </w:t>
            </w:r>
            <w:proofErr w:type="spellStart"/>
            <w:r w:rsidRPr="00B66593">
              <w:rPr>
                <w:rFonts w:ascii="Times New Roman" w:hAnsi="Times New Roman"/>
                <w:bCs/>
                <w:i/>
                <w:iCs/>
                <w:lang w:val="ro-RO"/>
              </w:rPr>
              <w:t>ipm</w:t>
            </w:r>
            <w:proofErr w:type="spellEnd"/>
            <w:r w:rsidRPr="00B66593">
              <w:rPr>
                <w:rFonts w:ascii="Times New Roman" w:hAnsi="Times New Roman"/>
                <w:bCs/>
                <w:i/>
                <w:iCs/>
                <w:lang w:val="ro-RO"/>
              </w:rPr>
              <w:t xml:space="preserve"> </w:t>
            </w:r>
          </w:p>
          <w:p w14:paraId="3627BBC3" w14:textId="2D5AFD4C" w:rsidR="00C93993" w:rsidRPr="00B66593" w:rsidRDefault="00C93993" w:rsidP="002050D1">
            <w:pPr>
              <w:spacing w:after="0"/>
              <w:rPr>
                <w:rFonts w:ascii="Times New Roman" w:hAnsi="Times New Roman"/>
                <w:bCs/>
                <w:i/>
                <w:iCs/>
                <w:lang w:val="ro-RO"/>
              </w:rPr>
            </w:pPr>
            <w:r w:rsidRPr="00B66593">
              <w:rPr>
                <w:rFonts w:ascii="Times New Roman" w:hAnsi="Times New Roman"/>
                <w:b/>
                <w:i/>
                <w:iCs/>
                <w:lang w:val="ro-RO"/>
              </w:rPr>
              <w:t>Ciclu de lucru zilnic (scanări)</w:t>
            </w:r>
            <w:r w:rsidRPr="00B66593">
              <w:rPr>
                <w:rFonts w:ascii="Times New Roman" w:hAnsi="Times New Roman"/>
                <w:bCs/>
                <w:i/>
                <w:iCs/>
                <w:lang w:val="ro-RO"/>
              </w:rPr>
              <w:t xml:space="preserve">-4000 </w:t>
            </w:r>
          </w:p>
          <w:p w14:paraId="74156FE2" w14:textId="12C0DBB4" w:rsidR="00133DD2" w:rsidRPr="00B66593" w:rsidRDefault="00C93993" w:rsidP="00133DD2">
            <w:pPr>
              <w:spacing w:after="0" w:line="240" w:lineRule="auto"/>
              <w:rPr>
                <w:rFonts w:ascii="Times New Roman" w:hAnsi="Times New Roman"/>
                <w:b/>
                <w:i/>
                <w:iCs/>
                <w:lang w:val="ro-RO"/>
              </w:rPr>
            </w:pPr>
            <w:r w:rsidRPr="00B66593">
              <w:rPr>
                <w:rFonts w:ascii="Times New Roman" w:hAnsi="Times New Roman"/>
                <w:b/>
                <w:i/>
                <w:iCs/>
                <w:lang w:val="ro-RO"/>
              </w:rPr>
              <w:t>Zona de scanare maximă</w:t>
            </w:r>
            <w:r w:rsidRPr="00B66593">
              <w:rPr>
                <w:rFonts w:ascii="Times New Roman" w:hAnsi="Times New Roman"/>
                <w:bCs/>
                <w:i/>
                <w:iCs/>
                <w:lang w:val="ro-RO"/>
              </w:rPr>
              <w:t xml:space="preserve">-215,9 x 6096 mm </w:t>
            </w:r>
            <w:r w:rsidRPr="00B66593">
              <w:rPr>
                <w:rFonts w:ascii="Times New Roman" w:hAnsi="Times New Roman"/>
                <w:b/>
                <w:i/>
                <w:iCs/>
                <w:lang w:val="ro-RO"/>
              </w:rPr>
              <w:t>Capacitatea alimentatorului automat</w:t>
            </w:r>
            <w:r w:rsidRPr="00B66593">
              <w:rPr>
                <w:rFonts w:ascii="Times New Roman" w:hAnsi="Times New Roman"/>
                <w:bCs/>
                <w:i/>
                <w:iCs/>
                <w:lang w:val="ro-RO"/>
              </w:rPr>
              <w:t xml:space="preserve">-50 foi </w:t>
            </w:r>
            <w:r w:rsidRPr="00B66593">
              <w:rPr>
                <w:rFonts w:ascii="Times New Roman" w:hAnsi="Times New Roman"/>
                <w:b/>
                <w:i/>
                <w:iCs/>
                <w:lang w:val="ro-RO"/>
              </w:rPr>
              <w:t>Densitatea hârtiei compatibile</w:t>
            </w:r>
            <w:r w:rsidRPr="00B66593">
              <w:rPr>
                <w:rFonts w:ascii="Times New Roman" w:hAnsi="Times New Roman"/>
                <w:bCs/>
                <w:i/>
                <w:iCs/>
                <w:lang w:val="ro-RO"/>
              </w:rPr>
              <w:t xml:space="preserve">-27 – 413 g/m² </w:t>
            </w:r>
            <w:r w:rsidRPr="00B66593">
              <w:rPr>
                <w:rFonts w:ascii="Times New Roman" w:hAnsi="Times New Roman"/>
                <w:b/>
                <w:i/>
                <w:iCs/>
                <w:lang w:val="ro-RO"/>
              </w:rPr>
              <w:t>Conexiuni</w:t>
            </w:r>
            <w:r w:rsidRPr="00B66593">
              <w:rPr>
                <w:rFonts w:ascii="Times New Roman" w:hAnsi="Times New Roman"/>
                <w:bCs/>
                <w:i/>
                <w:iCs/>
                <w:lang w:val="ro-RO"/>
              </w:rPr>
              <w:t>-USB 3.0</w:t>
            </w:r>
            <w:r w:rsidR="00133DD2" w:rsidRPr="00B66593">
              <w:rPr>
                <w:rFonts w:ascii="Times New Roman" w:hAnsi="Times New Roman"/>
                <w:bCs/>
                <w:i/>
                <w:iCs/>
                <w:lang w:val="ro-RO"/>
              </w:rPr>
              <w:br/>
            </w:r>
            <w:r w:rsidR="00133DD2" w:rsidRPr="00B66593">
              <w:rPr>
                <w:rFonts w:ascii="Times New Roman" w:hAnsi="Times New Roman"/>
                <w:b/>
                <w:i/>
                <w:iCs/>
                <w:lang w:val="ro-RO"/>
              </w:rPr>
              <w:t xml:space="preserve"> Perioada de garanție: </w:t>
            </w:r>
            <w:r w:rsidR="00133DD2" w:rsidRPr="00B66593">
              <w:rPr>
                <w:rFonts w:ascii="Times New Roman" w:hAnsi="Times New Roman"/>
                <w:bCs/>
                <w:i/>
                <w:iCs/>
                <w:lang w:val="ro-RO"/>
              </w:rPr>
              <w:t>min. 36 de luni</w:t>
            </w:r>
          </w:p>
          <w:p w14:paraId="39BA84FF" w14:textId="77777777" w:rsidR="00133DD2" w:rsidRPr="00B66593" w:rsidRDefault="00133DD2" w:rsidP="00133DD2">
            <w:pPr>
              <w:spacing w:after="0" w:line="240" w:lineRule="auto"/>
              <w:rPr>
                <w:rFonts w:ascii="Times New Roman" w:hAnsi="Times New Roman"/>
                <w:b/>
                <w:i/>
                <w:iCs/>
                <w:lang w:val="ro-RO"/>
              </w:rPr>
            </w:pPr>
            <w:r w:rsidRPr="00B66593">
              <w:rPr>
                <w:rFonts w:ascii="Times New Roman" w:hAnsi="Times New Roman"/>
                <w:b/>
                <w:i/>
                <w:iCs/>
                <w:lang w:val="ro-RO"/>
              </w:rPr>
              <w:t xml:space="preserve">Stare: </w:t>
            </w:r>
            <w:r w:rsidRPr="00B66593">
              <w:rPr>
                <w:rFonts w:ascii="Times New Roman" w:hAnsi="Times New Roman"/>
                <w:bCs/>
                <w:i/>
                <w:iCs/>
                <w:lang w:val="ro-RO"/>
              </w:rPr>
              <w:t>Nou (nu restaurate/ non-</w:t>
            </w:r>
            <w:proofErr w:type="spellStart"/>
            <w:r w:rsidRPr="00B66593">
              <w:rPr>
                <w:rFonts w:ascii="Times New Roman" w:hAnsi="Times New Roman"/>
                <w:bCs/>
                <w:i/>
                <w:iCs/>
                <w:lang w:val="ro-RO"/>
              </w:rPr>
              <w:t>refurbished</w:t>
            </w:r>
            <w:proofErr w:type="spellEnd"/>
            <w:r w:rsidRPr="00B66593">
              <w:rPr>
                <w:rFonts w:ascii="Times New Roman" w:hAnsi="Times New Roman"/>
                <w:bCs/>
                <w:i/>
                <w:iCs/>
                <w:lang w:val="ro-RO"/>
              </w:rPr>
              <w:t xml:space="preserve"> )</w:t>
            </w:r>
          </w:p>
          <w:p w14:paraId="2B0BA2B9" w14:textId="74AFD8C2" w:rsidR="00162968" w:rsidRPr="00B66593" w:rsidRDefault="008C4D33" w:rsidP="00133DD2">
            <w:pPr>
              <w:spacing w:after="0"/>
              <w:rPr>
                <w:rFonts w:ascii="Times New Roman" w:hAnsi="Times New Roman"/>
                <w:bCs/>
                <w:lang w:val="ro-RO"/>
              </w:rPr>
            </w:pPr>
            <w:r w:rsidRPr="00B66593">
              <w:rPr>
                <w:rFonts w:ascii="Times New Roman" w:hAnsi="Times New Roman"/>
                <w:b/>
                <w:i/>
                <w:iCs/>
                <w:lang w:val="ro-RO"/>
              </w:rPr>
              <w:t>Certificare:</w:t>
            </w:r>
            <w:r w:rsidRPr="00B66593">
              <w:rPr>
                <w:rFonts w:ascii="Cambria" w:hAnsi="Cambria" w:cs="Cambria"/>
                <w:color w:val="333333"/>
                <w:sz w:val="20"/>
                <w:szCs w:val="20"/>
                <w:shd w:val="clear" w:color="auto" w:fill="FFFFFF"/>
                <w:lang w:val="ro-RO"/>
              </w:rPr>
              <w:t xml:space="preserve"> </w:t>
            </w:r>
            <w:r w:rsidRPr="00B66593">
              <w:rPr>
                <w:rFonts w:ascii="Times New Roman" w:hAnsi="Times New Roman"/>
                <w:bCs/>
                <w:i/>
                <w:iCs/>
                <w:lang w:val="ro-RO"/>
              </w:rPr>
              <w:t>În conformitate cu Hotărârea Guvernului nr. 212/2018 pentru aprobarea Regulamentului privind deșeurile de echipamente electrice și electronice (DEEE); certificare Energy Star sau echivalent.</w:t>
            </w:r>
          </w:p>
        </w:tc>
        <w:tc>
          <w:tcPr>
            <w:tcW w:w="1276" w:type="dxa"/>
            <w:vAlign w:val="center"/>
          </w:tcPr>
          <w:p w14:paraId="786E4A6D" w14:textId="3857C2C6" w:rsidR="00162968" w:rsidRPr="00B66593" w:rsidRDefault="00C93993" w:rsidP="00C93993">
            <w:pPr>
              <w:spacing w:after="0"/>
              <w:jc w:val="center"/>
              <w:rPr>
                <w:rFonts w:ascii="Times New Roman" w:hAnsi="Times New Roman"/>
                <w:bCs/>
                <w:lang w:val="ro-RO"/>
              </w:rPr>
            </w:pPr>
            <w:r w:rsidRPr="00B66593">
              <w:rPr>
                <w:rFonts w:ascii="Times New Roman" w:hAnsi="Times New Roman"/>
                <w:bCs/>
                <w:lang w:val="ro-RO"/>
              </w:rPr>
              <w:t>Buc</w:t>
            </w:r>
          </w:p>
        </w:tc>
        <w:tc>
          <w:tcPr>
            <w:tcW w:w="1275" w:type="dxa"/>
            <w:vAlign w:val="center"/>
          </w:tcPr>
          <w:p w14:paraId="1F6D0E71" w14:textId="19D801F2" w:rsidR="00162968" w:rsidRPr="00B66593" w:rsidRDefault="00C93993" w:rsidP="00C93993">
            <w:pPr>
              <w:spacing w:after="0"/>
              <w:jc w:val="center"/>
              <w:rPr>
                <w:rFonts w:ascii="Times New Roman" w:hAnsi="Times New Roman"/>
                <w:bCs/>
                <w:lang w:val="ro-RO"/>
              </w:rPr>
            </w:pPr>
            <w:r w:rsidRPr="00B66593">
              <w:rPr>
                <w:rFonts w:ascii="Times New Roman" w:hAnsi="Times New Roman"/>
                <w:bCs/>
                <w:lang w:val="ro-RO"/>
              </w:rPr>
              <w:t>1</w:t>
            </w:r>
          </w:p>
        </w:tc>
      </w:tr>
      <w:tr w:rsidR="00E15D1A" w:rsidRPr="00B66593" w14:paraId="13F487C5" w14:textId="77777777" w:rsidTr="00D11244">
        <w:trPr>
          <w:trHeight w:val="71"/>
        </w:trPr>
        <w:tc>
          <w:tcPr>
            <w:tcW w:w="10201" w:type="dxa"/>
            <w:gridSpan w:val="5"/>
            <w:vAlign w:val="center"/>
          </w:tcPr>
          <w:p w14:paraId="7221C0F6" w14:textId="0F94F1FE" w:rsidR="00E15D1A" w:rsidRPr="00B66593" w:rsidRDefault="00E15D1A" w:rsidP="00E15D1A">
            <w:pPr>
              <w:spacing w:after="0"/>
              <w:jc w:val="right"/>
              <w:rPr>
                <w:rFonts w:ascii="Times New Roman" w:hAnsi="Times New Roman"/>
                <w:bCs/>
                <w:lang w:val="ro-RO"/>
              </w:rPr>
            </w:pPr>
            <w:r w:rsidRPr="00B66593">
              <w:rPr>
                <w:rFonts w:ascii="Times New Roman" w:hAnsi="Times New Roman"/>
                <w:bCs/>
                <w:lang w:val="ro-RO"/>
              </w:rPr>
              <w:t>Estimativ fără TVA:</w:t>
            </w:r>
            <w:r w:rsidRPr="00B66593">
              <w:rPr>
                <w:rFonts w:ascii="Times New Roman" w:hAnsi="Times New Roman"/>
                <w:color w:val="000000"/>
                <w:lang w:val="ro-RO"/>
              </w:rPr>
              <w:t xml:space="preserve"> 10</w:t>
            </w:r>
            <w:r w:rsidR="00C802A1" w:rsidRPr="00B66593">
              <w:rPr>
                <w:rFonts w:ascii="Times New Roman" w:hAnsi="Times New Roman"/>
                <w:color w:val="000000"/>
                <w:lang w:val="ro-RO"/>
              </w:rPr>
              <w:t> </w:t>
            </w:r>
            <w:r w:rsidRPr="00B66593">
              <w:rPr>
                <w:rFonts w:ascii="Times New Roman" w:hAnsi="Times New Roman"/>
                <w:color w:val="000000"/>
                <w:lang w:val="ro-RO"/>
              </w:rPr>
              <w:t>000</w:t>
            </w:r>
            <w:r w:rsidR="00C802A1" w:rsidRPr="00B66593">
              <w:rPr>
                <w:rFonts w:ascii="Times New Roman" w:hAnsi="Times New Roman"/>
                <w:color w:val="000000"/>
                <w:lang w:val="ro-RO"/>
              </w:rPr>
              <w:t>,00</w:t>
            </w:r>
            <w:r w:rsidRPr="00B66593">
              <w:rPr>
                <w:rFonts w:ascii="Times New Roman" w:hAnsi="Times New Roman"/>
                <w:color w:val="000000"/>
                <w:lang w:val="ro-RO"/>
              </w:rPr>
              <w:t xml:space="preserve"> lei</w:t>
            </w:r>
          </w:p>
        </w:tc>
      </w:tr>
      <w:tr w:rsidR="006B6629" w:rsidRPr="00B66593" w14:paraId="077FB9B6" w14:textId="77777777" w:rsidTr="008C0B93">
        <w:trPr>
          <w:trHeight w:val="235"/>
        </w:trPr>
        <w:tc>
          <w:tcPr>
            <w:tcW w:w="10201" w:type="dxa"/>
            <w:gridSpan w:val="5"/>
            <w:vAlign w:val="center"/>
          </w:tcPr>
          <w:p w14:paraId="731F013F" w14:textId="12AE107E" w:rsidR="006B6629" w:rsidRPr="00B66593" w:rsidRDefault="006B6629" w:rsidP="002050D1">
            <w:pPr>
              <w:spacing w:after="0"/>
              <w:rPr>
                <w:rFonts w:ascii="Times New Roman" w:hAnsi="Times New Roman"/>
                <w:color w:val="000000"/>
                <w:lang w:val="ro-RO"/>
              </w:rPr>
            </w:pPr>
            <w:r w:rsidRPr="00B66593">
              <w:rPr>
                <w:rFonts w:ascii="Times New Roman" w:hAnsi="Times New Roman"/>
                <w:b/>
                <w:lang w:val="ro-RO"/>
              </w:rPr>
              <w:t xml:space="preserve">Lotul V: </w:t>
            </w:r>
            <w:r w:rsidRPr="00B66593">
              <w:rPr>
                <w:rFonts w:ascii="Times New Roman" w:eastAsia="Arial Unicode MS" w:hAnsi="Times New Roman"/>
                <w:lang w:val="ro-RO"/>
              </w:rPr>
              <w:t xml:space="preserve"> </w:t>
            </w:r>
            <w:r w:rsidRPr="00B66593">
              <w:rPr>
                <w:rFonts w:ascii="Times New Roman" w:eastAsia="Arial Unicode MS" w:hAnsi="Times New Roman"/>
                <w:b/>
                <w:bCs/>
                <w:lang w:val="ro-RO"/>
              </w:rPr>
              <w:t>Softuri</w:t>
            </w:r>
          </w:p>
        </w:tc>
      </w:tr>
      <w:tr w:rsidR="006B6629" w:rsidRPr="00B66593" w14:paraId="40011E5A" w14:textId="77777777" w:rsidTr="00E15D1A">
        <w:trPr>
          <w:trHeight w:val="71"/>
        </w:trPr>
        <w:tc>
          <w:tcPr>
            <w:tcW w:w="706" w:type="dxa"/>
            <w:vAlign w:val="center"/>
          </w:tcPr>
          <w:p w14:paraId="0EE4AFD2" w14:textId="1BA765CF" w:rsidR="006B6629" w:rsidRPr="00B66593" w:rsidRDefault="009238B7" w:rsidP="006B6629">
            <w:pPr>
              <w:spacing w:after="0" w:line="240" w:lineRule="auto"/>
              <w:jc w:val="center"/>
              <w:rPr>
                <w:rFonts w:ascii="Times New Roman" w:hAnsi="Times New Roman"/>
                <w:lang w:val="ro-RO"/>
              </w:rPr>
            </w:pPr>
            <w:r w:rsidRPr="00B66593">
              <w:rPr>
                <w:rFonts w:ascii="Times New Roman" w:hAnsi="Times New Roman"/>
                <w:lang w:val="ro-RO"/>
              </w:rPr>
              <w:t>5</w:t>
            </w:r>
          </w:p>
          <w:p w14:paraId="2C36F25F" w14:textId="54DD146A" w:rsidR="00CC1F4A" w:rsidRPr="00B66593" w:rsidRDefault="00CC1F4A" w:rsidP="006B6629">
            <w:pPr>
              <w:spacing w:after="0" w:line="240" w:lineRule="auto"/>
              <w:jc w:val="center"/>
              <w:rPr>
                <w:rFonts w:ascii="Times New Roman" w:hAnsi="Times New Roman"/>
                <w:lang w:val="ro-RO"/>
              </w:rPr>
            </w:pPr>
          </w:p>
        </w:tc>
        <w:tc>
          <w:tcPr>
            <w:tcW w:w="1701" w:type="dxa"/>
            <w:vAlign w:val="center"/>
          </w:tcPr>
          <w:p w14:paraId="52FCE5E6" w14:textId="77777777" w:rsidR="006B6629" w:rsidRPr="00B66593" w:rsidRDefault="006B6629" w:rsidP="006B6629">
            <w:pPr>
              <w:spacing w:after="0"/>
              <w:jc w:val="center"/>
              <w:rPr>
                <w:rFonts w:ascii="Times New Roman" w:eastAsia="Arial Unicode MS" w:hAnsi="Times New Roman"/>
                <w:lang w:val="ro-RO"/>
              </w:rPr>
            </w:pPr>
            <w:r w:rsidRPr="00B66593">
              <w:rPr>
                <w:rFonts w:ascii="Times New Roman" w:eastAsia="Arial Unicode MS" w:hAnsi="Times New Roman"/>
                <w:lang w:val="ro-RO"/>
              </w:rPr>
              <w:t>Licență pentru produs program ”Microsoft</w:t>
            </w:r>
          </w:p>
          <w:p w14:paraId="4B0C9C05" w14:textId="3726C04B" w:rsidR="006B6629" w:rsidRPr="00B66593" w:rsidRDefault="006B6629" w:rsidP="006B6629">
            <w:pPr>
              <w:spacing w:after="0"/>
              <w:jc w:val="center"/>
              <w:rPr>
                <w:rFonts w:ascii="Times New Roman" w:eastAsia="Arial Unicode MS" w:hAnsi="Times New Roman"/>
                <w:lang w:val="ro-RO"/>
              </w:rPr>
            </w:pPr>
            <w:r w:rsidRPr="00B66593">
              <w:rPr>
                <w:rFonts w:ascii="Times New Roman" w:eastAsia="Arial Unicode MS" w:hAnsi="Times New Roman"/>
                <w:lang w:val="ro-RO"/>
              </w:rPr>
              <w:t>Office 202</w:t>
            </w:r>
            <w:r w:rsidR="00162968" w:rsidRPr="00B66593">
              <w:rPr>
                <w:rFonts w:ascii="Times New Roman" w:eastAsia="Arial Unicode MS" w:hAnsi="Times New Roman"/>
                <w:lang w:val="ro-RO"/>
              </w:rPr>
              <w:t>4</w:t>
            </w:r>
          </w:p>
        </w:tc>
        <w:tc>
          <w:tcPr>
            <w:tcW w:w="5243" w:type="dxa"/>
            <w:vAlign w:val="center"/>
          </w:tcPr>
          <w:p w14:paraId="25543305" w14:textId="409471B6" w:rsidR="006B6629" w:rsidRPr="00B66593" w:rsidRDefault="006B6629" w:rsidP="006B6629">
            <w:pPr>
              <w:spacing w:after="0"/>
              <w:rPr>
                <w:rFonts w:ascii="Times New Roman" w:hAnsi="Times New Roman"/>
                <w:i/>
                <w:iCs/>
                <w:lang w:val="ro-RO"/>
              </w:rPr>
            </w:pPr>
            <w:r w:rsidRPr="00B66593">
              <w:rPr>
                <w:rFonts w:ascii="Times New Roman" w:hAnsi="Times New Roman"/>
                <w:b/>
                <w:bCs/>
                <w:i/>
                <w:iCs/>
                <w:lang w:val="ro-RO"/>
              </w:rPr>
              <w:t>Tip-</w:t>
            </w:r>
            <w:r w:rsidRPr="00B66593">
              <w:rPr>
                <w:rFonts w:ascii="Times New Roman" w:hAnsi="Times New Roman"/>
                <w:i/>
                <w:iCs/>
                <w:lang w:val="ro-RO"/>
              </w:rPr>
              <w:t>Office Pack</w:t>
            </w:r>
          </w:p>
          <w:p w14:paraId="2A36084E" w14:textId="3F32BEBB" w:rsidR="006B6629" w:rsidRPr="00B66593" w:rsidRDefault="006B6629" w:rsidP="006B6629">
            <w:pPr>
              <w:spacing w:after="0"/>
              <w:rPr>
                <w:rFonts w:ascii="Times New Roman" w:hAnsi="Times New Roman"/>
                <w:i/>
                <w:iCs/>
                <w:lang w:val="ro-RO"/>
              </w:rPr>
            </w:pPr>
            <w:r w:rsidRPr="00B66593">
              <w:rPr>
                <w:rFonts w:ascii="Times New Roman" w:hAnsi="Times New Roman"/>
                <w:b/>
                <w:bCs/>
                <w:i/>
                <w:iCs/>
                <w:lang w:val="ro-RO"/>
              </w:rPr>
              <w:t>Platformă software-</w:t>
            </w:r>
            <w:r w:rsidRPr="00B66593">
              <w:rPr>
                <w:rFonts w:ascii="Times New Roman" w:hAnsi="Times New Roman"/>
                <w:i/>
                <w:iCs/>
                <w:lang w:val="ro-RO"/>
              </w:rPr>
              <w:t>Windows</w:t>
            </w:r>
          </w:p>
          <w:p w14:paraId="75E968BB" w14:textId="5863C38E" w:rsidR="006B6629" w:rsidRPr="00B66593" w:rsidRDefault="004F701F" w:rsidP="006B6629">
            <w:pPr>
              <w:spacing w:after="0"/>
              <w:rPr>
                <w:rFonts w:ascii="Times New Roman" w:hAnsi="Times New Roman"/>
                <w:i/>
                <w:iCs/>
                <w:lang w:val="ro-RO"/>
              </w:rPr>
            </w:pPr>
            <w:r w:rsidRPr="00B66593">
              <w:rPr>
                <w:rFonts w:ascii="Times New Roman" w:hAnsi="Times New Roman"/>
                <w:b/>
                <w:bCs/>
                <w:i/>
                <w:iCs/>
                <w:lang w:val="ro-RO"/>
              </w:rPr>
              <w:t>Număr</w:t>
            </w:r>
            <w:r w:rsidR="006B6629" w:rsidRPr="00B66593">
              <w:rPr>
                <w:rFonts w:ascii="Times New Roman" w:hAnsi="Times New Roman"/>
                <w:b/>
                <w:bCs/>
                <w:i/>
                <w:iCs/>
                <w:lang w:val="ro-RO"/>
              </w:rPr>
              <w:t xml:space="preserve"> Dispozitive-</w:t>
            </w:r>
            <w:r w:rsidR="006B6629" w:rsidRPr="00B66593">
              <w:rPr>
                <w:rFonts w:ascii="Times New Roman" w:hAnsi="Times New Roman"/>
                <w:i/>
                <w:iCs/>
                <w:lang w:val="ro-RO"/>
              </w:rPr>
              <w:t xml:space="preserve">1 </w:t>
            </w:r>
            <w:r w:rsidRPr="00B66593">
              <w:rPr>
                <w:rFonts w:ascii="Times New Roman" w:hAnsi="Times New Roman"/>
                <w:i/>
                <w:iCs/>
                <w:lang w:val="ro-RO"/>
              </w:rPr>
              <w:t>Dispozitive</w:t>
            </w:r>
          </w:p>
          <w:p w14:paraId="1663CA51" w14:textId="03A03546" w:rsidR="006B6629" w:rsidRPr="00B66593" w:rsidRDefault="006B6629" w:rsidP="006B6629">
            <w:pPr>
              <w:spacing w:after="0"/>
              <w:rPr>
                <w:rFonts w:ascii="Times New Roman" w:hAnsi="Times New Roman"/>
                <w:i/>
                <w:iCs/>
                <w:lang w:val="ro-RO"/>
              </w:rPr>
            </w:pPr>
            <w:r w:rsidRPr="00B66593">
              <w:rPr>
                <w:rFonts w:ascii="Times New Roman" w:hAnsi="Times New Roman"/>
                <w:b/>
                <w:bCs/>
                <w:i/>
                <w:iCs/>
                <w:lang w:val="ro-RO"/>
              </w:rPr>
              <w:t>Limba-</w:t>
            </w:r>
            <w:r w:rsidRPr="00B66593">
              <w:rPr>
                <w:rFonts w:ascii="Times New Roman" w:hAnsi="Times New Roman"/>
                <w:i/>
                <w:iCs/>
                <w:lang w:val="ro-RO"/>
              </w:rPr>
              <w:tab/>
              <w:t>Engleza</w:t>
            </w:r>
          </w:p>
          <w:p w14:paraId="0D554CFC" w14:textId="7C347602" w:rsidR="006B6629" w:rsidRPr="00B66593" w:rsidRDefault="006B6629" w:rsidP="006B6629">
            <w:pPr>
              <w:spacing w:after="0"/>
              <w:rPr>
                <w:rFonts w:ascii="Times New Roman" w:hAnsi="Times New Roman"/>
                <w:i/>
                <w:iCs/>
                <w:lang w:val="ro-RO"/>
              </w:rPr>
            </w:pPr>
            <w:r w:rsidRPr="00B66593">
              <w:rPr>
                <w:rFonts w:ascii="Times New Roman" w:hAnsi="Times New Roman"/>
                <w:b/>
                <w:bCs/>
                <w:i/>
                <w:iCs/>
                <w:lang w:val="ro-RO"/>
              </w:rPr>
              <w:t>Varianta de comercializare-</w:t>
            </w:r>
            <w:proofErr w:type="spellStart"/>
            <w:r w:rsidRPr="00B66593">
              <w:rPr>
                <w:rFonts w:ascii="Times New Roman" w:hAnsi="Times New Roman"/>
                <w:i/>
                <w:iCs/>
                <w:lang w:val="ro-RO"/>
              </w:rPr>
              <w:t>Boxed</w:t>
            </w:r>
            <w:proofErr w:type="spellEnd"/>
            <w:r w:rsidRPr="00B66593">
              <w:rPr>
                <w:rFonts w:ascii="Times New Roman" w:hAnsi="Times New Roman"/>
                <w:i/>
                <w:iCs/>
                <w:lang w:val="ro-RO"/>
              </w:rPr>
              <w:t xml:space="preserve"> product</w:t>
            </w:r>
          </w:p>
          <w:p w14:paraId="1C7724EF" w14:textId="4DF9B8A9" w:rsidR="006B6629" w:rsidRPr="00B66593" w:rsidRDefault="006B6629" w:rsidP="006B6629">
            <w:pPr>
              <w:spacing w:after="0"/>
              <w:rPr>
                <w:rFonts w:ascii="Times New Roman" w:hAnsi="Times New Roman"/>
                <w:i/>
                <w:iCs/>
                <w:lang w:val="ro-RO"/>
              </w:rPr>
            </w:pPr>
            <w:r w:rsidRPr="00B66593">
              <w:rPr>
                <w:rFonts w:ascii="Times New Roman" w:hAnsi="Times New Roman"/>
                <w:b/>
                <w:bCs/>
                <w:i/>
                <w:iCs/>
                <w:lang w:val="ro-RO"/>
              </w:rPr>
              <w:t>Tip Licență-</w:t>
            </w:r>
            <w:r w:rsidRPr="00B66593">
              <w:rPr>
                <w:rFonts w:ascii="Times New Roman" w:hAnsi="Times New Roman"/>
                <w:i/>
                <w:iCs/>
                <w:lang w:val="ro-RO"/>
              </w:rPr>
              <w:t>Nou</w:t>
            </w:r>
            <w:r w:rsidR="004F701F" w:rsidRPr="00B66593">
              <w:rPr>
                <w:rFonts w:ascii="Times New Roman" w:hAnsi="Times New Roman"/>
                <w:i/>
                <w:iCs/>
                <w:lang w:val="ro-RO"/>
              </w:rPr>
              <w:t>ă</w:t>
            </w:r>
          </w:p>
          <w:p w14:paraId="21D09FF2" w14:textId="2E6B6E09" w:rsidR="006B6629" w:rsidRPr="00B66593" w:rsidRDefault="006B6629" w:rsidP="006B6629">
            <w:pPr>
              <w:spacing w:after="0"/>
              <w:rPr>
                <w:rFonts w:ascii="Times New Roman" w:hAnsi="Times New Roman"/>
                <w:i/>
                <w:iCs/>
                <w:lang w:val="ro-RO"/>
              </w:rPr>
            </w:pPr>
            <w:r w:rsidRPr="00B66593">
              <w:rPr>
                <w:rFonts w:ascii="Times New Roman" w:hAnsi="Times New Roman"/>
                <w:b/>
                <w:bCs/>
                <w:i/>
                <w:iCs/>
                <w:lang w:val="ro-RO"/>
              </w:rPr>
              <w:t>Valabilitate-</w:t>
            </w:r>
            <w:proofErr w:type="spellStart"/>
            <w:r w:rsidRPr="00B66593">
              <w:rPr>
                <w:rFonts w:ascii="Times New Roman" w:hAnsi="Times New Roman"/>
                <w:i/>
                <w:iCs/>
                <w:lang w:val="ro-RO"/>
              </w:rPr>
              <w:t>Perpetual</w:t>
            </w:r>
            <w:proofErr w:type="spellEnd"/>
          </w:p>
          <w:p w14:paraId="2A24ADC1" w14:textId="77777777" w:rsidR="006B6629" w:rsidRPr="00B66593" w:rsidRDefault="006B6629" w:rsidP="006B6629">
            <w:pPr>
              <w:spacing w:after="0"/>
              <w:rPr>
                <w:rFonts w:ascii="Times New Roman" w:hAnsi="Times New Roman"/>
                <w:i/>
                <w:iCs/>
                <w:lang w:val="ro-RO"/>
              </w:rPr>
            </w:pPr>
            <w:r w:rsidRPr="00B66593">
              <w:rPr>
                <w:rFonts w:ascii="Times New Roman" w:hAnsi="Times New Roman"/>
                <w:b/>
                <w:bCs/>
                <w:i/>
                <w:iCs/>
                <w:lang w:val="ro-RO"/>
              </w:rPr>
              <w:t>Pachet Aplicații</w:t>
            </w:r>
            <w:r w:rsidRPr="00B66593">
              <w:rPr>
                <w:rFonts w:ascii="Times New Roman" w:hAnsi="Times New Roman"/>
                <w:i/>
                <w:iCs/>
                <w:lang w:val="ro-RO"/>
              </w:rPr>
              <w:t>-</w:t>
            </w:r>
            <w:proofErr w:type="spellStart"/>
            <w:r w:rsidRPr="00B66593">
              <w:rPr>
                <w:rFonts w:ascii="Times New Roman" w:hAnsi="Times New Roman"/>
                <w:i/>
                <w:iCs/>
                <w:lang w:val="ro-RO"/>
              </w:rPr>
              <w:t>Word.Excel,Outlook,PowerPoint</w:t>
            </w:r>
            <w:proofErr w:type="spellEnd"/>
          </w:p>
          <w:p w14:paraId="3DCA4222" w14:textId="53C9A6CF" w:rsidR="003E6418" w:rsidRPr="00B66593" w:rsidRDefault="003E6418" w:rsidP="006B6629">
            <w:pPr>
              <w:spacing w:after="0"/>
              <w:rPr>
                <w:rFonts w:ascii="Times New Roman" w:hAnsi="Times New Roman"/>
                <w:lang w:val="ro-RO"/>
              </w:rPr>
            </w:pPr>
          </w:p>
        </w:tc>
        <w:tc>
          <w:tcPr>
            <w:tcW w:w="1276" w:type="dxa"/>
            <w:vAlign w:val="center"/>
          </w:tcPr>
          <w:p w14:paraId="1357F5C9" w14:textId="77777777" w:rsidR="006B6629" w:rsidRPr="00B66593" w:rsidRDefault="006B6629" w:rsidP="006B6629">
            <w:pPr>
              <w:jc w:val="center"/>
              <w:rPr>
                <w:rFonts w:ascii="Times New Roman" w:hAnsi="Times New Roman"/>
                <w:lang w:val="ro-RO"/>
              </w:rPr>
            </w:pPr>
            <w:r w:rsidRPr="00B66593">
              <w:rPr>
                <w:rFonts w:ascii="Times New Roman" w:hAnsi="Times New Roman"/>
                <w:lang w:val="ro-RO"/>
              </w:rPr>
              <w:t>Buc.</w:t>
            </w:r>
          </w:p>
        </w:tc>
        <w:tc>
          <w:tcPr>
            <w:tcW w:w="1275" w:type="dxa"/>
            <w:vAlign w:val="center"/>
          </w:tcPr>
          <w:p w14:paraId="307CD4EC" w14:textId="19A561B9" w:rsidR="006B6629" w:rsidRPr="00B66593" w:rsidRDefault="00973C96" w:rsidP="006B6629">
            <w:pPr>
              <w:jc w:val="center"/>
              <w:rPr>
                <w:rFonts w:ascii="Times New Roman" w:hAnsi="Times New Roman"/>
                <w:color w:val="000000"/>
                <w:lang w:val="ro-RO"/>
              </w:rPr>
            </w:pPr>
            <w:r w:rsidRPr="00B66593">
              <w:rPr>
                <w:rFonts w:ascii="Times New Roman" w:hAnsi="Times New Roman"/>
                <w:color w:val="000000"/>
                <w:lang w:val="ro-RO"/>
              </w:rPr>
              <w:t>40</w:t>
            </w:r>
          </w:p>
        </w:tc>
      </w:tr>
      <w:tr w:rsidR="00002C73" w:rsidRPr="00B66593" w14:paraId="22B3B84D" w14:textId="77777777" w:rsidTr="00C20653">
        <w:trPr>
          <w:trHeight w:val="71"/>
        </w:trPr>
        <w:tc>
          <w:tcPr>
            <w:tcW w:w="10201" w:type="dxa"/>
            <w:gridSpan w:val="5"/>
            <w:vAlign w:val="center"/>
          </w:tcPr>
          <w:p w14:paraId="0C57E332" w14:textId="1214E9B0" w:rsidR="00002C73" w:rsidRPr="00B66593" w:rsidRDefault="00002C73" w:rsidP="008317D2">
            <w:pPr>
              <w:spacing w:after="0"/>
              <w:jc w:val="right"/>
              <w:rPr>
                <w:rFonts w:ascii="Times New Roman" w:hAnsi="Times New Roman"/>
                <w:color w:val="000000"/>
                <w:lang w:val="ro-RO"/>
              </w:rPr>
            </w:pPr>
            <w:r w:rsidRPr="00B66593">
              <w:rPr>
                <w:rFonts w:ascii="Times New Roman" w:hAnsi="Times New Roman"/>
                <w:bCs/>
                <w:lang w:val="ro-RO"/>
              </w:rPr>
              <w:t>Estimativ fără TVA:</w:t>
            </w:r>
            <w:r w:rsidRPr="00B66593">
              <w:rPr>
                <w:rFonts w:ascii="Times New Roman" w:hAnsi="Times New Roman"/>
                <w:color w:val="000000"/>
                <w:lang w:val="ro-RO"/>
              </w:rPr>
              <w:t xml:space="preserve">  197 000,00 lei</w:t>
            </w:r>
          </w:p>
        </w:tc>
      </w:tr>
      <w:tr w:rsidR="00002C73" w:rsidRPr="00B66593" w14:paraId="1428F190" w14:textId="77777777" w:rsidTr="008317D2">
        <w:trPr>
          <w:trHeight w:val="549"/>
        </w:trPr>
        <w:tc>
          <w:tcPr>
            <w:tcW w:w="10201" w:type="dxa"/>
            <w:gridSpan w:val="5"/>
            <w:vAlign w:val="center"/>
          </w:tcPr>
          <w:p w14:paraId="1D81B5D2" w14:textId="6450B667" w:rsidR="00002C73" w:rsidRPr="00B66593" w:rsidRDefault="00002C73" w:rsidP="008317D2">
            <w:pPr>
              <w:spacing w:after="0"/>
              <w:rPr>
                <w:rFonts w:ascii="Times New Roman" w:hAnsi="Times New Roman"/>
                <w:color w:val="000000"/>
                <w:lang w:val="ro-RO"/>
              </w:rPr>
            </w:pPr>
            <w:r w:rsidRPr="00B66593">
              <w:rPr>
                <w:rFonts w:ascii="Times New Roman" w:hAnsi="Times New Roman"/>
                <w:b/>
                <w:lang w:val="ro-RO"/>
              </w:rPr>
              <w:t xml:space="preserve">Lotul VI: </w:t>
            </w:r>
            <w:r w:rsidRPr="00B66593">
              <w:rPr>
                <w:rFonts w:ascii="Times New Roman" w:eastAsia="Arial Unicode MS" w:hAnsi="Times New Roman"/>
                <w:lang w:val="ro-RO"/>
              </w:rPr>
              <w:t xml:space="preserve"> </w:t>
            </w:r>
            <w:r w:rsidR="007242CE" w:rsidRPr="00B66593">
              <w:rPr>
                <w:rFonts w:ascii="Times New Roman" w:hAnsi="Times New Roman"/>
                <w:sz w:val="24"/>
                <w:szCs w:val="24"/>
                <w:lang w:val="ro-RO"/>
              </w:rPr>
              <w:t xml:space="preserve"> </w:t>
            </w:r>
            <w:r w:rsidR="007242CE" w:rsidRPr="00B66593">
              <w:rPr>
                <w:rFonts w:ascii="Times New Roman" w:eastAsia="Arial Unicode MS" w:hAnsi="Times New Roman"/>
                <w:b/>
                <w:bCs/>
                <w:lang w:val="ro-RO"/>
              </w:rPr>
              <w:t>Soluția software destinată protecției, prevenirii, detectării și răspunsului la incidente de securitate cibernetică</w:t>
            </w:r>
          </w:p>
        </w:tc>
      </w:tr>
      <w:tr w:rsidR="00002C73" w:rsidRPr="00B66593" w14:paraId="2F7E3890" w14:textId="77777777" w:rsidTr="00E15D1A">
        <w:trPr>
          <w:trHeight w:val="71"/>
        </w:trPr>
        <w:tc>
          <w:tcPr>
            <w:tcW w:w="706" w:type="dxa"/>
            <w:vAlign w:val="center"/>
          </w:tcPr>
          <w:p w14:paraId="1AC6453A" w14:textId="279DE5A7" w:rsidR="00002C73" w:rsidRPr="00B66593" w:rsidRDefault="007242CE" w:rsidP="006B6629">
            <w:pPr>
              <w:spacing w:after="0" w:line="240" w:lineRule="auto"/>
              <w:jc w:val="center"/>
              <w:rPr>
                <w:rFonts w:ascii="Times New Roman" w:hAnsi="Times New Roman"/>
                <w:lang w:val="ro-RO"/>
              </w:rPr>
            </w:pPr>
            <w:r w:rsidRPr="00B66593">
              <w:rPr>
                <w:rFonts w:ascii="Times New Roman" w:hAnsi="Times New Roman"/>
                <w:lang w:val="ro-RO"/>
              </w:rPr>
              <w:t>6</w:t>
            </w:r>
          </w:p>
        </w:tc>
        <w:tc>
          <w:tcPr>
            <w:tcW w:w="1701" w:type="dxa"/>
            <w:vAlign w:val="center"/>
          </w:tcPr>
          <w:p w14:paraId="435A7000" w14:textId="56383CC6" w:rsidR="00002C73" w:rsidRPr="00B66593" w:rsidRDefault="007242CE" w:rsidP="006B6629">
            <w:pPr>
              <w:spacing w:after="0"/>
              <w:jc w:val="center"/>
              <w:rPr>
                <w:rFonts w:ascii="Times New Roman" w:eastAsia="Arial Unicode MS" w:hAnsi="Times New Roman"/>
                <w:lang w:val="ro-RO"/>
              </w:rPr>
            </w:pPr>
            <w:r w:rsidRPr="00B66593">
              <w:rPr>
                <w:rFonts w:ascii="Times New Roman" w:eastAsia="Arial Unicode MS" w:hAnsi="Times New Roman"/>
                <w:lang w:val="ro-RO"/>
              </w:rPr>
              <w:t xml:space="preserve">Soluția software destinată protecției, prevenirii, detectării și răspunsului la incidente de </w:t>
            </w:r>
            <w:r w:rsidRPr="00B66593">
              <w:rPr>
                <w:rFonts w:ascii="Times New Roman" w:eastAsia="Arial Unicode MS" w:hAnsi="Times New Roman"/>
                <w:lang w:val="ro-RO"/>
              </w:rPr>
              <w:lastRenderedPageBreak/>
              <w:t>securitate cibernetică</w:t>
            </w:r>
          </w:p>
        </w:tc>
        <w:tc>
          <w:tcPr>
            <w:tcW w:w="5243" w:type="dxa"/>
            <w:vAlign w:val="center"/>
          </w:tcPr>
          <w:p w14:paraId="7F879719" w14:textId="6B1AAE91" w:rsidR="00002C73" w:rsidRPr="00B66593" w:rsidRDefault="00B66593" w:rsidP="006B6629">
            <w:pPr>
              <w:spacing w:after="0"/>
              <w:rPr>
                <w:rFonts w:ascii="Times New Roman" w:hAnsi="Times New Roman"/>
                <w:b/>
                <w:bCs/>
                <w:i/>
                <w:iCs/>
                <w:lang w:val="ro-RO"/>
              </w:rPr>
            </w:pPr>
            <w:r w:rsidRPr="00B66593">
              <w:rPr>
                <w:rFonts w:ascii="Times New Roman" w:hAnsi="Times New Roman"/>
                <w:b/>
                <w:bCs/>
                <w:i/>
                <w:iCs/>
                <w:lang w:val="ro-RO"/>
              </w:rPr>
              <w:lastRenderedPageBreak/>
              <w:t xml:space="preserve">Vezi Anexa 1 </w:t>
            </w:r>
            <w:r w:rsidRPr="00B66593">
              <w:rPr>
                <w:rFonts w:ascii="Times New Roman" w:hAnsi="Times New Roman"/>
                <w:b/>
                <w:bCs/>
                <w:sz w:val="24"/>
                <w:szCs w:val="24"/>
                <w:lang w:val="ro-RO"/>
              </w:rPr>
              <w:t xml:space="preserve"> CERINȚE TEHNICE MINIME</w:t>
            </w:r>
            <w:r w:rsidR="001C3C70">
              <w:rPr>
                <w:rFonts w:ascii="Times New Roman" w:hAnsi="Times New Roman"/>
                <w:b/>
                <w:bCs/>
                <w:sz w:val="24"/>
                <w:szCs w:val="24"/>
                <w:lang w:val="ro-RO"/>
              </w:rPr>
              <w:t xml:space="preserve"> </w:t>
            </w:r>
            <w:r w:rsidR="001C3C70" w:rsidRPr="00B66593">
              <w:rPr>
                <w:rFonts w:ascii="Times New Roman" w:hAnsi="Times New Roman"/>
                <w:sz w:val="24"/>
                <w:szCs w:val="24"/>
                <w:lang w:val="ro-RO"/>
              </w:rPr>
              <w:t xml:space="preserve"> privind soluția software destinată protecției, prevenirii, detectării și răspunsului la incidente de securitate cibernetică</w:t>
            </w:r>
          </w:p>
        </w:tc>
        <w:tc>
          <w:tcPr>
            <w:tcW w:w="1276" w:type="dxa"/>
            <w:vAlign w:val="center"/>
          </w:tcPr>
          <w:p w14:paraId="0FBC97E4" w14:textId="1CAE2EBA" w:rsidR="00002C73" w:rsidRPr="00B66593" w:rsidRDefault="007242CE" w:rsidP="006B6629">
            <w:pPr>
              <w:jc w:val="center"/>
              <w:rPr>
                <w:rFonts w:ascii="Times New Roman" w:hAnsi="Times New Roman"/>
                <w:lang w:val="ro-RO"/>
              </w:rPr>
            </w:pPr>
            <w:r w:rsidRPr="00B66593">
              <w:rPr>
                <w:rFonts w:ascii="Times New Roman" w:hAnsi="Times New Roman"/>
                <w:lang w:val="ro-RO"/>
              </w:rPr>
              <w:t xml:space="preserve">Buc. </w:t>
            </w:r>
          </w:p>
        </w:tc>
        <w:tc>
          <w:tcPr>
            <w:tcW w:w="1275" w:type="dxa"/>
            <w:vAlign w:val="center"/>
          </w:tcPr>
          <w:p w14:paraId="511BB867" w14:textId="45D1B8D0" w:rsidR="00002C73" w:rsidRPr="00B66593" w:rsidRDefault="007242CE" w:rsidP="006B6629">
            <w:pPr>
              <w:jc w:val="center"/>
              <w:rPr>
                <w:rFonts w:ascii="Times New Roman" w:hAnsi="Times New Roman"/>
                <w:color w:val="000000"/>
                <w:lang w:val="ro-RO"/>
              </w:rPr>
            </w:pPr>
            <w:r w:rsidRPr="00B66593">
              <w:rPr>
                <w:rFonts w:ascii="Times New Roman" w:hAnsi="Times New Roman"/>
                <w:color w:val="000000"/>
                <w:lang w:val="ro-RO"/>
              </w:rPr>
              <w:t>200</w:t>
            </w:r>
          </w:p>
        </w:tc>
      </w:tr>
      <w:tr w:rsidR="00061F0C" w:rsidRPr="00B66593" w14:paraId="4675F345" w14:textId="77777777" w:rsidTr="000950BB">
        <w:trPr>
          <w:trHeight w:val="71"/>
        </w:trPr>
        <w:tc>
          <w:tcPr>
            <w:tcW w:w="10201" w:type="dxa"/>
            <w:gridSpan w:val="5"/>
            <w:vAlign w:val="center"/>
          </w:tcPr>
          <w:p w14:paraId="0C056810" w14:textId="61C068AA" w:rsidR="00061F0C" w:rsidRPr="00B66593" w:rsidRDefault="00061F0C" w:rsidP="008317D2">
            <w:pPr>
              <w:spacing w:after="0"/>
              <w:jc w:val="right"/>
              <w:rPr>
                <w:rFonts w:ascii="Times New Roman" w:hAnsi="Times New Roman"/>
                <w:color w:val="000000"/>
                <w:lang w:val="ro-RO"/>
              </w:rPr>
            </w:pPr>
            <w:r w:rsidRPr="00B66593">
              <w:rPr>
                <w:rFonts w:ascii="Times New Roman" w:hAnsi="Times New Roman"/>
                <w:bCs/>
                <w:lang w:val="ro-RO"/>
              </w:rPr>
              <w:t>Estimativ fără TVA:</w:t>
            </w:r>
            <w:r w:rsidRPr="00B66593">
              <w:rPr>
                <w:rFonts w:ascii="Times New Roman" w:hAnsi="Times New Roman"/>
                <w:color w:val="000000"/>
                <w:lang w:val="ro-RO"/>
              </w:rPr>
              <w:t xml:space="preserve">  </w:t>
            </w:r>
            <w:r w:rsidR="00B66593" w:rsidRPr="00B66593">
              <w:rPr>
                <w:rFonts w:ascii="Times New Roman" w:hAnsi="Times New Roman"/>
                <w:color w:val="000000"/>
                <w:lang w:val="ro-RO"/>
              </w:rPr>
              <w:t>70</w:t>
            </w:r>
            <w:r w:rsidRPr="00B66593">
              <w:rPr>
                <w:rFonts w:ascii="Times New Roman" w:hAnsi="Times New Roman"/>
                <w:color w:val="000000"/>
                <w:lang w:val="ro-RO"/>
              </w:rPr>
              <w:t> 000,00 lei</w:t>
            </w:r>
          </w:p>
        </w:tc>
      </w:tr>
      <w:tr w:rsidR="00061F0C" w:rsidRPr="00B66593" w14:paraId="6C568F50" w14:textId="77777777" w:rsidTr="002E5D2A">
        <w:trPr>
          <w:trHeight w:val="71"/>
        </w:trPr>
        <w:tc>
          <w:tcPr>
            <w:tcW w:w="10201" w:type="dxa"/>
            <w:gridSpan w:val="5"/>
            <w:vAlign w:val="center"/>
          </w:tcPr>
          <w:p w14:paraId="3D6BD1A6" w14:textId="438734AC" w:rsidR="00061F0C" w:rsidRPr="00B66593" w:rsidRDefault="00061F0C" w:rsidP="008317D2">
            <w:pPr>
              <w:spacing w:after="0"/>
              <w:rPr>
                <w:rFonts w:ascii="Times New Roman" w:hAnsi="Times New Roman"/>
                <w:color w:val="000000"/>
                <w:lang w:val="ro-RO"/>
              </w:rPr>
            </w:pPr>
            <w:r w:rsidRPr="00B66593">
              <w:rPr>
                <w:rFonts w:ascii="Times New Roman" w:hAnsi="Times New Roman"/>
                <w:b/>
                <w:lang w:val="ro-RO"/>
              </w:rPr>
              <w:t>Lotul VI</w:t>
            </w:r>
            <w:r w:rsidR="00002C73" w:rsidRPr="00B66593">
              <w:rPr>
                <w:rFonts w:ascii="Times New Roman" w:hAnsi="Times New Roman"/>
                <w:b/>
                <w:lang w:val="ro-RO"/>
              </w:rPr>
              <w:t>I</w:t>
            </w:r>
            <w:r w:rsidRPr="00B66593">
              <w:rPr>
                <w:rFonts w:ascii="Times New Roman" w:hAnsi="Times New Roman"/>
                <w:b/>
                <w:lang w:val="ro-RO"/>
              </w:rPr>
              <w:t xml:space="preserve">: </w:t>
            </w:r>
            <w:r w:rsidRPr="00B66593">
              <w:rPr>
                <w:rFonts w:ascii="Times New Roman" w:eastAsia="Arial Unicode MS" w:hAnsi="Times New Roman"/>
                <w:lang w:val="ro-RO"/>
              </w:rPr>
              <w:t xml:space="preserve"> </w:t>
            </w:r>
            <w:r w:rsidRPr="00B66593">
              <w:rPr>
                <w:rFonts w:ascii="Times New Roman" w:eastAsia="Arial Unicode MS" w:hAnsi="Times New Roman"/>
                <w:b/>
                <w:bCs/>
                <w:lang w:val="ro-RO"/>
              </w:rPr>
              <w:t>Periferice</w:t>
            </w:r>
          </w:p>
        </w:tc>
      </w:tr>
      <w:tr w:rsidR="00061F0C" w:rsidRPr="00B66593" w14:paraId="66A63957" w14:textId="77777777" w:rsidTr="00E15D1A">
        <w:trPr>
          <w:trHeight w:val="71"/>
        </w:trPr>
        <w:tc>
          <w:tcPr>
            <w:tcW w:w="706" w:type="dxa"/>
            <w:vAlign w:val="center"/>
          </w:tcPr>
          <w:p w14:paraId="32401EE7" w14:textId="43E14CE3" w:rsidR="00061F0C" w:rsidRPr="00B66593" w:rsidRDefault="00002C73" w:rsidP="006B6629">
            <w:pPr>
              <w:spacing w:after="0" w:line="240" w:lineRule="auto"/>
              <w:jc w:val="center"/>
              <w:rPr>
                <w:rFonts w:ascii="Times New Roman" w:hAnsi="Times New Roman"/>
                <w:lang w:val="ro-RO"/>
              </w:rPr>
            </w:pPr>
            <w:r w:rsidRPr="00B66593">
              <w:rPr>
                <w:rFonts w:ascii="Times New Roman" w:hAnsi="Times New Roman"/>
                <w:lang w:val="ro-RO"/>
              </w:rPr>
              <w:t>7</w:t>
            </w:r>
            <w:r w:rsidR="00612841">
              <w:rPr>
                <w:rFonts w:ascii="Times New Roman" w:hAnsi="Times New Roman"/>
                <w:lang w:val="ro-RO"/>
              </w:rPr>
              <w:t>.</w:t>
            </w:r>
            <w:r w:rsidR="00A341E0" w:rsidRPr="00B66593">
              <w:rPr>
                <w:rFonts w:ascii="Times New Roman" w:hAnsi="Times New Roman"/>
                <w:lang w:val="ro-RO"/>
              </w:rPr>
              <w:t>1</w:t>
            </w:r>
          </w:p>
        </w:tc>
        <w:tc>
          <w:tcPr>
            <w:tcW w:w="1701" w:type="dxa"/>
            <w:vAlign w:val="center"/>
          </w:tcPr>
          <w:p w14:paraId="60EE5D9B" w14:textId="3FE55624" w:rsidR="00061F0C" w:rsidRPr="00B66593" w:rsidRDefault="00061F0C" w:rsidP="00A341E0">
            <w:pPr>
              <w:spacing w:after="0"/>
              <w:rPr>
                <w:rFonts w:ascii="Times New Roman" w:eastAsia="Arial Unicode MS" w:hAnsi="Times New Roman"/>
                <w:lang w:val="ro-RO"/>
              </w:rPr>
            </w:pPr>
            <w:r w:rsidRPr="00B66593">
              <w:rPr>
                <w:rFonts w:ascii="Times New Roman" w:hAnsi="Times New Roman"/>
                <w:b/>
                <w:i/>
                <w:iCs/>
                <w:lang w:val="ro-RO"/>
              </w:rPr>
              <w:t>Tastieră +Mouse</w:t>
            </w:r>
          </w:p>
        </w:tc>
        <w:tc>
          <w:tcPr>
            <w:tcW w:w="5243" w:type="dxa"/>
            <w:vAlign w:val="center"/>
          </w:tcPr>
          <w:p w14:paraId="3389ED68" w14:textId="6C9407F6" w:rsidR="00061F0C" w:rsidRPr="00B66593" w:rsidRDefault="00061F0C" w:rsidP="006B6629">
            <w:pPr>
              <w:spacing w:after="0"/>
              <w:rPr>
                <w:rFonts w:ascii="Times New Roman" w:hAnsi="Times New Roman"/>
                <w:b/>
                <w:bCs/>
                <w:i/>
                <w:iCs/>
                <w:lang w:val="ro-RO"/>
              </w:rPr>
            </w:pPr>
            <w:r w:rsidRPr="00B66593">
              <w:rPr>
                <w:rFonts w:ascii="Times New Roman" w:hAnsi="Times New Roman"/>
                <w:bCs/>
                <w:i/>
                <w:iCs/>
                <w:lang w:val="ro-RO"/>
              </w:rPr>
              <w:t xml:space="preserve">QWERTY </w:t>
            </w:r>
            <w:proofErr w:type="spellStart"/>
            <w:r w:rsidRPr="00B66593">
              <w:rPr>
                <w:rFonts w:ascii="Times New Roman" w:hAnsi="Times New Roman"/>
                <w:bCs/>
                <w:i/>
                <w:iCs/>
                <w:lang w:val="ro-RO"/>
              </w:rPr>
              <w:t>eng</w:t>
            </w:r>
            <w:proofErr w:type="spellEnd"/>
            <w:r w:rsidRPr="00B66593">
              <w:rPr>
                <w:rFonts w:ascii="Times New Roman" w:hAnsi="Times New Roman"/>
                <w:bCs/>
                <w:i/>
                <w:iCs/>
                <w:lang w:val="ro-RO"/>
              </w:rPr>
              <w:t>/</w:t>
            </w:r>
            <w:proofErr w:type="spellStart"/>
            <w:r w:rsidRPr="00B66593">
              <w:rPr>
                <w:rFonts w:ascii="Times New Roman" w:hAnsi="Times New Roman"/>
                <w:bCs/>
                <w:i/>
                <w:iCs/>
                <w:lang w:val="ro-RO"/>
              </w:rPr>
              <w:t>ro</w:t>
            </w:r>
            <w:proofErr w:type="spellEnd"/>
            <w:r w:rsidRPr="00B66593">
              <w:rPr>
                <w:rFonts w:ascii="Times New Roman" w:hAnsi="Times New Roman"/>
                <w:bCs/>
                <w:i/>
                <w:iCs/>
                <w:lang w:val="ro-RO"/>
              </w:rPr>
              <w:t>/</w:t>
            </w:r>
            <w:proofErr w:type="spellStart"/>
            <w:r w:rsidRPr="00B66593">
              <w:rPr>
                <w:rFonts w:ascii="Times New Roman" w:hAnsi="Times New Roman"/>
                <w:bCs/>
                <w:i/>
                <w:iCs/>
                <w:lang w:val="ro-RO"/>
              </w:rPr>
              <w:t>ru</w:t>
            </w:r>
            <w:proofErr w:type="spellEnd"/>
            <w:r w:rsidRPr="00B66593">
              <w:rPr>
                <w:rFonts w:ascii="Times New Roman" w:hAnsi="Times New Roman"/>
                <w:bCs/>
                <w:i/>
                <w:iCs/>
                <w:lang w:val="ro-RO"/>
              </w:rPr>
              <w:t>,  Fără fir, Negru | Gri, Sursă de alimentare: Baterie (inclusă)</w:t>
            </w:r>
          </w:p>
        </w:tc>
        <w:tc>
          <w:tcPr>
            <w:tcW w:w="1276" w:type="dxa"/>
            <w:vAlign w:val="center"/>
          </w:tcPr>
          <w:p w14:paraId="4D65906A" w14:textId="0C0A6229" w:rsidR="00061F0C" w:rsidRPr="00B66593" w:rsidRDefault="00061F0C" w:rsidP="006B6629">
            <w:pPr>
              <w:jc w:val="center"/>
              <w:rPr>
                <w:rFonts w:ascii="Times New Roman" w:hAnsi="Times New Roman"/>
                <w:lang w:val="ro-RO"/>
              </w:rPr>
            </w:pPr>
            <w:r w:rsidRPr="00B66593">
              <w:rPr>
                <w:rFonts w:ascii="Times New Roman" w:hAnsi="Times New Roman"/>
                <w:lang w:val="ro-RO"/>
              </w:rPr>
              <w:t xml:space="preserve">Buc. </w:t>
            </w:r>
          </w:p>
        </w:tc>
        <w:tc>
          <w:tcPr>
            <w:tcW w:w="1275" w:type="dxa"/>
            <w:vAlign w:val="center"/>
          </w:tcPr>
          <w:p w14:paraId="4C61FFFC" w14:textId="34E19F1F" w:rsidR="00061F0C" w:rsidRPr="00B66593" w:rsidRDefault="007E1058" w:rsidP="006B6629">
            <w:pPr>
              <w:jc w:val="center"/>
              <w:rPr>
                <w:rFonts w:ascii="Times New Roman" w:hAnsi="Times New Roman"/>
                <w:color w:val="000000"/>
                <w:lang w:val="ro-RO"/>
              </w:rPr>
            </w:pPr>
            <w:r w:rsidRPr="00B66593">
              <w:rPr>
                <w:rFonts w:ascii="Times New Roman" w:hAnsi="Times New Roman"/>
                <w:color w:val="000000"/>
                <w:lang w:val="ro-RO"/>
              </w:rPr>
              <w:t>10</w:t>
            </w:r>
          </w:p>
        </w:tc>
      </w:tr>
      <w:tr w:rsidR="00061F0C" w:rsidRPr="00B66593" w14:paraId="4A970C23" w14:textId="77777777" w:rsidTr="00E15D1A">
        <w:trPr>
          <w:trHeight w:val="71"/>
        </w:trPr>
        <w:tc>
          <w:tcPr>
            <w:tcW w:w="706" w:type="dxa"/>
            <w:vAlign w:val="center"/>
          </w:tcPr>
          <w:p w14:paraId="2328037F" w14:textId="39F7C48B" w:rsidR="00061F0C" w:rsidRPr="00B66593" w:rsidRDefault="00002C73" w:rsidP="006B6629">
            <w:pPr>
              <w:spacing w:after="0" w:line="240" w:lineRule="auto"/>
              <w:jc w:val="center"/>
              <w:rPr>
                <w:rFonts w:ascii="Times New Roman" w:hAnsi="Times New Roman"/>
                <w:lang w:val="ro-RO"/>
              </w:rPr>
            </w:pPr>
            <w:r w:rsidRPr="00B66593">
              <w:rPr>
                <w:rFonts w:ascii="Times New Roman" w:hAnsi="Times New Roman"/>
                <w:lang w:val="ro-RO"/>
              </w:rPr>
              <w:t>7</w:t>
            </w:r>
            <w:r w:rsidR="00612841">
              <w:rPr>
                <w:rFonts w:ascii="Times New Roman" w:hAnsi="Times New Roman"/>
                <w:lang w:val="ro-RO"/>
              </w:rPr>
              <w:t>.</w:t>
            </w:r>
            <w:r w:rsidR="00A341E0" w:rsidRPr="00B66593">
              <w:rPr>
                <w:rFonts w:ascii="Times New Roman" w:hAnsi="Times New Roman"/>
                <w:lang w:val="ro-RO"/>
              </w:rPr>
              <w:t>2</w:t>
            </w:r>
          </w:p>
        </w:tc>
        <w:tc>
          <w:tcPr>
            <w:tcW w:w="1701" w:type="dxa"/>
            <w:vAlign w:val="center"/>
          </w:tcPr>
          <w:p w14:paraId="511AF4C7" w14:textId="1856B924" w:rsidR="00061F0C" w:rsidRPr="00B66593" w:rsidRDefault="007E1058" w:rsidP="00A341E0">
            <w:pPr>
              <w:spacing w:after="0"/>
              <w:rPr>
                <w:rFonts w:ascii="Times New Roman" w:eastAsia="Arial Unicode MS" w:hAnsi="Times New Roman"/>
                <w:lang w:val="ro-RO"/>
              </w:rPr>
            </w:pPr>
            <w:r w:rsidRPr="00B66593">
              <w:rPr>
                <w:rFonts w:ascii="Times New Roman" w:hAnsi="Times New Roman"/>
                <w:b/>
                <w:i/>
                <w:iCs/>
                <w:lang w:val="ro-RO"/>
              </w:rPr>
              <w:t>Mouse</w:t>
            </w:r>
          </w:p>
        </w:tc>
        <w:tc>
          <w:tcPr>
            <w:tcW w:w="5243" w:type="dxa"/>
            <w:vAlign w:val="center"/>
          </w:tcPr>
          <w:p w14:paraId="24BCE59E" w14:textId="0139F5C6" w:rsidR="007E1058" w:rsidRPr="00B66593" w:rsidRDefault="007E1058" w:rsidP="007E1058">
            <w:pPr>
              <w:spacing w:after="0" w:line="240" w:lineRule="auto"/>
              <w:rPr>
                <w:rFonts w:ascii="Times New Roman" w:hAnsi="Times New Roman"/>
                <w:bCs/>
                <w:i/>
                <w:iCs/>
                <w:lang w:val="ro-RO"/>
              </w:rPr>
            </w:pPr>
            <w:r w:rsidRPr="00B66593">
              <w:rPr>
                <w:rFonts w:ascii="Times New Roman" w:hAnsi="Times New Roman"/>
                <w:bCs/>
                <w:i/>
                <w:iCs/>
                <w:lang w:val="ro-RO"/>
              </w:rPr>
              <w:t xml:space="preserve">  Fără fir, Negru | Gri, Sursă de alimentare: Baterie (inclusă)</w:t>
            </w:r>
          </w:p>
          <w:p w14:paraId="63E8B40A" w14:textId="31B48043" w:rsidR="005D62EA" w:rsidRPr="00B66593" w:rsidRDefault="005D62EA" w:rsidP="005D62EA">
            <w:pPr>
              <w:spacing w:after="0" w:line="240" w:lineRule="auto"/>
              <w:rPr>
                <w:rFonts w:ascii="Times New Roman" w:hAnsi="Times New Roman"/>
                <w:bCs/>
                <w:i/>
                <w:iCs/>
                <w:lang w:val="ro-RO"/>
              </w:rPr>
            </w:pPr>
            <w:r w:rsidRPr="00B66593">
              <w:rPr>
                <w:rFonts w:ascii="Times New Roman" w:hAnsi="Times New Roman"/>
                <w:bCs/>
                <w:i/>
                <w:iCs/>
                <w:lang w:val="ro-RO"/>
              </w:rPr>
              <w:t xml:space="preserve">Tip </w:t>
            </w:r>
            <w:proofErr w:type="spellStart"/>
            <w:r w:rsidRPr="00B66593">
              <w:rPr>
                <w:rFonts w:ascii="Times New Roman" w:hAnsi="Times New Roman"/>
                <w:bCs/>
                <w:i/>
                <w:iCs/>
                <w:lang w:val="ro-RO"/>
              </w:rPr>
              <w:t>sensor</w:t>
            </w:r>
            <w:proofErr w:type="spellEnd"/>
            <w:r w:rsidRPr="00B66593">
              <w:rPr>
                <w:rFonts w:ascii="Times New Roman" w:hAnsi="Times New Roman"/>
                <w:bCs/>
                <w:i/>
                <w:iCs/>
                <w:lang w:val="ro-RO"/>
              </w:rPr>
              <w:t xml:space="preserve"> Optic</w:t>
            </w:r>
          </w:p>
          <w:p w14:paraId="1E29D9D8" w14:textId="1D30BB87" w:rsidR="005D62EA" w:rsidRPr="00B66593" w:rsidRDefault="005D62EA" w:rsidP="005D62EA">
            <w:pPr>
              <w:spacing w:after="0" w:line="240" w:lineRule="auto"/>
              <w:rPr>
                <w:rFonts w:ascii="Times New Roman" w:hAnsi="Times New Roman"/>
                <w:bCs/>
                <w:i/>
                <w:iCs/>
                <w:lang w:val="ro-RO"/>
              </w:rPr>
            </w:pPr>
            <w:r w:rsidRPr="00B66593">
              <w:rPr>
                <w:rFonts w:ascii="Times New Roman" w:hAnsi="Times New Roman"/>
                <w:bCs/>
                <w:i/>
                <w:iCs/>
                <w:lang w:val="ro-RO"/>
              </w:rPr>
              <w:t>Rezoluția maximă a senzorului 1 000 dpi</w:t>
            </w:r>
          </w:p>
          <w:p w14:paraId="286AC049" w14:textId="47CEB697" w:rsidR="005D62EA" w:rsidRPr="00B66593" w:rsidRDefault="005D62EA" w:rsidP="007E1058">
            <w:pPr>
              <w:spacing w:after="0" w:line="240" w:lineRule="auto"/>
              <w:rPr>
                <w:rFonts w:ascii="Times New Roman" w:hAnsi="Times New Roman"/>
                <w:bCs/>
                <w:i/>
                <w:iCs/>
                <w:lang w:val="ro-RO"/>
              </w:rPr>
            </w:pPr>
            <w:r w:rsidRPr="00B66593">
              <w:rPr>
                <w:rFonts w:ascii="Times New Roman" w:hAnsi="Times New Roman"/>
                <w:bCs/>
                <w:i/>
                <w:iCs/>
                <w:lang w:val="ro-RO"/>
              </w:rPr>
              <w:t>Frecvența de interogare fără fir 2 400 Hz</w:t>
            </w:r>
          </w:p>
          <w:p w14:paraId="122D67BD" w14:textId="77777777" w:rsidR="00061F0C" w:rsidRPr="00B66593" w:rsidRDefault="00061F0C" w:rsidP="006B6629">
            <w:pPr>
              <w:spacing w:after="0"/>
              <w:rPr>
                <w:rFonts w:ascii="Times New Roman" w:hAnsi="Times New Roman"/>
                <w:b/>
                <w:bCs/>
                <w:i/>
                <w:iCs/>
                <w:lang w:val="ro-RO"/>
              </w:rPr>
            </w:pPr>
          </w:p>
        </w:tc>
        <w:tc>
          <w:tcPr>
            <w:tcW w:w="1276" w:type="dxa"/>
            <w:vAlign w:val="center"/>
          </w:tcPr>
          <w:p w14:paraId="72F17148" w14:textId="4DA736D8" w:rsidR="00061F0C" w:rsidRPr="00B66593" w:rsidRDefault="007E1058" w:rsidP="006B6629">
            <w:pPr>
              <w:jc w:val="center"/>
              <w:rPr>
                <w:rFonts w:ascii="Times New Roman" w:hAnsi="Times New Roman"/>
                <w:lang w:val="ro-RO"/>
              </w:rPr>
            </w:pPr>
            <w:r w:rsidRPr="00B66593">
              <w:rPr>
                <w:rFonts w:ascii="Times New Roman" w:hAnsi="Times New Roman"/>
                <w:lang w:val="ro-RO"/>
              </w:rPr>
              <w:t>Buc.</w:t>
            </w:r>
          </w:p>
        </w:tc>
        <w:tc>
          <w:tcPr>
            <w:tcW w:w="1275" w:type="dxa"/>
            <w:vAlign w:val="center"/>
          </w:tcPr>
          <w:p w14:paraId="3393DD21" w14:textId="6666519C" w:rsidR="00061F0C" w:rsidRPr="00B66593" w:rsidRDefault="007E1058" w:rsidP="006B6629">
            <w:pPr>
              <w:jc w:val="center"/>
              <w:rPr>
                <w:rFonts w:ascii="Times New Roman" w:hAnsi="Times New Roman"/>
                <w:color w:val="000000"/>
                <w:lang w:val="ro-RO"/>
              </w:rPr>
            </w:pPr>
            <w:r w:rsidRPr="00B66593">
              <w:rPr>
                <w:rFonts w:ascii="Times New Roman" w:hAnsi="Times New Roman"/>
                <w:color w:val="000000"/>
                <w:lang w:val="ro-RO"/>
              </w:rPr>
              <w:t>10</w:t>
            </w:r>
          </w:p>
        </w:tc>
      </w:tr>
      <w:tr w:rsidR="00061F0C" w:rsidRPr="00B66593" w14:paraId="068B54B2" w14:textId="77777777" w:rsidTr="00E15D1A">
        <w:trPr>
          <w:trHeight w:val="71"/>
        </w:trPr>
        <w:tc>
          <w:tcPr>
            <w:tcW w:w="706" w:type="dxa"/>
            <w:vAlign w:val="center"/>
          </w:tcPr>
          <w:p w14:paraId="7728670E" w14:textId="52576DF4" w:rsidR="00061F0C" w:rsidRPr="00B66593" w:rsidRDefault="00002C73" w:rsidP="006B6629">
            <w:pPr>
              <w:spacing w:after="0" w:line="240" w:lineRule="auto"/>
              <w:jc w:val="center"/>
              <w:rPr>
                <w:rFonts w:ascii="Times New Roman" w:hAnsi="Times New Roman"/>
                <w:lang w:val="ro-RO"/>
              </w:rPr>
            </w:pPr>
            <w:r w:rsidRPr="00B66593">
              <w:rPr>
                <w:rFonts w:ascii="Times New Roman" w:hAnsi="Times New Roman"/>
                <w:lang w:val="ro-RO"/>
              </w:rPr>
              <w:t>7</w:t>
            </w:r>
            <w:r w:rsidR="00612841">
              <w:rPr>
                <w:rFonts w:ascii="Times New Roman" w:hAnsi="Times New Roman"/>
                <w:lang w:val="ro-RO"/>
              </w:rPr>
              <w:t>.</w:t>
            </w:r>
            <w:r w:rsidR="00A341E0" w:rsidRPr="00B66593">
              <w:rPr>
                <w:rFonts w:ascii="Times New Roman" w:hAnsi="Times New Roman"/>
                <w:lang w:val="ro-RO"/>
              </w:rPr>
              <w:t>3</w:t>
            </w:r>
          </w:p>
        </w:tc>
        <w:tc>
          <w:tcPr>
            <w:tcW w:w="1701" w:type="dxa"/>
            <w:vAlign w:val="center"/>
          </w:tcPr>
          <w:p w14:paraId="640668CA" w14:textId="59E2DA0A" w:rsidR="00061F0C" w:rsidRPr="00B66593" w:rsidRDefault="00A341E0" w:rsidP="00A341E0">
            <w:pPr>
              <w:spacing w:after="0"/>
              <w:rPr>
                <w:rFonts w:ascii="Times New Roman" w:eastAsia="Arial Unicode MS" w:hAnsi="Times New Roman"/>
                <w:b/>
                <w:bCs/>
                <w:lang w:val="ro-RO"/>
              </w:rPr>
            </w:pPr>
            <w:r w:rsidRPr="00B66593">
              <w:rPr>
                <w:rFonts w:ascii="Times New Roman" w:eastAsia="Arial Unicode MS" w:hAnsi="Times New Roman"/>
                <w:b/>
                <w:bCs/>
                <w:lang w:val="ro-RO"/>
              </w:rPr>
              <w:t>Flash 64gb</w:t>
            </w:r>
          </w:p>
        </w:tc>
        <w:tc>
          <w:tcPr>
            <w:tcW w:w="5243" w:type="dxa"/>
            <w:vAlign w:val="center"/>
          </w:tcPr>
          <w:p w14:paraId="54DE3AE5" w14:textId="77777777" w:rsidR="00A341E0" w:rsidRPr="00B66593" w:rsidRDefault="00A341E0" w:rsidP="00A341E0">
            <w:pPr>
              <w:spacing w:after="0"/>
              <w:rPr>
                <w:rFonts w:ascii="Times New Roman" w:hAnsi="Times New Roman"/>
                <w:i/>
                <w:iCs/>
                <w:lang w:val="ro-RO"/>
              </w:rPr>
            </w:pPr>
            <w:r w:rsidRPr="00B66593">
              <w:rPr>
                <w:rFonts w:ascii="Times New Roman" w:hAnsi="Times New Roman"/>
                <w:i/>
                <w:iCs/>
                <w:lang w:val="ro-RO"/>
              </w:rPr>
              <w:t xml:space="preserve">Black, Plastic, </w:t>
            </w:r>
            <w:proofErr w:type="spellStart"/>
            <w:r w:rsidRPr="00B66593">
              <w:rPr>
                <w:rFonts w:ascii="Times New Roman" w:hAnsi="Times New Roman"/>
                <w:i/>
                <w:iCs/>
                <w:lang w:val="ro-RO"/>
              </w:rPr>
              <w:t>Classic</w:t>
            </w:r>
            <w:proofErr w:type="spellEnd"/>
            <w:r w:rsidRPr="00B66593">
              <w:rPr>
                <w:rFonts w:ascii="Times New Roman" w:hAnsi="Times New Roman"/>
                <w:i/>
                <w:iCs/>
                <w:lang w:val="ro-RO"/>
              </w:rPr>
              <w:t xml:space="preserve"> Cap</w:t>
            </w:r>
          </w:p>
          <w:p w14:paraId="6C863C94" w14:textId="77777777" w:rsidR="00A341E0" w:rsidRPr="00B66593" w:rsidRDefault="00A341E0" w:rsidP="00A341E0">
            <w:pPr>
              <w:spacing w:after="0"/>
              <w:rPr>
                <w:rFonts w:ascii="Times New Roman" w:hAnsi="Times New Roman"/>
                <w:i/>
                <w:iCs/>
                <w:lang w:val="ro-RO"/>
              </w:rPr>
            </w:pPr>
            <w:r w:rsidRPr="00B66593">
              <w:rPr>
                <w:rFonts w:ascii="Times New Roman" w:hAnsi="Times New Roman"/>
                <w:i/>
                <w:iCs/>
                <w:lang w:val="ro-RO"/>
              </w:rPr>
              <w:t>Capacitate stocare:  64 GB</w:t>
            </w:r>
          </w:p>
          <w:p w14:paraId="74CEEE5A" w14:textId="77777777" w:rsidR="00A341E0" w:rsidRPr="00B66593" w:rsidRDefault="00A341E0" w:rsidP="00A341E0">
            <w:pPr>
              <w:spacing w:after="0"/>
              <w:rPr>
                <w:rFonts w:ascii="Times New Roman" w:hAnsi="Times New Roman"/>
                <w:i/>
                <w:iCs/>
                <w:lang w:val="ro-RO"/>
              </w:rPr>
            </w:pPr>
            <w:r w:rsidRPr="00B66593">
              <w:rPr>
                <w:rFonts w:ascii="Times New Roman" w:hAnsi="Times New Roman"/>
                <w:i/>
                <w:iCs/>
                <w:lang w:val="ro-RO"/>
              </w:rPr>
              <w:t xml:space="preserve">Interfață:  USB 3.2 Gen 1 </w:t>
            </w:r>
          </w:p>
          <w:p w14:paraId="419AE4D0" w14:textId="77777777" w:rsidR="00A341E0" w:rsidRPr="00B66593" w:rsidRDefault="00A341E0" w:rsidP="00A341E0">
            <w:pPr>
              <w:spacing w:after="0"/>
              <w:rPr>
                <w:rFonts w:ascii="Times New Roman" w:hAnsi="Times New Roman"/>
                <w:i/>
                <w:iCs/>
                <w:lang w:val="ro-RO"/>
              </w:rPr>
            </w:pPr>
            <w:r w:rsidRPr="00B66593">
              <w:rPr>
                <w:rFonts w:ascii="Times New Roman" w:hAnsi="Times New Roman"/>
                <w:i/>
                <w:iCs/>
                <w:lang w:val="ro-RO"/>
              </w:rPr>
              <w:t xml:space="preserve">Materiale:  Plastic ABS </w:t>
            </w:r>
          </w:p>
          <w:p w14:paraId="64EEEC04" w14:textId="6E48CB9D" w:rsidR="00061F0C" w:rsidRPr="00B66593" w:rsidRDefault="00A341E0" w:rsidP="00A341E0">
            <w:pPr>
              <w:spacing w:after="0"/>
              <w:rPr>
                <w:rFonts w:ascii="Times New Roman" w:hAnsi="Times New Roman"/>
                <w:b/>
                <w:bCs/>
                <w:i/>
                <w:iCs/>
                <w:lang w:val="ro-RO"/>
              </w:rPr>
            </w:pPr>
            <w:r w:rsidRPr="00B66593">
              <w:rPr>
                <w:rFonts w:ascii="Times New Roman" w:hAnsi="Times New Roman"/>
                <w:i/>
                <w:iCs/>
                <w:lang w:val="ro-RO"/>
              </w:rPr>
              <w:t xml:space="preserve">Design Unitate Flash:  </w:t>
            </w:r>
            <w:proofErr w:type="spellStart"/>
            <w:r w:rsidRPr="00B66593">
              <w:rPr>
                <w:rFonts w:ascii="Times New Roman" w:hAnsi="Times New Roman"/>
                <w:i/>
                <w:iCs/>
                <w:lang w:val="ro-RO"/>
              </w:rPr>
              <w:t>Stick</w:t>
            </w:r>
            <w:proofErr w:type="spellEnd"/>
            <w:r w:rsidRPr="00B66593">
              <w:rPr>
                <w:rFonts w:ascii="Times New Roman" w:hAnsi="Times New Roman"/>
                <w:i/>
                <w:iCs/>
                <w:lang w:val="ro-RO"/>
              </w:rPr>
              <w:t xml:space="preserve"> clasic</w:t>
            </w:r>
          </w:p>
        </w:tc>
        <w:tc>
          <w:tcPr>
            <w:tcW w:w="1276" w:type="dxa"/>
            <w:vAlign w:val="center"/>
          </w:tcPr>
          <w:p w14:paraId="3CE13F1A" w14:textId="3A40216F" w:rsidR="00061F0C" w:rsidRPr="00B66593" w:rsidRDefault="00A341E0" w:rsidP="006B6629">
            <w:pPr>
              <w:jc w:val="center"/>
              <w:rPr>
                <w:rFonts w:ascii="Times New Roman" w:hAnsi="Times New Roman"/>
                <w:lang w:val="ro-RO"/>
              </w:rPr>
            </w:pPr>
            <w:r w:rsidRPr="00B66593">
              <w:rPr>
                <w:rFonts w:ascii="Times New Roman" w:hAnsi="Times New Roman"/>
                <w:lang w:val="ro-RO"/>
              </w:rPr>
              <w:t>Buc.</w:t>
            </w:r>
          </w:p>
        </w:tc>
        <w:tc>
          <w:tcPr>
            <w:tcW w:w="1275" w:type="dxa"/>
            <w:vAlign w:val="center"/>
          </w:tcPr>
          <w:p w14:paraId="283EA6A2" w14:textId="45696951" w:rsidR="00061F0C" w:rsidRPr="00B66593" w:rsidRDefault="00A341E0" w:rsidP="006B6629">
            <w:pPr>
              <w:jc w:val="center"/>
              <w:rPr>
                <w:rFonts w:ascii="Times New Roman" w:hAnsi="Times New Roman"/>
                <w:color w:val="000000"/>
                <w:lang w:val="ro-RO"/>
              </w:rPr>
            </w:pPr>
            <w:r w:rsidRPr="00B66593">
              <w:rPr>
                <w:rFonts w:ascii="Times New Roman" w:hAnsi="Times New Roman"/>
                <w:color w:val="000000"/>
                <w:lang w:val="ro-RO"/>
              </w:rPr>
              <w:t>50</w:t>
            </w:r>
          </w:p>
        </w:tc>
      </w:tr>
      <w:tr w:rsidR="00061F0C" w:rsidRPr="00B66593" w14:paraId="3A203DE5" w14:textId="77777777" w:rsidTr="00E15D1A">
        <w:trPr>
          <w:trHeight w:val="71"/>
        </w:trPr>
        <w:tc>
          <w:tcPr>
            <w:tcW w:w="706" w:type="dxa"/>
            <w:vAlign w:val="center"/>
          </w:tcPr>
          <w:p w14:paraId="633F8213" w14:textId="5617A0ED" w:rsidR="00061F0C" w:rsidRPr="00B66593" w:rsidRDefault="00002C73" w:rsidP="006B6629">
            <w:pPr>
              <w:spacing w:after="0" w:line="240" w:lineRule="auto"/>
              <w:jc w:val="center"/>
              <w:rPr>
                <w:rFonts w:ascii="Times New Roman" w:hAnsi="Times New Roman"/>
                <w:lang w:val="ro-RO"/>
              </w:rPr>
            </w:pPr>
            <w:r w:rsidRPr="00B66593">
              <w:rPr>
                <w:rFonts w:ascii="Times New Roman" w:hAnsi="Times New Roman"/>
                <w:lang w:val="ro-RO"/>
              </w:rPr>
              <w:t>7</w:t>
            </w:r>
            <w:r w:rsidR="00612841">
              <w:rPr>
                <w:rFonts w:ascii="Times New Roman" w:hAnsi="Times New Roman"/>
                <w:lang w:val="ro-RO"/>
              </w:rPr>
              <w:t>.</w:t>
            </w:r>
            <w:r w:rsidR="00A341E0" w:rsidRPr="00B66593">
              <w:rPr>
                <w:rFonts w:ascii="Times New Roman" w:hAnsi="Times New Roman"/>
                <w:lang w:val="ro-RO"/>
              </w:rPr>
              <w:t>4</w:t>
            </w:r>
          </w:p>
        </w:tc>
        <w:tc>
          <w:tcPr>
            <w:tcW w:w="1701" w:type="dxa"/>
            <w:vAlign w:val="center"/>
          </w:tcPr>
          <w:p w14:paraId="46CA1A45" w14:textId="77777777" w:rsidR="00A341E0" w:rsidRPr="00B66593" w:rsidRDefault="00A341E0" w:rsidP="00A341E0">
            <w:pPr>
              <w:spacing w:after="0"/>
              <w:rPr>
                <w:rFonts w:ascii="Times New Roman" w:eastAsia="Arial Unicode MS" w:hAnsi="Times New Roman"/>
                <w:b/>
                <w:bCs/>
                <w:lang w:val="ro-RO"/>
              </w:rPr>
            </w:pPr>
            <w:r w:rsidRPr="00B66593">
              <w:rPr>
                <w:rFonts w:ascii="Times New Roman" w:eastAsia="Arial Unicode MS" w:hAnsi="Times New Roman"/>
                <w:b/>
                <w:bCs/>
                <w:lang w:val="ro-RO"/>
              </w:rPr>
              <w:t>Cameră Web</w:t>
            </w:r>
          </w:p>
          <w:p w14:paraId="166E04B9" w14:textId="7F1AEB84" w:rsidR="00061F0C" w:rsidRPr="00B66593" w:rsidRDefault="00061F0C" w:rsidP="00A341E0">
            <w:pPr>
              <w:spacing w:after="0"/>
              <w:rPr>
                <w:rFonts w:ascii="Times New Roman" w:eastAsia="Arial Unicode MS" w:hAnsi="Times New Roman"/>
                <w:b/>
                <w:bCs/>
                <w:lang w:val="ro-RO"/>
              </w:rPr>
            </w:pPr>
          </w:p>
        </w:tc>
        <w:tc>
          <w:tcPr>
            <w:tcW w:w="5243" w:type="dxa"/>
            <w:vAlign w:val="center"/>
          </w:tcPr>
          <w:p w14:paraId="43AE7525" w14:textId="07B7FC5D" w:rsidR="00A341E0" w:rsidRPr="00B66593" w:rsidRDefault="00A341E0" w:rsidP="00A341E0">
            <w:pPr>
              <w:spacing w:after="0"/>
              <w:rPr>
                <w:rFonts w:ascii="Times New Roman" w:hAnsi="Times New Roman"/>
                <w:i/>
                <w:iCs/>
                <w:lang w:val="ro-RO"/>
              </w:rPr>
            </w:pPr>
            <w:r w:rsidRPr="00B66593">
              <w:rPr>
                <w:rFonts w:ascii="Times New Roman" w:hAnsi="Times New Roman"/>
                <w:i/>
                <w:iCs/>
                <w:lang w:val="ro-RO"/>
              </w:rPr>
              <w:t>Tip Dispozitiv</w:t>
            </w:r>
            <w:r w:rsidR="0030605A" w:rsidRPr="00B66593">
              <w:rPr>
                <w:rFonts w:ascii="Times New Roman" w:hAnsi="Times New Roman"/>
                <w:i/>
                <w:iCs/>
                <w:lang w:val="ro-RO"/>
              </w:rPr>
              <w:t xml:space="preserve"> </w:t>
            </w:r>
            <w:r w:rsidRPr="00B66593">
              <w:rPr>
                <w:rFonts w:ascii="Times New Roman" w:hAnsi="Times New Roman"/>
                <w:i/>
                <w:iCs/>
                <w:lang w:val="ro-RO"/>
              </w:rPr>
              <w:t>Cameră Web</w:t>
            </w:r>
          </w:p>
          <w:p w14:paraId="16D0D354" w14:textId="77777777" w:rsidR="00A341E0" w:rsidRPr="00B66593" w:rsidRDefault="00A341E0" w:rsidP="00A341E0">
            <w:pPr>
              <w:spacing w:after="0"/>
              <w:rPr>
                <w:rFonts w:ascii="Times New Roman" w:hAnsi="Times New Roman"/>
                <w:i/>
                <w:iCs/>
                <w:lang w:val="ro-RO"/>
              </w:rPr>
            </w:pPr>
            <w:r w:rsidRPr="00B66593">
              <w:rPr>
                <w:rFonts w:ascii="Times New Roman" w:hAnsi="Times New Roman"/>
                <w:i/>
                <w:iCs/>
                <w:lang w:val="ro-RO"/>
              </w:rPr>
              <w:t>Lungime cablu (m)1.5</w:t>
            </w:r>
          </w:p>
          <w:p w14:paraId="6447EA8C" w14:textId="16459D80" w:rsidR="00A341E0" w:rsidRPr="00B66593" w:rsidRDefault="00A341E0" w:rsidP="00A341E0">
            <w:pPr>
              <w:spacing w:after="0"/>
              <w:rPr>
                <w:rFonts w:ascii="Times New Roman" w:hAnsi="Times New Roman"/>
                <w:i/>
                <w:iCs/>
                <w:lang w:val="ro-RO"/>
              </w:rPr>
            </w:pPr>
            <w:r w:rsidRPr="00B66593">
              <w:rPr>
                <w:rFonts w:ascii="Times New Roman" w:hAnsi="Times New Roman"/>
                <w:i/>
                <w:iCs/>
                <w:lang w:val="ro-RO"/>
              </w:rPr>
              <w:t>Metoda De Atașare</w:t>
            </w:r>
            <w:r w:rsidR="0030605A" w:rsidRPr="00B66593">
              <w:rPr>
                <w:rFonts w:ascii="Times New Roman" w:hAnsi="Times New Roman"/>
                <w:i/>
                <w:iCs/>
                <w:lang w:val="ro-RO"/>
              </w:rPr>
              <w:t xml:space="preserve"> </w:t>
            </w:r>
            <w:r w:rsidRPr="00B66593">
              <w:rPr>
                <w:rFonts w:ascii="Times New Roman" w:hAnsi="Times New Roman"/>
                <w:i/>
                <w:iCs/>
                <w:lang w:val="ro-RO"/>
              </w:rPr>
              <w:t>Clemă universală pentru monitor</w:t>
            </w:r>
          </w:p>
          <w:p w14:paraId="013A1E47" w14:textId="4085844B" w:rsidR="00A341E0" w:rsidRPr="00B66593" w:rsidRDefault="00A341E0" w:rsidP="00A341E0">
            <w:pPr>
              <w:spacing w:after="0"/>
              <w:rPr>
                <w:rFonts w:ascii="Times New Roman" w:hAnsi="Times New Roman"/>
                <w:i/>
                <w:iCs/>
                <w:lang w:val="ro-RO"/>
              </w:rPr>
            </w:pPr>
            <w:r w:rsidRPr="00B66593">
              <w:rPr>
                <w:rFonts w:ascii="Times New Roman" w:hAnsi="Times New Roman"/>
                <w:i/>
                <w:iCs/>
                <w:lang w:val="ro-RO"/>
              </w:rPr>
              <w:t>Interfață</w:t>
            </w:r>
            <w:r w:rsidR="00B66593">
              <w:rPr>
                <w:rFonts w:ascii="Times New Roman" w:hAnsi="Times New Roman"/>
                <w:i/>
                <w:iCs/>
                <w:lang w:val="ro-RO"/>
              </w:rPr>
              <w:t xml:space="preserve"> </w:t>
            </w:r>
            <w:r w:rsidRPr="00B66593">
              <w:rPr>
                <w:rFonts w:ascii="Times New Roman" w:hAnsi="Times New Roman"/>
                <w:i/>
                <w:iCs/>
                <w:lang w:val="ro-RO"/>
              </w:rPr>
              <w:t xml:space="preserve">USB </w:t>
            </w:r>
            <w:proofErr w:type="spellStart"/>
            <w:r w:rsidRPr="00B66593">
              <w:rPr>
                <w:rFonts w:ascii="Times New Roman" w:hAnsi="Times New Roman"/>
                <w:i/>
                <w:iCs/>
                <w:lang w:val="ro-RO"/>
              </w:rPr>
              <w:t>Type</w:t>
            </w:r>
            <w:proofErr w:type="spellEnd"/>
            <w:r w:rsidRPr="00B66593">
              <w:rPr>
                <w:rFonts w:ascii="Times New Roman" w:hAnsi="Times New Roman"/>
                <w:i/>
                <w:iCs/>
                <w:lang w:val="ro-RO"/>
              </w:rPr>
              <w:t>-A</w:t>
            </w:r>
          </w:p>
          <w:p w14:paraId="2DA843A4" w14:textId="77777777" w:rsidR="00A341E0" w:rsidRPr="00B66593" w:rsidRDefault="00A341E0" w:rsidP="00A341E0">
            <w:pPr>
              <w:spacing w:after="0"/>
              <w:rPr>
                <w:rFonts w:ascii="Times New Roman" w:hAnsi="Times New Roman"/>
                <w:i/>
                <w:iCs/>
                <w:lang w:val="ro-RO"/>
              </w:rPr>
            </w:pPr>
            <w:r w:rsidRPr="00B66593">
              <w:rPr>
                <w:rFonts w:ascii="Times New Roman" w:hAnsi="Times New Roman"/>
                <w:i/>
                <w:iCs/>
                <w:lang w:val="ro-RO"/>
              </w:rPr>
              <w:t xml:space="preserve">Tipul </w:t>
            </w:r>
            <w:proofErr w:type="spellStart"/>
            <w:r w:rsidRPr="00B66593">
              <w:rPr>
                <w:rFonts w:ascii="Times New Roman" w:hAnsi="Times New Roman"/>
                <w:i/>
                <w:iCs/>
                <w:lang w:val="ro-RO"/>
              </w:rPr>
              <w:t>FocalizăriiFixat</w:t>
            </w:r>
            <w:proofErr w:type="spellEnd"/>
          </w:p>
          <w:p w14:paraId="2B37A6C0" w14:textId="6274DEE7" w:rsidR="00A341E0" w:rsidRPr="00B66593" w:rsidRDefault="00A341E0" w:rsidP="00A341E0">
            <w:pPr>
              <w:spacing w:after="0"/>
              <w:rPr>
                <w:rFonts w:ascii="Times New Roman" w:hAnsi="Times New Roman"/>
                <w:i/>
                <w:iCs/>
                <w:lang w:val="ro-RO"/>
              </w:rPr>
            </w:pPr>
            <w:r w:rsidRPr="00B66593">
              <w:rPr>
                <w:rFonts w:ascii="Times New Roman" w:hAnsi="Times New Roman"/>
                <w:i/>
                <w:iCs/>
                <w:lang w:val="ro-RO"/>
              </w:rPr>
              <w:t>Rezoluție video</w:t>
            </w:r>
            <w:r w:rsidR="0030605A" w:rsidRPr="00B66593">
              <w:rPr>
                <w:rFonts w:ascii="Times New Roman" w:hAnsi="Times New Roman"/>
                <w:i/>
                <w:iCs/>
                <w:lang w:val="ro-RO"/>
              </w:rPr>
              <w:t xml:space="preserve"> </w:t>
            </w:r>
            <w:r w:rsidRPr="00B66593">
              <w:rPr>
                <w:rFonts w:ascii="Times New Roman" w:hAnsi="Times New Roman"/>
                <w:i/>
                <w:iCs/>
                <w:lang w:val="ro-RO"/>
              </w:rPr>
              <w:t xml:space="preserve">HD </w:t>
            </w:r>
            <w:r w:rsidR="008C3D9A" w:rsidRPr="00B66593">
              <w:rPr>
                <w:rFonts w:ascii="Times New Roman" w:hAnsi="Times New Roman"/>
                <w:i/>
                <w:iCs/>
                <w:lang w:val="ro-RO"/>
              </w:rPr>
              <w:t>720p</w:t>
            </w:r>
          </w:p>
          <w:p w14:paraId="1104CD43" w14:textId="64C87FDE" w:rsidR="00A341E0" w:rsidRPr="00B66593" w:rsidRDefault="00A341E0" w:rsidP="00A341E0">
            <w:pPr>
              <w:spacing w:after="0"/>
              <w:rPr>
                <w:rFonts w:ascii="Times New Roman" w:hAnsi="Times New Roman"/>
                <w:i/>
                <w:iCs/>
                <w:lang w:val="ro-RO"/>
              </w:rPr>
            </w:pPr>
            <w:r w:rsidRPr="00B66593">
              <w:rPr>
                <w:rFonts w:ascii="Times New Roman" w:hAnsi="Times New Roman"/>
                <w:i/>
                <w:iCs/>
                <w:lang w:val="ro-RO"/>
              </w:rPr>
              <w:t>Unghi de vizualizare</w:t>
            </w:r>
            <w:r w:rsidR="008C3D9A" w:rsidRPr="00B66593">
              <w:rPr>
                <w:rFonts w:ascii="Times New Roman" w:hAnsi="Times New Roman"/>
                <w:i/>
                <w:iCs/>
                <w:lang w:val="ro-RO"/>
              </w:rPr>
              <w:t xml:space="preserve"> </w:t>
            </w:r>
            <w:r w:rsidRPr="00B66593">
              <w:rPr>
                <w:rFonts w:ascii="Times New Roman" w:hAnsi="Times New Roman"/>
                <w:i/>
                <w:iCs/>
                <w:lang w:val="ro-RO"/>
              </w:rPr>
              <w:t>55°</w:t>
            </w:r>
          </w:p>
          <w:p w14:paraId="00433356" w14:textId="77777777" w:rsidR="00A341E0" w:rsidRPr="00B66593" w:rsidRDefault="00A341E0" w:rsidP="00A341E0">
            <w:pPr>
              <w:spacing w:after="0"/>
              <w:rPr>
                <w:rFonts w:ascii="Times New Roman" w:hAnsi="Times New Roman"/>
                <w:i/>
                <w:iCs/>
                <w:lang w:val="ro-RO"/>
              </w:rPr>
            </w:pPr>
            <w:r w:rsidRPr="00B66593">
              <w:rPr>
                <w:rFonts w:ascii="Times New Roman" w:hAnsi="Times New Roman"/>
                <w:i/>
                <w:iCs/>
                <w:lang w:val="ro-RO"/>
              </w:rPr>
              <w:t>Rezoluția senzorului1280x720</w:t>
            </w:r>
          </w:p>
          <w:p w14:paraId="1D37A80F" w14:textId="6B8F1420" w:rsidR="00A341E0" w:rsidRPr="00B66593" w:rsidRDefault="00A341E0" w:rsidP="00A341E0">
            <w:pPr>
              <w:spacing w:after="0"/>
              <w:rPr>
                <w:rFonts w:ascii="Times New Roman" w:hAnsi="Times New Roman"/>
                <w:i/>
                <w:iCs/>
                <w:lang w:val="ro-RO"/>
              </w:rPr>
            </w:pPr>
            <w:r w:rsidRPr="00B66593">
              <w:rPr>
                <w:rFonts w:ascii="Times New Roman" w:hAnsi="Times New Roman"/>
                <w:i/>
                <w:iCs/>
                <w:lang w:val="ro-RO"/>
              </w:rPr>
              <w:t xml:space="preserve">Rata maximă cadre30 </w:t>
            </w:r>
            <w:proofErr w:type="spellStart"/>
            <w:r w:rsidRPr="00B66593">
              <w:rPr>
                <w:rFonts w:ascii="Times New Roman" w:hAnsi="Times New Roman"/>
                <w:i/>
                <w:iCs/>
                <w:lang w:val="ro-RO"/>
              </w:rPr>
              <w:t>fps</w:t>
            </w:r>
            <w:proofErr w:type="spellEnd"/>
            <w:r w:rsidRPr="00B66593">
              <w:rPr>
                <w:rFonts w:ascii="Times New Roman" w:hAnsi="Times New Roman"/>
                <w:i/>
                <w:iCs/>
                <w:lang w:val="ro-RO"/>
              </w:rPr>
              <w:t> </w:t>
            </w:r>
          </w:p>
          <w:p w14:paraId="7B3712A3" w14:textId="77777777" w:rsidR="00A341E0" w:rsidRPr="00B66593" w:rsidRDefault="00A341E0" w:rsidP="00A341E0">
            <w:pPr>
              <w:spacing w:after="0"/>
              <w:rPr>
                <w:rFonts w:ascii="Times New Roman" w:hAnsi="Times New Roman"/>
                <w:i/>
                <w:iCs/>
                <w:lang w:val="ro-RO"/>
              </w:rPr>
            </w:pPr>
            <w:r w:rsidRPr="00B66593">
              <w:rPr>
                <w:rFonts w:ascii="Times New Roman" w:hAnsi="Times New Roman"/>
                <w:i/>
                <w:iCs/>
                <w:lang w:val="ro-RO"/>
              </w:rPr>
              <w:t>Caracteristici</w:t>
            </w:r>
          </w:p>
          <w:p w14:paraId="0AD2EED7" w14:textId="77777777" w:rsidR="00A341E0" w:rsidRPr="00B66593" w:rsidRDefault="00A341E0" w:rsidP="00A341E0">
            <w:pPr>
              <w:spacing w:after="0"/>
              <w:rPr>
                <w:rFonts w:ascii="Times New Roman" w:hAnsi="Times New Roman"/>
                <w:i/>
                <w:iCs/>
                <w:lang w:val="ro-RO"/>
              </w:rPr>
            </w:pPr>
            <w:r w:rsidRPr="00B66593">
              <w:rPr>
                <w:rFonts w:ascii="Times New Roman" w:hAnsi="Times New Roman"/>
                <w:i/>
                <w:iCs/>
                <w:lang w:val="ro-RO"/>
              </w:rPr>
              <w:t xml:space="preserve">LED </w:t>
            </w:r>
            <w:proofErr w:type="spellStart"/>
            <w:r w:rsidRPr="00B66593">
              <w:rPr>
                <w:rFonts w:ascii="Times New Roman" w:hAnsi="Times New Roman"/>
                <w:i/>
                <w:iCs/>
                <w:lang w:val="ro-RO"/>
              </w:rPr>
              <w:t>IndicatorDa</w:t>
            </w:r>
            <w:proofErr w:type="spellEnd"/>
          </w:p>
          <w:p w14:paraId="737DC235" w14:textId="6563C150" w:rsidR="00A341E0" w:rsidRPr="00B66593" w:rsidRDefault="00A341E0" w:rsidP="00A341E0">
            <w:pPr>
              <w:spacing w:after="0"/>
              <w:rPr>
                <w:rFonts w:ascii="Times New Roman" w:hAnsi="Times New Roman"/>
                <w:i/>
                <w:iCs/>
                <w:lang w:val="ro-RO"/>
              </w:rPr>
            </w:pPr>
            <w:r w:rsidRPr="00B66593">
              <w:rPr>
                <w:rFonts w:ascii="Times New Roman" w:hAnsi="Times New Roman"/>
                <w:i/>
                <w:iCs/>
                <w:lang w:val="ro-RO"/>
              </w:rPr>
              <w:t>Corecție De Lumină</w:t>
            </w:r>
            <w:r w:rsidR="00E80F29" w:rsidRPr="00B66593">
              <w:rPr>
                <w:rFonts w:ascii="Times New Roman" w:hAnsi="Times New Roman"/>
                <w:i/>
                <w:iCs/>
                <w:lang w:val="ro-RO"/>
              </w:rPr>
              <w:t xml:space="preserve"> </w:t>
            </w:r>
            <w:r w:rsidRPr="00B66593">
              <w:rPr>
                <w:rFonts w:ascii="Times New Roman" w:hAnsi="Times New Roman"/>
                <w:i/>
                <w:iCs/>
                <w:lang w:val="ro-RO"/>
              </w:rPr>
              <w:t>Corecția luminii automată </w:t>
            </w:r>
          </w:p>
          <w:p w14:paraId="198116ED" w14:textId="77777777" w:rsidR="00A341E0" w:rsidRPr="00B66593" w:rsidRDefault="00A341E0" w:rsidP="00A341E0">
            <w:pPr>
              <w:spacing w:after="0"/>
              <w:rPr>
                <w:rFonts w:ascii="Times New Roman" w:hAnsi="Times New Roman"/>
                <w:i/>
                <w:iCs/>
                <w:lang w:val="ro-RO"/>
              </w:rPr>
            </w:pPr>
            <w:r w:rsidRPr="00B66593">
              <w:rPr>
                <w:rFonts w:ascii="Times New Roman" w:hAnsi="Times New Roman"/>
                <w:i/>
                <w:iCs/>
                <w:lang w:val="ro-RO"/>
              </w:rPr>
              <w:t>Sunet</w:t>
            </w:r>
          </w:p>
          <w:p w14:paraId="15B7DD50" w14:textId="0E6E8233" w:rsidR="00061F0C" w:rsidRPr="00B66593" w:rsidRDefault="00A341E0" w:rsidP="00A341E0">
            <w:pPr>
              <w:spacing w:after="0"/>
              <w:rPr>
                <w:rFonts w:ascii="Times New Roman" w:hAnsi="Times New Roman"/>
                <w:i/>
                <w:iCs/>
                <w:lang w:val="ro-RO"/>
              </w:rPr>
            </w:pPr>
            <w:r w:rsidRPr="00B66593">
              <w:rPr>
                <w:rFonts w:ascii="Times New Roman" w:hAnsi="Times New Roman"/>
                <w:i/>
                <w:iCs/>
                <w:lang w:val="ro-RO"/>
              </w:rPr>
              <w:t>Microfon</w:t>
            </w:r>
            <w:r w:rsidR="00B66593">
              <w:rPr>
                <w:rFonts w:ascii="Times New Roman" w:hAnsi="Times New Roman"/>
                <w:i/>
                <w:iCs/>
                <w:lang w:val="ro-RO"/>
              </w:rPr>
              <w:t xml:space="preserve"> </w:t>
            </w:r>
            <w:r w:rsidRPr="00B66593">
              <w:rPr>
                <w:rFonts w:ascii="Times New Roman" w:hAnsi="Times New Roman"/>
                <w:i/>
                <w:iCs/>
                <w:lang w:val="ro-RO"/>
              </w:rPr>
              <w:t>Încorporat, Mono</w:t>
            </w:r>
          </w:p>
        </w:tc>
        <w:tc>
          <w:tcPr>
            <w:tcW w:w="1276" w:type="dxa"/>
            <w:vAlign w:val="center"/>
          </w:tcPr>
          <w:p w14:paraId="49B21111" w14:textId="5A2F2D12" w:rsidR="00061F0C" w:rsidRPr="00B66593" w:rsidRDefault="00A341E0" w:rsidP="006B6629">
            <w:pPr>
              <w:jc w:val="center"/>
              <w:rPr>
                <w:rFonts w:ascii="Times New Roman" w:hAnsi="Times New Roman"/>
                <w:lang w:val="ro-RO"/>
              </w:rPr>
            </w:pPr>
            <w:r w:rsidRPr="00B66593">
              <w:rPr>
                <w:rFonts w:ascii="Times New Roman" w:hAnsi="Times New Roman"/>
                <w:lang w:val="ro-RO"/>
              </w:rPr>
              <w:t>Buc.</w:t>
            </w:r>
          </w:p>
        </w:tc>
        <w:tc>
          <w:tcPr>
            <w:tcW w:w="1275" w:type="dxa"/>
            <w:vAlign w:val="center"/>
          </w:tcPr>
          <w:p w14:paraId="4F458C32" w14:textId="767E9861" w:rsidR="00061F0C" w:rsidRPr="00B66593" w:rsidRDefault="00A341E0" w:rsidP="006B6629">
            <w:pPr>
              <w:jc w:val="center"/>
              <w:rPr>
                <w:rFonts w:ascii="Times New Roman" w:hAnsi="Times New Roman"/>
                <w:color w:val="000000"/>
                <w:lang w:val="ro-RO"/>
              </w:rPr>
            </w:pPr>
            <w:r w:rsidRPr="00B66593">
              <w:rPr>
                <w:rFonts w:ascii="Times New Roman" w:hAnsi="Times New Roman"/>
                <w:color w:val="000000"/>
                <w:lang w:val="ro-RO"/>
              </w:rPr>
              <w:t>15</w:t>
            </w:r>
          </w:p>
        </w:tc>
      </w:tr>
      <w:tr w:rsidR="00061F0C" w:rsidRPr="00B66593" w14:paraId="5AE8BBFD" w14:textId="77777777" w:rsidTr="00E15D1A">
        <w:trPr>
          <w:trHeight w:val="71"/>
        </w:trPr>
        <w:tc>
          <w:tcPr>
            <w:tcW w:w="706" w:type="dxa"/>
            <w:vAlign w:val="center"/>
          </w:tcPr>
          <w:p w14:paraId="2A25758A" w14:textId="12E13600" w:rsidR="00061F0C" w:rsidRPr="00B66593" w:rsidRDefault="00002C73" w:rsidP="006B6629">
            <w:pPr>
              <w:spacing w:after="0" w:line="240" w:lineRule="auto"/>
              <w:jc w:val="center"/>
              <w:rPr>
                <w:rFonts w:ascii="Times New Roman" w:hAnsi="Times New Roman"/>
                <w:lang w:val="ro-RO"/>
              </w:rPr>
            </w:pPr>
            <w:r w:rsidRPr="00B66593">
              <w:rPr>
                <w:rFonts w:ascii="Times New Roman" w:hAnsi="Times New Roman"/>
                <w:lang w:val="ro-RO"/>
              </w:rPr>
              <w:t>7</w:t>
            </w:r>
            <w:r w:rsidR="00612841">
              <w:rPr>
                <w:rFonts w:ascii="Times New Roman" w:hAnsi="Times New Roman"/>
                <w:lang w:val="ro-RO"/>
              </w:rPr>
              <w:t>.</w:t>
            </w:r>
            <w:r w:rsidR="00083FDC" w:rsidRPr="00B66593">
              <w:rPr>
                <w:rFonts w:ascii="Times New Roman" w:hAnsi="Times New Roman"/>
                <w:lang w:val="ro-RO"/>
              </w:rPr>
              <w:t>5</w:t>
            </w:r>
          </w:p>
        </w:tc>
        <w:tc>
          <w:tcPr>
            <w:tcW w:w="1701" w:type="dxa"/>
            <w:vAlign w:val="center"/>
          </w:tcPr>
          <w:p w14:paraId="510E7CD5" w14:textId="77777777" w:rsidR="00083FDC" w:rsidRPr="00B66593" w:rsidRDefault="00083FDC" w:rsidP="00083FDC">
            <w:pPr>
              <w:spacing w:after="0"/>
              <w:jc w:val="center"/>
              <w:rPr>
                <w:rFonts w:ascii="Times New Roman" w:eastAsia="Arial Unicode MS" w:hAnsi="Times New Roman"/>
                <w:b/>
                <w:bCs/>
                <w:lang w:val="ro-RO"/>
              </w:rPr>
            </w:pPr>
            <w:r w:rsidRPr="00B66593">
              <w:rPr>
                <w:rFonts w:ascii="Times New Roman" w:eastAsia="Arial Unicode MS" w:hAnsi="Times New Roman"/>
                <w:b/>
                <w:bCs/>
                <w:lang w:val="ro-RO"/>
              </w:rPr>
              <w:t>Unitate HDD</w:t>
            </w:r>
          </w:p>
          <w:p w14:paraId="5DBBD83E" w14:textId="77777777" w:rsidR="00083FDC" w:rsidRPr="00B66593" w:rsidRDefault="00083FDC" w:rsidP="00083FDC">
            <w:pPr>
              <w:spacing w:after="0"/>
              <w:jc w:val="center"/>
              <w:rPr>
                <w:rFonts w:ascii="Times New Roman" w:eastAsia="Arial Unicode MS" w:hAnsi="Times New Roman"/>
                <w:b/>
                <w:bCs/>
                <w:lang w:val="ro-RO"/>
              </w:rPr>
            </w:pPr>
            <w:r w:rsidRPr="00B66593">
              <w:rPr>
                <w:rFonts w:ascii="Times New Roman" w:eastAsia="Arial Unicode MS" w:hAnsi="Times New Roman"/>
                <w:b/>
                <w:bCs/>
                <w:lang w:val="ro-RO"/>
              </w:rPr>
              <w:t>1 TB</w:t>
            </w:r>
          </w:p>
          <w:p w14:paraId="7A1AEB99" w14:textId="77777777" w:rsidR="00061F0C" w:rsidRPr="00B66593" w:rsidRDefault="00061F0C" w:rsidP="006B6629">
            <w:pPr>
              <w:spacing w:after="0"/>
              <w:jc w:val="center"/>
              <w:rPr>
                <w:rFonts w:ascii="Times New Roman" w:eastAsia="Arial Unicode MS" w:hAnsi="Times New Roman"/>
                <w:lang w:val="ro-RO"/>
              </w:rPr>
            </w:pPr>
          </w:p>
        </w:tc>
        <w:tc>
          <w:tcPr>
            <w:tcW w:w="5243" w:type="dxa"/>
            <w:vAlign w:val="center"/>
          </w:tcPr>
          <w:p w14:paraId="537FFF9B" w14:textId="77777777" w:rsidR="00EB0223" w:rsidRPr="00B66593" w:rsidRDefault="00EB0223" w:rsidP="00EB0223">
            <w:pPr>
              <w:spacing w:after="0"/>
              <w:rPr>
                <w:rFonts w:ascii="Times New Roman" w:hAnsi="Times New Roman"/>
                <w:i/>
                <w:iCs/>
                <w:lang w:val="ro-RO"/>
              </w:rPr>
            </w:pPr>
            <w:r w:rsidRPr="00B66593">
              <w:rPr>
                <w:rFonts w:ascii="Times New Roman" w:hAnsi="Times New Roman"/>
                <w:i/>
                <w:iCs/>
                <w:lang w:val="ro-RO"/>
              </w:rPr>
              <w:t>Capacitate de stocare: 1 TB</w:t>
            </w:r>
          </w:p>
          <w:p w14:paraId="707DAE14" w14:textId="77777777" w:rsidR="00EB0223" w:rsidRPr="00B66593" w:rsidRDefault="00EB0223" w:rsidP="00EB0223">
            <w:pPr>
              <w:spacing w:after="0"/>
              <w:rPr>
                <w:rFonts w:ascii="Times New Roman" w:hAnsi="Times New Roman"/>
                <w:i/>
                <w:iCs/>
                <w:lang w:val="ro-RO"/>
              </w:rPr>
            </w:pPr>
            <w:r w:rsidRPr="00B66593">
              <w:rPr>
                <w:rFonts w:ascii="Times New Roman" w:hAnsi="Times New Roman"/>
                <w:i/>
                <w:iCs/>
                <w:lang w:val="ro-RO"/>
              </w:rPr>
              <w:t>Factor de formă: 2.5" / 7 mm</w:t>
            </w:r>
          </w:p>
          <w:p w14:paraId="208C2E21" w14:textId="77777777" w:rsidR="00EB0223" w:rsidRPr="00B66593" w:rsidRDefault="00EB0223" w:rsidP="00EB0223">
            <w:pPr>
              <w:spacing w:after="0"/>
              <w:rPr>
                <w:rFonts w:ascii="Times New Roman" w:hAnsi="Times New Roman"/>
                <w:i/>
                <w:iCs/>
                <w:lang w:val="ro-RO"/>
              </w:rPr>
            </w:pPr>
            <w:r w:rsidRPr="00B66593">
              <w:rPr>
                <w:rFonts w:ascii="Times New Roman" w:hAnsi="Times New Roman"/>
                <w:i/>
                <w:iCs/>
                <w:lang w:val="ro-RO"/>
              </w:rPr>
              <w:t>Interfață: SATA III (6 Gb/s)</w:t>
            </w:r>
          </w:p>
          <w:p w14:paraId="3CD25B04" w14:textId="77777777" w:rsidR="00EB0223" w:rsidRPr="00B66593" w:rsidRDefault="00EB0223" w:rsidP="00EB0223">
            <w:pPr>
              <w:spacing w:after="0"/>
              <w:rPr>
                <w:rFonts w:ascii="Times New Roman" w:hAnsi="Times New Roman"/>
                <w:i/>
                <w:iCs/>
                <w:lang w:val="ro-RO"/>
              </w:rPr>
            </w:pPr>
            <w:r w:rsidRPr="00B66593">
              <w:rPr>
                <w:rFonts w:ascii="Times New Roman" w:hAnsi="Times New Roman"/>
                <w:i/>
                <w:iCs/>
                <w:lang w:val="ro-RO"/>
              </w:rPr>
              <w:t>Memorie tampon (cache): min. 128 MB</w:t>
            </w:r>
          </w:p>
          <w:p w14:paraId="75CD3CD2" w14:textId="6CFA76AD" w:rsidR="00061F0C" w:rsidRPr="00B66593" w:rsidRDefault="00EB0223" w:rsidP="00EB0223">
            <w:pPr>
              <w:spacing w:after="0"/>
              <w:rPr>
                <w:rFonts w:ascii="Times New Roman" w:hAnsi="Times New Roman"/>
                <w:b/>
                <w:bCs/>
                <w:i/>
                <w:iCs/>
                <w:lang w:val="ro-RO"/>
              </w:rPr>
            </w:pPr>
            <w:r w:rsidRPr="00B66593">
              <w:rPr>
                <w:rFonts w:ascii="Times New Roman" w:hAnsi="Times New Roman"/>
                <w:i/>
                <w:iCs/>
                <w:lang w:val="ro-RO"/>
              </w:rPr>
              <w:t>Viteza axului: min. 5400 RPM</w:t>
            </w:r>
          </w:p>
        </w:tc>
        <w:tc>
          <w:tcPr>
            <w:tcW w:w="1276" w:type="dxa"/>
            <w:vAlign w:val="center"/>
          </w:tcPr>
          <w:p w14:paraId="5DA34863" w14:textId="0C4DA0D5" w:rsidR="00061F0C" w:rsidRPr="00B66593" w:rsidRDefault="00083FDC" w:rsidP="006B6629">
            <w:pPr>
              <w:jc w:val="center"/>
              <w:rPr>
                <w:rFonts w:ascii="Times New Roman" w:hAnsi="Times New Roman"/>
                <w:lang w:val="ro-RO"/>
              </w:rPr>
            </w:pPr>
            <w:r w:rsidRPr="00B66593">
              <w:rPr>
                <w:rFonts w:ascii="Times New Roman" w:hAnsi="Times New Roman"/>
                <w:lang w:val="ro-RO"/>
              </w:rPr>
              <w:t>Buc.</w:t>
            </w:r>
          </w:p>
        </w:tc>
        <w:tc>
          <w:tcPr>
            <w:tcW w:w="1275" w:type="dxa"/>
            <w:vAlign w:val="center"/>
          </w:tcPr>
          <w:p w14:paraId="5C1CE0CB" w14:textId="191FB33E" w:rsidR="00061F0C" w:rsidRPr="00B66593" w:rsidRDefault="00083FDC" w:rsidP="006B6629">
            <w:pPr>
              <w:jc w:val="center"/>
              <w:rPr>
                <w:rFonts w:ascii="Times New Roman" w:hAnsi="Times New Roman"/>
                <w:color w:val="000000"/>
                <w:lang w:val="ro-RO"/>
              </w:rPr>
            </w:pPr>
            <w:r w:rsidRPr="00B66593">
              <w:rPr>
                <w:rFonts w:ascii="Times New Roman" w:hAnsi="Times New Roman"/>
                <w:color w:val="000000"/>
                <w:lang w:val="ro-RO"/>
              </w:rPr>
              <w:t>1</w:t>
            </w:r>
          </w:p>
        </w:tc>
      </w:tr>
      <w:tr w:rsidR="00D04D30" w:rsidRPr="00B66593" w14:paraId="195943DB" w14:textId="77777777" w:rsidTr="00E15D1A">
        <w:trPr>
          <w:trHeight w:val="71"/>
        </w:trPr>
        <w:tc>
          <w:tcPr>
            <w:tcW w:w="706" w:type="dxa"/>
            <w:vAlign w:val="center"/>
          </w:tcPr>
          <w:p w14:paraId="19CC46E7" w14:textId="35722ACD" w:rsidR="00D04D30" w:rsidRPr="00B66593" w:rsidRDefault="00002C73" w:rsidP="00D04D30">
            <w:pPr>
              <w:spacing w:after="0" w:line="240" w:lineRule="auto"/>
              <w:jc w:val="center"/>
              <w:rPr>
                <w:rFonts w:ascii="Times New Roman" w:hAnsi="Times New Roman"/>
                <w:lang w:val="ro-RO"/>
              </w:rPr>
            </w:pPr>
            <w:r w:rsidRPr="00B66593">
              <w:rPr>
                <w:rFonts w:ascii="Times New Roman" w:hAnsi="Times New Roman"/>
                <w:lang w:val="ro-RO"/>
              </w:rPr>
              <w:t>7</w:t>
            </w:r>
            <w:r w:rsidR="00612841">
              <w:rPr>
                <w:rFonts w:ascii="Times New Roman" w:hAnsi="Times New Roman"/>
                <w:lang w:val="ro-RO"/>
              </w:rPr>
              <w:t>.</w:t>
            </w:r>
            <w:r w:rsidR="00D04D30" w:rsidRPr="00B66593">
              <w:rPr>
                <w:rFonts w:ascii="Times New Roman" w:hAnsi="Times New Roman"/>
                <w:lang w:val="ro-RO"/>
              </w:rPr>
              <w:t>6</w:t>
            </w:r>
          </w:p>
        </w:tc>
        <w:tc>
          <w:tcPr>
            <w:tcW w:w="1701" w:type="dxa"/>
            <w:vAlign w:val="center"/>
          </w:tcPr>
          <w:p w14:paraId="2BAFC3EA" w14:textId="77777777" w:rsidR="00D04D30" w:rsidRPr="00B66593" w:rsidRDefault="00D04D30" w:rsidP="00D04D30">
            <w:pPr>
              <w:spacing w:after="0"/>
              <w:jc w:val="center"/>
              <w:rPr>
                <w:rFonts w:ascii="Times New Roman" w:eastAsia="Arial Unicode MS" w:hAnsi="Times New Roman"/>
                <w:b/>
                <w:bCs/>
                <w:lang w:val="ro-RO"/>
              </w:rPr>
            </w:pPr>
            <w:r w:rsidRPr="00B66593">
              <w:rPr>
                <w:rFonts w:ascii="Times New Roman" w:eastAsia="Arial Unicode MS" w:hAnsi="Times New Roman"/>
                <w:b/>
                <w:bCs/>
                <w:lang w:val="ro-RO"/>
              </w:rPr>
              <w:t>Unitate HDD</w:t>
            </w:r>
          </w:p>
          <w:p w14:paraId="10FBA17B" w14:textId="19107074" w:rsidR="00D04D30" w:rsidRPr="00B66593" w:rsidRDefault="00D04D30" w:rsidP="00D04D30">
            <w:pPr>
              <w:spacing w:after="0"/>
              <w:jc w:val="center"/>
              <w:rPr>
                <w:rFonts w:ascii="Times New Roman" w:eastAsia="Arial Unicode MS" w:hAnsi="Times New Roman"/>
                <w:b/>
                <w:bCs/>
                <w:lang w:val="ro-RO"/>
              </w:rPr>
            </w:pPr>
            <w:r w:rsidRPr="00B66593">
              <w:rPr>
                <w:rFonts w:ascii="Times New Roman" w:eastAsia="Arial Unicode MS" w:hAnsi="Times New Roman"/>
                <w:b/>
                <w:bCs/>
                <w:lang w:val="ro-RO"/>
              </w:rPr>
              <w:t>4 TB</w:t>
            </w:r>
          </w:p>
          <w:p w14:paraId="4CC8C7DC" w14:textId="77777777" w:rsidR="00D04D30" w:rsidRPr="00B66593" w:rsidRDefault="00D04D30" w:rsidP="00D04D30">
            <w:pPr>
              <w:spacing w:after="0"/>
              <w:jc w:val="center"/>
              <w:rPr>
                <w:rFonts w:ascii="Times New Roman" w:eastAsia="Arial Unicode MS" w:hAnsi="Times New Roman"/>
                <w:lang w:val="ro-RO"/>
              </w:rPr>
            </w:pPr>
          </w:p>
        </w:tc>
        <w:tc>
          <w:tcPr>
            <w:tcW w:w="5243" w:type="dxa"/>
            <w:vAlign w:val="center"/>
          </w:tcPr>
          <w:p w14:paraId="4D02BC11" w14:textId="77777777" w:rsidR="00EB0223" w:rsidRPr="00B66593" w:rsidRDefault="00EB0223" w:rsidP="00EB0223">
            <w:pPr>
              <w:spacing w:after="0"/>
              <w:rPr>
                <w:rFonts w:ascii="Times New Roman" w:hAnsi="Times New Roman"/>
                <w:i/>
                <w:iCs/>
                <w:lang w:val="ro-RO"/>
              </w:rPr>
            </w:pPr>
            <w:r w:rsidRPr="00B66593">
              <w:rPr>
                <w:rFonts w:ascii="Times New Roman" w:hAnsi="Times New Roman"/>
                <w:i/>
                <w:iCs/>
                <w:lang w:val="ro-RO"/>
              </w:rPr>
              <w:t>Capacitate de stocare: 4 TB</w:t>
            </w:r>
          </w:p>
          <w:p w14:paraId="7CF5BF0D" w14:textId="77777777" w:rsidR="00EB0223" w:rsidRPr="00B66593" w:rsidRDefault="00EB0223" w:rsidP="00EB0223">
            <w:pPr>
              <w:spacing w:after="0"/>
              <w:rPr>
                <w:rFonts w:ascii="Times New Roman" w:hAnsi="Times New Roman"/>
                <w:i/>
                <w:iCs/>
                <w:lang w:val="ro-RO"/>
              </w:rPr>
            </w:pPr>
            <w:r w:rsidRPr="00B66593">
              <w:rPr>
                <w:rFonts w:ascii="Times New Roman" w:hAnsi="Times New Roman"/>
                <w:i/>
                <w:iCs/>
                <w:lang w:val="ro-RO"/>
              </w:rPr>
              <w:t>Factor de formă: 3.5"</w:t>
            </w:r>
          </w:p>
          <w:p w14:paraId="7AAF3E9E" w14:textId="77777777" w:rsidR="00EB0223" w:rsidRPr="00B66593" w:rsidRDefault="00EB0223" w:rsidP="00EB0223">
            <w:pPr>
              <w:spacing w:after="0"/>
              <w:rPr>
                <w:rFonts w:ascii="Times New Roman" w:hAnsi="Times New Roman"/>
                <w:i/>
                <w:iCs/>
                <w:lang w:val="ro-RO"/>
              </w:rPr>
            </w:pPr>
            <w:r w:rsidRPr="00B66593">
              <w:rPr>
                <w:rFonts w:ascii="Times New Roman" w:hAnsi="Times New Roman"/>
                <w:i/>
                <w:iCs/>
                <w:lang w:val="ro-RO"/>
              </w:rPr>
              <w:t>Interfață: SATA III (6 Gb/s)</w:t>
            </w:r>
          </w:p>
          <w:p w14:paraId="30023EFE" w14:textId="77777777" w:rsidR="00EB0223" w:rsidRPr="00B66593" w:rsidRDefault="00EB0223" w:rsidP="00EB0223">
            <w:pPr>
              <w:spacing w:after="0"/>
              <w:rPr>
                <w:rFonts w:ascii="Times New Roman" w:hAnsi="Times New Roman"/>
                <w:i/>
                <w:iCs/>
                <w:lang w:val="ro-RO"/>
              </w:rPr>
            </w:pPr>
            <w:r w:rsidRPr="00B66593">
              <w:rPr>
                <w:rFonts w:ascii="Times New Roman" w:hAnsi="Times New Roman"/>
                <w:i/>
                <w:iCs/>
                <w:lang w:val="ro-RO"/>
              </w:rPr>
              <w:t>Memorie tampon (cache): min. 128 MB</w:t>
            </w:r>
          </w:p>
          <w:p w14:paraId="61375908" w14:textId="77777777" w:rsidR="00EB0223" w:rsidRPr="00B66593" w:rsidRDefault="00EB0223" w:rsidP="00EB0223">
            <w:pPr>
              <w:spacing w:after="0"/>
              <w:rPr>
                <w:rFonts w:ascii="Times New Roman" w:hAnsi="Times New Roman"/>
                <w:i/>
                <w:iCs/>
                <w:lang w:val="ro-RO"/>
              </w:rPr>
            </w:pPr>
            <w:r w:rsidRPr="00B66593">
              <w:rPr>
                <w:rFonts w:ascii="Times New Roman" w:hAnsi="Times New Roman"/>
                <w:i/>
                <w:iCs/>
                <w:lang w:val="ro-RO"/>
              </w:rPr>
              <w:t>Viteza axului: 5400–7200 RPM</w:t>
            </w:r>
          </w:p>
          <w:p w14:paraId="4DA828C0" w14:textId="235F820B" w:rsidR="00D04D30" w:rsidRPr="00B66593" w:rsidRDefault="00EB0223" w:rsidP="00EB0223">
            <w:pPr>
              <w:spacing w:after="0"/>
              <w:rPr>
                <w:rFonts w:ascii="Times New Roman" w:hAnsi="Times New Roman"/>
                <w:b/>
                <w:bCs/>
                <w:i/>
                <w:iCs/>
                <w:lang w:val="ro-RO"/>
              </w:rPr>
            </w:pPr>
            <w:r w:rsidRPr="00B66593">
              <w:rPr>
                <w:rFonts w:ascii="Times New Roman" w:hAnsi="Times New Roman"/>
                <w:i/>
                <w:iCs/>
                <w:lang w:val="ro-RO"/>
              </w:rPr>
              <w:t>Rata de transfer susținută: min. 180 MB/s</w:t>
            </w:r>
          </w:p>
        </w:tc>
        <w:tc>
          <w:tcPr>
            <w:tcW w:w="1276" w:type="dxa"/>
            <w:vAlign w:val="center"/>
          </w:tcPr>
          <w:p w14:paraId="473021D2" w14:textId="5B4DEC98" w:rsidR="00D04D30" w:rsidRPr="00B66593" w:rsidRDefault="00D04D30" w:rsidP="00D04D30">
            <w:pPr>
              <w:jc w:val="center"/>
              <w:rPr>
                <w:rFonts w:ascii="Times New Roman" w:hAnsi="Times New Roman"/>
                <w:lang w:val="ro-RO"/>
              </w:rPr>
            </w:pPr>
            <w:r w:rsidRPr="00B66593">
              <w:rPr>
                <w:rFonts w:ascii="Times New Roman" w:hAnsi="Times New Roman"/>
                <w:lang w:val="ro-RO"/>
              </w:rPr>
              <w:t>Buc.</w:t>
            </w:r>
          </w:p>
        </w:tc>
        <w:tc>
          <w:tcPr>
            <w:tcW w:w="1275" w:type="dxa"/>
            <w:vAlign w:val="center"/>
          </w:tcPr>
          <w:p w14:paraId="1C8E477D" w14:textId="12842BE2" w:rsidR="00D04D30" w:rsidRPr="00B66593" w:rsidRDefault="00D04D30" w:rsidP="00D04D30">
            <w:pPr>
              <w:jc w:val="center"/>
              <w:rPr>
                <w:rFonts w:ascii="Times New Roman" w:hAnsi="Times New Roman"/>
                <w:color w:val="000000"/>
                <w:lang w:val="ro-RO"/>
              </w:rPr>
            </w:pPr>
            <w:r w:rsidRPr="00B66593">
              <w:rPr>
                <w:rFonts w:ascii="Times New Roman" w:hAnsi="Times New Roman"/>
                <w:color w:val="000000"/>
                <w:lang w:val="ro-RO"/>
              </w:rPr>
              <w:t>1</w:t>
            </w:r>
          </w:p>
        </w:tc>
      </w:tr>
      <w:tr w:rsidR="00D04D30" w:rsidRPr="00B66593" w14:paraId="024FDA54" w14:textId="77777777" w:rsidTr="00E15D1A">
        <w:trPr>
          <w:trHeight w:val="71"/>
        </w:trPr>
        <w:tc>
          <w:tcPr>
            <w:tcW w:w="706" w:type="dxa"/>
            <w:vAlign w:val="center"/>
          </w:tcPr>
          <w:p w14:paraId="09FD3300" w14:textId="04C56F31" w:rsidR="00D04D30" w:rsidRPr="00B66593" w:rsidRDefault="00002C73" w:rsidP="00D04D30">
            <w:pPr>
              <w:spacing w:after="0" w:line="240" w:lineRule="auto"/>
              <w:jc w:val="center"/>
              <w:rPr>
                <w:rFonts w:ascii="Times New Roman" w:hAnsi="Times New Roman"/>
                <w:lang w:val="ro-RO"/>
              </w:rPr>
            </w:pPr>
            <w:r w:rsidRPr="00B66593">
              <w:rPr>
                <w:rFonts w:ascii="Times New Roman" w:hAnsi="Times New Roman"/>
                <w:lang w:val="ro-RO"/>
              </w:rPr>
              <w:t>7</w:t>
            </w:r>
            <w:r w:rsidR="00612841">
              <w:rPr>
                <w:rFonts w:ascii="Times New Roman" w:hAnsi="Times New Roman"/>
                <w:lang w:val="ro-RO"/>
              </w:rPr>
              <w:t>.</w:t>
            </w:r>
            <w:r w:rsidR="00D04D30" w:rsidRPr="00B66593">
              <w:rPr>
                <w:rFonts w:ascii="Times New Roman" w:hAnsi="Times New Roman"/>
                <w:lang w:val="ro-RO"/>
              </w:rPr>
              <w:t>7</w:t>
            </w:r>
          </w:p>
        </w:tc>
        <w:tc>
          <w:tcPr>
            <w:tcW w:w="1701" w:type="dxa"/>
            <w:vAlign w:val="center"/>
          </w:tcPr>
          <w:p w14:paraId="72753C6C" w14:textId="77777777" w:rsidR="00D04D30" w:rsidRPr="00B66593" w:rsidRDefault="00D04D30" w:rsidP="00D04D30">
            <w:pPr>
              <w:spacing w:after="0"/>
              <w:jc w:val="center"/>
              <w:rPr>
                <w:rFonts w:ascii="Times New Roman" w:eastAsia="Arial Unicode MS" w:hAnsi="Times New Roman"/>
                <w:b/>
                <w:bCs/>
                <w:lang w:val="ro-RO"/>
              </w:rPr>
            </w:pPr>
            <w:r w:rsidRPr="00B66593">
              <w:rPr>
                <w:rFonts w:ascii="Times New Roman" w:eastAsia="Arial Unicode MS" w:hAnsi="Times New Roman"/>
                <w:b/>
                <w:bCs/>
                <w:lang w:val="ro-RO"/>
              </w:rPr>
              <w:t>Unitate HDD</w:t>
            </w:r>
          </w:p>
          <w:p w14:paraId="169BFD3D" w14:textId="2C33C782" w:rsidR="00D04D30" w:rsidRPr="00B66593" w:rsidRDefault="00D04D30" w:rsidP="00D04D30">
            <w:pPr>
              <w:spacing w:after="0"/>
              <w:jc w:val="center"/>
              <w:rPr>
                <w:rFonts w:ascii="Times New Roman" w:eastAsia="Arial Unicode MS" w:hAnsi="Times New Roman"/>
                <w:b/>
                <w:bCs/>
                <w:lang w:val="ro-RO"/>
              </w:rPr>
            </w:pPr>
            <w:r w:rsidRPr="00B66593">
              <w:rPr>
                <w:rFonts w:ascii="Times New Roman" w:eastAsia="Arial Unicode MS" w:hAnsi="Times New Roman"/>
                <w:b/>
                <w:bCs/>
                <w:lang w:val="ro-RO"/>
              </w:rPr>
              <w:t>8 TB</w:t>
            </w:r>
          </w:p>
          <w:p w14:paraId="519A4F61" w14:textId="77777777" w:rsidR="00D04D30" w:rsidRPr="00B66593" w:rsidRDefault="00D04D30" w:rsidP="00D04D30">
            <w:pPr>
              <w:spacing w:after="0"/>
              <w:jc w:val="center"/>
              <w:rPr>
                <w:rFonts w:ascii="Times New Roman" w:eastAsia="Arial Unicode MS" w:hAnsi="Times New Roman"/>
                <w:lang w:val="ro-RO"/>
              </w:rPr>
            </w:pPr>
          </w:p>
        </w:tc>
        <w:tc>
          <w:tcPr>
            <w:tcW w:w="5243" w:type="dxa"/>
            <w:vAlign w:val="center"/>
          </w:tcPr>
          <w:p w14:paraId="74B11964" w14:textId="03F573BA" w:rsidR="00EB0223" w:rsidRPr="00B66593" w:rsidRDefault="00EB0223" w:rsidP="00EB0223">
            <w:pPr>
              <w:spacing w:after="0"/>
              <w:rPr>
                <w:rFonts w:ascii="Times New Roman" w:hAnsi="Times New Roman"/>
                <w:i/>
                <w:iCs/>
                <w:lang w:val="ro-RO"/>
              </w:rPr>
            </w:pPr>
            <w:r w:rsidRPr="00B66593">
              <w:rPr>
                <w:rFonts w:ascii="Times New Roman" w:hAnsi="Times New Roman"/>
                <w:i/>
                <w:iCs/>
                <w:lang w:val="ro-RO"/>
              </w:rPr>
              <w:t>Capacitate de stocare: 8 TB</w:t>
            </w:r>
          </w:p>
          <w:p w14:paraId="4927FAC1" w14:textId="77777777" w:rsidR="00EB0223" w:rsidRPr="00B66593" w:rsidRDefault="00EB0223" w:rsidP="00EB0223">
            <w:pPr>
              <w:spacing w:after="0"/>
              <w:rPr>
                <w:rFonts w:ascii="Times New Roman" w:hAnsi="Times New Roman"/>
                <w:i/>
                <w:iCs/>
                <w:lang w:val="ro-RO"/>
              </w:rPr>
            </w:pPr>
            <w:r w:rsidRPr="00B66593">
              <w:rPr>
                <w:rFonts w:ascii="Times New Roman" w:hAnsi="Times New Roman"/>
                <w:i/>
                <w:iCs/>
                <w:lang w:val="ro-RO"/>
              </w:rPr>
              <w:t>Factor de formă: 3.5"</w:t>
            </w:r>
          </w:p>
          <w:p w14:paraId="1DCB8778" w14:textId="77777777" w:rsidR="00EB0223" w:rsidRPr="00B66593" w:rsidRDefault="00EB0223" w:rsidP="00EB0223">
            <w:pPr>
              <w:spacing w:after="0"/>
              <w:rPr>
                <w:rFonts w:ascii="Times New Roman" w:hAnsi="Times New Roman"/>
                <w:i/>
                <w:iCs/>
                <w:lang w:val="ro-RO"/>
              </w:rPr>
            </w:pPr>
            <w:r w:rsidRPr="00B66593">
              <w:rPr>
                <w:rFonts w:ascii="Times New Roman" w:hAnsi="Times New Roman"/>
                <w:i/>
                <w:iCs/>
                <w:lang w:val="ro-RO"/>
              </w:rPr>
              <w:t>Interfață: SATA III (6 Gb/s)</w:t>
            </w:r>
          </w:p>
          <w:p w14:paraId="2418D9C4" w14:textId="77777777" w:rsidR="00EB0223" w:rsidRPr="00B66593" w:rsidRDefault="00EB0223" w:rsidP="00EB0223">
            <w:pPr>
              <w:spacing w:after="0"/>
              <w:rPr>
                <w:rFonts w:ascii="Times New Roman" w:hAnsi="Times New Roman"/>
                <w:i/>
                <w:iCs/>
                <w:lang w:val="ro-RO"/>
              </w:rPr>
            </w:pPr>
            <w:r w:rsidRPr="00B66593">
              <w:rPr>
                <w:rFonts w:ascii="Times New Roman" w:hAnsi="Times New Roman"/>
                <w:i/>
                <w:iCs/>
                <w:lang w:val="ro-RO"/>
              </w:rPr>
              <w:t>Memorie tampon (cache): min. 256 MB</w:t>
            </w:r>
          </w:p>
          <w:p w14:paraId="6866FF81" w14:textId="77777777" w:rsidR="00EB0223" w:rsidRPr="00B66593" w:rsidRDefault="00EB0223" w:rsidP="00EB0223">
            <w:pPr>
              <w:spacing w:after="0"/>
              <w:rPr>
                <w:rFonts w:ascii="Times New Roman" w:hAnsi="Times New Roman"/>
                <w:i/>
                <w:iCs/>
                <w:lang w:val="ro-RO"/>
              </w:rPr>
            </w:pPr>
            <w:r w:rsidRPr="00B66593">
              <w:rPr>
                <w:rFonts w:ascii="Times New Roman" w:hAnsi="Times New Roman"/>
                <w:i/>
                <w:iCs/>
                <w:lang w:val="ro-RO"/>
              </w:rPr>
              <w:t>Viteza axului: 5400–7200 RPM</w:t>
            </w:r>
          </w:p>
          <w:p w14:paraId="27E427E9" w14:textId="5264E6C2" w:rsidR="00D04D30" w:rsidRPr="00B66593" w:rsidRDefault="00EB0223" w:rsidP="00EB0223">
            <w:pPr>
              <w:spacing w:after="0"/>
              <w:rPr>
                <w:rFonts w:ascii="Times New Roman" w:hAnsi="Times New Roman"/>
                <w:b/>
                <w:bCs/>
                <w:i/>
                <w:iCs/>
                <w:lang w:val="ro-RO"/>
              </w:rPr>
            </w:pPr>
            <w:r w:rsidRPr="00B66593">
              <w:rPr>
                <w:rFonts w:ascii="Times New Roman" w:hAnsi="Times New Roman"/>
                <w:i/>
                <w:iCs/>
                <w:lang w:val="ro-RO"/>
              </w:rPr>
              <w:t>Rata de transfer susținută: min. 215 MB/s</w:t>
            </w:r>
          </w:p>
        </w:tc>
        <w:tc>
          <w:tcPr>
            <w:tcW w:w="1276" w:type="dxa"/>
            <w:vAlign w:val="center"/>
          </w:tcPr>
          <w:p w14:paraId="76DBF028" w14:textId="577A7D33" w:rsidR="00D04D30" w:rsidRPr="00B66593" w:rsidRDefault="00D04D30" w:rsidP="00D04D30">
            <w:pPr>
              <w:jc w:val="center"/>
              <w:rPr>
                <w:rFonts w:ascii="Times New Roman" w:hAnsi="Times New Roman"/>
                <w:lang w:val="ro-RO"/>
              </w:rPr>
            </w:pPr>
            <w:r w:rsidRPr="00B66593">
              <w:rPr>
                <w:rFonts w:ascii="Times New Roman" w:hAnsi="Times New Roman"/>
                <w:lang w:val="ro-RO"/>
              </w:rPr>
              <w:t>Buc.</w:t>
            </w:r>
          </w:p>
        </w:tc>
        <w:tc>
          <w:tcPr>
            <w:tcW w:w="1275" w:type="dxa"/>
            <w:vAlign w:val="center"/>
          </w:tcPr>
          <w:p w14:paraId="6E99188D" w14:textId="73943A3D" w:rsidR="00D04D30" w:rsidRPr="00B66593" w:rsidRDefault="00D04D30" w:rsidP="00D04D30">
            <w:pPr>
              <w:jc w:val="center"/>
              <w:rPr>
                <w:rFonts w:ascii="Times New Roman" w:hAnsi="Times New Roman"/>
                <w:color w:val="000000"/>
                <w:lang w:val="ro-RO"/>
              </w:rPr>
            </w:pPr>
            <w:r w:rsidRPr="00B66593">
              <w:rPr>
                <w:rFonts w:ascii="Times New Roman" w:hAnsi="Times New Roman"/>
                <w:color w:val="000000"/>
                <w:lang w:val="ro-RO"/>
              </w:rPr>
              <w:t>1</w:t>
            </w:r>
          </w:p>
        </w:tc>
      </w:tr>
      <w:tr w:rsidR="00D04D30" w:rsidRPr="00B66593" w14:paraId="732EC517" w14:textId="77777777" w:rsidTr="008C0B93">
        <w:trPr>
          <w:trHeight w:val="236"/>
        </w:trPr>
        <w:tc>
          <w:tcPr>
            <w:tcW w:w="10201" w:type="dxa"/>
            <w:gridSpan w:val="5"/>
            <w:vAlign w:val="center"/>
          </w:tcPr>
          <w:p w14:paraId="370C6FEE" w14:textId="3B647A89" w:rsidR="00D04D30" w:rsidRPr="00B66593" w:rsidRDefault="00D04D30" w:rsidP="00D04D30">
            <w:pPr>
              <w:jc w:val="right"/>
              <w:rPr>
                <w:rFonts w:ascii="Times New Roman" w:hAnsi="Times New Roman"/>
                <w:color w:val="000000"/>
                <w:lang w:val="ro-RO"/>
              </w:rPr>
            </w:pPr>
            <w:r w:rsidRPr="00B66593">
              <w:rPr>
                <w:rFonts w:ascii="Times New Roman" w:hAnsi="Times New Roman"/>
                <w:bCs/>
                <w:lang w:val="ro-RO"/>
              </w:rPr>
              <w:t>Estimativ fără TVA:</w:t>
            </w:r>
            <w:r w:rsidRPr="00B66593">
              <w:rPr>
                <w:rFonts w:ascii="Times New Roman" w:hAnsi="Times New Roman"/>
                <w:color w:val="000000"/>
                <w:lang w:val="ro-RO"/>
              </w:rPr>
              <w:t xml:space="preserve">  </w:t>
            </w:r>
            <w:r w:rsidR="005D62EA" w:rsidRPr="00B66593">
              <w:rPr>
                <w:rFonts w:ascii="Times New Roman" w:hAnsi="Times New Roman"/>
                <w:color w:val="000000"/>
                <w:lang w:val="ro-RO"/>
              </w:rPr>
              <w:t>35</w:t>
            </w:r>
            <w:r w:rsidRPr="00B66593">
              <w:rPr>
                <w:rFonts w:ascii="Times New Roman" w:hAnsi="Times New Roman"/>
                <w:color w:val="000000"/>
                <w:lang w:val="ro-RO"/>
              </w:rPr>
              <w:t> </w:t>
            </w:r>
            <w:r w:rsidR="005D62EA" w:rsidRPr="00B66593">
              <w:rPr>
                <w:rFonts w:ascii="Times New Roman" w:hAnsi="Times New Roman"/>
                <w:color w:val="000000"/>
                <w:lang w:val="ro-RO"/>
              </w:rPr>
              <w:t>8</w:t>
            </w:r>
            <w:r w:rsidRPr="00B66593">
              <w:rPr>
                <w:rFonts w:ascii="Times New Roman" w:hAnsi="Times New Roman"/>
                <w:color w:val="000000"/>
                <w:lang w:val="ro-RO"/>
              </w:rPr>
              <w:t>00,00 lei</w:t>
            </w:r>
          </w:p>
        </w:tc>
      </w:tr>
      <w:tr w:rsidR="00D04D30" w:rsidRPr="00B66593" w14:paraId="172768B0" w14:textId="77777777" w:rsidTr="008317D2">
        <w:trPr>
          <w:trHeight w:val="363"/>
        </w:trPr>
        <w:tc>
          <w:tcPr>
            <w:tcW w:w="10201" w:type="dxa"/>
            <w:gridSpan w:val="5"/>
            <w:vAlign w:val="center"/>
          </w:tcPr>
          <w:p w14:paraId="1EFAD0C2" w14:textId="121DF600" w:rsidR="00D04D30" w:rsidRPr="00B66593" w:rsidRDefault="00D04D30" w:rsidP="00D04D30">
            <w:pPr>
              <w:spacing w:after="0" w:line="240" w:lineRule="auto"/>
              <w:jc w:val="right"/>
              <w:rPr>
                <w:rFonts w:ascii="Times New Roman" w:hAnsi="Times New Roman"/>
                <w:b/>
                <w:bCs/>
                <w:color w:val="000000"/>
                <w:lang w:val="ro-RO"/>
              </w:rPr>
            </w:pPr>
            <w:r w:rsidRPr="00B66593">
              <w:rPr>
                <w:rFonts w:ascii="Times New Roman" w:hAnsi="Times New Roman"/>
                <w:b/>
                <w:bCs/>
                <w:lang w:val="ro-RO"/>
              </w:rPr>
              <w:t xml:space="preserve">TOTAL  Estimativ fără TVA: </w:t>
            </w:r>
            <w:r w:rsidR="005D62EA" w:rsidRPr="00B66593">
              <w:rPr>
                <w:rFonts w:ascii="Times New Roman" w:hAnsi="Times New Roman"/>
                <w:b/>
                <w:bCs/>
                <w:lang w:val="ro-RO"/>
              </w:rPr>
              <w:t>9</w:t>
            </w:r>
            <w:r w:rsidR="00B66593" w:rsidRPr="00B66593">
              <w:rPr>
                <w:rFonts w:ascii="Times New Roman" w:hAnsi="Times New Roman"/>
                <w:b/>
                <w:bCs/>
                <w:lang w:val="ro-RO"/>
              </w:rPr>
              <w:t>8</w:t>
            </w:r>
            <w:r w:rsidR="005D62EA" w:rsidRPr="00B66593">
              <w:rPr>
                <w:rFonts w:ascii="Times New Roman" w:hAnsi="Times New Roman"/>
                <w:b/>
                <w:bCs/>
                <w:lang w:val="ro-RO"/>
              </w:rPr>
              <w:t>2</w:t>
            </w:r>
            <w:r w:rsidRPr="00B66593">
              <w:rPr>
                <w:rFonts w:ascii="Times New Roman" w:hAnsi="Times New Roman"/>
                <w:b/>
                <w:bCs/>
                <w:lang w:val="ro-RO"/>
              </w:rPr>
              <w:t xml:space="preserve"> </w:t>
            </w:r>
            <w:r w:rsidR="005D62EA" w:rsidRPr="00B66593">
              <w:rPr>
                <w:rFonts w:ascii="Times New Roman" w:hAnsi="Times New Roman"/>
                <w:b/>
                <w:bCs/>
                <w:lang w:val="ro-RO"/>
              </w:rPr>
              <w:t>8</w:t>
            </w:r>
            <w:r w:rsidRPr="00B66593">
              <w:rPr>
                <w:rFonts w:ascii="Times New Roman" w:hAnsi="Times New Roman"/>
                <w:b/>
                <w:bCs/>
                <w:lang w:val="ro-RO"/>
              </w:rPr>
              <w:t>00,00 lei</w:t>
            </w:r>
          </w:p>
        </w:tc>
      </w:tr>
    </w:tbl>
    <w:p w14:paraId="1B7FCA21" w14:textId="77777777" w:rsidR="00B66593" w:rsidRPr="008317D2" w:rsidRDefault="00B66593" w:rsidP="00B66593">
      <w:pPr>
        <w:rPr>
          <w:rFonts w:ascii="Times New Roman" w:hAnsi="Times New Roman"/>
          <w:b/>
          <w:sz w:val="28"/>
        </w:rPr>
      </w:pPr>
    </w:p>
    <w:p w14:paraId="06C2AB97" w14:textId="1C7D65E4" w:rsidR="00B66593" w:rsidRPr="009D2795" w:rsidRDefault="00B66593" w:rsidP="009D2795">
      <w:pPr>
        <w:jc w:val="right"/>
        <w:rPr>
          <w:rFonts w:ascii="Times New Roman" w:hAnsi="Times New Roman"/>
          <w:b/>
          <w:sz w:val="24"/>
          <w:szCs w:val="24"/>
          <w:lang w:val="ro-RO"/>
        </w:rPr>
      </w:pPr>
      <w:r w:rsidRPr="00AE7F18">
        <w:rPr>
          <w:rFonts w:ascii="Times New Roman" w:hAnsi="Times New Roman"/>
          <w:b/>
          <w:sz w:val="24"/>
          <w:szCs w:val="24"/>
          <w:lang w:val="ro-RO"/>
        </w:rPr>
        <w:t>Anexa</w:t>
      </w:r>
      <w:r w:rsidR="00AE7F18" w:rsidRPr="00AE7F18">
        <w:rPr>
          <w:rFonts w:ascii="Times New Roman" w:hAnsi="Times New Roman"/>
          <w:b/>
          <w:sz w:val="24"/>
          <w:szCs w:val="24"/>
          <w:lang w:val="ro-RO"/>
        </w:rPr>
        <w:t xml:space="preserve"> </w:t>
      </w:r>
      <w:r w:rsidR="009D2795">
        <w:rPr>
          <w:rFonts w:ascii="Times New Roman" w:hAnsi="Times New Roman"/>
          <w:b/>
          <w:sz w:val="24"/>
          <w:szCs w:val="24"/>
          <w:lang w:val="ro-RO"/>
        </w:rPr>
        <w:t xml:space="preserve">nr. </w:t>
      </w:r>
      <w:r w:rsidRPr="00AE7F18">
        <w:rPr>
          <w:rFonts w:ascii="Times New Roman" w:hAnsi="Times New Roman"/>
          <w:b/>
          <w:sz w:val="24"/>
          <w:szCs w:val="24"/>
          <w:lang w:val="ro-RO"/>
        </w:rPr>
        <w:t>1</w:t>
      </w:r>
    </w:p>
    <w:p w14:paraId="23D8B684" w14:textId="2E415814" w:rsidR="00B66593" w:rsidRPr="00B66593" w:rsidRDefault="00B66593" w:rsidP="00AE7F18">
      <w:pPr>
        <w:jc w:val="center"/>
        <w:rPr>
          <w:rFonts w:ascii="Times New Roman" w:hAnsi="Times New Roman"/>
          <w:b/>
          <w:bCs/>
          <w:sz w:val="24"/>
          <w:szCs w:val="24"/>
          <w:lang w:val="ro-RO"/>
        </w:rPr>
      </w:pPr>
      <w:bookmarkStart w:id="0" w:name="_Hlk237009661"/>
      <w:r w:rsidRPr="00B66593">
        <w:rPr>
          <w:rFonts w:ascii="Times New Roman" w:hAnsi="Times New Roman"/>
          <w:b/>
          <w:bCs/>
          <w:sz w:val="24"/>
          <w:szCs w:val="24"/>
          <w:lang w:val="ro-RO"/>
        </w:rPr>
        <w:t>CERINȚE TEHNICE MINIME</w:t>
      </w:r>
      <w:r w:rsidRPr="00B66593">
        <w:rPr>
          <w:rFonts w:ascii="Times New Roman" w:hAnsi="Times New Roman"/>
          <w:b/>
          <w:bCs/>
          <w:sz w:val="24"/>
          <w:szCs w:val="24"/>
          <w:lang w:val="ro-RO"/>
        </w:rPr>
        <w:br/>
      </w:r>
      <w:r w:rsidRPr="00B66593">
        <w:rPr>
          <w:rFonts w:ascii="Times New Roman" w:hAnsi="Times New Roman"/>
          <w:sz w:val="24"/>
          <w:szCs w:val="24"/>
          <w:lang w:val="ro-RO"/>
        </w:rPr>
        <w:t>privind soluția software destinată protecției, prevenirii, detectării și răspunsului la incidente de securitate cibernetică</w:t>
      </w:r>
    </w:p>
    <w:p w14:paraId="4BDEADBC" w14:textId="77777777" w:rsidR="00B66593" w:rsidRPr="00B66593" w:rsidRDefault="00B66593" w:rsidP="00B66593">
      <w:pPr>
        <w:keepNext/>
        <w:rPr>
          <w:rFonts w:ascii="Times New Roman" w:hAnsi="Times New Roman"/>
          <w:b/>
          <w:bCs/>
          <w:sz w:val="24"/>
          <w:szCs w:val="24"/>
          <w:lang w:val="ro-RO"/>
        </w:rPr>
      </w:pPr>
      <w:r w:rsidRPr="00B66593">
        <w:rPr>
          <w:rFonts w:ascii="Times New Roman" w:hAnsi="Times New Roman"/>
          <w:b/>
          <w:bCs/>
          <w:sz w:val="24"/>
          <w:szCs w:val="24"/>
          <w:lang w:val="ro-RO"/>
        </w:rPr>
        <w:t>1. Cerințe generale</w:t>
      </w:r>
    </w:p>
    <w:p w14:paraId="38BBDF96" w14:textId="77777777" w:rsidR="00B66593" w:rsidRPr="00B66593" w:rsidRDefault="00B66593" w:rsidP="00B66593">
      <w:pPr>
        <w:rPr>
          <w:rFonts w:ascii="Times New Roman" w:hAnsi="Times New Roman"/>
          <w:sz w:val="24"/>
          <w:szCs w:val="24"/>
          <w:lang w:val="ro-RO"/>
        </w:rPr>
      </w:pPr>
      <w:r w:rsidRPr="00B66593">
        <w:rPr>
          <w:rFonts w:ascii="Times New Roman" w:hAnsi="Times New Roman"/>
          <w:sz w:val="24"/>
          <w:szCs w:val="24"/>
          <w:lang w:val="ro-RO"/>
        </w:rPr>
        <w:t>Ofertantul va furniza o soluție software integrată de protecție a stațiilor de lucru, serverelor și mașinilor virtuale (</w:t>
      </w:r>
      <w:proofErr w:type="spellStart"/>
      <w:r w:rsidRPr="00B66593">
        <w:rPr>
          <w:rFonts w:ascii="Times New Roman" w:hAnsi="Times New Roman"/>
          <w:sz w:val="24"/>
          <w:szCs w:val="24"/>
          <w:lang w:val="ro-RO"/>
        </w:rPr>
        <w:t>Endpoint</w:t>
      </w:r>
      <w:proofErr w:type="spellEnd"/>
      <w:r w:rsidRPr="00B66593">
        <w:rPr>
          <w:rFonts w:ascii="Times New Roman" w:hAnsi="Times New Roman"/>
          <w:sz w:val="24"/>
          <w:szCs w:val="24"/>
          <w:lang w:val="ro-RO"/>
        </w:rPr>
        <w:t xml:space="preserve"> </w:t>
      </w:r>
      <w:proofErr w:type="spellStart"/>
      <w:r w:rsidRPr="00B66593">
        <w:rPr>
          <w:rFonts w:ascii="Times New Roman" w:hAnsi="Times New Roman"/>
          <w:sz w:val="24"/>
          <w:szCs w:val="24"/>
          <w:lang w:val="ro-RO"/>
        </w:rPr>
        <w:t>Protection</w:t>
      </w:r>
      <w:proofErr w:type="spellEnd"/>
      <w:r w:rsidRPr="00B66593">
        <w:rPr>
          <w:rFonts w:ascii="Times New Roman" w:hAnsi="Times New Roman"/>
          <w:sz w:val="24"/>
          <w:szCs w:val="24"/>
          <w:lang w:val="ro-RO"/>
        </w:rPr>
        <w:t xml:space="preserve"> </w:t>
      </w:r>
      <w:proofErr w:type="spellStart"/>
      <w:r w:rsidRPr="00B66593">
        <w:rPr>
          <w:rFonts w:ascii="Times New Roman" w:hAnsi="Times New Roman"/>
          <w:sz w:val="24"/>
          <w:szCs w:val="24"/>
          <w:lang w:val="ro-RO"/>
        </w:rPr>
        <w:t>Platform</w:t>
      </w:r>
      <w:proofErr w:type="spellEnd"/>
      <w:r w:rsidRPr="00B66593">
        <w:rPr>
          <w:rFonts w:ascii="Times New Roman" w:hAnsi="Times New Roman"/>
          <w:sz w:val="24"/>
          <w:szCs w:val="24"/>
          <w:lang w:val="ro-RO"/>
        </w:rPr>
        <w:t xml:space="preserve"> – EPP și </w:t>
      </w:r>
      <w:proofErr w:type="spellStart"/>
      <w:r w:rsidRPr="00B66593">
        <w:rPr>
          <w:rFonts w:ascii="Times New Roman" w:hAnsi="Times New Roman"/>
          <w:sz w:val="24"/>
          <w:szCs w:val="24"/>
          <w:lang w:val="ro-RO"/>
        </w:rPr>
        <w:t>Endpoint</w:t>
      </w:r>
      <w:proofErr w:type="spellEnd"/>
      <w:r w:rsidRPr="00B66593">
        <w:rPr>
          <w:rFonts w:ascii="Times New Roman" w:hAnsi="Times New Roman"/>
          <w:sz w:val="24"/>
          <w:szCs w:val="24"/>
          <w:lang w:val="ro-RO"/>
        </w:rPr>
        <w:t xml:space="preserve"> </w:t>
      </w:r>
      <w:proofErr w:type="spellStart"/>
      <w:r w:rsidRPr="00B66593">
        <w:rPr>
          <w:rFonts w:ascii="Times New Roman" w:hAnsi="Times New Roman"/>
          <w:sz w:val="24"/>
          <w:szCs w:val="24"/>
          <w:lang w:val="ro-RO"/>
        </w:rPr>
        <w:t>Detection</w:t>
      </w:r>
      <w:proofErr w:type="spellEnd"/>
      <w:r w:rsidRPr="00B66593">
        <w:rPr>
          <w:rFonts w:ascii="Times New Roman" w:hAnsi="Times New Roman"/>
          <w:sz w:val="24"/>
          <w:szCs w:val="24"/>
          <w:lang w:val="ro-RO"/>
        </w:rPr>
        <w:t xml:space="preserve"> </w:t>
      </w:r>
      <w:proofErr w:type="spellStart"/>
      <w:r w:rsidRPr="00B66593">
        <w:rPr>
          <w:rFonts w:ascii="Times New Roman" w:hAnsi="Times New Roman"/>
          <w:sz w:val="24"/>
          <w:szCs w:val="24"/>
          <w:lang w:val="ro-RO"/>
        </w:rPr>
        <w:t>and</w:t>
      </w:r>
      <w:proofErr w:type="spellEnd"/>
      <w:r w:rsidRPr="00B66593">
        <w:rPr>
          <w:rFonts w:ascii="Times New Roman" w:hAnsi="Times New Roman"/>
          <w:sz w:val="24"/>
          <w:szCs w:val="24"/>
          <w:lang w:val="ro-RO"/>
        </w:rPr>
        <w:t xml:space="preserve"> </w:t>
      </w:r>
      <w:proofErr w:type="spellStart"/>
      <w:r w:rsidRPr="00B66593">
        <w:rPr>
          <w:rFonts w:ascii="Times New Roman" w:hAnsi="Times New Roman"/>
          <w:sz w:val="24"/>
          <w:szCs w:val="24"/>
          <w:lang w:val="ro-RO"/>
        </w:rPr>
        <w:t>Response</w:t>
      </w:r>
      <w:proofErr w:type="spellEnd"/>
      <w:r w:rsidRPr="00B66593">
        <w:rPr>
          <w:rFonts w:ascii="Times New Roman" w:hAnsi="Times New Roman"/>
          <w:sz w:val="24"/>
          <w:szCs w:val="24"/>
          <w:lang w:val="ro-RO"/>
        </w:rPr>
        <w:t xml:space="preserve"> – EDR), destinată prevenirii, detectării și răspunsului la incidente de securitate cibernetică.</w:t>
      </w:r>
    </w:p>
    <w:p w14:paraId="1A7D529D" w14:textId="77777777" w:rsidR="00B66593" w:rsidRPr="00B66593" w:rsidRDefault="00B66593" w:rsidP="00B66593">
      <w:pPr>
        <w:rPr>
          <w:rFonts w:ascii="Times New Roman" w:hAnsi="Times New Roman"/>
          <w:sz w:val="24"/>
          <w:szCs w:val="24"/>
          <w:lang w:val="ro-RO"/>
        </w:rPr>
      </w:pPr>
      <w:r w:rsidRPr="00B66593">
        <w:rPr>
          <w:rFonts w:ascii="Times New Roman" w:hAnsi="Times New Roman"/>
          <w:sz w:val="24"/>
          <w:szCs w:val="24"/>
          <w:lang w:val="ro-RO"/>
        </w:rPr>
        <w:t xml:space="preserve">Soluția ofertată trebuie să fie licențiată, comercială, destinată utilizării în mediul </w:t>
      </w:r>
      <w:proofErr w:type="spellStart"/>
      <w:r w:rsidRPr="00B66593">
        <w:rPr>
          <w:rFonts w:ascii="Times New Roman" w:hAnsi="Times New Roman"/>
          <w:sz w:val="24"/>
          <w:szCs w:val="24"/>
          <w:lang w:val="ro-RO"/>
        </w:rPr>
        <w:t>enterprise</w:t>
      </w:r>
      <w:proofErr w:type="spellEnd"/>
      <w:r w:rsidRPr="00B66593">
        <w:rPr>
          <w:rFonts w:ascii="Times New Roman" w:hAnsi="Times New Roman"/>
          <w:sz w:val="24"/>
          <w:szCs w:val="24"/>
          <w:lang w:val="ro-RO"/>
        </w:rPr>
        <w:t xml:space="preserve"> și aflată în suport activ din partea producătorului pe întreaga perioadă contractuală.</w:t>
      </w:r>
    </w:p>
    <w:p w14:paraId="54D711B3" w14:textId="77777777" w:rsidR="00B66593" w:rsidRPr="00B66593" w:rsidRDefault="00B66593" w:rsidP="00B66593">
      <w:pPr>
        <w:rPr>
          <w:rFonts w:ascii="Times New Roman" w:hAnsi="Times New Roman"/>
          <w:sz w:val="24"/>
          <w:szCs w:val="24"/>
          <w:lang w:val="ro-RO"/>
        </w:rPr>
      </w:pPr>
      <w:r w:rsidRPr="00B66593">
        <w:rPr>
          <w:rFonts w:ascii="Times New Roman" w:hAnsi="Times New Roman"/>
          <w:sz w:val="24"/>
          <w:szCs w:val="24"/>
          <w:lang w:val="ro-RO"/>
        </w:rPr>
        <w:t>Pe întreaga perioadă contractuală, soluția trebuie să beneficieze de actualizări automate ale motoarelor de detecție, bazelor de semnături și componentelor software.</w:t>
      </w:r>
    </w:p>
    <w:p w14:paraId="59CED080" w14:textId="77777777" w:rsidR="00B66593" w:rsidRPr="00B66593" w:rsidRDefault="00B66593" w:rsidP="00B66593">
      <w:pPr>
        <w:rPr>
          <w:rFonts w:ascii="Times New Roman" w:hAnsi="Times New Roman"/>
          <w:sz w:val="24"/>
          <w:szCs w:val="24"/>
          <w:lang w:val="ro-RO"/>
        </w:rPr>
      </w:pPr>
      <w:r w:rsidRPr="00B66593">
        <w:rPr>
          <w:rFonts w:ascii="Times New Roman" w:hAnsi="Times New Roman"/>
          <w:sz w:val="24"/>
          <w:szCs w:val="24"/>
          <w:lang w:val="ro-RO"/>
        </w:rPr>
        <w:t xml:space="preserve">Soluția trebuie să permită administrarea centralizată a minimum </w:t>
      </w:r>
      <w:r w:rsidRPr="00B66593">
        <w:rPr>
          <w:rFonts w:ascii="Times New Roman" w:hAnsi="Times New Roman"/>
          <w:b/>
          <w:sz w:val="24"/>
          <w:szCs w:val="24"/>
          <w:lang w:val="ro-RO"/>
        </w:rPr>
        <w:t xml:space="preserve">200 de </w:t>
      </w:r>
      <w:proofErr w:type="spellStart"/>
      <w:r w:rsidRPr="00B66593">
        <w:rPr>
          <w:rFonts w:ascii="Times New Roman" w:hAnsi="Times New Roman"/>
          <w:b/>
          <w:sz w:val="24"/>
          <w:szCs w:val="24"/>
          <w:lang w:val="ro-RO"/>
        </w:rPr>
        <w:t>endpointuri</w:t>
      </w:r>
      <w:proofErr w:type="spellEnd"/>
      <w:r w:rsidRPr="00B66593">
        <w:rPr>
          <w:rFonts w:ascii="Times New Roman" w:hAnsi="Times New Roman"/>
          <w:sz w:val="24"/>
          <w:szCs w:val="24"/>
          <w:lang w:val="ro-RO"/>
        </w:rPr>
        <w:t xml:space="preserve"> – stații de lucru, servere și mașini virtuale – dintr-o consolă unică, cu posibilitatea extinderii ulterioare fără înlocuirea arhitecturii existente.</w:t>
      </w:r>
    </w:p>
    <w:p w14:paraId="6E219B7C" w14:textId="77777777" w:rsidR="00B66593" w:rsidRPr="00B66593" w:rsidRDefault="00B66593" w:rsidP="00B66593">
      <w:pPr>
        <w:rPr>
          <w:rFonts w:ascii="Times New Roman" w:hAnsi="Times New Roman"/>
          <w:sz w:val="24"/>
          <w:szCs w:val="24"/>
          <w:lang w:val="ro-RO"/>
        </w:rPr>
      </w:pPr>
      <w:r w:rsidRPr="00B66593">
        <w:rPr>
          <w:rFonts w:ascii="Times New Roman" w:hAnsi="Times New Roman"/>
          <w:sz w:val="24"/>
          <w:szCs w:val="24"/>
          <w:lang w:val="ro-RO"/>
        </w:rPr>
        <w:t xml:space="preserve">Ofertantul va indica în mod explicit varianta de implementare propusă – </w:t>
      </w:r>
      <w:proofErr w:type="spellStart"/>
      <w:r w:rsidRPr="00B66593">
        <w:rPr>
          <w:rFonts w:ascii="Times New Roman" w:hAnsi="Times New Roman"/>
          <w:b/>
          <w:sz w:val="24"/>
          <w:szCs w:val="24"/>
          <w:lang w:val="ro-RO"/>
        </w:rPr>
        <w:t>Cloud</w:t>
      </w:r>
      <w:proofErr w:type="spellEnd"/>
      <w:r w:rsidRPr="00B66593">
        <w:rPr>
          <w:rFonts w:ascii="Times New Roman" w:hAnsi="Times New Roman"/>
          <w:sz w:val="24"/>
          <w:szCs w:val="24"/>
          <w:lang w:val="ro-RO"/>
        </w:rPr>
        <w:t xml:space="preserve"> sau </w:t>
      </w:r>
      <w:r w:rsidRPr="00B66593">
        <w:rPr>
          <w:rFonts w:ascii="Times New Roman" w:hAnsi="Times New Roman"/>
          <w:b/>
          <w:sz w:val="24"/>
          <w:szCs w:val="24"/>
          <w:lang w:val="ro-RO"/>
        </w:rPr>
        <w:t>On-</w:t>
      </w:r>
      <w:proofErr w:type="spellStart"/>
      <w:r w:rsidRPr="00B66593">
        <w:rPr>
          <w:rFonts w:ascii="Times New Roman" w:hAnsi="Times New Roman"/>
          <w:b/>
          <w:sz w:val="24"/>
          <w:szCs w:val="24"/>
          <w:lang w:val="ro-RO"/>
        </w:rPr>
        <w:t>Premises</w:t>
      </w:r>
      <w:proofErr w:type="spellEnd"/>
      <w:r w:rsidRPr="00B66593">
        <w:rPr>
          <w:rFonts w:ascii="Times New Roman" w:hAnsi="Times New Roman"/>
          <w:sz w:val="24"/>
          <w:szCs w:val="24"/>
          <w:lang w:val="ro-RO"/>
        </w:rPr>
        <w:t xml:space="preserve"> – și va descrie arhitectura, componentele incluse, dependențele tehnice, responsabilitățile de administrare și eventualele servicii externe necesare.</w:t>
      </w:r>
    </w:p>
    <w:p w14:paraId="1A56CDD9" w14:textId="77777777" w:rsidR="00B66593" w:rsidRPr="00B66593" w:rsidRDefault="00B66593" w:rsidP="00B66593">
      <w:pPr>
        <w:keepNext/>
        <w:rPr>
          <w:rFonts w:ascii="Times New Roman" w:hAnsi="Times New Roman"/>
          <w:b/>
          <w:bCs/>
          <w:sz w:val="24"/>
          <w:szCs w:val="24"/>
          <w:lang w:val="ro-RO"/>
        </w:rPr>
      </w:pPr>
      <w:r w:rsidRPr="00B66593">
        <w:rPr>
          <w:rFonts w:ascii="Times New Roman" w:hAnsi="Times New Roman"/>
          <w:b/>
          <w:bCs/>
          <w:sz w:val="24"/>
          <w:szCs w:val="24"/>
          <w:lang w:val="ro-RO"/>
        </w:rPr>
        <w:t>2. Compatibilitate</w:t>
      </w:r>
    </w:p>
    <w:p w14:paraId="0F23C398" w14:textId="77777777" w:rsidR="00B66593" w:rsidRPr="00B66593" w:rsidRDefault="00B66593" w:rsidP="00B66593">
      <w:pPr>
        <w:rPr>
          <w:rFonts w:ascii="Times New Roman" w:hAnsi="Times New Roman"/>
          <w:sz w:val="24"/>
          <w:szCs w:val="24"/>
          <w:lang w:val="ro-RO"/>
        </w:rPr>
      </w:pPr>
      <w:r w:rsidRPr="00B66593">
        <w:rPr>
          <w:rFonts w:ascii="Times New Roman" w:hAnsi="Times New Roman"/>
          <w:sz w:val="24"/>
          <w:szCs w:val="24"/>
          <w:lang w:val="ro-RO"/>
        </w:rPr>
        <w:t>Soluția trebuie să fie compatibilă cu sistemele de operare utilizate în infrastructura Beneficiarului și să suporte minimum:</w:t>
      </w:r>
    </w:p>
    <w:p w14:paraId="6A1355D0" w14:textId="77777777" w:rsidR="00B66593" w:rsidRPr="00B66593" w:rsidRDefault="00B66593" w:rsidP="00B66593">
      <w:pPr>
        <w:pStyle w:val="a3"/>
        <w:numPr>
          <w:ilvl w:val="0"/>
          <w:numId w:val="29"/>
        </w:numPr>
        <w:suppressAutoHyphens/>
        <w:spacing w:after="0" w:line="259" w:lineRule="auto"/>
        <w:rPr>
          <w:rFonts w:ascii="Times New Roman" w:hAnsi="Times New Roman"/>
          <w:b/>
          <w:bCs/>
          <w:sz w:val="24"/>
          <w:szCs w:val="24"/>
          <w:lang w:val="ro-RO"/>
        </w:rPr>
      </w:pPr>
      <w:r w:rsidRPr="00B66593">
        <w:rPr>
          <w:rFonts w:ascii="Times New Roman" w:hAnsi="Times New Roman"/>
          <w:b/>
          <w:bCs/>
          <w:sz w:val="24"/>
          <w:szCs w:val="24"/>
          <w:lang w:val="ro-RO"/>
        </w:rPr>
        <w:t>Stații de lucru</w:t>
      </w:r>
    </w:p>
    <w:p w14:paraId="02D0043A" w14:textId="77777777" w:rsidR="00B66593" w:rsidRPr="00B66593" w:rsidRDefault="00B66593" w:rsidP="00B66593">
      <w:pPr>
        <w:pStyle w:val="a3"/>
        <w:numPr>
          <w:ilvl w:val="0"/>
          <w:numId w:val="30"/>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Windows 10 Pro/Enterprise, pentru edițiile aflate în suport oficial sau extins;</w:t>
      </w:r>
    </w:p>
    <w:p w14:paraId="013EDB9F" w14:textId="77777777" w:rsidR="00B66593" w:rsidRPr="00B66593" w:rsidRDefault="00B66593" w:rsidP="00B66593">
      <w:pPr>
        <w:pStyle w:val="a3"/>
        <w:numPr>
          <w:ilvl w:val="0"/>
          <w:numId w:val="30"/>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Windows 11 Pro/Enterprise, pentru edițiile aflate în suport oficial.</w:t>
      </w:r>
    </w:p>
    <w:p w14:paraId="637C1F3B" w14:textId="77777777" w:rsidR="00B66593" w:rsidRPr="00B66593" w:rsidRDefault="00B66593" w:rsidP="00B66593">
      <w:pPr>
        <w:pStyle w:val="a3"/>
        <w:numPr>
          <w:ilvl w:val="0"/>
          <w:numId w:val="29"/>
        </w:numPr>
        <w:suppressAutoHyphens/>
        <w:spacing w:after="0" w:line="259" w:lineRule="auto"/>
        <w:rPr>
          <w:rFonts w:ascii="Times New Roman" w:hAnsi="Times New Roman"/>
          <w:b/>
          <w:bCs/>
          <w:sz w:val="24"/>
          <w:szCs w:val="24"/>
          <w:lang w:val="ro-RO"/>
        </w:rPr>
      </w:pPr>
      <w:r w:rsidRPr="00B66593">
        <w:rPr>
          <w:rFonts w:ascii="Times New Roman" w:hAnsi="Times New Roman"/>
          <w:b/>
          <w:bCs/>
          <w:sz w:val="24"/>
          <w:szCs w:val="24"/>
          <w:lang w:val="ro-RO"/>
        </w:rPr>
        <w:t>Servere</w:t>
      </w:r>
    </w:p>
    <w:p w14:paraId="2BC6FB50" w14:textId="77777777" w:rsidR="00B66593" w:rsidRPr="00B66593" w:rsidRDefault="00B66593" w:rsidP="00B66593">
      <w:pPr>
        <w:pStyle w:val="a3"/>
        <w:numPr>
          <w:ilvl w:val="0"/>
          <w:numId w:val="31"/>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Windows Server 2012/2012 R2, numai dacă este utilizat în infrastructura Beneficiarului și agentul este suportat oficial de producător;</w:t>
      </w:r>
    </w:p>
    <w:p w14:paraId="0BA3ED7A" w14:textId="77777777" w:rsidR="00B66593" w:rsidRPr="00B66593" w:rsidRDefault="00B66593" w:rsidP="00B66593">
      <w:pPr>
        <w:pStyle w:val="a3"/>
        <w:numPr>
          <w:ilvl w:val="0"/>
          <w:numId w:val="31"/>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Windows Server 2016;</w:t>
      </w:r>
    </w:p>
    <w:p w14:paraId="2ADA2AC0" w14:textId="77777777" w:rsidR="00B66593" w:rsidRPr="00B66593" w:rsidRDefault="00B66593" w:rsidP="00B66593">
      <w:pPr>
        <w:pStyle w:val="a3"/>
        <w:numPr>
          <w:ilvl w:val="0"/>
          <w:numId w:val="31"/>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Windows Server 2019;</w:t>
      </w:r>
    </w:p>
    <w:p w14:paraId="0EA6E1E4" w14:textId="77777777" w:rsidR="00B66593" w:rsidRPr="00B66593" w:rsidRDefault="00B66593" w:rsidP="00B66593">
      <w:pPr>
        <w:pStyle w:val="a3"/>
        <w:numPr>
          <w:ilvl w:val="0"/>
          <w:numId w:val="31"/>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Windows Server 2022;</w:t>
      </w:r>
    </w:p>
    <w:p w14:paraId="3334AF03" w14:textId="77777777" w:rsidR="00B66593" w:rsidRPr="00B66593" w:rsidRDefault="00B66593" w:rsidP="00B66593">
      <w:pPr>
        <w:pStyle w:val="a3"/>
        <w:numPr>
          <w:ilvl w:val="0"/>
          <w:numId w:val="31"/>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Windows Server 2025.</w:t>
      </w:r>
    </w:p>
    <w:p w14:paraId="072ACF00" w14:textId="77777777" w:rsidR="00B66593" w:rsidRPr="00B66593" w:rsidRDefault="00B66593" w:rsidP="00B66593">
      <w:pPr>
        <w:pStyle w:val="a3"/>
        <w:numPr>
          <w:ilvl w:val="0"/>
          <w:numId w:val="29"/>
        </w:numPr>
        <w:suppressAutoHyphens/>
        <w:spacing w:after="0" w:line="259" w:lineRule="auto"/>
        <w:rPr>
          <w:rFonts w:ascii="Times New Roman" w:hAnsi="Times New Roman"/>
          <w:b/>
          <w:bCs/>
          <w:sz w:val="24"/>
          <w:szCs w:val="24"/>
          <w:lang w:val="ro-RO"/>
        </w:rPr>
      </w:pPr>
      <w:r w:rsidRPr="00B66593">
        <w:rPr>
          <w:rFonts w:ascii="Times New Roman" w:hAnsi="Times New Roman"/>
          <w:b/>
          <w:bCs/>
          <w:sz w:val="24"/>
          <w:szCs w:val="24"/>
          <w:lang w:val="ro-RO"/>
        </w:rPr>
        <w:t>Linux</w:t>
      </w:r>
    </w:p>
    <w:p w14:paraId="1053DC5D" w14:textId="77777777" w:rsidR="00B66593" w:rsidRPr="00B66593" w:rsidRDefault="00B66593" w:rsidP="00B66593">
      <w:pPr>
        <w:numPr>
          <w:ilvl w:val="0"/>
          <w:numId w:val="32"/>
        </w:numPr>
        <w:suppressAutoHyphens/>
        <w:spacing w:after="0" w:line="259" w:lineRule="auto"/>
        <w:rPr>
          <w:rFonts w:ascii="Times New Roman" w:hAnsi="Times New Roman"/>
          <w:sz w:val="24"/>
          <w:szCs w:val="24"/>
          <w:lang w:val="ro-RO"/>
        </w:rPr>
      </w:pPr>
      <w:proofErr w:type="spellStart"/>
      <w:r w:rsidRPr="00B66593">
        <w:rPr>
          <w:rFonts w:ascii="Times New Roman" w:hAnsi="Times New Roman"/>
          <w:sz w:val="24"/>
          <w:szCs w:val="24"/>
          <w:lang w:val="ro-RO"/>
        </w:rPr>
        <w:t>Ubuntu</w:t>
      </w:r>
      <w:proofErr w:type="spellEnd"/>
      <w:r w:rsidRPr="00B66593">
        <w:rPr>
          <w:rFonts w:ascii="Times New Roman" w:hAnsi="Times New Roman"/>
          <w:sz w:val="24"/>
          <w:szCs w:val="24"/>
          <w:lang w:val="ro-RO"/>
        </w:rPr>
        <w:t xml:space="preserve"> LTS;</w:t>
      </w:r>
    </w:p>
    <w:p w14:paraId="7C399973" w14:textId="77777777" w:rsidR="00B66593" w:rsidRPr="00B66593" w:rsidRDefault="00B66593" w:rsidP="00B66593">
      <w:pPr>
        <w:numPr>
          <w:ilvl w:val="0"/>
          <w:numId w:val="32"/>
        </w:numPr>
        <w:suppressAutoHyphens/>
        <w:spacing w:after="0" w:line="259" w:lineRule="auto"/>
        <w:rPr>
          <w:rFonts w:ascii="Times New Roman" w:hAnsi="Times New Roman"/>
          <w:sz w:val="24"/>
          <w:szCs w:val="24"/>
          <w:lang w:val="ro-RO"/>
        </w:rPr>
      </w:pPr>
      <w:proofErr w:type="spellStart"/>
      <w:r w:rsidRPr="00B66593">
        <w:rPr>
          <w:rFonts w:ascii="Times New Roman" w:hAnsi="Times New Roman"/>
          <w:sz w:val="24"/>
          <w:szCs w:val="24"/>
          <w:lang w:val="ro-RO"/>
        </w:rPr>
        <w:t>Debian</w:t>
      </w:r>
      <w:proofErr w:type="spellEnd"/>
      <w:r w:rsidRPr="00B66593">
        <w:rPr>
          <w:rFonts w:ascii="Times New Roman" w:hAnsi="Times New Roman"/>
          <w:sz w:val="24"/>
          <w:szCs w:val="24"/>
          <w:lang w:val="ro-RO"/>
        </w:rPr>
        <w:t>;</w:t>
      </w:r>
    </w:p>
    <w:p w14:paraId="48C0BD6C" w14:textId="77777777" w:rsidR="00B66593" w:rsidRPr="00B66593" w:rsidRDefault="00B66593" w:rsidP="00B66593">
      <w:pPr>
        <w:numPr>
          <w:ilvl w:val="0"/>
          <w:numId w:val="32"/>
        </w:numPr>
        <w:suppressAutoHyphens/>
        <w:spacing w:after="0" w:line="259" w:lineRule="auto"/>
        <w:rPr>
          <w:rFonts w:ascii="Times New Roman" w:hAnsi="Times New Roman"/>
          <w:sz w:val="24"/>
          <w:szCs w:val="24"/>
          <w:lang w:val="ro-RO"/>
        </w:rPr>
      </w:pPr>
      <w:proofErr w:type="spellStart"/>
      <w:r w:rsidRPr="00B66593">
        <w:rPr>
          <w:rFonts w:ascii="Times New Roman" w:hAnsi="Times New Roman"/>
          <w:sz w:val="24"/>
          <w:szCs w:val="24"/>
          <w:lang w:val="ro-RO"/>
        </w:rPr>
        <w:t>Red</w:t>
      </w:r>
      <w:proofErr w:type="spellEnd"/>
      <w:r w:rsidRPr="00B66593">
        <w:rPr>
          <w:rFonts w:ascii="Times New Roman" w:hAnsi="Times New Roman"/>
          <w:sz w:val="24"/>
          <w:szCs w:val="24"/>
          <w:lang w:val="ro-RO"/>
        </w:rPr>
        <w:t xml:space="preserve"> Hat Enterprise Linux;</w:t>
      </w:r>
    </w:p>
    <w:p w14:paraId="252FC0C3" w14:textId="77777777" w:rsidR="00B66593" w:rsidRPr="00B66593" w:rsidRDefault="00B66593" w:rsidP="00B66593">
      <w:pPr>
        <w:numPr>
          <w:ilvl w:val="0"/>
          <w:numId w:val="32"/>
        </w:numPr>
        <w:suppressAutoHyphens/>
        <w:spacing w:after="0" w:line="259" w:lineRule="auto"/>
        <w:rPr>
          <w:rFonts w:ascii="Times New Roman" w:hAnsi="Times New Roman"/>
          <w:sz w:val="24"/>
          <w:szCs w:val="24"/>
          <w:lang w:val="ro-RO"/>
        </w:rPr>
      </w:pPr>
      <w:proofErr w:type="spellStart"/>
      <w:r w:rsidRPr="00B66593">
        <w:rPr>
          <w:rFonts w:ascii="Times New Roman" w:hAnsi="Times New Roman"/>
          <w:sz w:val="24"/>
          <w:szCs w:val="24"/>
          <w:lang w:val="ro-RO"/>
        </w:rPr>
        <w:t>Rocky</w:t>
      </w:r>
      <w:proofErr w:type="spellEnd"/>
      <w:r w:rsidRPr="00B66593">
        <w:rPr>
          <w:rFonts w:ascii="Times New Roman" w:hAnsi="Times New Roman"/>
          <w:sz w:val="24"/>
          <w:szCs w:val="24"/>
          <w:lang w:val="ro-RO"/>
        </w:rPr>
        <w:t xml:space="preserve"> Linux;</w:t>
      </w:r>
    </w:p>
    <w:p w14:paraId="3402BB3A" w14:textId="77777777" w:rsidR="00B66593" w:rsidRPr="00B66593" w:rsidRDefault="00B66593" w:rsidP="00B66593">
      <w:pPr>
        <w:numPr>
          <w:ilvl w:val="0"/>
          <w:numId w:val="32"/>
        </w:numPr>
        <w:suppressAutoHyphens/>
        <w:spacing w:after="0" w:line="259" w:lineRule="auto"/>
        <w:rPr>
          <w:rFonts w:ascii="Times New Roman" w:hAnsi="Times New Roman"/>
          <w:sz w:val="24"/>
          <w:szCs w:val="24"/>
          <w:lang w:val="ro-RO"/>
        </w:rPr>
      </w:pPr>
      <w:proofErr w:type="spellStart"/>
      <w:r w:rsidRPr="00B66593">
        <w:rPr>
          <w:rFonts w:ascii="Times New Roman" w:hAnsi="Times New Roman"/>
          <w:sz w:val="24"/>
          <w:szCs w:val="24"/>
          <w:lang w:val="ro-RO"/>
        </w:rPr>
        <w:t>AlmaLinux</w:t>
      </w:r>
      <w:proofErr w:type="spellEnd"/>
      <w:r w:rsidRPr="00B66593">
        <w:rPr>
          <w:rFonts w:ascii="Times New Roman" w:hAnsi="Times New Roman"/>
          <w:sz w:val="24"/>
          <w:szCs w:val="24"/>
          <w:lang w:val="ro-RO"/>
        </w:rPr>
        <w:t>, pentru versiunile aflate în suport oficial.</w:t>
      </w:r>
    </w:p>
    <w:p w14:paraId="67D5775C" w14:textId="77777777" w:rsidR="00B66593" w:rsidRPr="00B66593" w:rsidRDefault="00B66593" w:rsidP="00B66593">
      <w:pPr>
        <w:pStyle w:val="a3"/>
        <w:numPr>
          <w:ilvl w:val="0"/>
          <w:numId w:val="29"/>
        </w:numPr>
        <w:suppressAutoHyphens/>
        <w:spacing w:after="0" w:line="259" w:lineRule="auto"/>
        <w:rPr>
          <w:rFonts w:ascii="Times New Roman" w:hAnsi="Times New Roman"/>
          <w:b/>
          <w:bCs/>
          <w:sz w:val="24"/>
          <w:szCs w:val="24"/>
          <w:lang w:val="ro-RO"/>
        </w:rPr>
      </w:pPr>
      <w:proofErr w:type="spellStart"/>
      <w:r w:rsidRPr="00B66593">
        <w:rPr>
          <w:rFonts w:ascii="Times New Roman" w:hAnsi="Times New Roman"/>
          <w:b/>
          <w:bCs/>
          <w:sz w:val="24"/>
          <w:szCs w:val="24"/>
          <w:lang w:val="ro-RO"/>
        </w:rPr>
        <w:t>macOS</w:t>
      </w:r>
      <w:proofErr w:type="spellEnd"/>
    </w:p>
    <w:p w14:paraId="0350F5B8" w14:textId="77777777" w:rsidR="00B66593" w:rsidRPr="00B66593" w:rsidRDefault="00B66593" w:rsidP="00B66593">
      <w:pPr>
        <w:numPr>
          <w:ilvl w:val="1"/>
          <w:numId w:val="33"/>
        </w:numPr>
        <w:suppressAutoHyphens/>
        <w:spacing w:after="160" w:line="259" w:lineRule="auto"/>
        <w:rPr>
          <w:rFonts w:ascii="Times New Roman" w:hAnsi="Times New Roman"/>
          <w:sz w:val="24"/>
          <w:szCs w:val="24"/>
          <w:lang w:val="ro-RO"/>
        </w:rPr>
      </w:pPr>
      <w:r w:rsidRPr="00B66593">
        <w:rPr>
          <w:rFonts w:ascii="Times New Roman" w:hAnsi="Times New Roman"/>
          <w:sz w:val="24"/>
          <w:szCs w:val="24"/>
          <w:lang w:val="ro-RO"/>
        </w:rPr>
        <w:t>versiunile aflate în suport oficial.</w:t>
      </w:r>
    </w:p>
    <w:p w14:paraId="53EF3988" w14:textId="77777777" w:rsidR="00B66593" w:rsidRPr="00B66593" w:rsidRDefault="00B66593" w:rsidP="00B66593">
      <w:pPr>
        <w:rPr>
          <w:rFonts w:ascii="Times New Roman" w:hAnsi="Times New Roman"/>
          <w:sz w:val="24"/>
          <w:szCs w:val="24"/>
          <w:lang w:val="ro-RO"/>
        </w:rPr>
      </w:pPr>
      <w:r w:rsidRPr="00B66593">
        <w:rPr>
          <w:rFonts w:ascii="Times New Roman" w:hAnsi="Times New Roman"/>
          <w:sz w:val="24"/>
          <w:szCs w:val="24"/>
          <w:lang w:val="ro-RO"/>
        </w:rPr>
        <w:lastRenderedPageBreak/>
        <w:t>Instalarea agentului de securitate nu trebuie să impună reinstalarea sistemului de operare sau modificări majore ale configurației existente. Ofertantul va declara în ofertă orice limitare funcțională aplicabilă unui sistem de operare.</w:t>
      </w:r>
    </w:p>
    <w:p w14:paraId="1B7EFE43" w14:textId="77777777" w:rsidR="00B66593" w:rsidRPr="00B66593" w:rsidRDefault="00B66593" w:rsidP="00B66593">
      <w:pPr>
        <w:keepNext/>
        <w:rPr>
          <w:rFonts w:ascii="Times New Roman" w:hAnsi="Times New Roman"/>
          <w:b/>
          <w:bCs/>
          <w:sz w:val="24"/>
          <w:szCs w:val="24"/>
          <w:lang w:val="ro-RO"/>
        </w:rPr>
      </w:pPr>
      <w:r w:rsidRPr="00B66593">
        <w:rPr>
          <w:rFonts w:ascii="Times New Roman" w:hAnsi="Times New Roman"/>
          <w:b/>
          <w:bCs/>
          <w:sz w:val="24"/>
          <w:szCs w:val="24"/>
          <w:lang w:val="ro-RO"/>
        </w:rPr>
        <w:t>3. Module obligatorii de protecție</w:t>
      </w:r>
    </w:p>
    <w:p w14:paraId="71ED1160" w14:textId="77777777" w:rsidR="00B66593" w:rsidRPr="00B66593" w:rsidRDefault="00B66593" w:rsidP="005335CD">
      <w:pPr>
        <w:spacing w:after="0"/>
        <w:rPr>
          <w:rFonts w:ascii="Times New Roman" w:hAnsi="Times New Roman"/>
          <w:sz w:val="24"/>
          <w:szCs w:val="24"/>
          <w:lang w:val="ro-RO"/>
        </w:rPr>
      </w:pPr>
      <w:r w:rsidRPr="00B66593">
        <w:rPr>
          <w:rFonts w:ascii="Times New Roman" w:hAnsi="Times New Roman"/>
          <w:sz w:val="24"/>
          <w:szCs w:val="24"/>
          <w:lang w:val="ro-RO"/>
        </w:rPr>
        <w:t>Soluția trebuie să includă cel puțin următoarele componente:</w:t>
      </w:r>
    </w:p>
    <w:p w14:paraId="2EC08331" w14:textId="77777777" w:rsidR="00B66593" w:rsidRPr="00B66593" w:rsidRDefault="00B66593" w:rsidP="005335CD">
      <w:pPr>
        <w:numPr>
          <w:ilvl w:val="0"/>
          <w:numId w:val="28"/>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Antivirus în timp real;</w:t>
      </w:r>
    </w:p>
    <w:p w14:paraId="2A75B742" w14:textId="77777777" w:rsidR="00B66593" w:rsidRPr="00B66593" w:rsidRDefault="00B66593" w:rsidP="00B66593">
      <w:pPr>
        <w:numPr>
          <w:ilvl w:val="0"/>
          <w:numId w:val="28"/>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Anti-malware;</w:t>
      </w:r>
    </w:p>
    <w:p w14:paraId="01042B42" w14:textId="77777777" w:rsidR="00B66593" w:rsidRPr="00B66593" w:rsidRDefault="00B66593" w:rsidP="00B66593">
      <w:pPr>
        <w:numPr>
          <w:ilvl w:val="0"/>
          <w:numId w:val="28"/>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Anti-</w:t>
      </w:r>
      <w:proofErr w:type="spellStart"/>
      <w:r w:rsidRPr="00B66593">
        <w:rPr>
          <w:rFonts w:ascii="Times New Roman" w:hAnsi="Times New Roman"/>
          <w:sz w:val="24"/>
          <w:szCs w:val="24"/>
          <w:lang w:val="ro-RO"/>
        </w:rPr>
        <w:t>ransomware</w:t>
      </w:r>
      <w:proofErr w:type="spellEnd"/>
      <w:r w:rsidRPr="00B66593">
        <w:rPr>
          <w:rFonts w:ascii="Times New Roman" w:hAnsi="Times New Roman"/>
          <w:sz w:val="24"/>
          <w:szCs w:val="24"/>
          <w:lang w:val="ro-RO"/>
        </w:rPr>
        <w:t>;</w:t>
      </w:r>
    </w:p>
    <w:p w14:paraId="17FC3302" w14:textId="77777777" w:rsidR="00B66593" w:rsidRPr="00B66593" w:rsidRDefault="00B66593" w:rsidP="00B66593">
      <w:pPr>
        <w:numPr>
          <w:ilvl w:val="0"/>
          <w:numId w:val="28"/>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Anti-spyware;</w:t>
      </w:r>
    </w:p>
    <w:p w14:paraId="413D97C3" w14:textId="77777777" w:rsidR="00B66593" w:rsidRPr="00B66593" w:rsidRDefault="00B66593" w:rsidP="00B66593">
      <w:pPr>
        <w:numPr>
          <w:ilvl w:val="0"/>
          <w:numId w:val="28"/>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Anti-</w:t>
      </w:r>
      <w:proofErr w:type="spellStart"/>
      <w:r w:rsidRPr="00B66593">
        <w:rPr>
          <w:rFonts w:ascii="Times New Roman" w:hAnsi="Times New Roman"/>
          <w:sz w:val="24"/>
          <w:szCs w:val="24"/>
          <w:lang w:val="ro-RO"/>
        </w:rPr>
        <w:t>phishing</w:t>
      </w:r>
      <w:proofErr w:type="spellEnd"/>
      <w:r w:rsidRPr="00B66593">
        <w:rPr>
          <w:rFonts w:ascii="Times New Roman" w:hAnsi="Times New Roman"/>
          <w:sz w:val="24"/>
          <w:szCs w:val="24"/>
          <w:lang w:val="ro-RO"/>
        </w:rPr>
        <w:t>;</w:t>
      </w:r>
    </w:p>
    <w:p w14:paraId="72F3F67B" w14:textId="77777777" w:rsidR="00B66593" w:rsidRPr="00B66593" w:rsidRDefault="00B66593" w:rsidP="00B66593">
      <w:pPr>
        <w:numPr>
          <w:ilvl w:val="0"/>
          <w:numId w:val="28"/>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Anti-fraudă;</w:t>
      </w:r>
    </w:p>
    <w:p w14:paraId="1443BEBA" w14:textId="77777777" w:rsidR="00B66593" w:rsidRPr="00B66593" w:rsidRDefault="00B66593" w:rsidP="00B66593">
      <w:pPr>
        <w:numPr>
          <w:ilvl w:val="0"/>
          <w:numId w:val="28"/>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 xml:space="preserve">Protecție împotriva </w:t>
      </w:r>
      <w:proofErr w:type="spellStart"/>
      <w:r w:rsidRPr="00B66593">
        <w:rPr>
          <w:rFonts w:ascii="Times New Roman" w:hAnsi="Times New Roman"/>
          <w:sz w:val="24"/>
          <w:szCs w:val="24"/>
          <w:lang w:val="ro-RO"/>
        </w:rPr>
        <w:t>exploit</w:t>
      </w:r>
      <w:proofErr w:type="spellEnd"/>
      <w:r w:rsidRPr="00B66593">
        <w:rPr>
          <w:rFonts w:ascii="Times New Roman" w:hAnsi="Times New Roman"/>
          <w:sz w:val="24"/>
          <w:szCs w:val="24"/>
          <w:lang w:val="ro-RO"/>
        </w:rPr>
        <w:t>-urilor;</w:t>
      </w:r>
    </w:p>
    <w:p w14:paraId="05F8AABC" w14:textId="77777777" w:rsidR="00B66593" w:rsidRPr="00B66593" w:rsidRDefault="00B66593" w:rsidP="00B66593">
      <w:pPr>
        <w:numPr>
          <w:ilvl w:val="0"/>
          <w:numId w:val="28"/>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Firewall personal;</w:t>
      </w:r>
    </w:p>
    <w:p w14:paraId="2FBA9483" w14:textId="77777777" w:rsidR="00B66593" w:rsidRPr="00B66593" w:rsidRDefault="00B66593" w:rsidP="00B66593">
      <w:pPr>
        <w:numPr>
          <w:ilvl w:val="0"/>
          <w:numId w:val="28"/>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Controlul dispozitivelor USB și al altor medii de stocare;</w:t>
      </w:r>
    </w:p>
    <w:p w14:paraId="23E0317F" w14:textId="77777777" w:rsidR="00B66593" w:rsidRPr="00B66593" w:rsidRDefault="00B66593" w:rsidP="00B66593">
      <w:pPr>
        <w:numPr>
          <w:ilvl w:val="0"/>
          <w:numId w:val="28"/>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Controlul aplicațiilor;</w:t>
      </w:r>
    </w:p>
    <w:p w14:paraId="6AD788AF" w14:textId="77777777" w:rsidR="00B66593" w:rsidRPr="00B66593" w:rsidRDefault="00B66593" w:rsidP="00B66593">
      <w:pPr>
        <w:numPr>
          <w:ilvl w:val="0"/>
          <w:numId w:val="28"/>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Controlul accesului la pagini Web;</w:t>
      </w:r>
    </w:p>
    <w:p w14:paraId="69A3A093" w14:textId="77777777" w:rsidR="00B66593" w:rsidRPr="00B66593" w:rsidRDefault="00B66593" w:rsidP="00B66593">
      <w:pPr>
        <w:numPr>
          <w:ilvl w:val="0"/>
          <w:numId w:val="28"/>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Scanare la acces;</w:t>
      </w:r>
    </w:p>
    <w:p w14:paraId="4554231C" w14:textId="77777777" w:rsidR="00B66593" w:rsidRPr="00B66593" w:rsidRDefault="00B66593" w:rsidP="00B66593">
      <w:pPr>
        <w:numPr>
          <w:ilvl w:val="0"/>
          <w:numId w:val="28"/>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Scanare la cerere;</w:t>
      </w:r>
    </w:p>
    <w:p w14:paraId="47D3BEBD" w14:textId="77777777" w:rsidR="00B66593" w:rsidRPr="00B66593" w:rsidRDefault="00B66593" w:rsidP="00B66593">
      <w:pPr>
        <w:numPr>
          <w:ilvl w:val="0"/>
          <w:numId w:val="28"/>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Scanare programată;</w:t>
      </w:r>
    </w:p>
    <w:p w14:paraId="21494323" w14:textId="77777777" w:rsidR="00B66593" w:rsidRPr="00B66593" w:rsidRDefault="00B66593" w:rsidP="00B66593">
      <w:pPr>
        <w:numPr>
          <w:ilvl w:val="0"/>
          <w:numId w:val="28"/>
        </w:numPr>
        <w:suppressAutoHyphens/>
        <w:spacing w:after="0" w:line="259" w:lineRule="auto"/>
        <w:rPr>
          <w:rFonts w:ascii="Times New Roman" w:hAnsi="Times New Roman"/>
          <w:sz w:val="24"/>
          <w:szCs w:val="24"/>
          <w:lang w:val="ro-RO"/>
        </w:rPr>
      </w:pPr>
      <w:proofErr w:type="spellStart"/>
      <w:r w:rsidRPr="00B66593">
        <w:rPr>
          <w:rFonts w:ascii="Times New Roman" w:hAnsi="Times New Roman"/>
          <w:sz w:val="24"/>
          <w:szCs w:val="24"/>
          <w:lang w:val="ro-RO"/>
        </w:rPr>
        <w:t>Machine</w:t>
      </w:r>
      <w:proofErr w:type="spellEnd"/>
      <w:r w:rsidRPr="00B66593">
        <w:rPr>
          <w:rFonts w:ascii="Times New Roman" w:hAnsi="Times New Roman"/>
          <w:sz w:val="24"/>
          <w:szCs w:val="24"/>
          <w:lang w:val="ro-RO"/>
        </w:rPr>
        <w:t xml:space="preserve"> </w:t>
      </w:r>
      <w:proofErr w:type="spellStart"/>
      <w:r w:rsidRPr="00B66593">
        <w:rPr>
          <w:rFonts w:ascii="Times New Roman" w:hAnsi="Times New Roman"/>
          <w:sz w:val="24"/>
          <w:szCs w:val="24"/>
          <w:lang w:val="ro-RO"/>
        </w:rPr>
        <w:t>Learning</w:t>
      </w:r>
      <w:proofErr w:type="spellEnd"/>
      <w:r w:rsidRPr="00B66593">
        <w:rPr>
          <w:rFonts w:ascii="Times New Roman" w:hAnsi="Times New Roman"/>
          <w:sz w:val="24"/>
          <w:szCs w:val="24"/>
          <w:lang w:val="ro-RO"/>
        </w:rPr>
        <w:t>;</w:t>
      </w:r>
    </w:p>
    <w:p w14:paraId="12A14D77" w14:textId="77777777" w:rsidR="00B66593" w:rsidRPr="00B66593" w:rsidRDefault="00B66593" w:rsidP="00B66593">
      <w:pPr>
        <w:numPr>
          <w:ilvl w:val="0"/>
          <w:numId w:val="28"/>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analiză comportamentală (</w:t>
      </w:r>
      <w:proofErr w:type="spellStart"/>
      <w:r w:rsidRPr="00B66593">
        <w:rPr>
          <w:rFonts w:ascii="Times New Roman" w:hAnsi="Times New Roman"/>
          <w:sz w:val="24"/>
          <w:szCs w:val="24"/>
          <w:lang w:val="ro-RO"/>
        </w:rPr>
        <w:t>Behavioral</w:t>
      </w:r>
      <w:proofErr w:type="spellEnd"/>
      <w:r w:rsidRPr="00B66593">
        <w:rPr>
          <w:rFonts w:ascii="Times New Roman" w:hAnsi="Times New Roman"/>
          <w:sz w:val="24"/>
          <w:szCs w:val="24"/>
          <w:lang w:val="ro-RO"/>
        </w:rPr>
        <w:t xml:space="preserve"> </w:t>
      </w:r>
      <w:proofErr w:type="spellStart"/>
      <w:r w:rsidRPr="00B66593">
        <w:rPr>
          <w:rFonts w:ascii="Times New Roman" w:hAnsi="Times New Roman"/>
          <w:sz w:val="24"/>
          <w:szCs w:val="24"/>
          <w:lang w:val="ro-RO"/>
        </w:rPr>
        <w:t>Analysis</w:t>
      </w:r>
      <w:proofErr w:type="spellEnd"/>
      <w:r w:rsidRPr="00B66593">
        <w:rPr>
          <w:rFonts w:ascii="Times New Roman" w:hAnsi="Times New Roman"/>
          <w:sz w:val="24"/>
          <w:szCs w:val="24"/>
          <w:lang w:val="ro-RO"/>
        </w:rPr>
        <w:t>);</w:t>
      </w:r>
    </w:p>
    <w:p w14:paraId="5125871A" w14:textId="77777777" w:rsidR="00B66593" w:rsidRPr="00B66593" w:rsidRDefault="00B66593" w:rsidP="00B66593">
      <w:pPr>
        <w:numPr>
          <w:ilvl w:val="0"/>
          <w:numId w:val="28"/>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protecție împotriva atacurilor de rețea (</w:t>
      </w:r>
      <w:proofErr w:type="spellStart"/>
      <w:r w:rsidRPr="00B66593">
        <w:rPr>
          <w:rFonts w:ascii="Times New Roman" w:hAnsi="Times New Roman"/>
          <w:sz w:val="24"/>
          <w:szCs w:val="24"/>
          <w:lang w:val="ro-RO"/>
        </w:rPr>
        <w:t>Network</w:t>
      </w:r>
      <w:proofErr w:type="spellEnd"/>
      <w:r w:rsidRPr="00B66593">
        <w:rPr>
          <w:rFonts w:ascii="Times New Roman" w:hAnsi="Times New Roman"/>
          <w:sz w:val="24"/>
          <w:szCs w:val="24"/>
          <w:lang w:val="ro-RO"/>
        </w:rPr>
        <w:t xml:space="preserve"> </w:t>
      </w:r>
      <w:proofErr w:type="spellStart"/>
      <w:r w:rsidRPr="00B66593">
        <w:rPr>
          <w:rFonts w:ascii="Times New Roman" w:hAnsi="Times New Roman"/>
          <w:sz w:val="24"/>
          <w:szCs w:val="24"/>
          <w:lang w:val="ro-RO"/>
        </w:rPr>
        <w:t>Attack</w:t>
      </w:r>
      <w:proofErr w:type="spellEnd"/>
      <w:r w:rsidRPr="00B66593">
        <w:rPr>
          <w:rFonts w:ascii="Times New Roman" w:hAnsi="Times New Roman"/>
          <w:sz w:val="24"/>
          <w:szCs w:val="24"/>
          <w:lang w:val="ro-RO"/>
        </w:rPr>
        <w:t xml:space="preserve"> </w:t>
      </w:r>
      <w:proofErr w:type="spellStart"/>
      <w:r w:rsidRPr="00B66593">
        <w:rPr>
          <w:rFonts w:ascii="Times New Roman" w:hAnsi="Times New Roman"/>
          <w:sz w:val="24"/>
          <w:szCs w:val="24"/>
          <w:lang w:val="ro-RO"/>
        </w:rPr>
        <w:t>Defense</w:t>
      </w:r>
      <w:proofErr w:type="spellEnd"/>
      <w:r w:rsidRPr="00B66593">
        <w:rPr>
          <w:rFonts w:ascii="Times New Roman" w:hAnsi="Times New Roman"/>
          <w:sz w:val="24"/>
          <w:szCs w:val="24"/>
          <w:lang w:val="ro-RO"/>
        </w:rPr>
        <w:t>);</w:t>
      </w:r>
    </w:p>
    <w:p w14:paraId="27BCC51E" w14:textId="77777777" w:rsidR="00B66593" w:rsidRPr="00B66593" w:rsidRDefault="00B66593" w:rsidP="00B66593">
      <w:pPr>
        <w:numPr>
          <w:ilvl w:val="0"/>
          <w:numId w:val="28"/>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 xml:space="preserve">protecție împotriva atacurilor </w:t>
      </w:r>
      <w:proofErr w:type="spellStart"/>
      <w:r w:rsidRPr="00B66593">
        <w:rPr>
          <w:rFonts w:ascii="Times New Roman" w:hAnsi="Times New Roman"/>
          <w:sz w:val="24"/>
          <w:szCs w:val="24"/>
          <w:lang w:val="ro-RO"/>
        </w:rPr>
        <w:t>fileless</w:t>
      </w:r>
      <w:proofErr w:type="spellEnd"/>
      <w:r w:rsidRPr="00B66593">
        <w:rPr>
          <w:rFonts w:ascii="Times New Roman" w:hAnsi="Times New Roman"/>
          <w:sz w:val="24"/>
          <w:szCs w:val="24"/>
          <w:lang w:val="ro-RO"/>
        </w:rPr>
        <w:t xml:space="preserve"> și a atacurilor bazate pe scripturi sau comenzi interpretate;</w:t>
      </w:r>
    </w:p>
    <w:p w14:paraId="0FE2CD1E" w14:textId="77777777" w:rsidR="00B66593" w:rsidRPr="00B66593" w:rsidRDefault="00B66593" w:rsidP="00B66593">
      <w:pPr>
        <w:numPr>
          <w:ilvl w:val="0"/>
          <w:numId w:val="28"/>
        </w:numPr>
        <w:suppressAutoHyphens/>
        <w:spacing w:after="160" w:line="259" w:lineRule="auto"/>
        <w:rPr>
          <w:rFonts w:ascii="Times New Roman" w:hAnsi="Times New Roman"/>
          <w:sz w:val="24"/>
          <w:szCs w:val="24"/>
          <w:lang w:val="ro-RO"/>
        </w:rPr>
      </w:pPr>
      <w:r w:rsidRPr="00B66593">
        <w:rPr>
          <w:rFonts w:ascii="Times New Roman" w:hAnsi="Times New Roman"/>
          <w:sz w:val="24"/>
          <w:szCs w:val="24"/>
          <w:lang w:val="ro-RO"/>
        </w:rPr>
        <w:t>protecție împotriva atacurilor asupra memoriei.</w:t>
      </w:r>
    </w:p>
    <w:p w14:paraId="0AE3BABD" w14:textId="77777777" w:rsidR="00B66593" w:rsidRPr="00B66593" w:rsidRDefault="00B66593" w:rsidP="00B66593">
      <w:pPr>
        <w:rPr>
          <w:rFonts w:ascii="Times New Roman" w:hAnsi="Times New Roman"/>
          <w:sz w:val="24"/>
          <w:szCs w:val="24"/>
          <w:lang w:val="ro-RO"/>
        </w:rPr>
      </w:pPr>
      <w:r w:rsidRPr="00B66593">
        <w:rPr>
          <w:rFonts w:ascii="Times New Roman" w:hAnsi="Times New Roman"/>
          <w:sz w:val="24"/>
          <w:szCs w:val="24"/>
          <w:lang w:val="ro-RO"/>
        </w:rPr>
        <w:t xml:space="preserve">Motorul de detecție trebuie să utilizeze cumulativ baze de semnături, analiză comportamentală și tehnologii </w:t>
      </w:r>
      <w:proofErr w:type="spellStart"/>
      <w:r w:rsidRPr="00B66593">
        <w:rPr>
          <w:rFonts w:ascii="Times New Roman" w:hAnsi="Times New Roman"/>
          <w:sz w:val="24"/>
          <w:szCs w:val="24"/>
          <w:lang w:val="ro-RO"/>
        </w:rPr>
        <w:t>Machine</w:t>
      </w:r>
      <w:proofErr w:type="spellEnd"/>
      <w:r w:rsidRPr="00B66593">
        <w:rPr>
          <w:rFonts w:ascii="Times New Roman" w:hAnsi="Times New Roman"/>
          <w:sz w:val="24"/>
          <w:szCs w:val="24"/>
          <w:lang w:val="ro-RO"/>
        </w:rPr>
        <w:t xml:space="preserve"> </w:t>
      </w:r>
      <w:proofErr w:type="spellStart"/>
      <w:r w:rsidRPr="00B66593">
        <w:rPr>
          <w:rFonts w:ascii="Times New Roman" w:hAnsi="Times New Roman"/>
          <w:sz w:val="24"/>
          <w:szCs w:val="24"/>
          <w:lang w:val="ro-RO"/>
        </w:rPr>
        <w:t>Learning</w:t>
      </w:r>
      <w:proofErr w:type="spellEnd"/>
      <w:r w:rsidRPr="00B66593">
        <w:rPr>
          <w:rFonts w:ascii="Times New Roman" w:hAnsi="Times New Roman"/>
          <w:sz w:val="24"/>
          <w:szCs w:val="24"/>
          <w:lang w:val="ro-RO"/>
        </w:rPr>
        <w:t xml:space="preserve"> sau echivalente, astfel încât să poată identifica atât amenințări cunoscute, cât și amenințări necunoscute.</w:t>
      </w:r>
    </w:p>
    <w:p w14:paraId="5D7F9909" w14:textId="77777777" w:rsidR="00B66593" w:rsidRPr="00B66593" w:rsidRDefault="00B66593" w:rsidP="00B66593">
      <w:pPr>
        <w:keepNext/>
        <w:rPr>
          <w:rFonts w:ascii="Times New Roman" w:hAnsi="Times New Roman"/>
          <w:b/>
          <w:bCs/>
          <w:sz w:val="24"/>
          <w:szCs w:val="24"/>
          <w:lang w:val="ro-RO"/>
        </w:rPr>
      </w:pPr>
      <w:r w:rsidRPr="00B66593">
        <w:rPr>
          <w:rFonts w:ascii="Times New Roman" w:hAnsi="Times New Roman"/>
          <w:b/>
          <w:bCs/>
          <w:sz w:val="24"/>
          <w:szCs w:val="24"/>
          <w:lang w:val="ro-RO"/>
        </w:rPr>
        <w:t>4. Funcții EDR</w:t>
      </w:r>
    </w:p>
    <w:p w14:paraId="031EC6D7" w14:textId="77777777" w:rsidR="00B66593" w:rsidRPr="00B66593" w:rsidRDefault="00B66593" w:rsidP="005335CD">
      <w:pPr>
        <w:spacing w:after="0"/>
        <w:rPr>
          <w:rFonts w:ascii="Times New Roman" w:hAnsi="Times New Roman"/>
          <w:sz w:val="24"/>
          <w:szCs w:val="24"/>
          <w:lang w:val="ro-RO"/>
        </w:rPr>
      </w:pPr>
      <w:r w:rsidRPr="00B66593">
        <w:rPr>
          <w:rFonts w:ascii="Times New Roman" w:hAnsi="Times New Roman"/>
          <w:sz w:val="24"/>
          <w:szCs w:val="24"/>
          <w:lang w:val="ro-RO"/>
        </w:rPr>
        <w:t>Soluția trebuie să includă funcții EDR care să permită:</w:t>
      </w:r>
    </w:p>
    <w:p w14:paraId="4EBECE0B" w14:textId="77777777" w:rsidR="00B66593" w:rsidRPr="00B66593" w:rsidRDefault="00B66593" w:rsidP="005335CD">
      <w:pPr>
        <w:numPr>
          <w:ilvl w:val="0"/>
          <w:numId w:val="34"/>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 xml:space="preserve">monitorizarea continuă a </w:t>
      </w:r>
      <w:proofErr w:type="spellStart"/>
      <w:r w:rsidRPr="00B66593">
        <w:rPr>
          <w:rFonts w:ascii="Times New Roman" w:hAnsi="Times New Roman"/>
          <w:sz w:val="24"/>
          <w:szCs w:val="24"/>
          <w:lang w:val="ro-RO"/>
        </w:rPr>
        <w:t>endpointurilor</w:t>
      </w:r>
      <w:proofErr w:type="spellEnd"/>
      <w:r w:rsidRPr="00B66593">
        <w:rPr>
          <w:rFonts w:ascii="Times New Roman" w:hAnsi="Times New Roman"/>
          <w:sz w:val="24"/>
          <w:szCs w:val="24"/>
          <w:lang w:val="ro-RO"/>
        </w:rPr>
        <w:t>;</w:t>
      </w:r>
    </w:p>
    <w:p w14:paraId="08F34EB9" w14:textId="77777777" w:rsidR="00B66593" w:rsidRPr="00B66593" w:rsidRDefault="00B66593" w:rsidP="00B66593">
      <w:pPr>
        <w:numPr>
          <w:ilvl w:val="0"/>
          <w:numId w:val="34"/>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colectarea și păstrarea telemetriei relevante pentru investigarea incidentelor;</w:t>
      </w:r>
    </w:p>
    <w:p w14:paraId="791FC7B3" w14:textId="77777777" w:rsidR="00B66593" w:rsidRPr="00B66593" w:rsidRDefault="00B66593" w:rsidP="00B66593">
      <w:pPr>
        <w:numPr>
          <w:ilvl w:val="0"/>
          <w:numId w:val="34"/>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detectarea comportamentelor anormale;</w:t>
      </w:r>
    </w:p>
    <w:p w14:paraId="533D1C95" w14:textId="77777777" w:rsidR="00B66593" w:rsidRPr="00B66593" w:rsidRDefault="00B66593" w:rsidP="00B66593">
      <w:pPr>
        <w:numPr>
          <w:ilvl w:val="0"/>
          <w:numId w:val="34"/>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identificarea originii incidentului și a procesului care a inițiat atacul;</w:t>
      </w:r>
    </w:p>
    <w:p w14:paraId="6A7E5206" w14:textId="77777777" w:rsidR="00B66593" w:rsidRPr="00B66593" w:rsidRDefault="00B66593" w:rsidP="00B66593">
      <w:pPr>
        <w:numPr>
          <w:ilvl w:val="0"/>
          <w:numId w:val="34"/>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vizualizarea relațiilor dintre procese și a lanțului atacului;</w:t>
      </w:r>
    </w:p>
    <w:p w14:paraId="0B1D9E7A" w14:textId="77777777" w:rsidR="00B66593" w:rsidRPr="00B66593" w:rsidRDefault="00B66593" w:rsidP="00B66593">
      <w:pPr>
        <w:numPr>
          <w:ilvl w:val="0"/>
          <w:numId w:val="34"/>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analiza cauzei principale (</w:t>
      </w:r>
      <w:proofErr w:type="spellStart"/>
      <w:r w:rsidRPr="00B66593">
        <w:rPr>
          <w:rFonts w:ascii="Times New Roman" w:hAnsi="Times New Roman"/>
          <w:sz w:val="24"/>
          <w:szCs w:val="24"/>
          <w:lang w:val="ro-RO"/>
        </w:rPr>
        <w:t>Root</w:t>
      </w:r>
      <w:proofErr w:type="spellEnd"/>
      <w:r w:rsidRPr="00B66593">
        <w:rPr>
          <w:rFonts w:ascii="Times New Roman" w:hAnsi="Times New Roman"/>
          <w:sz w:val="24"/>
          <w:szCs w:val="24"/>
          <w:lang w:val="ro-RO"/>
        </w:rPr>
        <w:t xml:space="preserve"> </w:t>
      </w:r>
      <w:proofErr w:type="spellStart"/>
      <w:r w:rsidRPr="00B66593">
        <w:rPr>
          <w:rFonts w:ascii="Times New Roman" w:hAnsi="Times New Roman"/>
          <w:sz w:val="24"/>
          <w:szCs w:val="24"/>
          <w:lang w:val="ro-RO"/>
        </w:rPr>
        <w:t>Cause</w:t>
      </w:r>
      <w:proofErr w:type="spellEnd"/>
      <w:r w:rsidRPr="00B66593">
        <w:rPr>
          <w:rFonts w:ascii="Times New Roman" w:hAnsi="Times New Roman"/>
          <w:sz w:val="24"/>
          <w:szCs w:val="24"/>
          <w:lang w:val="ro-RO"/>
        </w:rPr>
        <w:t xml:space="preserve"> </w:t>
      </w:r>
      <w:proofErr w:type="spellStart"/>
      <w:r w:rsidRPr="00B66593">
        <w:rPr>
          <w:rFonts w:ascii="Times New Roman" w:hAnsi="Times New Roman"/>
          <w:sz w:val="24"/>
          <w:szCs w:val="24"/>
          <w:lang w:val="ro-RO"/>
        </w:rPr>
        <w:t>Analysis</w:t>
      </w:r>
      <w:proofErr w:type="spellEnd"/>
      <w:r w:rsidRPr="00B66593">
        <w:rPr>
          <w:rFonts w:ascii="Times New Roman" w:hAnsi="Times New Roman"/>
          <w:sz w:val="24"/>
          <w:szCs w:val="24"/>
          <w:lang w:val="ro-RO"/>
        </w:rPr>
        <w:t>);</w:t>
      </w:r>
    </w:p>
    <w:p w14:paraId="0A557030" w14:textId="77777777" w:rsidR="00B66593" w:rsidRPr="00B66593" w:rsidRDefault="00B66593" w:rsidP="00B66593">
      <w:pPr>
        <w:numPr>
          <w:ilvl w:val="0"/>
          <w:numId w:val="34"/>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identificarea fișierelor afectate și a acțiunilor executate asupra sistemului;</w:t>
      </w:r>
    </w:p>
    <w:p w14:paraId="0ABD87F4" w14:textId="77777777" w:rsidR="00B66593" w:rsidRPr="00B66593" w:rsidRDefault="00B66593" w:rsidP="00B66593">
      <w:pPr>
        <w:numPr>
          <w:ilvl w:val="0"/>
          <w:numId w:val="34"/>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identificarea mecanismelor de persistență;</w:t>
      </w:r>
    </w:p>
    <w:p w14:paraId="24155D0E" w14:textId="77777777" w:rsidR="00B66593" w:rsidRPr="00B66593" w:rsidRDefault="00B66593" w:rsidP="00B66593">
      <w:pPr>
        <w:numPr>
          <w:ilvl w:val="0"/>
          <w:numId w:val="34"/>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analiza conexiunilor de rețea generate de aplicațiile suspecte;</w:t>
      </w:r>
    </w:p>
    <w:p w14:paraId="629FAB84" w14:textId="77777777" w:rsidR="00B66593" w:rsidRPr="00B66593" w:rsidRDefault="00B66593" w:rsidP="00B66593">
      <w:pPr>
        <w:numPr>
          <w:ilvl w:val="0"/>
          <w:numId w:val="34"/>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identificarea modificărilor efectuate asupra sistemului de operare;</w:t>
      </w:r>
    </w:p>
    <w:p w14:paraId="2283C118" w14:textId="77777777" w:rsidR="00B66593" w:rsidRPr="00B66593" w:rsidRDefault="00B66593" w:rsidP="00B66593">
      <w:pPr>
        <w:numPr>
          <w:ilvl w:val="0"/>
          <w:numId w:val="34"/>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afișarea cronologiei incidentelor;</w:t>
      </w:r>
    </w:p>
    <w:p w14:paraId="33937CE7" w14:textId="77777777" w:rsidR="00B66593" w:rsidRPr="00B66593" w:rsidRDefault="00B66593" w:rsidP="00B66593">
      <w:pPr>
        <w:numPr>
          <w:ilvl w:val="0"/>
          <w:numId w:val="34"/>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corelarea automată a evenimentelor;</w:t>
      </w:r>
    </w:p>
    <w:p w14:paraId="3C2B72D3" w14:textId="77777777" w:rsidR="00B66593" w:rsidRPr="00B66593" w:rsidRDefault="00B66593" w:rsidP="00B66593">
      <w:pPr>
        <w:numPr>
          <w:ilvl w:val="0"/>
          <w:numId w:val="34"/>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căutarea evenimentelor de securitate;</w:t>
      </w:r>
    </w:p>
    <w:p w14:paraId="69E0D860" w14:textId="77777777" w:rsidR="00B66593" w:rsidRPr="00B66593" w:rsidRDefault="00B66593" w:rsidP="00B66593">
      <w:pPr>
        <w:numPr>
          <w:ilvl w:val="0"/>
          <w:numId w:val="34"/>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identificarea indicatorilor de compromitere (IOC);</w:t>
      </w:r>
    </w:p>
    <w:p w14:paraId="71D9BEE7" w14:textId="77777777" w:rsidR="00B66593" w:rsidRPr="00B66593" w:rsidRDefault="00B66593" w:rsidP="00B66593">
      <w:pPr>
        <w:numPr>
          <w:ilvl w:val="0"/>
          <w:numId w:val="34"/>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 xml:space="preserve">izolarea și reconectarea controlată a unui </w:t>
      </w:r>
      <w:proofErr w:type="spellStart"/>
      <w:r w:rsidRPr="00B66593">
        <w:rPr>
          <w:rFonts w:ascii="Times New Roman" w:hAnsi="Times New Roman"/>
          <w:sz w:val="24"/>
          <w:szCs w:val="24"/>
          <w:lang w:val="ro-RO"/>
        </w:rPr>
        <w:t>endpoint</w:t>
      </w:r>
      <w:proofErr w:type="spellEnd"/>
      <w:r w:rsidRPr="00B66593">
        <w:rPr>
          <w:rFonts w:ascii="Times New Roman" w:hAnsi="Times New Roman"/>
          <w:sz w:val="24"/>
          <w:szCs w:val="24"/>
          <w:lang w:val="ro-RO"/>
        </w:rPr>
        <w:t xml:space="preserve"> compromis;</w:t>
      </w:r>
    </w:p>
    <w:p w14:paraId="497D9090" w14:textId="77777777" w:rsidR="00B66593" w:rsidRPr="00B66593" w:rsidRDefault="00B66593" w:rsidP="00B66593">
      <w:pPr>
        <w:numPr>
          <w:ilvl w:val="0"/>
          <w:numId w:val="34"/>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oprirea proceselor malițioase;</w:t>
      </w:r>
    </w:p>
    <w:p w14:paraId="711FCCD6" w14:textId="77777777" w:rsidR="00B66593" w:rsidRPr="00B66593" w:rsidRDefault="00B66593" w:rsidP="00B66593">
      <w:pPr>
        <w:numPr>
          <w:ilvl w:val="0"/>
          <w:numId w:val="34"/>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lastRenderedPageBreak/>
        <w:t>carantinarea și restaurarea controlată a fișierelor;</w:t>
      </w:r>
    </w:p>
    <w:p w14:paraId="6C02167D" w14:textId="77777777" w:rsidR="00B66593" w:rsidRPr="00B66593" w:rsidRDefault="00B66593" w:rsidP="00B66593">
      <w:pPr>
        <w:numPr>
          <w:ilvl w:val="0"/>
          <w:numId w:val="34"/>
        </w:numPr>
        <w:suppressAutoHyphens/>
        <w:spacing w:after="160" w:line="259" w:lineRule="auto"/>
        <w:rPr>
          <w:rFonts w:ascii="Times New Roman" w:hAnsi="Times New Roman"/>
          <w:sz w:val="24"/>
          <w:szCs w:val="24"/>
          <w:lang w:val="ro-RO"/>
        </w:rPr>
      </w:pPr>
      <w:r w:rsidRPr="00B66593">
        <w:rPr>
          <w:rFonts w:ascii="Times New Roman" w:hAnsi="Times New Roman"/>
          <w:sz w:val="24"/>
          <w:szCs w:val="24"/>
          <w:lang w:val="ro-RO"/>
        </w:rPr>
        <w:t xml:space="preserve">remedierea automată sau manuală a amenințărilor detectate, în funcție de politica aplicată </w:t>
      </w:r>
      <w:proofErr w:type="spellStart"/>
      <w:r w:rsidRPr="00B66593">
        <w:rPr>
          <w:rFonts w:ascii="Times New Roman" w:hAnsi="Times New Roman"/>
          <w:sz w:val="24"/>
          <w:szCs w:val="24"/>
          <w:lang w:val="ro-RO"/>
        </w:rPr>
        <w:t>endpointului</w:t>
      </w:r>
      <w:proofErr w:type="spellEnd"/>
      <w:r w:rsidRPr="00B66593">
        <w:rPr>
          <w:rFonts w:ascii="Times New Roman" w:hAnsi="Times New Roman"/>
          <w:sz w:val="24"/>
          <w:szCs w:val="24"/>
          <w:lang w:val="ro-RO"/>
        </w:rPr>
        <w:t>.</w:t>
      </w:r>
    </w:p>
    <w:p w14:paraId="2725B737" w14:textId="77777777" w:rsidR="00B66593" w:rsidRPr="00B66593" w:rsidRDefault="00B66593" w:rsidP="00B66593">
      <w:pPr>
        <w:rPr>
          <w:rFonts w:ascii="Times New Roman" w:hAnsi="Times New Roman"/>
          <w:sz w:val="24"/>
          <w:szCs w:val="24"/>
          <w:lang w:val="ro-RO"/>
        </w:rPr>
      </w:pPr>
      <w:r w:rsidRPr="00B66593">
        <w:rPr>
          <w:rFonts w:ascii="Times New Roman" w:hAnsi="Times New Roman"/>
          <w:sz w:val="24"/>
          <w:szCs w:val="24"/>
          <w:lang w:val="ro-RO"/>
        </w:rPr>
        <w:t>Acțiunile automate de răspuns trebuie să poată fi configurate distinct pentru stații de lucru și servere, iar toate acțiunile executate trebuie jurnalizate și vizibile în consola centrală.</w:t>
      </w:r>
    </w:p>
    <w:p w14:paraId="6CF291EB" w14:textId="77777777" w:rsidR="00B66593" w:rsidRPr="00B66593" w:rsidRDefault="00B66593" w:rsidP="00B66593">
      <w:pPr>
        <w:keepNext/>
        <w:rPr>
          <w:rFonts w:ascii="Times New Roman" w:hAnsi="Times New Roman"/>
          <w:b/>
          <w:bCs/>
          <w:sz w:val="24"/>
          <w:szCs w:val="24"/>
          <w:lang w:val="ro-RO"/>
        </w:rPr>
      </w:pPr>
      <w:r w:rsidRPr="00B66593">
        <w:rPr>
          <w:rFonts w:ascii="Times New Roman" w:hAnsi="Times New Roman"/>
          <w:b/>
          <w:bCs/>
          <w:sz w:val="24"/>
          <w:szCs w:val="24"/>
          <w:lang w:val="ro-RO"/>
        </w:rPr>
        <w:t xml:space="preserve">5. Protecție împotriva </w:t>
      </w:r>
      <w:proofErr w:type="spellStart"/>
      <w:r w:rsidRPr="00B66593">
        <w:rPr>
          <w:rFonts w:ascii="Times New Roman" w:hAnsi="Times New Roman"/>
          <w:b/>
          <w:bCs/>
          <w:sz w:val="24"/>
          <w:szCs w:val="24"/>
          <w:lang w:val="ro-RO"/>
        </w:rPr>
        <w:t>ransomware</w:t>
      </w:r>
      <w:proofErr w:type="spellEnd"/>
    </w:p>
    <w:p w14:paraId="30D4D584" w14:textId="77777777" w:rsidR="00B66593" w:rsidRPr="00B66593" w:rsidRDefault="00B66593" w:rsidP="005335CD">
      <w:pPr>
        <w:spacing w:after="0"/>
        <w:rPr>
          <w:rFonts w:ascii="Times New Roman" w:hAnsi="Times New Roman"/>
          <w:sz w:val="24"/>
          <w:szCs w:val="24"/>
          <w:lang w:val="ro-RO"/>
        </w:rPr>
      </w:pPr>
      <w:r w:rsidRPr="00B66593">
        <w:rPr>
          <w:rFonts w:ascii="Times New Roman" w:hAnsi="Times New Roman"/>
          <w:sz w:val="24"/>
          <w:szCs w:val="24"/>
          <w:lang w:val="ro-RO"/>
        </w:rPr>
        <w:t>Soluția trebuie să includă mecanisme dedicate care să asigure:</w:t>
      </w:r>
    </w:p>
    <w:p w14:paraId="700FE737" w14:textId="77777777" w:rsidR="00B66593" w:rsidRPr="00B66593" w:rsidRDefault="00B66593" w:rsidP="005335CD">
      <w:pPr>
        <w:numPr>
          <w:ilvl w:val="0"/>
          <w:numId w:val="15"/>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 xml:space="preserve">detectarea </w:t>
      </w:r>
      <w:proofErr w:type="spellStart"/>
      <w:r w:rsidRPr="00B66593">
        <w:rPr>
          <w:rFonts w:ascii="Times New Roman" w:hAnsi="Times New Roman"/>
          <w:sz w:val="24"/>
          <w:szCs w:val="24"/>
          <w:lang w:val="ro-RO"/>
        </w:rPr>
        <w:t>ransomware</w:t>
      </w:r>
      <w:proofErr w:type="spellEnd"/>
      <w:r w:rsidRPr="00B66593">
        <w:rPr>
          <w:rFonts w:ascii="Times New Roman" w:hAnsi="Times New Roman"/>
          <w:sz w:val="24"/>
          <w:szCs w:val="24"/>
          <w:lang w:val="ro-RO"/>
        </w:rPr>
        <w:t>-ului cunoscut și necunoscut;</w:t>
      </w:r>
    </w:p>
    <w:p w14:paraId="2D262703" w14:textId="77777777" w:rsidR="00B66593" w:rsidRPr="00B66593" w:rsidRDefault="00B66593" w:rsidP="00B66593">
      <w:pPr>
        <w:numPr>
          <w:ilvl w:val="0"/>
          <w:numId w:val="15"/>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identificarea tentativelor de criptare neautorizată a fișierelor;</w:t>
      </w:r>
    </w:p>
    <w:p w14:paraId="2BB365A6" w14:textId="77777777" w:rsidR="00B66593" w:rsidRPr="00B66593" w:rsidRDefault="00B66593" w:rsidP="00B66593">
      <w:pPr>
        <w:numPr>
          <w:ilvl w:val="0"/>
          <w:numId w:val="15"/>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 xml:space="preserve">blocarea proceselor care manifestă un comportament specific </w:t>
      </w:r>
      <w:proofErr w:type="spellStart"/>
      <w:r w:rsidRPr="00B66593">
        <w:rPr>
          <w:rFonts w:ascii="Times New Roman" w:hAnsi="Times New Roman"/>
          <w:sz w:val="24"/>
          <w:szCs w:val="24"/>
          <w:lang w:val="ro-RO"/>
        </w:rPr>
        <w:t>ransomware</w:t>
      </w:r>
      <w:proofErr w:type="spellEnd"/>
      <w:r w:rsidRPr="00B66593">
        <w:rPr>
          <w:rFonts w:ascii="Times New Roman" w:hAnsi="Times New Roman"/>
          <w:sz w:val="24"/>
          <w:szCs w:val="24"/>
          <w:lang w:val="ro-RO"/>
        </w:rPr>
        <w:t>;</w:t>
      </w:r>
    </w:p>
    <w:p w14:paraId="1C4F56B1" w14:textId="77777777" w:rsidR="00B66593" w:rsidRPr="00B66593" w:rsidRDefault="00B66593" w:rsidP="00B66593">
      <w:pPr>
        <w:numPr>
          <w:ilvl w:val="0"/>
          <w:numId w:val="15"/>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protecție împotriva atacurilor fără fișiere (</w:t>
      </w:r>
      <w:proofErr w:type="spellStart"/>
      <w:r w:rsidRPr="00B66593">
        <w:rPr>
          <w:rFonts w:ascii="Times New Roman" w:hAnsi="Times New Roman"/>
          <w:sz w:val="24"/>
          <w:szCs w:val="24"/>
          <w:lang w:val="ro-RO"/>
        </w:rPr>
        <w:t>Fileless</w:t>
      </w:r>
      <w:proofErr w:type="spellEnd"/>
      <w:r w:rsidRPr="00B66593">
        <w:rPr>
          <w:rFonts w:ascii="Times New Roman" w:hAnsi="Times New Roman"/>
          <w:sz w:val="24"/>
          <w:szCs w:val="24"/>
          <w:lang w:val="ro-RO"/>
        </w:rPr>
        <w:t>);</w:t>
      </w:r>
    </w:p>
    <w:p w14:paraId="2ABD7F6C" w14:textId="77777777" w:rsidR="00B66593" w:rsidRPr="00B66593" w:rsidRDefault="00B66593" w:rsidP="00B66593">
      <w:pPr>
        <w:numPr>
          <w:ilvl w:val="0"/>
          <w:numId w:val="15"/>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detectarea mișcărilor laterale;</w:t>
      </w:r>
    </w:p>
    <w:p w14:paraId="42CE11C6" w14:textId="77777777" w:rsidR="00B66593" w:rsidRPr="00B66593" w:rsidRDefault="00B66593" w:rsidP="00B66593">
      <w:pPr>
        <w:numPr>
          <w:ilvl w:val="0"/>
          <w:numId w:val="15"/>
        </w:numPr>
        <w:suppressAutoHyphens/>
        <w:spacing w:after="160" w:line="259" w:lineRule="auto"/>
        <w:rPr>
          <w:rFonts w:ascii="Times New Roman" w:hAnsi="Times New Roman"/>
          <w:sz w:val="24"/>
          <w:szCs w:val="24"/>
          <w:lang w:val="ro-RO"/>
        </w:rPr>
      </w:pPr>
      <w:r w:rsidRPr="00B66593">
        <w:rPr>
          <w:rFonts w:ascii="Times New Roman" w:hAnsi="Times New Roman"/>
          <w:sz w:val="24"/>
          <w:szCs w:val="24"/>
          <w:lang w:val="ro-RO"/>
        </w:rPr>
        <w:t>analiză comportamentală.</w:t>
      </w:r>
    </w:p>
    <w:p w14:paraId="768CB3F7" w14:textId="77777777" w:rsidR="00B66593" w:rsidRPr="00B66593" w:rsidRDefault="00B66593" w:rsidP="00B66593">
      <w:pPr>
        <w:keepNext/>
        <w:rPr>
          <w:rFonts w:ascii="Times New Roman" w:hAnsi="Times New Roman"/>
          <w:b/>
          <w:bCs/>
          <w:sz w:val="24"/>
          <w:szCs w:val="24"/>
          <w:lang w:val="ro-RO"/>
        </w:rPr>
      </w:pPr>
      <w:r w:rsidRPr="00B66593">
        <w:rPr>
          <w:rFonts w:ascii="Times New Roman" w:hAnsi="Times New Roman"/>
          <w:b/>
          <w:bCs/>
          <w:sz w:val="24"/>
          <w:szCs w:val="24"/>
          <w:lang w:val="ro-RO"/>
        </w:rPr>
        <w:t>6. Evaluarea vulnerabilităților</w:t>
      </w:r>
    </w:p>
    <w:p w14:paraId="0EE0FF2C" w14:textId="77777777" w:rsidR="00B66593" w:rsidRPr="00B66593" w:rsidRDefault="00B66593" w:rsidP="005335CD">
      <w:pPr>
        <w:spacing w:after="0"/>
        <w:rPr>
          <w:rFonts w:ascii="Times New Roman" w:hAnsi="Times New Roman"/>
          <w:sz w:val="24"/>
          <w:szCs w:val="24"/>
          <w:lang w:val="ro-RO"/>
        </w:rPr>
      </w:pPr>
      <w:r w:rsidRPr="00B66593">
        <w:rPr>
          <w:rFonts w:ascii="Times New Roman" w:hAnsi="Times New Roman"/>
          <w:sz w:val="24"/>
          <w:szCs w:val="24"/>
          <w:lang w:val="ro-RO"/>
        </w:rPr>
        <w:t>Soluția trebuie să permită:</w:t>
      </w:r>
    </w:p>
    <w:p w14:paraId="68A9F8F3" w14:textId="77777777" w:rsidR="00B66593" w:rsidRPr="00B66593" w:rsidRDefault="00B66593" w:rsidP="005335CD">
      <w:pPr>
        <w:numPr>
          <w:ilvl w:val="0"/>
          <w:numId w:val="16"/>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identificarea vulnerabilităților sistemului de operare și a actualizărilor de securitate lipsă;</w:t>
      </w:r>
    </w:p>
    <w:p w14:paraId="5BC0646F" w14:textId="77777777" w:rsidR="00B66593" w:rsidRPr="00B66593" w:rsidRDefault="00B66593" w:rsidP="00B66593">
      <w:pPr>
        <w:numPr>
          <w:ilvl w:val="0"/>
          <w:numId w:val="16"/>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identificarea aplicațiilor instalate care sunt neactualizate sau prezintă vulnerabilități cunoscute;</w:t>
      </w:r>
    </w:p>
    <w:p w14:paraId="7ED9CE36" w14:textId="77777777" w:rsidR="00B66593" w:rsidRPr="00B66593" w:rsidRDefault="00B66593" w:rsidP="00B66593">
      <w:pPr>
        <w:numPr>
          <w:ilvl w:val="0"/>
          <w:numId w:val="16"/>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identificarea configurațiilor nesigure;</w:t>
      </w:r>
    </w:p>
    <w:p w14:paraId="04C8F04C" w14:textId="77777777" w:rsidR="00B66593" w:rsidRPr="00B66593" w:rsidRDefault="00B66593" w:rsidP="00B66593">
      <w:pPr>
        <w:numPr>
          <w:ilvl w:val="0"/>
          <w:numId w:val="16"/>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identificarea serviciilor expuse;</w:t>
      </w:r>
    </w:p>
    <w:p w14:paraId="2BB73EB2" w14:textId="77777777" w:rsidR="00B66593" w:rsidRPr="00B66593" w:rsidRDefault="00B66593" w:rsidP="00B66593">
      <w:pPr>
        <w:numPr>
          <w:ilvl w:val="0"/>
          <w:numId w:val="16"/>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 xml:space="preserve">evaluarea nivelului de risc al fiecărui </w:t>
      </w:r>
      <w:proofErr w:type="spellStart"/>
      <w:r w:rsidRPr="00B66593">
        <w:rPr>
          <w:rFonts w:ascii="Times New Roman" w:hAnsi="Times New Roman"/>
          <w:sz w:val="24"/>
          <w:szCs w:val="24"/>
          <w:lang w:val="ro-RO"/>
        </w:rPr>
        <w:t>endpoint</w:t>
      </w:r>
      <w:proofErr w:type="spellEnd"/>
      <w:r w:rsidRPr="00B66593">
        <w:rPr>
          <w:rFonts w:ascii="Times New Roman" w:hAnsi="Times New Roman"/>
          <w:sz w:val="24"/>
          <w:szCs w:val="24"/>
          <w:lang w:val="ro-RO"/>
        </w:rPr>
        <w:t>;</w:t>
      </w:r>
    </w:p>
    <w:p w14:paraId="2FECF726" w14:textId="77777777" w:rsidR="00B66593" w:rsidRPr="00B66593" w:rsidRDefault="00B66593" w:rsidP="00B66593">
      <w:pPr>
        <w:numPr>
          <w:ilvl w:val="0"/>
          <w:numId w:val="16"/>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generarea rapoartelor privind vulnerabilitățile;</w:t>
      </w:r>
    </w:p>
    <w:p w14:paraId="30D24765" w14:textId="77777777" w:rsidR="00B66593" w:rsidRPr="00B66593" w:rsidRDefault="00B66593" w:rsidP="00B66593">
      <w:pPr>
        <w:numPr>
          <w:ilvl w:val="0"/>
          <w:numId w:val="16"/>
        </w:numPr>
        <w:suppressAutoHyphens/>
        <w:spacing w:after="160" w:line="259" w:lineRule="auto"/>
        <w:rPr>
          <w:rFonts w:ascii="Times New Roman" w:hAnsi="Times New Roman"/>
          <w:sz w:val="24"/>
          <w:szCs w:val="24"/>
          <w:lang w:val="ro-RO"/>
        </w:rPr>
      </w:pPr>
      <w:r w:rsidRPr="00B66593">
        <w:rPr>
          <w:rFonts w:ascii="Times New Roman" w:hAnsi="Times New Roman"/>
          <w:sz w:val="24"/>
          <w:szCs w:val="24"/>
          <w:lang w:val="ro-RO"/>
        </w:rPr>
        <w:t>prezentarea recomandărilor de remediere pentru vulnerabilitățile identificate.</w:t>
      </w:r>
    </w:p>
    <w:p w14:paraId="0E09B853" w14:textId="77777777" w:rsidR="00B66593" w:rsidRPr="00B66593" w:rsidRDefault="00B66593" w:rsidP="00B66593">
      <w:pPr>
        <w:keepNext/>
        <w:rPr>
          <w:rFonts w:ascii="Times New Roman" w:hAnsi="Times New Roman"/>
          <w:b/>
          <w:bCs/>
          <w:sz w:val="24"/>
          <w:szCs w:val="24"/>
          <w:lang w:val="ro-RO"/>
        </w:rPr>
      </w:pPr>
      <w:r w:rsidRPr="00B66593">
        <w:rPr>
          <w:rFonts w:ascii="Times New Roman" w:hAnsi="Times New Roman"/>
          <w:b/>
          <w:bCs/>
          <w:sz w:val="24"/>
          <w:szCs w:val="24"/>
          <w:lang w:val="ro-RO"/>
        </w:rPr>
        <w:t>7. Mediu izolat</w:t>
      </w:r>
    </w:p>
    <w:p w14:paraId="25F0F855" w14:textId="77777777" w:rsidR="00B66593" w:rsidRPr="00B66593" w:rsidRDefault="00B66593" w:rsidP="005335CD">
      <w:pPr>
        <w:spacing w:after="0"/>
        <w:rPr>
          <w:rFonts w:ascii="Times New Roman" w:hAnsi="Times New Roman"/>
          <w:sz w:val="24"/>
          <w:szCs w:val="24"/>
          <w:lang w:val="ro-RO"/>
        </w:rPr>
      </w:pPr>
      <w:r w:rsidRPr="00B66593">
        <w:rPr>
          <w:rFonts w:ascii="Times New Roman" w:hAnsi="Times New Roman"/>
          <w:sz w:val="24"/>
          <w:szCs w:val="24"/>
          <w:lang w:val="ro-RO"/>
        </w:rPr>
        <w:t>Soluția trebuie să includă un serviciu de analiză într-un mediu izolat care să permită:</w:t>
      </w:r>
    </w:p>
    <w:p w14:paraId="2873A6DA" w14:textId="77777777" w:rsidR="00B66593" w:rsidRPr="00B66593" w:rsidRDefault="00B66593" w:rsidP="005335CD">
      <w:pPr>
        <w:numPr>
          <w:ilvl w:val="0"/>
          <w:numId w:val="17"/>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executarea fișierelor suspecte într-un mediu separat de sistemul utilizatorului și de infrastructura Beneficiarului;</w:t>
      </w:r>
    </w:p>
    <w:p w14:paraId="77D4C817" w14:textId="77777777" w:rsidR="00B66593" w:rsidRPr="00B66593" w:rsidRDefault="00B66593" w:rsidP="00B66593">
      <w:pPr>
        <w:numPr>
          <w:ilvl w:val="0"/>
          <w:numId w:val="17"/>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analiza automată a comportamentului fișierelor;</w:t>
      </w:r>
    </w:p>
    <w:p w14:paraId="390D24D3" w14:textId="77777777" w:rsidR="00B66593" w:rsidRPr="00B66593" w:rsidRDefault="00B66593" w:rsidP="00B66593">
      <w:pPr>
        <w:numPr>
          <w:ilvl w:val="0"/>
          <w:numId w:val="17"/>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emiterea unui verdict automat;</w:t>
      </w:r>
    </w:p>
    <w:p w14:paraId="484A7FE7" w14:textId="77777777" w:rsidR="00B66593" w:rsidRPr="00B66593" w:rsidRDefault="00B66593" w:rsidP="00B66593">
      <w:pPr>
        <w:numPr>
          <w:ilvl w:val="0"/>
          <w:numId w:val="17"/>
        </w:numPr>
        <w:suppressAutoHyphens/>
        <w:spacing w:after="160" w:line="259" w:lineRule="auto"/>
        <w:rPr>
          <w:rFonts w:ascii="Times New Roman" w:hAnsi="Times New Roman"/>
          <w:sz w:val="24"/>
          <w:szCs w:val="24"/>
          <w:lang w:val="ro-RO"/>
        </w:rPr>
      </w:pPr>
      <w:r w:rsidRPr="00B66593">
        <w:rPr>
          <w:rFonts w:ascii="Times New Roman" w:hAnsi="Times New Roman"/>
          <w:sz w:val="24"/>
          <w:szCs w:val="24"/>
          <w:lang w:val="ro-RO"/>
        </w:rPr>
        <w:t>integrarea verdictului și a rezultatului analizei în consola centrală.</w:t>
      </w:r>
    </w:p>
    <w:p w14:paraId="6D19A52B" w14:textId="77777777" w:rsidR="00B66593" w:rsidRPr="00B66593" w:rsidRDefault="00B66593" w:rsidP="00B66593">
      <w:pPr>
        <w:keepNext/>
        <w:rPr>
          <w:rFonts w:ascii="Times New Roman" w:hAnsi="Times New Roman"/>
          <w:b/>
          <w:bCs/>
          <w:sz w:val="24"/>
          <w:szCs w:val="24"/>
          <w:lang w:val="ro-RO"/>
        </w:rPr>
      </w:pPr>
      <w:r w:rsidRPr="00B66593">
        <w:rPr>
          <w:rFonts w:ascii="Times New Roman" w:hAnsi="Times New Roman"/>
          <w:b/>
          <w:bCs/>
          <w:sz w:val="24"/>
          <w:szCs w:val="24"/>
          <w:lang w:val="ro-RO"/>
        </w:rPr>
        <w:t>8. Administrare centralizată</w:t>
      </w:r>
    </w:p>
    <w:p w14:paraId="0BE2642D" w14:textId="77777777" w:rsidR="00B66593" w:rsidRPr="00B66593" w:rsidRDefault="00B66593" w:rsidP="005335CD">
      <w:pPr>
        <w:spacing w:after="0"/>
        <w:rPr>
          <w:rFonts w:ascii="Times New Roman" w:hAnsi="Times New Roman"/>
          <w:sz w:val="24"/>
          <w:szCs w:val="24"/>
          <w:lang w:val="ro-RO"/>
        </w:rPr>
      </w:pPr>
      <w:r w:rsidRPr="00B66593">
        <w:rPr>
          <w:rFonts w:ascii="Times New Roman" w:hAnsi="Times New Roman"/>
          <w:sz w:val="24"/>
          <w:szCs w:val="24"/>
          <w:lang w:val="ro-RO"/>
        </w:rPr>
        <w:t>Consola de administrare trebuie să permită:</w:t>
      </w:r>
    </w:p>
    <w:p w14:paraId="0729C813" w14:textId="77777777" w:rsidR="00B66593" w:rsidRPr="00B66593" w:rsidRDefault="00B66593" w:rsidP="005335CD">
      <w:pPr>
        <w:numPr>
          <w:ilvl w:val="0"/>
          <w:numId w:val="18"/>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administrarea prin browser Web;</w:t>
      </w:r>
    </w:p>
    <w:p w14:paraId="68ED3D71" w14:textId="77777777" w:rsidR="00B66593" w:rsidRPr="00B66593" w:rsidRDefault="00B66593" w:rsidP="00B66593">
      <w:pPr>
        <w:numPr>
          <w:ilvl w:val="0"/>
          <w:numId w:val="18"/>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 xml:space="preserve">administrarea de la distanță a tuturor </w:t>
      </w:r>
      <w:proofErr w:type="spellStart"/>
      <w:r w:rsidRPr="00B66593">
        <w:rPr>
          <w:rFonts w:ascii="Times New Roman" w:hAnsi="Times New Roman"/>
          <w:sz w:val="24"/>
          <w:szCs w:val="24"/>
          <w:lang w:val="ro-RO"/>
        </w:rPr>
        <w:t>endpointurilor</w:t>
      </w:r>
      <w:proofErr w:type="spellEnd"/>
      <w:r w:rsidRPr="00B66593">
        <w:rPr>
          <w:rFonts w:ascii="Times New Roman" w:hAnsi="Times New Roman"/>
          <w:sz w:val="24"/>
          <w:szCs w:val="24"/>
          <w:lang w:val="ro-RO"/>
        </w:rPr>
        <w:t xml:space="preserve"> dintr-o singură consolă;</w:t>
      </w:r>
    </w:p>
    <w:p w14:paraId="705B0F42" w14:textId="77777777" w:rsidR="00B66593" w:rsidRPr="00B66593" w:rsidRDefault="00B66593" w:rsidP="00B66593">
      <w:pPr>
        <w:numPr>
          <w:ilvl w:val="0"/>
          <w:numId w:val="18"/>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inventarierea hardware și software;</w:t>
      </w:r>
    </w:p>
    <w:p w14:paraId="706556CD" w14:textId="77777777" w:rsidR="00B66593" w:rsidRPr="00B66593" w:rsidRDefault="00B66593" w:rsidP="00B66593">
      <w:pPr>
        <w:numPr>
          <w:ilvl w:val="0"/>
          <w:numId w:val="18"/>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 xml:space="preserve">gruparea </w:t>
      </w:r>
      <w:proofErr w:type="spellStart"/>
      <w:r w:rsidRPr="00B66593">
        <w:rPr>
          <w:rFonts w:ascii="Times New Roman" w:hAnsi="Times New Roman"/>
          <w:sz w:val="24"/>
          <w:szCs w:val="24"/>
          <w:lang w:val="ro-RO"/>
        </w:rPr>
        <w:t>endpointurilor</w:t>
      </w:r>
      <w:proofErr w:type="spellEnd"/>
      <w:r w:rsidRPr="00B66593">
        <w:rPr>
          <w:rFonts w:ascii="Times New Roman" w:hAnsi="Times New Roman"/>
          <w:sz w:val="24"/>
          <w:szCs w:val="24"/>
          <w:lang w:val="ro-RO"/>
        </w:rPr>
        <w:t>;</w:t>
      </w:r>
    </w:p>
    <w:p w14:paraId="7ABFF22D" w14:textId="77777777" w:rsidR="00B66593" w:rsidRPr="00B66593" w:rsidRDefault="00B66593" w:rsidP="00B66593">
      <w:pPr>
        <w:numPr>
          <w:ilvl w:val="0"/>
          <w:numId w:val="18"/>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definirea politicilor diferențiate;</w:t>
      </w:r>
    </w:p>
    <w:p w14:paraId="30BAA45B" w14:textId="77777777" w:rsidR="00B66593" w:rsidRPr="00B66593" w:rsidRDefault="00B66593" w:rsidP="00B66593">
      <w:pPr>
        <w:numPr>
          <w:ilvl w:val="0"/>
          <w:numId w:val="18"/>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distribuirea și instalarea de la distanță a agenților, acolo unde infrastructura permite;</w:t>
      </w:r>
    </w:p>
    <w:p w14:paraId="03400237" w14:textId="77777777" w:rsidR="00B66593" w:rsidRPr="00B66593" w:rsidRDefault="00B66593" w:rsidP="00B66593">
      <w:pPr>
        <w:numPr>
          <w:ilvl w:val="0"/>
          <w:numId w:val="18"/>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actualizarea automată a agenților;</w:t>
      </w:r>
    </w:p>
    <w:p w14:paraId="49A1B293" w14:textId="77777777" w:rsidR="00B66593" w:rsidRPr="00B66593" w:rsidRDefault="00B66593" w:rsidP="00B66593">
      <w:pPr>
        <w:numPr>
          <w:ilvl w:val="0"/>
          <w:numId w:val="18"/>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implementarea politicilor fără intervenție locală;</w:t>
      </w:r>
    </w:p>
    <w:p w14:paraId="5B4C8CE4" w14:textId="77777777" w:rsidR="00B66593" w:rsidRPr="00B66593" w:rsidRDefault="00B66593" w:rsidP="00B66593">
      <w:pPr>
        <w:numPr>
          <w:ilvl w:val="0"/>
          <w:numId w:val="18"/>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 xml:space="preserve">monitorizarea stării de protecție și de actualizare a </w:t>
      </w:r>
      <w:proofErr w:type="spellStart"/>
      <w:r w:rsidRPr="00B66593">
        <w:rPr>
          <w:rFonts w:ascii="Times New Roman" w:hAnsi="Times New Roman"/>
          <w:sz w:val="24"/>
          <w:szCs w:val="24"/>
          <w:lang w:val="ro-RO"/>
        </w:rPr>
        <w:t>endpointurilor</w:t>
      </w:r>
      <w:proofErr w:type="spellEnd"/>
      <w:r w:rsidRPr="00B66593">
        <w:rPr>
          <w:rFonts w:ascii="Times New Roman" w:hAnsi="Times New Roman"/>
          <w:sz w:val="24"/>
          <w:szCs w:val="24"/>
          <w:lang w:val="ro-RO"/>
        </w:rPr>
        <w:t>;</w:t>
      </w:r>
    </w:p>
    <w:p w14:paraId="22C5EF5B" w14:textId="77777777" w:rsidR="00B66593" w:rsidRPr="00B66593" w:rsidRDefault="00B66593" w:rsidP="00B66593">
      <w:pPr>
        <w:numPr>
          <w:ilvl w:val="0"/>
          <w:numId w:val="18"/>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transmiterea notificărilor privind incidentele și stările critice, cel puțin prin e-mail;</w:t>
      </w:r>
    </w:p>
    <w:p w14:paraId="1E7C3873" w14:textId="77777777" w:rsidR="00B66593" w:rsidRPr="00B66593" w:rsidRDefault="00B66593" w:rsidP="00B66593">
      <w:pPr>
        <w:numPr>
          <w:ilvl w:val="0"/>
          <w:numId w:val="18"/>
        </w:numPr>
        <w:suppressAutoHyphens/>
        <w:spacing w:after="160" w:line="259" w:lineRule="auto"/>
        <w:rPr>
          <w:rFonts w:ascii="Times New Roman" w:hAnsi="Times New Roman"/>
          <w:sz w:val="24"/>
          <w:szCs w:val="24"/>
          <w:lang w:val="ro-RO"/>
        </w:rPr>
      </w:pPr>
      <w:proofErr w:type="spellStart"/>
      <w:r w:rsidRPr="00B66593">
        <w:rPr>
          <w:rFonts w:ascii="Times New Roman" w:hAnsi="Times New Roman"/>
          <w:sz w:val="24"/>
          <w:szCs w:val="24"/>
          <w:lang w:val="ro-RO"/>
        </w:rPr>
        <w:t>dashboard</w:t>
      </w:r>
      <w:proofErr w:type="spellEnd"/>
      <w:r w:rsidRPr="00B66593">
        <w:rPr>
          <w:rFonts w:ascii="Times New Roman" w:hAnsi="Times New Roman"/>
          <w:sz w:val="24"/>
          <w:szCs w:val="24"/>
          <w:lang w:val="ro-RO"/>
        </w:rPr>
        <w:t>-uri personalizabile.</w:t>
      </w:r>
    </w:p>
    <w:p w14:paraId="1E8E44B5" w14:textId="77777777" w:rsidR="00B66593" w:rsidRPr="00B66593" w:rsidRDefault="00B66593" w:rsidP="00B66593">
      <w:pPr>
        <w:keepNext/>
        <w:rPr>
          <w:rFonts w:ascii="Times New Roman" w:hAnsi="Times New Roman"/>
          <w:b/>
          <w:bCs/>
          <w:sz w:val="24"/>
          <w:szCs w:val="24"/>
          <w:lang w:val="ro-RO"/>
        </w:rPr>
      </w:pPr>
      <w:r w:rsidRPr="00B66593">
        <w:rPr>
          <w:rFonts w:ascii="Times New Roman" w:hAnsi="Times New Roman"/>
          <w:b/>
          <w:bCs/>
          <w:sz w:val="24"/>
          <w:szCs w:val="24"/>
          <w:lang w:val="ro-RO"/>
        </w:rPr>
        <w:lastRenderedPageBreak/>
        <w:t>9. Managementul politicilor</w:t>
      </w:r>
    </w:p>
    <w:p w14:paraId="52EE9EAE" w14:textId="77777777" w:rsidR="00B66593" w:rsidRPr="00B66593" w:rsidRDefault="00B66593" w:rsidP="005335CD">
      <w:pPr>
        <w:spacing w:after="0"/>
        <w:rPr>
          <w:rFonts w:ascii="Times New Roman" w:hAnsi="Times New Roman"/>
          <w:sz w:val="24"/>
          <w:szCs w:val="24"/>
          <w:lang w:val="ro-RO"/>
        </w:rPr>
      </w:pPr>
      <w:r w:rsidRPr="00B66593">
        <w:rPr>
          <w:rFonts w:ascii="Times New Roman" w:hAnsi="Times New Roman"/>
          <w:sz w:val="24"/>
          <w:szCs w:val="24"/>
          <w:lang w:val="ro-RO"/>
        </w:rPr>
        <w:t>Soluția trebuie să permită:</w:t>
      </w:r>
    </w:p>
    <w:p w14:paraId="274A6BA1" w14:textId="77777777" w:rsidR="00B66593" w:rsidRPr="00B66593" w:rsidRDefault="00B66593" w:rsidP="005335CD">
      <w:pPr>
        <w:numPr>
          <w:ilvl w:val="0"/>
          <w:numId w:val="19"/>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 xml:space="preserve">politici diferențiate pe categorii de utilizatori și grupuri de </w:t>
      </w:r>
      <w:proofErr w:type="spellStart"/>
      <w:r w:rsidRPr="00B66593">
        <w:rPr>
          <w:rFonts w:ascii="Times New Roman" w:hAnsi="Times New Roman"/>
          <w:sz w:val="24"/>
          <w:szCs w:val="24"/>
          <w:lang w:val="ro-RO"/>
        </w:rPr>
        <w:t>endpointuri</w:t>
      </w:r>
      <w:proofErr w:type="spellEnd"/>
      <w:r w:rsidRPr="00B66593">
        <w:rPr>
          <w:rFonts w:ascii="Times New Roman" w:hAnsi="Times New Roman"/>
          <w:sz w:val="24"/>
          <w:szCs w:val="24"/>
          <w:lang w:val="ro-RO"/>
        </w:rPr>
        <w:t>;</w:t>
      </w:r>
    </w:p>
    <w:p w14:paraId="6D0FC0F9" w14:textId="77777777" w:rsidR="00B66593" w:rsidRPr="00B66593" w:rsidRDefault="00B66593" w:rsidP="00B66593">
      <w:pPr>
        <w:numPr>
          <w:ilvl w:val="0"/>
          <w:numId w:val="19"/>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politici diferite pentru servere și stații de lucru;</w:t>
      </w:r>
    </w:p>
    <w:p w14:paraId="106B0739" w14:textId="77777777" w:rsidR="00B66593" w:rsidRPr="00B66593" w:rsidRDefault="00B66593" w:rsidP="00B66593">
      <w:pPr>
        <w:numPr>
          <w:ilvl w:val="0"/>
          <w:numId w:val="19"/>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 xml:space="preserve">politici bazate pe grupurile din Microsoft Active </w:t>
      </w:r>
      <w:proofErr w:type="spellStart"/>
      <w:r w:rsidRPr="00B66593">
        <w:rPr>
          <w:rFonts w:ascii="Times New Roman" w:hAnsi="Times New Roman"/>
          <w:sz w:val="24"/>
          <w:szCs w:val="24"/>
          <w:lang w:val="ro-RO"/>
        </w:rPr>
        <w:t>Directory</w:t>
      </w:r>
      <w:proofErr w:type="spellEnd"/>
      <w:r w:rsidRPr="00B66593">
        <w:rPr>
          <w:rFonts w:ascii="Times New Roman" w:hAnsi="Times New Roman"/>
          <w:sz w:val="24"/>
          <w:szCs w:val="24"/>
          <w:lang w:val="ro-RO"/>
        </w:rPr>
        <w:t>;</w:t>
      </w:r>
    </w:p>
    <w:p w14:paraId="7500C56F" w14:textId="77777777" w:rsidR="00B66593" w:rsidRPr="00B66593" w:rsidRDefault="00B66593" w:rsidP="00B66593">
      <w:pPr>
        <w:numPr>
          <w:ilvl w:val="0"/>
          <w:numId w:val="19"/>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moștenirea politicilor;</w:t>
      </w:r>
    </w:p>
    <w:p w14:paraId="39A32837" w14:textId="77777777" w:rsidR="00B66593" w:rsidRPr="00B66593" w:rsidRDefault="00B66593" w:rsidP="00B66593">
      <w:pPr>
        <w:numPr>
          <w:ilvl w:val="0"/>
          <w:numId w:val="19"/>
        </w:numPr>
        <w:suppressAutoHyphens/>
        <w:spacing w:after="160" w:line="259" w:lineRule="auto"/>
        <w:rPr>
          <w:rFonts w:ascii="Times New Roman" w:hAnsi="Times New Roman"/>
          <w:sz w:val="24"/>
          <w:szCs w:val="24"/>
          <w:lang w:val="ro-RO"/>
        </w:rPr>
      </w:pPr>
      <w:r w:rsidRPr="00B66593">
        <w:rPr>
          <w:rFonts w:ascii="Times New Roman" w:hAnsi="Times New Roman"/>
          <w:sz w:val="24"/>
          <w:szCs w:val="24"/>
          <w:lang w:val="ro-RO"/>
        </w:rPr>
        <w:t xml:space="preserve">aplicarea automată a politicilor și evidențierea </w:t>
      </w:r>
      <w:proofErr w:type="spellStart"/>
      <w:r w:rsidRPr="00B66593">
        <w:rPr>
          <w:rFonts w:ascii="Times New Roman" w:hAnsi="Times New Roman"/>
          <w:sz w:val="24"/>
          <w:szCs w:val="24"/>
          <w:lang w:val="ro-RO"/>
        </w:rPr>
        <w:t>endpointurilor</w:t>
      </w:r>
      <w:proofErr w:type="spellEnd"/>
      <w:r w:rsidRPr="00B66593">
        <w:rPr>
          <w:rFonts w:ascii="Times New Roman" w:hAnsi="Times New Roman"/>
          <w:sz w:val="24"/>
          <w:szCs w:val="24"/>
          <w:lang w:val="ro-RO"/>
        </w:rPr>
        <w:t xml:space="preserve"> neconforme.</w:t>
      </w:r>
    </w:p>
    <w:p w14:paraId="434A873E" w14:textId="77777777" w:rsidR="00B66593" w:rsidRPr="00B66593" w:rsidRDefault="00B66593" w:rsidP="00B66593">
      <w:pPr>
        <w:keepNext/>
        <w:rPr>
          <w:rFonts w:ascii="Times New Roman" w:hAnsi="Times New Roman"/>
          <w:b/>
          <w:bCs/>
          <w:sz w:val="24"/>
          <w:szCs w:val="24"/>
          <w:lang w:val="ro-RO"/>
        </w:rPr>
      </w:pPr>
      <w:r w:rsidRPr="00B66593">
        <w:rPr>
          <w:rFonts w:ascii="Times New Roman" w:hAnsi="Times New Roman"/>
          <w:b/>
          <w:bCs/>
          <w:sz w:val="24"/>
          <w:szCs w:val="24"/>
          <w:lang w:val="ro-RO"/>
        </w:rPr>
        <w:t>10. Controlul accesului</w:t>
      </w:r>
    </w:p>
    <w:p w14:paraId="1D333762" w14:textId="77777777" w:rsidR="00B66593" w:rsidRPr="00B66593" w:rsidRDefault="00B66593" w:rsidP="005335CD">
      <w:pPr>
        <w:spacing w:after="0"/>
        <w:rPr>
          <w:rFonts w:ascii="Times New Roman" w:hAnsi="Times New Roman"/>
          <w:sz w:val="24"/>
          <w:szCs w:val="24"/>
          <w:lang w:val="ro-RO"/>
        </w:rPr>
      </w:pPr>
      <w:r w:rsidRPr="00B66593">
        <w:rPr>
          <w:rFonts w:ascii="Times New Roman" w:hAnsi="Times New Roman"/>
          <w:sz w:val="24"/>
          <w:szCs w:val="24"/>
          <w:lang w:val="ro-RO"/>
        </w:rPr>
        <w:t>Consola trebuie să permită:</w:t>
      </w:r>
    </w:p>
    <w:p w14:paraId="50E0669E" w14:textId="77777777" w:rsidR="00B66593" w:rsidRPr="00B66593" w:rsidRDefault="00B66593" w:rsidP="005335CD">
      <w:pPr>
        <w:numPr>
          <w:ilvl w:val="0"/>
          <w:numId w:val="20"/>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autentificarea utilizatorilor;</w:t>
      </w:r>
    </w:p>
    <w:p w14:paraId="4BCDA832" w14:textId="77777777" w:rsidR="00B66593" w:rsidRPr="00B66593" w:rsidRDefault="00B66593" w:rsidP="00B66593">
      <w:pPr>
        <w:numPr>
          <w:ilvl w:val="0"/>
          <w:numId w:val="20"/>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 xml:space="preserve">autentificarea </w:t>
      </w:r>
      <w:proofErr w:type="spellStart"/>
      <w:r w:rsidRPr="00B66593">
        <w:rPr>
          <w:rFonts w:ascii="Times New Roman" w:hAnsi="Times New Roman"/>
          <w:sz w:val="24"/>
          <w:szCs w:val="24"/>
          <w:lang w:val="ro-RO"/>
        </w:rPr>
        <w:t>multifactor</w:t>
      </w:r>
      <w:proofErr w:type="spellEnd"/>
      <w:r w:rsidRPr="00B66593">
        <w:rPr>
          <w:rFonts w:ascii="Times New Roman" w:hAnsi="Times New Roman"/>
          <w:sz w:val="24"/>
          <w:szCs w:val="24"/>
          <w:lang w:val="ro-RO"/>
        </w:rPr>
        <w:t xml:space="preserve"> (MFA);</w:t>
      </w:r>
    </w:p>
    <w:p w14:paraId="2BBA561D" w14:textId="77777777" w:rsidR="00B66593" w:rsidRPr="00B66593" w:rsidRDefault="00B66593" w:rsidP="00B66593">
      <w:pPr>
        <w:numPr>
          <w:ilvl w:val="0"/>
          <w:numId w:val="20"/>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administrarea pe bază de roluri (RBAC) și aplicarea principiului privilegiului minim;</w:t>
      </w:r>
    </w:p>
    <w:p w14:paraId="2686691C" w14:textId="77777777" w:rsidR="00B66593" w:rsidRPr="00B66593" w:rsidRDefault="00B66593" w:rsidP="00B66593">
      <w:pPr>
        <w:numPr>
          <w:ilvl w:val="0"/>
          <w:numId w:val="20"/>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definirea mai multor administratori cu drepturi diferite;</w:t>
      </w:r>
    </w:p>
    <w:p w14:paraId="0D7B1118" w14:textId="77777777" w:rsidR="00B66593" w:rsidRPr="00B66593" w:rsidRDefault="00B66593" w:rsidP="00B66593">
      <w:pPr>
        <w:numPr>
          <w:ilvl w:val="0"/>
          <w:numId w:val="20"/>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jurnalizarea tuturor acțiunilor administratorilor;</w:t>
      </w:r>
    </w:p>
    <w:p w14:paraId="454B88DB" w14:textId="77777777" w:rsidR="00B66593" w:rsidRPr="00B66593" w:rsidRDefault="00B66593" w:rsidP="00B66593">
      <w:pPr>
        <w:numPr>
          <w:ilvl w:val="0"/>
          <w:numId w:val="20"/>
        </w:numPr>
        <w:suppressAutoHyphens/>
        <w:spacing w:after="160" w:line="259" w:lineRule="auto"/>
        <w:rPr>
          <w:rFonts w:ascii="Times New Roman" w:hAnsi="Times New Roman"/>
          <w:sz w:val="24"/>
          <w:szCs w:val="24"/>
          <w:lang w:val="ro-RO"/>
        </w:rPr>
      </w:pPr>
      <w:r w:rsidRPr="00B66593">
        <w:rPr>
          <w:rFonts w:ascii="Times New Roman" w:hAnsi="Times New Roman"/>
          <w:sz w:val="24"/>
          <w:szCs w:val="24"/>
          <w:lang w:val="ro-RO"/>
        </w:rPr>
        <w:t>consultarea și exportul jurnalului de audit.</w:t>
      </w:r>
    </w:p>
    <w:p w14:paraId="7DCE09CE" w14:textId="77777777" w:rsidR="00B66593" w:rsidRPr="00B66593" w:rsidRDefault="00B66593" w:rsidP="00B66593">
      <w:pPr>
        <w:keepNext/>
        <w:rPr>
          <w:rFonts w:ascii="Times New Roman" w:hAnsi="Times New Roman"/>
          <w:b/>
          <w:bCs/>
          <w:sz w:val="24"/>
          <w:szCs w:val="24"/>
          <w:lang w:val="ro-RO"/>
        </w:rPr>
      </w:pPr>
      <w:r w:rsidRPr="00B66593">
        <w:rPr>
          <w:rFonts w:ascii="Times New Roman" w:hAnsi="Times New Roman"/>
          <w:b/>
          <w:bCs/>
          <w:sz w:val="24"/>
          <w:szCs w:val="24"/>
          <w:lang w:val="ro-RO"/>
        </w:rPr>
        <w:t>11. Raportare</w:t>
      </w:r>
    </w:p>
    <w:p w14:paraId="645B1247" w14:textId="77777777" w:rsidR="00B66593" w:rsidRPr="00B66593" w:rsidRDefault="00B66593" w:rsidP="005335CD">
      <w:pPr>
        <w:spacing w:after="0"/>
        <w:rPr>
          <w:rFonts w:ascii="Times New Roman" w:hAnsi="Times New Roman"/>
          <w:sz w:val="24"/>
          <w:szCs w:val="24"/>
          <w:lang w:val="ro-RO"/>
        </w:rPr>
      </w:pPr>
      <w:r w:rsidRPr="00B66593">
        <w:rPr>
          <w:rFonts w:ascii="Times New Roman" w:hAnsi="Times New Roman"/>
          <w:sz w:val="24"/>
          <w:szCs w:val="24"/>
          <w:lang w:val="ro-RO"/>
        </w:rPr>
        <w:t>Soluția trebuie să permită generarea manuală și programată a:</w:t>
      </w:r>
    </w:p>
    <w:p w14:paraId="14D9241C" w14:textId="77777777" w:rsidR="00B66593" w:rsidRPr="00B66593" w:rsidRDefault="00B66593" w:rsidP="005335CD">
      <w:pPr>
        <w:numPr>
          <w:ilvl w:val="0"/>
          <w:numId w:val="21"/>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rapoartelor executive și tehnice;</w:t>
      </w:r>
    </w:p>
    <w:p w14:paraId="694AF261" w14:textId="77777777" w:rsidR="00B66593" w:rsidRPr="00B66593" w:rsidRDefault="00B66593" w:rsidP="00B66593">
      <w:pPr>
        <w:numPr>
          <w:ilvl w:val="0"/>
          <w:numId w:val="21"/>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rapoartelor privind starea generală a protecției;</w:t>
      </w:r>
    </w:p>
    <w:p w14:paraId="7B415385" w14:textId="77777777" w:rsidR="00B66593" w:rsidRPr="00B66593" w:rsidRDefault="00B66593" w:rsidP="00B66593">
      <w:pPr>
        <w:numPr>
          <w:ilvl w:val="0"/>
          <w:numId w:val="21"/>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rapoartelor privind incidentele, amenințările și malware-</w:t>
      </w:r>
      <w:proofErr w:type="spellStart"/>
      <w:r w:rsidRPr="00B66593">
        <w:rPr>
          <w:rFonts w:ascii="Times New Roman" w:hAnsi="Times New Roman"/>
          <w:sz w:val="24"/>
          <w:szCs w:val="24"/>
          <w:lang w:val="ro-RO"/>
        </w:rPr>
        <w:t>ul</w:t>
      </w:r>
      <w:proofErr w:type="spellEnd"/>
      <w:r w:rsidRPr="00B66593">
        <w:rPr>
          <w:rFonts w:ascii="Times New Roman" w:hAnsi="Times New Roman"/>
          <w:sz w:val="24"/>
          <w:szCs w:val="24"/>
          <w:lang w:val="ro-RO"/>
        </w:rPr>
        <w:t xml:space="preserve"> detectat;</w:t>
      </w:r>
    </w:p>
    <w:p w14:paraId="142DFED2" w14:textId="77777777" w:rsidR="00B66593" w:rsidRPr="00B66593" w:rsidRDefault="00B66593" w:rsidP="00B66593">
      <w:pPr>
        <w:numPr>
          <w:ilvl w:val="0"/>
          <w:numId w:val="21"/>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rapoartelor privind vulnerabilitățile;</w:t>
      </w:r>
    </w:p>
    <w:p w14:paraId="4395682D" w14:textId="77777777" w:rsidR="00B66593" w:rsidRPr="00B66593" w:rsidRDefault="00B66593" w:rsidP="00B66593">
      <w:pPr>
        <w:numPr>
          <w:ilvl w:val="0"/>
          <w:numId w:val="21"/>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rapoartelor privind dispozitivele administrate;</w:t>
      </w:r>
    </w:p>
    <w:p w14:paraId="55CA4E6D" w14:textId="77777777" w:rsidR="00B66593" w:rsidRPr="00B66593" w:rsidRDefault="00B66593" w:rsidP="00B66593">
      <w:pPr>
        <w:numPr>
          <w:ilvl w:val="0"/>
          <w:numId w:val="21"/>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rapoartelor privind actualizările;</w:t>
      </w:r>
    </w:p>
    <w:p w14:paraId="4D2FA1C2" w14:textId="77777777" w:rsidR="00B66593" w:rsidRPr="00B66593" w:rsidRDefault="00B66593" w:rsidP="00B66593">
      <w:pPr>
        <w:numPr>
          <w:ilvl w:val="0"/>
          <w:numId w:val="21"/>
        </w:numPr>
        <w:suppressAutoHyphens/>
        <w:spacing w:after="160" w:line="259" w:lineRule="auto"/>
        <w:rPr>
          <w:rFonts w:ascii="Times New Roman" w:hAnsi="Times New Roman"/>
          <w:sz w:val="24"/>
          <w:szCs w:val="24"/>
          <w:lang w:val="ro-RO"/>
        </w:rPr>
      </w:pPr>
      <w:r w:rsidRPr="00B66593">
        <w:rPr>
          <w:rFonts w:ascii="Times New Roman" w:hAnsi="Times New Roman"/>
          <w:sz w:val="24"/>
          <w:szCs w:val="24"/>
          <w:lang w:val="ro-RO"/>
        </w:rPr>
        <w:t>rapoartelor privind activitatea administratorilor.</w:t>
      </w:r>
    </w:p>
    <w:p w14:paraId="375D7A7A" w14:textId="77777777" w:rsidR="00B66593" w:rsidRPr="00B66593" w:rsidRDefault="00B66593" w:rsidP="00B66593">
      <w:pPr>
        <w:rPr>
          <w:rFonts w:ascii="Times New Roman" w:hAnsi="Times New Roman"/>
          <w:sz w:val="24"/>
          <w:szCs w:val="24"/>
          <w:lang w:val="ro-RO"/>
        </w:rPr>
      </w:pPr>
      <w:r w:rsidRPr="00B66593">
        <w:rPr>
          <w:rFonts w:ascii="Times New Roman" w:hAnsi="Times New Roman"/>
          <w:sz w:val="24"/>
          <w:szCs w:val="24"/>
          <w:lang w:val="ro-RO"/>
        </w:rPr>
        <w:t>Rapoartele trebuie să poată fi exportate cel puțin în formatele:</w:t>
      </w:r>
    </w:p>
    <w:p w14:paraId="18305C7C" w14:textId="77777777" w:rsidR="00B66593" w:rsidRPr="00B66593" w:rsidRDefault="00B66593" w:rsidP="00B66593">
      <w:pPr>
        <w:numPr>
          <w:ilvl w:val="0"/>
          <w:numId w:val="35"/>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PDF;</w:t>
      </w:r>
    </w:p>
    <w:p w14:paraId="1258C370" w14:textId="77777777" w:rsidR="00B66593" w:rsidRPr="00B66593" w:rsidRDefault="00B66593" w:rsidP="00B66593">
      <w:pPr>
        <w:numPr>
          <w:ilvl w:val="0"/>
          <w:numId w:val="35"/>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CSV;</w:t>
      </w:r>
    </w:p>
    <w:p w14:paraId="724E509D" w14:textId="77777777" w:rsidR="00B66593" w:rsidRPr="00B66593" w:rsidRDefault="00B66593" w:rsidP="00B66593">
      <w:pPr>
        <w:numPr>
          <w:ilvl w:val="0"/>
          <w:numId w:val="35"/>
        </w:numPr>
        <w:suppressAutoHyphens/>
        <w:spacing w:after="160" w:line="259" w:lineRule="auto"/>
        <w:rPr>
          <w:rFonts w:ascii="Times New Roman" w:hAnsi="Times New Roman"/>
          <w:sz w:val="24"/>
          <w:szCs w:val="24"/>
          <w:lang w:val="ro-RO"/>
        </w:rPr>
      </w:pPr>
      <w:r w:rsidRPr="00B66593">
        <w:rPr>
          <w:rFonts w:ascii="Times New Roman" w:hAnsi="Times New Roman"/>
          <w:sz w:val="24"/>
          <w:szCs w:val="24"/>
          <w:lang w:val="ro-RO"/>
        </w:rPr>
        <w:t>XLSX.</w:t>
      </w:r>
    </w:p>
    <w:p w14:paraId="41778854" w14:textId="77777777" w:rsidR="00B66593" w:rsidRPr="00B66593" w:rsidRDefault="00B66593" w:rsidP="00B66593">
      <w:pPr>
        <w:keepNext/>
        <w:rPr>
          <w:rFonts w:ascii="Times New Roman" w:hAnsi="Times New Roman"/>
          <w:b/>
          <w:bCs/>
          <w:sz w:val="24"/>
          <w:szCs w:val="24"/>
          <w:lang w:val="ro-RO"/>
        </w:rPr>
      </w:pPr>
      <w:r w:rsidRPr="00B66593">
        <w:rPr>
          <w:rFonts w:ascii="Times New Roman" w:hAnsi="Times New Roman"/>
          <w:b/>
          <w:bCs/>
          <w:sz w:val="24"/>
          <w:szCs w:val="24"/>
          <w:lang w:val="ro-RO"/>
        </w:rPr>
        <w:t>12. Actualizări</w:t>
      </w:r>
    </w:p>
    <w:p w14:paraId="21B5CA92" w14:textId="77777777" w:rsidR="00B66593" w:rsidRPr="00B66593" w:rsidRDefault="00B66593" w:rsidP="005335CD">
      <w:pPr>
        <w:spacing w:after="0"/>
        <w:rPr>
          <w:rFonts w:ascii="Times New Roman" w:hAnsi="Times New Roman"/>
          <w:sz w:val="24"/>
          <w:szCs w:val="24"/>
          <w:lang w:val="ro-RO"/>
        </w:rPr>
      </w:pPr>
      <w:r w:rsidRPr="00B66593">
        <w:rPr>
          <w:rFonts w:ascii="Times New Roman" w:hAnsi="Times New Roman"/>
          <w:sz w:val="24"/>
          <w:szCs w:val="24"/>
          <w:lang w:val="ro-RO"/>
        </w:rPr>
        <w:t>Soluția trebuie să permită:</w:t>
      </w:r>
    </w:p>
    <w:p w14:paraId="56290486" w14:textId="77777777" w:rsidR="00B66593" w:rsidRPr="00B66593" w:rsidRDefault="00B66593" w:rsidP="005335CD">
      <w:pPr>
        <w:numPr>
          <w:ilvl w:val="0"/>
          <w:numId w:val="22"/>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actualizarea automată și incrementală a bazelor de semnături, motoarelor de detecție și componentelor software;</w:t>
      </w:r>
    </w:p>
    <w:p w14:paraId="7E9F7F70" w14:textId="77777777" w:rsidR="00B66593" w:rsidRPr="00B66593" w:rsidRDefault="00B66593" w:rsidP="00B66593">
      <w:pPr>
        <w:numPr>
          <w:ilvl w:val="0"/>
          <w:numId w:val="22"/>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inițierea și monitorizarea actualizărilor din consola centrală;</w:t>
      </w:r>
    </w:p>
    <w:p w14:paraId="47E8E811" w14:textId="77777777" w:rsidR="00B66593" w:rsidRPr="00B66593" w:rsidRDefault="00B66593" w:rsidP="00B66593">
      <w:pPr>
        <w:numPr>
          <w:ilvl w:val="0"/>
          <w:numId w:val="22"/>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actualizarea agentului fără reinstalare manuală;</w:t>
      </w:r>
    </w:p>
    <w:p w14:paraId="4D1BC218" w14:textId="77777777" w:rsidR="00B66593" w:rsidRPr="00B66593" w:rsidRDefault="00B66593" w:rsidP="00B66593">
      <w:pPr>
        <w:numPr>
          <w:ilvl w:val="0"/>
          <w:numId w:val="22"/>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configurarea programului și a sursei de actualizare;</w:t>
      </w:r>
    </w:p>
    <w:p w14:paraId="3CF1FE77" w14:textId="77777777" w:rsidR="00B66593" w:rsidRPr="00B66593" w:rsidRDefault="00B66593" w:rsidP="00B66593">
      <w:pPr>
        <w:numPr>
          <w:ilvl w:val="0"/>
          <w:numId w:val="22"/>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menținerea protecției pe durata lipsei temporare a conexiunii la Internet, utilizând ultima politică și ultimele actualizări disponibile;</w:t>
      </w:r>
    </w:p>
    <w:p w14:paraId="2ABBFCB7" w14:textId="77777777" w:rsidR="00B66593" w:rsidRPr="00B66593" w:rsidRDefault="00B66593" w:rsidP="00B66593">
      <w:pPr>
        <w:numPr>
          <w:ilvl w:val="0"/>
          <w:numId w:val="22"/>
        </w:numPr>
        <w:suppressAutoHyphens/>
        <w:spacing w:after="160" w:line="259" w:lineRule="auto"/>
        <w:rPr>
          <w:rFonts w:ascii="Times New Roman" w:hAnsi="Times New Roman"/>
          <w:sz w:val="24"/>
          <w:szCs w:val="24"/>
          <w:lang w:val="ro-RO"/>
        </w:rPr>
      </w:pPr>
      <w:r w:rsidRPr="00B66593">
        <w:rPr>
          <w:rFonts w:ascii="Times New Roman" w:hAnsi="Times New Roman"/>
          <w:sz w:val="24"/>
          <w:szCs w:val="24"/>
          <w:lang w:val="ro-RO"/>
        </w:rPr>
        <w:t>reluarea automată a actualizării după restabilirea conexiunii.</w:t>
      </w:r>
    </w:p>
    <w:p w14:paraId="08DAB806" w14:textId="77777777" w:rsidR="00B66593" w:rsidRPr="00B66593" w:rsidRDefault="00B66593" w:rsidP="00B66593">
      <w:pPr>
        <w:keepNext/>
        <w:rPr>
          <w:rFonts w:ascii="Times New Roman" w:hAnsi="Times New Roman"/>
          <w:b/>
          <w:bCs/>
          <w:sz w:val="24"/>
          <w:szCs w:val="24"/>
          <w:lang w:val="ro-RO"/>
        </w:rPr>
      </w:pPr>
      <w:r w:rsidRPr="00B66593">
        <w:rPr>
          <w:rFonts w:ascii="Times New Roman" w:hAnsi="Times New Roman"/>
          <w:b/>
          <w:bCs/>
          <w:sz w:val="24"/>
          <w:szCs w:val="24"/>
          <w:lang w:val="ro-RO"/>
        </w:rPr>
        <w:t>13. Integrare</w:t>
      </w:r>
    </w:p>
    <w:p w14:paraId="49D272DB" w14:textId="77777777" w:rsidR="00B66593" w:rsidRPr="00B66593" w:rsidRDefault="00B66593" w:rsidP="000C28B9">
      <w:pPr>
        <w:spacing w:after="0"/>
        <w:rPr>
          <w:rFonts w:ascii="Times New Roman" w:hAnsi="Times New Roman"/>
          <w:sz w:val="24"/>
          <w:szCs w:val="24"/>
          <w:lang w:val="ro-RO"/>
        </w:rPr>
      </w:pPr>
      <w:r w:rsidRPr="00B66593">
        <w:rPr>
          <w:rFonts w:ascii="Times New Roman" w:hAnsi="Times New Roman"/>
          <w:sz w:val="24"/>
          <w:szCs w:val="24"/>
          <w:lang w:val="ro-RO"/>
        </w:rPr>
        <w:t>Soluția trebuie să permită, după caz, integrarea cu:</w:t>
      </w:r>
    </w:p>
    <w:p w14:paraId="298D09A3" w14:textId="77777777" w:rsidR="00B66593" w:rsidRPr="00B66593" w:rsidRDefault="00B66593" w:rsidP="000C28B9">
      <w:pPr>
        <w:numPr>
          <w:ilvl w:val="0"/>
          <w:numId w:val="23"/>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 xml:space="preserve">Microsoft Active </w:t>
      </w:r>
      <w:proofErr w:type="spellStart"/>
      <w:r w:rsidRPr="00B66593">
        <w:rPr>
          <w:rFonts w:ascii="Times New Roman" w:hAnsi="Times New Roman"/>
          <w:sz w:val="24"/>
          <w:szCs w:val="24"/>
          <w:lang w:val="ro-RO"/>
        </w:rPr>
        <w:t>Directory</w:t>
      </w:r>
      <w:proofErr w:type="spellEnd"/>
      <w:r w:rsidRPr="00B66593">
        <w:rPr>
          <w:rFonts w:ascii="Times New Roman" w:hAnsi="Times New Roman"/>
          <w:sz w:val="24"/>
          <w:szCs w:val="24"/>
          <w:lang w:val="ro-RO"/>
        </w:rPr>
        <w:t>;</w:t>
      </w:r>
    </w:p>
    <w:p w14:paraId="22B77008" w14:textId="77777777" w:rsidR="00B66593" w:rsidRPr="00B66593" w:rsidRDefault="00B66593" w:rsidP="00B66593">
      <w:pPr>
        <w:numPr>
          <w:ilvl w:val="0"/>
          <w:numId w:val="23"/>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LDAP;</w:t>
      </w:r>
    </w:p>
    <w:p w14:paraId="7251B71F" w14:textId="77777777" w:rsidR="00B66593" w:rsidRPr="00B66593" w:rsidRDefault="00B66593" w:rsidP="00B66593">
      <w:pPr>
        <w:numPr>
          <w:ilvl w:val="0"/>
          <w:numId w:val="23"/>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lastRenderedPageBreak/>
        <w:t>API REST documentat;</w:t>
      </w:r>
    </w:p>
    <w:p w14:paraId="43EB26C2" w14:textId="77777777" w:rsidR="00B66593" w:rsidRPr="00B66593" w:rsidRDefault="00B66593" w:rsidP="00B66593">
      <w:pPr>
        <w:numPr>
          <w:ilvl w:val="0"/>
          <w:numId w:val="23"/>
        </w:numPr>
        <w:suppressAutoHyphens/>
        <w:spacing w:after="0" w:line="259" w:lineRule="auto"/>
        <w:rPr>
          <w:rFonts w:ascii="Times New Roman" w:hAnsi="Times New Roman"/>
          <w:sz w:val="24"/>
          <w:szCs w:val="24"/>
          <w:lang w:val="ro-RO"/>
        </w:rPr>
      </w:pPr>
      <w:proofErr w:type="spellStart"/>
      <w:r w:rsidRPr="00B66593">
        <w:rPr>
          <w:rFonts w:ascii="Times New Roman" w:hAnsi="Times New Roman"/>
          <w:sz w:val="24"/>
          <w:szCs w:val="24"/>
          <w:lang w:val="ro-RO"/>
        </w:rPr>
        <w:t>Syslog</w:t>
      </w:r>
      <w:proofErr w:type="spellEnd"/>
      <w:r w:rsidRPr="00B66593">
        <w:rPr>
          <w:rFonts w:ascii="Times New Roman" w:hAnsi="Times New Roman"/>
          <w:sz w:val="24"/>
          <w:szCs w:val="24"/>
          <w:lang w:val="ro-RO"/>
        </w:rPr>
        <w:t>;</w:t>
      </w:r>
    </w:p>
    <w:p w14:paraId="2F3ABC1D" w14:textId="77777777" w:rsidR="00B66593" w:rsidRPr="00B66593" w:rsidRDefault="00B66593" w:rsidP="00B66593">
      <w:pPr>
        <w:numPr>
          <w:ilvl w:val="0"/>
          <w:numId w:val="23"/>
        </w:numPr>
        <w:suppressAutoHyphens/>
        <w:spacing w:after="0" w:line="259" w:lineRule="auto"/>
        <w:rPr>
          <w:rFonts w:ascii="Times New Roman" w:hAnsi="Times New Roman"/>
          <w:sz w:val="24"/>
          <w:szCs w:val="24"/>
          <w:lang w:val="ro-RO"/>
        </w:rPr>
      </w:pPr>
      <w:proofErr w:type="spellStart"/>
      <w:r w:rsidRPr="00B66593">
        <w:rPr>
          <w:rFonts w:ascii="Times New Roman" w:hAnsi="Times New Roman"/>
          <w:sz w:val="24"/>
          <w:szCs w:val="24"/>
          <w:lang w:val="ro-RO"/>
        </w:rPr>
        <w:t>VMware</w:t>
      </w:r>
      <w:proofErr w:type="spellEnd"/>
      <w:r w:rsidRPr="00B66593">
        <w:rPr>
          <w:rFonts w:ascii="Times New Roman" w:hAnsi="Times New Roman"/>
          <w:sz w:val="24"/>
          <w:szCs w:val="24"/>
          <w:lang w:val="ro-RO"/>
        </w:rPr>
        <w:t>;</w:t>
      </w:r>
    </w:p>
    <w:p w14:paraId="7B4F83FE" w14:textId="77777777" w:rsidR="00B66593" w:rsidRPr="00B66593" w:rsidRDefault="00B66593" w:rsidP="00B66593">
      <w:pPr>
        <w:numPr>
          <w:ilvl w:val="0"/>
          <w:numId w:val="23"/>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 xml:space="preserve">Microsoft </w:t>
      </w:r>
      <w:proofErr w:type="spellStart"/>
      <w:r w:rsidRPr="00B66593">
        <w:rPr>
          <w:rFonts w:ascii="Times New Roman" w:hAnsi="Times New Roman"/>
          <w:sz w:val="24"/>
          <w:szCs w:val="24"/>
          <w:lang w:val="ro-RO"/>
        </w:rPr>
        <w:t>Hyper</w:t>
      </w:r>
      <w:proofErr w:type="spellEnd"/>
      <w:r w:rsidRPr="00B66593">
        <w:rPr>
          <w:rFonts w:ascii="Times New Roman" w:hAnsi="Times New Roman"/>
          <w:sz w:val="24"/>
          <w:szCs w:val="24"/>
          <w:lang w:val="ro-RO"/>
        </w:rPr>
        <w:t>-V;</w:t>
      </w:r>
    </w:p>
    <w:p w14:paraId="348790D9" w14:textId="77777777" w:rsidR="00B66593" w:rsidRPr="00B66593" w:rsidRDefault="00B66593" w:rsidP="00B66593">
      <w:pPr>
        <w:numPr>
          <w:ilvl w:val="0"/>
          <w:numId w:val="23"/>
        </w:numPr>
        <w:suppressAutoHyphens/>
        <w:spacing w:after="160" w:line="259" w:lineRule="auto"/>
        <w:rPr>
          <w:rFonts w:ascii="Times New Roman" w:hAnsi="Times New Roman"/>
          <w:sz w:val="24"/>
          <w:szCs w:val="24"/>
          <w:lang w:val="ro-RO"/>
        </w:rPr>
      </w:pPr>
      <w:r w:rsidRPr="00B66593">
        <w:rPr>
          <w:rFonts w:ascii="Times New Roman" w:hAnsi="Times New Roman"/>
          <w:sz w:val="24"/>
          <w:szCs w:val="24"/>
          <w:lang w:val="ro-RO"/>
        </w:rPr>
        <w:t>serviciile de directoare și platformele de virtualizare utilizate efectiv de Beneficiar.</w:t>
      </w:r>
    </w:p>
    <w:p w14:paraId="4FCCAC1F" w14:textId="77777777" w:rsidR="00B66593" w:rsidRPr="00B66593" w:rsidRDefault="00B66593" w:rsidP="00B66593">
      <w:pPr>
        <w:rPr>
          <w:rFonts w:ascii="Times New Roman" w:hAnsi="Times New Roman"/>
          <w:sz w:val="24"/>
          <w:szCs w:val="24"/>
          <w:lang w:val="ro-RO"/>
        </w:rPr>
      </w:pPr>
      <w:r w:rsidRPr="00B66593">
        <w:rPr>
          <w:rFonts w:ascii="Times New Roman" w:hAnsi="Times New Roman"/>
          <w:sz w:val="24"/>
          <w:szCs w:val="24"/>
          <w:lang w:val="ro-RO"/>
        </w:rPr>
        <w:t>Soluția trebuie să permită integrarea ulterioară cu platforme SIEM și/sau servicii SOC, fără modificări majore ale arhitecturii. Ofertantul va indica interfețele, formatele și eventualele limitări sau costuri de licențiere asociate integrărilor.</w:t>
      </w:r>
    </w:p>
    <w:p w14:paraId="79F4128D" w14:textId="77777777" w:rsidR="00B66593" w:rsidRPr="00B66593" w:rsidRDefault="00B66593" w:rsidP="00B66593">
      <w:pPr>
        <w:keepNext/>
        <w:rPr>
          <w:rFonts w:ascii="Times New Roman" w:hAnsi="Times New Roman"/>
          <w:b/>
          <w:bCs/>
          <w:sz w:val="24"/>
          <w:szCs w:val="24"/>
          <w:lang w:val="ro-RO"/>
        </w:rPr>
      </w:pPr>
      <w:r w:rsidRPr="00B66593">
        <w:rPr>
          <w:rFonts w:ascii="Times New Roman" w:hAnsi="Times New Roman"/>
          <w:b/>
          <w:bCs/>
          <w:sz w:val="24"/>
          <w:szCs w:val="24"/>
          <w:lang w:val="ro-RO"/>
        </w:rPr>
        <w:t>14. Performanță</w:t>
      </w:r>
    </w:p>
    <w:p w14:paraId="23789DA4" w14:textId="77777777" w:rsidR="00B66593" w:rsidRPr="00B66593" w:rsidRDefault="00B66593" w:rsidP="000C28B9">
      <w:pPr>
        <w:spacing w:after="0"/>
        <w:rPr>
          <w:rFonts w:ascii="Times New Roman" w:hAnsi="Times New Roman"/>
          <w:sz w:val="24"/>
          <w:szCs w:val="24"/>
          <w:lang w:val="ro-RO"/>
        </w:rPr>
      </w:pPr>
      <w:r w:rsidRPr="00B66593">
        <w:rPr>
          <w:rFonts w:ascii="Times New Roman" w:hAnsi="Times New Roman"/>
          <w:sz w:val="24"/>
          <w:szCs w:val="24"/>
          <w:lang w:val="ro-RO"/>
        </w:rPr>
        <w:t xml:space="preserve">Agentul instalat pe </w:t>
      </w:r>
      <w:proofErr w:type="spellStart"/>
      <w:r w:rsidRPr="00B66593">
        <w:rPr>
          <w:rFonts w:ascii="Times New Roman" w:hAnsi="Times New Roman"/>
          <w:sz w:val="24"/>
          <w:szCs w:val="24"/>
          <w:lang w:val="ro-RO"/>
        </w:rPr>
        <w:t>endpoint</w:t>
      </w:r>
      <w:proofErr w:type="spellEnd"/>
      <w:r w:rsidRPr="00B66593">
        <w:rPr>
          <w:rFonts w:ascii="Times New Roman" w:hAnsi="Times New Roman"/>
          <w:sz w:val="24"/>
          <w:szCs w:val="24"/>
          <w:lang w:val="ro-RO"/>
        </w:rPr>
        <w:t xml:space="preserve"> trebuie să:</w:t>
      </w:r>
    </w:p>
    <w:p w14:paraId="65445E23" w14:textId="77777777" w:rsidR="00B66593" w:rsidRPr="00B66593" w:rsidRDefault="00B66593" w:rsidP="000C28B9">
      <w:pPr>
        <w:numPr>
          <w:ilvl w:val="0"/>
          <w:numId w:val="24"/>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utilizeze în mod optimizat resursele sistemului;</w:t>
      </w:r>
    </w:p>
    <w:p w14:paraId="0ADC6273" w14:textId="77777777" w:rsidR="00B66593" w:rsidRPr="00B66593" w:rsidRDefault="00B66593" w:rsidP="00B66593">
      <w:pPr>
        <w:numPr>
          <w:ilvl w:val="0"/>
          <w:numId w:val="24"/>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permită configurarea, programarea și limitarea scanărilor pentru reducerea impactului asupra utilizatorului;</w:t>
      </w:r>
    </w:p>
    <w:p w14:paraId="43B98150" w14:textId="77777777" w:rsidR="00B66593" w:rsidRPr="00B66593" w:rsidRDefault="00B66593" w:rsidP="00B66593">
      <w:pPr>
        <w:numPr>
          <w:ilvl w:val="0"/>
          <w:numId w:val="24"/>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nu împiedice utilizarea normală a stațiilor de lucru și a serverelor în timpul operațiunilor curente;</w:t>
      </w:r>
    </w:p>
    <w:p w14:paraId="3EA2A1FE" w14:textId="77777777" w:rsidR="00B66593" w:rsidRPr="00B66593" w:rsidRDefault="00B66593" w:rsidP="00B66593">
      <w:pPr>
        <w:numPr>
          <w:ilvl w:val="0"/>
          <w:numId w:val="24"/>
        </w:numPr>
        <w:suppressAutoHyphens/>
        <w:spacing w:after="160" w:line="259" w:lineRule="auto"/>
        <w:rPr>
          <w:rFonts w:ascii="Times New Roman" w:hAnsi="Times New Roman"/>
          <w:sz w:val="24"/>
          <w:szCs w:val="24"/>
          <w:lang w:val="ro-RO"/>
        </w:rPr>
      </w:pPr>
      <w:r w:rsidRPr="00B66593">
        <w:rPr>
          <w:rFonts w:ascii="Times New Roman" w:hAnsi="Times New Roman"/>
          <w:sz w:val="24"/>
          <w:szCs w:val="24"/>
          <w:lang w:val="ro-RO"/>
        </w:rPr>
        <w:t xml:space="preserve">funcționeze atât online, cât și offline, în limitele funcțiilor care nu depind de servicii </w:t>
      </w:r>
      <w:proofErr w:type="spellStart"/>
      <w:r w:rsidRPr="00B66593">
        <w:rPr>
          <w:rFonts w:ascii="Times New Roman" w:hAnsi="Times New Roman"/>
          <w:sz w:val="24"/>
          <w:szCs w:val="24"/>
          <w:lang w:val="ro-RO"/>
        </w:rPr>
        <w:t>Cloud</w:t>
      </w:r>
      <w:proofErr w:type="spellEnd"/>
      <w:r w:rsidRPr="00B66593">
        <w:rPr>
          <w:rFonts w:ascii="Times New Roman" w:hAnsi="Times New Roman"/>
          <w:sz w:val="24"/>
          <w:szCs w:val="24"/>
          <w:lang w:val="ro-RO"/>
        </w:rPr>
        <w:t>.</w:t>
      </w:r>
    </w:p>
    <w:p w14:paraId="002D7581" w14:textId="77777777" w:rsidR="00B66593" w:rsidRPr="00B66593" w:rsidRDefault="00B66593" w:rsidP="00B66593">
      <w:pPr>
        <w:rPr>
          <w:rFonts w:ascii="Times New Roman" w:hAnsi="Times New Roman"/>
          <w:sz w:val="24"/>
          <w:szCs w:val="24"/>
          <w:lang w:val="ro-RO"/>
        </w:rPr>
      </w:pPr>
      <w:r w:rsidRPr="00B66593">
        <w:rPr>
          <w:rFonts w:ascii="Times New Roman" w:hAnsi="Times New Roman"/>
          <w:sz w:val="24"/>
          <w:szCs w:val="24"/>
          <w:lang w:val="ro-RO"/>
        </w:rPr>
        <w:t xml:space="preserve">Impactul asupra performanței va fi verificat în etapa pilot, pe un eșantion reprezentativ de </w:t>
      </w:r>
      <w:proofErr w:type="spellStart"/>
      <w:r w:rsidRPr="00B66593">
        <w:rPr>
          <w:rFonts w:ascii="Times New Roman" w:hAnsi="Times New Roman"/>
          <w:sz w:val="24"/>
          <w:szCs w:val="24"/>
          <w:lang w:val="ro-RO"/>
        </w:rPr>
        <w:t>endpointuri</w:t>
      </w:r>
      <w:proofErr w:type="spellEnd"/>
      <w:r w:rsidRPr="00B66593">
        <w:rPr>
          <w:rFonts w:ascii="Times New Roman" w:hAnsi="Times New Roman"/>
          <w:sz w:val="24"/>
          <w:szCs w:val="24"/>
          <w:lang w:val="ro-RO"/>
        </w:rPr>
        <w:t>, prin monitorizarea utilizării procesorului, memoriei, spațiului de stocare și duratei operațiunilor de scanare.</w:t>
      </w:r>
    </w:p>
    <w:p w14:paraId="6B017C60" w14:textId="77777777" w:rsidR="00B66593" w:rsidRPr="00B66593" w:rsidRDefault="00B66593" w:rsidP="00B66593">
      <w:pPr>
        <w:keepNext/>
        <w:rPr>
          <w:rFonts w:ascii="Times New Roman" w:hAnsi="Times New Roman"/>
          <w:b/>
          <w:bCs/>
          <w:sz w:val="24"/>
          <w:szCs w:val="24"/>
          <w:lang w:val="ro-RO"/>
        </w:rPr>
      </w:pPr>
      <w:r w:rsidRPr="00B66593">
        <w:rPr>
          <w:rFonts w:ascii="Times New Roman" w:hAnsi="Times New Roman"/>
          <w:b/>
          <w:bCs/>
          <w:sz w:val="24"/>
          <w:szCs w:val="24"/>
          <w:lang w:val="ro-RO"/>
        </w:rPr>
        <w:t>15. Securitate</w:t>
      </w:r>
    </w:p>
    <w:p w14:paraId="330D56A7" w14:textId="77777777" w:rsidR="00B66593" w:rsidRPr="00B66593" w:rsidRDefault="00B66593" w:rsidP="005335CD">
      <w:pPr>
        <w:spacing w:after="0"/>
        <w:rPr>
          <w:rFonts w:ascii="Times New Roman" w:hAnsi="Times New Roman"/>
          <w:sz w:val="24"/>
          <w:szCs w:val="24"/>
          <w:lang w:val="ro-RO"/>
        </w:rPr>
      </w:pPr>
      <w:r w:rsidRPr="00B66593">
        <w:rPr>
          <w:rFonts w:ascii="Times New Roman" w:hAnsi="Times New Roman"/>
          <w:sz w:val="24"/>
          <w:szCs w:val="24"/>
          <w:lang w:val="ro-RO"/>
        </w:rPr>
        <w:t>Soluția trebuie să utilizeze:</w:t>
      </w:r>
    </w:p>
    <w:p w14:paraId="21C21C90" w14:textId="77777777" w:rsidR="00B66593" w:rsidRPr="00B66593" w:rsidRDefault="00B66593" w:rsidP="005335CD">
      <w:pPr>
        <w:numPr>
          <w:ilvl w:val="0"/>
          <w:numId w:val="25"/>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comunicații criptate între agent și consola sau serverul de administrare;</w:t>
      </w:r>
    </w:p>
    <w:p w14:paraId="2ECE7643" w14:textId="77777777" w:rsidR="00B66593" w:rsidRPr="00B66593" w:rsidRDefault="00B66593" w:rsidP="00B66593">
      <w:pPr>
        <w:numPr>
          <w:ilvl w:val="0"/>
          <w:numId w:val="25"/>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certificate digitale sau mecanisme echivalente pentru autentificarea comunicațiilor;</w:t>
      </w:r>
    </w:p>
    <w:p w14:paraId="419BB9CA" w14:textId="77777777" w:rsidR="00B66593" w:rsidRPr="00B66593" w:rsidRDefault="00B66593" w:rsidP="00B66593">
      <w:pPr>
        <w:numPr>
          <w:ilvl w:val="0"/>
          <w:numId w:val="25"/>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criptarea datelor stocate, atunci când soluția păstrează telemetrie sau informații ale Beneficiarului în infrastructura furnizorului;</w:t>
      </w:r>
    </w:p>
    <w:p w14:paraId="0E333EDF" w14:textId="77777777" w:rsidR="00B66593" w:rsidRPr="00B66593" w:rsidRDefault="00B66593" w:rsidP="00B66593">
      <w:pPr>
        <w:numPr>
          <w:ilvl w:val="0"/>
          <w:numId w:val="25"/>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protecția configurației împotriva modificărilor neautorizate;</w:t>
      </w:r>
    </w:p>
    <w:p w14:paraId="5EFFA53C" w14:textId="77777777" w:rsidR="00B66593" w:rsidRPr="00B66593" w:rsidRDefault="00B66593" w:rsidP="00B66593">
      <w:pPr>
        <w:numPr>
          <w:ilvl w:val="0"/>
          <w:numId w:val="25"/>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jurnalizarea evenimentelor de securitate și a acțiunilor administrative;</w:t>
      </w:r>
    </w:p>
    <w:p w14:paraId="1072DFCB" w14:textId="77777777" w:rsidR="00B66593" w:rsidRPr="00B66593" w:rsidRDefault="00B66593" w:rsidP="00B66593">
      <w:pPr>
        <w:numPr>
          <w:ilvl w:val="0"/>
          <w:numId w:val="25"/>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mecanisme de autoprotecție împotriva dezinstalării sau dezactivării neautorizate;</w:t>
      </w:r>
    </w:p>
    <w:p w14:paraId="22001EED" w14:textId="77777777" w:rsidR="00B66593" w:rsidRPr="00B66593" w:rsidRDefault="00B66593" w:rsidP="00B66593">
      <w:pPr>
        <w:numPr>
          <w:ilvl w:val="0"/>
          <w:numId w:val="25"/>
        </w:numPr>
        <w:suppressAutoHyphens/>
        <w:spacing w:after="160" w:line="259" w:lineRule="auto"/>
        <w:rPr>
          <w:rFonts w:ascii="Times New Roman" w:hAnsi="Times New Roman"/>
          <w:sz w:val="24"/>
          <w:szCs w:val="24"/>
          <w:lang w:val="ro-RO"/>
        </w:rPr>
      </w:pPr>
      <w:r w:rsidRPr="00B66593">
        <w:rPr>
          <w:rFonts w:ascii="Times New Roman" w:hAnsi="Times New Roman"/>
          <w:sz w:val="24"/>
          <w:szCs w:val="24"/>
          <w:lang w:val="ro-RO"/>
        </w:rPr>
        <w:t>mecanisme pentru exportul și păstrarea controlată a jurnalelor de securitate.</w:t>
      </w:r>
    </w:p>
    <w:p w14:paraId="79AF3C11" w14:textId="77777777" w:rsidR="00B66593" w:rsidRPr="00B66593" w:rsidRDefault="00B66593" w:rsidP="00B66593">
      <w:pPr>
        <w:keepNext/>
        <w:rPr>
          <w:rFonts w:ascii="Times New Roman" w:hAnsi="Times New Roman"/>
          <w:b/>
          <w:bCs/>
          <w:sz w:val="24"/>
          <w:szCs w:val="24"/>
          <w:lang w:val="ro-RO"/>
        </w:rPr>
      </w:pPr>
      <w:r w:rsidRPr="00B66593">
        <w:rPr>
          <w:rFonts w:ascii="Times New Roman" w:hAnsi="Times New Roman"/>
          <w:b/>
          <w:bCs/>
          <w:sz w:val="24"/>
          <w:szCs w:val="24"/>
          <w:lang w:val="ro-RO"/>
        </w:rPr>
        <w:t>16. Cerințe privind licențierea</w:t>
      </w:r>
    </w:p>
    <w:p w14:paraId="52A04D70" w14:textId="77777777" w:rsidR="00B66593" w:rsidRPr="00B66593" w:rsidRDefault="00B66593" w:rsidP="005335CD">
      <w:pPr>
        <w:spacing w:after="0"/>
        <w:rPr>
          <w:rFonts w:ascii="Times New Roman" w:hAnsi="Times New Roman"/>
          <w:sz w:val="24"/>
          <w:szCs w:val="24"/>
          <w:lang w:val="ro-RO"/>
        </w:rPr>
      </w:pPr>
      <w:r w:rsidRPr="00B66593">
        <w:rPr>
          <w:rFonts w:ascii="Times New Roman" w:hAnsi="Times New Roman"/>
          <w:sz w:val="24"/>
          <w:szCs w:val="24"/>
          <w:lang w:val="ro-RO"/>
        </w:rPr>
        <w:t>Se solicită:</w:t>
      </w:r>
    </w:p>
    <w:p w14:paraId="6AC7A5DD" w14:textId="77777777" w:rsidR="00B66593" w:rsidRPr="00B66593" w:rsidRDefault="00B66593" w:rsidP="005335CD">
      <w:pPr>
        <w:numPr>
          <w:ilvl w:val="0"/>
          <w:numId w:val="26"/>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 xml:space="preserve">minimum </w:t>
      </w:r>
      <w:r w:rsidRPr="00B66593">
        <w:rPr>
          <w:rFonts w:ascii="Times New Roman" w:hAnsi="Times New Roman"/>
          <w:b/>
          <w:sz w:val="24"/>
          <w:szCs w:val="24"/>
          <w:lang w:val="ro-RO"/>
        </w:rPr>
        <w:t xml:space="preserve">200 de licențe pentru </w:t>
      </w:r>
      <w:proofErr w:type="spellStart"/>
      <w:r w:rsidRPr="00B66593">
        <w:rPr>
          <w:rFonts w:ascii="Times New Roman" w:hAnsi="Times New Roman"/>
          <w:b/>
          <w:sz w:val="24"/>
          <w:szCs w:val="24"/>
          <w:lang w:val="ro-RO"/>
        </w:rPr>
        <w:t>endpointuri</w:t>
      </w:r>
      <w:proofErr w:type="spellEnd"/>
      <w:r w:rsidRPr="00B66593">
        <w:rPr>
          <w:rFonts w:ascii="Times New Roman" w:hAnsi="Times New Roman"/>
          <w:sz w:val="24"/>
          <w:szCs w:val="24"/>
          <w:lang w:val="ro-RO"/>
        </w:rPr>
        <w:t>, aplicabile cumulativ stațiilor de lucru, serverelor și mașinilor virtuale administrate;</w:t>
      </w:r>
    </w:p>
    <w:p w14:paraId="083309DF" w14:textId="77777777" w:rsidR="00B66593" w:rsidRPr="00B66593" w:rsidRDefault="00B66593" w:rsidP="00B66593">
      <w:pPr>
        <w:numPr>
          <w:ilvl w:val="0"/>
          <w:numId w:val="26"/>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 xml:space="preserve">licențe valabile </w:t>
      </w:r>
      <w:r w:rsidRPr="00B66593">
        <w:rPr>
          <w:rFonts w:ascii="Times New Roman" w:hAnsi="Times New Roman"/>
          <w:b/>
          <w:sz w:val="24"/>
          <w:szCs w:val="24"/>
          <w:lang w:val="ro-RO"/>
        </w:rPr>
        <w:t>12 luni</w:t>
      </w:r>
      <w:r w:rsidRPr="00B66593">
        <w:rPr>
          <w:rFonts w:ascii="Times New Roman" w:hAnsi="Times New Roman"/>
          <w:sz w:val="24"/>
          <w:szCs w:val="24"/>
          <w:lang w:val="ro-RO"/>
        </w:rPr>
        <w:t>;</w:t>
      </w:r>
    </w:p>
    <w:p w14:paraId="290E69C8" w14:textId="77777777" w:rsidR="00B66593" w:rsidRPr="00B66593" w:rsidRDefault="00B66593" w:rsidP="00B66593">
      <w:pPr>
        <w:numPr>
          <w:ilvl w:val="0"/>
          <w:numId w:val="26"/>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includerea tuturor modulelor și funcționalităților declarate obligatorii în prezentul document;</w:t>
      </w:r>
    </w:p>
    <w:p w14:paraId="28FCF938" w14:textId="77777777" w:rsidR="00B66593" w:rsidRPr="00B66593" w:rsidRDefault="00B66593" w:rsidP="00B66593">
      <w:pPr>
        <w:numPr>
          <w:ilvl w:val="0"/>
          <w:numId w:val="26"/>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suport tehnic, actualizări și baze de semnături incluse pe întreaga perioadă;</w:t>
      </w:r>
    </w:p>
    <w:p w14:paraId="0BF1B1D6" w14:textId="77777777" w:rsidR="00B66593" w:rsidRPr="00B66593" w:rsidRDefault="00B66593" w:rsidP="00B66593">
      <w:pPr>
        <w:numPr>
          <w:ilvl w:val="0"/>
          <w:numId w:val="26"/>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dreptul de upgrade la versiunile noi ale produsului, fără costuri suplimentare de licențiere pe durata contractului;</w:t>
      </w:r>
    </w:p>
    <w:p w14:paraId="52402613" w14:textId="77777777" w:rsidR="00B66593" w:rsidRPr="00B66593" w:rsidRDefault="00B66593" w:rsidP="00B66593">
      <w:pPr>
        <w:numPr>
          <w:ilvl w:val="0"/>
          <w:numId w:val="26"/>
        </w:numPr>
        <w:suppressAutoHyphens/>
        <w:spacing w:after="160" w:line="259" w:lineRule="auto"/>
        <w:rPr>
          <w:rFonts w:ascii="Times New Roman" w:hAnsi="Times New Roman"/>
          <w:sz w:val="24"/>
          <w:szCs w:val="24"/>
          <w:lang w:val="ro-RO"/>
        </w:rPr>
      </w:pPr>
      <w:r w:rsidRPr="00B66593">
        <w:rPr>
          <w:rFonts w:ascii="Times New Roman" w:hAnsi="Times New Roman"/>
          <w:sz w:val="24"/>
          <w:szCs w:val="24"/>
          <w:lang w:val="ro-RO"/>
        </w:rPr>
        <w:t>posibilitatea extinderii ulterioare a numărului de licențe fără înlocuirea infrastructurii sau a consolei de administrare.</w:t>
      </w:r>
    </w:p>
    <w:p w14:paraId="02017DC0" w14:textId="77777777" w:rsidR="00B66593" w:rsidRPr="00B66593" w:rsidRDefault="00B66593" w:rsidP="00B66593">
      <w:pPr>
        <w:rPr>
          <w:rFonts w:ascii="Times New Roman" w:hAnsi="Times New Roman"/>
          <w:sz w:val="24"/>
          <w:szCs w:val="24"/>
          <w:lang w:val="ro-RO"/>
        </w:rPr>
      </w:pPr>
      <w:r w:rsidRPr="00B66593">
        <w:rPr>
          <w:rFonts w:ascii="Times New Roman" w:hAnsi="Times New Roman"/>
          <w:sz w:val="24"/>
          <w:szCs w:val="24"/>
          <w:lang w:val="ro-RO"/>
        </w:rPr>
        <w:t>Ofertantul va descrie clar metrica de licențiere, diferențele dintre licențele pentru stații și servere, dacă există, precum și orice modul, integrare sau serviciu care necesită licențiere separată.</w:t>
      </w:r>
    </w:p>
    <w:p w14:paraId="0E41CFDF" w14:textId="77777777" w:rsidR="00B66593" w:rsidRPr="00B66593" w:rsidRDefault="00B66593" w:rsidP="00B66593">
      <w:pPr>
        <w:keepNext/>
        <w:rPr>
          <w:rFonts w:ascii="Times New Roman" w:hAnsi="Times New Roman"/>
          <w:b/>
          <w:bCs/>
          <w:sz w:val="24"/>
          <w:szCs w:val="24"/>
          <w:lang w:val="ro-RO"/>
        </w:rPr>
      </w:pPr>
      <w:r w:rsidRPr="00B66593">
        <w:rPr>
          <w:rFonts w:ascii="Times New Roman" w:hAnsi="Times New Roman"/>
          <w:b/>
          <w:bCs/>
          <w:sz w:val="24"/>
          <w:szCs w:val="24"/>
          <w:lang w:val="ro-RO"/>
        </w:rPr>
        <w:lastRenderedPageBreak/>
        <w:t>17. Servicii incluse</w:t>
      </w:r>
    </w:p>
    <w:p w14:paraId="0DD05C6F" w14:textId="77777777" w:rsidR="00B66593" w:rsidRPr="00B66593" w:rsidRDefault="00B66593" w:rsidP="005335CD">
      <w:pPr>
        <w:spacing w:after="0"/>
        <w:rPr>
          <w:rFonts w:ascii="Times New Roman" w:hAnsi="Times New Roman"/>
          <w:sz w:val="24"/>
          <w:szCs w:val="24"/>
          <w:lang w:val="ro-RO"/>
        </w:rPr>
      </w:pPr>
      <w:r w:rsidRPr="00B66593">
        <w:rPr>
          <w:rFonts w:ascii="Times New Roman" w:hAnsi="Times New Roman"/>
          <w:sz w:val="24"/>
          <w:szCs w:val="24"/>
          <w:lang w:val="ro-RO"/>
        </w:rPr>
        <w:t>Ofertantul va asigura:</w:t>
      </w:r>
    </w:p>
    <w:p w14:paraId="0D76BE35" w14:textId="77777777" w:rsidR="00B66593" w:rsidRPr="00B66593" w:rsidRDefault="00B66593" w:rsidP="005335CD">
      <w:pPr>
        <w:numPr>
          <w:ilvl w:val="0"/>
          <w:numId w:val="27"/>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planificarea, instalarea și configurarea soluției;</w:t>
      </w:r>
    </w:p>
    <w:p w14:paraId="1F6BAD5B" w14:textId="77777777" w:rsidR="00B66593" w:rsidRPr="00B66593" w:rsidRDefault="00B66593" w:rsidP="00B66593">
      <w:pPr>
        <w:numPr>
          <w:ilvl w:val="0"/>
          <w:numId w:val="27"/>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migrarea de la soluția antivirus existentă, dacă este cazul;</w:t>
      </w:r>
    </w:p>
    <w:p w14:paraId="00E63515" w14:textId="77777777" w:rsidR="00B66593" w:rsidRPr="00B66593" w:rsidRDefault="00B66593" w:rsidP="00B66593">
      <w:pPr>
        <w:numPr>
          <w:ilvl w:val="0"/>
          <w:numId w:val="27"/>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distribuirea agenților și configurarea politicilor de securitate;</w:t>
      </w:r>
    </w:p>
    <w:p w14:paraId="1A8F22E0" w14:textId="77777777" w:rsidR="00B66593" w:rsidRPr="00B66593" w:rsidRDefault="00B66593" w:rsidP="00B66593">
      <w:pPr>
        <w:numPr>
          <w:ilvl w:val="0"/>
          <w:numId w:val="27"/>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 xml:space="preserve">realizarea unei etape pilot și remedierea problemelor identificate înaintea extinderii la toate </w:t>
      </w:r>
      <w:proofErr w:type="spellStart"/>
      <w:r w:rsidRPr="00B66593">
        <w:rPr>
          <w:rFonts w:ascii="Times New Roman" w:hAnsi="Times New Roman"/>
          <w:sz w:val="24"/>
          <w:szCs w:val="24"/>
          <w:lang w:val="ro-RO"/>
        </w:rPr>
        <w:t>endpointurile</w:t>
      </w:r>
      <w:proofErr w:type="spellEnd"/>
      <w:r w:rsidRPr="00B66593">
        <w:rPr>
          <w:rFonts w:ascii="Times New Roman" w:hAnsi="Times New Roman"/>
          <w:sz w:val="24"/>
          <w:szCs w:val="24"/>
          <w:lang w:val="ro-RO"/>
        </w:rPr>
        <w:t>;</w:t>
      </w:r>
    </w:p>
    <w:p w14:paraId="0039A05B" w14:textId="77777777" w:rsidR="00B66593" w:rsidRPr="00B66593" w:rsidRDefault="00B66593" w:rsidP="00B66593">
      <w:pPr>
        <w:numPr>
          <w:ilvl w:val="0"/>
          <w:numId w:val="27"/>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instruirea administratorilor desemnați de Beneficiar;</w:t>
      </w:r>
    </w:p>
    <w:p w14:paraId="3DC96BC8" w14:textId="77777777" w:rsidR="00B66593" w:rsidRPr="00B66593" w:rsidRDefault="00B66593" w:rsidP="00B66593">
      <w:pPr>
        <w:numPr>
          <w:ilvl w:val="0"/>
          <w:numId w:val="27"/>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documentația tehnică și operațională în limba română sau engleză;</w:t>
      </w:r>
    </w:p>
    <w:p w14:paraId="7338BA00" w14:textId="77777777" w:rsidR="00B66593" w:rsidRPr="00B66593" w:rsidRDefault="00B66593" w:rsidP="00B66593">
      <w:pPr>
        <w:numPr>
          <w:ilvl w:val="0"/>
          <w:numId w:val="27"/>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suport tehnic în zilele lucrătoare, prin minimum e-mail și sistem de tichete;</w:t>
      </w:r>
    </w:p>
    <w:p w14:paraId="6244767A" w14:textId="77777777" w:rsidR="00B66593" w:rsidRPr="00B66593" w:rsidRDefault="00B66593" w:rsidP="00B66593">
      <w:pPr>
        <w:numPr>
          <w:ilvl w:val="0"/>
          <w:numId w:val="27"/>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un timp de răspuns inițial de maximum 4 ore lucrătoare pentru incidentele critice care afectează funcționarea generală a soluției;</w:t>
      </w:r>
    </w:p>
    <w:p w14:paraId="7782167C" w14:textId="77777777" w:rsidR="00B66593" w:rsidRPr="00B66593" w:rsidRDefault="00B66593" w:rsidP="00B66593">
      <w:pPr>
        <w:numPr>
          <w:ilvl w:val="0"/>
          <w:numId w:val="27"/>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asistență pentru actualizarea, configurarea și investigarea incidentelor asociate produsului;</w:t>
      </w:r>
    </w:p>
    <w:p w14:paraId="7F417598" w14:textId="77777777" w:rsidR="009D2795" w:rsidRDefault="00B66593" w:rsidP="00B66593">
      <w:pPr>
        <w:numPr>
          <w:ilvl w:val="0"/>
          <w:numId w:val="27"/>
        </w:numPr>
        <w:suppressAutoHyphens/>
        <w:spacing w:after="160" w:line="259" w:lineRule="auto"/>
        <w:rPr>
          <w:rFonts w:ascii="Times New Roman" w:hAnsi="Times New Roman"/>
          <w:sz w:val="24"/>
          <w:szCs w:val="24"/>
          <w:lang w:val="ro-RO"/>
        </w:rPr>
      </w:pPr>
      <w:r w:rsidRPr="00B66593">
        <w:rPr>
          <w:rFonts w:ascii="Times New Roman" w:hAnsi="Times New Roman"/>
          <w:sz w:val="24"/>
          <w:szCs w:val="24"/>
          <w:lang w:val="ro-RO"/>
        </w:rPr>
        <w:t>acces la actualizări și baze de semnături pe întreaga perioadă contractuală.</w:t>
      </w:r>
    </w:p>
    <w:p w14:paraId="0D4953F7" w14:textId="77777777" w:rsidR="009D2795" w:rsidRPr="00B66593" w:rsidRDefault="009D2795" w:rsidP="009D2795">
      <w:pPr>
        <w:keepNext/>
        <w:rPr>
          <w:rFonts w:ascii="Times New Roman" w:hAnsi="Times New Roman"/>
          <w:b/>
          <w:bCs/>
          <w:sz w:val="24"/>
          <w:szCs w:val="24"/>
          <w:lang w:val="ro-RO"/>
        </w:rPr>
      </w:pPr>
      <w:r w:rsidRPr="00B66593">
        <w:rPr>
          <w:rFonts w:ascii="Times New Roman" w:hAnsi="Times New Roman"/>
          <w:b/>
          <w:bCs/>
          <w:sz w:val="24"/>
          <w:szCs w:val="24"/>
          <w:lang w:val="ro-RO"/>
        </w:rPr>
        <w:t>18. Protecția datelor și păstrarea informațiilor</w:t>
      </w:r>
    </w:p>
    <w:p w14:paraId="5126D510" w14:textId="77777777" w:rsidR="009D2795" w:rsidRPr="00B66593" w:rsidRDefault="009D2795" w:rsidP="005335CD">
      <w:pPr>
        <w:spacing w:after="0"/>
        <w:rPr>
          <w:rFonts w:ascii="Times New Roman" w:hAnsi="Times New Roman"/>
          <w:sz w:val="24"/>
          <w:szCs w:val="24"/>
          <w:lang w:val="ro-RO"/>
        </w:rPr>
      </w:pPr>
      <w:r w:rsidRPr="00B66593">
        <w:rPr>
          <w:rFonts w:ascii="Times New Roman" w:hAnsi="Times New Roman"/>
          <w:sz w:val="24"/>
          <w:szCs w:val="24"/>
          <w:lang w:val="ro-RO"/>
        </w:rPr>
        <w:t>Pentru datele, jurnalele și telemetria colectate de soluție se solicită:</w:t>
      </w:r>
    </w:p>
    <w:p w14:paraId="59C8B8B4" w14:textId="77777777" w:rsidR="009D2795" w:rsidRPr="00B66593" w:rsidRDefault="009D2795" w:rsidP="005335CD">
      <w:pPr>
        <w:numPr>
          <w:ilvl w:val="0"/>
          <w:numId w:val="36"/>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o perioadă de păstrare configurabilă, de minimum 30 de zile pentru telemetria EDR și jurnalele necesare investigării incidentelor;</w:t>
      </w:r>
    </w:p>
    <w:p w14:paraId="0462AED5" w14:textId="77777777" w:rsidR="009D2795" w:rsidRPr="00B66593" w:rsidRDefault="009D2795" w:rsidP="009D2795">
      <w:pPr>
        <w:numPr>
          <w:ilvl w:val="0"/>
          <w:numId w:val="27"/>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posibilitatea exportului datelor și jurnalelor în formate documentate;</w:t>
      </w:r>
    </w:p>
    <w:p w14:paraId="58D9C1E6" w14:textId="77777777" w:rsidR="009D2795" w:rsidRPr="00B66593" w:rsidRDefault="009D2795" w:rsidP="009D2795">
      <w:pPr>
        <w:numPr>
          <w:ilvl w:val="0"/>
          <w:numId w:val="27"/>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 xml:space="preserve">declararea locației de stocare și procesare a datelor pentru varianta </w:t>
      </w:r>
      <w:proofErr w:type="spellStart"/>
      <w:r w:rsidRPr="00B66593">
        <w:rPr>
          <w:rFonts w:ascii="Times New Roman" w:hAnsi="Times New Roman"/>
          <w:sz w:val="24"/>
          <w:szCs w:val="24"/>
          <w:lang w:val="ro-RO"/>
        </w:rPr>
        <w:t>Cloud</w:t>
      </w:r>
      <w:proofErr w:type="spellEnd"/>
      <w:r w:rsidRPr="00B66593">
        <w:rPr>
          <w:rFonts w:ascii="Times New Roman" w:hAnsi="Times New Roman"/>
          <w:sz w:val="24"/>
          <w:szCs w:val="24"/>
          <w:lang w:val="ro-RO"/>
        </w:rPr>
        <w:t>;</w:t>
      </w:r>
    </w:p>
    <w:p w14:paraId="34F067F3" w14:textId="77777777" w:rsidR="009D2795" w:rsidRPr="00B66593" w:rsidRDefault="009D2795" w:rsidP="009D2795">
      <w:pPr>
        <w:numPr>
          <w:ilvl w:val="0"/>
          <w:numId w:val="27"/>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respectarea legislației aplicabile privind protecția datelor și a cerințelor Beneficiarului;</w:t>
      </w:r>
    </w:p>
    <w:p w14:paraId="05D0B57D" w14:textId="77777777" w:rsidR="009D2795" w:rsidRPr="00B66593" w:rsidRDefault="009D2795" w:rsidP="009D2795">
      <w:pPr>
        <w:numPr>
          <w:ilvl w:val="0"/>
          <w:numId w:val="27"/>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restricționarea accesului la date pe bază de roluri și jurnalizarea accesărilor;</w:t>
      </w:r>
    </w:p>
    <w:p w14:paraId="32CF3894" w14:textId="77777777" w:rsidR="009D2795" w:rsidRPr="00B66593" w:rsidRDefault="009D2795" w:rsidP="009D2795">
      <w:pPr>
        <w:numPr>
          <w:ilvl w:val="0"/>
          <w:numId w:val="27"/>
        </w:numPr>
        <w:suppressAutoHyphens/>
        <w:spacing w:after="160" w:line="259" w:lineRule="auto"/>
        <w:rPr>
          <w:rFonts w:ascii="Times New Roman" w:hAnsi="Times New Roman"/>
          <w:sz w:val="24"/>
          <w:szCs w:val="24"/>
          <w:lang w:val="ro-RO"/>
        </w:rPr>
      </w:pPr>
      <w:r w:rsidRPr="00B66593">
        <w:rPr>
          <w:rFonts w:ascii="Times New Roman" w:hAnsi="Times New Roman"/>
          <w:sz w:val="24"/>
          <w:szCs w:val="24"/>
          <w:lang w:val="ro-RO"/>
        </w:rPr>
        <w:t xml:space="preserve">exportul datelor Beneficiarului și ștergerea controlată a acestora la încetarea serviciului, pentru varianta </w:t>
      </w:r>
      <w:proofErr w:type="spellStart"/>
      <w:r w:rsidRPr="00B66593">
        <w:rPr>
          <w:rFonts w:ascii="Times New Roman" w:hAnsi="Times New Roman"/>
          <w:sz w:val="24"/>
          <w:szCs w:val="24"/>
          <w:lang w:val="ro-RO"/>
        </w:rPr>
        <w:t>Cloud</w:t>
      </w:r>
      <w:proofErr w:type="spellEnd"/>
      <w:r w:rsidRPr="00B66593">
        <w:rPr>
          <w:rFonts w:ascii="Times New Roman" w:hAnsi="Times New Roman"/>
          <w:sz w:val="24"/>
          <w:szCs w:val="24"/>
          <w:lang w:val="ro-RO"/>
        </w:rPr>
        <w:t>.</w:t>
      </w:r>
    </w:p>
    <w:p w14:paraId="52BA5A22" w14:textId="77777777" w:rsidR="009D2795" w:rsidRPr="00B66593" w:rsidRDefault="009D2795" w:rsidP="009D2795">
      <w:pPr>
        <w:keepNext/>
        <w:rPr>
          <w:rFonts w:ascii="Times New Roman" w:hAnsi="Times New Roman"/>
          <w:b/>
          <w:bCs/>
          <w:sz w:val="24"/>
          <w:szCs w:val="24"/>
          <w:lang w:val="ro-RO"/>
        </w:rPr>
      </w:pPr>
      <w:r w:rsidRPr="00B66593">
        <w:rPr>
          <w:rFonts w:ascii="Times New Roman" w:hAnsi="Times New Roman"/>
          <w:b/>
          <w:bCs/>
          <w:sz w:val="24"/>
          <w:szCs w:val="24"/>
          <w:lang w:val="ro-RO"/>
        </w:rPr>
        <w:t>19. Verificarea conformității și acceptanța</w:t>
      </w:r>
    </w:p>
    <w:p w14:paraId="5220B86C" w14:textId="77777777" w:rsidR="009D2795" w:rsidRPr="00B66593" w:rsidRDefault="009D2795" w:rsidP="005335CD">
      <w:pPr>
        <w:spacing w:after="0"/>
        <w:rPr>
          <w:rFonts w:ascii="Times New Roman" w:hAnsi="Times New Roman"/>
          <w:sz w:val="24"/>
          <w:szCs w:val="24"/>
          <w:lang w:val="ro-RO"/>
        </w:rPr>
      </w:pPr>
      <w:r w:rsidRPr="00B66593">
        <w:rPr>
          <w:rFonts w:ascii="Times New Roman" w:hAnsi="Times New Roman"/>
          <w:sz w:val="24"/>
          <w:szCs w:val="24"/>
          <w:lang w:val="ro-RO"/>
        </w:rPr>
        <w:t>Pentru demonstrarea îndeplinirii cerințelor:</w:t>
      </w:r>
    </w:p>
    <w:p w14:paraId="4C4FDA8E" w14:textId="77777777" w:rsidR="009D2795" w:rsidRPr="00B66593" w:rsidRDefault="009D2795" w:rsidP="005335CD">
      <w:pPr>
        <w:numPr>
          <w:ilvl w:val="0"/>
          <w:numId w:val="37"/>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ofertantul va prezenta o matrice de conformitate, completată punctual pentru fiecare cerință;</w:t>
      </w:r>
    </w:p>
    <w:p w14:paraId="2E8052D4" w14:textId="77777777" w:rsidR="009D2795" w:rsidRPr="00B66593" w:rsidRDefault="009D2795" w:rsidP="009D2795">
      <w:pPr>
        <w:numPr>
          <w:ilvl w:val="0"/>
          <w:numId w:val="27"/>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fiecare răspuns va include o descriere și, după caz, referințe la documentația oficială a producătorului;</w:t>
      </w:r>
    </w:p>
    <w:p w14:paraId="0BF64F4F" w14:textId="77777777" w:rsidR="009D2795" w:rsidRPr="00B66593" w:rsidRDefault="009D2795" w:rsidP="009D2795">
      <w:pPr>
        <w:numPr>
          <w:ilvl w:val="0"/>
          <w:numId w:val="27"/>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orice limitare, dependență, modul suplimentar sau condiție de licențiere va fi declarată explicit;</w:t>
      </w:r>
    </w:p>
    <w:p w14:paraId="034D3756" w14:textId="77777777" w:rsidR="009D2795" w:rsidRPr="00B66593" w:rsidRDefault="009D2795" w:rsidP="009D2795">
      <w:pPr>
        <w:numPr>
          <w:ilvl w:val="0"/>
          <w:numId w:val="27"/>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 xml:space="preserve">Beneficiarul poate solicita o demonstrație tehnică sau o etapă pilot pe un eșantion reprezentativ de </w:t>
      </w:r>
      <w:proofErr w:type="spellStart"/>
      <w:r w:rsidRPr="00B66593">
        <w:rPr>
          <w:rFonts w:ascii="Times New Roman" w:hAnsi="Times New Roman"/>
          <w:sz w:val="24"/>
          <w:szCs w:val="24"/>
          <w:lang w:val="ro-RO"/>
        </w:rPr>
        <w:t>endpointuri</w:t>
      </w:r>
      <w:proofErr w:type="spellEnd"/>
      <w:r w:rsidRPr="00B66593">
        <w:rPr>
          <w:rFonts w:ascii="Times New Roman" w:hAnsi="Times New Roman"/>
          <w:sz w:val="24"/>
          <w:szCs w:val="24"/>
          <w:lang w:val="ro-RO"/>
        </w:rPr>
        <w:t>;</w:t>
      </w:r>
    </w:p>
    <w:p w14:paraId="4450831B" w14:textId="77777777" w:rsidR="009D2795" w:rsidRPr="00B66593" w:rsidRDefault="009D2795" w:rsidP="009D2795">
      <w:pPr>
        <w:numPr>
          <w:ilvl w:val="0"/>
          <w:numId w:val="27"/>
        </w:numPr>
        <w:suppressAutoHyphens/>
        <w:spacing w:after="0" w:line="259" w:lineRule="auto"/>
        <w:rPr>
          <w:rFonts w:ascii="Times New Roman" w:hAnsi="Times New Roman"/>
          <w:sz w:val="24"/>
          <w:szCs w:val="24"/>
          <w:lang w:val="ro-RO"/>
        </w:rPr>
      </w:pPr>
      <w:r w:rsidRPr="00B66593">
        <w:rPr>
          <w:rFonts w:ascii="Times New Roman" w:hAnsi="Times New Roman"/>
          <w:sz w:val="24"/>
          <w:szCs w:val="24"/>
          <w:lang w:val="ro-RO"/>
        </w:rPr>
        <w:t xml:space="preserve">testele de acceptanță vor verifica cel puțin instalarea și administrarea agenților, aplicarea politicilor, detecția, izolarea </w:t>
      </w:r>
      <w:proofErr w:type="spellStart"/>
      <w:r w:rsidRPr="00B66593">
        <w:rPr>
          <w:rFonts w:ascii="Times New Roman" w:hAnsi="Times New Roman"/>
          <w:sz w:val="24"/>
          <w:szCs w:val="24"/>
          <w:lang w:val="ro-RO"/>
        </w:rPr>
        <w:t>endpointului</w:t>
      </w:r>
      <w:proofErr w:type="spellEnd"/>
      <w:r w:rsidRPr="00B66593">
        <w:rPr>
          <w:rFonts w:ascii="Times New Roman" w:hAnsi="Times New Roman"/>
          <w:sz w:val="24"/>
          <w:szCs w:val="24"/>
          <w:lang w:val="ro-RO"/>
        </w:rPr>
        <w:t xml:space="preserve">, oprirea proceselor, </w:t>
      </w:r>
      <w:proofErr w:type="spellStart"/>
      <w:r w:rsidRPr="00B66593">
        <w:rPr>
          <w:rFonts w:ascii="Times New Roman" w:hAnsi="Times New Roman"/>
          <w:sz w:val="24"/>
          <w:szCs w:val="24"/>
          <w:lang w:val="ro-RO"/>
        </w:rPr>
        <w:t>carantinarea</w:t>
      </w:r>
      <w:proofErr w:type="spellEnd"/>
      <w:r w:rsidRPr="00B66593">
        <w:rPr>
          <w:rFonts w:ascii="Times New Roman" w:hAnsi="Times New Roman"/>
          <w:sz w:val="24"/>
          <w:szCs w:val="24"/>
          <w:lang w:val="ro-RO"/>
        </w:rPr>
        <w:t xml:space="preserve"> fișierelor, raportarea și integrarea configurată;</w:t>
      </w:r>
    </w:p>
    <w:p w14:paraId="59FCD8CF" w14:textId="476DC69E" w:rsidR="000C28B9" w:rsidRDefault="009D2795" w:rsidP="000C28B9">
      <w:pPr>
        <w:numPr>
          <w:ilvl w:val="0"/>
          <w:numId w:val="27"/>
        </w:numPr>
        <w:suppressAutoHyphens/>
        <w:spacing w:after="160" w:line="259" w:lineRule="auto"/>
        <w:rPr>
          <w:rFonts w:ascii="Times New Roman" w:hAnsi="Times New Roman"/>
          <w:sz w:val="24"/>
          <w:szCs w:val="24"/>
          <w:lang w:val="ro-RO"/>
        </w:rPr>
      </w:pPr>
      <w:r w:rsidRPr="00B66593">
        <w:rPr>
          <w:rFonts w:ascii="Times New Roman" w:hAnsi="Times New Roman"/>
          <w:sz w:val="24"/>
          <w:szCs w:val="24"/>
          <w:lang w:val="ro-RO"/>
        </w:rPr>
        <w:t>acceptanța finală va fi realizată după finalizarea cu succes a testelor, remedierea neconformităților și predarea documentației și instruirii convenite.</w:t>
      </w:r>
      <w:bookmarkEnd w:id="0"/>
    </w:p>
    <w:p w14:paraId="6C0DCCA6" w14:textId="6870DA43" w:rsidR="000C28B9" w:rsidRDefault="000C28B9" w:rsidP="000C28B9">
      <w:pPr>
        <w:suppressAutoHyphens/>
        <w:spacing w:after="160" w:line="259" w:lineRule="auto"/>
        <w:ind w:left="720"/>
        <w:rPr>
          <w:rFonts w:ascii="Times New Roman" w:hAnsi="Times New Roman"/>
          <w:sz w:val="24"/>
          <w:szCs w:val="24"/>
          <w:lang w:val="ro-RO"/>
        </w:rPr>
      </w:pPr>
    </w:p>
    <w:p w14:paraId="4C723426" w14:textId="4D3626B8" w:rsidR="000C28B9" w:rsidRPr="000C28B9" w:rsidRDefault="000C28B9" w:rsidP="000C28B9">
      <w:pPr>
        <w:suppressAutoHyphens/>
        <w:spacing w:after="160" w:line="259" w:lineRule="auto"/>
        <w:ind w:left="720"/>
        <w:rPr>
          <w:rFonts w:ascii="Times New Roman" w:hAnsi="Times New Roman"/>
          <w:lang w:val="ro-RO"/>
        </w:rPr>
      </w:pPr>
      <w:r w:rsidRPr="000C28B9">
        <w:rPr>
          <w:rFonts w:ascii="Times New Roman" w:hAnsi="Times New Roman"/>
          <w:lang w:val="ro-RO"/>
        </w:rPr>
        <w:t xml:space="preserve">Executor: </w:t>
      </w:r>
    </w:p>
    <w:p w14:paraId="31784087" w14:textId="6674DA3E" w:rsidR="000C28B9" w:rsidRPr="000C28B9" w:rsidRDefault="000C28B9" w:rsidP="000C28B9">
      <w:pPr>
        <w:suppressAutoHyphens/>
        <w:spacing w:after="160" w:line="259" w:lineRule="auto"/>
        <w:ind w:left="720"/>
        <w:rPr>
          <w:rFonts w:ascii="Times New Roman" w:hAnsi="Times New Roman"/>
          <w:lang w:val="ro-RO"/>
        </w:rPr>
      </w:pPr>
      <w:r w:rsidRPr="000C28B9">
        <w:rPr>
          <w:rFonts w:ascii="Times New Roman" w:hAnsi="Times New Roman"/>
          <w:lang w:val="ro-RO"/>
        </w:rPr>
        <w:t>Vizat de:</w:t>
      </w:r>
    </w:p>
    <w:p w14:paraId="2BE57409" w14:textId="331D5FEF" w:rsidR="000C28B9" w:rsidRPr="000C28B9" w:rsidRDefault="000C28B9" w:rsidP="000C28B9">
      <w:pPr>
        <w:suppressAutoHyphens/>
        <w:spacing w:after="160" w:line="259" w:lineRule="auto"/>
        <w:ind w:left="720"/>
        <w:rPr>
          <w:rFonts w:ascii="Times New Roman" w:hAnsi="Times New Roman"/>
          <w:lang w:val="ro-MD"/>
        </w:rPr>
      </w:pPr>
      <w:r w:rsidRPr="000C28B9">
        <w:rPr>
          <w:rFonts w:ascii="Times New Roman" w:hAnsi="Times New Roman"/>
          <w:lang w:val="ro-MD"/>
        </w:rPr>
        <w:t>Coțofana Dumitru</w:t>
      </w:r>
      <w:r>
        <w:rPr>
          <w:rFonts w:ascii="Times New Roman" w:hAnsi="Times New Roman"/>
          <w:lang w:val="ro-MD"/>
        </w:rPr>
        <w:t xml:space="preserve">, </w:t>
      </w:r>
      <w:bookmarkStart w:id="1" w:name="_GoBack"/>
      <w:bookmarkEnd w:id="1"/>
      <w:r w:rsidRPr="000C28B9">
        <w:rPr>
          <w:rFonts w:ascii="Times New Roman" w:hAnsi="Times New Roman"/>
          <w:lang w:val="ro-MD"/>
        </w:rPr>
        <w:t xml:space="preserve">Șef, </w:t>
      </w:r>
      <w:r w:rsidRPr="000C28B9">
        <w:rPr>
          <w:rFonts w:ascii="Times New Roman" w:hAnsi="Times New Roman"/>
          <w:color w:val="000000"/>
          <w:shd w:val="clear" w:color="auto" w:fill="EEEEEE"/>
          <w:lang w:val="ro-MD"/>
        </w:rPr>
        <w:t xml:space="preserve">Serviciul Tehnologia </w:t>
      </w:r>
      <w:proofErr w:type="spellStart"/>
      <w:r w:rsidRPr="000C28B9">
        <w:rPr>
          <w:rFonts w:ascii="Times New Roman" w:hAnsi="Times New Roman"/>
          <w:color w:val="000000"/>
          <w:shd w:val="clear" w:color="auto" w:fill="EEEEEE"/>
          <w:lang w:val="ro-MD"/>
        </w:rPr>
        <w:t>Informaţiei</w:t>
      </w:r>
      <w:proofErr w:type="spellEnd"/>
      <w:r w:rsidRPr="000C28B9">
        <w:rPr>
          <w:rFonts w:ascii="Times New Roman" w:hAnsi="Times New Roman"/>
          <w:color w:val="000000"/>
          <w:shd w:val="clear" w:color="auto" w:fill="EEEEEE"/>
          <w:lang w:val="ro-MD"/>
        </w:rPr>
        <w:t xml:space="preserve"> </w:t>
      </w:r>
      <w:proofErr w:type="spellStart"/>
      <w:r w:rsidRPr="000C28B9">
        <w:rPr>
          <w:rFonts w:ascii="Times New Roman" w:hAnsi="Times New Roman"/>
          <w:color w:val="000000"/>
          <w:shd w:val="clear" w:color="auto" w:fill="EEEEEE"/>
          <w:lang w:val="ro-MD"/>
        </w:rPr>
        <w:t>şi</w:t>
      </w:r>
      <w:proofErr w:type="spellEnd"/>
      <w:r w:rsidRPr="000C28B9">
        <w:rPr>
          <w:rFonts w:ascii="Times New Roman" w:hAnsi="Times New Roman"/>
          <w:color w:val="000000"/>
          <w:shd w:val="clear" w:color="auto" w:fill="EEEEEE"/>
          <w:lang w:val="ro-MD"/>
        </w:rPr>
        <w:t xml:space="preserve"> </w:t>
      </w:r>
      <w:proofErr w:type="spellStart"/>
      <w:r w:rsidRPr="000C28B9">
        <w:rPr>
          <w:rFonts w:ascii="Times New Roman" w:hAnsi="Times New Roman"/>
          <w:color w:val="000000"/>
          <w:shd w:val="clear" w:color="auto" w:fill="EEEEEE"/>
          <w:lang w:val="ro-MD"/>
        </w:rPr>
        <w:t>Comunicaţiilor</w:t>
      </w:r>
      <w:proofErr w:type="spellEnd"/>
    </w:p>
    <w:sectPr w:rsidR="000C28B9" w:rsidRPr="000C28B9" w:rsidSect="00457A5B">
      <w:pgSz w:w="11906" w:h="16838"/>
      <w:pgMar w:top="851" w:right="850" w:bottom="993"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5C7D27" w14:textId="77777777" w:rsidR="00E9159A" w:rsidRDefault="00E9159A" w:rsidP="009D43BB">
      <w:pPr>
        <w:spacing w:after="0" w:line="240" w:lineRule="auto"/>
      </w:pPr>
      <w:r>
        <w:separator/>
      </w:r>
    </w:p>
  </w:endnote>
  <w:endnote w:type="continuationSeparator" w:id="0">
    <w:p w14:paraId="0522FBD5" w14:textId="77777777" w:rsidR="00E9159A" w:rsidRDefault="00E9159A" w:rsidP="009D43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T Serif">
    <w:altName w:val="Cambria"/>
    <w:charset w:val="CC"/>
    <w:family w:val="roman"/>
    <w:pitch w:val="variable"/>
    <w:sig w:usb0="A00002EF" w:usb1="5000204B" w:usb2="00000000" w:usb3="00000000" w:csb0="00000097"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47779C" w14:textId="77777777" w:rsidR="00E9159A" w:rsidRDefault="00E9159A" w:rsidP="009D43BB">
      <w:pPr>
        <w:spacing w:after="0" w:line="240" w:lineRule="auto"/>
      </w:pPr>
      <w:r>
        <w:separator/>
      </w:r>
    </w:p>
  </w:footnote>
  <w:footnote w:type="continuationSeparator" w:id="0">
    <w:p w14:paraId="32A34B57" w14:textId="77777777" w:rsidR="00E9159A" w:rsidRDefault="00E9159A" w:rsidP="009D43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F5E94"/>
    <w:multiLevelType w:val="hybridMultilevel"/>
    <w:tmpl w:val="26586D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467109B"/>
    <w:multiLevelType w:val="multilevel"/>
    <w:tmpl w:val="70F60CD4"/>
    <w:lvl w:ilvl="0">
      <w:start w:val="1"/>
      <w:numFmt w:val="lowerLetter"/>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04D17543"/>
    <w:multiLevelType w:val="multilevel"/>
    <w:tmpl w:val="A8E4C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897553"/>
    <w:multiLevelType w:val="multilevel"/>
    <w:tmpl w:val="9C52763C"/>
    <w:lvl w:ilvl="0">
      <w:start w:val="1"/>
      <w:numFmt w:val="lowerLetter"/>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15:restartNumberingAfterBreak="0">
    <w:nsid w:val="0AF33AD7"/>
    <w:multiLevelType w:val="hybridMultilevel"/>
    <w:tmpl w:val="0EB20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456895"/>
    <w:multiLevelType w:val="multilevel"/>
    <w:tmpl w:val="D5B4F3D0"/>
    <w:lvl w:ilvl="0">
      <w:start w:val="1"/>
      <w:numFmt w:val="lowerLetter"/>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15:restartNumberingAfterBreak="0">
    <w:nsid w:val="0F9E46D3"/>
    <w:multiLevelType w:val="multilevel"/>
    <w:tmpl w:val="ABDCC4AA"/>
    <w:lvl w:ilvl="0">
      <w:start w:val="1"/>
      <w:numFmt w:val="lowerLetter"/>
      <w:lvlText w:val="%1."/>
      <w:lvlJc w:val="left"/>
      <w:pPr>
        <w:tabs>
          <w:tab w:val="num" w:pos="0"/>
        </w:tabs>
        <w:ind w:left="720" w:hanging="360"/>
      </w:pPr>
    </w:lvl>
    <w:lvl w:ilvl="1">
      <w:start w:val="1"/>
      <w:numFmt w:val="decimal"/>
      <w:lvlText w:val="%1.%2."/>
      <w:lvlJc w:val="left"/>
      <w:pPr>
        <w:tabs>
          <w:tab w:val="num" w:pos="0"/>
        </w:tabs>
        <w:ind w:left="1152" w:hanging="432"/>
      </w:pPr>
    </w:lvl>
    <w:lvl w:ilvl="2">
      <w:start w:val="1"/>
      <w:numFmt w:val="decimal"/>
      <w:lvlText w:val="%1.%2.%3."/>
      <w:lvlJc w:val="left"/>
      <w:pPr>
        <w:tabs>
          <w:tab w:val="num" w:pos="0"/>
        </w:tabs>
        <w:ind w:left="1584" w:hanging="504"/>
      </w:pPr>
    </w:lvl>
    <w:lvl w:ilvl="3">
      <w:start w:val="1"/>
      <w:numFmt w:val="decimal"/>
      <w:lvlText w:val="%1.%2.%3.%4."/>
      <w:lvlJc w:val="left"/>
      <w:pPr>
        <w:tabs>
          <w:tab w:val="num" w:pos="0"/>
        </w:tabs>
        <w:ind w:left="2088" w:hanging="648"/>
      </w:pPr>
    </w:lvl>
    <w:lvl w:ilvl="4">
      <w:start w:val="1"/>
      <w:numFmt w:val="decimal"/>
      <w:lvlText w:val="%1.%2.%3.%4.%5."/>
      <w:lvlJc w:val="left"/>
      <w:pPr>
        <w:tabs>
          <w:tab w:val="num" w:pos="0"/>
        </w:tabs>
        <w:ind w:left="2592" w:hanging="792"/>
      </w:pPr>
    </w:lvl>
    <w:lvl w:ilvl="5">
      <w:start w:val="1"/>
      <w:numFmt w:val="decimal"/>
      <w:lvlText w:val="%1.%2.%3.%4.%5.%6."/>
      <w:lvlJc w:val="left"/>
      <w:pPr>
        <w:tabs>
          <w:tab w:val="num" w:pos="0"/>
        </w:tabs>
        <w:ind w:left="3096" w:hanging="936"/>
      </w:pPr>
    </w:lvl>
    <w:lvl w:ilvl="6">
      <w:start w:val="1"/>
      <w:numFmt w:val="decimal"/>
      <w:lvlText w:val="%1.%2.%3.%4.%5.%6.%7."/>
      <w:lvlJc w:val="left"/>
      <w:pPr>
        <w:tabs>
          <w:tab w:val="num" w:pos="0"/>
        </w:tabs>
        <w:ind w:left="3600" w:hanging="1080"/>
      </w:pPr>
    </w:lvl>
    <w:lvl w:ilvl="7">
      <w:start w:val="1"/>
      <w:numFmt w:val="decimal"/>
      <w:lvlText w:val="%1.%2.%3.%4.%5.%6.%7.%8."/>
      <w:lvlJc w:val="left"/>
      <w:pPr>
        <w:tabs>
          <w:tab w:val="num" w:pos="0"/>
        </w:tabs>
        <w:ind w:left="4104" w:hanging="1224"/>
      </w:pPr>
    </w:lvl>
    <w:lvl w:ilvl="8">
      <w:start w:val="1"/>
      <w:numFmt w:val="decimal"/>
      <w:lvlText w:val="%1.%2.%3.%4.%5.%6.%7.%8.%9."/>
      <w:lvlJc w:val="left"/>
      <w:pPr>
        <w:tabs>
          <w:tab w:val="num" w:pos="0"/>
        </w:tabs>
        <w:ind w:left="4680" w:hanging="1440"/>
      </w:pPr>
    </w:lvl>
  </w:abstractNum>
  <w:abstractNum w:abstractNumId="7" w15:restartNumberingAfterBreak="0">
    <w:nsid w:val="11BF6FA9"/>
    <w:multiLevelType w:val="multilevel"/>
    <w:tmpl w:val="0F32562C"/>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1ADB7434"/>
    <w:multiLevelType w:val="multilevel"/>
    <w:tmpl w:val="99A0291E"/>
    <w:lvl w:ilvl="0">
      <w:start w:val="1"/>
      <w:numFmt w:val="lowerLetter"/>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 w15:restartNumberingAfterBreak="0">
    <w:nsid w:val="1C44248B"/>
    <w:multiLevelType w:val="multilevel"/>
    <w:tmpl w:val="5C84A7BA"/>
    <w:lvl w:ilvl="0">
      <w:start w:val="1"/>
      <w:numFmt w:val="lowerLetter"/>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0" w15:restartNumberingAfterBreak="0">
    <w:nsid w:val="20F87D53"/>
    <w:multiLevelType w:val="multilevel"/>
    <w:tmpl w:val="3E3E41C4"/>
    <w:lvl w:ilvl="0">
      <w:start w:val="1"/>
      <w:numFmt w:val="lowerLetter"/>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1" w15:restartNumberingAfterBreak="0">
    <w:nsid w:val="282D700B"/>
    <w:multiLevelType w:val="hybridMultilevel"/>
    <w:tmpl w:val="4866F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DF11E8"/>
    <w:multiLevelType w:val="hybridMultilevel"/>
    <w:tmpl w:val="5B4260E8"/>
    <w:lvl w:ilvl="0" w:tplc="04190001">
      <w:start w:val="1"/>
      <w:numFmt w:val="bullet"/>
      <w:lvlText w:val=""/>
      <w:lvlJc w:val="left"/>
      <w:pPr>
        <w:ind w:left="888" w:hanging="360"/>
      </w:pPr>
      <w:rPr>
        <w:rFonts w:ascii="Symbol" w:hAnsi="Symbol" w:hint="default"/>
      </w:rPr>
    </w:lvl>
    <w:lvl w:ilvl="1" w:tplc="04190003" w:tentative="1">
      <w:start w:val="1"/>
      <w:numFmt w:val="bullet"/>
      <w:lvlText w:val="o"/>
      <w:lvlJc w:val="left"/>
      <w:pPr>
        <w:ind w:left="1608" w:hanging="360"/>
      </w:pPr>
      <w:rPr>
        <w:rFonts w:ascii="Courier New" w:hAnsi="Courier New" w:cs="Courier New" w:hint="default"/>
      </w:rPr>
    </w:lvl>
    <w:lvl w:ilvl="2" w:tplc="04190005" w:tentative="1">
      <w:start w:val="1"/>
      <w:numFmt w:val="bullet"/>
      <w:lvlText w:val=""/>
      <w:lvlJc w:val="left"/>
      <w:pPr>
        <w:ind w:left="2328" w:hanging="360"/>
      </w:pPr>
      <w:rPr>
        <w:rFonts w:ascii="Wingdings" w:hAnsi="Wingdings" w:hint="default"/>
      </w:rPr>
    </w:lvl>
    <w:lvl w:ilvl="3" w:tplc="04190001" w:tentative="1">
      <w:start w:val="1"/>
      <w:numFmt w:val="bullet"/>
      <w:lvlText w:val=""/>
      <w:lvlJc w:val="left"/>
      <w:pPr>
        <w:ind w:left="3048" w:hanging="360"/>
      </w:pPr>
      <w:rPr>
        <w:rFonts w:ascii="Symbol" w:hAnsi="Symbol" w:hint="default"/>
      </w:rPr>
    </w:lvl>
    <w:lvl w:ilvl="4" w:tplc="04190003" w:tentative="1">
      <w:start w:val="1"/>
      <w:numFmt w:val="bullet"/>
      <w:lvlText w:val="o"/>
      <w:lvlJc w:val="left"/>
      <w:pPr>
        <w:ind w:left="3768" w:hanging="360"/>
      </w:pPr>
      <w:rPr>
        <w:rFonts w:ascii="Courier New" w:hAnsi="Courier New" w:cs="Courier New" w:hint="default"/>
      </w:rPr>
    </w:lvl>
    <w:lvl w:ilvl="5" w:tplc="04190005" w:tentative="1">
      <w:start w:val="1"/>
      <w:numFmt w:val="bullet"/>
      <w:lvlText w:val=""/>
      <w:lvlJc w:val="left"/>
      <w:pPr>
        <w:ind w:left="4488" w:hanging="360"/>
      </w:pPr>
      <w:rPr>
        <w:rFonts w:ascii="Wingdings" w:hAnsi="Wingdings" w:hint="default"/>
      </w:rPr>
    </w:lvl>
    <w:lvl w:ilvl="6" w:tplc="04190001" w:tentative="1">
      <w:start w:val="1"/>
      <w:numFmt w:val="bullet"/>
      <w:lvlText w:val=""/>
      <w:lvlJc w:val="left"/>
      <w:pPr>
        <w:ind w:left="5208" w:hanging="360"/>
      </w:pPr>
      <w:rPr>
        <w:rFonts w:ascii="Symbol" w:hAnsi="Symbol" w:hint="default"/>
      </w:rPr>
    </w:lvl>
    <w:lvl w:ilvl="7" w:tplc="04190003" w:tentative="1">
      <w:start w:val="1"/>
      <w:numFmt w:val="bullet"/>
      <w:lvlText w:val="o"/>
      <w:lvlJc w:val="left"/>
      <w:pPr>
        <w:ind w:left="5928" w:hanging="360"/>
      </w:pPr>
      <w:rPr>
        <w:rFonts w:ascii="Courier New" w:hAnsi="Courier New" w:cs="Courier New" w:hint="default"/>
      </w:rPr>
    </w:lvl>
    <w:lvl w:ilvl="8" w:tplc="04190005" w:tentative="1">
      <w:start w:val="1"/>
      <w:numFmt w:val="bullet"/>
      <w:lvlText w:val=""/>
      <w:lvlJc w:val="left"/>
      <w:pPr>
        <w:ind w:left="6648" w:hanging="360"/>
      </w:pPr>
      <w:rPr>
        <w:rFonts w:ascii="Wingdings" w:hAnsi="Wingdings" w:hint="default"/>
      </w:rPr>
    </w:lvl>
  </w:abstractNum>
  <w:abstractNum w:abstractNumId="13" w15:restartNumberingAfterBreak="0">
    <w:nsid w:val="2CE5147F"/>
    <w:multiLevelType w:val="multilevel"/>
    <w:tmpl w:val="EECCC132"/>
    <w:lvl w:ilvl="0">
      <w:start w:val="1"/>
      <w:numFmt w:val="lowerLetter"/>
      <w:lvlText w:val="%1."/>
      <w:lvlJc w:val="left"/>
      <w:pPr>
        <w:tabs>
          <w:tab w:val="num" w:pos="0"/>
        </w:tabs>
        <w:ind w:left="720" w:hanging="360"/>
      </w:pPr>
    </w:lvl>
    <w:lvl w:ilvl="1">
      <w:start w:val="1"/>
      <w:numFmt w:val="decimal"/>
      <w:lvlText w:val="%1.%2."/>
      <w:lvlJc w:val="left"/>
      <w:pPr>
        <w:tabs>
          <w:tab w:val="num" w:pos="0"/>
        </w:tabs>
        <w:ind w:left="1152" w:hanging="432"/>
      </w:pPr>
    </w:lvl>
    <w:lvl w:ilvl="2">
      <w:start w:val="1"/>
      <w:numFmt w:val="decimal"/>
      <w:lvlText w:val="%1.%2.%3."/>
      <w:lvlJc w:val="left"/>
      <w:pPr>
        <w:tabs>
          <w:tab w:val="num" w:pos="0"/>
        </w:tabs>
        <w:ind w:left="1584" w:hanging="504"/>
      </w:pPr>
    </w:lvl>
    <w:lvl w:ilvl="3">
      <w:start w:val="1"/>
      <w:numFmt w:val="decimal"/>
      <w:lvlText w:val="%1.%2.%3.%4."/>
      <w:lvlJc w:val="left"/>
      <w:pPr>
        <w:tabs>
          <w:tab w:val="num" w:pos="0"/>
        </w:tabs>
        <w:ind w:left="2088" w:hanging="648"/>
      </w:pPr>
    </w:lvl>
    <w:lvl w:ilvl="4">
      <w:start w:val="1"/>
      <w:numFmt w:val="decimal"/>
      <w:lvlText w:val="%1.%2.%3.%4.%5."/>
      <w:lvlJc w:val="left"/>
      <w:pPr>
        <w:tabs>
          <w:tab w:val="num" w:pos="0"/>
        </w:tabs>
        <w:ind w:left="2592" w:hanging="792"/>
      </w:pPr>
    </w:lvl>
    <w:lvl w:ilvl="5">
      <w:start w:val="1"/>
      <w:numFmt w:val="decimal"/>
      <w:lvlText w:val="%1.%2.%3.%4.%5.%6."/>
      <w:lvlJc w:val="left"/>
      <w:pPr>
        <w:tabs>
          <w:tab w:val="num" w:pos="0"/>
        </w:tabs>
        <w:ind w:left="3096" w:hanging="936"/>
      </w:pPr>
    </w:lvl>
    <w:lvl w:ilvl="6">
      <w:start w:val="1"/>
      <w:numFmt w:val="decimal"/>
      <w:lvlText w:val="%1.%2.%3.%4.%5.%6.%7."/>
      <w:lvlJc w:val="left"/>
      <w:pPr>
        <w:tabs>
          <w:tab w:val="num" w:pos="0"/>
        </w:tabs>
        <w:ind w:left="3600" w:hanging="1080"/>
      </w:pPr>
    </w:lvl>
    <w:lvl w:ilvl="7">
      <w:start w:val="1"/>
      <w:numFmt w:val="decimal"/>
      <w:lvlText w:val="%1.%2.%3.%4.%5.%6.%7.%8."/>
      <w:lvlJc w:val="left"/>
      <w:pPr>
        <w:tabs>
          <w:tab w:val="num" w:pos="0"/>
        </w:tabs>
        <w:ind w:left="4104" w:hanging="1224"/>
      </w:pPr>
    </w:lvl>
    <w:lvl w:ilvl="8">
      <w:start w:val="1"/>
      <w:numFmt w:val="decimal"/>
      <w:lvlText w:val="%1.%2.%3.%4.%5.%6.%7.%8.%9."/>
      <w:lvlJc w:val="left"/>
      <w:pPr>
        <w:tabs>
          <w:tab w:val="num" w:pos="0"/>
        </w:tabs>
        <w:ind w:left="4680" w:hanging="1440"/>
      </w:pPr>
    </w:lvl>
  </w:abstractNum>
  <w:abstractNum w:abstractNumId="14" w15:restartNumberingAfterBreak="0">
    <w:nsid w:val="30A90640"/>
    <w:multiLevelType w:val="multilevel"/>
    <w:tmpl w:val="0418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311A7A29"/>
    <w:multiLevelType w:val="multilevel"/>
    <w:tmpl w:val="8B6AF7C4"/>
    <w:lvl w:ilvl="0">
      <w:start w:val="1"/>
      <w:numFmt w:val="lowerLetter"/>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6" w15:restartNumberingAfterBreak="0">
    <w:nsid w:val="318D26A9"/>
    <w:multiLevelType w:val="multilevel"/>
    <w:tmpl w:val="B6D243D4"/>
    <w:lvl w:ilvl="0">
      <w:start w:val="1"/>
      <w:numFmt w:val="lowerLetter"/>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7" w15:restartNumberingAfterBreak="0">
    <w:nsid w:val="344C05FB"/>
    <w:multiLevelType w:val="hybridMultilevel"/>
    <w:tmpl w:val="21D06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3B7F2C"/>
    <w:multiLevelType w:val="hybridMultilevel"/>
    <w:tmpl w:val="07A45D32"/>
    <w:lvl w:ilvl="0" w:tplc="0FE0536E">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37463387"/>
    <w:multiLevelType w:val="hybridMultilevel"/>
    <w:tmpl w:val="F30A6EF4"/>
    <w:lvl w:ilvl="0" w:tplc="B62677F2">
      <w:numFmt w:val="bullet"/>
      <w:lvlText w:val="-"/>
      <w:lvlJc w:val="left"/>
      <w:pPr>
        <w:ind w:left="1080" w:hanging="360"/>
      </w:pPr>
      <w:rPr>
        <w:rFonts w:ascii="Times New Roman" w:eastAsia="Calibri" w:hAnsi="Times New Roman" w:cs="Times New Roman" w:hint="default"/>
        <w:b/>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F1664C9"/>
    <w:multiLevelType w:val="hybridMultilevel"/>
    <w:tmpl w:val="9E2C9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6B0195"/>
    <w:multiLevelType w:val="hybridMultilevel"/>
    <w:tmpl w:val="687E148C"/>
    <w:lvl w:ilvl="0" w:tplc="0409000F">
      <w:start w:val="1"/>
      <w:numFmt w:val="decimal"/>
      <w:lvlText w:val="%1."/>
      <w:lvlJc w:val="left"/>
      <w:pPr>
        <w:tabs>
          <w:tab w:val="num" w:pos="720"/>
        </w:tabs>
        <w:ind w:left="720" w:hanging="360"/>
      </w:pPr>
      <w:rPr>
        <w:rFonts w:hint="default"/>
      </w:rPr>
    </w:lvl>
    <w:lvl w:ilvl="1" w:tplc="89700648">
      <w:start w:val="1"/>
      <w:numFmt w:val="decimal"/>
      <w:lvlText w:val="%2."/>
      <w:lvlJc w:val="left"/>
      <w:pPr>
        <w:tabs>
          <w:tab w:val="num" w:pos="1440"/>
        </w:tabs>
        <w:ind w:left="1440" w:hanging="360"/>
      </w:pPr>
      <w:rPr>
        <w:rFonts w:ascii="Times New Roman" w:eastAsia="Calibri" w:hAnsi="Times New Roman" w:cs="Times New Roman"/>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3FA5E7E"/>
    <w:multiLevelType w:val="multilevel"/>
    <w:tmpl w:val="8B2E0BF2"/>
    <w:lvl w:ilvl="0">
      <w:start w:val="1"/>
      <w:numFmt w:val="lowerLetter"/>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3" w15:restartNumberingAfterBreak="0">
    <w:nsid w:val="542E2AA6"/>
    <w:multiLevelType w:val="hybridMultilevel"/>
    <w:tmpl w:val="CF300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AC75BF"/>
    <w:multiLevelType w:val="multilevel"/>
    <w:tmpl w:val="C2DCE904"/>
    <w:lvl w:ilvl="0">
      <w:start w:val="1"/>
      <w:numFmt w:val="lowerLetter"/>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5" w15:restartNumberingAfterBreak="0">
    <w:nsid w:val="5D2C2ACD"/>
    <w:multiLevelType w:val="multilevel"/>
    <w:tmpl w:val="78A85184"/>
    <w:lvl w:ilvl="0">
      <w:start w:val="1"/>
      <w:numFmt w:val="lowerLetter"/>
      <w:lvlText w:val="%1."/>
      <w:lvlJc w:val="left"/>
      <w:pPr>
        <w:tabs>
          <w:tab w:val="num" w:pos="0"/>
        </w:tabs>
        <w:ind w:left="720" w:hanging="360"/>
      </w:pPr>
    </w:lvl>
    <w:lvl w:ilvl="1">
      <w:start w:val="1"/>
      <w:numFmt w:val="decimal"/>
      <w:lvlText w:val="%1.%2."/>
      <w:lvlJc w:val="left"/>
      <w:pPr>
        <w:tabs>
          <w:tab w:val="num" w:pos="0"/>
        </w:tabs>
        <w:ind w:left="1152" w:hanging="432"/>
      </w:pPr>
    </w:lvl>
    <w:lvl w:ilvl="2">
      <w:start w:val="1"/>
      <w:numFmt w:val="decimal"/>
      <w:lvlText w:val="%1.%2.%3."/>
      <w:lvlJc w:val="left"/>
      <w:pPr>
        <w:tabs>
          <w:tab w:val="num" w:pos="0"/>
        </w:tabs>
        <w:ind w:left="1584" w:hanging="504"/>
      </w:pPr>
    </w:lvl>
    <w:lvl w:ilvl="3">
      <w:start w:val="1"/>
      <w:numFmt w:val="decimal"/>
      <w:lvlText w:val="%1.%2.%3.%4."/>
      <w:lvlJc w:val="left"/>
      <w:pPr>
        <w:tabs>
          <w:tab w:val="num" w:pos="0"/>
        </w:tabs>
        <w:ind w:left="2088" w:hanging="648"/>
      </w:pPr>
    </w:lvl>
    <w:lvl w:ilvl="4">
      <w:start w:val="1"/>
      <w:numFmt w:val="decimal"/>
      <w:lvlText w:val="%1.%2.%3.%4.%5."/>
      <w:lvlJc w:val="left"/>
      <w:pPr>
        <w:tabs>
          <w:tab w:val="num" w:pos="0"/>
        </w:tabs>
        <w:ind w:left="2592" w:hanging="792"/>
      </w:pPr>
    </w:lvl>
    <w:lvl w:ilvl="5">
      <w:start w:val="1"/>
      <w:numFmt w:val="decimal"/>
      <w:lvlText w:val="%1.%2.%3.%4.%5.%6."/>
      <w:lvlJc w:val="left"/>
      <w:pPr>
        <w:tabs>
          <w:tab w:val="num" w:pos="0"/>
        </w:tabs>
        <w:ind w:left="3096" w:hanging="936"/>
      </w:pPr>
    </w:lvl>
    <w:lvl w:ilvl="6">
      <w:start w:val="1"/>
      <w:numFmt w:val="decimal"/>
      <w:lvlText w:val="%1.%2.%3.%4.%5.%6.%7."/>
      <w:lvlJc w:val="left"/>
      <w:pPr>
        <w:tabs>
          <w:tab w:val="num" w:pos="0"/>
        </w:tabs>
        <w:ind w:left="3600" w:hanging="1080"/>
      </w:pPr>
    </w:lvl>
    <w:lvl w:ilvl="7">
      <w:start w:val="1"/>
      <w:numFmt w:val="decimal"/>
      <w:lvlText w:val="%1.%2.%3.%4.%5.%6.%7.%8."/>
      <w:lvlJc w:val="left"/>
      <w:pPr>
        <w:tabs>
          <w:tab w:val="num" w:pos="0"/>
        </w:tabs>
        <w:ind w:left="4104" w:hanging="1224"/>
      </w:pPr>
    </w:lvl>
    <w:lvl w:ilvl="8">
      <w:start w:val="1"/>
      <w:numFmt w:val="decimal"/>
      <w:lvlText w:val="%1.%2.%3.%4.%5.%6.%7.%8.%9."/>
      <w:lvlJc w:val="left"/>
      <w:pPr>
        <w:tabs>
          <w:tab w:val="num" w:pos="0"/>
        </w:tabs>
        <w:ind w:left="4680" w:hanging="1440"/>
      </w:pPr>
    </w:lvl>
  </w:abstractNum>
  <w:abstractNum w:abstractNumId="26" w15:restartNumberingAfterBreak="0">
    <w:nsid w:val="600D10C9"/>
    <w:multiLevelType w:val="multilevel"/>
    <w:tmpl w:val="331E8E14"/>
    <w:lvl w:ilvl="0">
      <w:start w:val="1"/>
      <w:numFmt w:val="lowerLetter"/>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7" w15:restartNumberingAfterBreak="0">
    <w:nsid w:val="653A3DCD"/>
    <w:multiLevelType w:val="hybridMultilevel"/>
    <w:tmpl w:val="38C69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211725"/>
    <w:multiLevelType w:val="hybridMultilevel"/>
    <w:tmpl w:val="35020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4B1026"/>
    <w:multiLevelType w:val="multilevel"/>
    <w:tmpl w:val="604CCBB4"/>
    <w:lvl w:ilvl="0">
      <w:start w:val="1"/>
      <w:numFmt w:val="lowerLetter"/>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0" w15:restartNumberingAfterBreak="0">
    <w:nsid w:val="75BE39EE"/>
    <w:multiLevelType w:val="multilevel"/>
    <w:tmpl w:val="3E1AD780"/>
    <w:lvl w:ilvl="0">
      <w:start w:val="1"/>
      <w:numFmt w:val="lowerLetter"/>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1" w15:restartNumberingAfterBreak="0">
    <w:nsid w:val="76EC18DB"/>
    <w:multiLevelType w:val="multilevel"/>
    <w:tmpl w:val="77021BB2"/>
    <w:lvl w:ilvl="0">
      <w:start w:val="1"/>
      <w:numFmt w:val="lowerLetter"/>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2" w15:restartNumberingAfterBreak="0">
    <w:nsid w:val="7C8F563D"/>
    <w:multiLevelType w:val="multilevel"/>
    <w:tmpl w:val="6DBC5EDE"/>
    <w:lvl w:ilvl="0">
      <w:start w:val="1"/>
      <w:numFmt w:val="lowerLetter"/>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3" w15:restartNumberingAfterBreak="0">
    <w:nsid w:val="7E9E59AC"/>
    <w:multiLevelType w:val="multilevel"/>
    <w:tmpl w:val="CFB6FE0C"/>
    <w:lvl w:ilvl="0">
      <w:start w:val="1"/>
      <w:numFmt w:val="lowerLetter"/>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4" w15:restartNumberingAfterBreak="0">
    <w:nsid w:val="7EC07196"/>
    <w:multiLevelType w:val="hybridMultilevel"/>
    <w:tmpl w:val="AAE0E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12"/>
  </w:num>
  <w:num w:numId="3">
    <w:abstractNumId w:val="4"/>
  </w:num>
  <w:num w:numId="4">
    <w:abstractNumId w:val="0"/>
  </w:num>
  <w:num w:numId="5">
    <w:abstractNumId w:val="27"/>
  </w:num>
  <w:num w:numId="6">
    <w:abstractNumId w:val="23"/>
  </w:num>
  <w:num w:numId="7">
    <w:abstractNumId w:val="17"/>
  </w:num>
  <w:num w:numId="8">
    <w:abstractNumId w:val="11"/>
  </w:num>
  <w:num w:numId="9">
    <w:abstractNumId w:val="20"/>
  </w:num>
  <w:num w:numId="10">
    <w:abstractNumId w:val="34"/>
  </w:num>
  <w:num w:numId="11">
    <w:abstractNumId w:val="28"/>
  </w:num>
  <w:num w:numId="12">
    <w:abstractNumId w:val="18"/>
  </w:num>
  <w:num w:numId="13">
    <w:abstractNumId w:val="2"/>
  </w:num>
  <w:num w:numId="14">
    <w:abstractNumId w:val="19"/>
  </w:num>
  <w:num w:numId="15">
    <w:abstractNumId w:val="8"/>
  </w:num>
  <w:num w:numId="16">
    <w:abstractNumId w:val="24"/>
  </w:num>
  <w:num w:numId="17">
    <w:abstractNumId w:val="33"/>
  </w:num>
  <w:num w:numId="18">
    <w:abstractNumId w:val="1"/>
  </w:num>
  <w:num w:numId="19">
    <w:abstractNumId w:val="26"/>
  </w:num>
  <w:num w:numId="20">
    <w:abstractNumId w:val="30"/>
  </w:num>
  <w:num w:numId="21">
    <w:abstractNumId w:val="9"/>
  </w:num>
  <w:num w:numId="22">
    <w:abstractNumId w:val="5"/>
  </w:num>
  <w:num w:numId="23">
    <w:abstractNumId w:val="3"/>
  </w:num>
  <w:num w:numId="24">
    <w:abstractNumId w:val="10"/>
  </w:num>
  <w:num w:numId="25">
    <w:abstractNumId w:val="15"/>
  </w:num>
  <w:num w:numId="26">
    <w:abstractNumId w:val="32"/>
  </w:num>
  <w:num w:numId="27">
    <w:abstractNumId w:val="31"/>
  </w:num>
  <w:num w:numId="28">
    <w:abstractNumId w:val="16"/>
  </w:num>
  <w:num w:numId="29">
    <w:abstractNumId w:val="14"/>
  </w:num>
  <w:num w:numId="30">
    <w:abstractNumId w:val="13"/>
  </w:num>
  <w:num w:numId="31">
    <w:abstractNumId w:val="25"/>
  </w:num>
  <w:num w:numId="32">
    <w:abstractNumId w:val="6"/>
  </w:num>
  <w:num w:numId="33">
    <w:abstractNumId w:val="7"/>
  </w:num>
  <w:num w:numId="34">
    <w:abstractNumId w:val="22"/>
  </w:num>
  <w:num w:numId="35">
    <w:abstractNumId w:val="29"/>
  </w:num>
  <w:num w:numId="36">
    <w:abstractNumId w:val="31"/>
    <w:lvlOverride w:ilvl="0">
      <w:startOverride w:val="1"/>
    </w:lvlOverride>
  </w:num>
  <w:num w:numId="37">
    <w:abstractNumId w:val="3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9D0"/>
    <w:rsid w:val="00002C73"/>
    <w:rsid w:val="00003536"/>
    <w:rsid w:val="0000545E"/>
    <w:rsid w:val="00014120"/>
    <w:rsid w:val="00014ABC"/>
    <w:rsid w:val="000151A6"/>
    <w:rsid w:val="000242B2"/>
    <w:rsid w:val="000418CF"/>
    <w:rsid w:val="00044A88"/>
    <w:rsid w:val="000538FB"/>
    <w:rsid w:val="00061F0C"/>
    <w:rsid w:val="000714AA"/>
    <w:rsid w:val="00083FDC"/>
    <w:rsid w:val="000A7084"/>
    <w:rsid w:val="000C04DA"/>
    <w:rsid w:val="000C28B9"/>
    <w:rsid w:val="000C54DF"/>
    <w:rsid w:val="000C6480"/>
    <w:rsid w:val="000D15D2"/>
    <w:rsid w:val="000D3529"/>
    <w:rsid w:val="000D79B0"/>
    <w:rsid w:val="000F4B28"/>
    <w:rsid w:val="00133DD2"/>
    <w:rsid w:val="00145853"/>
    <w:rsid w:val="00155FE0"/>
    <w:rsid w:val="001564C4"/>
    <w:rsid w:val="0016053C"/>
    <w:rsid w:val="00162968"/>
    <w:rsid w:val="00183F7E"/>
    <w:rsid w:val="0018577C"/>
    <w:rsid w:val="001919FE"/>
    <w:rsid w:val="001A14F8"/>
    <w:rsid w:val="001B375F"/>
    <w:rsid w:val="001B615D"/>
    <w:rsid w:val="001C3C70"/>
    <w:rsid w:val="001C68CE"/>
    <w:rsid w:val="001D10E4"/>
    <w:rsid w:val="001D1A0C"/>
    <w:rsid w:val="001E25D4"/>
    <w:rsid w:val="001E556A"/>
    <w:rsid w:val="00202B43"/>
    <w:rsid w:val="002050D1"/>
    <w:rsid w:val="00211BE4"/>
    <w:rsid w:val="002146B3"/>
    <w:rsid w:val="00215BBF"/>
    <w:rsid w:val="0022199B"/>
    <w:rsid w:val="002344E7"/>
    <w:rsid w:val="00234E43"/>
    <w:rsid w:val="00260984"/>
    <w:rsid w:val="00274C52"/>
    <w:rsid w:val="0028711D"/>
    <w:rsid w:val="002B110E"/>
    <w:rsid w:val="002C51D8"/>
    <w:rsid w:val="002C64FA"/>
    <w:rsid w:val="002D498F"/>
    <w:rsid w:val="002D5CCD"/>
    <w:rsid w:val="002D677B"/>
    <w:rsid w:val="002E3029"/>
    <w:rsid w:val="002E4A31"/>
    <w:rsid w:val="00304CE0"/>
    <w:rsid w:val="0030605A"/>
    <w:rsid w:val="00326C85"/>
    <w:rsid w:val="003367C1"/>
    <w:rsid w:val="003478E7"/>
    <w:rsid w:val="00354299"/>
    <w:rsid w:val="00372CF5"/>
    <w:rsid w:val="003C0448"/>
    <w:rsid w:val="003D6E02"/>
    <w:rsid w:val="003E6418"/>
    <w:rsid w:val="003F381A"/>
    <w:rsid w:val="003F45FC"/>
    <w:rsid w:val="00440A25"/>
    <w:rsid w:val="00447E55"/>
    <w:rsid w:val="00457A5B"/>
    <w:rsid w:val="00462406"/>
    <w:rsid w:val="00466D27"/>
    <w:rsid w:val="004A3005"/>
    <w:rsid w:val="004B4048"/>
    <w:rsid w:val="004E42D3"/>
    <w:rsid w:val="004F701F"/>
    <w:rsid w:val="00506BB3"/>
    <w:rsid w:val="005157BA"/>
    <w:rsid w:val="005335CD"/>
    <w:rsid w:val="00534738"/>
    <w:rsid w:val="0054038C"/>
    <w:rsid w:val="00546975"/>
    <w:rsid w:val="0055013D"/>
    <w:rsid w:val="00563767"/>
    <w:rsid w:val="00564F67"/>
    <w:rsid w:val="00570074"/>
    <w:rsid w:val="00577D73"/>
    <w:rsid w:val="005C391A"/>
    <w:rsid w:val="005C3BB8"/>
    <w:rsid w:val="005D10EA"/>
    <w:rsid w:val="005D209F"/>
    <w:rsid w:val="005D62EA"/>
    <w:rsid w:val="005F3CE6"/>
    <w:rsid w:val="00602152"/>
    <w:rsid w:val="00612841"/>
    <w:rsid w:val="00614D1B"/>
    <w:rsid w:val="0062067A"/>
    <w:rsid w:val="00627778"/>
    <w:rsid w:val="00635EA1"/>
    <w:rsid w:val="006377D2"/>
    <w:rsid w:val="00656ED6"/>
    <w:rsid w:val="00657B8B"/>
    <w:rsid w:val="006672B9"/>
    <w:rsid w:val="006700B6"/>
    <w:rsid w:val="00673F6E"/>
    <w:rsid w:val="00676894"/>
    <w:rsid w:val="00683876"/>
    <w:rsid w:val="00693B3D"/>
    <w:rsid w:val="00697B25"/>
    <w:rsid w:val="006A70C4"/>
    <w:rsid w:val="006B6629"/>
    <w:rsid w:val="006D142D"/>
    <w:rsid w:val="006D374D"/>
    <w:rsid w:val="006D7674"/>
    <w:rsid w:val="006E795C"/>
    <w:rsid w:val="006F1A32"/>
    <w:rsid w:val="00703AAD"/>
    <w:rsid w:val="00707FD6"/>
    <w:rsid w:val="007133D1"/>
    <w:rsid w:val="00715C5D"/>
    <w:rsid w:val="0072287F"/>
    <w:rsid w:val="007238CB"/>
    <w:rsid w:val="00723B4E"/>
    <w:rsid w:val="007242CE"/>
    <w:rsid w:val="0072467E"/>
    <w:rsid w:val="00726618"/>
    <w:rsid w:val="00731D68"/>
    <w:rsid w:val="00755C1E"/>
    <w:rsid w:val="007573EE"/>
    <w:rsid w:val="0077290B"/>
    <w:rsid w:val="00781896"/>
    <w:rsid w:val="00790AB8"/>
    <w:rsid w:val="007A3410"/>
    <w:rsid w:val="007C241C"/>
    <w:rsid w:val="007C32F8"/>
    <w:rsid w:val="007D023E"/>
    <w:rsid w:val="007D17AD"/>
    <w:rsid w:val="007D34EB"/>
    <w:rsid w:val="007E1058"/>
    <w:rsid w:val="007E1F22"/>
    <w:rsid w:val="0080531B"/>
    <w:rsid w:val="00806A92"/>
    <w:rsid w:val="00806CE1"/>
    <w:rsid w:val="00822758"/>
    <w:rsid w:val="00823605"/>
    <w:rsid w:val="00823A03"/>
    <w:rsid w:val="008317D2"/>
    <w:rsid w:val="00834A53"/>
    <w:rsid w:val="008367F7"/>
    <w:rsid w:val="0084044E"/>
    <w:rsid w:val="0084126D"/>
    <w:rsid w:val="008415E0"/>
    <w:rsid w:val="0084195B"/>
    <w:rsid w:val="008461FA"/>
    <w:rsid w:val="00851AFC"/>
    <w:rsid w:val="0086110E"/>
    <w:rsid w:val="00865611"/>
    <w:rsid w:val="00877A88"/>
    <w:rsid w:val="00877DF7"/>
    <w:rsid w:val="00883CD2"/>
    <w:rsid w:val="00887D68"/>
    <w:rsid w:val="008A1AEA"/>
    <w:rsid w:val="008A20BE"/>
    <w:rsid w:val="008A5A20"/>
    <w:rsid w:val="008B161C"/>
    <w:rsid w:val="008C0B93"/>
    <w:rsid w:val="008C15A4"/>
    <w:rsid w:val="008C3D9A"/>
    <w:rsid w:val="008C4D33"/>
    <w:rsid w:val="008C787C"/>
    <w:rsid w:val="008D1226"/>
    <w:rsid w:val="008D1A27"/>
    <w:rsid w:val="008E0AD9"/>
    <w:rsid w:val="008E72B1"/>
    <w:rsid w:val="008F34A1"/>
    <w:rsid w:val="00917715"/>
    <w:rsid w:val="00922666"/>
    <w:rsid w:val="009238B7"/>
    <w:rsid w:val="0092622C"/>
    <w:rsid w:val="00946159"/>
    <w:rsid w:val="009463D3"/>
    <w:rsid w:val="00951264"/>
    <w:rsid w:val="00973C96"/>
    <w:rsid w:val="00993073"/>
    <w:rsid w:val="0099470C"/>
    <w:rsid w:val="009A4D1C"/>
    <w:rsid w:val="009B5ED9"/>
    <w:rsid w:val="009C0DBA"/>
    <w:rsid w:val="009D2795"/>
    <w:rsid w:val="009D43BB"/>
    <w:rsid w:val="009D7582"/>
    <w:rsid w:val="009F5D6A"/>
    <w:rsid w:val="009F7C1E"/>
    <w:rsid w:val="00A02811"/>
    <w:rsid w:val="00A341E0"/>
    <w:rsid w:val="00A41937"/>
    <w:rsid w:val="00A530FE"/>
    <w:rsid w:val="00A53637"/>
    <w:rsid w:val="00A61972"/>
    <w:rsid w:val="00A82565"/>
    <w:rsid w:val="00A933C1"/>
    <w:rsid w:val="00AA136B"/>
    <w:rsid w:val="00AA606F"/>
    <w:rsid w:val="00AB6027"/>
    <w:rsid w:val="00AC2EED"/>
    <w:rsid w:val="00AD0BA6"/>
    <w:rsid w:val="00AE4A09"/>
    <w:rsid w:val="00AE7F18"/>
    <w:rsid w:val="00AF4C94"/>
    <w:rsid w:val="00B03733"/>
    <w:rsid w:val="00B1493F"/>
    <w:rsid w:val="00B20EF8"/>
    <w:rsid w:val="00B2395C"/>
    <w:rsid w:val="00B33FEE"/>
    <w:rsid w:val="00B44042"/>
    <w:rsid w:val="00B64EB3"/>
    <w:rsid w:val="00B66593"/>
    <w:rsid w:val="00B75187"/>
    <w:rsid w:val="00B97659"/>
    <w:rsid w:val="00BA2749"/>
    <w:rsid w:val="00BA63F4"/>
    <w:rsid w:val="00BD1068"/>
    <w:rsid w:val="00BD5936"/>
    <w:rsid w:val="00BE1FFD"/>
    <w:rsid w:val="00BE2BAE"/>
    <w:rsid w:val="00BE47BE"/>
    <w:rsid w:val="00C01813"/>
    <w:rsid w:val="00C10E4C"/>
    <w:rsid w:val="00C2087D"/>
    <w:rsid w:val="00C301FC"/>
    <w:rsid w:val="00C3529F"/>
    <w:rsid w:val="00C430A0"/>
    <w:rsid w:val="00C57E3C"/>
    <w:rsid w:val="00C64E6B"/>
    <w:rsid w:val="00C802A1"/>
    <w:rsid w:val="00C93993"/>
    <w:rsid w:val="00C97DB8"/>
    <w:rsid w:val="00CA72E1"/>
    <w:rsid w:val="00CB0A6D"/>
    <w:rsid w:val="00CB68BC"/>
    <w:rsid w:val="00CB6BE6"/>
    <w:rsid w:val="00CB7861"/>
    <w:rsid w:val="00CC1F4A"/>
    <w:rsid w:val="00CD090E"/>
    <w:rsid w:val="00CD5CF0"/>
    <w:rsid w:val="00CF7DE3"/>
    <w:rsid w:val="00D01765"/>
    <w:rsid w:val="00D04D30"/>
    <w:rsid w:val="00D05CE0"/>
    <w:rsid w:val="00D06600"/>
    <w:rsid w:val="00D16920"/>
    <w:rsid w:val="00D201F2"/>
    <w:rsid w:val="00D20780"/>
    <w:rsid w:val="00D2372A"/>
    <w:rsid w:val="00D40F01"/>
    <w:rsid w:val="00D428E9"/>
    <w:rsid w:val="00D56ABB"/>
    <w:rsid w:val="00D5737A"/>
    <w:rsid w:val="00D72B0D"/>
    <w:rsid w:val="00D74E53"/>
    <w:rsid w:val="00D779B1"/>
    <w:rsid w:val="00D8166B"/>
    <w:rsid w:val="00D831B8"/>
    <w:rsid w:val="00D836BC"/>
    <w:rsid w:val="00D869D0"/>
    <w:rsid w:val="00D914A4"/>
    <w:rsid w:val="00DA0F4F"/>
    <w:rsid w:val="00DA6C33"/>
    <w:rsid w:val="00DD3C9F"/>
    <w:rsid w:val="00DD7A1A"/>
    <w:rsid w:val="00DE3B5B"/>
    <w:rsid w:val="00E06EA9"/>
    <w:rsid w:val="00E15D1A"/>
    <w:rsid w:val="00E359A5"/>
    <w:rsid w:val="00E430D2"/>
    <w:rsid w:val="00E4362F"/>
    <w:rsid w:val="00E4438C"/>
    <w:rsid w:val="00E44FB9"/>
    <w:rsid w:val="00E5047A"/>
    <w:rsid w:val="00E51399"/>
    <w:rsid w:val="00E52008"/>
    <w:rsid w:val="00E5479F"/>
    <w:rsid w:val="00E80F29"/>
    <w:rsid w:val="00E9159A"/>
    <w:rsid w:val="00E97CAC"/>
    <w:rsid w:val="00EA36AD"/>
    <w:rsid w:val="00EB0223"/>
    <w:rsid w:val="00EC2966"/>
    <w:rsid w:val="00EC7BB2"/>
    <w:rsid w:val="00EC7E53"/>
    <w:rsid w:val="00ED6170"/>
    <w:rsid w:val="00EE6716"/>
    <w:rsid w:val="00F00CD0"/>
    <w:rsid w:val="00F00F19"/>
    <w:rsid w:val="00F15E48"/>
    <w:rsid w:val="00F17B8D"/>
    <w:rsid w:val="00F43A7A"/>
    <w:rsid w:val="00F55C6B"/>
    <w:rsid w:val="00F62038"/>
    <w:rsid w:val="00F704B9"/>
    <w:rsid w:val="00F813E6"/>
    <w:rsid w:val="00F913C9"/>
    <w:rsid w:val="00FA1E6A"/>
    <w:rsid w:val="00FA469E"/>
    <w:rsid w:val="00FA47CF"/>
    <w:rsid w:val="00FA4D21"/>
    <w:rsid w:val="00FB25B9"/>
    <w:rsid w:val="00FC48B4"/>
    <w:rsid w:val="00FD329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CE63D"/>
  <w15:docId w15:val="{A01BE658-CBAD-4B94-AC1D-E6A5F8AAC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Calibri"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869D0"/>
    <w:pPr>
      <w:spacing w:after="200" w:line="276" w:lineRule="auto"/>
    </w:pPr>
    <w:rPr>
      <w:rFonts w:ascii="Calibri" w:hAnsi="Calibri"/>
      <w:sz w:val="22"/>
      <w:szCs w:val="22"/>
      <w:lang w:val="en-US" w:eastAsia="en-US"/>
    </w:rPr>
  </w:style>
  <w:style w:type="paragraph" w:styleId="1">
    <w:name w:val="heading 1"/>
    <w:basedOn w:val="a"/>
    <w:next w:val="a"/>
    <w:link w:val="10"/>
    <w:uiPriority w:val="9"/>
    <w:qFormat/>
    <w:rsid w:val="00F62038"/>
    <w:pPr>
      <w:keepNext/>
      <w:keepLines/>
      <w:spacing w:before="480" w:after="0"/>
      <w:outlineLvl w:val="0"/>
    </w:pPr>
    <w:rPr>
      <w:rFonts w:asciiTheme="majorHAnsi" w:eastAsiaTheme="majorEastAsia" w:hAnsiTheme="majorHAnsi" w:cstheme="majorBidi"/>
      <w:b/>
      <w:bCs/>
      <w:noProof/>
      <w:color w:val="2F5496" w:themeColor="accent1" w:themeShade="BF"/>
      <w:sz w:val="28"/>
      <w:szCs w:val="28"/>
      <w:lang w:val="ro-RO"/>
    </w:rPr>
  </w:style>
  <w:style w:type="paragraph" w:styleId="2">
    <w:name w:val="heading 2"/>
    <w:basedOn w:val="a"/>
    <w:next w:val="a"/>
    <w:link w:val="20"/>
    <w:uiPriority w:val="9"/>
    <w:unhideWhenUsed/>
    <w:qFormat/>
    <w:rsid w:val="00F62038"/>
    <w:pPr>
      <w:keepNext/>
      <w:keepLines/>
      <w:spacing w:before="200" w:after="0"/>
      <w:outlineLvl w:val="1"/>
    </w:pPr>
    <w:rPr>
      <w:rFonts w:asciiTheme="majorHAnsi" w:eastAsiaTheme="majorEastAsia" w:hAnsiTheme="majorHAnsi" w:cstheme="majorBidi"/>
      <w:b/>
      <w:bCs/>
      <w:noProof/>
      <w:color w:val="4472C4" w:themeColor="accent1"/>
      <w:sz w:val="26"/>
      <w:szCs w:val="26"/>
      <w:lang w:val="ro-RO"/>
    </w:rPr>
  </w:style>
  <w:style w:type="paragraph" w:styleId="3">
    <w:name w:val="heading 3"/>
    <w:basedOn w:val="a"/>
    <w:next w:val="a"/>
    <w:link w:val="30"/>
    <w:uiPriority w:val="9"/>
    <w:unhideWhenUsed/>
    <w:qFormat/>
    <w:rsid w:val="00F62038"/>
    <w:pPr>
      <w:keepNext/>
      <w:keepLines/>
      <w:spacing w:before="200" w:after="0" w:line="240" w:lineRule="auto"/>
      <w:outlineLvl w:val="2"/>
    </w:pPr>
    <w:rPr>
      <w:rFonts w:asciiTheme="majorHAnsi" w:eastAsiaTheme="majorEastAsia" w:hAnsiTheme="majorHAnsi" w:cstheme="majorBidi"/>
      <w:b/>
      <w:bCs/>
      <w:noProof/>
      <w:color w:val="4472C4" w:themeColor="accent1"/>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913C9"/>
    <w:pPr>
      <w:ind w:left="720"/>
      <w:contextualSpacing/>
    </w:pPr>
  </w:style>
  <w:style w:type="paragraph" w:styleId="a4">
    <w:name w:val="header"/>
    <w:basedOn w:val="a"/>
    <w:link w:val="a5"/>
    <w:uiPriority w:val="99"/>
    <w:unhideWhenUsed/>
    <w:rsid w:val="009D43BB"/>
    <w:pPr>
      <w:tabs>
        <w:tab w:val="center" w:pos="4513"/>
        <w:tab w:val="right" w:pos="9026"/>
      </w:tabs>
    </w:pPr>
  </w:style>
  <w:style w:type="character" w:customStyle="1" w:styleId="a5">
    <w:name w:val="Верхний колонтитул Знак"/>
    <w:link w:val="a4"/>
    <w:uiPriority w:val="99"/>
    <w:rsid w:val="009D43BB"/>
    <w:rPr>
      <w:rFonts w:ascii="Calibri" w:hAnsi="Calibri"/>
      <w:sz w:val="22"/>
      <w:szCs w:val="22"/>
      <w:lang w:val="en-US" w:eastAsia="en-US"/>
    </w:rPr>
  </w:style>
  <w:style w:type="paragraph" w:styleId="a6">
    <w:name w:val="footer"/>
    <w:basedOn w:val="a"/>
    <w:link w:val="a7"/>
    <w:uiPriority w:val="99"/>
    <w:unhideWhenUsed/>
    <w:rsid w:val="009D43BB"/>
    <w:pPr>
      <w:tabs>
        <w:tab w:val="center" w:pos="4513"/>
        <w:tab w:val="right" w:pos="9026"/>
      </w:tabs>
    </w:pPr>
  </w:style>
  <w:style w:type="character" w:customStyle="1" w:styleId="a7">
    <w:name w:val="Нижний колонтитул Знак"/>
    <w:link w:val="a6"/>
    <w:uiPriority w:val="99"/>
    <w:rsid w:val="009D43BB"/>
    <w:rPr>
      <w:rFonts w:ascii="Calibri" w:hAnsi="Calibri"/>
      <w:sz w:val="22"/>
      <w:szCs w:val="22"/>
      <w:lang w:val="en-US" w:eastAsia="en-US"/>
    </w:rPr>
  </w:style>
  <w:style w:type="paragraph" w:styleId="a8">
    <w:name w:val="No Spacing"/>
    <w:uiPriority w:val="1"/>
    <w:qFormat/>
    <w:rsid w:val="006672B9"/>
    <w:rPr>
      <w:rFonts w:ascii="Calibri" w:hAnsi="Calibri"/>
      <w:sz w:val="22"/>
      <w:szCs w:val="22"/>
      <w:lang w:val="ru-RU" w:eastAsia="en-US"/>
    </w:rPr>
  </w:style>
  <w:style w:type="character" w:customStyle="1" w:styleId="10">
    <w:name w:val="Заголовок 1 Знак"/>
    <w:basedOn w:val="a0"/>
    <w:link w:val="1"/>
    <w:uiPriority w:val="9"/>
    <w:rsid w:val="00F62038"/>
    <w:rPr>
      <w:rFonts w:asciiTheme="majorHAnsi" w:eastAsiaTheme="majorEastAsia" w:hAnsiTheme="majorHAnsi" w:cstheme="majorBidi"/>
      <w:b/>
      <w:bCs/>
      <w:noProof/>
      <w:color w:val="2F5496" w:themeColor="accent1" w:themeShade="BF"/>
      <w:sz w:val="28"/>
      <w:szCs w:val="28"/>
      <w:lang w:eastAsia="en-US"/>
    </w:rPr>
  </w:style>
  <w:style w:type="character" w:customStyle="1" w:styleId="20">
    <w:name w:val="Заголовок 2 Знак"/>
    <w:basedOn w:val="a0"/>
    <w:link w:val="2"/>
    <w:uiPriority w:val="9"/>
    <w:rsid w:val="00F62038"/>
    <w:rPr>
      <w:rFonts w:asciiTheme="majorHAnsi" w:eastAsiaTheme="majorEastAsia" w:hAnsiTheme="majorHAnsi" w:cstheme="majorBidi"/>
      <w:b/>
      <w:bCs/>
      <w:noProof/>
      <w:color w:val="4472C4" w:themeColor="accent1"/>
      <w:sz w:val="26"/>
      <w:szCs w:val="26"/>
      <w:lang w:eastAsia="en-US"/>
    </w:rPr>
  </w:style>
  <w:style w:type="character" w:customStyle="1" w:styleId="30">
    <w:name w:val="Заголовок 3 Знак"/>
    <w:basedOn w:val="a0"/>
    <w:link w:val="3"/>
    <w:uiPriority w:val="9"/>
    <w:rsid w:val="00F62038"/>
    <w:rPr>
      <w:rFonts w:asciiTheme="majorHAnsi" w:eastAsiaTheme="majorEastAsia" w:hAnsiTheme="majorHAnsi" w:cstheme="majorBidi"/>
      <w:b/>
      <w:bCs/>
      <w:noProof/>
      <w:color w:val="4472C4" w:themeColor="accent1"/>
      <w:sz w:val="24"/>
      <w:szCs w:val="24"/>
      <w:lang w:eastAsia="en-US"/>
    </w:rPr>
  </w:style>
  <w:style w:type="character" w:customStyle="1" w:styleId="news">
    <w:name w:val="news"/>
    <w:basedOn w:val="a0"/>
    <w:rsid w:val="00F62038"/>
  </w:style>
  <w:style w:type="character" w:styleId="a9">
    <w:name w:val="Hyperlink"/>
    <w:basedOn w:val="a0"/>
    <w:uiPriority w:val="99"/>
    <w:semiHidden/>
    <w:unhideWhenUsed/>
    <w:rsid w:val="00F62038"/>
    <w:rPr>
      <w:color w:val="0000FF"/>
      <w:u w:val="single"/>
    </w:rPr>
  </w:style>
  <w:style w:type="paragraph" w:styleId="aa">
    <w:name w:val="Normal (Web)"/>
    <w:basedOn w:val="a"/>
    <w:uiPriority w:val="99"/>
    <w:unhideWhenUsed/>
    <w:rsid w:val="00F62038"/>
    <w:pPr>
      <w:spacing w:before="100" w:beforeAutospacing="1" w:after="100" w:afterAutospacing="1" w:line="240" w:lineRule="auto"/>
    </w:pPr>
    <w:rPr>
      <w:rFonts w:ascii="Times New Roman" w:eastAsia="Times New Roman" w:hAnsi="Times New Roman"/>
      <w:noProof/>
      <w:sz w:val="24"/>
      <w:szCs w:val="24"/>
      <w:lang w:val="ro-RO" w:eastAsia="ro-RO"/>
    </w:rPr>
  </w:style>
  <w:style w:type="character" w:styleId="ab">
    <w:name w:val="Emphasis"/>
    <w:basedOn w:val="a0"/>
    <w:uiPriority w:val="20"/>
    <w:qFormat/>
    <w:rsid w:val="00F62038"/>
    <w:rPr>
      <w:i/>
      <w:iCs/>
    </w:rPr>
  </w:style>
  <w:style w:type="character" w:styleId="ac">
    <w:name w:val="annotation reference"/>
    <w:basedOn w:val="a0"/>
    <w:uiPriority w:val="99"/>
    <w:semiHidden/>
    <w:unhideWhenUsed/>
    <w:rsid w:val="000C54DF"/>
    <w:rPr>
      <w:sz w:val="16"/>
      <w:szCs w:val="16"/>
    </w:rPr>
  </w:style>
  <w:style w:type="paragraph" w:styleId="ad">
    <w:name w:val="annotation text"/>
    <w:basedOn w:val="a"/>
    <w:link w:val="ae"/>
    <w:uiPriority w:val="99"/>
    <w:semiHidden/>
    <w:unhideWhenUsed/>
    <w:rsid w:val="000C54DF"/>
    <w:pPr>
      <w:spacing w:line="240" w:lineRule="auto"/>
    </w:pPr>
    <w:rPr>
      <w:sz w:val="20"/>
      <w:szCs w:val="20"/>
    </w:rPr>
  </w:style>
  <w:style w:type="character" w:customStyle="1" w:styleId="ae">
    <w:name w:val="Текст примечания Знак"/>
    <w:basedOn w:val="a0"/>
    <w:link w:val="ad"/>
    <w:uiPriority w:val="99"/>
    <w:semiHidden/>
    <w:rsid w:val="000C54DF"/>
    <w:rPr>
      <w:rFonts w:ascii="Calibri" w:hAnsi="Calibri"/>
      <w:lang w:val="en-US" w:eastAsia="en-US"/>
    </w:rPr>
  </w:style>
  <w:style w:type="paragraph" w:styleId="af">
    <w:name w:val="annotation subject"/>
    <w:basedOn w:val="ad"/>
    <w:next w:val="ad"/>
    <w:link w:val="af0"/>
    <w:uiPriority w:val="99"/>
    <w:semiHidden/>
    <w:unhideWhenUsed/>
    <w:rsid w:val="000C54DF"/>
    <w:rPr>
      <w:b/>
      <w:bCs/>
    </w:rPr>
  </w:style>
  <w:style w:type="character" w:customStyle="1" w:styleId="af0">
    <w:name w:val="Тема примечания Знак"/>
    <w:basedOn w:val="ae"/>
    <w:link w:val="af"/>
    <w:uiPriority w:val="99"/>
    <w:semiHidden/>
    <w:rsid w:val="000C54DF"/>
    <w:rPr>
      <w:rFonts w:ascii="Calibri" w:hAnsi="Calibri"/>
      <w:b/>
      <w:bCs/>
      <w:lang w:val="en-US" w:eastAsia="en-US"/>
    </w:rPr>
  </w:style>
  <w:style w:type="paragraph" w:styleId="af1">
    <w:name w:val="Balloon Text"/>
    <w:basedOn w:val="a"/>
    <w:link w:val="af2"/>
    <w:uiPriority w:val="99"/>
    <w:semiHidden/>
    <w:unhideWhenUsed/>
    <w:rsid w:val="00C3529F"/>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C3529F"/>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722935">
      <w:bodyDiv w:val="1"/>
      <w:marLeft w:val="0"/>
      <w:marRight w:val="0"/>
      <w:marTop w:val="0"/>
      <w:marBottom w:val="0"/>
      <w:divBdr>
        <w:top w:val="none" w:sz="0" w:space="0" w:color="auto"/>
        <w:left w:val="none" w:sz="0" w:space="0" w:color="auto"/>
        <w:bottom w:val="none" w:sz="0" w:space="0" w:color="auto"/>
        <w:right w:val="none" w:sz="0" w:space="0" w:color="auto"/>
      </w:divBdr>
    </w:div>
    <w:div w:id="132912553">
      <w:bodyDiv w:val="1"/>
      <w:marLeft w:val="0"/>
      <w:marRight w:val="0"/>
      <w:marTop w:val="0"/>
      <w:marBottom w:val="0"/>
      <w:divBdr>
        <w:top w:val="none" w:sz="0" w:space="0" w:color="auto"/>
        <w:left w:val="none" w:sz="0" w:space="0" w:color="auto"/>
        <w:bottom w:val="none" w:sz="0" w:space="0" w:color="auto"/>
        <w:right w:val="none" w:sz="0" w:space="0" w:color="auto"/>
      </w:divBdr>
    </w:div>
    <w:div w:id="139152729">
      <w:bodyDiv w:val="1"/>
      <w:marLeft w:val="0"/>
      <w:marRight w:val="0"/>
      <w:marTop w:val="0"/>
      <w:marBottom w:val="0"/>
      <w:divBdr>
        <w:top w:val="none" w:sz="0" w:space="0" w:color="auto"/>
        <w:left w:val="none" w:sz="0" w:space="0" w:color="auto"/>
        <w:bottom w:val="none" w:sz="0" w:space="0" w:color="auto"/>
        <w:right w:val="none" w:sz="0" w:space="0" w:color="auto"/>
      </w:divBdr>
    </w:div>
    <w:div w:id="142939624">
      <w:bodyDiv w:val="1"/>
      <w:marLeft w:val="0"/>
      <w:marRight w:val="0"/>
      <w:marTop w:val="0"/>
      <w:marBottom w:val="0"/>
      <w:divBdr>
        <w:top w:val="none" w:sz="0" w:space="0" w:color="auto"/>
        <w:left w:val="none" w:sz="0" w:space="0" w:color="auto"/>
        <w:bottom w:val="none" w:sz="0" w:space="0" w:color="auto"/>
        <w:right w:val="none" w:sz="0" w:space="0" w:color="auto"/>
      </w:divBdr>
    </w:div>
    <w:div w:id="174805474">
      <w:bodyDiv w:val="1"/>
      <w:marLeft w:val="0"/>
      <w:marRight w:val="0"/>
      <w:marTop w:val="0"/>
      <w:marBottom w:val="0"/>
      <w:divBdr>
        <w:top w:val="none" w:sz="0" w:space="0" w:color="auto"/>
        <w:left w:val="none" w:sz="0" w:space="0" w:color="auto"/>
        <w:bottom w:val="none" w:sz="0" w:space="0" w:color="auto"/>
        <w:right w:val="none" w:sz="0" w:space="0" w:color="auto"/>
      </w:divBdr>
    </w:div>
    <w:div w:id="201141317">
      <w:bodyDiv w:val="1"/>
      <w:marLeft w:val="0"/>
      <w:marRight w:val="0"/>
      <w:marTop w:val="0"/>
      <w:marBottom w:val="0"/>
      <w:divBdr>
        <w:top w:val="none" w:sz="0" w:space="0" w:color="auto"/>
        <w:left w:val="none" w:sz="0" w:space="0" w:color="auto"/>
        <w:bottom w:val="none" w:sz="0" w:space="0" w:color="auto"/>
        <w:right w:val="none" w:sz="0" w:space="0" w:color="auto"/>
      </w:divBdr>
    </w:div>
    <w:div w:id="270357489">
      <w:bodyDiv w:val="1"/>
      <w:marLeft w:val="0"/>
      <w:marRight w:val="0"/>
      <w:marTop w:val="0"/>
      <w:marBottom w:val="0"/>
      <w:divBdr>
        <w:top w:val="none" w:sz="0" w:space="0" w:color="auto"/>
        <w:left w:val="none" w:sz="0" w:space="0" w:color="auto"/>
        <w:bottom w:val="none" w:sz="0" w:space="0" w:color="auto"/>
        <w:right w:val="none" w:sz="0" w:space="0" w:color="auto"/>
      </w:divBdr>
    </w:div>
    <w:div w:id="332614306">
      <w:bodyDiv w:val="1"/>
      <w:marLeft w:val="0"/>
      <w:marRight w:val="0"/>
      <w:marTop w:val="0"/>
      <w:marBottom w:val="0"/>
      <w:divBdr>
        <w:top w:val="none" w:sz="0" w:space="0" w:color="auto"/>
        <w:left w:val="none" w:sz="0" w:space="0" w:color="auto"/>
        <w:bottom w:val="none" w:sz="0" w:space="0" w:color="auto"/>
        <w:right w:val="none" w:sz="0" w:space="0" w:color="auto"/>
      </w:divBdr>
    </w:div>
    <w:div w:id="363099377">
      <w:bodyDiv w:val="1"/>
      <w:marLeft w:val="0"/>
      <w:marRight w:val="0"/>
      <w:marTop w:val="0"/>
      <w:marBottom w:val="0"/>
      <w:divBdr>
        <w:top w:val="none" w:sz="0" w:space="0" w:color="auto"/>
        <w:left w:val="none" w:sz="0" w:space="0" w:color="auto"/>
        <w:bottom w:val="none" w:sz="0" w:space="0" w:color="auto"/>
        <w:right w:val="none" w:sz="0" w:space="0" w:color="auto"/>
      </w:divBdr>
    </w:div>
    <w:div w:id="461770212">
      <w:bodyDiv w:val="1"/>
      <w:marLeft w:val="0"/>
      <w:marRight w:val="0"/>
      <w:marTop w:val="0"/>
      <w:marBottom w:val="0"/>
      <w:divBdr>
        <w:top w:val="none" w:sz="0" w:space="0" w:color="auto"/>
        <w:left w:val="none" w:sz="0" w:space="0" w:color="auto"/>
        <w:bottom w:val="none" w:sz="0" w:space="0" w:color="auto"/>
        <w:right w:val="none" w:sz="0" w:space="0" w:color="auto"/>
      </w:divBdr>
    </w:div>
    <w:div w:id="470513892">
      <w:bodyDiv w:val="1"/>
      <w:marLeft w:val="0"/>
      <w:marRight w:val="0"/>
      <w:marTop w:val="0"/>
      <w:marBottom w:val="0"/>
      <w:divBdr>
        <w:top w:val="none" w:sz="0" w:space="0" w:color="auto"/>
        <w:left w:val="none" w:sz="0" w:space="0" w:color="auto"/>
        <w:bottom w:val="none" w:sz="0" w:space="0" w:color="auto"/>
        <w:right w:val="none" w:sz="0" w:space="0" w:color="auto"/>
      </w:divBdr>
    </w:div>
    <w:div w:id="581378934">
      <w:bodyDiv w:val="1"/>
      <w:marLeft w:val="0"/>
      <w:marRight w:val="0"/>
      <w:marTop w:val="0"/>
      <w:marBottom w:val="0"/>
      <w:divBdr>
        <w:top w:val="none" w:sz="0" w:space="0" w:color="auto"/>
        <w:left w:val="none" w:sz="0" w:space="0" w:color="auto"/>
        <w:bottom w:val="none" w:sz="0" w:space="0" w:color="auto"/>
        <w:right w:val="none" w:sz="0" w:space="0" w:color="auto"/>
      </w:divBdr>
    </w:div>
    <w:div w:id="682366565">
      <w:bodyDiv w:val="1"/>
      <w:marLeft w:val="0"/>
      <w:marRight w:val="0"/>
      <w:marTop w:val="0"/>
      <w:marBottom w:val="0"/>
      <w:divBdr>
        <w:top w:val="none" w:sz="0" w:space="0" w:color="auto"/>
        <w:left w:val="none" w:sz="0" w:space="0" w:color="auto"/>
        <w:bottom w:val="none" w:sz="0" w:space="0" w:color="auto"/>
        <w:right w:val="none" w:sz="0" w:space="0" w:color="auto"/>
      </w:divBdr>
    </w:div>
    <w:div w:id="695934140">
      <w:bodyDiv w:val="1"/>
      <w:marLeft w:val="0"/>
      <w:marRight w:val="0"/>
      <w:marTop w:val="0"/>
      <w:marBottom w:val="0"/>
      <w:divBdr>
        <w:top w:val="none" w:sz="0" w:space="0" w:color="auto"/>
        <w:left w:val="none" w:sz="0" w:space="0" w:color="auto"/>
        <w:bottom w:val="none" w:sz="0" w:space="0" w:color="auto"/>
        <w:right w:val="none" w:sz="0" w:space="0" w:color="auto"/>
      </w:divBdr>
    </w:div>
    <w:div w:id="701713077">
      <w:bodyDiv w:val="1"/>
      <w:marLeft w:val="0"/>
      <w:marRight w:val="0"/>
      <w:marTop w:val="0"/>
      <w:marBottom w:val="0"/>
      <w:divBdr>
        <w:top w:val="none" w:sz="0" w:space="0" w:color="auto"/>
        <w:left w:val="none" w:sz="0" w:space="0" w:color="auto"/>
        <w:bottom w:val="none" w:sz="0" w:space="0" w:color="auto"/>
        <w:right w:val="none" w:sz="0" w:space="0" w:color="auto"/>
      </w:divBdr>
    </w:div>
    <w:div w:id="736825602">
      <w:bodyDiv w:val="1"/>
      <w:marLeft w:val="0"/>
      <w:marRight w:val="0"/>
      <w:marTop w:val="0"/>
      <w:marBottom w:val="0"/>
      <w:divBdr>
        <w:top w:val="none" w:sz="0" w:space="0" w:color="auto"/>
        <w:left w:val="none" w:sz="0" w:space="0" w:color="auto"/>
        <w:bottom w:val="none" w:sz="0" w:space="0" w:color="auto"/>
        <w:right w:val="none" w:sz="0" w:space="0" w:color="auto"/>
      </w:divBdr>
    </w:div>
    <w:div w:id="828986558">
      <w:bodyDiv w:val="1"/>
      <w:marLeft w:val="0"/>
      <w:marRight w:val="0"/>
      <w:marTop w:val="0"/>
      <w:marBottom w:val="0"/>
      <w:divBdr>
        <w:top w:val="none" w:sz="0" w:space="0" w:color="auto"/>
        <w:left w:val="none" w:sz="0" w:space="0" w:color="auto"/>
        <w:bottom w:val="none" w:sz="0" w:space="0" w:color="auto"/>
        <w:right w:val="none" w:sz="0" w:space="0" w:color="auto"/>
      </w:divBdr>
    </w:div>
    <w:div w:id="912349791">
      <w:bodyDiv w:val="1"/>
      <w:marLeft w:val="0"/>
      <w:marRight w:val="0"/>
      <w:marTop w:val="0"/>
      <w:marBottom w:val="0"/>
      <w:divBdr>
        <w:top w:val="none" w:sz="0" w:space="0" w:color="auto"/>
        <w:left w:val="none" w:sz="0" w:space="0" w:color="auto"/>
        <w:bottom w:val="none" w:sz="0" w:space="0" w:color="auto"/>
        <w:right w:val="none" w:sz="0" w:space="0" w:color="auto"/>
      </w:divBdr>
    </w:div>
    <w:div w:id="953369400">
      <w:bodyDiv w:val="1"/>
      <w:marLeft w:val="0"/>
      <w:marRight w:val="0"/>
      <w:marTop w:val="0"/>
      <w:marBottom w:val="0"/>
      <w:divBdr>
        <w:top w:val="none" w:sz="0" w:space="0" w:color="auto"/>
        <w:left w:val="none" w:sz="0" w:space="0" w:color="auto"/>
        <w:bottom w:val="none" w:sz="0" w:space="0" w:color="auto"/>
        <w:right w:val="none" w:sz="0" w:space="0" w:color="auto"/>
      </w:divBdr>
    </w:div>
    <w:div w:id="1011109885">
      <w:bodyDiv w:val="1"/>
      <w:marLeft w:val="0"/>
      <w:marRight w:val="0"/>
      <w:marTop w:val="0"/>
      <w:marBottom w:val="0"/>
      <w:divBdr>
        <w:top w:val="none" w:sz="0" w:space="0" w:color="auto"/>
        <w:left w:val="none" w:sz="0" w:space="0" w:color="auto"/>
        <w:bottom w:val="none" w:sz="0" w:space="0" w:color="auto"/>
        <w:right w:val="none" w:sz="0" w:space="0" w:color="auto"/>
      </w:divBdr>
    </w:div>
    <w:div w:id="1025326846">
      <w:bodyDiv w:val="1"/>
      <w:marLeft w:val="0"/>
      <w:marRight w:val="0"/>
      <w:marTop w:val="0"/>
      <w:marBottom w:val="0"/>
      <w:divBdr>
        <w:top w:val="none" w:sz="0" w:space="0" w:color="auto"/>
        <w:left w:val="none" w:sz="0" w:space="0" w:color="auto"/>
        <w:bottom w:val="none" w:sz="0" w:space="0" w:color="auto"/>
        <w:right w:val="none" w:sz="0" w:space="0" w:color="auto"/>
      </w:divBdr>
    </w:div>
    <w:div w:id="1083142333">
      <w:bodyDiv w:val="1"/>
      <w:marLeft w:val="0"/>
      <w:marRight w:val="0"/>
      <w:marTop w:val="0"/>
      <w:marBottom w:val="0"/>
      <w:divBdr>
        <w:top w:val="none" w:sz="0" w:space="0" w:color="auto"/>
        <w:left w:val="none" w:sz="0" w:space="0" w:color="auto"/>
        <w:bottom w:val="none" w:sz="0" w:space="0" w:color="auto"/>
        <w:right w:val="none" w:sz="0" w:space="0" w:color="auto"/>
      </w:divBdr>
    </w:div>
    <w:div w:id="1182820532">
      <w:bodyDiv w:val="1"/>
      <w:marLeft w:val="0"/>
      <w:marRight w:val="0"/>
      <w:marTop w:val="0"/>
      <w:marBottom w:val="0"/>
      <w:divBdr>
        <w:top w:val="none" w:sz="0" w:space="0" w:color="auto"/>
        <w:left w:val="none" w:sz="0" w:space="0" w:color="auto"/>
        <w:bottom w:val="none" w:sz="0" w:space="0" w:color="auto"/>
        <w:right w:val="none" w:sz="0" w:space="0" w:color="auto"/>
      </w:divBdr>
    </w:div>
    <w:div w:id="1211570592">
      <w:bodyDiv w:val="1"/>
      <w:marLeft w:val="0"/>
      <w:marRight w:val="0"/>
      <w:marTop w:val="0"/>
      <w:marBottom w:val="0"/>
      <w:divBdr>
        <w:top w:val="none" w:sz="0" w:space="0" w:color="auto"/>
        <w:left w:val="none" w:sz="0" w:space="0" w:color="auto"/>
        <w:bottom w:val="none" w:sz="0" w:space="0" w:color="auto"/>
        <w:right w:val="none" w:sz="0" w:space="0" w:color="auto"/>
      </w:divBdr>
    </w:div>
    <w:div w:id="1215123821">
      <w:bodyDiv w:val="1"/>
      <w:marLeft w:val="0"/>
      <w:marRight w:val="0"/>
      <w:marTop w:val="0"/>
      <w:marBottom w:val="0"/>
      <w:divBdr>
        <w:top w:val="none" w:sz="0" w:space="0" w:color="auto"/>
        <w:left w:val="none" w:sz="0" w:space="0" w:color="auto"/>
        <w:bottom w:val="none" w:sz="0" w:space="0" w:color="auto"/>
        <w:right w:val="none" w:sz="0" w:space="0" w:color="auto"/>
      </w:divBdr>
    </w:div>
    <w:div w:id="1379745589">
      <w:bodyDiv w:val="1"/>
      <w:marLeft w:val="0"/>
      <w:marRight w:val="0"/>
      <w:marTop w:val="0"/>
      <w:marBottom w:val="0"/>
      <w:divBdr>
        <w:top w:val="none" w:sz="0" w:space="0" w:color="auto"/>
        <w:left w:val="none" w:sz="0" w:space="0" w:color="auto"/>
        <w:bottom w:val="none" w:sz="0" w:space="0" w:color="auto"/>
        <w:right w:val="none" w:sz="0" w:space="0" w:color="auto"/>
      </w:divBdr>
    </w:div>
    <w:div w:id="1382364635">
      <w:bodyDiv w:val="1"/>
      <w:marLeft w:val="0"/>
      <w:marRight w:val="0"/>
      <w:marTop w:val="0"/>
      <w:marBottom w:val="0"/>
      <w:divBdr>
        <w:top w:val="none" w:sz="0" w:space="0" w:color="auto"/>
        <w:left w:val="none" w:sz="0" w:space="0" w:color="auto"/>
        <w:bottom w:val="none" w:sz="0" w:space="0" w:color="auto"/>
        <w:right w:val="none" w:sz="0" w:space="0" w:color="auto"/>
      </w:divBdr>
    </w:div>
    <w:div w:id="1418133583">
      <w:bodyDiv w:val="1"/>
      <w:marLeft w:val="0"/>
      <w:marRight w:val="0"/>
      <w:marTop w:val="0"/>
      <w:marBottom w:val="0"/>
      <w:divBdr>
        <w:top w:val="none" w:sz="0" w:space="0" w:color="auto"/>
        <w:left w:val="none" w:sz="0" w:space="0" w:color="auto"/>
        <w:bottom w:val="none" w:sz="0" w:space="0" w:color="auto"/>
        <w:right w:val="none" w:sz="0" w:space="0" w:color="auto"/>
      </w:divBdr>
    </w:div>
    <w:div w:id="1472289380">
      <w:bodyDiv w:val="1"/>
      <w:marLeft w:val="0"/>
      <w:marRight w:val="0"/>
      <w:marTop w:val="0"/>
      <w:marBottom w:val="0"/>
      <w:divBdr>
        <w:top w:val="none" w:sz="0" w:space="0" w:color="auto"/>
        <w:left w:val="none" w:sz="0" w:space="0" w:color="auto"/>
        <w:bottom w:val="none" w:sz="0" w:space="0" w:color="auto"/>
        <w:right w:val="none" w:sz="0" w:space="0" w:color="auto"/>
      </w:divBdr>
    </w:div>
    <w:div w:id="1659921990">
      <w:bodyDiv w:val="1"/>
      <w:marLeft w:val="0"/>
      <w:marRight w:val="0"/>
      <w:marTop w:val="0"/>
      <w:marBottom w:val="0"/>
      <w:divBdr>
        <w:top w:val="none" w:sz="0" w:space="0" w:color="auto"/>
        <w:left w:val="none" w:sz="0" w:space="0" w:color="auto"/>
        <w:bottom w:val="none" w:sz="0" w:space="0" w:color="auto"/>
        <w:right w:val="none" w:sz="0" w:space="0" w:color="auto"/>
      </w:divBdr>
    </w:div>
    <w:div w:id="1673678905">
      <w:bodyDiv w:val="1"/>
      <w:marLeft w:val="0"/>
      <w:marRight w:val="0"/>
      <w:marTop w:val="0"/>
      <w:marBottom w:val="0"/>
      <w:divBdr>
        <w:top w:val="none" w:sz="0" w:space="0" w:color="auto"/>
        <w:left w:val="none" w:sz="0" w:space="0" w:color="auto"/>
        <w:bottom w:val="none" w:sz="0" w:space="0" w:color="auto"/>
        <w:right w:val="none" w:sz="0" w:space="0" w:color="auto"/>
      </w:divBdr>
    </w:div>
    <w:div w:id="1688361522">
      <w:bodyDiv w:val="1"/>
      <w:marLeft w:val="0"/>
      <w:marRight w:val="0"/>
      <w:marTop w:val="0"/>
      <w:marBottom w:val="0"/>
      <w:divBdr>
        <w:top w:val="none" w:sz="0" w:space="0" w:color="auto"/>
        <w:left w:val="none" w:sz="0" w:space="0" w:color="auto"/>
        <w:bottom w:val="none" w:sz="0" w:space="0" w:color="auto"/>
        <w:right w:val="none" w:sz="0" w:space="0" w:color="auto"/>
      </w:divBdr>
    </w:div>
    <w:div w:id="1728529886">
      <w:bodyDiv w:val="1"/>
      <w:marLeft w:val="0"/>
      <w:marRight w:val="0"/>
      <w:marTop w:val="0"/>
      <w:marBottom w:val="0"/>
      <w:divBdr>
        <w:top w:val="none" w:sz="0" w:space="0" w:color="auto"/>
        <w:left w:val="none" w:sz="0" w:space="0" w:color="auto"/>
        <w:bottom w:val="none" w:sz="0" w:space="0" w:color="auto"/>
        <w:right w:val="none" w:sz="0" w:space="0" w:color="auto"/>
      </w:divBdr>
    </w:div>
    <w:div w:id="1780951815">
      <w:bodyDiv w:val="1"/>
      <w:marLeft w:val="0"/>
      <w:marRight w:val="0"/>
      <w:marTop w:val="0"/>
      <w:marBottom w:val="0"/>
      <w:divBdr>
        <w:top w:val="none" w:sz="0" w:space="0" w:color="auto"/>
        <w:left w:val="none" w:sz="0" w:space="0" w:color="auto"/>
        <w:bottom w:val="none" w:sz="0" w:space="0" w:color="auto"/>
        <w:right w:val="none" w:sz="0" w:space="0" w:color="auto"/>
      </w:divBdr>
    </w:div>
    <w:div w:id="1785272918">
      <w:bodyDiv w:val="1"/>
      <w:marLeft w:val="0"/>
      <w:marRight w:val="0"/>
      <w:marTop w:val="0"/>
      <w:marBottom w:val="0"/>
      <w:divBdr>
        <w:top w:val="none" w:sz="0" w:space="0" w:color="auto"/>
        <w:left w:val="none" w:sz="0" w:space="0" w:color="auto"/>
        <w:bottom w:val="none" w:sz="0" w:space="0" w:color="auto"/>
        <w:right w:val="none" w:sz="0" w:space="0" w:color="auto"/>
      </w:divBdr>
    </w:div>
    <w:div w:id="1799490673">
      <w:bodyDiv w:val="1"/>
      <w:marLeft w:val="0"/>
      <w:marRight w:val="0"/>
      <w:marTop w:val="0"/>
      <w:marBottom w:val="0"/>
      <w:divBdr>
        <w:top w:val="none" w:sz="0" w:space="0" w:color="auto"/>
        <w:left w:val="none" w:sz="0" w:space="0" w:color="auto"/>
        <w:bottom w:val="none" w:sz="0" w:space="0" w:color="auto"/>
        <w:right w:val="none" w:sz="0" w:space="0" w:color="auto"/>
      </w:divBdr>
    </w:div>
    <w:div w:id="1839034394">
      <w:bodyDiv w:val="1"/>
      <w:marLeft w:val="0"/>
      <w:marRight w:val="0"/>
      <w:marTop w:val="0"/>
      <w:marBottom w:val="0"/>
      <w:divBdr>
        <w:top w:val="none" w:sz="0" w:space="0" w:color="auto"/>
        <w:left w:val="none" w:sz="0" w:space="0" w:color="auto"/>
        <w:bottom w:val="none" w:sz="0" w:space="0" w:color="auto"/>
        <w:right w:val="none" w:sz="0" w:space="0" w:color="auto"/>
      </w:divBdr>
    </w:div>
    <w:div w:id="1943953989">
      <w:bodyDiv w:val="1"/>
      <w:marLeft w:val="0"/>
      <w:marRight w:val="0"/>
      <w:marTop w:val="0"/>
      <w:marBottom w:val="0"/>
      <w:divBdr>
        <w:top w:val="none" w:sz="0" w:space="0" w:color="auto"/>
        <w:left w:val="none" w:sz="0" w:space="0" w:color="auto"/>
        <w:bottom w:val="none" w:sz="0" w:space="0" w:color="auto"/>
        <w:right w:val="none" w:sz="0" w:space="0" w:color="auto"/>
      </w:divBdr>
    </w:div>
    <w:div w:id="2035616656">
      <w:bodyDiv w:val="1"/>
      <w:marLeft w:val="0"/>
      <w:marRight w:val="0"/>
      <w:marTop w:val="0"/>
      <w:marBottom w:val="0"/>
      <w:divBdr>
        <w:top w:val="none" w:sz="0" w:space="0" w:color="auto"/>
        <w:left w:val="none" w:sz="0" w:space="0" w:color="auto"/>
        <w:bottom w:val="none" w:sz="0" w:space="0" w:color="auto"/>
        <w:right w:val="none" w:sz="0" w:space="0" w:color="auto"/>
      </w:divBdr>
    </w:div>
    <w:div w:id="2057586171">
      <w:bodyDiv w:val="1"/>
      <w:marLeft w:val="0"/>
      <w:marRight w:val="0"/>
      <w:marTop w:val="0"/>
      <w:marBottom w:val="0"/>
      <w:divBdr>
        <w:top w:val="none" w:sz="0" w:space="0" w:color="auto"/>
        <w:left w:val="none" w:sz="0" w:space="0" w:color="auto"/>
        <w:bottom w:val="none" w:sz="0" w:space="0" w:color="auto"/>
        <w:right w:val="none" w:sz="0" w:space="0" w:color="auto"/>
      </w:divBdr>
    </w:div>
    <w:div w:id="2057854982">
      <w:bodyDiv w:val="1"/>
      <w:marLeft w:val="0"/>
      <w:marRight w:val="0"/>
      <w:marTop w:val="0"/>
      <w:marBottom w:val="0"/>
      <w:divBdr>
        <w:top w:val="none" w:sz="0" w:space="0" w:color="auto"/>
        <w:left w:val="none" w:sz="0" w:space="0" w:color="auto"/>
        <w:bottom w:val="none" w:sz="0" w:space="0" w:color="auto"/>
        <w:right w:val="none" w:sz="0" w:space="0" w:color="auto"/>
      </w:divBdr>
    </w:div>
    <w:div w:id="211874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11</Pages>
  <Words>3755</Words>
  <Characters>21405</Characters>
  <Application>Microsoft Office Word</Application>
  <DocSecurity>0</DocSecurity>
  <Lines>178</Lines>
  <Paragraphs>50</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RePack by SPecialiST</Company>
  <LinksUpToDate>false</LinksUpToDate>
  <CharactersWithSpaces>25110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avcojocari</dc:creator>
  <cp:keywords/>
  <dc:description/>
  <cp:lastModifiedBy>Oxana Tcacenco</cp:lastModifiedBy>
  <cp:revision>6</cp:revision>
  <cp:lastPrinted>2026-08-11T06:55:00Z</cp:lastPrinted>
  <dcterms:created xsi:type="dcterms:W3CDTF">2026-08-04T11:58:00Z</dcterms:created>
  <dcterms:modified xsi:type="dcterms:W3CDTF">2026-08-11T07:11:00Z</dcterms:modified>
</cp:coreProperties>
</file>