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510D2F" w14:textId="77777777" w:rsidR="00F32BA8" w:rsidRDefault="00335A8C">
      <w:pPr>
        <w:pStyle w:val="BodyText"/>
        <w:spacing w:before="90"/>
        <w:ind w:left="814" w:right="1084"/>
        <w:jc w:val="center"/>
      </w:pPr>
      <w:r>
        <w:t>CAIET DE SARCINI</w:t>
      </w:r>
    </w:p>
    <w:p w14:paraId="5ED093CF" w14:textId="6AEFC610" w:rsidR="00F32BA8" w:rsidRDefault="00335A8C" w:rsidP="006F4743">
      <w:pPr>
        <w:pStyle w:val="Heading1"/>
        <w:spacing w:before="4"/>
        <w:ind w:left="1650"/>
        <w:rPr>
          <w:sz w:val="26"/>
        </w:rPr>
      </w:pPr>
      <w:proofErr w:type="spellStart"/>
      <w:r>
        <w:t>Achizitie</w:t>
      </w:r>
      <w:proofErr w:type="spellEnd"/>
      <w:r>
        <w:t xml:space="preserve"> </w:t>
      </w:r>
      <w:proofErr w:type="spellStart"/>
      <w:r>
        <w:t>multifunctionala</w:t>
      </w:r>
      <w:proofErr w:type="spellEnd"/>
      <w:r>
        <w:t xml:space="preserve">, </w:t>
      </w:r>
      <w:proofErr w:type="spellStart"/>
      <w:r>
        <w:t>imprimnata</w:t>
      </w:r>
      <w:proofErr w:type="spellEnd"/>
      <w:r>
        <w:t xml:space="preserve"> color </w:t>
      </w:r>
      <w:proofErr w:type="spellStart"/>
      <w:r>
        <w:t>si</w:t>
      </w:r>
      <w:proofErr w:type="spellEnd"/>
      <w:r>
        <w:t xml:space="preserve"> </w:t>
      </w:r>
      <w:proofErr w:type="spellStart"/>
      <w:r>
        <w:t>imprimanta</w:t>
      </w:r>
      <w:proofErr w:type="spellEnd"/>
      <w:r>
        <w:t xml:space="preserve"> </w:t>
      </w:r>
      <w:proofErr w:type="spellStart"/>
      <w:r>
        <w:t>monocrom</w:t>
      </w:r>
      <w:proofErr w:type="spellEnd"/>
    </w:p>
    <w:p w14:paraId="02C363DD" w14:textId="77777777" w:rsidR="00F32BA8" w:rsidRDefault="00F32BA8">
      <w:pPr>
        <w:pStyle w:val="BodyText"/>
        <w:ind w:left="0"/>
        <w:rPr>
          <w:sz w:val="26"/>
        </w:rPr>
      </w:pPr>
    </w:p>
    <w:p w14:paraId="1CDACBD6" w14:textId="77777777" w:rsidR="00F32BA8" w:rsidRDefault="00F32BA8">
      <w:pPr>
        <w:pStyle w:val="BodyText"/>
        <w:ind w:left="0"/>
        <w:rPr>
          <w:sz w:val="22"/>
        </w:rPr>
      </w:pPr>
    </w:p>
    <w:p w14:paraId="10CA8D37" w14:textId="77777777" w:rsidR="00F32BA8" w:rsidRDefault="00335A8C">
      <w:pPr>
        <w:pStyle w:val="BodyText"/>
        <w:ind w:left="112" w:right="381" w:firstLine="708"/>
        <w:jc w:val="both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document, face parte </w:t>
      </w:r>
      <w:proofErr w:type="spellStart"/>
      <w:r>
        <w:t>integrantă</w:t>
      </w:r>
      <w:proofErr w:type="spellEnd"/>
      <w:r>
        <w:t xml:space="preserve"> din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constituie</w:t>
      </w:r>
      <w:proofErr w:type="spellEnd"/>
      <w:r>
        <w:t xml:space="preserve"> </w:t>
      </w:r>
      <w:proofErr w:type="spellStart"/>
      <w:r>
        <w:t>ansamblul</w:t>
      </w:r>
      <w:proofErr w:type="spellEnd"/>
      <w:r>
        <w:t xml:space="preserve"> </w:t>
      </w:r>
      <w:proofErr w:type="spellStart"/>
      <w:r>
        <w:t>cerintelor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cărora</w:t>
      </w:r>
      <w:proofErr w:type="spellEnd"/>
      <w:r>
        <w:t xml:space="preserve"> se </w:t>
      </w:r>
      <w:proofErr w:type="spellStart"/>
      <w:r>
        <w:t>elaborează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ofertant</w:t>
      </w:r>
      <w:proofErr w:type="spellEnd"/>
      <w:r>
        <w:t xml:space="preserve">,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tehnico</w:t>
      </w:r>
      <w:proofErr w:type="spellEnd"/>
      <w:r>
        <w:t xml:space="preserve">- </w:t>
      </w:r>
      <w:proofErr w:type="spellStart"/>
      <w:r>
        <w:t>financiară</w:t>
      </w:r>
      <w:proofErr w:type="spellEnd"/>
      <w:r>
        <w:t>.</w:t>
      </w:r>
    </w:p>
    <w:p w14:paraId="45983180" w14:textId="77777777" w:rsidR="00F32BA8" w:rsidRDefault="00335A8C">
      <w:pPr>
        <w:pStyle w:val="BodyText"/>
        <w:spacing w:before="1"/>
        <w:ind w:left="820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contine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obligatoriu</w:t>
      </w:r>
      <w:proofErr w:type="spellEnd"/>
      <w:r>
        <w:t xml:space="preserve">, </w:t>
      </w:r>
      <w:proofErr w:type="spellStart"/>
      <w:r>
        <w:t>specificatii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>.</w:t>
      </w:r>
    </w:p>
    <w:p w14:paraId="7AAFD004" w14:textId="77777777" w:rsidR="00F32BA8" w:rsidRDefault="00335A8C">
      <w:pPr>
        <w:pStyle w:val="BodyText"/>
        <w:ind w:left="112" w:right="380" w:firstLine="708"/>
        <w:jc w:val="both"/>
      </w:pPr>
      <w:proofErr w:type="spellStart"/>
      <w:r>
        <w:t>Cerintele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considerate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. In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prezentată</w:t>
      </w:r>
      <w:proofErr w:type="spellEnd"/>
      <w:r>
        <w:t xml:space="preserve">, care se abate de la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luată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considerare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presupune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superior </w:t>
      </w:r>
      <w:proofErr w:type="spellStart"/>
      <w:r>
        <w:t>cerintelor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14:paraId="45CC2576" w14:textId="77777777" w:rsidR="00F32BA8" w:rsidRDefault="00335A8C">
      <w:pPr>
        <w:pStyle w:val="BodyText"/>
        <w:ind w:left="112" w:right="384" w:firstLine="708"/>
        <w:jc w:val="both"/>
      </w:pPr>
      <w:proofErr w:type="spellStart"/>
      <w:r>
        <w:t>Ofertarea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cu </w:t>
      </w:r>
      <w:proofErr w:type="spellStart"/>
      <w:r>
        <w:t>caracteristici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inferioare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care nu </w:t>
      </w:r>
      <w:proofErr w:type="spellStart"/>
      <w:r>
        <w:t>satisfac</w:t>
      </w:r>
      <w:proofErr w:type="spellEnd"/>
      <w:r>
        <w:t xml:space="preserve"> </w:t>
      </w:r>
      <w:proofErr w:type="spellStart"/>
      <w:r>
        <w:t>cerintele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consecintă</w:t>
      </w:r>
      <w:proofErr w:type="spellEnd"/>
      <w:r>
        <w:t xml:space="preserve"> </w:t>
      </w:r>
      <w:proofErr w:type="spellStart"/>
      <w:r>
        <w:t>declararea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neconformă</w:t>
      </w:r>
      <w:proofErr w:type="spellEnd"/>
      <w:r>
        <w:t xml:space="preserve"> </w:t>
      </w:r>
      <w:proofErr w:type="spellStart"/>
      <w:r>
        <w:t>si</w:t>
      </w:r>
      <w:proofErr w:type="spellEnd"/>
      <w:r>
        <w:rPr>
          <w:spacing w:val="-2"/>
        </w:rPr>
        <w:t xml:space="preserve"> </w:t>
      </w:r>
      <w:proofErr w:type="spellStart"/>
      <w:r>
        <w:t>respinsă</w:t>
      </w:r>
      <w:proofErr w:type="spellEnd"/>
      <w:r>
        <w:t>.</w:t>
      </w:r>
    </w:p>
    <w:p w14:paraId="43C5EB05" w14:textId="77777777" w:rsidR="00F32BA8" w:rsidRDefault="00335A8C">
      <w:pPr>
        <w:pStyle w:val="BodyText"/>
        <w:ind w:left="112" w:right="380" w:firstLine="660"/>
        <w:jc w:val="both"/>
      </w:pP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care </w:t>
      </w:r>
      <w:proofErr w:type="spellStart"/>
      <w:r>
        <w:t>indică</w:t>
      </w:r>
      <w:proofErr w:type="spellEnd"/>
      <w:r>
        <w:t xml:space="preserve"> o </w:t>
      </w:r>
      <w:proofErr w:type="spellStart"/>
      <w:r>
        <w:t>anumită</w:t>
      </w:r>
      <w:proofErr w:type="spellEnd"/>
      <w:r>
        <w:t xml:space="preserve"> </w:t>
      </w:r>
      <w:proofErr w:type="spellStart"/>
      <w:r>
        <w:t>origine</w:t>
      </w:r>
      <w:proofErr w:type="spellEnd"/>
      <w:r>
        <w:t xml:space="preserve">, </w:t>
      </w:r>
      <w:proofErr w:type="spellStart"/>
      <w:r>
        <w:t>sursă</w:t>
      </w:r>
      <w:proofErr w:type="spellEnd"/>
      <w:r>
        <w:t xml:space="preserve">, </w:t>
      </w:r>
      <w:proofErr w:type="spellStart"/>
      <w:r>
        <w:t>productie</w:t>
      </w:r>
      <w:proofErr w:type="spellEnd"/>
      <w:r>
        <w:t xml:space="preserve">, un </w:t>
      </w:r>
      <w:proofErr w:type="spellStart"/>
      <w:r>
        <w:t>procedeu</w:t>
      </w:r>
      <w:proofErr w:type="spellEnd"/>
      <w:r>
        <w:t xml:space="preserve"> special, o </w:t>
      </w:r>
      <w:proofErr w:type="spellStart"/>
      <w:r>
        <w:t>marcă</w:t>
      </w:r>
      <w:proofErr w:type="spellEnd"/>
      <w:r>
        <w:t xml:space="preserve"> de </w:t>
      </w:r>
      <w:proofErr w:type="spellStart"/>
      <w:r>
        <w:t>fabrică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comerţ</w:t>
      </w:r>
      <w:proofErr w:type="spellEnd"/>
      <w:r>
        <w:t xml:space="preserve">, un brevet de </w:t>
      </w:r>
      <w:proofErr w:type="spellStart"/>
      <w:r>
        <w:t>inventie</w:t>
      </w:r>
      <w:proofErr w:type="spellEnd"/>
      <w:r>
        <w:t xml:space="preserve">, o </w:t>
      </w:r>
      <w:proofErr w:type="spellStart"/>
      <w:r>
        <w:t>licentă</w:t>
      </w:r>
      <w:proofErr w:type="spellEnd"/>
      <w:r>
        <w:t xml:space="preserve"> de </w:t>
      </w:r>
      <w:proofErr w:type="spellStart"/>
      <w:r>
        <w:t>fabricatie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mentionate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identificarea</w:t>
      </w:r>
      <w:proofErr w:type="spellEnd"/>
      <w:r>
        <w:t xml:space="preserve"> cu </w:t>
      </w:r>
      <w:proofErr w:type="spellStart"/>
      <w:r>
        <w:t>usurintă</w:t>
      </w:r>
      <w:proofErr w:type="spellEnd"/>
      <w:r>
        <w:t xml:space="preserve"> a </w:t>
      </w:r>
      <w:proofErr w:type="spellStart"/>
      <w:r>
        <w:t>tipului</w:t>
      </w:r>
      <w:proofErr w:type="spellEnd"/>
      <w:r>
        <w:t xml:space="preserve"> de </w:t>
      </w:r>
      <w:proofErr w:type="spellStart"/>
      <w:r>
        <w:t>produs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NU au ca </w:t>
      </w:r>
      <w:proofErr w:type="spellStart"/>
      <w:r>
        <w:t>efect</w:t>
      </w:r>
      <w:proofErr w:type="spellEnd"/>
      <w:r>
        <w:t xml:space="preserve"> </w:t>
      </w:r>
      <w:proofErr w:type="spellStart"/>
      <w:r>
        <w:t>favorizarea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anumitor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rPr>
          <w:spacing w:val="20"/>
        </w:rPr>
        <w:t xml:space="preserve"> </w:t>
      </w:r>
      <w:proofErr w:type="spellStart"/>
      <w:r>
        <w:t>sau</w:t>
      </w:r>
      <w:proofErr w:type="spellEnd"/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proofErr w:type="spellStart"/>
      <w:r>
        <w:t>anumitor</w:t>
      </w:r>
      <w:proofErr w:type="spellEnd"/>
      <w:r>
        <w:rPr>
          <w:spacing w:val="20"/>
        </w:rPr>
        <w:t xml:space="preserve"> </w:t>
      </w:r>
      <w:proofErr w:type="spellStart"/>
      <w:r>
        <w:t>produse</w:t>
      </w:r>
      <w:proofErr w:type="spellEnd"/>
      <w:r>
        <w:t>.</w:t>
      </w:r>
      <w:r>
        <w:rPr>
          <w:spacing w:val="21"/>
        </w:rPr>
        <w:t xml:space="preserve"> </w:t>
      </w:r>
      <w:proofErr w:type="spellStart"/>
      <w:r>
        <w:t>Aceste</w:t>
      </w:r>
      <w:proofErr w:type="spellEnd"/>
      <w:r>
        <w:rPr>
          <w:spacing w:val="21"/>
        </w:rPr>
        <w:t xml:space="preserve"> </w:t>
      </w:r>
      <w:proofErr w:type="spellStart"/>
      <w:r>
        <w:t>specificatii</w:t>
      </w:r>
      <w:proofErr w:type="spellEnd"/>
      <w:r>
        <w:rPr>
          <w:spacing w:val="21"/>
        </w:rPr>
        <w:t xml:space="preserve"> </w:t>
      </w:r>
      <w:proofErr w:type="spellStart"/>
      <w:r>
        <w:t>vor</w:t>
      </w:r>
      <w:proofErr w:type="spellEnd"/>
      <w:r>
        <w:rPr>
          <w:spacing w:val="20"/>
        </w:rPr>
        <w:t xml:space="preserve"> </w:t>
      </w:r>
      <w:r>
        <w:t>fi</w:t>
      </w:r>
      <w:r>
        <w:rPr>
          <w:spacing w:val="21"/>
        </w:rPr>
        <w:t xml:space="preserve"> </w:t>
      </w:r>
      <w:proofErr w:type="spellStart"/>
      <w:r>
        <w:t>întotdeauna</w:t>
      </w:r>
      <w:proofErr w:type="spellEnd"/>
      <w:r>
        <w:rPr>
          <w:spacing w:val="21"/>
        </w:rPr>
        <w:t xml:space="preserve"> </w:t>
      </w:r>
      <w:r>
        <w:t>considerate</w:t>
      </w:r>
      <w:r>
        <w:rPr>
          <w:spacing w:val="20"/>
        </w:rPr>
        <w:t xml:space="preserve"> </w:t>
      </w:r>
      <w:r>
        <w:t>ca</w:t>
      </w:r>
      <w:r>
        <w:rPr>
          <w:spacing w:val="22"/>
        </w:rPr>
        <w:t xml:space="preserve"> </w:t>
      </w:r>
      <w:proofErr w:type="spellStart"/>
      <w:r>
        <w:t>având</w:t>
      </w:r>
      <w:proofErr w:type="spellEnd"/>
      <w:r>
        <w:rPr>
          <w:spacing w:val="20"/>
        </w:rPr>
        <w:t xml:space="preserve"> </w:t>
      </w:r>
      <w:proofErr w:type="spellStart"/>
      <w:r>
        <w:t>mentiunea</w:t>
      </w:r>
      <w:proofErr w:type="spellEnd"/>
    </w:p>
    <w:p w14:paraId="1AD5FFC7" w14:textId="77777777" w:rsidR="00F32BA8" w:rsidRDefault="00335A8C">
      <w:pPr>
        <w:pStyle w:val="BodyText"/>
        <w:ind w:left="112"/>
      </w:pPr>
      <w:r>
        <w:t>«</w:t>
      </w:r>
      <w:proofErr w:type="spellStart"/>
      <w:r>
        <w:t>sau</w:t>
      </w:r>
      <w:proofErr w:type="spellEnd"/>
      <w:r>
        <w:t xml:space="preserve"> </w:t>
      </w:r>
      <w:proofErr w:type="spellStart"/>
      <w:r>
        <w:t>echivalent</w:t>
      </w:r>
      <w:proofErr w:type="spellEnd"/>
      <w:r>
        <w:t>».</w:t>
      </w:r>
    </w:p>
    <w:p w14:paraId="1EC22A6B" w14:textId="77777777" w:rsidR="00F32BA8" w:rsidRDefault="00F32BA8">
      <w:pPr>
        <w:pStyle w:val="BodyText"/>
        <w:spacing w:before="5"/>
        <w:ind w:left="0"/>
      </w:pPr>
    </w:p>
    <w:p w14:paraId="19E21C65" w14:textId="77777777" w:rsidR="00F32BA8" w:rsidRDefault="00335A8C">
      <w:pPr>
        <w:pStyle w:val="Heading1"/>
        <w:ind w:left="112"/>
      </w:pPr>
      <w:r>
        <w:t>INFORMAŢII GENERALE</w:t>
      </w:r>
    </w:p>
    <w:p w14:paraId="12681A26" w14:textId="77777777" w:rsidR="00F32BA8" w:rsidRDefault="00F32BA8">
      <w:pPr>
        <w:pStyle w:val="BodyText"/>
        <w:spacing w:before="7"/>
        <w:ind w:left="0"/>
        <w:rPr>
          <w:b/>
          <w:sz w:val="23"/>
        </w:rPr>
      </w:pPr>
    </w:p>
    <w:p w14:paraId="3EBFD3E9" w14:textId="77777777" w:rsidR="00F32BA8" w:rsidRDefault="00335A8C">
      <w:pPr>
        <w:pStyle w:val="ListParagraph"/>
        <w:numPr>
          <w:ilvl w:val="1"/>
          <w:numId w:val="2"/>
        </w:numPr>
        <w:tabs>
          <w:tab w:val="left" w:pos="1049"/>
        </w:tabs>
        <w:rPr>
          <w:sz w:val="24"/>
        </w:rPr>
      </w:pPr>
      <w:proofErr w:type="spellStart"/>
      <w:r>
        <w:rPr>
          <w:sz w:val="24"/>
          <w:u w:val="single"/>
        </w:rPr>
        <w:t>Institutia</w:t>
      </w:r>
      <w:proofErr w:type="spellEnd"/>
      <w:r>
        <w:rPr>
          <w:spacing w:val="-1"/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Achizitoare</w:t>
      </w:r>
      <w:proofErr w:type="spellEnd"/>
    </w:p>
    <w:p w14:paraId="60315CA5" w14:textId="77777777" w:rsidR="00F32BA8" w:rsidRDefault="00C70699">
      <w:pPr>
        <w:pStyle w:val="BodyText"/>
        <w:ind w:left="1048"/>
      </w:pPr>
      <w:r>
        <w:t>PARLAMENTUL REPUBLICII MOLDOVA</w:t>
      </w:r>
    </w:p>
    <w:p w14:paraId="60BC1F53" w14:textId="77777777" w:rsidR="00F32BA8" w:rsidRDefault="00F32BA8">
      <w:pPr>
        <w:pStyle w:val="BodyText"/>
        <w:ind w:left="0"/>
      </w:pPr>
    </w:p>
    <w:p w14:paraId="2C0A96E2" w14:textId="77777777" w:rsidR="00F32BA8" w:rsidRDefault="00335A8C">
      <w:pPr>
        <w:pStyle w:val="Heading1"/>
        <w:numPr>
          <w:ilvl w:val="0"/>
          <w:numId w:val="1"/>
        </w:numPr>
        <w:tabs>
          <w:tab w:val="left" w:pos="843"/>
        </w:tabs>
      </w:pPr>
      <w:r>
        <w:t>OBIECTUL</w:t>
      </w:r>
      <w:r>
        <w:rPr>
          <w:spacing w:val="-1"/>
        </w:rPr>
        <w:t xml:space="preserve"> </w:t>
      </w:r>
      <w:r>
        <w:t>CONTRACTULUI</w:t>
      </w:r>
    </w:p>
    <w:p w14:paraId="2D4B2CE0" w14:textId="77777777" w:rsidR="00F32BA8" w:rsidRDefault="00335A8C">
      <w:pPr>
        <w:spacing w:before="5"/>
        <w:ind w:left="563"/>
        <w:rPr>
          <w:b/>
          <w:sz w:val="24"/>
        </w:rPr>
      </w:pPr>
      <w:proofErr w:type="spellStart"/>
      <w:r>
        <w:rPr>
          <w:b/>
          <w:sz w:val="24"/>
        </w:rPr>
        <w:t>Achizitie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multifunctionala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imprimanta</w:t>
      </w:r>
      <w:proofErr w:type="spellEnd"/>
      <w:r>
        <w:rPr>
          <w:b/>
          <w:sz w:val="24"/>
        </w:rPr>
        <w:t xml:space="preserve"> color</w:t>
      </w:r>
      <w:r w:rsidR="00080924">
        <w:rPr>
          <w:b/>
          <w:sz w:val="24"/>
        </w:rPr>
        <w:t xml:space="preserve"> (</w:t>
      </w:r>
      <w:r w:rsidR="00524083">
        <w:rPr>
          <w:b/>
          <w:sz w:val="24"/>
        </w:rPr>
        <w:t>1</w:t>
      </w:r>
      <w:r w:rsidR="00080924">
        <w:rPr>
          <w:b/>
          <w:sz w:val="24"/>
        </w:rPr>
        <w:t xml:space="preserve"> </w:t>
      </w:r>
      <w:proofErr w:type="spellStart"/>
      <w:r w:rsidR="00080924">
        <w:rPr>
          <w:b/>
          <w:sz w:val="24"/>
        </w:rPr>
        <w:t>buc</w:t>
      </w:r>
      <w:proofErr w:type="spellEnd"/>
      <w:r w:rsidR="00080924">
        <w:rPr>
          <w:b/>
          <w:sz w:val="24"/>
        </w:rPr>
        <w:t>)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imprimanta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monocrom</w:t>
      </w:r>
      <w:proofErr w:type="spellEnd"/>
      <w:r w:rsidR="00080924">
        <w:rPr>
          <w:b/>
          <w:sz w:val="24"/>
        </w:rPr>
        <w:t xml:space="preserve"> (</w:t>
      </w:r>
      <w:r w:rsidR="00524083">
        <w:rPr>
          <w:b/>
          <w:sz w:val="24"/>
        </w:rPr>
        <w:t>2</w:t>
      </w:r>
      <w:r w:rsidR="00080924">
        <w:rPr>
          <w:b/>
          <w:sz w:val="24"/>
        </w:rPr>
        <w:t xml:space="preserve"> </w:t>
      </w:r>
      <w:proofErr w:type="spellStart"/>
      <w:r w:rsidR="00080924">
        <w:rPr>
          <w:b/>
          <w:sz w:val="24"/>
        </w:rPr>
        <w:t>buc</w:t>
      </w:r>
      <w:proofErr w:type="spellEnd"/>
      <w:r w:rsidR="00080924">
        <w:rPr>
          <w:b/>
          <w:sz w:val="24"/>
        </w:rPr>
        <w:t>)</w:t>
      </w:r>
    </w:p>
    <w:p w14:paraId="38055FDF" w14:textId="77777777" w:rsidR="00F32BA8" w:rsidRDefault="00F32BA8">
      <w:pPr>
        <w:pStyle w:val="BodyText"/>
        <w:spacing w:before="7"/>
        <w:ind w:left="0"/>
        <w:rPr>
          <w:b/>
          <w:sz w:val="23"/>
        </w:rPr>
      </w:pPr>
    </w:p>
    <w:p w14:paraId="413BC754" w14:textId="77777777" w:rsidR="00F32BA8" w:rsidRDefault="00335A8C">
      <w:pPr>
        <w:pStyle w:val="ListParagraph"/>
        <w:numPr>
          <w:ilvl w:val="0"/>
          <w:numId w:val="1"/>
        </w:numPr>
        <w:tabs>
          <w:tab w:val="left" w:pos="921"/>
        </w:tabs>
        <w:ind w:left="920" w:hanging="357"/>
        <w:rPr>
          <w:sz w:val="24"/>
        </w:rPr>
      </w:pPr>
      <w:r>
        <w:rPr>
          <w:sz w:val="24"/>
        </w:rPr>
        <w:t>CERINTE</w:t>
      </w:r>
      <w:r>
        <w:rPr>
          <w:spacing w:val="-1"/>
          <w:sz w:val="24"/>
        </w:rPr>
        <w:t xml:space="preserve"> </w:t>
      </w:r>
      <w:r>
        <w:rPr>
          <w:sz w:val="24"/>
        </w:rPr>
        <w:t>TEHNICE</w:t>
      </w:r>
    </w:p>
    <w:p w14:paraId="2D5AA8C6" w14:textId="77777777" w:rsidR="00F32BA8" w:rsidRDefault="00335A8C">
      <w:pPr>
        <w:ind w:left="563"/>
        <w:rPr>
          <w:i/>
          <w:sz w:val="24"/>
        </w:rPr>
      </w:pPr>
      <w:proofErr w:type="spellStart"/>
      <w:r>
        <w:rPr>
          <w:i/>
          <w:sz w:val="24"/>
        </w:rPr>
        <w:t>Specificatii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si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calitate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minime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obligatorii</w:t>
      </w:r>
      <w:proofErr w:type="spellEnd"/>
    </w:p>
    <w:p w14:paraId="0A0983CF" w14:textId="77777777" w:rsidR="001D61F7" w:rsidRDefault="001D61F7">
      <w:pPr>
        <w:ind w:left="563"/>
        <w:rPr>
          <w:i/>
          <w:sz w:val="24"/>
        </w:rPr>
      </w:pPr>
    </w:p>
    <w:p w14:paraId="2A124171" w14:textId="77777777" w:rsidR="001D61F7" w:rsidRDefault="001D61F7">
      <w:pPr>
        <w:ind w:left="563"/>
        <w:rPr>
          <w:i/>
          <w:sz w:val="24"/>
        </w:rPr>
      </w:pPr>
    </w:p>
    <w:p w14:paraId="19654A18" w14:textId="77777777" w:rsidR="001D61F7" w:rsidRPr="001D61F7" w:rsidRDefault="001D61F7">
      <w:pPr>
        <w:ind w:left="563"/>
        <w:rPr>
          <w:b/>
          <w:sz w:val="24"/>
          <w:u w:val="single"/>
        </w:rPr>
      </w:pPr>
      <w:proofErr w:type="spellStart"/>
      <w:r w:rsidRPr="001D61F7">
        <w:rPr>
          <w:b/>
          <w:sz w:val="24"/>
          <w:u w:val="single"/>
        </w:rPr>
        <w:t>Operatorul</w:t>
      </w:r>
      <w:proofErr w:type="spellEnd"/>
      <w:r w:rsidRPr="001D61F7">
        <w:rPr>
          <w:b/>
          <w:sz w:val="24"/>
          <w:u w:val="single"/>
        </w:rPr>
        <w:t xml:space="preserve"> economic </w:t>
      </w:r>
      <w:proofErr w:type="spellStart"/>
      <w:r w:rsidRPr="001D61F7">
        <w:rPr>
          <w:b/>
          <w:sz w:val="24"/>
          <w:u w:val="single"/>
        </w:rPr>
        <w:t>va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instala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echipamentul</w:t>
      </w:r>
      <w:proofErr w:type="spellEnd"/>
      <w:r w:rsidRPr="001D61F7">
        <w:rPr>
          <w:b/>
          <w:sz w:val="24"/>
          <w:u w:val="single"/>
        </w:rPr>
        <w:t xml:space="preserve"> cu </w:t>
      </w:r>
      <w:proofErr w:type="spellStart"/>
      <w:r w:rsidRPr="001D61F7">
        <w:rPr>
          <w:b/>
          <w:sz w:val="24"/>
          <w:u w:val="single"/>
        </w:rPr>
        <w:t>prezentarea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garanției</w:t>
      </w:r>
      <w:proofErr w:type="spellEnd"/>
      <w:r w:rsidRPr="001D61F7">
        <w:rPr>
          <w:b/>
          <w:sz w:val="24"/>
          <w:u w:val="single"/>
        </w:rPr>
        <w:t>.</w:t>
      </w:r>
    </w:p>
    <w:p w14:paraId="5DD83D7A" w14:textId="77777777" w:rsidR="00F32BA8" w:rsidRDefault="00F32BA8">
      <w:pPr>
        <w:pStyle w:val="BodyText"/>
        <w:spacing w:before="4"/>
        <w:ind w:left="0"/>
        <w:rPr>
          <w:i/>
        </w:rPr>
      </w:pPr>
    </w:p>
    <w:p w14:paraId="4BBB6B74" w14:textId="77777777" w:rsidR="00E5334B" w:rsidRDefault="00E5334B">
      <w:pPr>
        <w:pStyle w:val="BodyText"/>
        <w:spacing w:before="4"/>
        <w:ind w:left="0"/>
        <w:rPr>
          <w:i/>
        </w:rPr>
      </w:pPr>
    </w:p>
    <w:p w14:paraId="70161DD3" w14:textId="77777777" w:rsidR="00E5334B" w:rsidRDefault="00E5334B">
      <w:pPr>
        <w:pStyle w:val="BodyText"/>
        <w:spacing w:before="4"/>
        <w:ind w:left="0"/>
        <w:rPr>
          <w:i/>
        </w:rPr>
      </w:pPr>
    </w:p>
    <w:p w14:paraId="1B831BF2" w14:textId="77777777" w:rsidR="00F32BA8" w:rsidRDefault="00F32BA8">
      <w:pPr>
        <w:pStyle w:val="BodyText"/>
        <w:spacing w:before="5"/>
        <w:ind w:left="0"/>
        <w:rPr>
          <w:b/>
          <w:i/>
        </w:rPr>
      </w:pPr>
    </w:p>
    <w:p w14:paraId="0FD3C2CC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49E4C235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67FB4AA3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2E6B31D2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616320A0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32E78413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76C2A098" w14:textId="77777777" w:rsidR="00994BC7" w:rsidRDefault="00994BC7">
      <w:pPr>
        <w:pStyle w:val="BodyText"/>
        <w:spacing w:before="5"/>
        <w:ind w:left="0"/>
        <w:rPr>
          <w:b/>
          <w:i/>
        </w:rPr>
      </w:pPr>
    </w:p>
    <w:p w14:paraId="2397E34D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14F7D306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02673CB0" w14:textId="4C6CD423" w:rsidR="00D944EF" w:rsidRDefault="00D944EF">
      <w:pPr>
        <w:pStyle w:val="BodyText"/>
        <w:spacing w:before="5"/>
        <w:ind w:left="0"/>
        <w:rPr>
          <w:b/>
          <w:i/>
        </w:rPr>
      </w:pPr>
    </w:p>
    <w:p w14:paraId="06132EC4" w14:textId="28F5C5D5" w:rsidR="006F4743" w:rsidRDefault="006F4743">
      <w:pPr>
        <w:pStyle w:val="BodyText"/>
        <w:spacing w:before="5"/>
        <w:ind w:left="0"/>
        <w:rPr>
          <w:b/>
          <w:i/>
        </w:rPr>
      </w:pPr>
    </w:p>
    <w:p w14:paraId="77B351CB" w14:textId="3555DBA6" w:rsidR="006F4743" w:rsidRDefault="006F4743">
      <w:pPr>
        <w:pStyle w:val="BodyText"/>
        <w:spacing w:before="5"/>
        <w:ind w:left="0"/>
        <w:rPr>
          <w:b/>
          <w:i/>
        </w:rPr>
      </w:pPr>
    </w:p>
    <w:p w14:paraId="39D82F5E" w14:textId="77777777" w:rsidR="006F4743" w:rsidRDefault="006F4743">
      <w:pPr>
        <w:pStyle w:val="BodyText"/>
        <w:spacing w:before="5"/>
        <w:ind w:left="0"/>
        <w:rPr>
          <w:b/>
          <w:i/>
        </w:rPr>
      </w:pPr>
    </w:p>
    <w:p w14:paraId="4D8FE58F" w14:textId="77777777" w:rsidR="00D944EF" w:rsidRDefault="00D944EF">
      <w:pPr>
        <w:pStyle w:val="BodyText"/>
        <w:spacing w:before="5"/>
        <w:ind w:left="0"/>
        <w:rPr>
          <w:b/>
          <w:i/>
        </w:rPr>
      </w:pPr>
    </w:p>
    <w:p w14:paraId="24666C94" w14:textId="77777777" w:rsidR="0046123C" w:rsidRDefault="0046123C">
      <w:pPr>
        <w:pStyle w:val="BodyText"/>
        <w:spacing w:before="5"/>
        <w:ind w:left="0"/>
        <w:rPr>
          <w:b/>
          <w:i/>
        </w:rPr>
      </w:pPr>
    </w:p>
    <w:p w14:paraId="08603B24" w14:textId="77777777" w:rsidR="00D944EF" w:rsidRPr="00D944EF" w:rsidRDefault="00D944EF" w:rsidP="00D944EF">
      <w:pPr>
        <w:rPr>
          <w:b/>
          <w:i/>
          <w:sz w:val="24"/>
          <w:szCs w:val="24"/>
        </w:rPr>
      </w:pPr>
      <w:proofErr w:type="spellStart"/>
      <w:r w:rsidRPr="00D944EF">
        <w:rPr>
          <w:b/>
          <w:i/>
          <w:sz w:val="24"/>
          <w:szCs w:val="24"/>
        </w:rPr>
        <w:t>Imprimantă</w:t>
      </w:r>
      <w:proofErr w:type="spellEnd"/>
      <w:r w:rsidRPr="00D944EF">
        <w:rPr>
          <w:b/>
          <w:i/>
          <w:sz w:val="24"/>
          <w:szCs w:val="24"/>
        </w:rPr>
        <w:t xml:space="preserve"> </w:t>
      </w:r>
      <w:proofErr w:type="spellStart"/>
      <w:r w:rsidRPr="00D944EF">
        <w:rPr>
          <w:b/>
          <w:i/>
          <w:sz w:val="24"/>
          <w:szCs w:val="24"/>
        </w:rPr>
        <w:t>multifuncţională</w:t>
      </w:r>
      <w:proofErr w:type="spellEnd"/>
      <w:r w:rsidRPr="00D944EF">
        <w:rPr>
          <w:b/>
          <w:i/>
          <w:sz w:val="24"/>
          <w:szCs w:val="24"/>
        </w:rPr>
        <w:t xml:space="preserve"> Laser Color A4</w:t>
      </w:r>
    </w:p>
    <w:p w14:paraId="6EC99197" w14:textId="77777777" w:rsidR="00F32BA8" w:rsidRPr="00D944EF" w:rsidRDefault="00F32BA8">
      <w:pPr>
        <w:pStyle w:val="BodyText"/>
        <w:spacing w:before="6"/>
        <w:ind w:left="0"/>
        <w:rPr>
          <w:b/>
        </w:rPr>
      </w:pPr>
    </w:p>
    <w:p w14:paraId="45E352EE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Tehnologie</w:t>
      </w:r>
      <w:proofErr w:type="spellEnd"/>
      <w:r w:rsidRPr="00D944EF">
        <w:rPr>
          <w:b/>
          <w:sz w:val="24"/>
          <w:szCs w:val="24"/>
        </w:rPr>
        <w:t>:</w:t>
      </w:r>
      <w:r w:rsidRPr="00D944EF">
        <w:rPr>
          <w:sz w:val="24"/>
          <w:szCs w:val="24"/>
        </w:rPr>
        <w:t xml:space="preserve"> Copier, printer, </w:t>
      </w:r>
      <w:proofErr w:type="spellStart"/>
      <w:r w:rsidRPr="00D944EF">
        <w:rPr>
          <w:sz w:val="24"/>
          <w:szCs w:val="24"/>
        </w:rPr>
        <w:t>scaner</w:t>
      </w:r>
      <w:proofErr w:type="spellEnd"/>
      <w:r w:rsidRPr="00D944EF">
        <w:rPr>
          <w:sz w:val="24"/>
          <w:szCs w:val="24"/>
        </w:rPr>
        <w:t xml:space="preserve"> laser color de </w:t>
      </w:r>
      <w:proofErr w:type="spellStart"/>
      <w:r w:rsidRPr="00D944EF">
        <w:rPr>
          <w:sz w:val="24"/>
          <w:szCs w:val="24"/>
        </w:rPr>
        <w:t>retea</w:t>
      </w:r>
      <w:proofErr w:type="spellEnd"/>
    </w:p>
    <w:p w14:paraId="3CF13EB7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sz w:val="24"/>
          <w:szCs w:val="24"/>
        </w:rPr>
        <w:t>Platforma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standarta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hibridă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pentru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soluții</w:t>
      </w:r>
      <w:proofErr w:type="spellEnd"/>
      <w:r w:rsidRPr="00D944EF">
        <w:rPr>
          <w:sz w:val="24"/>
          <w:szCs w:val="24"/>
        </w:rPr>
        <w:t xml:space="preserve"> avansate dedicate dezvoltării de software sau analog,</w:t>
      </w:r>
    </w:p>
    <w:p w14:paraId="0DFFCC8C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</w:rPr>
        <w:t>Duplex imprimare</w:t>
      </w:r>
    </w:p>
    <w:p w14:paraId="2956D713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sz w:val="24"/>
          <w:szCs w:val="24"/>
        </w:rPr>
        <w:t>Formatul documentelor alimentare:</w:t>
      </w:r>
      <w:r w:rsidRPr="00D944EF">
        <w:rPr>
          <w:sz w:val="24"/>
          <w:szCs w:val="24"/>
        </w:rPr>
        <w:t xml:space="preserve"> max. A4, </w:t>
      </w:r>
    </w:p>
    <w:p w14:paraId="0385C0EF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sz w:val="24"/>
          <w:szCs w:val="24"/>
        </w:rPr>
        <w:t>Casetă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multifunctională</w:t>
      </w:r>
      <w:proofErr w:type="spellEnd"/>
      <w:r w:rsidRPr="00D944EF">
        <w:rPr>
          <w:sz w:val="24"/>
          <w:szCs w:val="24"/>
        </w:rPr>
        <w:t xml:space="preserve"> capacitate 100 coli</w:t>
      </w:r>
    </w:p>
    <w:p w14:paraId="3D4739CF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sz w:val="24"/>
          <w:szCs w:val="24"/>
        </w:rPr>
        <w:t>Tavă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alimentare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standart</w:t>
      </w:r>
      <w:proofErr w:type="spellEnd"/>
      <w:r w:rsidRPr="00D944EF">
        <w:rPr>
          <w:sz w:val="24"/>
          <w:szCs w:val="24"/>
        </w:rPr>
        <w:t xml:space="preserve"> 2 000 60-220g/m2</w:t>
      </w:r>
    </w:p>
    <w:p w14:paraId="7081A1BF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Capacitatea</w:t>
      </w:r>
      <w:proofErr w:type="spellEnd"/>
      <w:r w:rsidRPr="00D944EF">
        <w:rPr>
          <w:b/>
          <w:sz w:val="24"/>
          <w:szCs w:val="24"/>
        </w:rPr>
        <w:t xml:space="preserve"> de </w:t>
      </w:r>
      <w:proofErr w:type="spellStart"/>
      <w:r w:rsidRPr="00D944EF">
        <w:rPr>
          <w:b/>
          <w:sz w:val="24"/>
          <w:szCs w:val="24"/>
        </w:rPr>
        <w:t>ieşire</w:t>
      </w:r>
      <w:proofErr w:type="spellEnd"/>
      <w:r w:rsidRPr="00D944EF">
        <w:rPr>
          <w:b/>
          <w:sz w:val="24"/>
          <w:szCs w:val="24"/>
        </w:rPr>
        <w:t>:</w:t>
      </w:r>
      <w:r w:rsidRPr="00D944EF">
        <w:rPr>
          <w:sz w:val="24"/>
          <w:szCs w:val="24"/>
        </w:rPr>
        <w:t xml:space="preserve"> 500 coli</w:t>
      </w:r>
    </w:p>
    <w:p w14:paraId="38271DA4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sz w:val="24"/>
          <w:szCs w:val="24"/>
        </w:rPr>
        <w:t>Tip scaner:</w:t>
      </w:r>
      <w:r w:rsidRPr="00D944EF">
        <w:rPr>
          <w:sz w:val="24"/>
          <w:szCs w:val="24"/>
        </w:rPr>
        <w:t xml:space="preserve"> scaner cu </w:t>
      </w:r>
      <w:proofErr w:type="spellStart"/>
      <w:r w:rsidRPr="00D944EF">
        <w:rPr>
          <w:sz w:val="24"/>
          <w:szCs w:val="24"/>
        </w:rPr>
        <w:t>suport</w:t>
      </w:r>
      <w:proofErr w:type="spellEnd"/>
      <w:r w:rsidRPr="00D944EF">
        <w:rPr>
          <w:sz w:val="24"/>
          <w:szCs w:val="24"/>
        </w:rPr>
        <w:t xml:space="preserve"> plat </w:t>
      </w:r>
      <w:proofErr w:type="spellStart"/>
      <w:r w:rsidRPr="00D944EF">
        <w:rPr>
          <w:sz w:val="24"/>
          <w:szCs w:val="24"/>
        </w:rPr>
        <w:t>şi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alimentator</w:t>
      </w:r>
      <w:proofErr w:type="spellEnd"/>
      <w:r w:rsidRPr="00D944EF">
        <w:rPr>
          <w:sz w:val="24"/>
          <w:szCs w:val="24"/>
        </w:rPr>
        <w:t xml:space="preserve"> automat de </w:t>
      </w:r>
      <w:proofErr w:type="spellStart"/>
      <w:r w:rsidRPr="00D944EF">
        <w:rPr>
          <w:sz w:val="24"/>
          <w:szCs w:val="24"/>
        </w:rPr>
        <w:t>codumente</w:t>
      </w:r>
      <w:proofErr w:type="spellEnd"/>
      <w:r w:rsidRPr="00D944EF">
        <w:rPr>
          <w:sz w:val="24"/>
          <w:szCs w:val="24"/>
        </w:rPr>
        <w:t xml:space="preserve"> (RADP)</w:t>
      </w:r>
    </w:p>
    <w:p w14:paraId="4FA8DCCB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</w:rPr>
        <w:t xml:space="preserve">Duplex </w:t>
      </w:r>
      <w:proofErr w:type="spellStart"/>
      <w:r w:rsidRPr="00D944EF">
        <w:rPr>
          <w:sz w:val="24"/>
          <w:szCs w:val="24"/>
        </w:rPr>
        <w:t>standart</w:t>
      </w:r>
      <w:proofErr w:type="spellEnd"/>
      <w:r w:rsidRPr="00D944EF">
        <w:rPr>
          <w:sz w:val="24"/>
          <w:szCs w:val="24"/>
        </w:rPr>
        <w:t xml:space="preserve"> la </w:t>
      </w:r>
      <w:proofErr w:type="spellStart"/>
      <w:r w:rsidRPr="00D944EF">
        <w:rPr>
          <w:sz w:val="24"/>
          <w:szCs w:val="24"/>
        </w:rPr>
        <w:t>imprimare</w:t>
      </w:r>
      <w:proofErr w:type="spellEnd"/>
      <w:r w:rsidRPr="00D944EF">
        <w:rPr>
          <w:sz w:val="24"/>
          <w:szCs w:val="24"/>
        </w:rPr>
        <w:t xml:space="preserve">, </w:t>
      </w:r>
      <w:proofErr w:type="spellStart"/>
      <w:r w:rsidRPr="00D944EF">
        <w:rPr>
          <w:sz w:val="24"/>
          <w:szCs w:val="24"/>
        </w:rPr>
        <w:t>copiere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şi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scanare</w:t>
      </w:r>
      <w:proofErr w:type="spellEnd"/>
      <w:r w:rsidRPr="00D944EF">
        <w:rPr>
          <w:sz w:val="24"/>
          <w:szCs w:val="24"/>
        </w:rPr>
        <w:t>.</w:t>
      </w:r>
    </w:p>
    <w:p w14:paraId="1C2B24C6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sz w:val="24"/>
          <w:szCs w:val="24"/>
        </w:rPr>
        <w:t>Zoom:</w:t>
      </w:r>
      <w:r w:rsidRPr="00D944EF">
        <w:rPr>
          <w:sz w:val="24"/>
          <w:szCs w:val="24"/>
        </w:rPr>
        <w:t xml:space="preserve"> (</w:t>
      </w:r>
      <w:proofErr w:type="spellStart"/>
      <w:r w:rsidRPr="00D944EF">
        <w:rPr>
          <w:sz w:val="24"/>
          <w:szCs w:val="24"/>
        </w:rPr>
        <w:t>reducere-mărire</w:t>
      </w:r>
      <w:proofErr w:type="spellEnd"/>
      <w:r w:rsidRPr="00D944EF">
        <w:rPr>
          <w:sz w:val="24"/>
          <w:szCs w:val="24"/>
        </w:rPr>
        <w:t>) 25%-400% cu pas de 1%.</w:t>
      </w:r>
    </w:p>
    <w:p w14:paraId="3E2E8F47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Rezoluţia</w:t>
      </w:r>
      <w:proofErr w:type="spellEnd"/>
      <w:r w:rsidRPr="00D944EF">
        <w:rPr>
          <w:b/>
          <w:sz w:val="24"/>
          <w:szCs w:val="24"/>
        </w:rPr>
        <w:t xml:space="preserve"> printer:</w:t>
      </w:r>
      <w:r w:rsidRPr="00D944EF">
        <w:rPr>
          <w:sz w:val="24"/>
          <w:szCs w:val="24"/>
        </w:rPr>
        <w:t xml:space="preserve"> min 600x600 dpi</w:t>
      </w:r>
    </w:p>
    <w:p w14:paraId="1B3B7E59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Viteza</w:t>
      </w:r>
      <w:proofErr w:type="spellEnd"/>
      <w:r w:rsidRPr="00D944EF">
        <w:rPr>
          <w:b/>
          <w:sz w:val="24"/>
          <w:szCs w:val="24"/>
        </w:rPr>
        <w:t xml:space="preserve"> de </w:t>
      </w:r>
      <w:proofErr w:type="spellStart"/>
      <w:r w:rsidRPr="00D944EF">
        <w:rPr>
          <w:b/>
          <w:sz w:val="24"/>
          <w:szCs w:val="24"/>
        </w:rPr>
        <w:t>printare</w:t>
      </w:r>
      <w:proofErr w:type="spellEnd"/>
      <w:r w:rsidRPr="00D944EF">
        <w:rPr>
          <w:b/>
          <w:sz w:val="24"/>
          <w:szCs w:val="24"/>
        </w:rPr>
        <w:t>:</w:t>
      </w:r>
      <w:r w:rsidRPr="00D944EF">
        <w:rPr>
          <w:sz w:val="24"/>
          <w:szCs w:val="24"/>
        </w:rPr>
        <w:t xml:space="preserve"> min 30 ppm A4</w:t>
      </w:r>
    </w:p>
    <w:p w14:paraId="546AD0DB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Viteza</w:t>
      </w:r>
      <w:proofErr w:type="spellEnd"/>
      <w:r w:rsidRPr="00D944EF">
        <w:rPr>
          <w:b/>
          <w:sz w:val="24"/>
          <w:szCs w:val="24"/>
        </w:rPr>
        <w:t xml:space="preserve"> </w:t>
      </w:r>
      <w:proofErr w:type="spellStart"/>
      <w:r w:rsidRPr="00D944EF">
        <w:rPr>
          <w:b/>
          <w:sz w:val="24"/>
          <w:szCs w:val="24"/>
        </w:rPr>
        <w:t>printare</w:t>
      </w:r>
      <w:proofErr w:type="spellEnd"/>
      <w:r w:rsidRPr="00D944EF">
        <w:rPr>
          <w:b/>
          <w:sz w:val="24"/>
          <w:szCs w:val="24"/>
        </w:rPr>
        <w:t xml:space="preserve"> duplex:</w:t>
      </w:r>
      <w:r w:rsidRPr="00D944EF">
        <w:rPr>
          <w:sz w:val="24"/>
          <w:szCs w:val="24"/>
        </w:rPr>
        <w:t xml:space="preserve"> min 30 ppm A4</w:t>
      </w:r>
    </w:p>
    <w:p w14:paraId="20DB4810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sz w:val="24"/>
          <w:szCs w:val="24"/>
        </w:rPr>
        <w:t>Viteza copiere duplex:</w:t>
      </w:r>
      <w:r w:rsidRPr="00D944EF">
        <w:rPr>
          <w:sz w:val="24"/>
          <w:szCs w:val="24"/>
        </w:rPr>
        <w:t xml:space="preserve"> min 30 ppm A4</w:t>
      </w:r>
    </w:p>
    <w:p w14:paraId="176853E0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Rezoluţia</w:t>
      </w:r>
      <w:proofErr w:type="spellEnd"/>
      <w:r w:rsidRPr="00D944EF">
        <w:rPr>
          <w:b/>
          <w:sz w:val="24"/>
          <w:szCs w:val="24"/>
        </w:rPr>
        <w:t xml:space="preserve"> </w:t>
      </w:r>
      <w:proofErr w:type="spellStart"/>
      <w:r w:rsidRPr="00D944EF">
        <w:rPr>
          <w:b/>
          <w:sz w:val="24"/>
          <w:szCs w:val="24"/>
        </w:rPr>
        <w:t>scaner</w:t>
      </w:r>
      <w:proofErr w:type="spellEnd"/>
      <w:r w:rsidRPr="00D944EF">
        <w:rPr>
          <w:b/>
          <w:sz w:val="24"/>
          <w:szCs w:val="24"/>
        </w:rPr>
        <w:t>:</w:t>
      </w:r>
      <w:r w:rsidRPr="00D944EF">
        <w:rPr>
          <w:sz w:val="24"/>
          <w:szCs w:val="24"/>
        </w:rPr>
        <w:t xml:space="preserve"> min 600x600 dpi</w:t>
      </w:r>
    </w:p>
    <w:p w14:paraId="1866657C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sz w:val="24"/>
          <w:szCs w:val="24"/>
        </w:rPr>
        <w:t>Memorie:</w:t>
      </w:r>
      <w:r w:rsidRPr="00D944EF">
        <w:rPr>
          <w:sz w:val="24"/>
          <w:szCs w:val="24"/>
        </w:rPr>
        <w:t xml:space="preserve"> 2GB</w:t>
      </w:r>
    </w:p>
    <w:p w14:paraId="2B5006DD" w14:textId="77777777" w:rsidR="004D3ED3" w:rsidRPr="00D944EF" w:rsidRDefault="00080924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Cititor de carduri USB</w:t>
      </w:r>
      <w:r w:rsidRPr="00D944EF">
        <w:rPr>
          <w:sz w:val="24"/>
          <w:szCs w:val="24"/>
          <w:lang w:val="ro-RO"/>
        </w:rPr>
        <w:t>+unitate de autentificare card RDIF</w:t>
      </w:r>
      <w:r>
        <w:rPr>
          <w:sz w:val="24"/>
          <w:szCs w:val="24"/>
          <w:lang w:val="ro-RO"/>
        </w:rPr>
        <w:t>, de ultimă generație, apt de a identifica orice tip de card</w:t>
      </w:r>
      <w:r>
        <w:rPr>
          <w:sz w:val="24"/>
          <w:szCs w:val="24"/>
        </w:rPr>
        <w:t xml:space="preserve"> </w:t>
      </w:r>
      <w:r w:rsidR="004D3ED3" w:rsidRPr="00D944EF">
        <w:rPr>
          <w:sz w:val="24"/>
          <w:szCs w:val="24"/>
        </w:rPr>
        <w:t xml:space="preserve"> </w:t>
      </w:r>
    </w:p>
    <w:p w14:paraId="38240455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sz w:val="24"/>
          <w:szCs w:val="24"/>
        </w:rPr>
        <w:t>Certificat</w:t>
      </w:r>
      <w:proofErr w:type="spellEnd"/>
      <w:r w:rsidRPr="00D944EF">
        <w:rPr>
          <w:sz w:val="24"/>
          <w:szCs w:val="24"/>
        </w:rPr>
        <w:t xml:space="preserve"> de </w:t>
      </w:r>
      <w:proofErr w:type="spellStart"/>
      <w:r w:rsidRPr="00D944EF">
        <w:rPr>
          <w:sz w:val="24"/>
          <w:szCs w:val="24"/>
        </w:rPr>
        <w:t>licenţă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pentru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autentificarea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cardului</w:t>
      </w:r>
      <w:proofErr w:type="spellEnd"/>
      <w:r w:rsidRPr="00D944EF">
        <w:rPr>
          <w:sz w:val="24"/>
          <w:szCs w:val="24"/>
        </w:rPr>
        <w:t xml:space="preserve">. </w:t>
      </w:r>
      <w:proofErr w:type="spellStart"/>
      <w:r w:rsidRPr="00D944EF">
        <w:rPr>
          <w:sz w:val="24"/>
          <w:szCs w:val="24"/>
        </w:rPr>
        <w:t>Licenţă</w:t>
      </w:r>
      <w:proofErr w:type="spellEnd"/>
      <w:r w:rsidRPr="00D944EF">
        <w:rPr>
          <w:sz w:val="24"/>
          <w:szCs w:val="24"/>
        </w:rPr>
        <w:t xml:space="preserve"> MYQ </w:t>
      </w:r>
      <w:proofErr w:type="spellStart"/>
      <w:r w:rsidRPr="00D944EF">
        <w:rPr>
          <w:sz w:val="24"/>
          <w:szCs w:val="24"/>
        </w:rPr>
        <w:t>sau</w:t>
      </w:r>
      <w:proofErr w:type="spellEnd"/>
      <w:r w:rsidRPr="00D944EF">
        <w:rPr>
          <w:sz w:val="24"/>
          <w:szCs w:val="24"/>
        </w:rPr>
        <w:t xml:space="preserve"> analog pentru fiecare unitate</w:t>
      </w:r>
    </w:p>
    <w:p w14:paraId="58C7059F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</w:rPr>
        <w:t>Nu este un produs virtual, ci un document de licență (hârtie). ID-ul produsului este menționat pentru fiecare unitate</w:t>
      </w:r>
    </w:p>
    <w:p w14:paraId="662F8F4F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Standart</w:t>
      </w:r>
      <w:proofErr w:type="spellEnd"/>
      <w:r w:rsidRPr="00D944EF">
        <w:rPr>
          <w:b/>
          <w:sz w:val="24"/>
          <w:szCs w:val="24"/>
        </w:rPr>
        <w:t>:</w:t>
      </w:r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identificarea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securităţii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imprimării</w:t>
      </w:r>
      <w:proofErr w:type="spellEnd"/>
      <w:r w:rsidRPr="00D944EF">
        <w:rPr>
          <w:sz w:val="24"/>
          <w:szCs w:val="24"/>
        </w:rPr>
        <w:t xml:space="preserve"> 1 locală</w:t>
      </w:r>
    </w:p>
    <w:p w14:paraId="4999AEC7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</w:rPr>
        <w:t xml:space="preserve">Imprimanta poate </w:t>
      </w:r>
      <w:proofErr w:type="spellStart"/>
      <w:r w:rsidRPr="00D944EF">
        <w:rPr>
          <w:sz w:val="24"/>
          <w:szCs w:val="24"/>
        </w:rPr>
        <w:t>lucra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în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regim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monohrom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şi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regim</w:t>
      </w:r>
      <w:proofErr w:type="spellEnd"/>
      <w:r w:rsidRPr="00D944EF">
        <w:rPr>
          <w:sz w:val="24"/>
          <w:szCs w:val="24"/>
        </w:rPr>
        <w:t xml:space="preserve"> color.</w:t>
      </w:r>
    </w:p>
    <w:p w14:paraId="27D2E368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sz w:val="24"/>
          <w:szCs w:val="24"/>
        </w:rPr>
        <w:t>Ciclu de lucru:</w:t>
      </w:r>
      <w:r w:rsidRPr="00D944EF">
        <w:rPr>
          <w:sz w:val="24"/>
          <w:szCs w:val="24"/>
        </w:rPr>
        <w:t xml:space="preserve"> 98 000 copii pe lună</w:t>
      </w:r>
    </w:p>
    <w:p w14:paraId="606AE1D3" w14:textId="77777777" w:rsidR="004D3ED3" w:rsidRPr="00D944EF" w:rsidRDefault="004D3ED3" w:rsidP="004D3ED3">
      <w:pPr>
        <w:rPr>
          <w:sz w:val="24"/>
          <w:szCs w:val="24"/>
        </w:rPr>
      </w:pPr>
      <w:proofErr w:type="spellStart"/>
      <w:r w:rsidRPr="00D944EF">
        <w:rPr>
          <w:b/>
          <w:sz w:val="24"/>
          <w:szCs w:val="24"/>
        </w:rPr>
        <w:t>Interfaţa</w:t>
      </w:r>
      <w:proofErr w:type="spellEnd"/>
      <w:r w:rsidRPr="00D944EF">
        <w:rPr>
          <w:b/>
          <w:sz w:val="24"/>
          <w:szCs w:val="24"/>
        </w:rPr>
        <w:t>:</w:t>
      </w:r>
      <w:r w:rsidRPr="00D944EF">
        <w:rPr>
          <w:sz w:val="24"/>
          <w:szCs w:val="24"/>
        </w:rPr>
        <w:t xml:space="preserve"> USB 2.0 (HI-Speed), USB Host 2.0, Fast Ethernet 10BaseT/100BaseTX/1000BaseT</w:t>
      </w:r>
    </w:p>
    <w:p w14:paraId="7F663BB5" w14:textId="77777777" w:rsidR="004D3ED3" w:rsidRPr="00D944EF" w:rsidRDefault="004D3ED3" w:rsidP="004D3ED3">
      <w:pPr>
        <w:rPr>
          <w:b/>
          <w:sz w:val="24"/>
          <w:szCs w:val="24"/>
        </w:rPr>
      </w:pPr>
      <w:r w:rsidRPr="00D944EF">
        <w:rPr>
          <w:b/>
          <w:sz w:val="24"/>
          <w:szCs w:val="24"/>
        </w:rPr>
        <w:t>Developer Unit</w:t>
      </w:r>
    </w:p>
    <w:p w14:paraId="100D89B7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</w:rPr>
        <w:t>1. min 190 000 copii cyan</w:t>
      </w:r>
    </w:p>
    <w:p w14:paraId="7268E7CD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</w:rPr>
        <w:t xml:space="preserve">2. min 190 000 </w:t>
      </w:r>
      <w:proofErr w:type="spellStart"/>
      <w:r w:rsidRPr="00D944EF">
        <w:rPr>
          <w:sz w:val="24"/>
          <w:szCs w:val="24"/>
        </w:rPr>
        <w:t>copii</w:t>
      </w:r>
      <w:proofErr w:type="spellEnd"/>
      <w:r w:rsidRPr="00D944EF">
        <w:rPr>
          <w:sz w:val="24"/>
          <w:szCs w:val="24"/>
        </w:rPr>
        <w:t xml:space="preserve"> </w:t>
      </w:r>
      <w:proofErr w:type="spellStart"/>
      <w:r w:rsidRPr="00D944EF">
        <w:rPr>
          <w:sz w:val="24"/>
          <w:szCs w:val="24"/>
        </w:rPr>
        <w:t>magneta</w:t>
      </w:r>
      <w:proofErr w:type="spellEnd"/>
    </w:p>
    <w:p w14:paraId="3D9197C3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3. min 190 000 copii yellow</w:t>
      </w:r>
    </w:p>
    <w:p w14:paraId="1577EA16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4. min 190 000 copii black</w:t>
      </w:r>
    </w:p>
    <w:p w14:paraId="345C0417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Drum unit:</w:t>
      </w:r>
    </w:p>
    <w:p w14:paraId="4915C5BD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1. min 190 000 copii cyan</w:t>
      </w:r>
    </w:p>
    <w:p w14:paraId="634FC644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2. min 190 000 copii magneta</w:t>
      </w:r>
    </w:p>
    <w:p w14:paraId="0675FA0B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3. min 190 000 copii yellow</w:t>
      </w:r>
    </w:p>
    <w:p w14:paraId="77063B94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4. min 190 000 copii black</w:t>
      </w:r>
    </w:p>
    <w:p w14:paraId="452896D3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touch color </w:t>
      </w:r>
    </w:p>
    <w:p w14:paraId="412EF272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La această poziţie se prezintă cetificatul de origine şi autorizaţie de la producător pentru participarea la licitaţie cu indicarea numărului licitaţiei şi denumirea autorităţii contractate căreia îi este adresată oferta.</w:t>
      </w:r>
    </w:p>
    <w:p w14:paraId="4117D86E" w14:textId="77777777" w:rsidR="004D3ED3" w:rsidRDefault="004D3ED3" w:rsidP="004D3ED3">
      <w:pPr>
        <w:rPr>
          <w:b/>
          <w:bCs/>
          <w:sz w:val="24"/>
          <w:szCs w:val="24"/>
          <w:lang w:val="ro-RO"/>
        </w:rPr>
      </w:pPr>
      <w:r w:rsidRPr="00D944EF">
        <w:rPr>
          <w:b/>
          <w:bCs/>
          <w:sz w:val="24"/>
          <w:szCs w:val="24"/>
          <w:lang w:val="ro-RO"/>
        </w:rPr>
        <w:t xml:space="preserve">Garanţia min. </w:t>
      </w:r>
      <w:r w:rsidR="00FD694E">
        <w:rPr>
          <w:b/>
          <w:bCs/>
          <w:sz w:val="24"/>
          <w:szCs w:val="24"/>
          <w:lang w:val="ro-RO"/>
        </w:rPr>
        <w:t>5</w:t>
      </w:r>
      <w:r w:rsidRPr="00D944EF">
        <w:rPr>
          <w:b/>
          <w:bCs/>
          <w:sz w:val="24"/>
          <w:szCs w:val="24"/>
          <w:lang w:val="ro-RO"/>
        </w:rPr>
        <w:t xml:space="preserve"> ani (</w:t>
      </w:r>
      <w:r w:rsidR="00FD694E">
        <w:rPr>
          <w:b/>
          <w:bCs/>
          <w:sz w:val="24"/>
          <w:szCs w:val="24"/>
          <w:lang w:val="ro-RO"/>
        </w:rPr>
        <w:t>60</w:t>
      </w:r>
      <w:r w:rsidRPr="00D944EF">
        <w:rPr>
          <w:b/>
          <w:bCs/>
          <w:sz w:val="24"/>
          <w:szCs w:val="24"/>
          <w:lang w:val="ro-RO"/>
        </w:rPr>
        <w:t xml:space="preserve"> luni) fără limită de copii.</w:t>
      </w:r>
      <w:r w:rsidR="00FD694E">
        <w:rPr>
          <w:b/>
          <w:bCs/>
          <w:sz w:val="24"/>
          <w:szCs w:val="24"/>
          <w:lang w:val="ro-RO"/>
        </w:rPr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>Garanție - 5 years’ parts, 5 years’ labor, 5 years onsite</w:t>
      </w:r>
      <w:r w:rsidR="00FD694E">
        <w:rPr>
          <w:b/>
          <w:bCs/>
          <w:sz w:val="24"/>
          <w:szCs w:val="24"/>
          <w:lang w:val="ro-RO"/>
        </w:rPr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>(scrisoare oficială pentru confirmarea garanției, garanție oficială, indicată pe site-ul oficial al producătorului)</w:t>
      </w:r>
      <w:r w:rsidR="00FD694E">
        <w:rPr>
          <w:b/>
          <w:bCs/>
          <w:sz w:val="24"/>
          <w:szCs w:val="24"/>
          <w:lang w:val="ro-RO"/>
        </w:rPr>
        <w:t>.</w:t>
      </w:r>
    </w:p>
    <w:p w14:paraId="4AD6C5B5" w14:textId="77777777" w:rsidR="00FD694E" w:rsidRPr="00D944EF" w:rsidRDefault="00FD694E" w:rsidP="004D3ED3">
      <w:pPr>
        <w:rPr>
          <w:sz w:val="24"/>
          <w:szCs w:val="24"/>
        </w:rPr>
      </w:pPr>
    </w:p>
    <w:p w14:paraId="2C6B911D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Cartuşe (un set) cu toner vor fi incluse</w:t>
      </w:r>
    </w:p>
    <w:p w14:paraId="35AACFA4" w14:textId="77777777" w:rsidR="00F32BA8" w:rsidRPr="00D944EF" w:rsidRDefault="00F32BA8">
      <w:pPr>
        <w:pStyle w:val="BodyText"/>
        <w:ind w:left="0"/>
      </w:pPr>
    </w:p>
    <w:p w14:paraId="74EC92B4" w14:textId="77777777" w:rsidR="004D3ED3" w:rsidRPr="00D944EF" w:rsidRDefault="004D3ED3" w:rsidP="004D3ED3">
      <w:pPr>
        <w:rPr>
          <w:b/>
          <w:bCs/>
          <w:i/>
          <w:iCs/>
          <w:sz w:val="24"/>
          <w:szCs w:val="24"/>
          <w:lang w:val="ro-RO"/>
        </w:rPr>
      </w:pPr>
      <w:r w:rsidRPr="00D944EF">
        <w:rPr>
          <w:b/>
          <w:bCs/>
          <w:i/>
          <w:iCs/>
          <w:sz w:val="24"/>
          <w:szCs w:val="24"/>
          <w:lang w:val="ro-RO"/>
        </w:rPr>
        <w:t> </w:t>
      </w:r>
    </w:p>
    <w:p w14:paraId="32C4F236" w14:textId="77777777" w:rsidR="00D944EF" w:rsidRDefault="00D944EF" w:rsidP="004D3ED3">
      <w:pPr>
        <w:rPr>
          <w:sz w:val="24"/>
          <w:szCs w:val="24"/>
        </w:rPr>
      </w:pPr>
    </w:p>
    <w:p w14:paraId="488CCDF8" w14:textId="77777777" w:rsidR="00604EB6" w:rsidRDefault="00604EB6" w:rsidP="004D3ED3">
      <w:pPr>
        <w:rPr>
          <w:sz w:val="24"/>
          <w:szCs w:val="24"/>
        </w:rPr>
      </w:pPr>
    </w:p>
    <w:p w14:paraId="5CC68074" w14:textId="77777777" w:rsidR="00604EB6" w:rsidRDefault="00604EB6" w:rsidP="004D3ED3">
      <w:pPr>
        <w:rPr>
          <w:sz w:val="24"/>
          <w:szCs w:val="24"/>
        </w:rPr>
      </w:pPr>
    </w:p>
    <w:p w14:paraId="463AC86B" w14:textId="77777777" w:rsidR="00F33BCE" w:rsidRDefault="00F33BCE" w:rsidP="004D3ED3">
      <w:pPr>
        <w:rPr>
          <w:sz w:val="24"/>
          <w:szCs w:val="24"/>
        </w:rPr>
      </w:pPr>
    </w:p>
    <w:p w14:paraId="58278863" w14:textId="77777777" w:rsidR="00F33BCE" w:rsidRDefault="00F33BCE" w:rsidP="004D3ED3">
      <w:pPr>
        <w:rPr>
          <w:sz w:val="24"/>
          <w:szCs w:val="24"/>
        </w:rPr>
      </w:pPr>
    </w:p>
    <w:p w14:paraId="7FA81DCB" w14:textId="77777777" w:rsidR="00F33BCE" w:rsidRDefault="00F33BCE" w:rsidP="004D3ED3">
      <w:pPr>
        <w:rPr>
          <w:sz w:val="24"/>
          <w:szCs w:val="24"/>
        </w:rPr>
      </w:pPr>
    </w:p>
    <w:p w14:paraId="6F8C0129" w14:textId="77777777" w:rsidR="00604EB6" w:rsidRPr="00D944EF" w:rsidRDefault="00604EB6" w:rsidP="004D3ED3">
      <w:pPr>
        <w:rPr>
          <w:sz w:val="24"/>
          <w:szCs w:val="24"/>
        </w:rPr>
      </w:pPr>
    </w:p>
    <w:p w14:paraId="69156B04" w14:textId="77777777" w:rsidR="004D3ED3" w:rsidRPr="00D944EF" w:rsidRDefault="004D3ED3" w:rsidP="004D3ED3">
      <w:pPr>
        <w:rPr>
          <w:b/>
          <w:bCs/>
          <w:i/>
          <w:sz w:val="24"/>
          <w:szCs w:val="24"/>
          <w:lang w:val="ro-RO"/>
        </w:rPr>
      </w:pPr>
      <w:r w:rsidRPr="00D944EF">
        <w:rPr>
          <w:b/>
          <w:bCs/>
          <w:i/>
          <w:sz w:val="24"/>
          <w:szCs w:val="24"/>
          <w:lang w:val="ro-RO"/>
        </w:rPr>
        <w:t>Imprimantă multifuncţională Monochrome A4 cu fax</w:t>
      </w:r>
    </w:p>
    <w:p w14:paraId="75B772A9" w14:textId="77777777" w:rsidR="004D3ED3" w:rsidRPr="003D09CA" w:rsidRDefault="004D3ED3" w:rsidP="004D3ED3">
      <w:pPr>
        <w:rPr>
          <w:i/>
          <w:sz w:val="24"/>
          <w:szCs w:val="24"/>
          <w:u w:val="single"/>
        </w:rPr>
      </w:pPr>
    </w:p>
    <w:p w14:paraId="19B6A10D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Tehnologie:</w:t>
      </w:r>
      <w:r w:rsidRPr="00D944EF">
        <w:rPr>
          <w:sz w:val="24"/>
          <w:szCs w:val="24"/>
          <w:lang w:val="ro-RO"/>
        </w:rPr>
        <w:t xml:space="preserve"> Copier, Printer, Scaner</w:t>
      </w:r>
    </w:p>
    <w:p w14:paraId="0E4D39AE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Scaner color de retea</w:t>
      </w:r>
    </w:p>
    <w:p w14:paraId="43AA8667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Platforma hibridă pentru soluții avansate dedicate dezvoltării de software sau analog</w:t>
      </w:r>
    </w:p>
    <w:p w14:paraId="7FF2EE1D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Duplex imprimare</w:t>
      </w:r>
    </w:p>
    <w:p w14:paraId="25A5C06E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Formatul documentelor alimentare: </w:t>
      </w:r>
      <w:r w:rsidRPr="00D944EF">
        <w:rPr>
          <w:sz w:val="24"/>
          <w:szCs w:val="24"/>
          <w:lang w:val="ro-RO"/>
        </w:rPr>
        <w:t>max.</w:t>
      </w:r>
      <w:r w:rsidRPr="00D944EF">
        <w:rPr>
          <w:b/>
          <w:bCs/>
          <w:sz w:val="24"/>
          <w:szCs w:val="24"/>
          <w:lang w:val="ro-RO"/>
        </w:rPr>
        <w:t xml:space="preserve"> </w:t>
      </w:r>
      <w:r w:rsidRPr="00D944EF">
        <w:rPr>
          <w:sz w:val="24"/>
          <w:szCs w:val="24"/>
          <w:lang w:val="ro-RO"/>
        </w:rPr>
        <w:t xml:space="preserve">A4, </w:t>
      </w:r>
    </w:p>
    <w:p w14:paraId="62D3F308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color w:val="000000"/>
          <w:sz w:val="24"/>
          <w:szCs w:val="24"/>
          <w:shd w:val="clear" w:color="auto" w:fill="F9F9F9"/>
          <w:lang w:val="ro-RO"/>
        </w:rPr>
        <w:t>Casetă multifunctională capacitate 100 coli</w:t>
      </w:r>
    </w:p>
    <w:p w14:paraId="781F6726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Tavă alimentare standart 2 000 60-220g/m</w:t>
      </w:r>
      <w:r w:rsidRPr="00D944EF">
        <w:rPr>
          <w:sz w:val="24"/>
          <w:szCs w:val="24"/>
          <w:vertAlign w:val="superscript"/>
          <w:lang w:val="ro-RO"/>
        </w:rPr>
        <w:t>2</w:t>
      </w:r>
    </w:p>
    <w:p w14:paraId="67C51690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Dulap sub printer pentru hartie</w:t>
      </w:r>
    </w:p>
    <w:p w14:paraId="0EFF7299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Capacitatea de ieşire: </w:t>
      </w:r>
      <w:r w:rsidRPr="00D944EF">
        <w:rPr>
          <w:sz w:val="24"/>
          <w:szCs w:val="24"/>
          <w:lang w:val="ro-RO"/>
        </w:rPr>
        <w:t>500 coli</w:t>
      </w:r>
    </w:p>
    <w:p w14:paraId="78DC1AB7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Tip scaner:</w:t>
      </w:r>
      <w:r w:rsidRPr="00D944EF">
        <w:rPr>
          <w:sz w:val="24"/>
          <w:szCs w:val="24"/>
          <w:lang w:val="ro-RO"/>
        </w:rPr>
        <w:t xml:space="preserve"> scaner cu suport plat şi alimentator automat de documente (ADF)</w:t>
      </w:r>
    </w:p>
    <w:p w14:paraId="2EF9D518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Duplex standart la imprimare, copiere şi scanare.</w:t>
      </w:r>
    </w:p>
    <w:p w14:paraId="4170C1E0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Scanare şi copiere simultantă a ambelor părţi a originalului.</w:t>
      </w:r>
    </w:p>
    <w:p w14:paraId="1DCA8525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Zoom:</w:t>
      </w:r>
      <w:r w:rsidRPr="00D944EF">
        <w:rPr>
          <w:sz w:val="24"/>
          <w:szCs w:val="24"/>
          <w:lang w:val="ro-RO"/>
        </w:rPr>
        <w:t xml:space="preserve"> (reducere-mărire) 25%-400% cu pas de 1%.</w:t>
      </w:r>
    </w:p>
    <w:p w14:paraId="7D629CF4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Rezoluţia printare: </w:t>
      </w:r>
      <w:r w:rsidRPr="00D944EF">
        <w:rPr>
          <w:sz w:val="24"/>
          <w:szCs w:val="24"/>
          <w:lang w:val="ro-RO"/>
        </w:rPr>
        <w:t>min 1200x1200 dpi</w:t>
      </w:r>
    </w:p>
    <w:p w14:paraId="4B2C258A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Rezoluţia scan/copy</w:t>
      </w:r>
      <w:r w:rsidRPr="00D944EF">
        <w:rPr>
          <w:sz w:val="24"/>
          <w:szCs w:val="24"/>
          <w:lang w:val="ro-RO"/>
        </w:rPr>
        <w:t>: 600x600 dpi</w:t>
      </w:r>
    </w:p>
    <w:p w14:paraId="77A9045C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Viteza de printare:</w:t>
      </w:r>
      <w:r w:rsidRPr="00D944EF">
        <w:rPr>
          <w:sz w:val="24"/>
          <w:szCs w:val="24"/>
          <w:lang w:val="ro-RO"/>
        </w:rPr>
        <w:t xml:space="preserve"> min 55 ppm A4</w:t>
      </w:r>
    </w:p>
    <w:p w14:paraId="2A192679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Viteza printare duplex:</w:t>
      </w:r>
      <w:r w:rsidRPr="00D944EF">
        <w:rPr>
          <w:sz w:val="24"/>
          <w:szCs w:val="24"/>
          <w:lang w:val="ro-RO"/>
        </w:rPr>
        <w:t xml:space="preserve"> min 39,5 ppm A4</w:t>
      </w:r>
    </w:p>
    <w:p w14:paraId="21E5BCE9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Viteza copiere duplex:</w:t>
      </w:r>
      <w:r w:rsidRPr="00D944EF">
        <w:rPr>
          <w:sz w:val="24"/>
          <w:szCs w:val="24"/>
          <w:lang w:val="ro-RO"/>
        </w:rPr>
        <w:t xml:space="preserve"> min 39,5 ppm A4</w:t>
      </w:r>
    </w:p>
    <w:p w14:paraId="058CFF07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Memorie:</w:t>
      </w:r>
      <w:r w:rsidRPr="00D944EF">
        <w:rPr>
          <w:sz w:val="24"/>
          <w:szCs w:val="24"/>
          <w:lang w:val="ro-RO"/>
        </w:rPr>
        <w:t xml:space="preserve"> 1GB</w:t>
      </w:r>
    </w:p>
    <w:p w14:paraId="0D2074DB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Fax modem</w:t>
      </w:r>
      <w:r w:rsidRPr="00D944EF">
        <w:rPr>
          <w:sz w:val="24"/>
          <w:szCs w:val="24"/>
          <w:lang w:val="ro-RO"/>
        </w:rPr>
        <w:t>: 33,6 kbps</w:t>
      </w:r>
    </w:p>
    <w:p w14:paraId="312FA9B6" w14:textId="77777777" w:rsidR="004D3ED3" w:rsidRPr="00B9754C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Cititor de carduri USB</w:t>
      </w:r>
      <w:r w:rsidRPr="00D944EF">
        <w:rPr>
          <w:sz w:val="24"/>
          <w:szCs w:val="24"/>
          <w:lang w:val="ro-RO"/>
        </w:rPr>
        <w:t>+unitate de autentificare card RDIF</w:t>
      </w:r>
      <w:r w:rsidR="00B9754C">
        <w:rPr>
          <w:sz w:val="24"/>
          <w:szCs w:val="24"/>
          <w:lang w:val="ro-RO"/>
        </w:rPr>
        <w:t>, de ultimă generație, apt de a identifica orice tip de card</w:t>
      </w:r>
    </w:p>
    <w:p w14:paraId="0C8E6EC8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Certificat de licenţă pentru autentificarea cardului. Licenţă MYQ </w:t>
      </w:r>
    </w:p>
    <w:p w14:paraId="4F3CA2F5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Nu este un produs virtual, ci un document de licență (hârtie). </w:t>
      </w:r>
    </w:p>
    <w:p w14:paraId="64446299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ID-ul produsului este menționat</w:t>
      </w:r>
    </w:p>
    <w:p w14:paraId="2E87805E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Standart:</w:t>
      </w:r>
      <w:r w:rsidRPr="00D944EF">
        <w:rPr>
          <w:sz w:val="24"/>
          <w:szCs w:val="24"/>
          <w:lang w:val="ro-RO"/>
        </w:rPr>
        <w:t xml:space="preserve"> identificarea securităţii imprimării 1 locală</w:t>
      </w:r>
    </w:p>
    <w:p w14:paraId="1F54687F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sz w:val="24"/>
          <w:szCs w:val="24"/>
          <w:lang w:val="ro-RO"/>
        </w:rPr>
        <w:t>Imprimanta poate lucra în regim monohrom</w:t>
      </w:r>
    </w:p>
    <w:p w14:paraId="04399B85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Ciclu de lucru:</w:t>
      </w:r>
      <w:r w:rsidRPr="00D944EF">
        <w:rPr>
          <w:sz w:val="24"/>
          <w:szCs w:val="24"/>
          <w:lang w:val="ro-RO"/>
        </w:rPr>
        <w:t xml:space="preserve"> 245 000 copii pe lună</w:t>
      </w:r>
    </w:p>
    <w:p w14:paraId="310FE674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Interfaţa:</w:t>
      </w:r>
      <w:r w:rsidRPr="00D944EF">
        <w:rPr>
          <w:sz w:val="24"/>
          <w:szCs w:val="24"/>
          <w:lang w:val="ro-RO"/>
        </w:rPr>
        <w:t xml:space="preserve"> USB 2.0 (HI-Speed), 2xUSB Host 2.0, Gigabit Ethernet 10BaseT/100BaseTX/1000BaseT</w:t>
      </w:r>
    </w:p>
    <w:p w14:paraId="4A08BF44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Developer Unit: </w:t>
      </w:r>
      <w:r w:rsidRPr="00D944EF">
        <w:rPr>
          <w:sz w:val="24"/>
          <w:szCs w:val="24"/>
          <w:lang w:val="ro-RO"/>
        </w:rPr>
        <w:t xml:space="preserve">min 495 000.00 copii </w:t>
      </w:r>
    </w:p>
    <w:p w14:paraId="4C9E6659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Drum unit:</w:t>
      </w:r>
      <w:r w:rsidRPr="00D944EF">
        <w:rPr>
          <w:sz w:val="24"/>
          <w:szCs w:val="24"/>
          <w:lang w:val="ro-RO"/>
        </w:rPr>
        <w:t xml:space="preserve"> min 495 000.00 copii </w:t>
      </w:r>
    </w:p>
    <w:p w14:paraId="73C94B95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touch color </w:t>
      </w:r>
    </w:p>
    <w:p w14:paraId="0C657883" w14:textId="77777777" w:rsidR="004D3ED3" w:rsidRPr="00D944EF" w:rsidRDefault="004D3ED3" w:rsidP="004D3ED3">
      <w:pPr>
        <w:rPr>
          <w:sz w:val="24"/>
          <w:szCs w:val="24"/>
        </w:rPr>
      </w:pPr>
      <w:bookmarkStart w:id="0" w:name="_Hlk22805009"/>
      <w:r w:rsidRPr="00D944EF">
        <w:rPr>
          <w:b/>
          <w:bCs/>
          <w:sz w:val="24"/>
          <w:szCs w:val="24"/>
          <w:lang w:val="ro-RO"/>
        </w:rPr>
        <w:t>La această poziţie se prezintă cetificatul de origine şi autorizaţie de la producător pentru participarea la licitaţie cu indicarea numărului licitaţiei şi denumirea autorităţii contractate căreia îi este adresată oferta.</w:t>
      </w:r>
    </w:p>
    <w:p w14:paraId="2BCCE3ED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 xml:space="preserve">Garanţia min. </w:t>
      </w:r>
      <w:r w:rsidR="00FD694E">
        <w:rPr>
          <w:b/>
          <w:bCs/>
          <w:sz w:val="24"/>
          <w:szCs w:val="24"/>
          <w:lang w:val="ro-RO"/>
        </w:rPr>
        <w:t>5</w:t>
      </w:r>
      <w:r w:rsidRPr="00D944EF">
        <w:rPr>
          <w:b/>
          <w:bCs/>
          <w:sz w:val="24"/>
          <w:szCs w:val="24"/>
          <w:lang w:val="ro-RO"/>
        </w:rPr>
        <w:t xml:space="preserve"> ani (</w:t>
      </w:r>
      <w:r w:rsidR="00FD694E">
        <w:rPr>
          <w:b/>
          <w:bCs/>
          <w:sz w:val="24"/>
          <w:szCs w:val="24"/>
          <w:lang w:val="ro-RO"/>
        </w:rPr>
        <w:t>60</w:t>
      </w:r>
      <w:r w:rsidRPr="00D944EF">
        <w:rPr>
          <w:b/>
          <w:bCs/>
          <w:sz w:val="24"/>
          <w:szCs w:val="24"/>
          <w:lang w:val="ro-RO"/>
        </w:rPr>
        <w:t xml:space="preserve"> luni) fără limită de copii.</w:t>
      </w:r>
      <w:r w:rsidR="00FD694E" w:rsidRPr="00FD694E"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>Garanție - 5 years’ parts, 5 years’ labor, 5 years onsite(scrisoare oficială pentru confirmarea garanției, garanție oficială, indicată pe site-ul oficial al producătorului)</w:t>
      </w:r>
    </w:p>
    <w:p w14:paraId="6E50C69F" w14:textId="77777777" w:rsidR="004D3ED3" w:rsidRPr="00D944EF" w:rsidRDefault="004D3ED3" w:rsidP="004D3ED3">
      <w:pPr>
        <w:rPr>
          <w:sz w:val="24"/>
          <w:szCs w:val="24"/>
        </w:rPr>
      </w:pPr>
      <w:r w:rsidRPr="00D944EF">
        <w:rPr>
          <w:b/>
          <w:bCs/>
          <w:sz w:val="24"/>
          <w:szCs w:val="24"/>
          <w:lang w:val="ro-RO"/>
        </w:rPr>
        <w:t>Cartuş cu toner va fi inclus</w:t>
      </w:r>
    </w:p>
    <w:p w14:paraId="2BE0C590" w14:textId="77777777" w:rsidR="00F32BA8" w:rsidRDefault="00F32BA8"/>
    <w:p w14:paraId="6907EC44" w14:textId="77777777" w:rsidR="00F32BA8" w:rsidRDefault="00F32BA8">
      <w:pPr>
        <w:pStyle w:val="BodyText"/>
        <w:ind w:left="0"/>
        <w:rPr>
          <w:sz w:val="22"/>
        </w:rPr>
      </w:pPr>
    </w:p>
    <w:p w14:paraId="6FFFED6D" w14:textId="66C17F1A" w:rsidR="00F32BA8" w:rsidRDefault="00335A8C">
      <w:pPr>
        <w:pStyle w:val="BodyText"/>
        <w:ind w:left="112" w:right="388" w:firstLine="720"/>
        <w:jc w:val="both"/>
      </w:pPr>
      <w:proofErr w:type="spellStart"/>
      <w:r>
        <w:t>Dacă</w:t>
      </w:r>
      <w:proofErr w:type="spellEnd"/>
      <w:r>
        <w:t xml:space="preserve"> </w:t>
      </w:r>
      <w:proofErr w:type="spellStart"/>
      <w:r>
        <w:t>produsul</w:t>
      </w:r>
      <w:proofErr w:type="spellEnd"/>
      <w:r>
        <w:t xml:space="preserve"> </w:t>
      </w:r>
      <w:proofErr w:type="spellStart"/>
      <w:r>
        <w:t>livrat</w:t>
      </w:r>
      <w:proofErr w:type="spellEnd"/>
      <w:r>
        <w:t xml:space="preserve"> nu </w:t>
      </w:r>
      <w:proofErr w:type="spellStart"/>
      <w:r>
        <w:t>este</w:t>
      </w:r>
      <w:proofErr w:type="spellEnd"/>
      <w:r>
        <w:t xml:space="preserve"> conform </w:t>
      </w:r>
      <w:proofErr w:type="spellStart"/>
      <w:r>
        <w:t>specificaţiil</w:t>
      </w:r>
      <w:r w:rsidR="004D3ED3">
        <w:t>or</w:t>
      </w:r>
      <w:proofErr w:type="spellEnd"/>
      <w:r>
        <w:t xml:space="preserve"> </w:t>
      </w:r>
      <w:proofErr w:type="spellStart"/>
      <w:r w:rsidR="004D3ED3">
        <w:t>minime</w:t>
      </w:r>
      <w:proofErr w:type="spellEnd"/>
      <w:r w:rsidR="004D3ED3">
        <w:t xml:space="preserve"> indicate</w:t>
      </w:r>
      <w:r>
        <w:t xml:space="preserve">,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 w:rsidR="00EC2D87">
        <w:t>îl</w:t>
      </w:r>
      <w:proofErr w:type="spellEnd"/>
      <w:r w:rsidR="00EC2D87">
        <w:t xml:space="preserve"> </w:t>
      </w:r>
      <w:proofErr w:type="spellStart"/>
      <w:r w:rsidR="00EC2D87">
        <w:t>refuză</w:t>
      </w:r>
      <w:bookmarkStart w:id="1" w:name="_GoBack"/>
      <w:bookmarkEnd w:id="1"/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trebui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înlocuiască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cerinţele</w:t>
      </w:r>
      <w:proofErr w:type="spellEnd"/>
      <w:r>
        <w:t xml:space="preserve"> </w:t>
      </w:r>
      <w:proofErr w:type="spellStart"/>
      <w:r>
        <w:t>specificaţiilor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contract, </w:t>
      </w:r>
      <w:proofErr w:type="spellStart"/>
      <w:r>
        <w:t>fără</w:t>
      </w:r>
      <w:proofErr w:type="spellEnd"/>
      <w:r>
        <w:t xml:space="preserve"> a </w:t>
      </w:r>
      <w:proofErr w:type="spellStart"/>
      <w:r>
        <w:t>percepe</w:t>
      </w:r>
      <w:proofErr w:type="spellEnd"/>
      <w:r>
        <w:t xml:space="preserve"> un cost</w:t>
      </w:r>
      <w:r>
        <w:rPr>
          <w:spacing w:val="-5"/>
        </w:rPr>
        <w:t xml:space="preserve"> </w:t>
      </w:r>
      <w:proofErr w:type="spellStart"/>
      <w:r>
        <w:t>suplimentar</w:t>
      </w:r>
      <w:proofErr w:type="spellEnd"/>
      <w:r>
        <w:t>.</w:t>
      </w:r>
    </w:p>
    <w:p w14:paraId="4844710C" w14:textId="77777777" w:rsidR="00F32BA8" w:rsidRDefault="00335A8C">
      <w:pPr>
        <w:pStyle w:val="BodyText"/>
        <w:ind w:left="112" w:right="384" w:firstLine="720"/>
        <w:jc w:val="both"/>
      </w:pPr>
      <w:proofErr w:type="spellStart"/>
      <w:r>
        <w:t>Intreaga</w:t>
      </w:r>
      <w:proofErr w:type="spellEnd"/>
      <w:r>
        <w:t xml:space="preserve"> </w:t>
      </w:r>
      <w:proofErr w:type="spellStart"/>
      <w:r>
        <w:t>cantitate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furnizată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facturată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. La </w:t>
      </w:r>
      <w:proofErr w:type="spellStart"/>
      <w:r>
        <w:t>livrare</w:t>
      </w:r>
      <w:proofErr w:type="spellEnd"/>
      <w:r>
        <w:t xml:space="preserve">, </w:t>
      </w:r>
      <w:proofErr w:type="spellStart"/>
      <w:proofErr w:type="gramStart"/>
      <w:r>
        <w:t>echipamentele</w:t>
      </w:r>
      <w:proofErr w:type="spellEnd"/>
      <w:r>
        <w:t xml:space="preserve">  </w:t>
      </w:r>
      <w:proofErr w:type="spellStart"/>
      <w:r>
        <w:t>vor</w:t>
      </w:r>
      <w:proofErr w:type="spellEnd"/>
      <w:proofErr w:type="gramEnd"/>
      <w:r>
        <w:t xml:space="preserve"> fi </w:t>
      </w:r>
      <w:proofErr w:type="spellStart"/>
      <w:r>
        <w:t>însoţite</w:t>
      </w:r>
      <w:proofErr w:type="spellEnd"/>
      <w:r>
        <w:t xml:space="preserve"> de </w:t>
      </w:r>
      <w:proofErr w:type="spellStart"/>
      <w:r>
        <w:t>factura</w:t>
      </w:r>
      <w:proofErr w:type="spellEnd"/>
      <w:r>
        <w:t xml:space="preserve">, </w:t>
      </w:r>
      <w:proofErr w:type="spellStart"/>
      <w:r>
        <w:t>declaraţii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conformitate</w:t>
      </w:r>
      <w:proofErr w:type="spellEnd"/>
      <w:r>
        <w:t xml:space="preserve">,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>/</w:t>
      </w:r>
      <w:proofErr w:type="spellStart"/>
      <w:r>
        <w:t>calitate</w:t>
      </w:r>
      <w:proofErr w:type="spellEnd"/>
      <w:r>
        <w:t xml:space="preserve">,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tehnica</w:t>
      </w:r>
      <w:proofErr w:type="spellEnd"/>
      <w:r>
        <w:t xml:space="preserve">, </w:t>
      </w:r>
      <w:proofErr w:type="spellStart"/>
      <w:r>
        <w:t>carnete</w:t>
      </w:r>
      <w:proofErr w:type="spellEnd"/>
      <w:r>
        <w:t xml:space="preserve"> service, </w:t>
      </w:r>
      <w:proofErr w:type="spellStart"/>
      <w:r>
        <w:t>proces</w:t>
      </w:r>
      <w:proofErr w:type="spellEnd"/>
      <w:r>
        <w:t xml:space="preserve"> verbal de </w:t>
      </w:r>
      <w:proofErr w:type="spellStart"/>
      <w:r>
        <w:t>receptie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 </w:t>
      </w:r>
      <w:proofErr w:type="spellStart"/>
      <w:r>
        <w:t>functiune</w:t>
      </w:r>
      <w:proofErr w:type="spellEnd"/>
      <w:r>
        <w:rPr>
          <w:spacing w:val="4"/>
        </w:rPr>
        <w:t xml:space="preserve"> </w:t>
      </w:r>
      <w:r>
        <w:t>etc.</w:t>
      </w:r>
    </w:p>
    <w:p w14:paraId="04B1BC58" w14:textId="77777777" w:rsidR="00F32BA8" w:rsidRDefault="00335A8C">
      <w:pPr>
        <w:pStyle w:val="BodyText"/>
        <w:ind w:left="112" w:right="386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recepţionate</w:t>
      </w:r>
      <w:proofErr w:type="spellEnd"/>
      <w:r>
        <w:t xml:space="preserve"> de </w:t>
      </w:r>
      <w:proofErr w:type="spellStart"/>
      <w:r>
        <w:t>persoanele</w:t>
      </w:r>
      <w:proofErr w:type="spellEnd"/>
      <w:r>
        <w:t xml:space="preserve"> </w:t>
      </w:r>
      <w:proofErr w:type="spellStart"/>
      <w:r>
        <w:t>desemnate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recepţiei</w:t>
      </w:r>
      <w:proofErr w:type="spellEnd"/>
      <w:r>
        <w:t xml:space="preserve"> </w:t>
      </w:r>
      <w:proofErr w:type="spellStart"/>
      <w:r>
        <w:t>cantitative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calitative</w:t>
      </w:r>
      <w:proofErr w:type="spellEnd"/>
      <w:r>
        <w:t xml:space="preserve">, </w:t>
      </w:r>
      <w:proofErr w:type="spellStart"/>
      <w:r>
        <w:t>achizitorul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reprezentanţii</w:t>
      </w:r>
      <w:proofErr w:type="spellEnd"/>
      <w:r>
        <w:t xml:space="preserve"> </w:t>
      </w:r>
      <w:proofErr w:type="spellStart"/>
      <w:r>
        <w:t>săi</w:t>
      </w:r>
      <w:proofErr w:type="spellEnd"/>
      <w:r>
        <w:t xml:space="preserve">, de a </w:t>
      </w:r>
      <w:proofErr w:type="spellStart"/>
      <w:r>
        <w:t>inspecta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testa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verifica</w:t>
      </w:r>
      <w:proofErr w:type="spellEnd"/>
      <w:r>
        <w:t xml:space="preserve"> </w:t>
      </w:r>
      <w:proofErr w:type="spellStart"/>
      <w:r>
        <w:t>conformitatea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 cu </w:t>
      </w:r>
      <w:proofErr w:type="spellStart"/>
      <w:r>
        <w:t>specificaţiile</w:t>
      </w:r>
      <w:proofErr w:type="spellEnd"/>
      <w:r>
        <w:t xml:space="preserve"> din </w:t>
      </w:r>
      <w:proofErr w:type="spellStart"/>
      <w:r>
        <w:t>documentaţia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</w:t>
      </w:r>
      <w:proofErr w:type="spellStart"/>
      <w:r>
        <w:t>ofertă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lastRenderedPageBreak/>
        <w:t>cantitativă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momentul</w:t>
      </w:r>
      <w:proofErr w:type="spellEnd"/>
      <w:r>
        <w:t xml:space="preserve"> </w:t>
      </w:r>
      <w:proofErr w:type="spellStart"/>
      <w:r>
        <w:t>livrării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: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denumirii</w:t>
      </w:r>
      <w:proofErr w:type="spellEnd"/>
      <w:r>
        <w:t xml:space="preserve"> </w:t>
      </w:r>
      <w:proofErr w:type="spellStart"/>
      <w:r>
        <w:t>comerciale</w:t>
      </w:r>
      <w:proofErr w:type="spellEnd"/>
      <w:r>
        <w:t xml:space="preserve"> a </w:t>
      </w:r>
      <w:proofErr w:type="spellStart"/>
      <w:r>
        <w:t>produsului</w:t>
      </w:r>
      <w:proofErr w:type="spellEnd"/>
      <w:r>
        <w:t xml:space="preserve">,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cantităţii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t>calitativă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inspecţia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testarea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materializează</w:t>
      </w:r>
      <w:proofErr w:type="spellEnd"/>
      <w:r>
        <w:t xml:space="preserve"> </w:t>
      </w:r>
      <w:proofErr w:type="spellStart"/>
      <w:r>
        <w:t>printr</w:t>
      </w:r>
      <w:proofErr w:type="spellEnd"/>
      <w:r>
        <w:t xml:space="preserve">-un </w:t>
      </w:r>
      <w:proofErr w:type="spellStart"/>
      <w:r>
        <w:t>proces</w:t>
      </w:r>
      <w:proofErr w:type="spellEnd"/>
      <w:r>
        <w:t xml:space="preserve">-verbal de </w:t>
      </w:r>
      <w:proofErr w:type="spellStart"/>
      <w:r>
        <w:t>recepţie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</w:t>
      </w:r>
      <w:r>
        <w:rPr>
          <w:spacing w:val="-9"/>
        </w:rPr>
        <w:t xml:space="preserve"> </w:t>
      </w:r>
      <w:proofErr w:type="spellStart"/>
      <w:r>
        <w:t>functiune</w:t>
      </w:r>
      <w:proofErr w:type="spellEnd"/>
      <w:r>
        <w:t>.</w:t>
      </w:r>
    </w:p>
    <w:p w14:paraId="31932D6C" w14:textId="77777777" w:rsidR="00F32BA8" w:rsidRDefault="00335A8C">
      <w:pPr>
        <w:pStyle w:val="BodyText"/>
        <w:spacing w:before="1"/>
        <w:ind w:left="112" w:right="385" w:firstLine="720"/>
        <w:jc w:val="both"/>
      </w:pPr>
      <w:proofErr w:type="spellStart"/>
      <w:r>
        <w:t>Livrarea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se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incheiata</w:t>
      </w:r>
      <w:proofErr w:type="spellEnd"/>
      <w:r>
        <w:t xml:space="preserve"> in </w:t>
      </w:r>
      <w:proofErr w:type="spellStart"/>
      <w:r>
        <w:t>momentul</w:t>
      </w:r>
      <w:proofErr w:type="spellEnd"/>
      <w:r>
        <w:t xml:space="preserve"> in care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indeplinite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clauzelor</w:t>
      </w:r>
      <w:proofErr w:type="spellEnd"/>
      <w:r>
        <w:t xml:space="preserve"> de </w:t>
      </w:r>
      <w:proofErr w:type="spellStart"/>
      <w:r>
        <w:t>receptie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performanta</w:t>
      </w:r>
      <w:proofErr w:type="spellEnd"/>
      <w:r>
        <w:t xml:space="preserve"> </w:t>
      </w:r>
      <w:proofErr w:type="spellStart"/>
      <w:r>
        <w:t>ofertat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</w:t>
      </w:r>
      <w:proofErr w:type="spellStart"/>
      <w:r>
        <w:t>beneficiarul</w:t>
      </w:r>
      <w:proofErr w:type="spellEnd"/>
      <w:r>
        <w:t xml:space="preserve"> a </w:t>
      </w:r>
      <w:proofErr w:type="spellStart"/>
      <w:r>
        <w:t>semnat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stampilat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verbal.</w:t>
      </w:r>
    </w:p>
    <w:p w14:paraId="76425D93" w14:textId="77777777" w:rsidR="00F32BA8" w:rsidRDefault="00335A8C">
      <w:pPr>
        <w:pStyle w:val="BodyText"/>
        <w:ind w:left="112" w:right="382" w:firstLine="720"/>
        <w:jc w:val="both"/>
      </w:pPr>
      <w:r>
        <w:t xml:space="preserve">Plata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realize in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procesului</w:t>
      </w:r>
      <w:proofErr w:type="spellEnd"/>
      <w:r>
        <w:t xml:space="preserve"> verbal </w:t>
      </w:r>
      <w:proofErr w:type="spellStart"/>
      <w:r>
        <w:t>asumat</w:t>
      </w:r>
      <w:proofErr w:type="spellEnd"/>
      <w:r>
        <w:t xml:space="preserve"> de </w:t>
      </w:r>
      <w:proofErr w:type="spellStart"/>
      <w:r>
        <w:t>ambele</w:t>
      </w:r>
      <w:proofErr w:type="spellEnd"/>
      <w:r>
        <w:t xml:space="preserve"> </w:t>
      </w:r>
      <w:proofErr w:type="spellStart"/>
      <w:r>
        <w:t>parti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factura</w:t>
      </w:r>
      <w:proofErr w:type="spellEnd"/>
      <w:r>
        <w:t xml:space="preserve"> cu </w:t>
      </w:r>
      <w:proofErr w:type="spellStart"/>
      <w:r>
        <w:t>evidentierea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informatiilor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definite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legislatia</w:t>
      </w:r>
      <w:proofErr w:type="spellEnd"/>
      <w:r>
        <w:t xml:space="preserve"> </w:t>
      </w:r>
      <w:proofErr w:type="spellStart"/>
      <w:r>
        <w:t>fiscala</w:t>
      </w:r>
      <w:proofErr w:type="spellEnd"/>
      <w:r>
        <w:t>.</w:t>
      </w:r>
    </w:p>
    <w:p w14:paraId="6B0CCC55" w14:textId="77777777" w:rsidR="00F32BA8" w:rsidRDefault="00F32BA8">
      <w:pPr>
        <w:pStyle w:val="BodyText"/>
        <w:ind w:left="0"/>
      </w:pPr>
    </w:p>
    <w:p w14:paraId="6507C380" w14:textId="77777777" w:rsidR="00F32BA8" w:rsidRDefault="00335A8C">
      <w:pPr>
        <w:ind w:left="832"/>
        <w:rPr>
          <w:sz w:val="24"/>
        </w:rPr>
      </w:pPr>
      <w:proofErr w:type="spellStart"/>
      <w:r>
        <w:rPr>
          <w:b/>
          <w:sz w:val="24"/>
        </w:rPr>
        <w:t>Perioada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garantie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r w:rsidR="00D944EF">
        <w:rPr>
          <w:sz w:val="24"/>
        </w:rPr>
        <w:t xml:space="preserve">minim </w:t>
      </w:r>
      <w:r w:rsidR="0066771E">
        <w:rPr>
          <w:sz w:val="24"/>
        </w:rPr>
        <w:t>5</w:t>
      </w:r>
      <w:r>
        <w:rPr>
          <w:sz w:val="24"/>
        </w:rPr>
        <w:t xml:space="preserve"> </w:t>
      </w:r>
      <w:proofErr w:type="spellStart"/>
      <w:r>
        <w:rPr>
          <w:sz w:val="24"/>
        </w:rPr>
        <w:t>ani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specificatiilor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.</w:t>
      </w:r>
    </w:p>
    <w:p w14:paraId="75E3F19E" w14:textId="77777777" w:rsidR="00F32BA8" w:rsidRDefault="00335A8C">
      <w:pPr>
        <w:pStyle w:val="BodyText"/>
        <w:ind w:left="112" w:right="381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, </w:t>
      </w:r>
      <w:proofErr w:type="spellStart"/>
      <w:r>
        <w:t>înlocuite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beneficia</w:t>
      </w:r>
      <w:proofErr w:type="spellEnd"/>
      <w:r>
        <w:t xml:space="preserve"> de </w:t>
      </w:r>
      <w:proofErr w:type="spellStart"/>
      <w:r>
        <w:t>acelaşi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care </w:t>
      </w:r>
      <w:proofErr w:type="spellStart"/>
      <w:r>
        <w:t>va</w:t>
      </w:r>
      <w:proofErr w:type="spellEnd"/>
      <w:r>
        <w:t xml:space="preserve"> </w:t>
      </w:r>
      <w:proofErr w:type="spellStart"/>
      <w:r>
        <w:t>curge</w:t>
      </w:r>
      <w:proofErr w:type="spellEnd"/>
      <w:r>
        <w:t xml:space="preserve"> de la data </w:t>
      </w:r>
      <w:proofErr w:type="spellStart"/>
      <w:r>
        <w:t>înlocuirii</w:t>
      </w:r>
      <w:proofErr w:type="spellEnd"/>
      <w:r>
        <w:t xml:space="preserve"> </w:t>
      </w:r>
      <w:proofErr w:type="spellStart"/>
      <w:r>
        <w:t>celui</w:t>
      </w:r>
      <w:proofErr w:type="spellEnd"/>
      <w:r>
        <w:t xml:space="preserve"> defect. </w:t>
      </w:r>
      <w:proofErr w:type="spellStart"/>
      <w:r>
        <w:t>Furnizorul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sigure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înlocuirea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>. Service-</w:t>
      </w:r>
      <w:proofErr w:type="spellStart"/>
      <w:r>
        <w:t>ul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suportul</w:t>
      </w:r>
      <w:proofErr w:type="spellEnd"/>
      <w:r>
        <w:t xml:space="preserve"> in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personal </w:t>
      </w:r>
      <w:proofErr w:type="spellStart"/>
      <w:r>
        <w:t>abilitat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actioneze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nu</w:t>
      </w:r>
      <w:proofErr w:type="spellEnd"/>
      <w:r>
        <w:t xml:space="preserve"> se </w:t>
      </w:r>
      <w:proofErr w:type="spellStart"/>
      <w:r>
        <w:t>pierde</w:t>
      </w:r>
      <w:proofErr w:type="spellEnd"/>
      <w:r>
        <w:t xml:space="preserve"> </w:t>
      </w:r>
      <w:proofErr w:type="spellStart"/>
      <w:r>
        <w:t>garantia</w:t>
      </w:r>
      <w:proofErr w:type="spellEnd"/>
      <w:r>
        <w:rPr>
          <w:spacing w:val="-1"/>
        </w:rPr>
        <w:t xml:space="preserve"> </w:t>
      </w:r>
      <w:proofErr w:type="spellStart"/>
      <w:r>
        <w:t>acordata</w:t>
      </w:r>
      <w:proofErr w:type="spellEnd"/>
      <w:r>
        <w:t>.</w:t>
      </w:r>
    </w:p>
    <w:p w14:paraId="44B93EB9" w14:textId="77777777" w:rsidR="00F32BA8" w:rsidRDefault="00F32BA8">
      <w:pPr>
        <w:pStyle w:val="BodyText"/>
        <w:spacing w:before="1"/>
        <w:ind w:left="0"/>
      </w:pPr>
    </w:p>
    <w:p w14:paraId="11A810A8" w14:textId="77777777" w:rsidR="00F32BA8" w:rsidRDefault="00335A8C">
      <w:pPr>
        <w:pStyle w:val="BodyText"/>
      </w:pPr>
      <w:proofErr w:type="spellStart"/>
      <w:r>
        <w:rPr>
          <w:b/>
        </w:rPr>
        <w:t>Propunerea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tehnică</w:t>
      </w:r>
      <w:proofErr w:type="spellEnd"/>
      <w:r>
        <w:rPr>
          <w:b/>
        </w:rPr>
        <w:t xml:space="preserve"> </w:t>
      </w:r>
      <w:r>
        <w:t xml:space="preserve">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astfel</w:t>
      </w:r>
      <w:proofErr w:type="spellEnd"/>
      <w:r>
        <w:t xml:space="preserve"> </w:t>
      </w:r>
      <w:proofErr w:type="spellStart"/>
      <w:r>
        <w:t>încât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corespondentei</w:t>
      </w:r>
      <w:proofErr w:type="spellEnd"/>
      <w:r>
        <w:t xml:space="preserve"> </w:t>
      </w:r>
      <w:proofErr w:type="spellStart"/>
      <w:r>
        <w:t>propunerii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cu </w:t>
      </w: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14:paraId="7793C183" w14:textId="77777777" w:rsidR="00F32BA8" w:rsidRDefault="00335A8C">
      <w:pPr>
        <w:pStyle w:val="BodyText"/>
      </w:pPr>
      <w:proofErr w:type="spellStart"/>
      <w:r>
        <w:t>Caracteristicile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>.</w:t>
      </w:r>
    </w:p>
    <w:p w14:paraId="7A73BF8A" w14:textId="77777777" w:rsidR="00B9754C" w:rsidRDefault="00B9754C">
      <w:pPr>
        <w:pStyle w:val="BodyText"/>
      </w:pPr>
    </w:p>
    <w:bookmarkEnd w:id="0"/>
    <w:p w14:paraId="45880233" w14:textId="77777777" w:rsidR="00B9754C" w:rsidRDefault="00B9754C">
      <w:pPr>
        <w:pStyle w:val="BodyText"/>
        <w:rPr>
          <w:b/>
        </w:rPr>
      </w:pPr>
      <w:r w:rsidRPr="00B9754C">
        <w:rPr>
          <w:b/>
        </w:rPr>
        <w:t>Software</w:t>
      </w:r>
    </w:p>
    <w:p w14:paraId="0DC93C1E" w14:textId="77777777" w:rsidR="00B9754C" w:rsidRPr="00B9754C" w:rsidRDefault="00B9754C">
      <w:pPr>
        <w:pStyle w:val="BodyText"/>
      </w:pPr>
      <w:proofErr w:type="spellStart"/>
      <w:r w:rsidRPr="00B9754C">
        <w:t>Imprimantele</w:t>
      </w:r>
      <w:proofErr w:type="spellEnd"/>
      <w:r w:rsidRPr="00B9754C">
        <w:t xml:space="preserve"> </w:t>
      </w:r>
      <w:proofErr w:type="spellStart"/>
      <w:r w:rsidRPr="00B9754C">
        <w:t>trebuie</w:t>
      </w:r>
      <w:proofErr w:type="spellEnd"/>
      <w:r w:rsidRPr="00B9754C"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gestionate</w:t>
      </w:r>
      <w:proofErr w:type="spellEnd"/>
      <w:r>
        <w:t xml:space="preserve"> de un soft de print management, cu capacitate de minim 20 </w:t>
      </w:r>
      <w:proofErr w:type="spellStart"/>
      <w:r>
        <w:t>bucăți</w:t>
      </w:r>
      <w:proofErr w:type="spellEnd"/>
      <w:r>
        <w:t xml:space="preserve"> </w:t>
      </w:r>
      <w:proofErr w:type="spellStart"/>
      <w:r>
        <w:t>imprimante</w:t>
      </w:r>
      <w:proofErr w:type="spellEnd"/>
      <w:r>
        <w:t xml:space="preserve">, cu </w:t>
      </w:r>
      <w:proofErr w:type="spellStart"/>
      <w:r>
        <w:t>posibilitatea</w:t>
      </w:r>
      <w:proofErr w:type="spellEnd"/>
      <w:r>
        <w:t xml:space="preserve"> de a fi </w:t>
      </w:r>
      <w:proofErr w:type="spellStart"/>
      <w:r>
        <w:t>adăugate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parcurs</w:t>
      </w:r>
      <w:proofErr w:type="spellEnd"/>
      <w:r>
        <w:t xml:space="preserve">, </w:t>
      </w:r>
      <w:proofErr w:type="spellStart"/>
      <w:r>
        <w:t>mărci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altele</w:t>
      </w:r>
      <w:proofErr w:type="spellEnd"/>
      <w:r>
        <w:t xml:space="preserve"> </w:t>
      </w:r>
      <w:proofErr w:type="spellStart"/>
      <w:r>
        <w:t>decat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propuse</w:t>
      </w:r>
      <w:proofErr w:type="spellEnd"/>
      <w:r>
        <w:t xml:space="preserve"> (Vendor), </w:t>
      </w:r>
      <w:proofErr w:type="spellStart"/>
      <w:r>
        <w:t>statistică</w:t>
      </w:r>
      <w:proofErr w:type="spellEnd"/>
      <w:r>
        <w:t>.</w:t>
      </w:r>
    </w:p>
    <w:p w14:paraId="7C13F95A" w14:textId="77777777" w:rsidR="00F32BA8" w:rsidRDefault="00F32BA8">
      <w:pPr>
        <w:pStyle w:val="BodyText"/>
        <w:ind w:left="0"/>
        <w:rPr>
          <w:sz w:val="26"/>
        </w:rPr>
      </w:pPr>
    </w:p>
    <w:p w14:paraId="2551E337" w14:textId="77777777" w:rsidR="00F32BA8" w:rsidRDefault="00F32BA8">
      <w:pPr>
        <w:pStyle w:val="BodyText"/>
        <w:ind w:left="0"/>
        <w:rPr>
          <w:sz w:val="26"/>
        </w:rPr>
      </w:pPr>
    </w:p>
    <w:p w14:paraId="51866FA6" w14:textId="77777777" w:rsidR="00F32BA8" w:rsidRDefault="00F32BA8">
      <w:pPr>
        <w:pStyle w:val="BodyText"/>
        <w:ind w:left="0"/>
        <w:rPr>
          <w:sz w:val="26"/>
        </w:rPr>
      </w:pPr>
    </w:p>
    <w:sectPr w:rsidR="00F32BA8" w:rsidSect="00595067">
      <w:footerReference w:type="default" r:id="rId8"/>
      <w:pgSz w:w="11910" w:h="16840"/>
      <w:pgMar w:top="851" w:right="320" w:bottom="1240" w:left="740" w:header="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E6DF9" w14:textId="77777777" w:rsidR="00D9605A" w:rsidRDefault="00D9605A">
      <w:r>
        <w:separator/>
      </w:r>
    </w:p>
  </w:endnote>
  <w:endnote w:type="continuationSeparator" w:id="0">
    <w:p w14:paraId="0B794F97" w14:textId="77777777" w:rsidR="00D9605A" w:rsidRDefault="00D96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10A497" w14:textId="77777777" w:rsidR="00F32BA8" w:rsidRDefault="00F32BA8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A9072" w14:textId="77777777" w:rsidR="00D9605A" w:rsidRDefault="00D9605A">
      <w:r>
        <w:separator/>
      </w:r>
    </w:p>
  </w:footnote>
  <w:footnote w:type="continuationSeparator" w:id="0">
    <w:p w14:paraId="42B53C51" w14:textId="77777777" w:rsidR="00D9605A" w:rsidRDefault="00D96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74A43"/>
    <w:multiLevelType w:val="hybridMultilevel"/>
    <w:tmpl w:val="69FED002"/>
    <w:lvl w:ilvl="0" w:tplc="7AACB69E">
      <w:start w:val="2"/>
      <w:numFmt w:val="upperRoman"/>
      <w:lvlText w:val="%1."/>
      <w:lvlJc w:val="left"/>
      <w:pPr>
        <w:ind w:left="842" w:hanging="279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1" w:tplc="555633BE">
      <w:numFmt w:val="bullet"/>
      <w:lvlText w:val="•"/>
      <w:lvlJc w:val="left"/>
      <w:pPr>
        <w:ind w:left="1840" w:hanging="279"/>
      </w:pPr>
      <w:rPr>
        <w:rFonts w:hint="default"/>
        <w:lang w:val="en-US" w:eastAsia="en-US" w:bidi="en-US"/>
      </w:rPr>
    </w:lvl>
    <w:lvl w:ilvl="2" w:tplc="8F90FDB8">
      <w:numFmt w:val="bullet"/>
      <w:lvlText w:val="•"/>
      <w:lvlJc w:val="left"/>
      <w:pPr>
        <w:ind w:left="2841" w:hanging="279"/>
      </w:pPr>
      <w:rPr>
        <w:rFonts w:hint="default"/>
        <w:lang w:val="en-US" w:eastAsia="en-US" w:bidi="en-US"/>
      </w:rPr>
    </w:lvl>
    <w:lvl w:ilvl="3" w:tplc="0FAEF2E8">
      <w:numFmt w:val="bullet"/>
      <w:lvlText w:val="•"/>
      <w:lvlJc w:val="left"/>
      <w:pPr>
        <w:ind w:left="3841" w:hanging="279"/>
      </w:pPr>
      <w:rPr>
        <w:rFonts w:hint="default"/>
        <w:lang w:val="en-US" w:eastAsia="en-US" w:bidi="en-US"/>
      </w:rPr>
    </w:lvl>
    <w:lvl w:ilvl="4" w:tplc="759E91CA">
      <w:numFmt w:val="bullet"/>
      <w:lvlText w:val="•"/>
      <w:lvlJc w:val="left"/>
      <w:pPr>
        <w:ind w:left="4842" w:hanging="279"/>
      </w:pPr>
      <w:rPr>
        <w:rFonts w:hint="default"/>
        <w:lang w:val="en-US" w:eastAsia="en-US" w:bidi="en-US"/>
      </w:rPr>
    </w:lvl>
    <w:lvl w:ilvl="5" w:tplc="98FEF072">
      <w:numFmt w:val="bullet"/>
      <w:lvlText w:val="•"/>
      <w:lvlJc w:val="left"/>
      <w:pPr>
        <w:ind w:left="5843" w:hanging="279"/>
      </w:pPr>
      <w:rPr>
        <w:rFonts w:hint="default"/>
        <w:lang w:val="en-US" w:eastAsia="en-US" w:bidi="en-US"/>
      </w:rPr>
    </w:lvl>
    <w:lvl w:ilvl="6" w:tplc="F744872C">
      <w:numFmt w:val="bullet"/>
      <w:lvlText w:val="•"/>
      <w:lvlJc w:val="left"/>
      <w:pPr>
        <w:ind w:left="6843" w:hanging="279"/>
      </w:pPr>
      <w:rPr>
        <w:rFonts w:hint="default"/>
        <w:lang w:val="en-US" w:eastAsia="en-US" w:bidi="en-US"/>
      </w:rPr>
    </w:lvl>
    <w:lvl w:ilvl="7" w:tplc="2154FF38">
      <w:numFmt w:val="bullet"/>
      <w:lvlText w:val="•"/>
      <w:lvlJc w:val="left"/>
      <w:pPr>
        <w:ind w:left="7844" w:hanging="279"/>
      </w:pPr>
      <w:rPr>
        <w:rFonts w:hint="default"/>
        <w:lang w:val="en-US" w:eastAsia="en-US" w:bidi="en-US"/>
      </w:rPr>
    </w:lvl>
    <w:lvl w:ilvl="8" w:tplc="940058FC">
      <w:numFmt w:val="bullet"/>
      <w:lvlText w:val="•"/>
      <w:lvlJc w:val="left"/>
      <w:pPr>
        <w:ind w:left="8845" w:hanging="279"/>
      </w:pPr>
      <w:rPr>
        <w:rFonts w:hint="default"/>
        <w:lang w:val="en-US" w:eastAsia="en-US" w:bidi="en-US"/>
      </w:rPr>
    </w:lvl>
  </w:abstractNum>
  <w:abstractNum w:abstractNumId="1">
    <w:nsid w:val="1C5D5F23"/>
    <w:multiLevelType w:val="multilevel"/>
    <w:tmpl w:val="DC1822E8"/>
    <w:lvl w:ilvl="0">
      <w:start w:val="1"/>
      <w:numFmt w:val="decimal"/>
      <w:lvlText w:val="%1"/>
      <w:lvlJc w:val="left"/>
      <w:pPr>
        <w:ind w:left="1048" w:hanging="360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1048" w:hanging="36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A8"/>
    <w:rsid w:val="00080924"/>
    <w:rsid w:val="000A25B6"/>
    <w:rsid w:val="001864A8"/>
    <w:rsid w:val="001A6947"/>
    <w:rsid w:val="001D61F7"/>
    <w:rsid w:val="00231AD1"/>
    <w:rsid w:val="002351B6"/>
    <w:rsid w:val="002A2F4F"/>
    <w:rsid w:val="00335A8C"/>
    <w:rsid w:val="003D09CA"/>
    <w:rsid w:val="0046123C"/>
    <w:rsid w:val="004D3ED3"/>
    <w:rsid w:val="00524083"/>
    <w:rsid w:val="00595067"/>
    <w:rsid w:val="00604EB6"/>
    <w:rsid w:val="0066771E"/>
    <w:rsid w:val="006F4743"/>
    <w:rsid w:val="0084275C"/>
    <w:rsid w:val="00871FD9"/>
    <w:rsid w:val="00994BC7"/>
    <w:rsid w:val="009973FD"/>
    <w:rsid w:val="009D415E"/>
    <w:rsid w:val="00A34DE6"/>
    <w:rsid w:val="00AE2DBC"/>
    <w:rsid w:val="00B85546"/>
    <w:rsid w:val="00B856E7"/>
    <w:rsid w:val="00B9754C"/>
    <w:rsid w:val="00BA5162"/>
    <w:rsid w:val="00C0524B"/>
    <w:rsid w:val="00C70699"/>
    <w:rsid w:val="00D944EF"/>
    <w:rsid w:val="00D9605A"/>
    <w:rsid w:val="00DD7797"/>
    <w:rsid w:val="00DE3F80"/>
    <w:rsid w:val="00E22866"/>
    <w:rsid w:val="00E5334B"/>
    <w:rsid w:val="00EC2D87"/>
    <w:rsid w:val="00F32BA8"/>
    <w:rsid w:val="00F33BCE"/>
    <w:rsid w:val="00FB424D"/>
    <w:rsid w:val="00F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4D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1255</Words>
  <Characters>7155</Characters>
  <Application>Microsoft Office Word</Application>
  <DocSecurity>0</DocSecurity>
  <Lines>59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 Galețchi</dc:creator>
  <cp:lastModifiedBy>Windows User</cp:lastModifiedBy>
  <cp:revision>3</cp:revision>
  <cp:lastPrinted>2019-10-21T08:48:00Z</cp:lastPrinted>
  <dcterms:created xsi:type="dcterms:W3CDTF">2020-09-23T07:30:00Z</dcterms:created>
  <dcterms:modified xsi:type="dcterms:W3CDTF">2020-09-23T07:37:00Z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2019-10-18T00:00:00Z</vt:filetime>
  </property>
</Properties>
</file>