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3B9" w:rsidRDefault="00FC23B9" w:rsidP="00FC23B9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APROBAT </w:t>
      </w:r>
    </w:p>
    <w:p w:rsidR="00FC23B9" w:rsidRDefault="00FC23B9" w:rsidP="00FC23B9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prin Ordinul </w:t>
      </w:r>
    </w:p>
    <w:p w:rsidR="00FC23B9" w:rsidRDefault="00FC23B9" w:rsidP="00FC23B9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Ministrului Finanțelor</w:t>
      </w:r>
    </w:p>
    <w:p w:rsidR="00FC23B9" w:rsidRDefault="00FC23B9" w:rsidP="00FC23B9">
      <w:pPr>
        <w:jc w:val="right"/>
        <w:rPr>
          <w:sz w:val="28"/>
          <w:szCs w:val="28"/>
          <w:lang w:val="ro-MD"/>
        </w:rPr>
      </w:pPr>
      <w:r>
        <w:rPr>
          <w:sz w:val="26"/>
          <w:szCs w:val="26"/>
          <w:lang w:val="ro-MD"/>
        </w:rPr>
        <w:t xml:space="preserve">                                               nr. 145  din 24 noiembrie 2020   </w:t>
      </w:r>
      <w:r>
        <w:rPr>
          <w:sz w:val="28"/>
          <w:szCs w:val="28"/>
          <w:lang w:val="ro-MD"/>
        </w:rPr>
        <w:t xml:space="preserve">       </w:t>
      </w:r>
    </w:p>
    <w:p w:rsidR="00FC23B9" w:rsidRDefault="00FC23B9" w:rsidP="00FC23B9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FC23B9" w:rsidRDefault="00FC23B9" w:rsidP="00FC23B9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FC23B9" w:rsidRDefault="00FC23B9" w:rsidP="00FC23B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92099"/>
      <w:bookmarkStart w:id="1" w:name="_Toc449633144"/>
      <w:bookmarkStart w:id="2" w:name="_Toc449632652"/>
      <w:r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:rsidR="00FC23B9" w:rsidRDefault="00FC23B9" w:rsidP="00FC23B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92100"/>
      <w:bookmarkStart w:id="4" w:name="_Toc449633145"/>
      <w:bookmarkStart w:id="5" w:name="_Toc449632653"/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FC23B9" w:rsidRDefault="00FC23B9" w:rsidP="00FC23B9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C23B9" w:rsidRDefault="00FC23B9" w:rsidP="00FC23B9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FC23B9" w:rsidRDefault="00FC23B9" w:rsidP="00FC23B9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>
        <w:rPr>
          <w:rFonts w:eastAsia="Calibri"/>
          <w:noProof/>
          <w:sz w:val="26"/>
          <w:szCs w:val="26"/>
          <w:lang w:val="ro-RO" w:eastAsia="en-US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2"/>
        <w:gridCol w:w="5323"/>
      </w:tblGrid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FC23B9" w:rsidRDefault="00FC23B9">
            <w:pPr>
              <w:jc w:val="center"/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  <w:t>Numele și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FC23B9" w:rsidRDefault="00FC23B9">
            <w:pPr>
              <w:jc w:val="center"/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  <w:t>IDNP al beneficiarului efectiv</w:t>
            </w:r>
          </w:p>
        </w:tc>
      </w:tr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C23B9" w:rsidRDefault="00FC23B9" w:rsidP="00FC23B9">
      <w:pPr>
        <w:rPr>
          <w:rFonts w:eastAsia="MS Mincho"/>
          <w:noProof/>
          <w:sz w:val="26"/>
          <w:szCs w:val="26"/>
          <w:lang w:val="ro-RO" w:eastAsia="zh-CN"/>
        </w:rPr>
      </w:pPr>
    </w:p>
    <w:p w:rsidR="00FC23B9" w:rsidRDefault="00FC23B9" w:rsidP="00FC23B9">
      <w:pPr>
        <w:rPr>
          <w:rFonts w:eastAsia="MS Mincho"/>
          <w:noProof/>
          <w:sz w:val="26"/>
          <w:szCs w:val="26"/>
          <w:lang w:val="ro-RO" w:eastAsia="zh-CN"/>
        </w:rPr>
      </w:pPr>
      <w:r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FC23B9" w:rsidRDefault="00FC23B9" w:rsidP="00FC23B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FC23B9" w:rsidRDefault="00FC23B9" w:rsidP="00FC23B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Nume/prenume: __________________________________</w:t>
      </w:r>
    </w:p>
    <w:p w:rsidR="00FC23B9" w:rsidRDefault="00FC23B9" w:rsidP="00FC23B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FC23B9" w:rsidRDefault="00FC23B9" w:rsidP="00FC23B9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:rsidR="00FC23B9" w:rsidRDefault="00FC23B9" w:rsidP="00FC23B9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CC4879" w:rsidRDefault="00CC4879">
      <w:bookmarkStart w:id="6" w:name="_GoBack"/>
      <w:bookmarkEnd w:id="6"/>
    </w:p>
    <w:sectPr w:rsidR="00CC4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4F6"/>
    <w:rsid w:val="00061FAF"/>
    <w:rsid w:val="00605D4F"/>
    <w:rsid w:val="00863E8B"/>
    <w:rsid w:val="008C64F6"/>
    <w:rsid w:val="00B25F5E"/>
    <w:rsid w:val="00CC4879"/>
    <w:rsid w:val="00FC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C6A229-82EF-43ED-9172-248553EB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3B9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6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2</cp:revision>
  <dcterms:created xsi:type="dcterms:W3CDTF">2026-02-27T11:00:00Z</dcterms:created>
  <dcterms:modified xsi:type="dcterms:W3CDTF">2026-02-27T11:00:00Z</dcterms:modified>
</cp:coreProperties>
</file>