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3E43BC01" w14:textId="77777777" w:rsidR="00A46CC2" w:rsidRPr="00A947F0" w:rsidRDefault="00A46CC2" w:rsidP="00A46CC2">
      <w:pPr>
        <w:shd w:val="clear" w:color="auto" w:fill="FFFFFF" w:themeFill="background1"/>
        <w:spacing w:before="120"/>
        <w:ind w:left="-360"/>
        <w:rPr>
          <w:bCs/>
          <w:i/>
          <w:iCs/>
          <w:u w:val="single"/>
          <w:shd w:val="clear" w:color="auto" w:fill="FFFFFF" w:themeFill="background1"/>
          <w:lang w:eastAsia="ru-RU"/>
        </w:rPr>
      </w:pPr>
      <w:r w:rsidRPr="00A947F0">
        <w:rPr>
          <w:b/>
          <w:lang w:eastAsia="ru-RU"/>
        </w:rPr>
        <w:t xml:space="preserve">privind achiziționarea </w:t>
      </w:r>
      <w:r w:rsidRPr="00A947F0">
        <w:rPr>
          <w:bCs/>
          <w:i/>
          <w:iCs/>
          <w:u w:val="single"/>
          <w:shd w:val="clear" w:color="auto" w:fill="FFFFFF" w:themeFill="background1"/>
          <w:lang w:eastAsia="ru-RU"/>
        </w:rPr>
        <w:t>Echipamente pentru dotarea laboratorului</w:t>
      </w:r>
      <w:r>
        <w:rPr>
          <w:bCs/>
          <w:i/>
          <w:iCs/>
          <w:u w:val="single"/>
          <w:shd w:val="clear" w:color="auto" w:fill="FFFFFF" w:themeFill="background1"/>
          <w:lang w:eastAsia="ru-RU"/>
        </w:rPr>
        <w:t>(repetat)</w:t>
      </w:r>
    </w:p>
    <w:p w14:paraId="4790375F" w14:textId="77777777" w:rsidR="00A46CC2" w:rsidRPr="00A947F0" w:rsidRDefault="00A46CC2" w:rsidP="00A46CC2">
      <w:pPr>
        <w:shd w:val="clear" w:color="auto" w:fill="FFFFFF" w:themeFill="background1"/>
        <w:spacing w:before="120"/>
        <w:ind w:left="-360"/>
        <w:rPr>
          <w:b/>
          <w:lang w:eastAsia="ru-RU"/>
        </w:rPr>
      </w:pPr>
      <w:r w:rsidRPr="00A947F0">
        <w:rPr>
          <w:b/>
          <w:lang w:eastAsia="ru-RU"/>
        </w:rPr>
        <w:t xml:space="preserve">prin procedura de achiziție </w:t>
      </w:r>
      <w:r w:rsidRPr="00A947F0">
        <w:rPr>
          <w:bCs/>
          <w:i/>
          <w:iCs/>
          <w:u w:val="single"/>
          <w:lang w:eastAsia="ru-RU"/>
        </w:rPr>
        <w:t>cererea ofertelor de preț</w:t>
      </w:r>
    </w:p>
    <w:p w14:paraId="02A91C85" w14:textId="77777777" w:rsidR="00A46CC2" w:rsidRPr="00A947F0" w:rsidRDefault="00A46CC2" w:rsidP="00A46CC2">
      <w:pPr>
        <w:tabs>
          <w:tab w:val="left" w:pos="284"/>
          <w:tab w:val="right" w:pos="9531"/>
        </w:tabs>
        <w:spacing w:before="120"/>
        <w:ind w:left="-360"/>
        <w:jc w:val="both"/>
        <w:rPr>
          <w:b/>
        </w:rPr>
      </w:pPr>
      <w:r w:rsidRPr="00A947F0">
        <w:rPr>
          <w:b/>
        </w:rPr>
        <w:t xml:space="preserve">*Procedura a fost inclusă în planul de achiziții publice a autorității contractante (Da/Nu): </w:t>
      </w:r>
      <w:r w:rsidRPr="00A947F0">
        <w:rPr>
          <w:i/>
          <w:u w:val="single"/>
        </w:rPr>
        <w:t>DA</w:t>
      </w:r>
    </w:p>
    <w:p w14:paraId="2CB7C819" w14:textId="77777777" w:rsidR="00A46CC2" w:rsidRPr="00A947F0" w:rsidRDefault="00A46CC2" w:rsidP="00A46CC2">
      <w:pPr>
        <w:shd w:val="clear" w:color="auto" w:fill="FFFFFF"/>
        <w:tabs>
          <w:tab w:val="left" w:pos="284"/>
          <w:tab w:val="right" w:pos="426"/>
        </w:tabs>
        <w:spacing w:before="120"/>
        <w:ind w:left="-360"/>
        <w:jc w:val="both"/>
        <w:rPr>
          <w:b/>
          <w:highlight w:val="yellow"/>
        </w:rPr>
      </w:pPr>
      <w:r w:rsidRPr="00A947F0">
        <w:rPr>
          <w:b/>
        </w:rPr>
        <w:t xml:space="preserve">Link-ul către planul de achiziții publice publicat: </w:t>
      </w:r>
      <w:r w:rsidRPr="00A947F0">
        <w:rPr>
          <w:i/>
          <w:u w:val="single"/>
        </w:rPr>
        <w:t xml:space="preserve"> </w:t>
      </w:r>
      <w:hyperlink r:id="rId9" w:history="1">
        <w:r w:rsidRPr="00A947F0">
          <w:rPr>
            <w:i/>
            <w:color w:val="0563C1"/>
            <w:u w:val="single"/>
          </w:rPr>
          <w:t>https://ansp.md/achizitii/</w:t>
        </w:r>
      </w:hyperlink>
      <w:r w:rsidRPr="00A947F0">
        <w:rPr>
          <w:i/>
          <w:u w:val="single"/>
        </w:rPr>
        <w:t xml:space="preserve"> </w:t>
      </w:r>
    </w:p>
    <w:p w14:paraId="21844040" w14:textId="77777777" w:rsidR="00A46CC2" w:rsidRPr="00A947F0" w:rsidRDefault="00A46CC2" w:rsidP="00A46CC2">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Denumirea autorității contractante: </w:t>
      </w:r>
      <w:r w:rsidRPr="00A947F0">
        <w:rPr>
          <w:bCs/>
          <w:i/>
          <w:iCs/>
          <w:u w:val="single"/>
        </w:rPr>
        <w:t>Agenția Națională pentru Sănătate Publică</w:t>
      </w:r>
    </w:p>
    <w:p w14:paraId="69A1A792" w14:textId="77777777" w:rsidR="00A46CC2" w:rsidRPr="00A947F0" w:rsidRDefault="00A46CC2" w:rsidP="00A46CC2">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IDNO: </w:t>
      </w:r>
      <w:r w:rsidRPr="00A947F0">
        <w:rPr>
          <w:bCs/>
          <w:i/>
          <w:iCs/>
          <w:u w:val="single"/>
          <w:shd w:val="clear" w:color="auto" w:fill="FFFFFF"/>
          <w:lang w:eastAsia="ru-RU"/>
        </w:rPr>
        <w:t>1018601000021</w:t>
      </w:r>
    </w:p>
    <w:p w14:paraId="79A68173" w14:textId="77777777" w:rsidR="00A46CC2" w:rsidRPr="00A947F0" w:rsidRDefault="00A46CC2" w:rsidP="00A46CC2">
      <w:pPr>
        <w:numPr>
          <w:ilvl w:val="0"/>
          <w:numId w:val="12"/>
        </w:numPr>
        <w:tabs>
          <w:tab w:val="left" w:pos="284"/>
          <w:tab w:val="right" w:pos="9531"/>
        </w:tabs>
        <w:spacing w:before="120"/>
        <w:ind w:left="-360" w:hanging="284"/>
        <w:jc w:val="both"/>
        <w:rPr>
          <w:b/>
        </w:rPr>
      </w:pPr>
      <w:r w:rsidRPr="00A947F0">
        <w:rPr>
          <w:b/>
          <w:lang w:eastAsia="ru-RU"/>
        </w:rPr>
        <w:t xml:space="preserve">Adresa: </w:t>
      </w:r>
      <w:r w:rsidRPr="00A947F0">
        <w:rPr>
          <w:i/>
          <w:iCs/>
          <w:u w:val="single"/>
        </w:rPr>
        <w:t>mun. Chișinău, str. Gh. Asachi,67 A</w:t>
      </w:r>
      <w:r w:rsidRPr="00A947F0">
        <w:t xml:space="preserve">  </w:t>
      </w:r>
    </w:p>
    <w:p w14:paraId="03C10AD2" w14:textId="77777777" w:rsidR="00A46CC2" w:rsidRPr="00A947F0" w:rsidRDefault="00A46CC2" w:rsidP="00A46CC2">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Numărul de telefon/fax: </w:t>
      </w:r>
      <w:r w:rsidRPr="00A947F0">
        <w:rPr>
          <w:b/>
          <w:lang w:val="ro-MD" w:eastAsia="ru-RU"/>
        </w:rPr>
        <w:t xml:space="preserve">: </w:t>
      </w:r>
      <w:r w:rsidRPr="00A947F0">
        <w:rPr>
          <w:i/>
          <w:iCs/>
          <w:u w:val="single"/>
        </w:rPr>
        <w:t>067493406</w:t>
      </w:r>
    </w:p>
    <w:p w14:paraId="1FC8DF73" w14:textId="77777777" w:rsidR="00A46CC2" w:rsidRPr="00A947F0" w:rsidRDefault="00A46CC2" w:rsidP="00A46CC2">
      <w:pPr>
        <w:numPr>
          <w:ilvl w:val="0"/>
          <w:numId w:val="12"/>
        </w:numPr>
        <w:shd w:val="clear" w:color="auto" w:fill="FFFFFF"/>
        <w:tabs>
          <w:tab w:val="left" w:pos="284"/>
          <w:tab w:val="right" w:pos="9531"/>
        </w:tabs>
        <w:spacing w:before="120"/>
        <w:ind w:left="-360" w:hanging="284"/>
        <w:jc w:val="both"/>
        <w:rPr>
          <w:b/>
          <w:lang w:eastAsia="ru-RU"/>
        </w:rPr>
      </w:pPr>
      <w:r w:rsidRPr="00A947F0">
        <w:rPr>
          <w:b/>
          <w:lang w:eastAsia="ru-RU"/>
        </w:rPr>
        <w:t xml:space="preserve">Adresa de e-mail și pagina web oficială a autorității contractante: </w:t>
      </w:r>
      <w:hyperlink r:id="rId10" w:history="1">
        <w:r w:rsidRPr="00A947F0">
          <w:rPr>
            <w:b/>
            <w:i/>
            <w:iCs/>
            <w:color w:val="0563C1"/>
            <w:u w:val="single"/>
          </w:rPr>
          <w:t>_achizitii@ansp.md</w:t>
        </w:r>
      </w:hyperlink>
      <w:r w:rsidRPr="00A947F0">
        <w:rPr>
          <w:b/>
          <w:i/>
          <w:iCs/>
        </w:rPr>
        <w:t xml:space="preserve"> </w:t>
      </w:r>
      <w:hyperlink r:id="rId11" w:history="1">
        <w:r w:rsidRPr="00A947F0">
          <w:rPr>
            <w:b/>
            <w:i/>
            <w:iCs/>
            <w:color w:val="0563C1"/>
            <w:u w:val="single"/>
          </w:rPr>
          <w:t>www.ansp.md</w:t>
        </w:r>
      </w:hyperlink>
    </w:p>
    <w:p w14:paraId="78310B5A" w14:textId="77777777" w:rsidR="00A46CC2" w:rsidRPr="00A947F0" w:rsidRDefault="00A46CC2" w:rsidP="00A46CC2">
      <w:pPr>
        <w:numPr>
          <w:ilvl w:val="0"/>
          <w:numId w:val="12"/>
        </w:numPr>
        <w:shd w:val="clear" w:color="auto" w:fill="FFFFFF"/>
        <w:tabs>
          <w:tab w:val="left" w:pos="284"/>
          <w:tab w:val="right" w:pos="9531"/>
        </w:tabs>
        <w:spacing w:before="120"/>
        <w:ind w:left="-360" w:hanging="288"/>
        <w:jc w:val="both"/>
        <w:rPr>
          <w:b/>
          <w:lang w:eastAsia="ru-RU"/>
        </w:rPr>
      </w:pPr>
      <w:r w:rsidRPr="00A947F0">
        <w:rPr>
          <w:b/>
          <w:lang w:eastAsia="ru-RU"/>
        </w:rPr>
        <w:t xml:space="preserve">Adresa de e-mail sau pagina web oficială de la care se va putea obține accesul la documentația de atribuire: </w:t>
      </w:r>
      <w:r w:rsidRPr="00A947F0">
        <w:rPr>
          <w:bCs/>
          <w:i/>
          <w:u w:val="single"/>
          <w:lang w:eastAsia="ru-RU"/>
        </w:rPr>
        <w:t>documentația de atribuire este anexată în cadrul procedurii în SIA RSAP</w:t>
      </w:r>
    </w:p>
    <w:p w14:paraId="0C8D6DF7" w14:textId="77777777" w:rsidR="00A46CC2" w:rsidRPr="00A947F0" w:rsidRDefault="00A46CC2" w:rsidP="00A46CC2">
      <w:pPr>
        <w:numPr>
          <w:ilvl w:val="0"/>
          <w:numId w:val="12"/>
        </w:numPr>
        <w:shd w:val="clear" w:color="auto" w:fill="FFFFFF"/>
        <w:tabs>
          <w:tab w:val="left" w:pos="284"/>
          <w:tab w:val="right" w:pos="9531"/>
        </w:tabs>
        <w:spacing w:before="120"/>
        <w:ind w:left="-360" w:hanging="288"/>
        <w:jc w:val="both"/>
        <w:rPr>
          <w:b/>
          <w:lang w:eastAsia="ru-RU"/>
        </w:rPr>
      </w:pPr>
      <w:r w:rsidRPr="00A947F0">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47F0">
        <w:rPr>
          <w:bCs/>
          <w:i/>
          <w:u w:val="single"/>
          <w:lang w:eastAsia="ru-RU"/>
        </w:rPr>
        <w:t>Autoritate administrativă subordonată Ministerului Sănătății al RM.</w:t>
      </w:r>
    </w:p>
    <w:p w14:paraId="28C0505C" w14:textId="77777777" w:rsidR="00A46CC2" w:rsidRPr="00A947F0" w:rsidRDefault="00A46CC2" w:rsidP="00A46CC2">
      <w:pPr>
        <w:numPr>
          <w:ilvl w:val="0"/>
          <w:numId w:val="12"/>
        </w:numPr>
        <w:shd w:val="clear" w:color="auto" w:fill="FFFFFF" w:themeFill="background1"/>
        <w:tabs>
          <w:tab w:val="left" w:pos="284"/>
          <w:tab w:val="right" w:pos="426"/>
        </w:tabs>
        <w:spacing w:before="120"/>
        <w:ind w:left="-360" w:hanging="284"/>
        <w:rPr>
          <w:b/>
          <w:lang w:eastAsia="ru-RU"/>
        </w:rPr>
      </w:pPr>
      <w:r w:rsidRPr="00A947F0">
        <w:rPr>
          <w:b/>
          <w:lang w:eastAsia="ru-RU"/>
        </w:rPr>
        <w:t>Cumpărătorul invită operatorii economici interesați, care îi pot satisface necesitățile, să participe la procedura de achiziție privind livrarea următoarelor bunuri:</w:t>
      </w:r>
    </w:p>
    <w:tbl>
      <w:tblPr>
        <w:tblW w:w="11340" w:type="dxa"/>
        <w:tblInd w:w="-1355" w:type="dxa"/>
        <w:tblLayout w:type="fixed"/>
        <w:tblLook w:val="04A0" w:firstRow="1" w:lastRow="0" w:firstColumn="1" w:lastColumn="0" w:noHBand="0" w:noVBand="1"/>
      </w:tblPr>
      <w:tblGrid>
        <w:gridCol w:w="630"/>
        <w:gridCol w:w="630"/>
        <w:gridCol w:w="1710"/>
        <w:gridCol w:w="900"/>
        <w:gridCol w:w="720"/>
        <w:gridCol w:w="5490"/>
        <w:gridCol w:w="1260"/>
      </w:tblGrid>
      <w:tr w:rsidR="00A46CC2" w:rsidRPr="00A947F0" w14:paraId="0E16068F" w14:textId="77777777" w:rsidTr="00A46CC2">
        <w:trPr>
          <w:trHeight w:val="56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4D792AA"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Nr. d/o</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227B46"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Cod CPV</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7EDFD51D"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Denumirea serviciilor de proiectare sau de lucrări solicitate</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FFAB93"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Unitatea de măsură</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A6611ED"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Cantitatea</w:t>
            </w:r>
          </w:p>
        </w:tc>
        <w:tc>
          <w:tcPr>
            <w:tcW w:w="5490" w:type="dxa"/>
            <w:tcBorders>
              <w:top w:val="single" w:sz="4" w:space="0" w:color="auto"/>
              <w:left w:val="single" w:sz="4" w:space="0" w:color="auto"/>
              <w:bottom w:val="single" w:sz="4" w:space="0" w:color="auto"/>
              <w:right w:val="single" w:sz="4" w:space="0" w:color="auto"/>
            </w:tcBorders>
            <w:shd w:val="clear" w:color="auto" w:fill="auto"/>
            <w:vAlign w:val="center"/>
          </w:tcPr>
          <w:p w14:paraId="48CA7DC0" w14:textId="77777777" w:rsidR="00A46CC2" w:rsidRPr="00A947F0" w:rsidRDefault="00A46CC2" w:rsidP="00F14C00">
            <w:pPr>
              <w:shd w:val="clear" w:color="auto" w:fill="FFFFFF" w:themeFill="background1"/>
              <w:spacing w:before="120"/>
              <w:rPr>
                <w:b/>
                <w:sz w:val="20"/>
                <w:szCs w:val="20"/>
                <w:lang w:eastAsia="ru-RU"/>
              </w:rPr>
            </w:pPr>
            <w:r w:rsidRPr="00A947F0">
              <w:rPr>
                <w:b/>
                <w:sz w:val="20"/>
                <w:szCs w:val="20"/>
                <w:lang w:eastAsia="ru-RU"/>
              </w:rPr>
              <w:t>Specificarea tehnică deplină solicitată, Standarde de referință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B4701A0" w14:textId="77777777" w:rsidR="00A46CC2" w:rsidRPr="00A947F0" w:rsidRDefault="00A46CC2" w:rsidP="00F14C00">
            <w:pPr>
              <w:shd w:val="clear" w:color="auto" w:fill="FFFFFF" w:themeFill="background1"/>
              <w:spacing w:before="120"/>
              <w:jc w:val="center"/>
              <w:rPr>
                <w:b/>
                <w:sz w:val="20"/>
                <w:szCs w:val="20"/>
                <w:lang w:eastAsia="ru-RU"/>
              </w:rPr>
            </w:pPr>
            <w:r w:rsidRPr="00A947F0">
              <w:rPr>
                <w:b/>
                <w:sz w:val="20"/>
                <w:szCs w:val="20"/>
                <w:lang w:eastAsia="ru-RU"/>
              </w:rPr>
              <w:t>Valoarea estimată</w:t>
            </w:r>
            <w:r w:rsidRPr="00A947F0">
              <w:rPr>
                <w:b/>
                <w:sz w:val="20"/>
                <w:szCs w:val="20"/>
                <w:lang w:eastAsia="ru-RU"/>
              </w:rPr>
              <w:br/>
              <w:t>(se va indica pentru fiecare lot în parte)</w:t>
            </w:r>
          </w:p>
        </w:tc>
      </w:tr>
      <w:tr w:rsidR="00A46CC2" w:rsidRPr="00A947F0" w14:paraId="5D312919" w14:textId="77777777" w:rsidTr="00A46CC2">
        <w:trPr>
          <w:trHeight w:val="1448"/>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E064E99"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Lot 1</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3023BB1"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7B8D5BC" w14:textId="77777777" w:rsidR="00A46CC2" w:rsidRPr="00A947F0" w:rsidRDefault="00A46CC2" w:rsidP="00F14C00">
            <w:pPr>
              <w:shd w:val="clear" w:color="auto" w:fill="FFFFFF" w:themeFill="background1"/>
              <w:spacing w:before="120"/>
              <w:rPr>
                <w:iCs/>
                <w:sz w:val="20"/>
                <w:szCs w:val="20"/>
                <w:lang w:eastAsia="ru-RU"/>
              </w:rPr>
            </w:pPr>
            <w:r w:rsidRPr="00A947F0">
              <w:rPr>
                <w:sz w:val="20"/>
                <w:szCs w:val="20"/>
                <w:lang w:eastAsia="ru-RU"/>
              </w:rPr>
              <w:t xml:space="preserve">Pompă de aspirare cu flux constant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EC5E5F"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ED2A85"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3B84F926" w14:textId="77777777" w:rsidR="00A46CC2" w:rsidRPr="00A947F0" w:rsidRDefault="00A46CC2" w:rsidP="00F14C00">
            <w:pPr>
              <w:shd w:val="clear" w:color="auto" w:fill="FFFFFF" w:themeFill="background1"/>
              <w:spacing w:before="120"/>
              <w:rPr>
                <w:sz w:val="20"/>
                <w:szCs w:val="20"/>
                <w:lang w:eastAsia="ru-RU"/>
              </w:rPr>
            </w:pPr>
            <w:r w:rsidRPr="00A947F0">
              <w:rPr>
                <w:sz w:val="20"/>
                <w:szCs w:val="20"/>
                <w:lang w:eastAsia="ru-RU"/>
              </w:rPr>
              <w:t xml:space="preserve">Pompă de aspirare cu flux constant (Constant Flow Pumps) ce permit setarea unui flux de aer între 1 L/min și 5 L/min, în funcție de tipul de filtru utilizată în mod frecvent în analiza aerului pentru azbest și alte particule </w:t>
            </w:r>
            <w:r w:rsidRPr="007234C9">
              <w:rPr>
                <w:sz w:val="20"/>
                <w:szCs w:val="20"/>
                <w:lang w:eastAsia="ru-RU"/>
              </w:rPr>
              <w:t>Echivalentul modelelor : SKC AirChek 2000, Gilian GilAir PluS, Sibata 2100S.</w:t>
            </w:r>
            <w:r w:rsidRPr="00A947F0">
              <w:rPr>
                <w:sz w:val="20"/>
                <w:szCs w:val="20"/>
                <w:lang w:eastAsia="ru-RU"/>
              </w:rPr>
              <w:t xml:space="preserve"> Garanție – 12 luni.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756EF8F"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35830</w:t>
            </w:r>
          </w:p>
        </w:tc>
      </w:tr>
      <w:tr w:rsidR="00A46CC2" w:rsidRPr="00A947F0" w14:paraId="08D0B211" w14:textId="77777777" w:rsidTr="00A46CC2">
        <w:trPr>
          <w:cantSplit/>
          <w:trHeight w:val="125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2029081"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Lot 2</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776E7855"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40B3C0E" w14:textId="77777777" w:rsidR="00A46CC2" w:rsidRPr="00A947F0" w:rsidRDefault="00A46CC2" w:rsidP="00F14C00">
            <w:pPr>
              <w:shd w:val="clear" w:color="auto" w:fill="FFFFFF" w:themeFill="background1"/>
              <w:spacing w:before="120"/>
              <w:rPr>
                <w:iCs/>
                <w:sz w:val="20"/>
                <w:szCs w:val="20"/>
                <w:lang w:eastAsia="ru-RU"/>
              </w:rPr>
            </w:pPr>
            <w:r w:rsidRPr="00A947F0">
              <w:rPr>
                <w:sz w:val="20"/>
                <w:szCs w:val="20"/>
                <w:lang w:eastAsia="ru-RU"/>
              </w:rPr>
              <w:t xml:space="preserve">Pompe de aspirare portabile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E0BC393"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45A93C0"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61E3132D" w14:textId="77777777" w:rsidR="00A46CC2" w:rsidRPr="00A947F0" w:rsidRDefault="00A46CC2" w:rsidP="00F14C00">
            <w:pPr>
              <w:shd w:val="clear" w:color="auto" w:fill="FFFFFF" w:themeFill="background1"/>
              <w:rPr>
                <w:sz w:val="20"/>
                <w:szCs w:val="20"/>
                <w:lang w:eastAsia="ru-RU"/>
              </w:rPr>
            </w:pPr>
            <w:r w:rsidRPr="00A947F0">
              <w:rPr>
                <w:sz w:val="20"/>
                <w:szCs w:val="20"/>
                <w:lang w:eastAsia="ru-RU"/>
              </w:rPr>
              <w:t>Pompe de aspirare portabile (Portable Pumps). Aceste pompe sunt reglabile și permit un control bun al debitului de aer.</w:t>
            </w:r>
            <w:r>
              <w:t xml:space="preserve"> </w:t>
            </w:r>
            <w:r w:rsidRPr="007234C9">
              <w:rPr>
                <w:sz w:val="20"/>
                <w:szCs w:val="20"/>
                <w:lang w:eastAsia="ru-RU"/>
              </w:rPr>
              <w:t>Echivalentul modelelor : COSA Xentaur X-Stream, Envirotech Portable Air Sampling Pumps.</w:t>
            </w:r>
            <w:r w:rsidRPr="00A947F0">
              <w:rPr>
                <w:sz w:val="20"/>
                <w:szCs w:val="20"/>
                <w:lang w:eastAsia="ru-RU"/>
              </w:rPr>
              <w:t xml:space="preserve">  Garanție – 12 luni</w:t>
            </w:r>
            <w:r>
              <w:rPr>
                <w:sz w:val="20"/>
                <w:szCs w:val="20"/>
                <w:lang w:eastAsia="ru-RU"/>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5F638ACD"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19160</w:t>
            </w:r>
          </w:p>
        </w:tc>
      </w:tr>
      <w:tr w:rsidR="00A46CC2" w:rsidRPr="00A947F0" w14:paraId="1F9576C3" w14:textId="77777777" w:rsidTr="00A46CC2">
        <w:trPr>
          <w:cantSplit/>
          <w:trHeight w:val="134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94BF69D"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lastRenderedPageBreak/>
              <w:t>Lot 3</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240C6F8"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0A1DDB15" w14:textId="77777777" w:rsidR="00A46CC2" w:rsidRPr="00A947F0" w:rsidRDefault="00A46CC2" w:rsidP="00F14C00">
            <w:pPr>
              <w:shd w:val="clear" w:color="auto" w:fill="FFFFFF" w:themeFill="background1"/>
              <w:spacing w:before="120"/>
              <w:rPr>
                <w:iCs/>
                <w:sz w:val="20"/>
                <w:szCs w:val="20"/>
                <w:lang w:eastAsia="ru-RU"/>
              </w:rPr>
            </w:pPr>
            <w:r w:rsidRPr="00A947F0">
              <w:rPr>
                <w:iCs/>
                <w:sz w:val="20"/>
                <w:szCs w:val="20"/>
                <w:lang w:eastAsia="ru-RU"/>
              </w:rPr>
              <w:t xml:space="preserve">Pompă de aspirație calibrabilă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6A76F2"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D61E2DE"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F493BB6" w14:textId="77777777" w:rsidR="00A46CC2" w:rsidRPr="00A947F0" w:rsidRDefault="00A46CC2" w:rsidP="00F14C00">
            <w:pPr>
              <w:shd w:val="clear" w:color="auto" w:fill="FFFFFF" w:themeFill="background1"/>
              <w:rPr>
                <w:sz w:val="20"/>
                <w:szCs w:val="20"/>
                <w:lang w:eastAsia="ru-RU"/>
              </w:rPr>
            </w:pPr>
            <w:r w:rsidRPr="00A947F0">
              <w:rPr>
                <w:sz w:val="20"/>
                <w:szCs w:val="20"/>
                <w:lang w:eastAsia="ru-RU"/>
              </w:rPr>
              <w:t>Pompa de aspirare cu flux constant ce permite setarea unui flux de aer între 1-5 L/min. Model Apex 2 sau echivalentul. Garanție – 12 luni</w:t>
            </w:r>
          </w:p>
          <w:p w14:paraId="57847F85" w14:textId="77777777" w:rsidR="00A46CC2" w:rsidRPr="00A947F0" w:rsidRDefault="00A46CC2" w:rsidP="00F14C00">
            <w:pPr>
              <w:shd w:val="clear" w:color="auto" w:fill="FFFFFF" w:themeFill="background1"/>
              <w:rPr>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111CF952"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18330</w:t>
            </w:r>
          </w:p>
        </w:tc>
      </w:tr>
      <w:tr w:rsidR="00A46CC2" w:rsidRPr="00A947F0" w14:paraId="50CE9118" w14:textId="77777777" w:rsidTr="00A46CC2">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3F9E49E"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Lot 4</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64C449B4"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94C6318" w14:textId="77777777" w:rsidR="00A46CC2" w:rsidRPr="00A947F0" w:rsidRDefault="00A46CC2" w:rsidP="00F14C00">
            <w:pPr>
              <w:shd w:val="clear" w:color="auto" w:fill="FFFFFF" w:themeFill="background1"/>
              <w:spacing w:before="120"/>
              <w:rPr>
                <w:iCs/>
                <w:sz w:val="20"/>
                <w:szCs w:val="20"/>
                <w:lang w:eastAsia="ru-RU"/>
              </w:rPr>
            </w:pPr>
            <w:r w:rsidRPr="00A947F0">
              <w:rPr>
                <w:iCs/>
                <w:sz w:val="20"/>
                <w:szCs w:val="20"/>
              </w:rPr>
              <w:t xml:space="preserve">Filtre din acetat de celuloză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826E5A"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0D05C58"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14737A28" w14:textId="77777777" w:rsidR="00A46CC2" w:rsidRPr="00A947F0" w:rsidRDefault="00A46CC2" w:rsidP="00F14C00">
            <w:pPr>
              <w:pStyle w:val="NoSpacing"/>
              <w:rPr>
                <w:sz w:val="20"/>
                <w:szCs w:val="20"/>
                <w:lang w:val="ro-RO"/>
              </w:rPr>
            </w:pPr>
            <w:r w:rsidRPr="00A947F0">
              <w:rPr>
                <w:sz w:val="20"/>
                <w:szCs w:val="20"/>
                <w:lang w:val="ro-RO"/>
              </w:rPr>
              <w:t>Filtre din acetat de celuloză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37mm or 25mm.</w:t>
            </w:r>
          </w:p>
          <w:p w14:paraId="2D22105F" w14:textId="77777777" w:rsidR="00A46CC2" w:rsidRPr="00A947F0" w:rsidRDefault="00A46CC2" w:rsidP="00F14C00">
            <w:pPr>
              <w:pStyle w:val="NoSpacing"/>
              <w:rPr>
                <w:sz w:val="20"/>
                <w:szCs w:val="20"/>
                <w:lang w:val="ro-RO"/>
              </w:rPr>
            </w:pPr>
            <w:r w:rsidRPr="00A947F0">
              <w:rPr>
                <w:sz w:val="20"/>
                <w:szCs w:val="20"/>
                <w:lang w:val="ro-RO"/>
              </w:rPr>
              <w:t xml:space="preserve">Aceste filtre sunt destinate pentru captarea particulelor de azbest, diametrul fiind 37mm ori 25mm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si sunt utilizate în combinație cu pompele de aspirare de flux constant. Fibrele de asbest au un diametru de 0,02-3 µm.</w:t>
            </w:r>
            <w:r w:rsidRPr="00A947F0">
              <w:rPr>
                <w:sz w:val="20"/>
                <w:szCs w:val="20"/>
              </w:rPr>
              <w:t xml:space="preserve"> </w:t>
            </w:r>
            <w:r w:rsidRPr="00A947F0">
              <w:rPr>
                <w:sz w:val="20"/>
                <w:szCs w:val="20"/>
                <w:lang w:val="ro-RO"/>
              </w:rPr>
              <w:t xml:space="preserve">Filtrele trebuie să fie nesterile. </w:t>
            </w:r>
          </w:p>
          <w:p w14:paraId="0EDADD10" w14:textId="77777777" w:rsidR="00A46CC2" w:rsidRPr="00A947F0" w:rsidRDefault="00A46CC2" w:rsidP="00F14C00">
            <w:pPr>
              <w:pStyle w:val="NoSpacing"/>
              <w:rPr>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7D5F6C66"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1660</w:t>
            </w:r>
          </w:p>
        </w:tc>
      </w:tr>
      <w:tr w:rsidR="00A46CC2" w:rsidRPr="00A947F0" w14:paraId="59728EAF" w14:textId="77777777" w:rsidTr="00A46CC2">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FA1324B"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Lot 5</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613224B"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174FD2" w14:textId="77777777" w:rsidR="00A46CC2" w:rsidRPr="00A947F0" w:rsidRDefault="00A46CC2" w:rsidP="00F14C00">
            <w:pPr>
              <w:shd w:val="clear" w:color="auto" w:fill="FFFFFF" w:themeFill="background1"/>
              <w:spacing w:before="120"/>
              <w:rPr>
                <w:iCs/>
                <w:sz w:val="20"/>
                <w:szCs w:val="20"/>
                <w:lang w:eastAsia="ru-RU"/>
              </w:rPr>
            </w:pPr>
            <w:r w:rsidRPr="00A947F0">
              <w:rPr>
                <w:sz w:val="20"/>
                <w:szCs w:val="20"/>
                <w:lang w:eastAsia="ru-RU"/>
              </w:rPr>
              <w:t xml:space="preserve">Filtre de membrană din polietersulfona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45DE416"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103EDB1"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6EC28700" w14:textId="77777777" w:rsidR="00A46CC2" w:rsidRPr="00A947F0" w:rsidRDefault="00A46CC2" w:rsidP="00F14C00">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de </w:t>
            </w:r>
            <w:proofErr w:type="spellStart"/>
            <w:r w:rsidRPr="00A947F0">
              <w:rPr>
                <w:sz w:val="20"/>
                <w:szCs w:val="20"/>
                <w:lang w:eastAsia="ru-RU"/>
              </w:rPr>
              <w:t>membrană</w:t>
            </w:r>
            <w:proofErr w:type="spellEnd"/>
            <w:r w:rsidRPr="00A947F0">
              <w:rPr>
                <w:sz w:val="20"/>
                <w:szCs w:val="20"/>
                <w:lang w:eastAsia="ru-RU"/>
              </w:rPr>
              <w:t xml:space="preserve"> din </w:t>
            </w:r>
            <w:proofErr w:type="spellStart"/>
            <w:r w:rsidRPr="00A947F0">
              <w:rPr>
                <w:sz w:val="20"/>
                <w:szCs w:val="20"/>
                <w:lang w:eastAsia="ru-RU"/>
              </w:rPr>
              <w:t>polietersulfona</w:t>
            </w:r>
            <w:proofErr w:type="spellEnd"/>
            <w:r w:rsidRPr="00A947F0">
              <w:rPr>
                <w:sz w:val="20"/>
                <w:szCs w:val="20"/>
                <w:lang w:eastAsia="ru-RU"/>
              </w:rPr>
              <w:t xml:space="preserve"> (PES) </w:t>
            </w:r>
            <w:proofErr w:type="spellStart"/>
            <w:r w:rsidRPr="00A947F0">
              <w:rPr>
                <w:sz w:val="20"/>
                <w:szCs w:val="20"/>
                <w:lang w:eastAsia="ru-RU"/>
              </w:rPr>
              <w:t>utilizate</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colectarea</w:t>
            </w:r>
            <w:proofErr w:type="spellEnd"/>
            <w:r w:rsidRPr="00A947F0">
              <w:rPr>
                <w:sz w:val="20"/>
                <w:szCs w:val="20"/>
                <w:lang w:eastAsia="ru-RU"/>
              </w:rPr>
              <w:t xml:space="preserve"> </w:t>
            </w:r>
            <w:proofErr w:type="spellStart"/>
            <w:r w:rsidRPr="00A947F0">
              <w:rPr>
                <w:sz w:val="20"/>
                <w:szCs w:val="20"/>
                <w:lang w:eastAsia="ru-RU"/>
              </w:rPr>
              <w:t>probelor</w:t>
            </w:r>
            <w:proofErr w:type="spellEnd"/>
            <w:r w:rsidRPr="00A947F0">
              <w:rPr>
                <w:sz w:val="20"/>
                <w:szCs w:val="20"/>
                <w:lang w:eastAsia="ru-RU"/>
              </w:rPr>
              <w:t xml:space="preserve"> </w:t>
            </w:r>
            <w:proofErr w:type="spellStart"/>
            <w:r w:rsidRPr="00A947F0">
              <w:rPr>
                <w:sz w:val="20"/>
                <w:szCs w:val="20"/>
                <w:lang w:eastAsia="ru-RU"/>
              </w:rPr>
              <w:t>foarte</w:t>
            </w:r>
            <w:proofErr w:type="spellEnd"/>
            <w:r w:rsidRPr="00A947F0">
              <w:rPr>
                <w:sz w:val="20"/>
                <w:szCs w:val="20"/>
                <w:lang w:eastAsia="ru-RU"/>
              </w:rPr>
              <w:t xml:space="preserve"> fine </w:t>
            </w:r>
            <w:proofErr w:type="spellStart"/>
            <w:r w:rsidRPr="00A947F0">
              <w:rPr>
                <w:sz w:val="20"/>
                <w:szCs w:val="20"/>
                <w:lang w:eastAsia="ru-RU"/>
              </w:rPr>
              <w:t>în</w:t>
            </w:r>
            <w:proofErr w:type="spellEnd"/>
            <w:r w:rsidRPr="00A947F0">
              <w:rPr>
                <w:sz w:val="20"/>
                <w:szCs w:val="20"/>
                <w:lang w:eastAsia="ru-RU"/>
              </w:rPr>
              <w:t xml:space="preserve"> special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mici</w:t>
            </w:r>
            <w:proofErr w:type="spellEnd"/>
            <w:r w:rsidRPr="00A947F0">
              <w:rPr>
                <w:sz w:val="20"/>
                <w:szCs w:val="20"/>
                <w:lang w:eastAsia="ru-RU"/>
              </w:rPr>
              <w:t>.</w:t>
            </w:r>
            <w:r w:rsidRPr="00A947F0">
              <w:rPr>
                <w:sz w:val="20"/>
                <w:szCs w:val="20"/>
                <w:lang w:val="ro-RO"/>
              </w:rPr>
              <w:t xml:space="preserve"> Model </w:t>
            </w:r>
            <w:proofErr w:type="spellStart"/>
            <w:r w:rsidRPr="00A947F0">
              <w:rPr>
                <w:sz w:val="20"/>
                <w:szCs w:val="20"/>
                <w:lang w:val="ro-RO"/>
              </w:rPr>
              <w:t>Millipore</w:t>
            </w:r>
            <w:proofErr w:type="spellEnd"/>
            <w:r w:rsidRPr="00A947F0">
              <w:rPr>
                <w:sz w:val="20"/>
                <w:szCs w:val="20"/>
                <w:lang w:val="ro-RO"/>
              </w:rPr>
              <w:t xml:space="preserve"> PES Membrane </w:t>
            </w:r>
            <w:proofErr w:type="spellStart"/>
            <w:r w:rsidRPr="00A947F0">
              <w:rPr>
                <w:sz w:val="20"/>
                <w:szCs w:val="20"/>
                <w:lang w:val="ro-RO"/>
              </w:rPr>
              <w:t>Filters</w:t>
            </w:r>
            <w:proofErr w:type="spellEnd"/>
            <w:r w:rsidRPr="00A947F0">
              <w:rPr>
                <w:sz w:val="20"/>
                <w:szCs w:val="20"/>
                <w:lang w:val="ro-RO"/>
              </w:rPr>
              <w:t xml:space="preserve">, sau echivalentul. </w:t>
            </w:r>
          </w:p>
          <w:p w14:paraId="37C1F3D3" w14:textId="77777777" w:rsidR="00A46CC2" w:rsidRPr="00A947F0" w:rsidRDefault="00A46CC2" w:rsidP="00F14C00">
            <w:pPr>
              <w:pStyle w:val="NoSpacing"/>
              <w:rPr>
                <w:sz w:val="20"/>
                <w:szCs w:val="20"/>
                <w:lang w:val="ro-RO"/>
              </w:rPr>
            </w:pPr>
            <w:r w:rsidRPr="00A947F0">
              <w:rPr>
                <w:sz w:val="20"/>
                <w:szCs w:val="20"/>
                <w:lang w:val="ro-RO"/>
              </w:rPr>
              <w:t>Dimensiunea pori 0,2-0,8 µm, diametrul 25mm sau 47 mm, tip hidrofob(pentru aer)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26B3C3FD"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2500</w:t>
            </w:r>
          </w:p>
        </w:tc>
      </w:tr>
      <w:tr w:rsidR="00A46CC2" w:rsidRPr="00A947F0" w14:paraId="5043C957" w14:textId="77777777" w:rsidTr="00A46CC2">
        <w:trPr>
          <w:cantSplit/>
          <w:trHeight w:val="1061"/>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AD8BE3F"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 xml:space="preserve">Lot 6 </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0807353B"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791D0B5" w14:textId="77777777" w:rsidR="00A46CC2" w:rsidRPr="00A947F0" w:rsidRDefault="00A46CC2" w:rsidP="00F14C00">
            <w:pPr>
              <w:shd w:val="clear" w:color="auto" w:fill="FFFFFF" w:themeFill="background1"/>
              <w:spacing w:before="120"/>
              <w:rPr>
                <w:iCs/>
                <w:sz w:val="20"/>
                <w:szCs w:val="20"/>
                <w:lang w:eastAsia="ru-RU"/>
              </w:rPr>
            </w:pPr>
            <w:r w:rsidRPr="00A947F0">
              <w:rPr>
                <w:sz w:val="20"/>
                <w:szCs w:val="20"/>
                <w:lang w:eastAsia="ru-RU"/>
              </w:rPr>
              <w:t xml:space="preserve">Filtre din fibră de sticlă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000730A"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4A24D1"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03734C22" w14:textId="77777777" w:rsidR="00A46CC2" w:rsidRPr="00A947F0" w:rsidRDefault="00A46CC2" w:rsidP="00F14C00">
            <w:pPr>
              <w:pStyle w:val="NoSpacing"/>
              <w:rPr>
                <w:sz w:val="20"/>
                <w:szCs w:val="20"/>
                <w:lang w:eastAsia="ru-RU"/>
              </w:rPr>
            </w:pPr>
            <w:proofErr w:type="spellStart"/>
            <w:r w:rsidRPr="00A947F0">
              <w:rPr>
                <w:sz w:val="20"/>
                <w:szCs w:val="20"/>
                <w:lang w:eastAsia="ru-RU"/>
              </w:rPr>
              <w:t>Filtre</w:t>
            </w:r>
            <w:proofErr w:type="spellEnd"/>
            <w:r w:rsidRPr="00A947F0">
              <w:rPr>
                <w:sz w:val="20"/>
                <w:szCs w:val="20"/>
                <w:lang w:eastAsia="ru-RU"/>
              </w:rPr>
              <w:t xml:space="preserve"> din </w:t>
            </w:r>
            <w:proofErr w:type="spellStart"/>
            <w:r w:rsidRPr="00A947F0">
              <w:rPr>
                <w:sz w:val="20"/>
                <w:szCs w:val="20"/>
                <w:lang w:eastAsia="ru-RU"/>
              </w:rPr>
              <w:t>fibră</w:t>
            </w:r>
            <w:proofErr w:type="spellEnd"/>
            <w:r w:rsidRPr="00A947F0">
              <w:rPr>
                <w:sz w:val="20"/>
                <w:szCs w:val="20"/>
                <w:lang w:eastAsia="ru-RU"/>
              </w:rPr>
              <w:t xml:space="preserve"> de </w:t>
            </w:r>
            <w:proofErr w:type="spellStart"/>
            <w:r w:rsidRPr="00A947F0">
              <w:rPr>
                <w:sz w:val="20"/>
                <w:szCs w:val="20"/>
                <w:lang w:eastAsia="ru-RU"/>
              </w:rPr>
              <w:t>sticlă</w:t>
            </w:r>
            <w:proofErr w:type="spellEnd"/>
            <w:r w:rsidRPr="00A947F0">
              <w:rPr>
                <w:sz w:val="20"/>
                <w:szCs w:val="20"/>
                <w:lang w:eastAsia="ru-RU"/>
              </w:rPr>
              <w:t xml:space="preserve"> (Glass Fiber Filters),  </w:t>
            </w:r>
          </w:p>
          <w:p w14:paraId="793C5E88" w14:textId="77777777" w:rsidR="00A46CC2" w:rsidRPr="00A947F0" w:rsidRDefault="00A46CC2" w:rsidP="00F14C00">
            <w:pPr>
              <w:pStyle w:val="NoSpacing"/>
              <w:rPr>
                <w:sz w:val="20"/>
                <w:szCs w:val="20"/>
                <w:lang w:eastAsia="ru-RU"/>
              </w:rPr>
            </w:pPr>
            <w:proofErr w:type="spellStart"/>
            <w:r w:rsidRPr="00A947F0">
              <w:rPr>
                <w:sz w:val="20"/>
                <w:szCs w:val="20"/>
                <w:lang w:eastAsia="ru-RU"/>
              </w:rPr>
              <w:t>Dimensiunea</w:t>
            </w:r>
            <w:proofErr w:type="spellEnd"/>
            <w:r w:rsidRPr="00A947F0">
              <w:rPr>
                <w:sz w:val="20"/>
                <w:szCs w:val="20"/>
                <w:lang w:eastAsia="ru-RU"/>
              </w:rPr>
              <w:t xml:space="preserve"> </w:t>
            </w:r>
            <w:proofErr w:type="spellStart"/>
            <w:r w:rsidRPr="00A947F0">
              <w:rPr>
                <w:sz w:val="20"/>
                <w:szCs w:val="20"/>
                <w:lang w:eastAsia="ru-RU"/>
              </w:rPr>
              <w:t>porilor</w:t>
            </w:r>
            <w:proofErr w:type="spellEnd"/>
            <w:r w:rsidRPr="00A947F0">
              <w:rPr>
                <w:sz w:val="20"/>
                <w:szCs w:val="20"/>
                <w:lang w:eastAsia="ru-RU"/>
              </w:rPr>
              <w:t xml:space="preserve"> </w:t>
            </w:r>
            <w:proofErr w:type="spellStart"/>
            <w:r w:rsidRPr="00A947F0">
              <w:rPr>
                <w:sz w:val="20"/>
                <w:szCs w:val="20"/>
                <w:lang w:eastAsia="ru-RU"/>
              </w:rPr>
              <w:t>între</w:t>
            </w:r>
            <w:proofErr w:type="spellEnd"/>
            <w:r w:rsidRPr="00A947F0">
              <w:rPr>
                <w:sz w:val="20"/>
                <w:szCs w:val="20"/>
                <w:lang w:eastAsia="ru-RU"/>
              </w:rPr>
              <w:t xml:space="preserve"> 0,3-1,0 </w:t>
            </w:r>
            <w:proofErr w:type="spellStart"/>
            <w:r w:rsidRPr="00A947F0">
              <w:rPr>
                <w:sz w:val="20"/>
                <w:szCs w:val="20"/>
                <w:lang w:eastAsia="ru-RU"/>
              </w:rPr>
              <w:t>micrometri</w:t>
            </w:r>
            <w:proofErr w:type="spellEnd"/>
            <w:r w:rsidRPr="00A947F0">
              <w:rPr>
                <w:sz w:val="20"/>
                <w:szCs w:val="20"/>
                <w:lang w:eastAsia="ru-RU"/>
              </w:rPr>
              <w:t xml:space="preserve">(µm), </w:t>
            </w:r>
            <w:proofErr w:type="spellStart"/>
            <w:r w:rsidRPr="00A947F0">
              <w:rPr>
                <w:sz w:val="20"/>
                <w:szCs w:val="20"/>
                <w:lang w:eastAsia="ru-RU"/>
              </w:rPr>
              <w:t>diametrul</w:t>
            </w:r>
            <w:proofErr w:type="spellEnd"/>
            <w:r w:rsidRPr="00A947F0">
              <w:rPr>
                <w:sz w:val="20"/>
                <w:szCs w:val="20"/>
                <w:lang w:eastAsia="ru-RU"/>
              </w:rPr>
              <w:t xml:space="preserve"> 47 mm</w:t>
            </w:r>
          </w:p>
          <w:p w14:paraId="1C0391BA" w14:textId="77777777" w:rsidR="00A46CC2" w:rsidRPr="00A947F0" w:rsidRDefault="00A46CC2" w:rsidP="00F14C00">
            <w:pPr>
              <w:pStyle w:val="NoSpacing"/>
              <w:rPr>
                <w:sz w:val="20"/>
                <w:szCs w:val="20"/>
                <w:lang w:eastAsia="ru-RU"/>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4FFA4C09"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1660</w:t>
            </w:r>
          </w:p>
        </w:tc>
      </w:tr>
      <w:tr w:rsidR="00A46CC2" w:rsidRPr="00A947F0" w14:paraId="0EC150EB" w14:textId="77777777" w:rsidTr="00A46CC2">
        <w:trPr>
          <w:cantSplit/>
          <w:trHeight w:val="1134"/>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538FE0CD"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Lot 7</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tcPr>
          <w:p w14:paraId="51AFFC47" w14:textId="77777777" w:rsidR="00A46CC2" w:rsidRPr="00A947F0" w:rsidRDefault="00A46CC2" w:rsidP="00F14C00">
            <w:pPr>
              <w:shd w:val="clear" w:color="auto" w:fill="FFFFFF" w:themeFill="background1"/>
              <w:spacing w:before="120"/>
              <w:ind w:left="113" w:right="113"/>
              <w:jc w:val="center"/>
              <w:rPr>
                <w:sz w:val="20"/>
                <w:szCs w:val="20"/>
                <w:lang w:eastAsia="ru-RU"/>
              </w:rPr>
            </w:pPr>
            <w:r w:rsidRPr="00A947F0">
              <w:rPr>
                <w:sz w:val="20"/>
                <w:szCs w:val="20"/>
                <w:lang w:eastAsia="ru-RU"/>
              </w:rPr>
              <w:t>38900000-4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676E0788" w14:textId="77777777" w:rsidR="00A46CC2" w:rsidRPr="00A947F0" w:rsidRDefault="00A46CC2" w:rsidP="00F14C00">
            <w:pPr>
              <w:shd w:val="clear" w:color="auto" w:fill="FFFFFF" w:themeFill="background1"/>
              <w:spacing w:before="120"/>
              <w:rPr>
                <w:iCs/>
                <w:sz w:val="20"/>
                <w:szCs w:val="20"/>
                <w:lang w:eastAsia="ru-RU"/>
              </w:rPr>
            </w:pPr>
            <w:r w:rsidRPr="00A947F0">
              <w:rPr>
                <w:sz w:val="20"/>
                <w:szCs w:val="20"/>
                <w:lang w:eastAsia="ru-RU"/>
              </w:rPr>
              <w:t xml:space="preserve">Filtre cu porozitate specific pentru azbest </w:t>
            </w:r>
            <w:r w:rsidRPr="00A947F0">
              <w:rPr>
                <w:b/>
                <w:sz w:val="20"/>
                <w:szCs w:val="20"/>
              </w:rPr>
              <w:t>(pentru știință)</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323E126"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Buc.</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812222" w14:textId="77777777" w:rsidR="00A46CC2" w:rsidRPr="00A947F0" w:rsidRDefault="00A46CC2" w:rsidP="00F14C00">
            <w:pPr>
              <w:shd w:val="clear" w:color="auto" w:fill="FFFFFF" w:themeFill="background1"/>
              <w:spacing w:before="120"/>
              <w:jc w:val="center"/>
              <w:rPr>
                <w:sz w:val="20"/>
                <w:szCs w:val="20"/>
                <w:lang w:eastAsia="ru-RU"/>
              </w:rPr>
            </w:pPr>
            <w:r w:rsidRPr="00A947F0">
              <w:rPr>
                <w:sz w:val="20"/>
                <w:szCs w:val="20"/>
                <w:lang w:eastAsia="ru-RU"/>
              </w:rPr>
              <w:t>100</w:t>
            </w:r>
          </w:p>
        </w:tc>
        <w:tc>
          <w:tcPr>
            <w:tcW w:w="5490" w:type="dxa"/>
            <w:tcBorders>
              <w:top w:val="single" w:sz="4" w:space="0" w:color="auto"/>
              <w:left w:val="single" w:sz="4" w:space="0" w:color="auto"/>
              <w:bottom w:val="single" w:sz="4" w:space="0" w:color="auto"/>
              <w:right w:val="single" w:sz="4" w:space="0" w:color="auto"/>
            </w:tcBorders>
            <w:shd w:val="clear" w:color="auto" w:fill="auto"/>
          </w:tcPr>
          <w:p w14:paraId="7F073616" w14:textId="77777777" w:rsidR="00A46CC2" w:rsidRPr="00A947F0" w:rsidRDefault="00A46CC2" w:rsidP="00F14C00">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cu </w:t>
            </w:r>
            <w:proofErr w:type="spellStart"/>
            <w:r w:rsidRPr="00A947F0">
              <w:rPr>
                <w:sz w:val="20"/>
                <w:szCs w:val="20"/>
                <w:lang w:eastAsia="ru-RU"/>
              </w:rPr>
              <w:t>porozitate</w:t>
            </w:r>
            <w:proofErr w:type="spellEnd"/>
            <w:r w:rsidRPr="00A947F0">
              <w:rPr>
                <w:sz w:val="20"/>
                <w:szCs w:val="20"/>
                <w:lang w:eastAsia="ru-RU"/>
              </w:rPr>
              <w:t xml:space="preserve"> specific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azbest</w:t>
            </w:r>
            <w:proofErr w:type="spellEnd"/>
            <w:r w:rsidRPr="00A947F0">
              <w:rPr>
                <w:sz w:val="20"/>
                <w:szCs w:val="20"/>
                <w:lang w:eastAsia="ru-RU"/>
              </w:rPr>
              <w:t xml:space="preserve">, cu o </w:t>
            </w:r>
            <w:proofErr w:type="spellStart"/>
            <w:r w:rsidRPr="00A947F0">
              <w:rPr>
                <w:sz w:val="20"/>
                <w:szCs w:val="20"/>
                <w:lang w:eastAsia="ru-RU"/>
              </w:rPr>
              <w:t>porozitate</w:t>
            </w:r>
            <w:proofErr w:type="spellEnd"/>
            <w:r w:rsidRPr="00A947F0">
              <w:rPr>
                <w:sz w:val="20"/>
                <w:szCs w:val="20"/>
                <w:lang w:eastAsia="ru-RU"/>
              </w:rPr>
              <w:t xml:space="preserve"> special </w:t>
            </w:r>
            <w:proofErr w:type="spellStart"/>
            <w:r w:rsidRPr="00A947F0">
              <w:rPr>
                <w:sz w:val="20"/>
                <w:szCs w:val="20"/>
                <w:lang w:eastAsia="ru-RU"/>
              </w:rPr>
              <w:t>aleasă</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a </w:t>
            </w:r>
            <w:proofErr w:type="spellStart"/>
            <w:r w:rsidRPr="00A947F0">
              <w:rPr>
                <w:sz w:val="20"/>
                <w:szCs w:val="20"/>
                <w:lang w:eastAsia="ru-RU"/>
              </w:rPr>
              <w:t>capta</w:t>
            </w:r>
            <w:proofErr w:type="spellEnd"/>
            <w:r w:rsidRPr="00A947F0">
              <w:rPr>
                <w:sz w:val="20"/>
                <w:szCs w:val="20"/>
                <w:lang w:eastAsia="ru-RU"/>
              </w:rPr>
              <w:t xml:space="preserve">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variabile</w:t>
            </w:r>
            <w:proofErr w:type="spellEnd"/>
            <w:r w:rsidRPr="00A947F0">
              <w:rPr>
                <w:sz w:val="20"/>
                <w:szCs w:val="20"/>
                <w:lang w:val="ro-RO"/>
              </w:rPr>
              <w:t xml:space="preserve"> (de la 0.5 µm la 3µm). </w:t>
            </w:r>
          </w:p>
          <w:p w14:paraId="52B2E2A0" w14:textId="77777777" w:rsidR="00A46CC2" w:rsidRPr="00E02595" w:rsidRDefault="00A46CC2" w:rsidP="00F14C00">
            <w:pPr>
              <w:pStyle w:val="NoSpacing"/>
              <w:rPr>
                <w:sz w:val="20"/>
                <w:szCs w:val="20"/>
                <w:lang w:eastAsia="ru-RU"/>
              </w:rPr>
            </w:pPr>
            <w:proofErr w:type="spellStart"/>
            <w:r w:rsidRPr="00A947F0">
              <w:rPr>
                <w:sz w:val="20"/>
                <w:szCs w:val="20"/>
                <w:lang w:eastAsia="ru-RU"/>
              </w:rPr>
              <w:t>Filtru</w:t>
            </w:r>
            <w:proofErr w:type="spellEnd"/>
            <w:r w:rsidRPr="00A947F0">
              <w:rPr>
                <w:sz w:val="20"/>
                <w:szCs w:val="20"/>
                <w:lang w:eastAsia="ru-RU"/>
              </w:rPr>
              <w:t xml:space="preserve"> </w:t>
            </w:r>
            <w:proofErr w:type="spellStart"/>
            <w:r w:rsidRPr="00A947F0">
              <w:rPr>
                <w:sz w:val="20"/>
                <w:szCs w:val="20"/>
                <w:lang w:eastAsia="ru-RU"/>
              </w:rPr>
              <w:t>policarbonat</w:t>
            </w:r>
            <w:proofErr w:type="spellEnd"/>
            <w:r w:rsidRPr="00A947F0">
              <w:rPr>
                <w:sz w:val="20"/>
                <w:szCs w:val="20"/>
                <w:lang w:eastAsia="ru-RU"/>
              </w:rPr>
              <w:t xml:space="preserve"> de 0,45-0,8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r w:rsidRPr="00A947F0">
              <w:rPr>
                <w:sz w:val="20"/>
                <w:szCs w:val="20"/>
                <w:lang w:eastAsia="ru-RU"/>
              </w:rPr>
              <w:t xml:space="preserve">, s-au </w:t>
            </w:r>
            <w:proofErr w:type="spellStart"/>
            <w:r w:rsidRPr="00A947F0">
              <w:rPr>
                <w:sz w:val="20"/>
                <w:szCs w:val="20"/>
                <w:lang w:eastAsia="ru-RU"/>
              </w:rPr>
              <w:t>filtru</w:t>
            </w:r>
            <w:proofErr w:type="spellEnd"/>
            <w:r w:rsidRPr="00A947F0">
              <w:rPr>
                <w:sz w:val="20"/>
                <w:szCs w:val="20"/>
                <w:lang w:eastAsia="ru-RU"/>
              </w:rPr>
              <w:t xml:space="preserve"> MCE de 0,8 µ</w:t>
            </w:r>
            <w:proofErr w:type="spellStart"/>
            <w:r w:rsidRPr="00A947F0">
              <w:rPr>
                <w:sz w:val="20"/>
                <w:szCs w:val="20"/>
                <w:lang w:eastAsia="ru-RU"/>
              </w:rPr>
              <w:t>m,diametrul</w:t>
            </w:r>
            <w:proofErr w:type="spellEnd"/>
            <w:r w:rsidRPr="00A947F0">
              <w:rPr>
                <w:sz w:val="20"/>
                <w:szCs w:val="20"/>
                <w:lang w:eastAsia="ru-RU"/>
              </w:rPr>
              <w:t xml:space="preserve"> 25 mm, </w:t>
            </w:r>
            <w:proofErr w:type="spellStart"/>
            <w:r w:rsidRPr="00A947F0">
              <w:rPr>
                <w:sz w:val="20"/>
                <w:szCs w:val="20"/>
                <w:lang w:eastAsia="ru-RU"/>
              </w:rPr>
              <w:t>suport</w:t>
            </w:r>
            <w:proofErr w:type="spellEnd"/>
            <w:r w:rsidRPr="00A947F0">
              <w:rPr>
                <w:sz w:val="20"/>
                <w:szCs w:val="20"/>
                <w:lang w:eastAsia="ru-RU"/>
              </w:rPr>
              <w:t xml:space="preserve"> </w:t>
            </w:r>
            <w:proofErr w:type="spellStart"/>
            <w:r w:rsidRPr="00A947F0">
              <w:rPr>
                <w:sz w:val="20"/>
                <w:szCs w:val="20"/>
                <w:lang w:eastAsia="ru-RU"/>
              </w:rPr>
              <w:t>negru</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14:paraId="33ACFF0C"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2500</w:t>
            </w:r>
          </w:p>
        </w:tc>
      </w:tr>
      <w:tr w:rsidR="00A46CC2" w:rsidRPr="00A947F0" w14:paraId="2DE0C67C" w14:textId="77777777" w:rsidTr="00A46CC2">
        <w:trPr>
          <w:trHeight w:val="397"/>
        </w:trPr>
        <w:tc>
          <w:tcPr>
            <w:tcW w:w="1008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4A0DE1" w14:textId="77777777" w:rsidR="00A46CC2" w:rsidRPr="00A947F0" w:rsidRDefault="00A46CC2" w:rsidP="00F14C00">
            <w:pPr>
              <w:shd w:val="clear" w:color="auto" w:fill="FFFFFF" w:themeFill="background1"/>
              <w:spacing w:before="120"/>
              <w:jc w:val="center"/>
              <w:rPr>
                <w:sz w:val="20"/>
                <w:szCs w:val="20"/>
                <w:lang w:eastAsia="ru-RU"/>
              </w:rPr>
            </w:pPr>
            <w:r w:rsidRPr="00A947F0">
              <w:rPr>
                <w:b/>
                <w:sz w:val="20"/>
                <w:szCs w:val="20"/>
                <w:lang w:eastAsia="ru-RU"/>
              </w:rPr>
              <w:t>Valoarea estimativă totală</w:t>
            </w:r>
          </w:p>
        </w:tc>
        <w:tc>
          <w:tcPr>
            <w:tcW w:w="1260" w:type="dxa"/>
            <w:tcBorders>
              <w:top w:val="single" w:sz="4" w:space="0" w:color="auto"/>
              <w:left w:val="single" w:sz="4" w:space="0" w:color="auto"/>
              <w:bottom w:val="single" w:sz="4" w:space="0" w:color="auto"/>
              <w:right w:val="single" w:sz="4" w:space="0" w:color="auto"/>
            </w:tcBorders>
            <w:shd w:val="clear" w:color="auto" w:fill="auto"/>
          </w:tcPr>
          <w:p w14:paraId="190347A8" w14:textId="77777777" w:rsidR="00A46CC2" w:rsidRPr="00A947F0" w:rsidRDefault="00A46CC2" w:rsidP="00F14C00">
            <w:pPr>
              <w:shd w:val="clear" w:color="auto" w:fill="FFFFFF" w:themeFill="background1"/>
              <w:spacing w:before="120"/>
              <w:jc w:val="center"/>
              <w:rPr>
                <w:b/>
                <w:bCs/>
                <w:sz w:val="20"/>
                <w:szCs w:val="20"/>
                <w:lang w:eastAsia="ru-RU"/>
              </w:rPr>
            </w:pPr>
            <w:r w:rsidRPr="00A947F0">
              <w:rPr>
                <w:b/>
                <w:bCs/>
                <w:sz w:val="20"/>
                <w:szCs w:val="20"/>
                <w:lang w:eastAsia="ru-RU"/>
              </w:rPr>
              <w:t>81 640</w:t>
            </w:r>
          </w:p>
        </w:tc>
      </w:tr>
    </w:tbl>
    <w:p w14:paraId="232B3D58"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 xml:space="preserve">În cazul procedurilor de preselecție se indică numărul minim al candidaţilor şi, dacă este cazul, numărul maxim al acestora. </w:t>
      </w:r>
      <w:r w:rsidRPr="00A947F0">
        <w:rPr>
          <w:bCs/>
          <w:i/>
          <w:iCs/>
          <w:u w:val="single"/>
          <w:lang w:eastAsia="ru-RU"/>
        </w:rPr>
        <w:t>Nu se aplică.</w:t>
      </w:r>
    </w:p>
    <w:p w14:paraId="4CDD1895" w14:textId="77777777" w:rsidR="00A46CC2" w:rsidRPr="00A947F0" w:rsidRDefault="00A46CC2" w:rsidP="00A46CC2">
      <w:pPr>
        <w:numPr>
          <w:ilvl w:val="0"/>
          <w:numId w:val="12"/>
        </w:numPr>
        <w:shd w:val="clear" w:color="auto" w:fill="FFFFFF" w:themeFill="background1"/>
        <w:ind w:left="0" w:hanging="540"/>
        <w:jc w:val="both"/>
        <w:rPr>
          <w:b/>
          <w:lang w:eastAsia="ru-RU"/>
        </w:rPr>
      </w:pPr>
      <w:r w:rsidRPr="00A947F0">
        <w:rPr>
          <w:b/>
          <w:lang w:eastAsia="ru-RU"/>
        </w:rPr>
        <w:t xml:space="preserve">În cazul în care contractul este împărțit pe loturi, un operator economic poate depune </w:t>
      </w:r>
    </w:p>
    <w:p w14:paraId="5904EE22" w14:textId="77777777" w:rsidR="00A46CC2" w:rsidRPr="00A947F0" w:rsidRDefault="00A46CC2" w:rsidP="00A46CC2">
      <w:pPr>
        <w:shd w:val="clear" w:color="auto" w:fill="FFFFFF" w:themeFill="background1"/>
        <w:ind w:hanging="540"/>
        <w:jc w:val="both"/>
        <w:rPr>
          <w:b/>
          <w:lang w:eastAsia="ru-RU"/>
        </w:rPr>
      </w:pPr>
      <w:r w:rsidRPr="00A947F0">
        <w:rPr>
          <w:b/>
          <w:lang w:eastAsia="ru-RU"/>
        </w:rPr>
        <w:t>oferta (se va selecta):</w:t>
      </w:r>
    </w:p>
    <w:p w14:paraId="2D307EAC" w14:textId="77777777" w:rsidR="00A46CC2" w:rsidRPr="00A947F0" w:rsidRDefault="00A46CC2" w:rsidP="00A46CC2">
      <w:pPr>
        <w:numPr>
          <w:ilvl w:val="0"/>
          <w:numId w:val="13"/>
        </w:numPr>
        <w:shd w:val="clear" w:color="auto" w:fill="FFFFFF" w:themeFill="background1"/>
        <w:ind w:left="0" w:hanging="540"/>
        <w:jc w:val="both"/>
        <w:rPr>
          <w:b/>
          <w:bCs/>
          <w:lang w:eastAsia="ru-RU"/>
        </w:rPr>
      </w:pPr>
      <w:r w:rsidRPr="00A947F0">
        <w:rPr>
          <w:b/>
          <w:bCs/>
          <w:lang w:eastAsia="ru-RU"/>
        </w:rPr>
        <w:t>Pentru un singur lot;</w:t>
      </w:r>
    </w:p>
    <w:p w14:paraId="38784AAD" w14:textId="77777777" w:rsidR="00A46CC2" w:rsidRPr="00A947F0" w:rsidRDefault="00A46CC2" w:rsidP="00A46CC2">
      <w:pPr>
        <w:numPr>
          <w:ilvl w:val="0"/>
          <w:numId w:val="13"/>
        </w:numPr>
        <w:shd w:val="clear" w:color="auto" w:fill="FFFFFF" w:themeFill="background1"/>
        <w:ind w:left="0" w:hanging="540"/>
        <w:jc w:val="both"/>
        <w:rPr>
          <w:b/>
          <w:bCs/>
          <w:lang w:eastAsia="ru-RU"/>
        </w:rPr>
      </w:pPr>
      <w:r w:rsidRPr="00A947F0">
        <w:rPr>
          <w:b/>
          <w:bCs/>
          <w:lang w:eastAsia="ru-RU"/>
        </w:rPr>
        <w:t>Pentru mai multe loturi;</w:t>
      </w:r>
    </w:p>
    <w:p w14:paraId="79D59F8B" w14:textId="77777777" w:rsidR="00A46CC2" w:rsidRPr="00A947F0" w:rsidRDefault="00A46CC2" w:rsidP="00A46CC2">
      <w:pPr>
        <w:numPr>
          <w:ilvl w:val="0"/>
          <w:numId w:val="13"/>
        </w:numPr>
        <w:shd w:val="clear" w:color="auto" w:fill="FFFFFF" w:themeFill="background1"/>
        <w:ind w:left="0" w:hanging="540"/>
        <w:jc w:val="both"/>
        <w:rPr>
          <w:b/>
          <w:bCs/>
          <w:lang w:eastAsia="ru-RU"/>
        </w:rPr>
      </w:pPr>
      <w:r w:rsidRPr="00A947F0">
        <w:rPr>
          <w:b/>
          <w:bCs/>
          <w:lang w:eastAsia="ru-RU"/>
        </w:rPr>
        <w:t>Pentru toate loturile;</w:t>
      </w:r>
    </w:p>
    <w:p w14:paraId="13568964" w14:textId="77777777" w:rsidR="00A46CC2" w:rsidRPr="00A947F0" w:rsidRDefault="00A46CC2" w:rsidP="00A46CC2">
      <w:pPr>
        <w:numPr>
          <w:ilvl w:val="0"/>
          <w:numId w:val="13"/>
        </w:numPr>
        <w:shd w:val="clear" w:color="auto" w:fill="FFFFFF" w:themeFill="background1"/>
        <w:ind w:left="0" w:hanging="540"/>
        <w:jc w:val="both"/>
        <w:rPr>
          <w:lang w:eastAsia="ru-RU"/>
        </w:rPr>
      </w:pPr>
      <w:r w:rsidRPr="00A947F0">
        <w:rPr>
          <w:lang w:eastAsia="ru-RU"/>
        </w:rPr>
        <w:t>Alte limitări privind numărul de loturi care pot fi atribuite aceluiași ofertant___________</w:t>
      </w:r>
    </w:p>
    <w:p w14:paraId="79E17866"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Admiterea sau interzicerea ofertelor alternative:</w:t>
      </w:r>
      <w:r w:rsidRPr="00A947F0">
        <w:rPr>
          <w:bCs/>
          <w:i/>
          <w:iCs/>
          <w:u w:val="single"/>
          <w:lang w:eastAsia="ru-RU"/>
        </w:rPr>
        <w:t xml:space="preserve"> nu se admit</w:t>
      </w:r>
      <w:r w:rsidRPr="00A947F0">
        <w:rPr>
          <w:b/>
          <w:lang w:eastAsia="ru-RU"/>
        </w:rPr>
        <w:t>.</w:t>
      </w:r>
    </w:p>
    <w:p w14:paraId="59D4CE4D" w14:textId="77777777" w:rsidR="00A46CC2" w:rsidRPr="00A947F0" w:rsidRDefault="00A46CC2" w:rsidP="00A46CC2">
      <w:pPr>
        <w:numPr>
          <w:ilvl w:val="0"/>
          <w:numId w:val="12"/>
        </w:numPr>
        <w:shd w:val="clear" w:color="auto" w:fill="FFFFFF" w:themeFill="background1"/>
        <w:tabs>
          <w:tab w:val="left" w:pos="0"/>
          <w:tab w:val="left" w:pos="284"/>
        </w:tabs>
        <w:spacing w:before="120"/>
        <w:ind w:left="0" w:hanging="540"/>
        <w:jc w:val="both"/>
        <w:rPr>
          <w:bCs/>
          <w:i/>
          <w:iCs/>
          <w:u w:val="single"/>
          <w:lang w:eastAsia="ru-RU"/>
        </w:rPr>
      </w:pPr>
      <w:r w:rsidRPr="00A947F0">
        <w:rPr>
          <w:b/>
          <w:lang w:eastAsia="ru-RU"/>
        </w:rPr>
        <w:t xml:space="preserve">Termenii și condițiile de prestare/executare solicitați: </w:t>
      </w:r>
      <w:r w:rsidRPr="00A947F0">
        <w:rPr>
          <w:bCs/>
          <w:i/>
          <w:iCs/>
          <w:u w:val="single"/>
          <w:lang w:eastAsia="ru-RU"/>
        </w:rPr>
        <w:t xml:space="preserve">Bunurile vor fi livrate </w:t>
      </w:r>
      <w:r w:rsidRPr="00A947F0">
        <w:rPr>
          <w:b/>
          <w:i/>
          <w:iCs/>
          <w:u w:val="single"/>
          <w:lang w:eastAsia="ru-RU"/>
        </w:rPr>
        <w:t xml:space="preserve">până la data de </w:t>
      </w:r>
      <w:r>
        <w:rPr>
          <w:b/>
          <w:i/>
          <w:iCs/>
          <w:u w:val="single"/>
          <w:lang w:eastAsia="ru-RU"/>
        </w:rPr>
        <w:t>24</w:t>
      </w:r>
      <w:r w:rsidRPr="00A947F0">
        <w:rPr>
          <w:b/>
          <w:i/>
          <w:iCs/>
          <w:u w:val="single"/>
          <w:lang w:eastAsia="ru-RU"/>
        </w:rPr>
        <w:t>.12.2025</w:t>
      </w:r>
      <w:r w:rsidRPr="00A947F0">
        <w:rPr>
          <w:bCs/>
          <w:i/>
          <w:iCs/>
          <w:u w:val="single"/>
          <w:lang w:eastAsia="ru-RU"/>
        </w:rPr>
        <w:t xml:space="preserve"> de la înregistrarea contractului la Trezorerie</w:t>
      </w:r>
    </w:p>
    <w:p w14:paraId="53FB3384" w14:textId="77777777" w:rsidR="00A46CC2" w:rsidRPr="00A947F0" w:rsidRDefault="00A46CC2" w:rsidP="00A46CC2">
      <w:pPr>
        <w:numPr>
          <w:ilvl w:val="0"/>
          <w:numId w:val="12"/>
        </w:numPr>
        <w:shd w:val="clear" w:color="auto" w:fill="FFFFFF" w:themeFill="background1"/>
        <w:tabs>
          <w:tab w:val="left" w:pos="0"/>
          <w:tab w:val="left" w:pos="284"/>
        </w:tabs>
        <w:spacing w:before="120"/>
        <w:ind w:left="0" w:hanging="540"/>
        <w:jc w:val="both"/>
        <w:rPr>
          <w:lang w:eastAsia="ru-RU"/>
        </w:rPr>
      </w:pPr>
      <w:r w:rsidRPr="00A947F0">
        <w:rPr>
          <w:b/>
          <w:lang w:eastAsia="ru-RU"/>
        </w:rPr>
        <w:t xml:space="preserve">Termenul de valabilitate a contractului: </w:t>
      </w:r>
      <w:r w:rsidRPr="00A947F0">
        <w:rPr>
          <w:bCs/>
          <w:i/>
          <w:iCs/>
          <w:u w:val="single"/>
          <w:lang w:eastAsia="ru-RU"/>
        </w:rPr>
        <w:t>31.12.2025</w:t>
      </w:r>
      <w:r w:rsidRPr="00A947F0">
        <w:rPr>
          <w:b/>
          <w:lang w:eastAsia="ru-RU"/>
        </w:rPr>
        <w:t>.</w:t>
      </w:r>
    </w:p>
    <w:p w14:paraId="66F43D18" w14:textId="77777777" w:rsidR="00A46CC2" w:rsidRPr="00A947F0" w:rsidRDefault="00A46CC2" w:rsidP="00A46CC2">
      <w:pPr>
        <w:numPr>
          <w:ilvl w:val="0"/>
          <w:numId w:val="12"/>
        </w:numPr>
        <w:shd w:val="clear" w:color="auto" w:fill="FFFFFF" w:themeFill="background1"/>
        <w:tabs>
          <w:tab w:val="left" w:pos="0"/>
          <w:tab w:val="left" w:pos="284"/>
        </w:tabs>
        <w:spacing w:before="120"/>
        <w:ind w:left="0" w:hanging="540"/>
        <w:jc w:val="both"/>
        <w:rPr>
          <w:lang w:eastAsia="ru-RU"/>
        </w:rPr>
      </w:pPr>
      <w:r w:rsidRPr="00A947F0">
        <w:rPr>
          <w:b/>
          <w:lang w:eastAsia="ru-RU"/>
        </w:rPr>
        <w:t xml:space="preserve">Contract de achiziție rezervat atelierelor protejate sau că acesta poate fi executat numai în cadrul unor programe de angajare protejată (după caz): </w:t>
      </w:r>
      <w:r w:rsidRPr="00A947F0">
        <w:rPr>
          <w:bCs/>
          <w:i/>
          <w:iCs/>
          <w:u w:val="single"/>
          <w:lang w:eastAsia="ru-RU"/>
        </w:rPr>
        <w:t>Nu.</w:t>
      </w:r>
    </w:p>
    <w:p w14:paraId="42D8C25F" w14:textId="77777777" w:rsidR="00A46CC2" w:rsidRPr="00A947F0" w:rsidRDefault="00A46CC2" w:rsidP="00A46CC2">
      <w:pPr>
        <w:numPr>
          <w:ilvl w:val="0"/>
          <w:numId w:val="12"/>
        </w:numPr>
        <w:shd w:val="clear" w:color="auto" w:fill="FFFFFF" w:themeFill="background1"/>
        <w:spacing w:before="120"/>
        <w:ind w:left="0" w:hanging="540"/>
        <w:jc w:val="both"/>
        <w:rPr>
          <w:lang w:eastAsia="ru-RU"/>
        </w:rPr>
      </w:pPr>
      <w:r w:rsidRPr="00A947F0">
        <w:rPr>
          <w:b/>
          <w:lang w:eastAsia="ru-RU"/>
        </w:rPr>
        <w:t xml:space="preserve">Prestarea serviciului este rezervată unei anumite profesii în temeiul unor legi sau al unor acte administrative (după caz): </w:t>
      </w:r>
      <w:r w:rsidRPr="00A947F0">
        <w:rPr>
          <w:bCs/>
          <w:i/>
          <w:iCs/>
          <w:u w:val="single"/>
          <w:lang w:eastAsia="ru-RU"/>
        </w:rPr>
        <w:t>Nu.</w:t>
      </w:r>
    </w:p>
    <w:p w14:paraId="10A58BA2"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39EA8684" w14:textId="77777777" w:rsidR="00A46CC2" w:rsidRPr="00A947F0" w:rsidRDefault="00A46CC2" w:rsidP="00A46CC2">
      <w:pPr>
        <w:shd w:val="clear" w:color="auto" w:fill="FFFFFF" w:themeFill="background1"/>
        <w:tabs>
          <w:tab w:val="right" w:pos="426"/>
        </w:tabs>
        <w:spacing w:before="120"/>
        <w:ind w:left="360"/>
        <w:rPr>
          <w:b/>
          <w:lang w:eastAsia="ru-RU"/>
        </w:rPr>
      </w:pPr>
    </w:p>
    <w:tbl>
      <w:tblPr>
        <w:tblStyle w:val="Grigliatabella2"/>
        <w:tblW w:w="11394" w:type="dxa"/>
        <w:tblInd w:w="-1355" w:type="dxa"/>
        <w:tblLook w:val="04A0" w:firstRow="1" w:lastRow="0" w:firstColumn="1" w:lastColumn="0" w:noHBand="0" w:noVBand="1"/>
      </w:tblPr>
      <w:tblGrid>
        <w:gridCol w:w="556"/>
        <w:gridCol w:w="4034"/>
        <w:gridCol w:w="5054"/>
        <w:gridCol w:w="1750"/>
      </w:tblGrid>
      <w:tr w:rsidR="00A46CC2" w:rsidRPr="00A947F0" w14:paraId="2C346132" w14:textId="77777777" w:rsidTr="00A46CC2">
        <w:tc>
          <w:tcPr>
            <w:tcW w:w="556" w:type="dxa"/>
            <w:shd w:val="clear" w:color="auto" w:fill="auto"/>
          </w:tcPr>
          <w:p w14:paraId="7537466C" w14:textId="77777777" w:rsidR="00A46CC2" w:rsidRPr="00A947F0" w:rsidRDefault="00A46CC2" w:rsidP="00F14C00">
            <w:pPr>
              <w:shd w:val="clear" w:color="auto" w:fill="FFFFFF" w:themeFill="background1"/>
              <w:tabs>
                <w:tab w:val="left" w:pos="612"/>
              </w:tabs>
              <w:spacing w:before="120" w:after="120"/>
              <w:rPr>
                <w:b/>
                <w:iCs/>
                <w:lang w:eastAsia="ru-RU"/>
              </w:rPr>
            </w:pPr>
            <w:r w:rsidRPr="00A947F0">
              <w:rPr>
                <w:b/>
                <w:iCs/>
                <w:lang w:eastAsia="ru-RU"/>
              </w:rPr>
              <w:t>Nr. d/o</w:t>
            </w:r>
          </w:p>
        </w:tc>
        <w:tc>
          <w:tcPr>
            <w:tcW w:w="4034" w:type="dxa"/>
            <w:shd w:val="clear" w:color="auto" w:fill="auto"/>
          </w:tcPr>
          <w:p w14:paraId="6495A095" w14:textId="77777777" w:rsidR="00A46CC2" w:rsidRPr="00A947F0" w:rsidRDefault="00A46CC2" w:rsidP="00F14C00">
            <w:pPr>
              <w:shd w:val="clear" w:color="auto" w:fill="FFFFFF" w:themeFill="background1"/>
              <w:tabs>
                <w:tab w:val="left" w:pos="612"/>
              </w:tabs>
              <w:spacing w:before="120" w:after="120"/>
              <w:jc w:val="center"/>
              <w:rPr>
                <w:b/>
                <w:iCs/>
                <w:lang w:eastAsia="ru-RU"/>
              </w:rPr>
            </w:pPr>
            <w:r w:rsidRPr="00A947F0">
              <w:rPr>
                <w:b/>
                <w:iCs/>
                <w:lang w:eastAsia="ru-RU"/>
              </w:rPr>
              <w:t>Descrierea criteriului/cerinței</w:t>
            </w:r>
          </w:p>
        </w:tc>
        <w:tc>
          <w:tcPr>
            <w:tcW w:w="5054" w:type="dxa"/>
            <w:shd w:val="clear" w:color="auto" w:fill="auto"/>
          </w:tcPr>
          <w:p w14:paraId="5B3E5E00" w14:textId="77777777" w:rsidR="00A46CC2" w:rsidRPr="00A947F0" w:rsidRDefault="00A46CC2" w:rsidP="00F14C00">
            <w:pPr>
              <w:shd w:val="clear" w:color="auto" w:fill="FFFFFF" w:themeFill="background1"/>
              <w:tabs>
                <w:tab w:val="left" w:pos="612"/>
              </w:tabs>
              <w:spacing w:before="120" w:after="120"/>
              <w:rPr>
                <w:b/>
                <w:iCs/>
                <w:lang w:eastAsia="ru-RU"/>
              </w:rPr>
            </w:pPr>
            <w:r w:rsidRPr="00A947F0">
              <w:rPr>
                <w:b/>
                <w:iCs/>
                <w:lang w:eastAsia="ru-RU"/>
              </w:rPr>
              <w:t>Mod de demonstrare a îndeplinirii criteriului/cerinței:</w:t>
            </w:r>
          </w:p>
        </w:tc>
        <w:tc>
          <w:tcPr>
            <w:tcW w:w="1750" w:type="dxa"/>
            <w:shd w:val="clear" w:color="auto" w:fill="auto"/>
          </w:tcPr>
          <w:p w14:paraId="02A91918" w14:textId="77777777" w:rsidR="00A46CC2" w:rsidRPr="00A947F0" w:rsidRDefault="00A46CC2" w:rsidP="00F14C00">
            <w:pPr>
              <w:shd w:val="clear" w:color="auto" w:fill="FFFFFF" w:themeFill="background1"/>
              <w:tabs>
                <w:tab w:val="left" w:pos="612"/>
              </w:tabs>
              <w:spacing w:before="120" w:after="120"/>
              <w:jc w:val="center"/>
              <w:rPr>
                <w:b/>
                <w:iCs/>
                <w:lang w:eastAsia="ru-RU"/>
              </w:rPr>
            </w:pPr>
            <w:r w:rsidRPr="00A947F0">
              <w:rPr>
                <w:b/>
                <w:iCs/>
                <w:lang w:eastAsia="ru-RU"/>
              </w:rPr>
              <w:t>Nivelul minim/</w:t>
            </w:r>
            <w:r w:rsidRPr="00A947F0">
              <w:rPr>
                <w:b/>
                <w:iCs/>
                <w:lang w:eastAsia="ru-RU"/>
              </w:rPr>
              <w:br/>
              <w:t>Obligativitatea</w:t>
            </w:r>
          </w:p>
        </w:tc>
      </w:tr>
      <w:tr w:rsidR="00A46CC2" w:rsidRPr="00A947F0" w14:paraId="77BAD68A" w14:textId="77777777" w:rsidTr="00A46CC2">
        <w:tc>
          <w:tcPr>
            <w:tcW w:w="556" w:type="dxa"/>
            <w:shd w:val="clear" w:color="auto" w:fill="auto"/>
            <w:vAlign w:val="center"/>
          </w:tcPr>
          <w:p w14:paraId="70818CD6"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lastRenderedPageBreak/>
              <w:t>1.</w:t>
            </w:r>
          </w:p>
        </w:tc>
        <w:tc>
          <w:tcPr>
            <w:tcW w:w="4034" w:type="dxa"/>
            <w:shd w:val="clear" w:color="auto" w:fill="auto"/>
            <w:vAlign w:val="center"/>
          </w:tcPr>
          <w:p w14:paraId="3504DE23"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DUAE</w:t>
            </w:r>
          </w:p>
        </w:tc>
        <w:tc>
          <w:tcPr>
            <w:tcW w:w="5054" w:type="dxa"/>
            <w:shd w:val="clear" w:color="auto" w:fill="auto"/>
            <w:vAlign w:val="center"/>
          </w:tcPr>
          <w:p w14:paraId="16CAA9E0"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77E3C2F3"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lang w:val="en-US"/>
              </w:rPr>
              <w:t>Obligatoriu</w:t>
            </w:r>
          </w:p>
        </w:tc>
      </w:tr>
      <w:tr w:rsidR="00A46CC2" w:rsidRPr="00A947F0" w14:paraId="6B6659D9" w14:textId="77777777" w:rsidTr="00A46CC2">
        <w:tc>
          <w:tcPr>
            <w:tcW w:w="556" w:type="dxa"/>
            <w:shd w:val="clear" w:color="auto" w:fill="auto"/>
            <w:vAlign w:val="center"/>
          </w:tcPr>
          <w:p w14:paraId="55C56C7C"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t>2.</w:t>
            </w:r>
          </w:p>
        </w:tc>
        <w:tc>
          <w:tcPr>
            <w:tcW w:w="4034" w:type="dxa"/>
            <w:shd w:val="clear" w:color="auto" w:fill="auto"/>
            <w:vAlign w:val="center"/>
          </w:tcPr>
          <w:p w14:paraId="11DFB0BC"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Cerere de participare (anexa nr. 7)</w:t>
            </w:r>
          </w:p>
        </w:tc>
        <w:tc>
          <w:tcPr>
            <w:tcW w:w="5054" w:type="dxa"/>
            <w:shd w:val="clear" w:color="auto" w:fill="auto"/>
            <w:vAlign w:val="center"/>
          </w:tcPr>
          <w:p w14:paraId="4D8BCE0C"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076C9394"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lang w:val="en-US"/>
              </w:rPr>
              <w:t>Obligatoriu</w:t>
            </w:r>
          </w:p>
        </w:tc>
      </w:tr>
      <w:tr w:rsidR="00A46CC2" w:rsidRPr="00A947F0" w14:paraId="396A199F" w14:textId="77777777" w:rsidTr="00A46CC2">
        <w:tc>
          <w:tcPr>
            <w:tcW w:w="556" w:type="dxa"/>
            <w:shd w:val="clear" w:color="auto" w:fill="auto"/>
            <w:vAlign w:val="center"/>
          </w:tcPr>
          <w:p w14:paraId="5091C5CE"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t>3.</w:t>
            </w:r>
          </w:p>
        </w:tc>
        <w:tc>
          <w:tcPr>
            <w:tcW w:w="4034" w:type="dxa"/>
            <w:shd w:val="clear" w:color="auto" w:fill="auto"/>
            <w:vAlign w:val="center"/>
          </w:tcPr>
          <w:p w14:paraId="035E3FF0"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Specificaţii tehnice (anexa nr. 22)</w:t>
            </w:r>
          </w:p>
        </w:tc>
        <w:tc>
          <w:tcPr>
            <w:tcW w:w="5054" w:type="dxa"/>
            <w:shd w:val="clear" w:color="auto" w:fill="auto"/>
            <w:vAlign w:val="center"/>
          </w:tcPr>
          <w:p w14:paraId="51C79455"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709258EB"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lang w:val="en-US"/>
              </w:rPr>
              <w:t>Obligatoriu</w:t>
            </w:r>
          </w:p>
        </w:tc>
      </w:tr>
      <w:tr w:rsidR="00A46CC2" w:rsidRPr="00A947F0" w14:paraId="58BDEF1D" w14:textId="77777777" w:rsidTr="00A46CC2">
        <w:tc>
          <w:tcPr>
            <w:tcW w:w="556" w:type="dxa"/>
            <w:shd w:val="clear" w:color="auto" w:fill="auto"/>
            <w:vAlign w:val="center"/>
          </w:tcPr>
          <w:p w14:paraId="3665B21E"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t>4.</w:t>
            </w:r>
          </w:p>
        </w:tc>
        <w:tc>
          <w:tcPr>
            <w:tcW w:w="4034" w:type="dxa"/>
            <w:shd w:val="clear" w:color="auto" w:fill="auto"/>
            <w:vAlign w:val="center"/>
          </w:tcPr>
          <w:p w14:paraId="766EFC11"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Specificaţii de pret (anexa nr. 23)</w:t>
            </w:r>
          </w:p>
        </w:tc>
        <w:tc>
          <w:tcPr>
            <w:tcW w:w="5054" w:type="dxa"/>
            <w:shd w:val="clear" w:color="auto" w:fill="auto"/>
            <w:vAlign w:val="center"/>
          </w:tcPr>
          <w:p w14:paraId="1AC909D8"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2D8B6C13"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lang w:val="en-US"/>
              </w:rPr>
              <w:t>Obligatoriu</w:t>
            </w:r>
          </w:p>
        </w:tc>
      </w:tr>
      <w:tr w:rsidR="00A46CC2" w:rsidRPr="00A947F0" w14:paraId="6DA8D16F" w14:textId="77777777" w:rsidTr="00A46CC2">
        <w:tc>
          <w:tcPr>
            <w:tcW w:w="556" w:type="dxa"/>
            <w:shd w:val="clear" w:color="auto" w:fill="auto"/>
            <w:vAlign w:val="center"/>
          </w:tcPr>
          <w:p w14:paraId="098B200D" w14:textId="77777777" w:rsidR="00A46CC2" w:rsidRPr="00A947F0" w:rsidRDefault="00A46CC2" w:rsidP="00F14C00">
            <w:pPr>
              <w:shd w:val="clear" w:color="auto" w:fill="FFFFFF" w:themeFill="background1"/>
              <w:tabs>
                <w:tab w:val="left" w:pos="612"/>
              </w:tabs>
              <w:spacing w:before="120" w:after="120"/>
              <w:rPr>
                <w:iCs/>
                <w:lang w:eastAsia="ru-RU"/>
              </w:rPr>
            </w:pPr>
            <w:r>
              <w:rPr>
                <w:iCs/>
                <w:lang w:eastAsia="ru-RU"/>
              </w:rPr>
              <w:t>5</w:t>
            </w:r>
            <w:r w:rsidRPr="00A947F0">
              <w:rPr>
                <w:iCs/>
                <w:lang w:eastAsia="ru-RU"/>
              </w:rPr>
              <w:t>.</w:t>
            </w:r>
          </w:p>
        </w:tc>
        <w:tc>
          <w:tcPr>
            <w:tcW w:w="4034" w:type="dxa"/>
            <w:shd w:val="clear" w:color="auto" w:fill="auto"/>
            <w:vAlign w:val="center"/>
          </w:tcPr>
          <w:p w14:paraId="3959578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en-US"/>
              </w:rPr>
              <w:t>Certificat de înregistrare a întreprinderii/decizie de înregistrare/Extras din Registrul de Stat al persoanelor juridice/ Lista fondatorilor.</w:t>
            </w:r>
          </w:p>
        </w:tc>
        <w:tc>
          <w:tcPr>
            <w:tcW w:w="5054" w:type="dxa"/>
            <w:shd w:val="clear" w:color="auto" w:fill="auto"/>
            <w:vAlign w:val="center"/>
          </w:tcPr>
          <w:p w14:paraId="337EE653"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2656DEA9"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eastAsia="ru-RU"/>
              </w:rPr>
              <w:t>Obligatoriu</w:t>
            </w:r>
          </w:p>
        </w:tc>
      </w:tr>
      <w:tr w:rsidR="00A46CC2" w:rsidRPr="00A947F0" w14:paraId="6B4B1362" w14:textId="77777777" w:rsidTr="00A46CC2">
        <w:tc>
          <w:tcPr>
            <w:tcW w:w="556" w:type="dxa"/>
            <w:shd w:val="clear" w:color="auto" w:fill="auto"/>
            <w:vAlign w:val="center"/>
          </w:tcPr>
          <w:p w14:paraId="00777994" w14:textId="77777777" w:rsidR="00A46CC2" w:rsidRPr="00A947F0" w:rsidRDefault="00A46CC2" w:rsidP="00F14C00">
            <w:pPr>
              <w:shd w:val="clear" w:color="auto" w:fill="FFFFFF" w:themeFill="background1"/>
              <w:tabs>
                <w:tab w:val="left" w:pos="612"/>
              </w:tabs>
              <w:spacing w:before="120" w:after="120"/>
              <w:rPr>
                <w:iCs/>
                <w:lang w:eastAsia="ru-RU"/>
              </w:rPr>
            </w:pPr>
            <w:r>
              <w:rPr>
                <w:iCs/>
                <w:lang w:eastAsia="ru-RU"/>
              </w:rPr>
              <w:t>6</w:t>
            </w:r>
            <w:r w:rsidRPr="00A947F0">
              <w:rPr>
                <w:iCs/>
                <w:lang w:eastAsia="ru-RU"/>
              </w:rPr>
              <w:t>.</w:t>
            </w:r>
          </w:p>
        </w:tc>
        <w:tc>
          <w:tcPr>
            <w:tcW w:w="4034" w:type="dxa"/>
            <w:shd w:val="clear" w:color="auto" w:fill="auto"/>
            <w:vAlign w:val="center"/>
          </w:tcPr>
          <w:p w14:paraId="027FC5C3"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Declarație privind valabilitatea ofertei</w:t>
            </w:r>
          </w:p>
        </w:tc>
        <w:tc>
          <w:tcPr>
            <w:tcW w:w="5054" w:type="dxa"/>
            <w:shd w:val="clear" w:color="auto" w:fill="auto"/>
            <w:vAlign w:val="center"/>
          </w:tcPr>
          <w:p w14:paraId="7AD276A5"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en-US"/>
              </w:rPr>
              <w:t>Original. Semnat electronic de către participant.</w:t>
            </w:r>
          </w:p>
        </w:tc>
        <w:tc>
          <w:tcPr>
            <w:tcW w:w="1750" w:type="dxa"/>
            <w:shd w:val="clear" w:color="auto" w:fill="auto"/>
            <w:vAlign w:val="center"/>
          </w:tcPr>
          <w:p w14:paraId="771E951B"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rPr>
              <w:t>Obligatoriu</w:t>
            </w:r>
          </w:p>
        </w:tc>
      </w:tr>
      <w:tr w:rsidR="00A46CC2" w:rsidRPr="00A947F0" w14:paraId="135C9A6E" w14:textId="77777777" w:rsidTr="00A46CC2">
        <w:tc>
          <w:tcPr>
            <w:tcW w:w="556" w:type="dxa"/>
            <w:shd w:val="clear" w:color="auto" w:fill="auto"/>
            <w:vAlign w:val="center"/>
          </w:tcPr>
          <w:p w14:paraId="3A338A11" w14:textId="77777777" w:rsidR="00A46CC2" w:rsidRPr="00A947F0" w:rsidRDefault="00A46CC2" w:rsidP="00F14C00">
            <w:pPr>
              <w:shd w:val="clear" w:color="auto" w:fill="FFFFFF" w:themeFill="background1"/>
              <w:tabs>
                <w:tab w:val="left" w:pos="612"/>
              </w:tabs>
              <w:spacing w:before="120" w:after="120"/>
              <w:rPr>
                <w:iCs/>
                <w:lang w:eastAsia="ru-RU"/>
              </w:rPr>
            </w:pPr>
            <w:r>
              <w:rPr>
                <w:iCs/>
                <w:lang w:eastAsia="ru-RU"/>
              </w:rPr>
              <w:t>7</w:t>
            </w:r>
            <w:r w:rsidRPr="00A947F0">
              <w:rPr>
                <w:iCs/>
                <w:lang w:eastAsia="ru-RU"/>
              </w:rPr>
              <w:t>.</w:t>
            </w:r>
          </w:p>
        </w:tc>
        <w:tc>
          <w:tcPr>
            <w:tcW w:w="4034" w:type="dxa"/>
            <w:shd w:val="clear" w:color="auto" w:fill="auto"/>
            <w:vAlign w:val="center"/>
          </w:tcPr>
          <w:p w14:paraId="66448491"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Certificat de atribuire a contului bancar, eliberat de banca deținătoare.</w:t>
            </w:r>
          </w:p>
        </w:tc>
        <w:tc>
          <w:tcPr>
            <w:tcW w:w="5054" w:type="dxa"/>
            <w:shd w:val="clear" w:color="auto" w:fill="auto"/>
            <w:vAlign w:val="center"/>
          </w:tcPr>
          <w:p w14:paraId="6D9E991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themeColor="text1"/>
                <w:lang w:val="en-US"/>
              </w:rPr>
              <w:t>Copie scanată de pe original  confirmată prin semnătura electronica a participantului</w:t>
            </w:r>
          </w:p>
        </w:tc>
        <w:tc>
          <w:tcPr>
            <w:tcW w:w="1750" w:type="dxa"/>
            <w:shd w:val="clear" w:color="auto" w:fill="auto"/>
            <w:vAlign w:val="center"/>
          </w:tcPr>
          <w:p w14:paraId="7863450A"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000000"/>
                <w:lang w:val="en-US"/>
              </w:rPr>
              <w:t>Obligatoriu</w:t>
            </w:r>
          </w:p>
        </w:tc>
      </w:tr>
      <w:tr w:rsidR="00A46CC2" w:rsidRPr="00A947F0" w14:paraId="35254F46" w14:textId="77777777" w:rsidTr="00A46CC2">
        <w:tc>
          <w:tcPr>
            <w:tcW w:w="556" w:type="dxa"/>
            <w:shd w:val="clear" w:color="auto" w:fill="auto"/>
            <w:vAlign w:val="center"/>
          </w:tcPr>
          <w:p w14:paraId="629D22EF" w14:textId="77777777" w:rsidR="00A46CC2" w:rsidRPr="00A947F0" w:rsidRDefault="00A46CC2" w:rsidP="00F14C00">
            <w:pPr>
              <w:shd w:val="clear" w:color="auto" w:fill="FFFFFF" w:themeFill="background1"/>
              <w:tabs>
                <w:tab w:val="left" w:pos="612"/>
              </w:tabs>
              <w:spacing w:before="120" w:after="120"/>
              <w:rPr>
                <w:iCs/>
                <w:lang w:eastAsia="ru-RU"/>
              </w:rPr>
            </w:pPr>
            <w:r>
              <w:rPr>
                <w:iCs/>
                <w:lang w:eastAsia="ru-RU"/>
              </w:rPr>
              <w:t>8</w:t>
            </w:r>
            <w:r w:rsidRPr="00A947F0">
              <w:rPr>
                <w:iCs/>
                <w:lang w:eastAsia="ru-RU"/>
              </w:rPr>
              <w:t>.</w:t>
            </w:r>
          </w:p>
        </w:tc>
        <w:tc>
          <w:tcPr>
            <w:tcW w:w="4034" w:type="dxa"/>
            <w:shd w:val="clear" w:color="auto" w:fill="auto"/>
            <w:vAlign w:val="center"/>
          </w:tcPr>
          <w:p w14:paraId="415214C6" w14:textId="77777777" w:rsidR="00A46CC2" w:rsidRPr="00A947F0" w:rsidRDefault="00A46CC2" w:rsidP="00F14C00">
            <w:pPr>
              <w:pStyle w:val="Default"/>
              <w:jc w:val="both"/>
              <w:rPr>
                <w:rFonts w:ascii="Times New Roman" w:eastAsia="Times New Roman" w:hAnsi="Times New Roman" w:cs="Times New Roman"/>
                <w:iCs/>
                <w:color w:val="auto"/>
                <w:lang w:val="ro-MD" w:eastAsia="ru-RU"/>
              </w:rPr>
            </w:pPr>
            <w:r w:rsidRPr="00A947F0">
              <w:rPr>
                <w:rFonts w:ascii="Times New Roman" w:eastAsia="Times New Roman" w:hAnsi="Times New Roman" w:cs="Times New Roman"/>
                <w:iCs/>
                <w:color w:val="auto"/>
                <w:lang w:val="ro-MD" w:eastAsia="ru-RU"/>
              </w:rPr>
              <w:t>Documente confirmatoare (prospecte) și/sau documente tehnice de confirmare a specificațiilor prezentate.</w:t>
            </w:r>
          </w:p>
          <w:p w14:paraId="04F3C3A1" w14:textId="77777777" w:rsidR="00A46CC2" w:rsidRPr="00A947F0" w:rsidRDefault="00A46CC2" w:rsidP="00F14C00">
            <w:pPr>
              <w:shd w:val="clear" w:color="auto" w:fill="FFFFFF" w:themeFill="background1"/>
              <w:tabs>
                <w:tab w:val="left" w:pos="612"/>
              </w:tabs>
              <w:spacing w:before="120" w:after="120"/>
              <w:rPr>
                <w:iCs/>
                <w:lang w:eastAsia="ru-RU"/>
              </w:rPr>
            </w:pPr>
          </w:p>
        </w:tc>
        <w:tc>
          <w:tcPr>
            <w:tcW w:w="5054" w:type="dxa"/>
            <w:shd w:val="clear" w:color="auto" w:fill="auto"/>
          </w:tcPr>
          <w:p w14:paraId="16A4A6D9" w14:textId="77777777" w:rsidR="00A46CC2" w:rsidRPr="00A947F0" w:rsidRDefault="00A46CC2" w:rsidP="00F14C00">
            <w:pPr>
              <w:pStyle w:val="Default"/>
              <w:ind w:right="153"/>
              <w:jc w:val="both"/>
              <w:rPr>
                <w:rFonts w:ascii="Times New Roman" w:eastAsia="Times New Roman" w:hAnsi="Times New Roman" w:cs="Times New Roman"/>
                <w:i/>
                <w:color w:val="auto"/>
                <w:lang w:val="ro-MD" w:eastAsia="ru-RU"/>
              </w:rPr>
            </w:pPr>
            <w:r w:rsidRPr="00A947F0">
              <w:rPr>
                <w:rFonts w:ascii="Times New Roman" w:eastAsia="Times New Roman" w:hAnsi="Times New Roman" w:cs="Times New Roman"/>
                <w:i/>
                <w:color w:val="auto"/>
                <w:lang w:val="ro-MD" w:eastAsia="ru-RU"/>
              </w:rPr>
              <w:t xml:space="preserve">Documente confirmatoare (prospecte) și/sau documente tehnice de confirmare a specificațiilor prezentate, copie - confirmată prin aplicarea semnăturii electronice a  participantului. </w:t>
            </w:r>
          </w:p>
          <w:p w14:paraId="45A17E84"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color w:val="FF0000"/>
                <w:lang w:val="ro-MD" w:eastAsia="ru-RU"/>
              </w:rPr>
              <w:t xml:space="preserve">Catalogul producătorului/ prospecte/ documente tehnice, cu indicarea/marcarea numărului de referinta/modelul articolului atribuit numărului de lot oferit și a parametrilor tehnici solicitați în documentația de atribuire </w:t>
            </w:r>
          </w:p>
        </w:tc>
        <w:tc>
          <w:tcPr>
            <w:tcW w:w="1750" w:type="dxa"/>
            <w:shd w:val="clear" w:color="auto" w:fill="auto"/>
            <w:vAlign w:val="center"/>
          </w:tcPr>
          <w:p w14:paraId="5F7F63D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rPr>
              <w:t>Obligatoriu</w:t>
            </w:r>
          </w:p>
        </w:tc>
      </w:tr>
      <w:tr w:rsidR="00A46CC2" w:rsidRPr="00A947F0" w14:paraId="270ABCC7" w14:textId="77777777" w:rsidTr="00A46CC2">
        <w:tc>
          <w:tcPr>
            <w:tcW w:w="556" w:type="dxa"/>
            <w:shd w:val="clear" w:color="auto" w:fill="auto"/>
            <w:vAlign w:val="center"/>
          </w:tcPr>
          <w:p w14:paraId="735EFE0D" w14:textId="77777777" w:rsidR="00A46CC2" w:rsidRPr="00A947F0" w:rsidRDefault="00A46CC2" w:rsidP="00F14C00">
            <w:pPr>
              <w:shd w:val="clear" w:color="auto" w:fill="FFFFFF" w:themeFill="background1"/>
              <w:tabs>
                <w:tab w:val="left" w:pos="612"/>
              </w:tabs>
              <w:spacing w:before="120" w:after="120"/>
              <w:rPr>
                <w:iCs/>
                <w:lang w:eastAsia="ru-RU"/>
              </w:rPr>
            </w:pPr>
            <w:r>
              <w:rPr>
                <w:iCs/>
                <w:lang w:eastAsia="ru-RU"/>
              </w:rPr>
              <w:t>9</w:t>
            </w:r>
            <w:r w:rsidRPr="00A947F0">
              <w:rPr>
                <w:iCs/>
                <w:lang w:eastAsia="ru-RU"/>
              </w:rPr>
              <w:t>.</w:t>
            </w:r>
          </w:p>
        </w:tc>
        <w:tc>
          <w:tcPr>
            <w:tcW w:w="4034" w:type="dxa"/>
            <w:shd w:val="clear" w:color="auto" w:fill="auto"/>
            <w:vAlign w:val="center"/>
          </w:tcPr>
          <w:p w14:paraId="1E453FD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rPr>
              <w:t xml:space="preserve">Declarație care să certifice termenul de garanție pentru echipament nu mai mic de </w:t>
            </w:r>
            <w:r w:rsidRPr="00A947F0">
              <w:rPr>
                <w:b/>
                <w:bCs/>
                <w:iCs/>
                <w:lang w:val="ro-MD"/>
              </w:rPr>
              <w:t>12 luni</w:t>
            </w:r>
            <w:r>
              <w:rPr>
                <w:b/>
                <w:bCs/>
                <w:iCs/>
                <w:lang w:val="ro-MD"/>
              </w:rPr>
              <w:t xml:space="preserve"> </w:t>
            </w:r>
            <w:r w:rsidRPr="007A7D3A">
              <w:rPr>
                <w:iCs/>
                <w:lang w:val="ro-MD"/>
              </w:rPr>
              <w:t>pentru</w:t>
            </w:r>
            <w:r>
              <w:rPr>
                <w:b/>
                <w:bCs/>
                <w:iCs/>
                <w:lang w:val="ro-MD"/>
              </w:rPr>
              <w:t xml:space="preserve"> loturile 1,2,3</w:t>
            </w:r>
            <w:r w:rsidRPr="00A947F0">
              <w:rPr>
                <w:b/>
                <w:bCs/>
                <w:iCs/>
                <w:lang w:val="ro-MD"/>
              </w:rPr>
              <w:t>.</w:t>
            </w:r>
          </w:p>
        </w:tc>
        <w:tc>
          <w:tcPr>
            <w:tcW w:w="5054" w:type="dxa"/>
            <w:shd w:val="clear" w:color="auto" w:fill="auto"/>
          </w:tcPr>
          <w:p w14:paraId="61AE21F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rPr>
              <w:t>Original. Semnat electronic de către participant.</w:t>
            </w:r>
          </w:p>
        </w:tc>
        <w:tc>
          <w:tcPr>
            <w:tcW w:w="1750" w:type="dxa"/>
            <w:shd w:val="clear" w:color="auto" w:fill="auto"/>
            <w:vAlign w:val="center"/>
          </w:tcPr>
          <w:p w14:paraId="705925C4"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rPr>
              <w:t>Obligatoriu</w:t>
            </w:r>
          </w:p>
        </w:tc>
      </w:tr>
      <w:tr w:rsidR="00A46CC2" w:rsidRPr="00A947F0" w14:paraId="7013A32A" w14:textId="77777777" w:rsidTr="00A46CC2">
        <w:tc>
          <w:tcPr>
            <w:tcW w:w="556" w:type="dxa"/>
            <w:shd w:val="clear" w:color="auto" w:fill="auto"/>
            <w:vAlign w:val="center"/>
          </w:tcPr>
          <w:p w14:paraId="61F8D969"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t>1</w:t>
            </w:r>
            <w:r>
              <w:rPr>
                <w:iCs/>
                <w:lang w:eastAsia="ru-RU"/>
              </w:rPr>
              <w:t>0</w:t>
            </w:r>
            <w:r w:rsidRPr="00A947F0">
              <w:rPr>
                <w:iCs/>
                <w:lang w:eastAsia="ru-RU"/>
              </w:rPr>
              <w:t>.</w:t>
            </w:r>
          </w:p>
        </w:tc>
        <w:tc>
          <w:tcPr>
            <w:tcW w:w="4034" w:type="dxa"/>
            <w:shd w:val="clear" w:color="auto" w:fill="auto"/>
            <w:vAlign w:val="center"/>
          </w:tcPr>
          <w:p w14:paraId="22B9770D"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val="ro-MD" w:eastAsia="ru-RU"/>
              </w:rPr>
              <w:t>Certificat de calitate și garanție a bunului</w:t>
            </w:r>
          </w:p>
        </w:tc>
        <w:tc>
          <w:tcPr>
            <w:tcW w:w="5054" w:type="dxa"/>
            <w:shd w:val="clear" w:color="auto" w:fill="auto"/>
          </w:tcPr>
          <w:p w14:paraId="4018E266"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eastAsia="ru-RU"/>
              </w:rPr>
              <w:t>Se va prezenta la momentul livrării bunurilor, de către operatorul economic desemnat câștigător.</w:t>
            </w:r>
          </w:p>
        </w:tc>
        <w:tc>
          <w:tcPr>
            <w:tcW w:w="1750" w:type="dxa"/>
            <w:shd w:val="clear" w:color="auto" w:fill="auto"/>
            <w:vAlign w:val="center"/>
          </w:tcPr>
          <w:p w14:paraId="15B2312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lang w:val="ro-MD" w:eastAsia="ru-RU"/>
              </w:rPr>
              <w:t>Obligatoriu</w:t>
            </w:r>
          </w:p>
        </w:tc>
      </w:tr>
      <w:tr w:rsidR="00A46CC2" w:rsidRPr="00A947F0" w14:paraId="3EF4325C" w14:textId="77777777" w:rsidTr="00A46CC2">
        <w:tc>
          <w:tcPr>
            <w:tcW w:w="556" w:type="dxa"/>
            <w:shd w:val="clear" w:color="auto" w:fill="auto"/>
            <w:vAlign w:val="center"/>
          </w:tcPr>
          <w:p w14:paraId="3C677CD7"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Cs/>
                <w:lang w:eastAsia="ru-RU"/>
              </w:rPr>
              <w:t>1</w:t>
            </w:r>
            <w:r>
              <w:rPr>
                <w:iCs/>
                <w:lang w:eastAsia="ru-RU"/>
              </w:rPr>
              <w:t>1</w:t>
            </w:r>
            <w:r w:rsidRPr="00A947F0">
              <w:rPr>
                <w:iCs/>
                <w:lang w:eastAsia="ru-RU"/>
              </w:rPr>
              <w:t>.</w:t>
            </w:r>
          </w:p>
        </w:tc>
        <w:tc>
          <w:tcPr>
            <w:tcW w:w="4034" w:type="dxa"/>
            <w:shd w:val="clear" w:color="auto" w:fill="auto"/>
            <w:vAlign w:val="center"/>
          </w:tcPr>
          <w:p w14:paraId="692D243C" w14:textId="77777777" w:rsidR="00A46CC2" w:rsidRPr="00A947F0" w:rsidRDefault="00A46CC2" w:rsidP="00F14C00">
            <w:pPr>
              <w:shd w:val="clear" w:color="auto" w:fill="FFFFFF" w:themeFill="background1"/>
              <w:tabs>
                <w:tab w:val="left" w:pos="612"/>
              </w:tabs>
              <w:spacing w:before="120" w:after="120"/>
              <w:rPr>
                <w:iCs/>
                <w:lang w:eastAsia="ru-RU"/>
              </w:rPr>
            </w:pPr>
            <w:r w:rsidRPr="00A947F0">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54" w:type="dxa"/>
            <w:shd w:val="clear" w:color="auto" w:fill="auto"/>
          </w:tcPr>
          <w:p w14:paraId="03D413BA"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rPr>
              <w:t>Ofertantul desemnat câștigător  va prezenta în termen de 5 zile de la data comunicării rezultatelor procedurii de achiziție publică</w:t>
            </w:r>
          </w:p>
        </w:tc>
        <w:tc>
          <w:tcPr>
            <w:tcW w:w="1750" w:type="dxa"/>
            <w:shd w:val="clear" w:color="auto" w:fill="auto"/>
          </w:tcPr>
          <w:p w14:paraId="7A0578B2" w14:textId="77777777" w:rsidR="00A46CC2" w:rsidRPr="00A947F0" w:rsidRDefault="00A46CC2" w:rsidP="00F14C00">
            <w:pPr>
              <w:shd w:val="clear" w:color="auto" w:fill="FFFFFF" w:themeFill="background1"/>
              <w:tabs>
                <w:tab w:val="left" w:pos="612"/>
              </w:tabs>
              <w:spacing w:before="120" w:after="120"/>
              <w:rPr>
                <w:iCs/>
                <w:lang w:eastAsia="ru-RU"/>
              </w:rPr>
            </w:pPr>
            <w:r w:rsidRPr="00A947F0">
              <w:rPr>
                <w:i/>
                <w:iCs/>
              </w:rPr>
              <w:t>Obligatoriu</w:t>
            </w:r>
          </w:p>
        </w:tc>
      </w:tr>
    </w:tbl>
    <w:p w14:paraId="393CCA44"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 xml:space="preserve">Garanția pentru ofertă, </w:t>
      </w:r>
      <w:r>
        <w:rPr>
          <w:bCs/>
          <w:i/>
          <w:iCs/>
          <w:u w:val="single"/>
          <w:lang w:val="ro-MD" w:eastAsia="ru-RU"/>
        </w:rPr>
        <w:t>nu se aplică.</w:t>
      </w:r>
    </w:p>
    <w:p w14:paraId="6C285A2F" w14:textId="77777777" w:rsidR="00A46CC2" w:rsidRPr="00A947F0" w:rsidRDefault="00A46CC2" w:rsidP="00A46CC2">
      <w:pPr>
        <w:numPr>
          <w:ilvl w:val="0"/>
          <w:numId w:val="12"/>
        </w:numPr>
        <w:spacing w:before="120"/>
        <w:ind w:left="0" w:hanging="540"/>
        <w:jc w:val="both"/>
        <w:rPr>
          <w:b/>
          <w:lang w:eastAsia="ru-RU"/>
        </w:rPr>
      </w:pPr>
      <w:r w:rsidRPr="00A947F0">
        <w:rPr>
          <w:b/>
          <w:lang w:eastAsia="ru-RU"/>
        </w:rPr>
        <w:t xml:space="preserve">Termenul de garanție a bunurilor: </w:t>
      </w:r>
      <w:r w:rsidRPr="00A947F0">
        <w:rPr>
          <w:bCs/>
          <w:i/>
          <w:iCs/>
          <w:u w:val="single"/>
          <w:lang w:val="ro-MD" w:eastAsia="ru-RU"/>
        </w:rPr>
        <w:t xml:space="preserve">nu mai mic de de </w:t>
      </w:r>
      <w:r w:rsidRPr="00A947F0">
        <w:rPr>
          <w:b/>
          <w:i/>
          <w:iCs/>
          <w:u w:val="single"/>
          <w:lang w:val="ro-MD" w:eastAsia="ru-RU"/>
        </w:rPr>
        <w:t>12 luni</w:t>
      </w:r>
      <w:r w:rsidRPr="00A947F0">
        <w:rPr>
          <w:bCs/>
          <w:i/>
          <w:iCs/>
          <w:u w:val="single"/>
          <w:lang w:val="ro-MD" w:eastAsia="ru-RU"/>
        </w:rPr>
        <w:t>.</w:t>
      </w:r>
      <w:r w:rsidRPr="00A947F0">
        <w:rPr>
          <w:b/>
          <w:i/>
          <w:iCs/>
          <w:u w:val="single"/>
          <w:lang w:val="ro-MD" w:eastAsia="ru-RU"/>
        </w:rPr>
        <w:t>.</w:t>
      </w:r>
    </w:p>
    <w:p w14:paraId="6318A1DA"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 xml:space="preserve">Garanția de bună execuție a contractului, </w:t>
      </w:r>
      <w:r>
        <w:rPr>
          <w:bCs/>
          <w:i/>
          <w:iCs/>
          <w:u w:val="single"/>
          <w:lang w:val="ro-MD" w:eastAsia="ru-RU"/>
        </w:rPr>
        <w:t>nu se aplică.</w:t>
      </w:r>
    </w:p>
    <w:p w14:paraId="43060DE0"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t xml:space="preserve">Motivul recurgerii la procedura accelerată (în cazul licitației deschise, restrânse și a procedurii negociate), după caz </w:t>
      </w:r>
      <w:r w:rsidRPr="00A947F0">
        <w:rPr>
          <w:bCs/>
          <w:i/>
          <w:iCs/>
          <w:u w:val="single"/>
          <w:lang w:eastAsia="ru-RU"/>
        </w:rPr>
        <w:t>Nu se aplică</w:t>
      </w:r>
    </w:p>
    <w:p w14:paraId="5A4F1082" w14:textId="77777777" w:rsidR="00A46CC2" w:rsidRPr="00A947F0" w:rsidRDefault="00A46CC2" w:rsidP="00A46CC2">
      <w:pPr>
        <w:numPr>
          <w:ilvl w:val="0"/>
          <w:numId w:val="12"/>
        </w:numPr>
        <w:shd w:val="clear" w:color="auto" w:fill="FFFFFF" w:themeFill="background1"/>
        <w:spacing w:before="120"/>
        <w:ind w:left="0" w:hanging="540"/>
        <w:jc w:val="both"/>
        <w:rPr>
          <w:b/>
          <w:lang w:eastAsia="ru-RU"/>
        </w:rPr>
      </w:pPr>
      <w:r w:rsidRPr="00A947F0">
        <w:rPr>
          <w:b/>
          <w:lang w:eastAsia="ru-RU"/>
        </w:rPr>
        <w:lastRenderedPageBreak/>
        <w:t>Tehnici și instrumente specifice de atribuire (dacă este cazul specificați dacă se va utiliza acordul-cadru, sistemul dinamic de achiziție sau licitația electronică):</w:t>
      </w:r>
      <w:r w:rsidRPr="00A947F0">
        <w:rPr>
          <w:i/>
          <w:iCs/>
          <w:u w:val="single"/>
        </w:rPr>
        <w:t xml:space="preserve"> nu se aplică</w:t>
      </w:r>
    </w:p>
    <w:p w14:paraId="263925AB" w14:textId="77777777" w:rsidR="00A46CC2" w:rsidRPr="00A947F0" w:rsidRDefault="00A46CC2" w:rsidP="00A46CC2">
      <w:pPr>
        <w:numPr>
          <w:ilvl w:val="0"/>
          <w:numId w:val="12"/>
        </w:numPr>
        <w:spacing w:before="120"/>
        <w:ind w:left="0" w:hanging="540"/>
        <w:jc w:val="both"/>
        <w:rPr>
          <w:b/>
          <w:lang w:eastAsia="ru-RU"/>
        </w:rPr>
      </w:pPr>
      <w:r w:rsidRPr="00A947F0">
        <w:rPr>
          <w:b/>
          <w:lang w:eastAsia="ru-RU"/>
        </w:rPr>
        <w:t>Condiții speciale de care depinde îndeplinirea contractului (</w:t>
      </w:r>
      <w:r w:rsidRPr="00A947F0">
        <w:rPr>
          <w:lang w:eastAsia="ru-RU"/>
        </w:rPr>
        <w:t>indicați după caz</w:t>
      </w:r>
      <w:r w:rsidRPr="00A947F0">
        <w:rPr>
          <w:b/>
          <w:lang w:eastAsia="ru-RU"/>
        </w:rPr>
        <w:t xml:space="preserve">): </w:t>
      </w:r>
      <w:r w:rsidRPr="00A947F0">
        <w:rPr>
          <w:bCs/>
          <w:i/>
          <w:iCs/>
          <w:u w:val="single"/>
          <w:lang w:eastAsia="ru-RU"/>
        </w:rPr>
        <w:t>Nu se aplică</w:t>
      </w:r>
    </w:p>
    <w:p w14:paraId="7966CDCF" w14:textId="77777777" w:rsidR="00A46CC2" w:rsidRPr="00A947F0" w:rsidRDefault="00A46CC2" w:rsidP="00A46CC2">
      <w:pPr>
        <w:numPr>
          <w:ilvl w:val="0"/>
          <w:numId w:val="12"/>
        </w:numPr>
        <w:spacing w:before="120"/>
        <w:ind w:left="0" w:hanging="540"/>
        <w:jc w:val="both"/>
        <w:rPr>
          <w:b/>
          <w:lang w:eastAsia="ru-RU"/>
        </w:rPr>
      </w:pPr>
      <w:bookmarkStart w:id="71" w:name="_Hlk71621175"/>
      <w:r w:rsidRPr="00A947F0">
        <w:rPr>
          <w:b/>
          <w:lang w:eastAsia="ru-RU"/>
        </w:rPr>
        <w:t>Ofertele se prezintă în valută</w:t>
      </w:r>
      <w:bookmarkEnd w:id="71"/>
      <w:r w:rsidRPr="00A947F0">
        <w:rPr>
          <w:b/>
          <w:lang w:eastAsia="ru-RU"/>
        </w:rPr>
        <w:t xml:space="preserve"> </w:t>
      </w:r>
      <w:r w:rsidRPr="00A947F0">
        <w:rPr>
          <w:bCs/>
          <w:i/>
          <w:iCs/>
          <w:u w:val="single"/>
          <w:lang w:eastAsia="ru-RU"/>
        </w:rPr>
        <w:t>lei MD.</w:t>
      </w:r>
    </w:p>
    <w:p w14:paraId="77F28358" w14:textId="77777777" w:rsidR="00A46CC2" w:rsidRPr="00A947F0" w:rsidRDefault="00A46CC2" w:rsidP="00A46CC2">
      <w:pPr>
        <w:numPr>
          <w:ilvl w:val="0"/>
          <w:numId w:val="12"/>
        </w:numPr>
        <w:spacing w:before="120"/>
        <w:ind w:left="0" w:hanging="540"/>
        <w:jc w:val="both"/>
        <w:rPr>
          <w:bCs/>
          <w:i/>
          <w:iCs/>
          <w:u w:val="single"/>
          <w:lang w:eastAsia="ru-RU"/>
        </w:rPr>
      </w:pPr>
      <w:r w:rsidRPr="00A947F0">
        <w:rPr>
          <w:b/>
          <w:lang w:eastAsia="ru-RU"/>
        </w:rPr>
        <w:t xml:space="preserve">Criteriul de evaluare aplicat pentru atribuirea contractului: </w:t>
      </w:r>
      <w:r w:rsidRPr="00A947F0">
        <w:rPr>
          <w:bCs/>
          <w:i/>
          <w:iCs/>
          <w:u w:val="single"/>
          <w:lang w:eastAsia="ru-RU"/>
        </w:rPr>
        <w:t>prețul cel mai scăzut cu corespunderea tuturor cerințelor obligatorii solicitate privind obiectul achiziției.</w:t>
      </w:r>
    </w:p>
    <w:p w14:paraId="2DA5BEA1" w14:textId="77777777" w:rsidR="00A46CC2" w:rsidRPr="00A947F0" w:rsidRDefault="00A46CC2" w:rsidP="00A46CC2">
      <w:pPr>
        <w:numPr>
          <w:ilvl w:val="0"/>
          <w:numId w:val="12"/>
        </w:numPr>
        <w:spacing w:before="120"/>
        <w:ind w:left="0" w:hanging="540"/>
        <w:jc w:val="both"/>
        <w:rPr>
          <w:b/>
          <w:lang w:eastAsia="ru-RU"/>
        </w:rPr>
      </w:pPr>
      <w:r w:rsidRPr="00A947F0">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432"/>
        <w:gridCol w:w="1749"/>
      </w:tblGrid>
      <w:tr w:rsidR="00A46CC2" w:rsidRPr="00A947F0" w14:paraId="42FB05D5" w14:textId="77777777" w:rsidTr="00F14C00">
        <w:tc>
          <w:tcPr>
            <w:tcW w:w="577" w:type="dxa"/>
            <w:shd w:val="clear" w:color="auto" w:fill="auto"/>
          </w:tcPr>
          <w:p w14:paraId="4A8F0379" w14:textId="77777777" w:rsidR="00A46CC2" w:rsidRPr="00A947F0" w:rsidRDefault="00A46CC2" w:rsidP="00F14C00">
            <w:pPr>
              <w:shd w:val="clear" w:color="auto" w:fill="FFFFFF" w:themeFill="background1"/>
              <w:tabs>
                <w:tab w:val="left" w:pos="612"/>
              </w:tabs>
              <w:spacing w:before="120" w:after="120"/>
              <w:rPr>
                <w:b/>
                <w:iCs/>
                <w:lang w:eastAsia="ru-RU"/>
              </w:rPr>
            </w:pPr>
            <w:r w:rsidRPr="00A947F0">
              <w:rPr>
                <w:b/>
                <w:iCs/>
                <w:lang w:eastAsia="ru-RU"/>
              </w:rPr>
              <w:t>Nr. d/o</w:t>
            </w:r>
          </w:p>
        </w:tc>
        <w:tc>
          <w:tcPr>
            <w:tcW w:w="7248" w:type="dxa"/>
            <w:shd w:val="clear" w:color="auto" w:fill="auto"/>
          </w:tcPr>
          <w:p w14:paraId="6B8522C1" w14:textId="77777777" w:rsidR="00A46CC2" w:rsidRPr="00A947F0" w:rsidRDefault="00A46CC2" w:rsidP="00F14C00">
            <w:pPr>
              <w:shd w:val="clear" w:color="auto" w:fill="FFFFFF" w:themeFill="background1"/>
              <w:tabs>
                <w:tab w:val="left" w:pos="612"/>
              </w:tabs>
              <w:spacing w:before="120" w:after="120"/>
              <w:jc w:val="center"/>
              <w:rPr>
                <w:b/>
                <w:iCs/>
                <w:lang w:eastAsia="ru-RU"/>
              </w:rPr>
            </w:pPr>
            <w:r w:rsidRPr="00A947F0">
              <w:rPr>
                <w:b/>
                <w:iCs/>
                <w:lang w:eastAsia="ru-RU"/>
              </w:rPr>
              <w:t>Denumirea factorului de evaluare</w:t>
            </w:r>
          </w:p>
        </w:tc>
        <w:tc>
          <w:tcPr>
            <w:tcW w:w="1800" w:type="dxa"/>
            <w:shd w:val="clear" w:color="auto" w:fill="auto"/>
          </w:tcPr>
          <w:p w14:paraId="6D93323B" w14:textId="77777777" w:rsidR="00A46CC2" w:rsidRPr="00A947F0" w:rsidRDefault="00A46CC2" w:rsidP="00F14C00">
            <w:pPr>
              <w:shd w:val="clear" w:color="auto" w:fill="FFFFFF" w:themeFill="background1"/>
              <w:tabs>
                <w:tab w:val="left" w:pos="612"/>
              </w:tabs>
              <w:spacing w:before="120" w:after="120"/>
              <w:jc w:val="center"/>
              <w:rPr>
                <w:b/>
                <w:iCs/>
                <w:lang w:eastAsia="ru-RU"/>
              </w:rPr>
            </w:pPr>
            <w:r w:rsidRPr="00A947F0">
              <w:rPr>
                <w:b/>
                <w:iCs/>
                <w:lang w:eastAsia="ru-RU"/>
              </w:rPr>
              <w:t>Ponderea%</w:t>
            </w:r>
          </w:p>
        </w:tc>
      </w:tr>
      <w:tr w:rsidR="00A46CC2" w:rsidRPr="00A947F0" w14:paraId="1144A6A4" w14:textId="77777777" w:rsidTr="00F14C00">
        <w:tc>
          <w:tcPr>
            <w:tcW w:w="577" w:type="dxa"/>
            <w:shd w:val="clear" w:color="auto" w:fill="auto"/>
          </w:tcPr>
          <w:p w14:paraId="331B94B8" w14:textId="77777777" w:rsidR="00A46CC2" w:rsidRPr="00A947F0" w:rsidRDefault="00A46CC2" w:rsidP="00F14C00">
            <w:pPr>
              <w:shd w:val="clear" w:color="auto" w:fill="FFFFFF" w:themeFill="background1"/>
              <w:tabs>
                <w:tab w:val="left" w:pos="612"/>
              </w:tabs>
              <w:spacing w:before="120" w:after="120"/>
              <w:rPr>
                <w:iCs/>
                <w:lang w:eastAsia="ru-RU"/>
              </w:rPr>
            </w:pPr>
          </w:p>
        </w:tc>
        <w:tc>
          <w:tcPr>
            <w:tcW w:w="7248" w:type="dxa"/>
            <w:shd w:val="clear" w:color="auto" w:fill="auto"/>
          </w:tcPr>
          <w:p w14:paraId="4425369A" w14:textId="77777777" w:rsidR="00A46CC2" w:rsidRPr="00A947F0" w:rsidRDefault="00A46CC2" w:rsidP="00F14C00">
            <w:pPr>
              <w:shd w:val="clear" w:color="auto" w:fill="FFFFFF" w:themeFill="background1"/>
              <w:tabs>
                <w:tab w:val="left" w:pos="612"/>
              </w:tabs>
              <w:spacing w:before="120" w:after="120"/>
              <w:rPr>
                <w:iCs/>
                <w:lang w:eastAsia="ru-RU"/>
              </w:rPr>
            </w:pPr>
          </w:p>
        </w:tc>
        <w:tc>
          <w:tcPr>
            <w:tcW w:w="1800" w:type="dxa"/>
            <w:shd w:val="clear" w:color="auto" w:fill="auto"/>
          </w:tcPr>
          <w:p w14:paraId="62AC9107" w14:textId="77777777" w:rsidR="00A46CC2" w:rsidRPr="00A947F0" w:rsidRDefault="00A46CC2" w:rsidP="00F14C00">
            <w:pPr>
              <w:shd w:val="clear" w:color="auto" w:fill="FFFFFF" w:themeFill="background1"/>
              <w:tabs>
                <w:tab w:val="left" w:pos="612"/>
              </w:tabs>
              <w:spacing w:before="120" w:after="120"/>
              <w:rPr>
                <w:iCs/>
                <w:lang w:eastAsia="ru-RU"/>
              </w:rPr>
            </w:pPr>
          </w:p>
        </w:tc>
      </w:tr>
      <w:tr w:rsidR="00A46CC2" w:rsidRPr="00A947F0" w14:paraId="4555458A" w14:textId="77777777" w:rsidTr="00F14C00">
        <w:tc>
          <w:tcPr>
            <w:tcW w:w="577" w:type="dxa"/>
            <w:shd w:val="clear" w:color="auto" w:fill="auto"/>
          </w:tcPr>
          <w:p w14:paraId="11B9A70A" w14:textId="77777777" w:rsidR="00A46CC2" w:rsidRPr="00A947F0" w:rsidRDefault="00A46CC2" w:rsidP="00F14C00">
            <w:pPr>
              <w:shd w:val="clear" w:color="auto" w:fill="FFFFFF" w:themeFill="background1"/>
              <w:tabs>
                <w:tab w:val="left" w:pos="612"/>
              </w:tabs>
              <w:spacing w:before="120" w:after="120"/>
              <w:rPr>
                <w:iCs/>
                <w:lang w:eastAsia="ru-RU"/>
              </w:rPr>
            </w:pPr>
          </w:p>
        </w:tc>
        <w:tc>
          <w:tcPr>
            <w:tcW w:w="7248" w:type="dxa"/>
            <w:shd w:val="clear" w:color="auto" w:fill="auto"/>
          </w:tcPr>
          <w:p w14:paraId="1A49ECB9" w14:textId="77777777" w:rsidR="00A46CC2" w:rsidRPr="00A947F0" w:rsidRDefault="00A46CC2" w:rsidP="00F14C00">
            <w:pPr>
              <w:shd w:val="clear" w:color="auto" w:fill="FFFFFF" w:themeFill="background1"/>
              <w:tabs>
                <w:tab w:val="left" w:pos="612"/>
              </w:tabs>
              <w:spacing w:before="120" w:after="120"/>
              <w:rPr>
                <w:iCs/>
                <w:lang w:eastAsia="ru-RU"/>
              </w:rPr>
            </w:pPr>
          </w:p>
        </w:tc>
        <w:tc>
          <w:tcPr>
            <w:tcW w:w="1800" w:type="dxa"/>
            <w:shd w:val="clear" w:color="auto" w:fill="auto"/>
          </w:tcPr>
          <w:p w14:paraId="210B30A1" w14:textId="77777777" w:rsidR="00A46CC2" w:rsidRPr="00A947F0" w:rsidRDefault="00A46CC2" w:rsidP="00F14C00">
            <w:pPr>
              <w:shd w:val="clear" w:color="auto" w:fill="FFFFFF" w:themeFill="background1"/>
              <w:tabs>
                <w:tab w:val="left" w:pos="612"/>
              </w:tabs>
              <w:spacing w:before="120" w:after="120"/>
              <w:rPr>
                <w:iCs/>
                <w:lang w:eastAsia="ru-RU"/>
              </w:rPr>
            </w:pPr>
          </w:p>
        </w:tc>
      </w:tr>
    </w:tbl>
    <w:p w14:paraId="735989AF"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Termenul limită de depunere/deschidere a ofertelor:</w:t>
      </w:r>
    </w:p>
    <w:p w14:paraId="4D03F483" w14:textId="77777777" w:rsidR="00A46CC2" w:rsidRPr="00A947F0" w:rsidRDefault="00A46CC2" w:rsidP="00A46CC2">
      <w:pPr>
        <w:numPr>
          <w:ilvl w:val="0"/>
          <w:numId w:val="14"/>
        </w:numPr>
        <w:shd w:val="clear" w:color="auto" w:fill="FFFFFF" w:themeFill="background1"/>
        <w:tabs>
          <w:tab w:val="right" w:pos="426"/>
        </w:tabs>
        <w:spacing w:before="120"/>
        <w:ind w:left="-450" w:firstLine="0"/>
        <w:rPr>
          <w:b/>
          <w:lang w:eastAsia="ru-RU"/>
        </w:rPr>
      </w:pPr>
      <w:r w:rsidRPr="00A947F0">
        <w:rPr>
          <w:b/>
          <w:lang w:eastAsia="ru-RU"/>
        </w:rPr>
        <w:t xml:space="preserve">până la: </w:t>
      </w:r>
      <w:r w:rsidRPr="00A947F0">
        <w:rPr>
          <w:b/>
          <w:i/>
          <w:lang w:eastAsia="ru-RU"/>
        </w:rPr>
        <w:t>[ora exactă]</w:t>
      </w:r>
      <w:r w:rsidRPr="00A947F0">
        <w:rPr>
          <w:b/>
          <w:lang w:eastAsia="ru-RU"/>
        </w:rPr>
        <w:t xml:space="preserve"> </w:t>
      </w:r>
      <w:r w:rsidRPr="00A947F0">
        <w:rPr>
          <w:bCs/>
          <w:i/>
          <w:iCs/>
          <w:u w:val="single"/>
          <w:lang w:eastAsia="ru-RU"/>
        </w:rPr>
        <w:t>conform SIA RSAP</w:t>
      </w:r>
    </w:p>
    <w:p w14:paraId="2BC81BD5" w14:textId="77777777" w:rsidR="00A46CC2" w:rsidRPr="00A947F0" w:rsidRDefault="00A46CC2" w:rsidP="00A46CC2">
      <w:pPr>
        <w:numPr>
          <w:ilvl w:val="0"/>
          <w:numId w:val="14"/>
        </w:numPr>
        <w:shd w:val="clear" w:color="auto" w:fill="FFFFFF" w:themeFill="background1"/>
        <w:tabs>
          <w:tab w:val="right" w:pos="426"/>
        </w:tabs>
        <w:spacing w:before="120"/>
        <w:ind w:left="-450" w:firstLine="0"/>
        <w:rPr>
          <w:b/>
          <w:lang w:eastAsia="ru-RU"/>
        </w:rPr>
      </w:pPr>
      <w:r w:rsidRPr="00A947F0">
        <w:rPr>
          <w:b/>
          <w:lang w:eastAsia="ru-RU"/>
        </w:rPr>
        <w:t xml:space="preserve">pe: </w:t>
      </w:r>
      <w:r w:rsidRPr="00A947F0">
        <w:rPr>
          <w:b/>
          <w:i/>
          <w:lang w:eastAsia="ru-RU"/>
        </w:rPr>
        <w:t>[data]</w:t>
      </w:r>
      <w:r w:rsidRPr="00A947F0">
        <w:rPr>
          <w:b/>
          <w:lang w:eastAsia="ru-RU"/>
        </w:rPr>
        <w:t xml:space="preserve"> </w:t>
      </w:r>
      <w:r w:rsidRPr="00A947F0">
        <w:rPr>
          <w:bCs/>
          <w:i/>
          <w:iCs/>
          <w:u w:val="single"/>
          <w:lang w:eastAsia="ru-RU"/>
        </w:rPr>
        <w:t>conform SIA RSAP</w:t>
      </w:r>
    </w:p>
    <w:p w14:paraId="36E096D7"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Adresa la care trebuie transmise ofertele sau cererile de participare: </w:t>
      </w:r>
    </w:p>
    <w:p w14:paraId="6107957D" w14:textId="77777777" w:rsidR="00A46CC2" w:rsidRPr="00A947F0" w:rsidRDefault="00A46CC2" w:rsidP="00A46CC2">
      <w:pPr>
        <w:shd w:val="clear" w:color="auto" w:fill="FFFFFF" w:themeFill="background1"/>
        <w:tabs>
          <w:tab w:val="right" w:pos="426"/>
        </w:tabs>
        <w:spacing w:before="120"/>
        <w:ind w:left="-450" w:firstLine="900"/>
        <w:rPr>
          <w:bCs/>
          <w:lang w:eastAsia="ru-RU"/>
        </w:rPr>
      </w:pPr>
      <w:r w:rsidRPr="00A947F0">
        <w:rPr>
          <w:bCs/>
          <w:i/>
          <w:lang w:eastAsia="ru-RU"/>
        </w:rPr>
        <w:t>Ofertele sau cererile de participare vor fi depuse electronic prin intermediul SIA RSAP</w:t>
      </w:r>
    </w:p>
    <w:p w14:paraId="7AFEBF03" w14:textId="77777777" w:rsidR="00A46CC2" w:rsidRPr="00A947F0" w:rsidRDefault="00A46CC2" w:rsidP="00A46CC2">
      <w:pPr>
        <w:numPr>
          <w:ilvl w:val="0"/>
          <w:numId w:val="12"/>
        </w:numPr>
        <w:tabs>
          <w:tab w:val="right" w:pos="426"/>
        </w:tabs>
        <w:spacing w:before="120"/>
        <w:ind w:left="-450" w:firstLine="0"/>
        <w:rPr>
          <w:b/>
          <w:lang w:eastAsia="ru-RU"/>
        </w:rPr>
      </w:pPr>
      <w:r w:rsidRPr="00A947F0">
        <w:rPr>
          <w:b/>
          <w:lang w:eastAsia="ru-RU"/>
        </w:rPr>
        <w:t xml:space="preserve">Termenul de valabilitate a ofertelor: </w:t>
      </w:r>
      <w:r w:rsidRPr="00A947F0">
        <w:rPr>
          <w:bCs/>
          <w:i/>
          <w:iCs/>
          <w:u w:val="single"/>
          <w:lang w:eastAsia="ru-RU"/>
        </w:rPr>
        <w:t>30 zile</w:t>
      </w:r>
    </w:p>
    <w:p w14:paraId="19F2D7CB" w14:textId="77777777" w:rsidR="00A46CC2" w:rsidRPr="00A947F0" w:rsidRDefault="00A46CC2" w:rsidP="00A46CC2">
      <w:pPr>
        <w:numPr>
          <w:ilvl w:val="0"/>
          <w:numId w:val="12"/>
        </w:numPr>
        <w:tabs>
          <w:tab w:val="right" w:pos="426"/>
          <w:tab w:val="left" w:pos="9630"/>
        </w:tabs>
        <w:spacing w:before="120"/>
        <w:ind w:left="-450" w:right="274" w:firstLine="0"/>
        <w:rPr>
          <w:b/>
          <w:lang w:eastAsia="ru-RU"/>
        </w:rPr>
      </w:pPr>
      <w:r w:rsidRPr="00A947F0">
        <w:rPr>
          <w:b/>
          <w:lang w:eastAsia="ru-RU"/>
        </w:rPr>
        <w:t xml:space="preserve">Locul deschiderii ofertelor: </w:t>
      </w:r>
      <w:r w:rsidRPr="00A947F0">
        <w:rPr>
          <w:bCs/>
          <w:i/>
          <w:iCs/>
          <w:u w:val="single"/>
          <w:lang w:eastAsia="ru-RU"/>
        </w:rPr>
        <w:t>SIA RSAP, platforma achiziții.md</w:t>
      </w:r>
    </w:p>
    <w:p w14:paraId="144D4A69" w14:textId="77777777" w:rsidR="00A46CC2" w:rsidRPr="00A947F0" w:rsidRDefault="00A46CC2" w:rsidP="00A46CC2">
      <w:pPr>
        <w:shd w:val="clear" w:color="auto" w:fill="FFFFFF" w:themeFill="background1"/>
        <w:tabs>
          <w:tab w:val="left" w:pos="360"/>
          <w:tab w:val="left" w:pos="1800"/>
          <w:tab w:val="left" w:pos="3240"/>
        </w:tabs>
        <w:spacing w:after="120"/>
        <w:ind w:left="-450" w:firstLine="900"/>
        <w:rPr>
          <w:bCs/>
          <w:i/>
          <w:lang w:eastAsia="ru-RU"/>
        </w:rPr>
      </w:pPr>
      <w:r w:rsidRPr="00A947F0">
        <w:rPr>
          <w:bCs/>
          <w:i/>
          <w:lang w:eastAsia="ru-RU"/>
        </w:rPr>
        <w:t xml:space="preserve">Ofertele întârziate vor fi respinse. </w:t>
      </w:r>
    </w:p>
    <w:p w14:paraId="742C5271"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Persoanele autorizate să asiste la deschiderea ofertelor: </w:t>
      </w:r>
      <w:r w:rsidRPr="00A947F0">
        <w:rPr>
          <w:b/>
          <w:lang w:eastAsia="ru-RU"/>
        </w:rPr>
        <w:br/>
      </w:r>
      <w:r w:rsidRPr="00A947F0">
        <w:rPr>
          <w:bCs/>
          <w:i/>
          <w:lang w:eastAsia="ru-RU"/>
        </w:rPr>
        <w:t>Ofertanții sau reprezentanții acestora au dreptul să participe la deschiderea ofertelor, cu excepția cazului când ofertele au fost depuse prin SIA RSAP</w:t>
      </w:r>
      <w:r w:rsidRPr="00A947F0">
        <w:rPr>
          <w:bCs/>
          <w:lang w:eastAsia="ru-RU"/>
        </w:rPr>
        <w:t>.</w:t>
      </w:r>
    </w:p>
    <w:p w14:paraId="6363B102"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Cs/>
          <w:i/>
          <w:iCs/>
          <w:u w:val="single"/>
          <w:lang w:eastAsia="ru-RU"/>
        </w:rPr>
      </w:pPr>
      <w:r w:rsidRPr="00A947F0">
        <w:rPr>
          <w:b/>
          <w:lang w:eastAsia="ru-RU"/>
        </w:rPr>
        <w:t xml:space="preserve">Limba sau limbile în care trebuie redactate ofertele sau cererile de participare: </w:t>
      </w:r>
      <w:r w:rsidRPr="00A947F0">
        <w:rPr>
          <w:bCs/>
          <w:i/>
          <w:iCs/>
          <w:u w:val="single"/>
          <w:lang w:eastAsia="ru-RU"/>
        </w:rPr>
        <w:t>limba de stat.</w:t>
      </w:r>
    </w:p>
    <w:p w14:paraId="028A9297"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Semnarea contractului: </w:t>
      </w:r>
      <w:r w:rsidRPr="00A947F0">
        <w:rPr>
          <w:bCs/>
          <w:i/>
          <w:iCs/>
          <w:u w:val="single"/>
          <w:lang w:eastAsia="ru-RU"/>
        </w:rPr>
        <w:t xml:space="preserve">în termen de </w:t>
      </w:r>
      <w:r w:rsidRPr="00A947F0">
        <w:rPr>
          <w:b/>
          <w:i/>
          <w:iCs/>
          <w:u w:val="single"/>
          <w:lang w:eastAsia="ru-RU"/>
        </w:rPr>
        <w:t>2 zile</w:t>
      </w:r>
      <w:r w:rsidRPr="00A947F0">
        <w:rPr>
          <w:bCs/>
          <w:i/>
          <w:iCs/>
          <w:u w:val="single"/>
          <w:lang w:eastAsia="ru-RU"/>
        </w:rPr>
        <w:t xml:space="preserve"> de la tranmsiterea contractului spre semnare</w:t>
      </w:r>
    </w:p>
    <w:p w14:paraId="19265DCF" w14:textId="77777777" w:rsidR="00A46CC2" w:rsidRPr="00A947F0" w:rsidRDefault="00A46CC2" w:rsidP="00A46CC2">
      <w:pPr>
        <w:numPr>
          <w:ilvl w:val="0"/>
          <w:numId w:val="12"/>
        </w:numPr>
        <w:shd w:val="clear" w:color="auto" w:fill="FFFFFF" w:themeFill="background1"/>
        <w:tabs>
          <w:tab w:val="right" w:pos="426"/>
        </w:tabs>
        <w:spacing w:before="120"/>
        <w:ind w:left="-450" w:right="-176" w:firstLine="0"/>
        <w:rPr>
          <w:b/>
          <w:lang w:eastAsia="ru-RU"/>
        </w:rPr>
      </w:pPr>
      <w:r w:rsidRPr="00A947F0">
        <w:rPr>
          <w:b/>
          <w:lang w:eastAsia="ru-RU"/>
        </w:rPr>
        <w:t xml:space="preserve">Respectivul contract se referă la un proiect și/sau program finanțat din fonduri ale Uniunii Europene: </w:t>
      </w:r>
      <w:r w:rsidRPr="00A947F0">
        <w:rPr>
          <w:bCs/>
          <w:i/>
          <w:iCs/>
          <w:u w:val="single"/>
          <w:lang w:eastAsia="ru-RU"/>
        </w:rPr>
        <w:t>Nu se aplică</w:t>
      </w:r>
      <w:r w:rsidRPr="00A947F0">
        <w:rPr>
          <w:b/>
          <w:lang w:eastAsia="ru-RU"/>
        </w:rPr>
        <w:t xml:space="preserve"> </w:t>
      </w:r>
    </w:p>
    <w:p w14:paraId="6FE99575"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 xml:space="preserve">Denumirea și adresa organismului competent de soluționare a contestațiilor: </w:t>
      </w:r>
    </w:p>
    <w:p w14:paraId="6F179061" w14:textId="77777777" w:rsidR="00A46CC2" w:rsidRPr="00A947F0" w:rsidRDefault="00A46CC2" w:rsidP="00A46CC2">
      <w:pPr>
        <w:shd w:val="clear" w:color="auto" w:fill="FFFFFF" w:themeFill="background1"/>
        <w:tabs>
          <w:tab w:val="right" w:pos="426"/>
        </w:tabs>
        <w:ind w:left="-450"/>
        <w:rPr>
          <w:bCs/>
          <w:i/>
          <w:lang w:eastAsia="ru-RU"/>
        </w:rPr>
      </w:pPr>
      <w:r w:rsidRPr="00A947F0">
        <w:rPr>
          <w:bCs/>
          <w:i/>
          <w:lang w:eastAsia="ru-RU"/>
        </w:rPr>
        <w:t>Agenția Națională pentru Soluționarea Contestațiilor</w:t>
      </w:r>
    </w:p>
    <w:p w14:paraId="760AC236" w14:textId="77777777" w:rsidR="00A46CC2" w:rsidRPr="00A947F0" w:rsidRDefault="00A46CC2" w:rsidP="00A46CC2">
      <w:pPr>
        <w:shd w:val="clear" w:color="auto" w:fill="FFFFFF" w:themeFill="background1"/>
        <w:tabs>
          <w:tab w:val="right" w:pos="426"/>
        </w:tabs>
        <w:ind w:left="-450"/>
        <w:rPr>
          <w:bCs/>
          <w:i/>
          <w:lang w:eastAsia="ru-RU"/>
        </w:rPr>
      </w:pPr>
      <w:r w:rsidRPr="00A947F0">
        <w:rPr>
          <w:bCs/>
          <w:i/>
          <w:lang w:eastAsia="ru-RU"/>
        </w:rPr>
        <w:t>Adresa: mun. Chișinău, bd. Ștefan cel Mare și Sfânt nr.124 (et.4), MD 2001;</w:t>
      </w:r>
    </w:p>
    <w:p w14:paraId="15C97DE4" w14:textId="77777777" w:rsidR="00A46CC2" w:rsidRPr="00A947F0" w:rsidRDefault="00A46CC2" w:rsidP="00A46CC2">
      <w:pPr>
        <w:shd w:val="clear" w:color="auto" w:fill="FFFFFF" w:themeFill="background1"/>
        <w:tabs>
          <w:tab w:val="right" w:pos="426"/>
        </w:tabs>
        <w:ind w:left="-450"/>
        <w:rPr>
          <w:bCs/>
          <w:i/>
          <w:lang w:eastAsia="ru-RU"/>
        </w:rPr>
      </w:pPr>
      <w:r w:rsidRPr="00A947F0">
        <w:rPr>
          <w:bCs/>
          <w:i/>
          <w:lang w:eastAsia="ru-RU"/>
        </w:rPr>
        <w:t>Tel/Fax/email: 022-820 652, 022 820-651, contestatii@ansc.md</w:t>
      </w:r>
    </w:p>
    <w:p w14:paraId="6DEF596F"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Data (datele) și referința (referințele) publicărilor anterioare în Jurnalul Oficial al Uniunii Europene privind contractul (contractele) la care se referă anunțul respectiv (dacă este cazul):</w:t>
      </w:r>
      <w:r w:rsidRPr="00A947F0">
        <w:rPr>
          <w:bCs/>
          <w:i/>
          <w:iCs/>
          <w:u w:val="single"/>
          <w:lang w:eastAsia="ru-RU"/>
        </w:rPr>
        <w:t xml:space="preserve"> Nu se aplică</w:t>
      </w:r>
    </w:p>
    <w:p w14:paraId="1246EDB7" w14:textId="77777777" w:rsidR="00A46CC2" w:rsidRPr="00A947F0" w:rsidRDefault="00A46CC2" w:rsidP="00A46CC2">
      <w:pPr>
        <w:numPr>
          <w:ilvl w:val="0"/>
          <w:numId w:val="12"/>
        </w:numPr>
        <w:shd w:val="clear" w:color="auto" w:fill="FFFFFF" w:themeFill="background1"/>
        <w:tabs>
          <w:tab w:val="right" w:pos="426"/>
        </w:tabs>
        <w:spacing w:before="120"/>
        <w:ind w:left="-450" w:right="-176" w:firstLine="0"/>
        <w:rPr>
          <w:b/>
          <w:lang w:eastAsia="ru-RU"/>
        </w:rPr>
      </w:pPr>
      <w:r w:rsidRPr="00A947F0">
        <w:rPr>
          <w:b/>
          <w:lang w:eastAsia="ru-RU"/>
        </w:rPr>
        <w:t>În cazul achizițiilor periodice, calendarul estimat pentru publicarea anunțurilor viitoare</w:t>
      </w:r>
      <w:r w:rsidRPr="00A947F0">
        <w:rPr>
          <w:b/>
          <w:shd w:val="clear" w:color="auto" w:fill="FFFFFF" w:themeFill="background1"/>
          <w:lang w:eastAsia="ru-RU"/>
        </w:rPr>
        <w:t>:</w:t>
      </w:r>
      <w:r w:rsidRPr="00A947F0">
        <w:rPr>
          <w:bCs/>
          <w:i/>
          <w:iCs/>
          <w:u w:val="single"/>
          <w:lang w:eastAsia="ru-RU"/>
        </w:rPr>
        <w:t xml:space="preserve"> Nu se aplică</w:t>
      </w:r>
    </w:p>
    <w:p w14:paraId="461A38A8" w14:textId="77777777" w:rsidR="00A46CC2" w:rsidRPr="00A947F0" w:rsidRDefault="00A46CC2" w:rsidP="00A46CC2">
      <w:pPr>
        <w:numPr>
          <w:ilvl w:val="0"/>
          <w:numId w:val="12"/>
        </w:numPr>
        <w:shd w:val="clear" w:color="auto" w:fill="FFFFFF" w:themeFill="background1"/>
        <w:tabs>
          <w:tab w:val="right" w:pos="426"/>
        </w:tabs>
        <w:spacing w:before="120"/>
        <w:ind w:left="-450" w:right="-266" w:firstLine="0"/>
        <w:rPr>
          <w:b/>
          <w:lang w:eastAsia="ru-RU"/>
        </w:rPr>
      </w:pPr>
      <w:r w:rsidRPr="00A947F0">
        <w:rPr>
          <w:b/>
          <w:lang w:eastAsia="ru-RU"/>
        </w:rPr>
        <w:lastRenderedPageBreak/>
        <w:t xml:space="preserve">Data publicării anunțului de intenție sau, după caz, precizarea că nu a fost publicat un astfel de </w:t>
      </w:r>
      <w:r w:rsidRPr="00A947F0">
        <w:rPr>
          <w:b/>
          <w:shd w:val="clear" w:color="auto" w:fill="FFFFFF" w:themeFill="background1"/>
          <w:lang w:eastAsia="ru-RU"/>
        </w:rPr>
        <w:t xml:space="preserve">anunţ: </w:t>
      </w:r>
      <w:r w:rsidRPr="00A947F0">
        <w:rPr>
          <w:bCs/>
          <w:i/>
          <w:iCs/>
          <w:u w:val="single"/>
          <w:lang w:eastAsia="ru-RU"/>
        </w:rPr>
        <w:t xml:space="preserve">Nu se aplică. </w:t>
      </w:r>
    </w:p>
    <w:p w14:paraId="76FC6131"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Data transmiterii spre publicare a anunțului de participar</w:t>
      </w:r>
      <w:r w:rsidRPr="00A947F0">
        <w:rPr>
          <w:b/>
          <w:shd w:val="clear" w:color="auto" w:fill="FFFFFF" w:themeFill="background1"/>
          <w:lang w:eastAsia="ru-RU"/>
        </w:rPr>
        <w:t>e:</w:t>
      </w:r>
      <w:r w:rsidRPr="00A947F0">
        <w:rPr>
          <w:bCs/>
          <w:i/>
          <w:iCs/>
          <w:u w:val="single"/>
          <w:lang w:eastAsia="ru-RU"/>
        </w:rPr>
        <w:t xml:space="preserve"> conform SIA RSAP</w:t>
      </w:r>
    </w:p>
    <w:p w14:paraId="4B297EAD" w14:textId="77777777" w:rsidR="00A46CC2" w:rsidRPr="00A947F0" w:rsidRDefault="00A46CC2" w:rsidP="00A46CC2">
      <w:pPr>
        <w:numPr>
          <w:ilvl w:val="0"/>
          <w:numId w:val="12"/>
        </w:numPr>
        <w:shd w:val="clear" w:color="auto" w:fill="FFFFFF" w:themeFill="background1"/>
        <w:tabs>
          <w:tab w:val="right" w:pos="426"/>
        </w:tabs>
        <w:spacing w:before="120"/>
        <w:ind w:left="-450" w:firstLine="0"/>
        <w:rPr>
          <w:b/>
          <w:lang w:eastAsia="ru-RU"/>
        </w:rPr>
      </w:pPr>
      <w:r w:rsidRPr="00A947F0">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30"/>
        <w:gridCol w:w="3380"/>
      </w:tblGrid>
      <w:tr w:rsidR="00A46CC2" w:rsidRPr="00A947F0" w14:paraId="3DA9FA16" w14:textId="77777777" w:rsidTr="00F14C00">
        <w:tc>
          <w:tcPr>
            <w:tcW w:w="5693" w:type="dxa"/>
            <w:shd w:val="clear" w:color="auto" w:fill="FFFFFF"/>
          </w:tcPr>
          <w:p w14:paraId="11ED7FA7" w14:textId="77777777" w:rsidR="00A46CC2" w:rsidRPr="00A947F0" w:rsidRDefault="00A46CC2" w:rsidP="00F14C00">
            <w:pPr>
              <w:shd w:val="clear" w:color="auto" w:fill="FFFFFF" w:themeFill="background1"/>
              <w:tabs>
                <w:tab w:val="right" w:pos="426"/>
              </w:tabs>
              <w:rPr>
                <w:b/>
                <w:lang w:eastAsia="ru-RU"/>
              </w:rPr>
            </w:pPr>
            <w:r w:rsidRPr="00A947F0">
              <w:rPr>
                <w:b/>
                <w:lang w:eastAsia="ru-RU"/>
              </w:rPr>
              <w:t>Denumirea instrumentului electronic</w:t>
            </w:r>
          </w:p>
        </w:tc>
        <w:tc>
          <w:tcPr>
            <w:tcW w:w="3785" w:type="dxa"/>
            <w:shd w:val="clear" w:color="auto" w:fill="FFFFFF"/>
          </w:tcPr>
          <w:p w14:paraId="5F46E41C" w14:textId="77777777" w:rsidR="00A46CC2" w:rsidRPr="00A947F0" w:rsidRDefault="00A46CC2" w:rsidP="00F14C00">
            <w:pPr>
              <w:shd w:val="clear" w:color="auto" w:fill="FFFFFF" w:themeFill="background1"/>
              <w:tabs>
                <w:tab w:val="right" w:pos="426"/>
              </w:tabs>
              <w:rPr>
                <w:b/>
                <w:lang w:eastAsia="ru-RU"/>
              </w:rPr>
            </w:pPr>
            <w:r w:rsidRPr="00A947F0">
              <w:rPr>
                <w:b/>
                <w:lang w:eastAsia="ru-RU"/>
              </w:rPr>
              <w:t>Se va utiliza/accepta sau nu</w:t>
            </w:r>
          </w:p>
        </w:tc>
      </w:tr>
      <w:tr w:rsidR="00A46CC2" w:rsidRPr="00A947F0" w14:paraId="03B6FA3A" w14:textId="77777777" w:rsidTr="00F14C00">
        <w:tc>
          <w:tcPr>
            <w:tcW w:w="5693" w:type="dxa"/>
            <w:shd w:val="clear" w:color="auto" w:fill="FFFFFF"/>
          </w:tcPr>
          <w:p w14:paraId="3CEBF7C2" w14:textId="77777777" w:rsidR="00A46CC2" w:rsidRPr="00A947F0" w:rsidRDefault="00A46CC2" w:rsidP="00F14C00">
            <w:pPr>
              <w:shd w:val="clear" w:color="auto" w:fill="FFFFFF" w:themeFill="background1"/>
              <w:tabs>
                <w:tab w:val="right" w:pos="426"/>
              </w:tabs>
              <w:rPr>
                <w:lang w:eastAsia="ru-RU"/>
              </w:rPr>
            </w:pPr>
            <w:r w:rsidRPr="00A947F0">
              <w:rPr>
                <w:lang w:eastAsia="ru-RU"/>
              </w:rPr>
              <w:t>depunerea electronică a ofertelor sau a cererilor de participare</w:t>
            </w:r>
          </w:p>
        </w:tc>
        <w:tc>
          <w:tcPr>
            <w:tcW w:w="3785" w:type="dxa"/>
            <w:shd w:val="clear" w:color="auto" w:fill="FFFFFF"/>
          </w:tcPr>
          <w:p w14:paraId="438C982E" w14:textId="77777777" w:rsidR="00A46CC2" w:rsidRPr="00A947F0" w:rsidRDefault="00A46CC2" w:rsidP="00F14C00">
            <w:pPr>
              <w:shd w:val="clear" w:color="auto" w:fill="FFFFFF" w:themeFill="background1"/>
              <w:tabs>
                <w:tab w:val="right" w:pos="426"/>
              </w:tabs>
              <w:rPr>
                <w:lang w:eastAsia="ru-RU"/>
              </w:rPr>
            </w:pPr>
            <w:r w:rsidRPr="00A947F0">
              <w:t>se accepta</w:t>
            </w:r>
          </w:p>
        </w:tc>
      </w:tr>
      <w:tr w:rsidR="00A46CC2" w:rsidRPr="00A947F0" w14:paraId="4D308E4A" w14:textId="77777777" w:rsidTr="00F14C00">
        <w:tc>
          <w:tcPr>
            <w:tcW w:w="5693" w:type="dxa"/>
            <w:shd w:val="clear" w:color="auto" w:fill="FFFFFF"/>
          </w:tcPr>
          <w:p w14:paraId="1DAA2A8F" w14:textId="77777777" w:rsidR="00A46CC2" w:rsidRPr="00A947F0" w:rsidRDefault="00A46CC2" w:rsidP="00F14C00">
            <w:pPr>
              <w:shd w:val="clear" w:color="auto" w:fill="FFFFFF" w:themeFill="background1"/>
              <w:tabs>
                <w:tab w:val="right" w:pos="426"/>
              </w:tabs>
              <w:rPr>
                <w:lang w:eastAsia="ru-RU"/>
              </w:rPr>
            </w:pPr>
            <w:r w:rsidRPr="00A947F0">
              <w:rPr>
                <w:lang w:eastAsia="ru-RU"/>
              </w:rPr>
              <w:t>sistemul de comenzi electronice</w:t>
            </w:r>
          </w:p>
        </w:tc>
        <w:tc>
          <w:tcPr>
            <w:tcW w:w="3785" w:type="dxa"/>
            <w:shd w:val="clear" w:color="auto" w:fill="FFFFFF"/>
          </w:tcPr>
          <w:p w14:paraId="242F7F3A" w14:textId="77777777" w:rsidR="00A46CC2" w:rsidRPr="00A947F0" w:rsidRDefault="00A46CC2" w:rsidP="00F14C00">
            <w:pPr>
              <w:shd w:val="clear" w:color="auto" w:fill="FFFFFF" w:themeFill="background1"/>
              <w:tabs>
                <w:tab w:val="right" w:pos="426"/>
              </w:tabs>
              <w:rPr>
                <w:lang w:eastAsia="ru-RU"/>
              </w:rPr>
            </w:pPr>
            <w:r w:rsidRPr="00A947F0">
              <w:t>nu se accepta</w:t>
            </w:r>
          </w:p>
        </w:tc>
      </w:tr>
      <w:tr w:rsidR="00A46CC2" w:rsidRPr="00A947F0" w14:paraId="333D7396" w14:textId="77777777" w:rsidTr="00F14C00">
        <w:tc>
          <w:tcPr>
            <w:tcW w:w="5693" w:type="dxa"/>
            <w:shd w:val="clear" w:color="auto" w:fill="FFFFFF"/>
          </w:tcPr>
          <w:p w14:paraId="5ACF8BE4" w14:textId="77777777" w:rsidR="00A46CC2" w:rsidRPr="00A947F0" w:rsidRDefault="00A46CC2" w:rsidP="00F14C00">
            <w:pPr>
              <w:shd w:val="clear" w:color="auto" w:fill="FFFFFF" w:themeFill="background1"/>
              <w:tabs>
                <w:tab w:val="right" w:pos="426"/>
              </w:tabs>
              <w:rPr>
                <w:lang w:eastAsia="ru-RU"/>
              </w:rPr>
            </w:pPr>
            <w:r w:rsidRPr="00A947F0">
              <w:rPr>
                <w:lang w:eastAsia="ru-RU"/>
              </w:rPr>
              <w:t>facturarea electronică</w:t>
            </w:r>
          </w:p>
        </w:tc>
        <w:tc>
          <w:tcPr>
            <w:tcW w:w="3785" w:type="dxa"/>
            <w:shd w:val="clear" w:color="auto" w:fill="FFFFFF"/>
          </w:tcPr>
          <w:p w14:paraId="67368FF4" w14:textId="77777777" w:rsidR="00A46CC2" w:rsidRPr="00A947F0" w:rsidRDefault="00A46CC2" w:rsidP="00F14C00">
            <w:pPr>
              <w:shd w:val="clear" w:color="auto" w:fill="FFFFFF" w:themeFill="background1"/>
              <w:tabs>
                <w:tab w:val="right" w:pos="426"/>
              </w:tabs>
              <w:rPr>
                <w:lang w:eastAsia="ru-RU"/>
              </w:rPr>
            </w:pPr>
            <w:r w:rsidRPr="00A947F0">
              <w:t>se accepta</w:t>
            </w:r>
          </w:p>
        </w:tc>
      </w:tr>
      <w:tr w:rsidR="00A46CC2" w:rsidRPr="00A947F0" w14:paraId="64B992D1" w14:textId="77777777" w:rsidTr="00F14C00">
        <w:trPr>
          <w:trHeight w:val="77"/>
        </w:trPr>
        <w:tc>
          <w:tcPr>
            <w:tcW w:w="5693" w:type="dxa"/>
            <w:shd w:val="clear" w:color="auto" w:fill="FFFFFF"/>
          </w:tcPr>
          <w:p w14:paraId="57880334" w14:textId="77777777" w:rsidR="00A46CC2" w:rsidRPr="00A947F0" w:rsidRDefault="00A46CC2" w:rsidP="00F14C00">
            <w:pPr>
              <w:shd w:val="clear" w:color="auto" w:fill="FFFFFF" w:themeFill="background1"/>
              <w:tabs>
                <w:tab w:val="right" w:pos="426"/>
              </w:tabs>
              <w:rPr>
                <w:lang w:eastAsia="ru-RU"/>
              </w:rPr>
            </w:pPr>
            <w:r w:rsidRPr="00A947F0">
              <w:rPr>
                <w:lang w:eastAsia="ru-RU"/>
              </w:rPr>
              <w:t>plățile electronice</w:t>
            </w:r>
          </w:p>
        </w:tc>
        <w:tc>
          <w:tcPr>
            <w:tcW w:w="3785" w:type="dxa"/>
            <w:shd w:val="clear" w:color="auto" w:fill="FFFFFF"/>
          </w:tcPr>
          <w:p w14:paraId="17EFC732" w14:textId="77777777" w:rsidR="00A46CC2" w:rsidRPr="00A947F0" w:rsidRDefault="00A46CC2" w:rsidP="00F14C00">
            <w:pPr>
              <w:shd w:val="clear" w:color="auto" w:fill="FFFFFF" w:themeFill="background1"/>
              <w:tabs>
                <w:tab w:val="right" w:pos="426"/>
              </w:tabs>
              <w:rPr>
                <w:lang w:eastAsia="ru-RU"/>
              </w:rPr>
            </w:pPr>
            <w:r w:rsidRPr="00A947F0">
              <w:t>nu se accepta</w:t>
            </w:r>
          </w:p>
        </w:tc>
      </w:tr>
    </w:tbl>
    <w:p w14:paraId="3E424AF8" w14:textId="77777777" w:rsidR="00A46CC2" w:rsidRPr="00A947F0" w:rsidRDefault="00A46CC2" w:rsidP="00A46CC2">
      <w:pPr>
        <w:numPr>
          <w:ilvl w:val="0"/>
          <w:numId w:val="12"/>
        </w:numPr>
        <w:shd w:val="clear" w:color="auto" w:fill="FFFFFF" w:themeFill="background1"/>
        <w:spacing w:before="120"/>
        <w:ind w:left="450" w:hanging="720"/>
        <w:rPr>
          <w:lang w:eastAsia="ru-RU"/>
        </w:rPr>
      </w:pPr>
      <w:r w:rsidRPr="00A947F0">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947F0">
        <w:rPr>
          <w:bCs/>
          <w:i/>
          <w:iCs/>
          <w:u w:val="single"/>
          <w:shd w:val="clear" w:color="auto" w:fill="FFFFFF" w:themeFill="background1"/>
          <w:lang w:eastAsia="ru-RU"/>
        </w:rPr>
        <w:t>Nu.</w:t>
      </w:r>
    </w:p>
    <w:p w14:paraId="1042ED47" w14:textId="77777777" w:rsidR="00A46CC2" w:rsidRPr="00A947F0" w:rsidRDefault="00A46CC2" w:rsidP="00A46CC2">
      <w:pPr>
        <w:numPr>
          <w:ilvl w:val="0"/>
          <w:numId w:val="12"/>
        </w:numPr>
        <w:shd w:val="clear" w:color="auto" w:fill="FFFFFF" w:themeFill="background1"/>
        <w:spacing w:before="120"/>
        <w:ind w:left="450" w:hanging="720"/>
        <w:rPr>
          <w:b/>
          <w:lang w:eastAsia="ru-RU"/>
        </w:rPr>
      </w:pPr>
      <w:r w:rsidRPr="00A947F0">
        <w:rPr>
          <w:b/>
          <w:lang w:eastAsia="ru-RU"/>
        </w:rPr>
        <w:t xml:space="preserve">Alte informații relevante: </w:t>
      </w:r>
      <w:r w:rsidRPr="00A947F0">
        <w:rPr>
          <w:bCs/>
          <w:i/>
          <w:iCs/>
          <w:u w:val="single"/>
          <w:shd w:val="clear" w:color="auto" w:fill="FFFFFF" w:themeFill="background1"/>
          <w:lang w:eastAsia="ru-RU"/>
        </w:rPr>
        <w:t>Nu.</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67D2481A" w:rsidR="00507348" w:rsidRDefault="00507348" w:rsidP="00443BED">
      <w:pPr>
        <w:tabs>
          <w:tab w:val="decimal" w:pos="8364"/>
        </w:tabs>
        <w:spacing w:line="276" w:lineRule="auto"/>
        <w:ind w:right="-144"/>
        <w:jc w:val="center"/>
        <w:rPr>
          <w:b/>
          <w:bCs/>
          <w:color w:val="000000"/>
        </w:rPr>
      </w:pPr>
    </w:p>
    <w:p w14:paraId="0924F2C1" w14:textId="69817967" w:rsidR="001C7290" w:rsidRDefault="001C7290" w:rsidP="00443BED">
      <w:pPr>
        <w:tabs>
          <w:tab w:val="decimal" w:pos="8364"/>
        </w:tabs>
        <w:spacing w:line="276" w:lineRule="auto"/>
        <w:ind w:right="-144"/>
        <w:jc w:val="center"/>
        <w:rPr>
          <w:b/>
          <w:bCs/>
          <w:color w:val="000000"/>
        </w:rPr>
      </w:pPr>
    </w:p>
    <w:p w14:paraId="271B5377" w14:textId="5E5DB70C" w:rsidR="001C7290" w:rsidRDefault="001C7290" w:rsidP="00443BED">
      <w:pPr>
        <w:tabs>
          <w:tab w:val="decimal" w:pos="8364"/>
        </w:tabs>
        <w:spacing w:line="276" w:lineRule="auto"/>
        <w:ind w:right="-144"/>
        <w:jc w:val="center"/>
        <w:rPr>
          <w:b/>
          <w:bCs/>
          <w:color w:val="000000"/>
        </w:rPr>
      </w:pPr>
    </w:p>
    <w:p w14:paraId="4C4437C0" w14:textId="701BAC45" w:rsidR="001C7290" w:rsidRDefault="001C7290" w:rsidP="00443BED">
      <w:pPr>
        <w:tabs>
          <w:tab w:val="decimal" w:pos="8364"/>
        </w:tabs>
        <w:spacing w:line="276" w:lineRule="auto"/>
        <w:ind w:right="-144"/>
        <w:jc w:val="center"/>
        <w:rPr>
          <w:b/>
          <w:bCs/>
          <w:color w:val="000000"/>
        </w:rPr>
      </w:pPr>
    </w:p>
    <w:p w14:paraId="70ACC601" w14:textId="2F3506C8" w:rsidR="001C7290" w:rsidRDefault="001C7290" w:rsidP="00443BED">
      <w:pPr>
        <w:tabs>
          <w:tab w:val="decimal" w:pos="8364"/>
        </w:tabs>
        <w:spacing w:line="276" w:lineRule="auto"/>
        <w:ind w:right="-144"/>
        <w:jc w:val="center"/>
        <w:rPr>
          <w:b/>
          <w:bCs/>
          <w:color w:val="000000"/>
        </w:rPr>
      </w:pPr>
    </w:p>
    <w:p w14:paraId="2051E839" w14:textId="014683B7" w:rsidR="001C7290" w:rsidRDefault="001C7290" w:rsidP="00443BED">
      <w:pPr>
        <w:tabs>
          <w:tab w:val="decimal" w:pos="8364"/>
        </w:tabs>
        <w:spacing w:line="276" w:lineRule="auto"/>
        <w:ind w:right="-144"/>
        <w:jc w:val="center"/>
        <w:rPr>
          <w:b/>
          <w:bCs/>
          <w:color w:val="000000"/>
        </w:rPr>
      </w:pPr>
    </w:p>
    <w:p w14:paraId="0937AF04" w14:textId="3841F463" w:rsidR="001C7290" w:rsidRDefault="001C7290" w:rsidP="00443BED">
      <w:pPr>
        <w:tabs>
          <w:tab w:val="decimal" w:pos="8364"/>
        </w:tabs>
        <w:spacing w:line="276" w:lineRule="auto"/>
        <w:ind w:right="-144"/>
        <w:jc w:val="center"/>
        <w:rPr>
          <w:b/>
          <w:bCs/>
          <w:color w:val="000000"/>
        </w:rPr>
      </w:pPr>
    </w:p>
    <w:p w14:paraId="55494754" w14:textId="77423D13" w:rsidR="001C7290" w:rsidRDefault="001C7290" w:rsidP="00443BED">
      <w:pPr>
        <w:tabs>
          <w:tab w:val="decimal" w:pos="8364"/>
        </w:tabs>
        <w:spacing w:line="276" w:lineRule="auto"/>
        <w:ind w:right="-144"/>
        <w:jc w:val="center"/>
        <w:rPr>
          <w:b/>
          <w:bCs/>
          <w:color w:val="000000"/>
        </w:rPr>
      </w:pPr>
    </w:p>
    <w:p w14:paraId="432E00C2" w14:textId="56DFD9E2" w:rsidR="001C7290" w:rsidRDefault="001C7290" w:rsidP="00443BED">
      <w:pPr>
        <w:tabs>
          <w:tab w:val="decimal" w:pos="8364"/>
        </w:tabs>
        <w:spacing w:line="276" w:lineRule="auto"/>
        <w:ind w:right="-144"/>
        <w:jc w:val="center"/>
        <w:rPr>
          <w:b/>
          <w:bCs/>
          <w:color w:val="000000"/>
        </w:rPr>
      </w:pPr>
    </w:p>
    <w:p w14:paraId="64B690E9" w14:textId="4AE2245E" w:rsidR="001C7290" w:rsidRDefault="001C7290" w:rsidP="00443BED">
      <w:pPr>
        <w:tabs>
          <w:tab w:val="decimal" w:pos="8364"/>
        </w:tabs>
        <w:spacing w:line="276" w:lineRule="auto"/>
        <w:ind w:right="-144"/>
        <w:jc w:val="center"/>
        <w:rPr>
          <w:b/>
          <w:bCs/>
          <w:color w:val="000000"/>
        </w:rPr>
      </w:pPr>
    </w:p>
    <w:p w14:paraId="609A0F4D" w14:textId="1149DF0F" w:rsidR="001C7290" w:rsidRDefault="001C7290" w:rsidP="00443BED">
      <w:pPr>
        <w:tabs>
          <w:tab w:val="decimal" w:pos="8364"/>
        </w:tabs>
        <w:spacing w:line="276" w:lineRule="auto"/>
        <w:ind w:right="-144"/>
        <w:jc w:val="center"/>
        <w:rPr>
          <w:b/>
          <w:bCs/>
          <w:color w:val="000000"/>
        </w:rPr>
      </w:pPr>
    </w:p>
    <w:p w14:paraId="59FEED02" w14:textId="23D74629" w:rsidR="001C7290" w:rsidRDefault="001C7290" w:rsidP="00443BED">
      <w:pPr>
        <w:tabs>
          <w:tab w:val="decimal" w:pos="8364"/>
        </w:tabs>
        <w:spacing w:line="276" w:lineRule="auto"/>
        <w:ind w:right="-144"/>
        <w:jc w:val="center"/>
        <w:rPr>
          <w:b/>
          <w:bCs/>
          <w:color w:val="000000"/>
        </w:rPr>
      </w:pPr>
    </w:p>
    <w:p w14:paraId="14AB63F8" w14:textId="0E26E91A" w:rsidR="001C7290" w:rsidRDefault="001C7290" w:rsidP="00443BED">
      <w:pPr>
        <w:tabs>
          <w:tab w:val="decimal" w:pos="8364"/>
        </w:tabs>
        <w:spacing w:line="276" w:lineRule="auto"/>
        <w:ind w:right="-144"/>
        <w:jc w:val="center"/>
        <w:rPr>
          <w:b/>
          <w:bCs/>
          <w:color w:val="000000"/>
        </w:rPr>
      </w:pPr>
    </w:p>
    <w:p w14:paraId="05C95348" w14:textId="178C938D" w:rsidR="001C7290" w:rsidRDefault="001C7290" w:rsidP="00443BED">
      <w:pPr>
        <w:tabs>
          <w:tab w:val="decimal" w:pos="8364"/>
        </w:tabs>
        <w:spacing w:line="276" w:lineRule="auto"/>
        <w:ind w:right="-144"/>
        <w:jc w:val="center"/>
        <w:rPr>
          <w:b/>
          <w:bCs/>
          <w:color w:val="000000"/>
        </w:rPr>
      </w:pPr>
    </w:p>
    <w:p w14:paraId="07054A03" w14:textId="70F51AFF" w:rsidR="001C7290" w:rsidRDefault="001C7290" w:rsidP="00443BED">
      <w:pPr>
        <w:tabs>
          <w:tab w:val="decimal" w:pos="8364"/>
        </w:tabs>
        <w:spacing w:line="276" w:lineRule="auto"/>
        <w:ind w:right="-144"/>
        <w:jc w:val="center"/>
        <w:rPr>
          <w:b/>
          <w:bCs/>
          <w:color w:val="000000"/>
        </w:rPr>
      </w:pPr>
    </w:p>
    <w:p w14:paraId="0619948A" w14:textId="1E6414D4" w:rsidR="001C7290" w:rsidRDefault="001C7290" w:rsidP="00443BED">
      <w:pPr>
        <w:tabs>
          <w:tab w:val="decimal" w:pos="8364"/>
        </w:tabs>
        <w:spacing w:line="276" w:lineRule="auto"/>
        <w:ind w:right="-144"/>
        <w:jc w:val="center"/>
        <w:rPr>
          <w:b/>
          <w:bCs/>
          <w:color w:val="000000"/>
        </w:rPr>
      </w:pPr>
    </w:p>
    <w:p w14:paraId="007FC051" w14:textId="400198DA" w:rsidR="001C7290" w:rsidRDefault="001C7290" w:rsidP="00443BED">
      <w:pPr>
        <w:tabs>
          <w:tab w:val="decimal" w:pos="8364"/>
        </w:tabs>
        <w:spacing w:line="276" w:lineRule="auto"/>
        <w:ind w:right="-144"/>
        <w:jc w:val="center"/>
        <w:rPr>
          <w:b/>
          <w:bCs/>
          <w:color w:val="000000"/>
        </w:rPr>
      </w:pPr>
    </w:p>
    <w:p w14:paraId="1851AA3B" w14:textId="0FFC5FDF" w:rsidR="001C7290" w:rsidRDefault="001C7290" w:rsidP="00443BED">
      <w:pPr>
        <w:tabs>
          <w:tab w:val="decimal" w:pos="8364"/>
        </w:tabs>
        <w:spacing w:line="276" w:lineRule="auto"/>
        <w:ind w:right="-144"/>
        <w:jc w:val="center"/>
        <w:rPr>
          <w:b/>
          <w:bCs/>
          <w:color w:val="000000"/>
        </w:rPr>
      </w:pPr>
    </w:p>
    <w:p w14:paraId="5FF69798" w14:textId="12229B28" w:rsidR="001C7290" w:rsidRDefault="001C7290" w:rsidP="00443BED">
      <w:pPr>
        <w:tabs>
          <w:tab w:val="decimal" w:pos="8364"/>
        </w:tabs>
        <w:spacing w:line="276" w:lineRule="auto"/>
        <w:ind w:right="-144"/>
        <w:jc w:val="center"/>
        <w:rPr>
          <w:b/>
          <w:bCs/>
          <w:color w:val="000000"/>
        </w:rPr>
      </w:pPr>
    </w:p>
    <w:p w14:paraId="54A70773" w14:textId="26D5B047" w:rsidR="001C7290" w:rsidRDefault="001C7290" w:rsidP="00443BED">
      <w:pPr>
        <w:tabs>
          <w:tab w:val="decimal" w:pos="8364"/>
        </w:tabs>
        <w:spacing w:line="276" w:lineRule="auto"/>
        <w:ind w:right="-144"/>
        <w:jc w:val="center"/>
        <w:rPr>
          <w:b/>
          <w:bCs/>
          <w:color w:val="000000"/>
        </w:rPr>
      </w:pPr>
    </w:p>
    <w:p w14:paraId="6ED8640A" w14:textId="7E82C213" w:rsidR="001C7290" w:rsidRDefault="001C7290" w:rsidP="00443BED">
      <w:pPr>
        <w:tabs>
          <w:tab w:val="decimal" w:pos="8364"/>
        </w:tabs>
        <w:spacing w:line="276" w:lineRule="auto"/>
        <w:ind w:right="-144"/>
        <w:jc w:val="center"/>
        <w:rPr>
          <w:b/>
          <w:bCs/>
          <w:color w:val="000000"/>
        </w:rPr>
      </w:pPr>
    </w:p>
    <w:p w14:paraId="795C4936" w14:textId="647195A0" w:rsidR="001C7290" w:rsidRDefault="001C7290" w:rsidP="00443BED">
      <w:pPr>
        <w:tabs>
          <w:tab w:val="decimal" w:pos="8364"/>
        </w:tabs>
        <w:spacing w:line="276" w:lineRule="auto"/>
        <w:ind w:right="-144"/>
        <w:jc w:val="center"/>
        <w:rPr>
          <w:b/>
          <w:bCs/>
          <w:color w:val="000000"/>
        </w:rPr>
      </w:pPr>
    </w:p>
    <w:p w14:paraId="74860273" w14:textId="5418E21F" w:rsidR="001C7290" w:rsidRDefault="001C7290" w:rsidP="00443BED">
      <w:pPr>
        <w:tabs>
          <w:tab w:val="decimal" w:pos="8364"/>
        </w:tabs>
        <w:spacing w:line="276" w:lineRule="auto"/>
        <w:ind w:right="-144"/>
        <w:jc w:val="center"/>
        <w:rPr>
          <w:b/>
          <w:bCs/>
          <w:color w:val="000000"/>
        </w:rPr>
      </w:pPr>
    </w:p>
    <w:p w14:paraId="59A7B247" w14:textId="116F20AB" w:rsidR="001C7290" w:rsidRDefault="001C7290" w:rsidP="00443BED">
      <w:pPr>
        <w:tabs>
          <w:tab w:val="decimal" w:pos="8364"/>
        </w:tabs>
        <w:spacing w:line="276" w:lineRule="auto"/>
        <w:ind w:right="-144"/>
        <w:jc w:val="center"/>
        <w:rPr>
          <w:b/>
          <w:bCs/>
          <w:color w:val="000000"/>
        </w:rPr>
      </w:pPr>
    </w:p>
    <w:p w14:paraId="6F44EF8C" w14:textId="42A6CD3D" w:rsidR="001C7290" w:rsidRDefault="001C7290" w:rsidP="00443BED">
      <w:pPr>
        <w:tabs>
          <w:tab w:val="decimal" w:pos="8364"/>
        </w:tabs>
        <w:spacing w:line="276" w:lineRule="auto"/>
        <w:ind w:right="-144"/>
        <w:jc w:val="center"/>
        <w:rPr>
          <w:b/>
          <w:bCs/>
          <w:color w:val="000000"/>
        </w:rPr>
      </w:pPr>
    </w:p>
    <w:p w14:paraId="141C6EE9" w14:textId="21D79AA4" w:rsidR="001C7290" w:rsidRDefault="001C7290" w:rsidP="00443BED">
      <w:pPr>
        <w:tabs>
          <w:tab w:val="decimal" w:pos="8364"/>
        </w:tabs>
        <w:spacing w:line="276" w:lineRule="auto"/>
        <w:ind w:right="-144"/>
        <w:jc w:val="center"/>
        <w:rPr>
          <w:b/>
          <w:bCs/>
          <w:color w:val="000000"/>
        </w:rPr>
      </w:pPr>
    </w:p>
    <w:p w14:paraId="67544FAE" w14:textId="2881B8B4" w:rsidR="001C7290" w:rsidRDefault="001C7290" w:rsidP="00443BED">
      <w:pPr>
        <w:tabs>
          <w:tab w:val="decimal" w:pos="8364"/>
        </w:tabs>
        <w:spacing w:line="276" w:lineRule="auto"/>
        <w:ind w:right="-144"/>
        <w:jc w:val="center"/>
        <w:rPr>
          <w:b/>
          <w:bCs/>
          <w:color w:val="000000"/>
        </w:rPr>
      </w:pPr>
    </w:p>
    <w:p w14:paraId="139799D9" w14:textId="39F5E61C" w:rsidR="001C7290" w:rsidRDefault="001C7290" w:rsidP="00443BED">
      <w:pPr>
        <w:tabs>
          <w:tab w:val="decimal" w:pos="8364"/>
        </w:tabs>
        <w:spacing w:line="276" w:lineRule="auto"/>
        <w:ind w:right="-144"/>
        <w:jc w:val="center"/>
        <w:rPr>
          <w:b/>
          <w:bCs/>
          <w:color w:val="000000"/>
        </w:rPr>
      </w:pPr>
    </w:p>
    <w:p w14:paraId="29899691" w14:textId="77777777" w:rsidR="001C7290" w:rsidRDefault="001C7290"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E61FCB7" w:rsidR="008E2754" w:rsidRDefault="008E2754" w:rsidP="00A26B23">
      <w:pPr>
        <w:pStyle w:val="Style3"/>
        <w:tabs>
          <w:tab w:val="left" w:pos="567"/>
        </w:tabs>
        <w:spacing w:before="0" w:beforeAutospacing="0" w:after="0"/>
        <w:ind w:left="0" w:firstLine="0"/>
        <w:rPr>
          <w:rFonts w:eastAsia="PMingLiU"/>
          <w:lang w:val="ro-RO" w:eastAsia="zh-CN"/>
        </w:rPr>
      </w:pPr>
    </w:p>
    <w:p w14:paraId="5139FB6F" w14:textId="03A29247" w:rsidR="001C7290" w:rsidRDefault="001C7290" w:rsidP="00A26B23">
      <w:pPr>
        <w:pStyle w:val="Style3"/>
        <w:tabs>
          <w:tab w:val="left" w:pos="567"/>
        </w:tabs>
        <w:spacing w:before="0" w:beforeAutospacing="0" w:after="0"/>
        <w:ind w:left="0" w:firstLine="0"/>
        <w:rPr>
          <w:rFonts w:eastAsia="PMingLiU"/>
          <w:lang w:val="ro-RO" w:eastAsia="zh-CN"/>
        </w:rPr>
      </w:pPr>
    </w:p>
    <w:p w14:paraId="0ED250CA" w14:textId="77777777" w:rsidR="001C7290" w:rsidRDefault="001C7290" w:rsidP="00A26B23">
      <w:pPr>
        <w:pStyle w:val="Style3"/>
        <w:tabs>
          <w:tab w:val="left" w:pos="567"/>
        </w:tabs>
        <w:spacing w:before="0" w:beforeAutospacing="0" w:after="0"/>
        <w:ind w:left="0" w:firstLine="0"/>
        <w:rPr>
          <w:rFonts w:eastAsia="PMingLiU"/>
          <w:lang w:val="ro-RO" w:eastAsia="zh-CN"/>
        </w:rPr>
      </w:pPr>
    </w:p>
    <w:p w14:paraId="2EE0DD9D" w14:textId="77777777" w:rsidR="001C7290" w:rsidRDefault="001C729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bookmarkStart w:id="74" w:name="_Hlk212806864"/>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35720231" w:rsidR="00BA6DCE" w:rsidRPr="001C7290" w:rsidRDefault="00CF101D" w:rsidP="001C7290">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bookmarkEnd w:id="74"/>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384" w:type="pct"/>
        <w:tblLayout w:type="fixed"/>
        <w:tblLook w:val="04A0" w:firstRow="1" w:lastRow="0" w:firstColumn="1" w:lastColumn="0" w:noHBand="0" w:noVBand="1"/>
      </w:tblPr>
      <w:tblGrid>
        <w:gridCol w:w="2098"/>
        <w:gridCol w:w="289"/>
        <w:gridCol w:w="452"/>
        <w:gridCol w:w="1860"/>
        <w:gridCol w:w="1401"/>
        <w:gridCol w:w="1341"/>
        <w:gridCol w:w="721"/>
        <w:gridCol w:w="3271"/>
        <w:gridCol w:w="3110"/>
        <w:gridCol w:w="1224"/>
        <w:gridCol w:w="6"/>
        <w:gridCol w:w="44"/>
      </w:tblGrid>
      <w:tr w:rsidR="00215125" w:rsidRPr="00C00499" w14:paraId="398E671B" w14:textId="77777777" w:rsidTr="00A46CC2">
        <w:trPr>
          <w:gridAfter w:val="1"/>
          <w:wAfter w:w="14" w:type="pct"/>
          <w:trHeight w:val="697"/>
        </w:trPr>
        <w:tc>
          <w:tcPr>
            <w:tcW w:w="4986"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387C1B9E" w:rsidR="00215125" w:rsidRPr="00C00499" w:rsidRDefault="00215125" w:rsidP="001C7290">
            <w:pPr>
              <w:pStyle w:val="Heading2"/>
              <w:jc w:val="center"/>
              <w:rPr>
                <w:sz w:val="24"/>
                <w:lang w:val="en-US"/>
              </w:rPr>
            </w:pPr>
            <w:bookmarkStart w:id="116" w:name="_Hlk77771394"/>
            <w:r w:rsidRPr="00C00499">
              <w:t>Specificaţii tehnice</w:t>
            </w:r>
            <w:bookmarkEnd w:id="113"/>
            <w:bookmarkEnd w:id="114"/>
            <w:bookmarkEnd w:id="115"/>
            <w:bookmarkEnd w:id="116"/>
          </w:p>
        </w:tc>
      </w:tr>
      <w:tr w:rsidR="00215125" w:rsidRPr="00C00499" w14:paraId="22A265A2" w14:textId="77777777" w:rsidTr="00A46CC2">
        <w:trPr>
          <w:gridAfter w:val="1"/>
          <w:wAfter w:w="14" w:type="pct"/>
        </w:trPr>
        <w:tc>
          <w:tcPr>
            <w:tcW w:w="4986"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A46CC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A46CC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A46CC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DF3B53F" w:rsidR="00215125" w:rsidRPr="001C7290" w:rsidRDefault="00573A39" w:rsidP="001C7290">
            <w:pPr>
              <w:shd w:val="clear" w:color="auto" w:fill="FFFFFF" w:themeFill="background1"/>
              <w:spacing w:before="120"/>
              <w:ind w:left="-360" w:firstLine="360"/>
              <w:rPr>
                <w:bCs/>
                <w:i/>
                <w:iCs/>
                <w:u w:val="single"/>
                <w:shd w:val="clear" w:color="auto" w:fill="FFFFFF" w:themeFill="background1"/>
                <w:lang w:eastAsia="ru-RU"/>
              </w:rPr>
            </w:pPr>
            <w:r>
              <w:t>Obiectul</w:t>
            </w:r>
            <w:r w:rsidR="00215125">
              <w:t xml:space="preserve"> achiziție</w:t>
            </w:r>
            <w:r>
              <w:t>i</w:t>
            </w:r>
            <w:r w:rsidR="00215125" w:rsidRPr="00C00499">
              <w:t>:</w:t>
            </w:r>
            <w:r w:rsidR="001C7290" w:rsidRPr="00A947F0">
              <w:rPr>
                <w:bCs/>
                <w:i/>
                <w:iCs/>
                <w:u w:val="single"/>
                <w:shd w:val="clear" w:color="auto" w:fill="FFFFFF" w:themeFill="background1"/>
                <w:lang w:eastAsia="ru-RU"/>
              </w:rPr>
              <w:t xml:space="preserve"> Echipamente pentru dotarea laboratorului (repetat)</w:t>
            </w:r>
          </w:p>
        </w:tc>
      </w:tr>
      <w:tr w:rsidR="00215125" w:rsidRPr="00C00499" w14:paraId="38DE1370" w14:textId="77777777" w:rsidTr="00A46CC2">
        <w:trPr>
          <w:gridAfter w:val="1"/>
          <w:wAfter w:w="14" w:type="pct"/>
          <w:trHeight w:val="567"/>
        </w:trPr>
        <w:tc>
          <w:tcPr>
            <w:tcW w:w="2580" w:type="pct"/>
            <w:gridSpan w:val="7"/>
            <w:shd w:val="clear" w:color="auto" w:fill="auto"/>
          </w:tcPr>
          <w:p w14:paraId="05166970" w14:textId="77777777" w:rsidR="00215125" w:rsidRPr="00C00499" w:rsidRDefault="00215125" w:rsidP="00590BCC"/>
        </w:tc>
        <w:tc>
          <w:tcPr>
            <w:tcW w:w="2406" w:type="pct"/>
            <w:gridSpan w:val="4"/>
            <w:shd w:val="clear" w:color="auto" w:fill="auto"/>
          </w:tcPr>
          <w:p w14:paraId="47D7B240" w14:textId="77777777" w:rsidR="00215125" w:rsidRPr="00C00499" w:rsidRDefault="00215125" w:rsidP="00590BCC"/>
        </w:tc>
      </w:tr>
      <w:tr w:rsidR="001C7290" w:rsidRPr="00C00499" w14:paraId="694FCDB5" w14:textId="77777777" w:rsidTr="00A46CC2">
        <w:trPr>
          <w:gridAfter w:val="2"/>
          <w:wAfter w:w="17" w:type="pct"/>
          <w:trHeight w:val="1043"/>
        </w:trPr>
        <w:tc>
          <w:tcPr>
            <w:tcW w:w="89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1C7290" w:rsidRPr="00C00499" w14:paraId="683B6E54" w14:textId="77777777" w:rsidTr="00A46CC2">
        <w:trPr>
          <w:gridAfter w:val="2"/>
          <w:wAfter w:w="17" w:type="pct"/>
          <w:trHeight w:val="283"/>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A46CC2" w:rsidRPr="00C00499" w14:paraId="25D68FE3"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2FF5896" w:rsidR="00A46CC2" w:rsidRPr="0065496F" w:rsidRDefault="00A46CC2" w:rsidP="00A46CC2">
            <w:pPr>
              <w:rPr>
                <w:b/>
                <w:sz w:val="20"/>
                <w:szCs w:val="20"/>
              </w:rPr>
            </w:pPr>
            <w:r w:rsidRPr="001C7290">
              <w:rPr>
                <w:b/>
                <w:bCs/>
                <w:sz w:val="20"/>
                <w:szCs w:val="20"/>
                <w:lang w:eastAsia="ru-RU"/>
              </w:rPr>
              <w:t>Lot 1</w:t>
            </w:r>
            <w:r>
              <w:rPr>
                <w:sz w:val="20"/>
                <w:szCs w:val="20"/>
                <w:lang w:eastAsia="ru-RU"/>
              </w:rPr>
              <w:t xml:space="preserve">. </w:t>
            </w:r>
            <w:r w:rsidRPr="00A947F0">
              <w:rPr>
                <w:sz w:val="20"/>
                <w:szCs w:val="20"/>
                <w:lang w:eastAsia="ru-RU"/>
              </w:rPr>
              <w:t xml:space="preserve">Pompă de aspirare cu flux constant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8107257" w:rsidR="00A46CC2" w:rsidRPr="0065496F" w:rsidRDefault="00A46CC2" w:rsidP="00A46CC2">
            <w:pPr>
              <w:rPr>
                <w:sz w:val="20"/>
                <w:szCs w:val="20"/>
              </w:rPr>
            </w:pPr>
            <w:r w:rsidRPr="00A947F0">
              <w:rPr>
                <w:sz w:val="20"/>
                <w:szCs w:val="20"/>
                <w:lang w:eastAsia="ru-RU"/>
              </w:rPr>
              <w:t xml:space="preserve">Pompă de aspirare cu flux constant (Constant Flow Pumps) ce permit setarea unui flux de aer între 1 L/min și 5 L/min, în funcție de tipul de filtru utilizată în mod frecvent în analiza aerului pentru azbest și alte particule </w:t>
            </w:r>
            <w:r w:rsidRPr="007234C9">
              <w:rPr>
                <w:sz w:val="20"/>
                <w:szCs w:val="20"/>
                <w:lang w:eastAsia="ru-RU"/>
              </w:rPr>
              <w:t>Echivalentul modelelor : SKC AirChek 2000, Gilian GilAir PluS, Sibata 2100S.</w:t>
            </w:r>
            <w:r w:rsidRPr="00A947F0">
              <w:rPr>
                <w:sz w:val="20"/>
                <w:szCs w:val="20"/>
                <w:lang w:eastAsia="ru-RU"/>
              </w:rPr>
              <w:t xml:space="preserve"> Garanție – 12 luni.  </w:t>
            </w:r>
          </w:p>
        </w:tc>
        <w:tc>
          <w:tcPr>
            <w:tcW w:w="983" w:type="pct"/>
            <w:tcBorders>
              <w:top w:val="single" w:sz="4" w:space="0" w:color="auto"/>
              <w:left w:val="single" w:sz="4" w:space="0" w:color="auto"/>
              <w:bottom w:val="single" w:sz="4" w:space="0" w:color="auto"/>
              <w:right w:val="single" w:sz="4" w:space="0" w:color="auto"/>
            </w:tcBorders>
          </w:tcPr>
          <w:p w14:paraId="40974140"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A46CC2" w:rsidRPr="0065496F" w:rsidRDefault="00A46CC2" w:rsidP="00A46CC2">
            <w:pPr>
              <w:rPr>
                <w:sz w:val="20"/>
                <w:szCs w:val="20"/>
              </w:rPr>
            </w:pPr>
          </w:p>
        </w:tc>
      </w:tr>
      <w:tr w:rsidR="00A46CC2" w:rsidRPr="00C00499" w14:paraId="0418E191"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81DE68D" w:rsidR="00A46CC2" w:rsidRPr="0065496F" w:rsidRDefault="00A46CC2" w:rsidP="00A46CC2">
            <w:pPr>
              <w:rPr>
                <w:sz w:val="20"/>
                <w:szCs w:val="20"/>
              </w:rPr>
            </w:pPr>
            <w:r w:rsidRPr="001C7290">
              <w:rPr>
                <w:b/>
                <w:bCs/>
                <w:sz w:val="20"/>
                <w:szCs w:val="20"/>
                <w:lang w:eastAsia="ru-RU"/>
              </w:rPr>
              <w:t>Lot 2.</w:t>
            </w:r>
            <w:r>
              <w:rPr>
                <w:sz w:val="20"/>
                <w:szCs w:val="20"/>
                <w:lang w:eastAsia="ru-RU"/>
              </w:rPr>
              <w:t xml:space="preserve"> </w:t>
            </w:r>
            <w:r w:rsidRPr="00A947F0">
              <w:rPr>
                <w:sz w:val="20"/>
                <w:szCs w:val="20"/>
                <w:lang w:eastAsia="ru-RU"/>
              </w:rPr>
              <w:t xml:space="preserve">Pompe de aspirare portabile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680CF97" w:rsidR="00A46CC2" w:rsidRPr="0065496F" w:rsidRDefault="00A46CC2" w:rsidP="00A46CC2">
            <w:pPr>
              <w:rPr>
                <w:sz w:val="20"/>
                <w:szCs w:val="20"/>
              </w:rPr>
            </w:pPr>
            <w:r w:rsidRPr="00A947F0">
              <w:rPr>
                <w:sz w:val="20"/>
                <w:szCs w:val="20"/>
                <w:lang w:eastAsia="ru-RU"/>
              </w:rPr>
              <w:t>Pompe de aspirare portabile (Portable Pumps). Aceste pompe sunt reglabile și permit un control bun al debitului de aer.</w:t>
            </w:r>
            <w:r>
              <w:t xml:space="preserve"> </w:t>
            </w:r>
            <w:r w:rsidRPr="007234C9">
              <w:rPr>
                <w:sz w:val="20"/>
                <w:szCs w:val="20"/>
                <w:lang w:eastAsia="ru-RU"/>
              </w:rPr>
              <w:t>Echivalentul modelelor : COSA Xentaur X-Stream, Envirotech Portable Air Sampling Pumps.</w:t>
            </w:r>
            <w:r w:rsidRPr="00A947F0">
              <w:rPr>
                <w:sz w:val="20"/>
                <w:szCs w:val="20"/>
                <w:lang w:eastAsia="ru-RU"/>
              </w:rPr>
              <w:t xml:space="preserve">  Garanție – 12 luni</w:t>
            </w:r>
            <w:r>
              <w:rPr>
                <w:sz w:val="20"/>
                <w:szCs w:val="20"/>
                <w:lang w:eastAsia="ru-RU"/>
              </w:rPr>
              <w:t>.</w:t>
            </w:r>
          </w:p>
        </w:tc>
        <w:tc>
          <w:tcPr>
            <w:tcW w:w="983" w:type="pct"/>
            <w:tcBorders>
              <w:top w:val="single" w:sz="4" w:space="0" w:color="auto"/>
              <w:left w:val="single" w:sz="4" w:space="0" w:color="auto"/>
              <w:bottom w:val="single" w:sz="4" w:space="0" w:color="auto"/>
              <w:right w:val="single" w:sz="4" w:space="0" w:color="auto"/>
            </w:tcBorders>
          </w:tcPr>
          <w:p w14:paraId="03CC464B"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46CC2" w:rsidRPr="0065496F" w:rsidRDefault="00A46CC2" w:rsidP="00A46CC2">
            <w:pPr>
              <w:rPr>
                <w:sz w:val="20"/>
                <w:szCs w:val="20"/>
              </w:rPr>
            </w:pPr>
          </w:p>
        </w:tc>
      </w:tr>
      <w:tr w:rsidR="00A46CC2" w:rsidRPr="00C00499" w14:paraId="2A34B3E2"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16398BC" w:rsidR="00A46CC2" w:rsidRPr="0065496F" w:rsidRDefault="00A46CC2" w:rsidP="00A46CC2">
            <w:pPr>
              <w:rPr>
                <w:b/>
                <w:sz w:val="20"/>
                <w:szCs w:val="20"/>
              </w:rPr>
            </w:pPr>
            <w:r w:rsidRPr="001C7290">
              <w:rPr>
                <w:b/>
                <w:bCs/>
                <w:iCs/>
                <w:sz w:val="20"/>
                <w:szCs w:val="20"/>
                <w:lang w:eastAsia="ru-RU"/>
              </w:rPr>
              <w:t>Lot 3.</w:t>
            </w:r>
            <w:r>
              <w:rPr>
                <w:iCs/>
                <w:sz w:val="20"/>
                <w:szCs w:val="20"/>
                <w:lang w:eastAsia="ru-RU"/>
              </w:rPr>
              <w:t xml:space="preserve"> </w:t>
            </w:r>
            <w:r w:rsidRPr="00A947F0">
              <w:rPr>
                <w:iCs/>
                <w:sz w:val="20"/>
                <w:szCs w:val="20"/>
                <w:lang w:eastAsia="ru-RU"/>
              </w:rPr>
              <w:t xml:space="preserve">Pompă de aspirație calibrabilă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0E6A4ADE" w14:textId="77777777" w:rsidR="00A46CC2" w:rsidRPr="00A947F0" w:rsidRDefault="00A46CC2" w:rsidP="00A46CC2">
            <w:pPr>
              <w:shd w:val="clear" w:color="auto" w:fill="FFFFFF" w:themeFill="background1"/>
              <w:rPr>
                <w:sz w:val="20"/>
                <w:szCs w:val="20"/>
                <w:lang w:eastAsia="ru-RU"/>
              </w:rPr>
            </w:pPr>
            <w:r w:rsidRPr="00A947F0">
              <w:rPr>
                <w:sz w:val="20"/>
                <w:szCs w:val="20"/>
                <w:lang w:eastAsia="ru-RU"/>
              </w:rPr>
              <w:t>Pompa de aspirare cu flux constant ce permite setarea unui flux de aer între 1-5 L/min. Model Apex 2 sau echivalentul. Garanție – 12 luni</w:t>
            </w:r>
          </w:p>
          <w:p w14:paraId="14C3C477" w14:textId="06A8A262" w:rsidR="00A46CC2" w:rsidRPr="0065496F" w:rsidRDefault="00A46CC2" w:rsidP="00A46CC2">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3554C65F"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46CC2" w:rsidRPr="0065496F" w:rsidRDefault="00A46CC2" w:rsidP="00A46CC2">
            <w:pPr>
              <w:rPr>
                <w:sz w:val="20"/>
                <w:szCs w:val="20"/>
              </w:rPr>
            </w:pPr>
          </w:p>
        </w:tc>
      </w:tr>
      <w:tr w:rsidR="00A46CC2" w:rsidRPr="00C00499" w14:paraId="4F60881E"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6FB8066C" w:rsidR="00A46CC2" w:rsidRPr="0065496F" w:rsidRDefault="00A46CC2" w:rsidP="00A46CC2">
            <w:pPr>
              <w:rPr>
                <w:b/>
                <w:sz w:val="20"/>
                <w:szCs w:val="20"/>
              </w:rPr>
            </w:pPr>
            <w:r w:rsidRPr="001C7290">
              <w:rPr>
                <w:b/>
                <w:bCs/>
                <w:iCs/>
                <w:sz w:val="20"/>
                <w:szCs w:val="20"/>
              </w:rPr>
              <w:t>Lot 4.</w:t>
            </w:r>
            <w:r>
              <w:rPr>
                <w:iCs/>
                <w:sz w:val="20"/>
                <w:szCs w:val="20"/>
              </w:rPr>
              <w:t xml:space="preserve"> </w:t>
            </w:r>
            <w:r w:rsidRPr="00A947F0">
              <w:rPr>
                <w:iCs/>
                <w:sz w:val="20"/>
                <w:szCs w:val="20"/>
              </w:rPr>
              <w:t xml:space="preserve">Filtre din acetat de celuloză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4EDE6175" w14:textId="77777777" w:rsidR="00A46CC2" w:rsidRPr="00A947F0" w:rsidRDefault="00A46CC2" w:rsidP="00A46CC2">
            <w:pPr>
              <w:pStyle w:val="NoSpacing"/>
              <w:rPr>
                <w:sz w:val="20"/>
                <w:szCs w:val="20"/>
                <w:lang w:val="ro-RO"/>
              </w:rPr>
            </w:pPr>
            <w:r w:rsidRPr="00A947F0">
              <w:rPr>
                <w:sz w:val="20"/>
                <w:szCs w:val="20"/>
                <w:lang w:val="ro-RO"/>
              </w:rPr>
              <w:t>Filtre din acetat de celuloză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37mm or 25mm.</w:t>
            </w:r>
          </w:p>
          <w:p w14:paraId="444DB24D" w14:textId="77777777" w:rsidR="00A46CC2" w:rsidRPr="00A947F0" w:rsidRDefault="00A46CC2" w:rsidP="00A46CC2">
            <w:pPr>
              <w:pStyle w:val="NoSpacing"/>
              <w:rPr>
                <w:sz w:val="20"/>
                <w:szCs w:val="20"/>
                <w:lang w:val="ro-RO"/>
              </w:rPr>
            </w:pPr>
            <w:r w:rsidRPr="00A947F0">
              <w:rPr>
                <w:sz w:val="20"/>
                <w:szCs w:val="20"/>
                <w:lang w:val="ro-RO"/>
              </w:rPr>
              <w:lastRenderedPageBreak/>
              <w:t xml:space="preserve">Aceste filtre sunt destinate pentru captarea particulelor de azbest, diametrul fiind 37mm ori 25mm </w:t>
            </w:r>
            <w:proofErr w:type="spellStart"/>
            <w:r w:rsidRPr="00A947F0">
              <w:rPr>
                <w:sz w:val="20"/>
                <w:szCs w:val="20"/>
                <w:lang w:val="ro-RO"/>
              </w:rPr>
              <w:t>Cellulose</w:t>
            </w:r>
            <w:proofErr w:type="spellEnd"/>
            <w:r w:rsidRPr="00A947F0">
              <w:rPr>
                <w:sz w:val="20"/>
                <w:szCs w:val="20"/>
                <w:lang w:val="ro-RO"/>
              </w:rPr>
              <w:t xml:space="preserve"> </w:t>
            </w:r>
            <w:proofErr w:type="spellStart"/>
            <w:r w:rsidRPr="00A947F0">
              <w:rPr>
                <w:sz w:val="20"/>
                <w:szCs w:val="20"/>
                <w:lang w:val="ro-RO"/>
              </w:rPr>
              <w:t>Acetate</w:t>
            </w:r>
            <w:proofErr w:type="spellEnd"/>
            <w:r w:rsidRPr="00A947F0">
              <w:rPr>
                <w:sz w:val="20"/>
                <w:szCs w:val="20"/>
                <w:lang w:val="ro-RO"/>
              </w:rPr>
              <w:t xml:space="preserve"> </w:t>
            </w:r>
            <w:proofErr w:type="spellStart"/>
            <w:r w:rsidRPr="00A947F0">
              <w:rPr>
                <w:sz w:val="20"/>
                <w:szCs w:val="20"/>
                <w:lang w:val="ro-RO"/>
              </w:rPr>
              <w:t>Filters</w:t>
            </w:r>
            <w:proofErr w:type="spellEnd"/>
            <w:r w:rsidRPr="00A947F0">
              <w:rPr>
                <w:sz w:val="20"/>
                <w:szCs w:val="20"/>
                <w:lang w:val="ro-RO"/>
              </w:rPr>
              <w:t>, si sunt utilizate în combinație cu pompele de aspirare de flux constant. Fibrele de asbest au un diametru de 0,02-3 µm.</w:t>
            </w:r>
            <w:r w:rsidRPr="00A947F0">
              <w:rPr>
                <w:sz w:val="20"/>
                <w:szCs w:val="20"/>
              </w:rPr>
              <w:t xml:space="preserve"> </w:t>
            </w:r>
            <w:r w:rsidRPr="00A947F0">
              <w:rPr>
                <w:sz w:val="20"/>
                <w:szCs w:val="20"/>
                <w:lang w:val="ro-RO"/>
              </w:rPr>
              <w:t xml:space="preserve">Filtrele trebuie să fie nesterile. </w:t>
            </w:r>
          </w:p>
          <w:p w14:paraId="0A85BD57" w14:textId="1EC6E225" w:rsidR="00A46CC2" w:rsidRPr="0065496F" w:rsidRDefault="00A46CC2" w:rsidP="00A46CC2">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47BD6E79"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46CC2" w:rsidRPr="0065496F" w:rsidRDefault="00A46CC2" w:rsidP="00A46CC2">
            <w:pPr>
              <w:rPr>
                <w:sz w:val="20"/>
                <w:szCs w:val="20"/>
              </w:rPr>
            </w:pPr>
          </w:p>
        </w:tc>
      </w:tr>
      <w:tr w:rsidR="00A46CC2" w:rsidRPr="00C00499" w14:paraId="5729E902"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C8A86CD" w:rsidR="00A46CC2" w:rsidRPr="0065496F" w:rsidRDefault="00A46CC2" w:rsidP="00A46CC2">
            <w:pPr>
              <w:rPr>
                <w:b/>
                <w:sz w:val="20"/>
                <w:szCs w:val="20"/>
              </w:rPr>
            </w:pPr>
            <w:r w:rsidRPr="001C7290">
              <w:rPr>
                <w:b/>
                <w:bCs/>
                <w:sz w:val="20"/>
                <w:szCs w:val="20"/>
                <w:lang w:eastAsia="ru-RU"/>
              </w:rPr>
              <w:t>Lot 5</w:t>
            </w:r>
            <w:r>
              <w:rPr>
                <w:sz w:val="20"/>
                <w:szCs w:val="20"/>
                <w:lang w:eastAsia="ru-RU"/>
              </w:rPr>
              <w:t xml:space="preserve">. </w:t>
            </w:r>
            <w:r w:rsidRPr="00A947F0">
              <w:rPr>
                <w:sz w:val="20"/>
                <w:szCs w:val="20"/>
                <w:lang w:eastAsia="ru-RU"/>
              </w:rPr>
              <w:t xml:space="preserve">Filtre de membrană din polietersulfona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5BA9474E" w14:textId="77777777" w:rsidR="00A46CC2" w:rsidRPr="00A947F0" w:rsidRDefault="00A46CC2" w:rsidP="00A46CC2">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de </w:t>
            </w:r>
            <w:proofErr w:type="spellStart"/>
            <w:r w:rsidRPr="00A947F0">
              <w:rPr>
                <w:sz w:val="20"/>
                <w:szCs w:val="20"/>
                <w:lang w:eastAsia="ru-RU"/>
              </w:rPr>
              <w:t>membrană</w:t>
            </w:r>
            <w:proofErr w:type="spellEnd"/>
            <w:r w:rsidRPr="00A947F0">
              <w:rPr>
                <w:sz w:val="20"/>
                <w:szCs w:val="20"/>
                <w:lang w:eastAsia="ru-RU"/>
              </w:rPr>
              <w:t xml:space="preserve"> din </w:t>
            </w:r>
            <w:proofErr w:type="spellStart"/>
            <w:r w:rsidRPr="00A947F0">
              <w:rPr>
                <w:sz w:val="20"/>
                <w:szCs w:val="20"/>
                <w:lang w:eastAsia="ru-RU"/>
              </w:rPr>
              <w:t>polietersulfona</w:t>
            </w:r>
            <w:proofErr w:type="spellEnd"/>
            <w:r w:rsidRPr="00A947F0">
              <w:rPr>
                <w:sz w:val="20"/>
                <w:szCs w:val="20"/>
                <w:lang w:eastAsia="ru-RU"/>
              </w:rPr>
              <w:t xml:space="preserve"> (PES) </w:t>
            </w:r>
            <w:proofErr w:type="spellStart"/>
            <w:r w:rsidRPr="00A947F0">
              <w:rPr>
                <w:sz w:val="20"/>
                <w:szCs w:val="20"/>
                <w:lang w:eastAsia="ru-RU"/>
              </w:rPr>
              <w:t>utilizate</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colectarea</w:t>
            </w:r>
            <w:proofErr w:type="spellEnd"/>
            <w:r w:rsidRPr="00A947F0">
              <w:rPr>
                <w:sz w:val="20"/>
                <w:szCs w:val="20"/>
                <w:lang w:eastAsia="ru-RU"/>
              </w:rPr>
              <w:t xml:space="preserve"> </w:t>
            </w:r>
            <w:proofErr w:type="spellStart"/>
            <w:r w:rsidRPr="00A947F0">
              <w:rPr>
                <w:sz w:val="20"/>
                <w:szCs w:val="20"/>
                <w:lang w:eastAsia="ru-RU"/>
              </w:rPr>
              <w:t>probelor</w:t>
            </w:r>
            <w:proofErr w:type="spellEnd"/>
            <w:r w:rsidRPr="00A947F0">
              <w:rPr>
                <w:sz w:val="20"/>
                <w:szCs w:val="20"/>
                <w:lang w:eastAsia="ru-RU"/>
              </w:rPr>
              <w:t xml:space="preserve"> </w:t>
            </w:r>
            <w:proofErr w:type="spellStart"/>
            <w:r w:rsidRPr="00A947F0">
              <w:rPr>
                <w:sz w:val="20"/>
                <w:szCs w:val="20"/>
                <w:lang w:eastAsia="ru-RU"/>
              </w:rPr>
              <w:t>foarte</w:t>
            </w:r>
            <w:proofErr w:type="spellEnd"/>
            <w:r w:rsidRPr="00A947F0">
              <w:rPr>
                <w:sz w:val="20"/>
                <w:szCs w:val="20"/>
                <w:lang w:eastAsia="ru-RU"/>
              </w:rPr>
              <w:t xml:space="preserve"> fine </w:t>
            </w:r>
            <w:proofErr w:type="spellStart"/>
            <w:r w:rsidRPr="00A947F0">
              <w:rPr>
                <w:sz w:val="20"/>
                <w:szCs w:val="20"/>
                <w:lang w:eastAsia="ru-RU"/>
              </w:rPr>
              <w:t>în</w:t>
            </w:r>
            <w:proofErr w:type="spellEnd"/>
            <w:r w:rsidRPr="00A947F0">
              <w:rPr>
                <w:sz w:val="20"/>
                <w:szCs w:val="20"/>
                <w:lang w:eastAsia="ru-RU"/>
              </w:rPr>
              <w:t xml:space="preserve"> special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mici</w:t>
            </w:r>
            <w:proofErr w:type="spellEnd"/>
            <w:r w:rsidRPr="00A947F0">
              <w:rPr>
                <w:sz w:val="20"/>
                <w:szCs w:val="20"/>
                <w:lang w:eastAsia="ru-RU"/>
              </w:rPr>
              <w:t>.</w:t>
            </w:r>
            <w:r w:rsidRPr="00A947F0">
              <w:rPr>
                <w:sz w:val="20"/>
                <w:szCs w:val="20"/>
                <w:lang w:val="ro-RO"/>
              </w:rPr>
              <w:t xml:space="preserve"> Model </w:t>
            </w:r>
            <w:proofErr w:type="spellStart"/>
            <w:r w:rsidRPr="00A947F0">
              <w:rPr>
                <w:sz w:val="20"/>
                <w:szCs w:val="20"/>
                <w:lang w:val="ro-RO"/>
              </w:rPr>
              <w:t>Millipore</w:t>
            </w:r>
            <w:proofErr w:type="spellEnd"/>
            <w:r w:rsidRPr="00A947F0">
              <w:rPr>
                <w:sz w:val="20"/>
                <w:szCs w:val="20"/>
                <w:lang w:val="ro-RO"/>
              </w:rPr>
              <w:t xml:space="preserve"> PES Membrane </w:t>
            </w:r>
            <w:proofErr w:type="spellStart"/>
            <w:r w:rsidRPr="00A947F0">
              <w:rPr>
                <w:sz w:val="20"/>
                <w:szCs w:val="20"/>
                <w:lang w:val="ro-RO"/>
              </w:rPr>
              <w:t>Filters</w:t>
            </w:r>
            <w:proofErr w:type="spellEnd"/>
            <w:r w:rsidRPr="00A947F0">
              <w:rPr>
                <w:sz w:val="20"/>
                <w:szCs w:val="20"/>
                <w:lang w:val="ro-RO"/>
              </w:rPr>
              <w:t xml:space="preserve">, sau echivalentul. </w:t>
            </w:r>
          </w:p>
          <w:p w14:paraId="6D55AF83" w14:textId="08215BC6" w:rsidR="00A46CC2" w:rsidRPr="0065496F" w:rsidRDefault="00A46CC2" w:rsidP="00A46CC2">
            <w:pPr>
              <w:rPr>
                <w:sz w:val="20"/>
                <w:szCs w:val="20"/>
              </w:rPr>
            </w:pPr>
            <w:r w:rsidRPr="00A947F0">
              <w:rPr>
                <w:sz w:val="20"/>
                <w:szCs w:val="20"/>
              </w:rPr>
              <w:t>Dimensiunea pori 0,2-0,8 µm, diametrul 25mm sau 47 mm, tip hidrofob(pentru aer)</w:t>
            </w:r>
          </w:p>
        </w:tc>
        <w:tc>
          <w:tcPr>
            <w:tcW w:w="983" w:type="pct"/>
            <w:tcBorders>
              <w:top w:val="single" w:sz="4" w:space="0" w:color="auto"/>
              <w:left w:val="single" w:sz="4" w:space="0" w:color="auto"/>
              <w:bottom w:val="single" w:sz="4" w:space="0" w:color="auto"/>
              <w:right w:val="single" w:sz="4" w:space="0" w:color="auto"/>
            </w:tcBorders>
          </w:tcPr>
          <w:p w14:paraId="0B3B38FE"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46CC2" w:rsidRPr="0065496F" w:rsidRDefault="00A46CC2" w:rsidP="00A46CC2">
            <w:pPr>
              <w:rPr>
                <w:sz w:val="20"/>
                <w:szCs w:val="20"/>
              </w:rPr>
            </w:pPr>
          </w:p>
        </w:tc>
      </w:tr>
      <w:tr w:rsidR="00A46CC2" w:rsidRPr="00C00499" w14:paraId="1F8005AB"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83152E8" w:rsidR="00A46CC2" w:rsidRPr="0065496F" w:rsidRDefault="00A46CC2" w:rsidP="00A46CC2">
            <w:pPr>
              <w:rPr>
                <w:b/>
                <w:sz w:val="20"/>
                <w:szCs w:val="20"/>
              </w:rPr>
            </w:pPr>
            <w:r w:rsidRPr="001C7290">
              <w:rPr>
                <w:b/>
                <w:bCs/>
                <w:sz w:val="20"/>
                <w:szCs w:val="20"/>
                <w:lang w:eastAsia="ru-RU"/>
              </w:rPr>
              <w:t>Lot 6.</w:t>
            </w:r>
            <w:r>
              <w:rPr>
                <w:sz w:val="20"/>
                <w:szCs w:val="20"/>
                <w:lang w:eastAsia="ru-RU"/>
              </w:rPr>
              <w:t xml:space="preserve"> </w:t>
            </w:r>
            <w:r w:rsidRPr="00A947F0">
              <w:rPr>
                <w:sz w:val="20"/>
                <w:szCs w:val="20"/>
                <w:lang w:eastAsia="ru-RU"/>
              </w:rPr>
              <w:t xml:space="preserve">Filtre din fibră de sticlă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29AA0C96" w14:textId="77777777" w:rsidR="00A46CC2" w:rsidRPr="00A947F0" w:rsidRDefault="00A46CC2" w:rsidP="00A46CC2">
            <w:pPr>
              <w:pStyle w:val="NoSpacing"/>
              <w:rPr>
                <w:sz w:val="20"/>
                <w:szCs w:val="20"/>
                <w:lang w:eastAsia="ru-RU"/>
              </w:rPr>
            </w:pPr>
            <w:proofErr w:type="spellStart"/>
            <w:r w:rsidRPr="00A947F0">
              <w:rPr>
                <w:sz w:val="20"/>
                <w:szCs w:val="20"/>
                <w:lang w:eastAsia="ru-RU"/>
              </w:rPr>
              <w:t>Filtre</w:t>
            </w:r>
            <w:proofErr w:type="spellEnd"/>
            <w:r w:rsidRPr="00A947F0">
              <w:rPr>
                <w:sz w:val="20"/>
                <w:szCs w:val="20"/>
                <w:lang w:eastAsia="ru-RU"/>
              </w:rPr>
              <w:t xml:space="preserve"> din </w:t>
            </w:r>
            <w:proofErr w:type="spellStart"/>
            <w:r w:rsidRPr="00A947F0">
              <w:rPr>
                <w:sz w:val="20"/>
                <w:szCs w:val="20"/>
                <w:lang w:eastAsia="ru-RU"/>
              </w:rPr>
              <w:t>fibră</w:t>
            </w:r>
            <w:proofErr w:type="spellEnd"/>
            <w:r w:rsidRPr="00A947F0">
              <w:rPr>
                <w:sz w:val="20"/>
                <w:szCs w:val="20"/>
                <w:lang w:eastAsia="ru-RU"/>
              </w:rPr>
              <w:t xml:space="preserve"> de </w:t>
            </w:r>
            <w:proofErr w:type="spellStart"/>
            <w:r w:rsidRPr="00A947F0">
              <w:rPr>
                <w:sz w:val="20"/>
                <w:szCs w:val="20"/>
                <w:lang w:eastAsia="ru-RU"/>
              </w:rPr>
              <w:t>sticlă</w:t>
            </w:r>
            <w:proofErr w:type="spellEnd"/>
            <w:r w:rsidRPr="00A947F0">
              <w:rPr>
                <w:sz w:val="20"/>
                <w:szCs w:val="20"/>
                <w:lang w:eastAsia="ru-RU"/>
              </w:rPr>
              <w:t xml:space="preserve"> (Glass Fiber Filters),  </w:t>
            </w:r>
          </w:p>
          <w:p w14:paraId="7BB19F52" w14:textId="77777777" w:rsidR="00A46CC2" w:rsidRPr="00A947F0" w:rsidRDefault="00A46CC2" w:rsidP="00A46CC2">
            <w:pPr>
              <w:pStyle w:val="NoSpacing"/>
              <w:rPr>
                <w:sz w:val="20"/>
                <w:szCs w:val="20"/>
                <w:lang w:eastAsia="ru-RU"/>
              </w:rPr>
            </w:pPr>
            <w:proofErr w:type="spellStart"/>
            <w:r w:rsidRPr="00A947F0">
              <w:rPr>
                <w:sz w:val="20"/>
                <w:szCs w:val="20"/>
                <w:lang w:eastAsia="ru-RU"/>
              </w:rPr>
              <w:t>Dimensiunea</w:t>
            </w:r>
            <w:proofErr w:type="spellEnd"/>
            <w:r w:rsidRPr="00A947F0">
              <w:rPr>
                <w:sz w:val="20"/>
                <w:szCs w:val="20"/>
                <w:lang w:eastAsia="ru-RU"/>
              </w:rPr>
              <w:t xml:space="preserve"> </w:t>
            </w:r>
            <w:proofErr w:type="spellStart"/>
            <w:r w:rsidRPr="00A947F0">
              <w:rPr>
                <w:sz w:val="20"/>
                <w:szCs w:val="20"/>
                <w:lang w:eastAsia="ru-RU"/>
              </w:rPr>
              <w:t>porilor</w:t>
            </w:r>
            <w:proofErr w:type="spellEnd"/>
            <w:r w:rsidRPr="00A947F0">
              <w:rPr>
                <w:sz w:val="20"/>
                <w:szCs w:val="20"/>
                <w:lang w:eastAsia="ru-RU"/>
              </w:rPr>
              <w:t xml:space="preserve"> </w:t>
            </w:r>
            <w:proofErr w:type="spellStart"/>
            <w:r w:rsidRPr="00A947F0">
              <w:rPr>
                <w:sz w:val="20"/>
                <w:szCs w:val="20"/>
                <w:lang w:eastAsia="ru-RU"/>
              </w:rPr>
              <w:t>între</w:t>
            </w:r>
            <w:proofErr w:type="spellEnd"/>
            <w:r w:rsidRPr="00A947F0">
              <w:rPr>
                <w:sz w:val="20"/>
                <w:szCs w:val="20"/>
                <w:lang w:eastAsia="ru-RU"/>
              </w:rPr>
              <w:t xml:space="preserve"> 0,3-1,0 </w:t>
            </w:r>
            <w:proofErr w:type="spellStart"/>
            <w:r w:rsidRPr="00A947F0">
              <w:rPr>
                <w:sz w:val="20"/>
                <w:szCs w:val="20"/>
                <w:lang w:eastAsia="ru-RU"/>
              </w:rPr>
              <w:t>micrometri</w:t>
            </w:r>
            <w:proofErr w:type="spellEnd"/>
            <w:r w:rsidRPr="00A947F0">
              <w:rPr>
                <w:sz w:val="20"/>
                <w:szCs w:val="20"/>
                <w:lang w:eastAsia="ru-RU"/>
              </w:rPr>
              <w:t xml:space="preserve">(µm), </w:t>
            </w:r>
            <w:proofErr w:type="spellStart"/>
            <w:r w:rsidRPr="00A947F0">
              <w:rPr>
                <w:sz w:val="20"/>
                <w:szCs w:val="20"/>
                <w:lang w:eastAsia="ru-RU"/>
              </w:rPr>
              <w:t>diametrul</w:t>
            </w:r>
            <w:proofErr w:type="spellEnd"/>
            <w:r w:rsidRPr="00A947F0">
              <w:rPr>
                <w:sz w:val="20"/>
                <w:szCs w:val="20"/>
                <w:lang w:eastAsia="ru-RU"/>
              </w:rPr>
              <w:t xml:space="preserve"> 47 mm</w:t>
            </w:r>
          </w:p>
          <w:p w14:paraId="37BC9456" w14:textId="02CA65A5" w:rsidR="00A46CC2" w:rsidRPr="0065496F" w:rsidRDefault="00A46CC2" w:rsidP="00A46CC2">
            <w:pPr>
              <w:rPr>
                <w:sz w:val="20"/>
                <w:szCs w:val="20"/>
              </w:rPr>
            </w:pPr>
          </w:p>
        </w:tc>
        <w:tc>
          <w:tcPr>
            <w:tcW w:w="983" w:type="pct"/>
            <w:tcBorders>
              <w:top w:val="single" w:sz="4" w:space="0" w:color="auto"/>
              <w:left w:val="single" w:sz="4" w:space="0" w:color="auto"/>
              <w:bottom w:val="single" w:sz="4" w:space="0" w:color="auto"/>
              <w:right w:val="single" w:sz="4" w:space="0" w:color="auto"/>
            </w:tcBorders>
          </w:tcPr>
          <w:p w14:paraId="589371CB"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46CC2" w:rsidRPr="0065496F" w:rsidRDefault="00A46CC2" w:rsidP="00A46CC2">
            <w:pPr>
              <w:rPr>
                <w:sz w:val="20"/>
                <w:szCs w:val="20"/>
              </w:rPr>
            </w:pPr>
          </w:p>
        </w:tc>
      </w:tr>
      <w:tr w:rsidR="00A46CC2" w:rsidRPr="00C00499" w14:paraId="429ED09A" w14:textId="77777777" w:rsidTr="00A46CC2">
        <w:trPr>
          <w:gridAfter w:val="2"/>
          <w:wAfter w:w="17" w:type="pct"/>
          <w:trHeight w:val="397"/>
        </w:trPr>
        <w:tc>
          <w:tcPr>
            <w:tcW w:w="8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68A10" w14:textId="77C3EC9C" w:rsidR="00A46CC2" w:rsidRPr="0065496F" w:rsidRDefault="00A46CC2" w:rsidP="00A46CC2">
            <w:pPr>
              <w:rPr>
                <w:b/>
                <w:sz w:val="20"/>
                <w:szCs w:val="20"/>
              </w:rPr>
            </w:pPr>
            <w:r w:rsidRPr="001C7290">
              <w:rPr>
                <w:b/>
                <w:bCs/>
                <w:sz w:val="20"/>
                <w:szCs w:val="20"/>
                <w:lang w:eastAsia="ru-RU"/>
              </w:rPr>
              <w:t>Lot 7.</w:t>
            </w:r>
            <w:r>
              <w:rPr>
                <w:sz w:val="20"/>
                <w:szCs w:val="20"/>
                <w:lang w:eastAsia="ru-RU"/>
              </w:rPr>
              <w:t xml:space="preserve"> </w:t>
            </w:r>
            <w:r w:rsidRPr="00A947F0">
              <w:rPr>
                <w:sz w:val="20"/>
                <w:szCs w:val="20"/>
                <w:lang w:eastAsia="ru-RU"/>
              </w:rPr>
              <w:t xml:space="preserve">Filtre cu porozitate specific pentru azbest </w:t>
            </w:r>
            <w:r w:rsidRPr="00A947F0">
              <w:rPr>
                <w:b/>
                <w:sz w:val="20"/>
                <w:szCs w:val="20"/>
              </w:rPr>
              <w:t>(pentru știință)</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1FB5285" w14:textId="77777777" w:rsidR="00A46CC2" w:rsidRPr="0065496F" w:rsidRDefault="00A46CC2" w:rsidP="00A46CC2">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1996F77" w14:textId="77777777" w:rsidR="00A46CC2" w:rsidRPr="0065496F" w:rsidRDefault="00A46CC2" w:rsidP="00A46CC2">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14:paraId="1655F616" w14:textId="77777777" w:rsidR="00A46CC2" w:rsidRPr="0065496F" w:rsidRDefault="00A46CC2" w:rsidP="00A46CC2">
            <w:pPr>
              <w:rPr>
                <w:sz w:val="20"/>
                <w:szCs w:val="20"/>
              </w:rPr>
            </w:pPr>
          </w:p>
        </w:tc>
        <w:tc>
          <w:tcPr>
            <w:tcW w:w="1262" w:type="pct"/>
            <w:gridSpan w:val="2"/>
            <w:tcBorders>
              <w:top w:val="single" w:sz="4" w:space="0" w:color="auto"/>
              <w:left w:val="single" w:sz="4" w:space="0" w:color="auto"/>
              <w:bottom w:val="single" w:sz="4" w:space="0" w:color="auto"/>
              <w:right w:val="single" w:sz="4" w:space="0" w:color="auto"/>
            </w:tcBorders>
            <w:shd w:val="clear" w:color="auto" w:fill="auto"/>
          </w:tcPr>
          <w:p w14:paraId="16F453E2" w14:textId="77777777" w:rsidR="00A46CC2" w:rsidRPr="00A947F0" w:rsidRDefault="00A46CC2" w:rsidP="00A46CC2">
            <w:pPr>
              <w:pStyle w:val="NoSpacing"/>
              <w:rPr>
                <w:sz w:val="20"/>
                <w:szCs w:val="20"/>
                <w:lang w:val="ro-RO"/>
              </w:rPr>
            </w:pPr>
            <w:proofErr w:type="spellStart"/>
            <w:r w:rsidRPr="00A947F0">
              <w:rPr>
                <w:sz w:val="20"/>
                <w:szCs w:val="20"/>
                <w:lang w:eastAsia="ru-RU"/>
              </w:rPr>
              <w:t>Filtre</w:t>
            </w:r>
            <w:proofErr w:type="spellEnd"/>
            <w:r w:rsidRPr="00A947F0">
              <w:rPr>
                <w:sz w:val="20"/>
                <w:szCs w:val="20"/>
                <w:lang w:eastAsia="ru-RU"/>
              </w:rPr>
              <w:t xml:space="preserve"> cu </w:t>
            </w:r>
            <w:proofErr w:type="spellStart"/>
            <w:r w:rsidRPr="00A947F0">
              <w:rPr>
                <w:sz w:val="20"/>
                <w:szCs w:val="20"/>
                <w:lang w:eastAsia="ru-RU"/>
              </w:rPr>
              <w:t>porozitate</w:t>
            </w:r>
            <w:proofErr w:type="spellEnd"/>
            <w:r w:rsidRPr="00A947F0">
              <w:rPr>
                <w:sz w:val="20"/>
                <w:szCs w:val="20"/>
                <w:lang w:eastAsia="ru-RU"/>
              </w:rPr>
              <w:t xml:space="preserve"> specific </w:t>
            </w:r>
            <w:proofErr w:type="spellStart"/>
            <w:r w:rsidRPr="00A947F0">
              <w:rPr>
                <w:sz w:val="20"/>
                <w:szCs w:val="20"/>
                <w:lang w:eastAsia="ru-RU"/>
              </w:rPr>
              <w:t>pentru</w:t>
            </w:r>
            <w:proofErr w:type="spellEnd"/>
            <w:r w:rsidRPr="00A947F0">
              <w:rPr>
                <w:sz w:val="20"/>
                <w:szCs w:val="20"/>
                <w:lang w:eastAsia="ru-RU"/>
              </w:rPr>
              <w:t xml:space="preserve"> </w:t>
            </w:r>
            <w:proofErr w:type="spellStart"/>
            <w:r w:rsidRPr="00A947F0">
              <w:rPr>
                <w:sz w:val="20"/>
                <w:szCs w:val="20"/>
                <w:lang w:eastAsia="ru-RU"/>
              </w:rPr>
              <w:t>azbest</w:t>
            </w:r>
            <w:proofErr w:type="spellEnd"/>
            <w:r w:rsidRPr="00A947F0">
              <w:rPr>
                <w:sz w:val="20"/>
                <w:szCs w:val="20"/>
                <w:lang w:eastAsia="ru-RU"/>
              </w:rPr>
              <w:t xml:space="preserve">, cu o </w:t>
            </w:r>
            <w:proofErr w:type="spellStart"/>
            <w:r w:rsidRPr="00A947F0">
              <w:rPr>
                <w:sz w:val="20"/>
                <w:szCs w:val="20"/>
                <w:lang w:eastAsia="ru-RU"/>
              </w:rPr>
              <w:t>porozitate</w:t>
            </w:r>
            <w:proofErr w:type="spellEnd"/>
            <w:r w:rsidRPr="00A947F0">
              <w:rPr>
                <w:sz w:val="20"/>
                <w:szCs w:val="20"/>
                <w:lang w:eastAsia="ru-RU"/>
              </w:rPr>
              <w:t xml:space="preserve"> special </w:t>
            </w:r>
            <w:proofErr w:type="spellStart"/>
            <w:r w:rsidRPr="00A947F0">
              <w:rPr>
                <w:sz w:val="20"/>
                <w:szCs w:val="20"/>
                <w:lang w:eastAsia="ru-RU"/>
              </w:rPr>
              <w:t>aleasă</w:t>
            </w:r>
            <w:proofErr w:type="spellEnd"/>
            <w:r w:rsidRPr="00A947F0">
              <w:rPr>
                <w:sz w:val="20"/>
                <w:szCs w:val="20"/>
                <w:lang w:eastAsia="ru-RU"/>
              </w:rPr>
              <w:t xml:space="preserve"> </w:t>
            </w:r>
            <w:proofErr w:type="spellStart"/>
            <w:r w:rsidRPr="00A947F0">
              <w:rPr>
                <w:sz w:val="20"/>
                <w:szCs w:val="20"/>
                <w:lang w:eastAsia="ru-RU"/>
              </w:rPr>
              <w:t>pentru</w:t>
            </w:r>
            <w:proofErr w:type="spellEnd"/>
            <w:r w:rsidRPr="00A947F0">
              <w:rPr>
                <w:sz w:val="20"/>
                <w:szCs w:val="20"/>
                <w:lang w:eastAsia="ru-RU"/>
              </w:rPr>
              <w:t xml:space="preserve"> a </w:t>
            </w:r>
            <w:proofErr w:type="spellStart"/>
            <w:r w:rsidRPr="00A947F0">
              <w:rPr>
                <w:sz w:val="20"/>
                <w:szCs w:val="20"/>
                <w:lang w:eastAsia="ru-RU"/>
              </w:rPr>
              <w:t>capta</w:t>
            </w:r>
            <w:proofErr w:type="spellEnd"/>
            <w:r w:rsidRPr="00A947F0">
              <w:rPr>
                <w:sz w:val="20"/>
                <w:szCs w:val="20"/>
                <w:lang w:eastAsia="ru-RU"/>
              </w:rPr>
              <w:t xml:space="preserve"> </w:t>
            </w:r>
            <w:proofErr w:type="spellStart"/>
            <w:r w:rsidRPr="00A947F0">
              <w:rPr>
                <w:sz w:val="20"/>
                <w:szCs w:val="20"/>
                <w:lang w:eastAsia="ru-RU"/>
              </w:rPr>
              <w:t>fibrele</w:t>
            </w:r>
            <w:proofErr w:type="spellEnd"/>
            <w:r w:rsidRPr="00A947F0">
              <w:rPr>
                <w:sz w:val="20"/>
                <w:szCs w:val="20"/>
                <w:lang w:eastAsia="ru-RU"/>
              </w:rPr>
              <w:t xml:space="preserve"> de </w:t>
            </w:r>
            <w:proofErr w:type="spellStart"/>
            <w:r w:rsidRPr="00A947F0">
              <w:rPr>
                <w:sz w:val="20"/>
                <w:szCs w:val="20"/>
                <w:lang w:eastAsia="ru-RU"/>
              </w:rPr>
              <w:t>azbest</w:t>
            </w:r>
            <w:proofErr w:type="spellEnd"/>
            <w:r w:rsidRPr="00A947F0">
              <w:rPr>
                <w:sz w:val="20"/>
                <w:szCs w:val="20"/>
                <w:lang w:eastAsia="ru-RU"/>
              </w:rPr>
              <w:t xml:space="preserve"> de </w:t>
            </w:r>
            <w:proofErr w:type="spellStart"/>
            <w:r w:rsidRPr="00A947F0">
              <w:rPr>
                <w:sz w:val="20"/>
                <w:szCs w:val="20"/>
                <w:lang w:eastAsia="ru-RU"/>
              </w:rPr>
              <w:t>dimensiuni</w:t>
            </w:r>
            <w:proofErr w:type="spellEnd"/>
            <w:r w:rsidRPr="00A947F0">
              <w:rPr>
                <w:sz w:val="20"/>
                <w:szCs w:val="20"/>
                <w:lang w:eastAsia="ru-RU"/>
              </w:rPr>
              <w:t xml:space="preserve"> </w:t>
            </w:r>
            <w:proofErr w:type="spellStart"/>
            <w:r w:rsidRPr="00A947F0">
              <w:rPr>
                <w:sz w:val="20"/>
                <w:szCs w:val="20"/>
                <w:lang w:eastAsia="ru-RU"/>
              </w:rPr>
              <w:t>variabile</w:t>
            </w:r>
            <w:proofErr w:type="spellEnd"/>
            <w:r w:rsidRPr="00A947F0">
              <w:rPr>
                <w:sz w:val="20"/>
                <w:szCs w:val="20"/>
                <w:lang w:val="ro-RO"/>
              </w:rPr>
              <w:t xml:space="preserve"> (de la 0.5 µm la 3µm). </w:t>
            </w:r>
          </w:p>
          <w:p w14:paraId="7ACE69E7" w14:textId="3642B368" w:rsidR="00A46CC2" w:rsidRPr="0065496F" w:rsidRDefault="00A46CC2" w:rsidP="00A46CC2">
            <w:pPr>
              <w:rPr>
                <w:sz w:val="20"/>
                <w:szCs w:val="20"/>
              </w:rPr>
            </w:pPr>
            <w:r w:rsidRPr="00A947F0">
              <w:rPr>
                <w:sz w:val="20"/>
                <w:szCs w:val="20"/>
                <w:lang w:eastAsia="ru-RU"/>
              </w:rPr>
              <w:t>Filtru policarbonat de 0,45-0,8 µm,diametrul 25 mm, suport negru, s-au filtru MCE de 0,8 µm,diametrul 25 mm, suport negru</w:t>
            </w:r>
          </w:p>
        </w:tc>
        <w:tc>
          <w:tcPr>
            <w:tcW w:w="983" w:type="pct"/>
            <w:tcBorders>
              <w:top w:val="single" w:sz="4" w:space="0" w:color="auto"/>
              <w:left w:val="single" w:sz="4" w:space="0" w:color="auto"/>
              <w:bottom w:val="single" w:sz="4" w:space="0" w:color="auto"/>
              <w:right w:val="single" w:sz="4" w:space="0" w:color="auto"/>
            </w:tcBorders>
          </w:tcPr>
          <w:p w14:paraId="5BC1C0CC" w14:textId="77777777" w:rsidR="00A46CC2" w:rsidRPr="0065496F" w:rsidRDefault="00A46CC2" w:rsidP="00A46CC2">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0E31F2" w14:textId="77777777" w:rsidR="00A46CC2" w:rsidRPr="0065496F" w:rsidRDefault="00A46CC2" w:rsidP="00A46CC2">
            <w:pPr>
              <w:rPr>
                <w:sz w:val="20"/>
                <w:szCs w:val="20"/>
              </w:rPr>
            </w:pPr>
          </w:p>
        </w:tc>
      </w:tr>
      <w:tr w:rsidR="001C7290" w:rsidRPr="00C00499" w14:paraId="60B54015" w14:textId="77777777" w:rsidTr="00A46CC2">
        <w:trPr>
          <w:gridAfter w:val="1"/>
          <w:wAfter w:w="14" w:type="pct"/>
          <w:trHeight w:val="397"/>
        </w:trPr>
        <w:tc>
          <w:tcPr>
            <w:tcW w:w="4986" w:type="pct"/>
            <w:gridSpan w:val="11"/>
            <w:tcBorders>
              <w:top w:val="single" w:sz="4" w:space="0" w:color="auto"/>
            </w:tcBorders>
            <w:shd w:val="clear" w:color="auto" w:fill="auto"/>
            <w:vAlign w:val="center"/>
          </w:tcPr>
          <w:p w14:paraId="0D663FA6" w14:textId="77777777" w:rsidR="001C7290" w:rsidRPr="00C00499" w:rsidRDefault="001C7290" w:rsidP="001C7290">
            <w:pPr>
              <w:tabs>
                <w:tab w:val="left" w:pos="6120"/>
              </w:tabs>
            </w:pPr>
          </w:p>
          <w:p w14:paraId="26A48492" w14:textId="77777777" w:rsidR="001C7290" w:rsidRPr="00C00499" w:rsidRDefault="001C7290" w:rsidP="001C7290">
            <w:r w:rsidRPr="00C00499">
              <w:t>Semnat:_______________ Numele, Prenumele:_____________________________ În calitate de: ________________</w:t>
            </w:r>
          </w:p>
          <w:p w14:paraId="107E9089" w14:textId="754E13C4" w:rsidR="001C7290" w:rsidRPr="00C00499" w:rsidRDefault="001C7290" w:rsidP="001C7290">
            <w:pPr>
              <w:rPr>
                <w:bCs/>
                <w:iCs/>
              </w:rPr>
            </w:pPr>
            <w:r w:rsidRPr="00C00499">
              <w:rPr>
                <w:bCs/>
                <w:iCs/>
              </w:rPr>
              <w:t>Ofertantul: _______________________ Adresa: __________________________</w:t>
            </w:r>
          </w:p>
          <w:tbl>
            <w:tblPr>
              <w:tblW w:w="15763" w:type="dxa"/>
              <w:tblLayout w:type="fixed"/>
              <w:tblLook w:val="04A0" w:firstRow="1" w:lastRow="0" w:firstColumn="1" w:lastColumn="0" w:noHBand="0" w:noVBand="1"/>
            </w:tblPr>
            <w:tblGrid>
              <w:gridCol w:w="537"/>
              <w:gridCol w:w="298"/>
              <w:gridCol w:w="2534"/>
              <w:gridCol w:w="950"/>
              <w:gridCol w:w="929"/>
              <w:gridCol w:w="1401"/>
              <w:gridCol w:w="1172"/>
              <w:gridCol w:w="1478"/>
              <w:gridCol w:w="1166"/>
              <w:gridCol w:w="54"/>
              <w:gridCol w:w="1376"/>
              <w:gridCol w:w="1336"/>
              <w:gridCol w:w="36"/>
              <w:gridCol w:w="948"/>
              <w:gridCol w:w="240"/>
              <w:gridCol w:w="25"/>
              <w:gridCol w:w="36"/>
              <w:gridCol w:w="1143"/>
              <w:gridCol w:w="45"/>
              <w:gridCol w:w="25"/>
              <w:gridCol w:w="34"/>
            </w:tblGrid>
            <w:tr w:rsidR="001C7290" w:rsidRPr="00C00499" w14:paraId="7848E2F1" w14:textId="5B04FF0B" w:rsidTr="00A46CC2">
              <w:trPr>
                <w:gridAfter w:val="2"/>
                <w:wAfter w:w="59" w:type="dxa"/>
                <w:trHeight w:val="697"/>
              </w:trPr>
              <w:tc>
                <w:tcPr>
                  <w:tcW w:w="14455" w:type="dxa"/>
                  <w:gridSpan w:val="15"/>
                  <w:shd w:val="clear" w:color="auto" w:fill="auto"/>
                  <w:vAlign w:val="center"/>
                </w:tcPr>
                <w:p w14:paraId="03D56A8B" w14:textId="77777777" w:rsidR="001C7290" w:rsidRDefault="001C7290" w:rsidP="00A46C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C7290" w:rsidRDefault="001C7290" w:rsidP="00A46CC2">
                  <w:pPr>
                    <w:framePr w:hSpace="180" w:wrap="around" w:vAnchor="page" w:hAnchor="margin" w:y="347"/>
                    <w:jc w:val="right"/>
                    <w:rPr>
                      <w:noProof w:val="0"/>
                      <w:lang w:val="it-IT"/>
                    </w:rPr>
                  </w:pPr>
                </w:p>
                <w:p w14:paraId="0CC6F2E5" w14:textId="361B68A7" w:rsidR="001C7290" w:rsidRDefault="001C7290" w:rsidP="00A46CC2">
                  <w:pPr>
                    <w:framePr w:hSpace="180" w:wrap="around" w:vAnchor="page" w:hAnchor="margin" w:y="347"/>
                    <w:jc w:val="right"/>
                    <w:rPr>
                      <w:noProof w:val="0"/>
                      <w:lang w:val="it-IT"/>
                    </w:rPr>
                  </w:pPr>
                </w:p>
                <w:p w14:paraId="548AB1DF" w14:textId="67D6A4BB" w:rsidR="001C7290" w:rsidRDefault="001C7290" w:rsidP="00A46CC2">
                  <w:pPr>
                    <w:framePr w:hSpace="180" w:wrap="around" w:vAnchor="page" w:hAnchor="margin" w:y="347"/>
                    <w:jc w:val="right"/>
                    <w:rPr>
                      <w:noProof w:val="0"/>
                      <w:lang w:val="it-IT"/>
                    </w:rPr>
                  </w:pPr>
                </w:p>
                <w:p w14:paraId="307A8947" w14:textId="37E9805D" w:rsidR="001C7290" w:rsidRDefault="001C7290" w:rsidP="00A46CC2">
                  <w:pPr>
                    <w:framePr w:hSpace="180" w:wrap="around" w:vAnchor="page" w:hAnchor="margin" w:y="347"/>
                    <w:jc w:val="right"/>
                    <w:rPr>
                      <w:noProof w:val="0"/>
                      <w:lang w:val="it-IT"/>
                    </w:rPr>
                  </w:pPr>
                </w:p>
                <w:p w14:paraId="13EE32A0" w14:textId="3418D880" w:rsidR="00A46CC2" w:rsidRDefault="00A46CC2" w:rsidP="00A46CC2">
                  <w:pPr>
                    <w:framePr w:hSpace="180" w:wrap="around" w:vAnchor="page" w:hAnchor="margin" w:y="347"/>
                    <w:jc w:val="right"/>
                    <w:rPr>
                      <w:noProof w:val="0"/>
                      <w:lang w:val="it-IT"/>
                    </w:rPr>
                  </w:pPr>
                </w:p>
                <w:p w14:paraId="38367F11" w14:textId="1DB57D7A" w:rsidR="00A46CC2" w:rsidRDefault="00A46CC2" w:rsidP="00A46CC2">
                  <w:pPr>
                    <w:framePr w:hSpace="180" w:wrap="around" w:vAnchor="page" w:hAnchor="margin" w:y="347"/>
                    <w:jc w:val="right"/>
                    <w:rPr>
                      <w:noProof w:val="0"/>
                      <w:lang w:val="it-IT"/>
                    </w:rPr>
                  </w:pPr>
                </w:p>
                <w:p w14:paraId="569B840A" w14:textId="77777777" w:rsidR="00A46CC2" w:rsidRDefault="00A46CC2" w:rsidP="00A46CC2">
                  <w:pPr>
                    <w:framePr w:hSpace="180" w:wrap="around" w:vAnchor="page" w:hAnchor="margin" w:y="347"/>
                    <w:jc w:val="right"/>
                    <w:rPr>
                      <w:noProof w:val="0"/>
                      <w:lang w:val="it-IT"/>
                    </w:rPr>
                  </w:pPr>
                </w:p>
                <w:p w14:paraId="62771B7D" w14:textId="77777777" w:rsidR="001C7290" w:rsidRDefault="001C7290" w:rsidP="00A46CC2">
                  <w:pPr>
                    <w:framePr w:hSpace="180" w:wrap="around" w:vAnchor="page" w:hAnchor="margin" w:y="347"/>
                    <w:jc w:val="right"/>
                    <w:rPr>
                      <w:noProof w:val="0"/>
                      <w:lang w:val="it-IT"/>
                    </w:rPr>
                  </w:pPr>
                </w:p>
                <w:p w14:paraId="300EBE38" w14:textId="168318D1" w:rsidR="001C7290" w:rsidRPr="00DC35AC" w:rsidRDefault="001C7290" w:rsidP="00A46CC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C7290" w:rsidRPr="00D22624" w:rsidRDefault="001C7290" w:rsidP="00A46CC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C7290" w:rsidRPr="00D22624" w:rsidRDefault="001C7290" w:rsidP="00A46CC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C7290" w:rsidRDefault="001C7290" w:rsidP="00A46CC2">
                  <w:pPr>
                    <w:framePr w:hSpace="180" w:wrap="around" w:vAnchor="page" w:hAnchor="margin" w:y="347"/>
                    <w:jc w:val="right"/>
                    <w:rPr>
                      <w:noProof w:val="0"/>
                      <w:lang w:val="it-IT"/>
                    </w:rPr>
                  </w:pPr>
                </w:p>
                <w:p w14:paraId="18FE8BE1" w14:textId="298987EE" w:rsidR="001C7290" w:rsidRPr="00DC35AC" w:rsidRDefault="001C7290" w:rsidP="00A46CC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4"/>
                </w:tcPr>
                <w:p w14:paraId="69B9429A" w14:textId="77777777" w:rsidR="001C7290" w:rsidRPr="00C00499" w:rsidRDefault="001C7290" w:rsidP="00A46CC2">
                  <w:pPr>
                    <w:pStyle w:val="Heading2"/>
                    <w:framePr w:hSpace="180" w:wrap="around" w:vAnchor="page" w:hAnchor="margin" w:y="347"/>
                    <w:jc w:val="right"/>
                    <w:rPr>
                      <w:b w:val="0"/>
                      <w:sz w:val="20"/>
                      <w:szCs w:val="20"/>
                      <w:lang w:val="en-US"/>
                    </w:rPr>
                  </w:pPr>
                </w:p>
              </w:tc>
            </w:tr>
            <w:tr w:rsidR="001C7290" w:rsidRPr="00C00499" w14:paraId="1FCC75B3" w14:textId="033D0695" w:rsidTr="00A46CC2">
              <w:trPr>
                <w:gridAfter w:val="2"/>
                <w:wAfter w:w="59" w:type="dxa"/>
              </w:trPr>
              <w:tc>
                <w:tcPr>
                  <w:tcW w:w="14455" w:type="dxa"/>
                  <w:gridSpan w:val="15"/>
                  <w:tcBorders>
                    <w:bottom w:val="single" w:sz="4" w:space="0" w:color="auto"/>
                  </w:tcBorders>
                  <w:shd w:val="clear" w:color="auto" w:fill="auto"/>
                </w:tcPr>
                <w:p w14:paraId="1F373E33" w14:textId="25EF4D4B" w:rsidR="001C7290" w:rsidRPr="00DC35AC" w:rsidRDefault="001C7290" w:rsidP="00A46CC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C7290" w:rsidRPr="00C00499" w:rsidRDefault="001C7290" w:rsidP="00A46CC2">
                  <w:pPr>
                    <w:framePr w:hSpace="180" w:wrap="around" w:vAnchor="page" w:hAnchor="margin" w:y="347"/>
                    <w:jc w:val="center"/>
                  </w:pPr>
                </w:p>
              </w:tc>
              <w:tc>
                <w:tcPr>
                  <w:tcW w:w="1249" w:type="dxa"/>
                  <w:gridSpan w:val="4"/>
                  <w:tcBorders>
                    <w:bottom w:val="single" w:sz="4" w:space="0" w:color="auto"/>
                  </w:tcBorders>
                </w:tcPr>
                <w:p w14:paraId="5732468A" w14:textId="77777777" w:rsidR="001C7290" w:rsidRPr="007C0C9D" w:rsidRDefault="001C7290" w:rsidP="00A46CC2">
                  <w:pPr>
                    <w:framePr w:hSpace="180" w:wrap="around" w:vAnchor="page" w:hAnchor="margin" w:y="347"/>
                    <w:jc w:val="both"/>
                    <w:rPr>
                      <w:i/>
                      <w:iCs/>
                    </w:rPr>
                  </w:pPr>
                </w:p>
              </w:tc>
            </w:tr>
            <w:tr w:rsidR="001C7290" w:rsidRPr="00C00499" w14:paraId="0F95A002" w14:textId="77777777" w:rsidTr="00A46CC2">
              <w:trPr>
                <w:gridAfter w:val="3"/>
                <w:wAfter w:w="104" w:type="dxa"/>
                <w:trHeight w:val="397"/>
              </w:trPr>
              <w:tc>
                <w:tcPr>
                  <w:tcW w:w="835" w:type="dxa"/>
                  <w:gridSpan w:val="2"/>
                  <w:tcBorders>
                    <w:top w:val="single" w:sz="4" w:space="0" w:color="auto"/>
                    <w:left w:val="single" w:sz="4" w:space="0" w:color="auto"/>
                    <w:bottom w:val="single" w:sz="4" w:space="0" w:color="auto"/>
                    <w:right w:val="single" w:sz="4" w:space="0" w:color="auto"/>
                  </w:tcBorders>
                </w:tcPr>
                <w:p w14:paraId="3DA2A4DE" w14:textId="77777777" w:rsidR="001C7290" w:rsidRPr="00C00499" w:rsidRDefault="001C7290" w:rsidP="00A46CC2">
                  <w:pPr>
                    <w:framePr w:hSpace="180" w:wrap="around" w:vAnchor="page" w:hAnchor="margin" w:y="347"/>
                  </w:pPr>
                </w:p>
              </w:tc>
              <w:tc>
                <w:tcPr>
                  <w:tcW w:w="148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C7290" w:rsidRPr="00C00499" w:rsidRDefault="001C7290" w:rsidP="00A46CC2">
                  <w:pPr>
                    <w:framePr w:hSpace="180" w:wrap="around" w:vAnchor="page" w:hAnchor="margin" w:y="347"/>
                  </w:pPr>
                  <w:r w:rsidRPr="00C00499">
                    <w:t xml:space="preserve">Numărul </w:t>
                  </w:r>
                  <w:r>
                    <w:t xml:space="preserve"> procedurii de achiziție______________din_________</w:t>
                  </w:r>
                </w:p>
              </w:tc>
            </w:tr>
            <w:tr w:rsidR="001C7290" w:rsidRPr="00C00499" w14:paraId="6F853DC8" w14:textId="77777777" w:rsidTr="00A46CC2">
              <w:trPr>
                <w:gridAfter w:val="3"/>
                <w:wAfter w:w="104" w:type="dxa"/>
                <w:trHeight w:val="397"/>
              </w:trPr>
              <w:tc>
                <w:tcPr>
                  <w:tcW w:w="835" w:type="dxa"/>
                  <w:gridSpan w:val="2"/>
                  <w:tcBorders>
                    <w:top w:val="single" w:sz="4" w:space="0" w:color="auto"/>
                    <w:left w:val="single" w:sz="4" w:space="0" w:color="auto"/>
                    <w:bottom w:val="single" w:sz="4" w:space="0" w:color="auto"/>
                    <w:right w:val="single" w:sz="4" w:space="0" w:color="auto"/>
                  </w:tcBorders>
                </w:tcPr>
                <w:p w14:paraId="25328D12" w14:textId="77777777" w:rsidR="001C7290" w:rsidRDefault="001C7290" w:rsidP="00A46CC2">
                  <w:pPr>
                    <w:framePr w:hSpace="180" w:wrap="around" w:vAnchor="page" w:hAnchor="margin" w:y="347"/>
                  </w:pPr>
                </w:p>
              </w:tc>
              <w:tc>
                <w:tcPr>
                  <w:tcW w:w="1482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510E60" w:rsidR="001C7290" w:rsidRPr="00C00499" w:rsidRDefault="001C7290" w:rsidP="00A46CC2">
                  <w:pPr>
                    <w:framePr w:hSpace="180" w:wrap="around" w:vAnchor="page" w:hAnchor="margin" w:y="347"/>
                  </w:pPr>
                  <w:r>
                    <w:t>Obiectul de achiziției</w:t>
                  </w:r>
                  <w:r w:rsidRPr="00C00499">
                    <w:t>:</w:t>
                  </w:r>
                  <w:r w:rsidR="003E6A00" w:rsidRPr="00A947F0">
                    <w:rPr>
                      <w:bCs/>
                      <w:i/>
                      <w:iCs/>
                      <w:u w:val="single"/>
                      <w:shd w:val="clear" w:color="auto" w:fill="FFFFFF" w:themeFill="background1"/>
                      <w:lang w:eastAsia="ru-RU"/>
                    </w:rPr>
                    <w:t xml:space="preserve"> Echipamente pentru dotarea laboratorului (repetat)</w:t>
                  </w:r>
                </w:p>
              </w:tc>
            </w:tr>
            <w:tr w:rsidR="001C7290" w:rsidRPr="00C00499" w14:paraId="45FCF0E7" w14:textId="77777777" w:rsidTr="00A46CC2">
              <w:trPr>
                <w:gridAfter w:val="3"/>
                <w:wAfter w:w="104" w:type="dxa"/>
                <w:trHeight w:val="567"/>
              </w:trPr>
              <w:tc>
                <w:tcPr>
                  <w:tcW w:w="11895" w:type="dxa"/>
                  <w:gridSpan w:val="11"/>
                  <w:shd w:val="clear" w:color="auto" w:fill="auto"/>
                </w:tcPr>
                <w:p w14:paraId="65A004C9" w14:textId="77777777" w:rsidR="001C7290" w:rsidRPr="00C00499" w:rsidRDefault="001C7290" w:rsidP="00A46CC2">
                  <w:pPr>
                    <w:framePr w:hSpace="180" w:wrap="around" w:vAnchor="page" w:hAnchor="margin" w:y="347"/>
                  </w:pPr>
                </w:p>
              </w:tc>
              <w:tc>
                <w:tcPr>
                  <w:tcW w:w="2320" w:type="dxa"/>
                  <w:gridSpan w:val="3"/>
                </w:tcPr>
                <w:p w14:paraId="25A190B6" w14:textId="77777777" w:rsidR="001C7290" w:rsidRPr="00C00499" w:rsidRDefault="001C7290" w:rsidP="00A46CC2">
                  <w:pPr>
                    <w:framePr w:hSpace="180" w:wrap="around" w:vAnchor="page" w:hAnchor="margin" w:y="347"/>
                  </w:pPr>
                </w:p>
              </w:tc>
              <w:tc>
                <w:tcPr>
                  <w:tcW w:w="1444" w:type="dxa"/>
                  <w:gridSpan w:val="4"/>
                </w:tcPr>
                <w:p w14:paraId="46E478D9" w14:textId="36924D05" w:rsidR="001C7290" w:rsidRPr="00C00499" w:rsidRDefault="001C7290" w:rsidP="00A46CC2">
                  <w:pPr>
                    <w:framePr w:hSpace="180" w:wrap="around" w:vAnchor="page" w:hAnchor="margin" w:y="347"/>
                  </w:pPr>
                </w:p>
              </w:tc>
            </w:tr>
            <w:tr w:rsidR="001C7290" w:rsidRPr="006C1FA2" w14:paraId="0669F17B" w14:textId="42394C11" w:rsidTr="00A46CC2">
              <w:trPr>
                <w:gridAfter w:val="1"/>
                <w:wAfter w:w="34"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3B2A01E" w14:textId="77777777" w:rsidR="001C7290" w:rsidRPr="0028367D" w:rsidRDefault="001C7290" w:rsidP="00A46CC2">
                  <w:pPr>
                    <w:framePr w:hSpace="180" w:wrap="around" w:vAnchor="page" w:hAnchor="margin" w:y="347"/>
                    <w:ind w:left="113" w:right="113"/>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C7290" w:rsidRPr="0028367D" w:rsidRDefault="001C7290" w:rsidP="00A46C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C7290" w:rsidRPr="0028367D" w:rsidRDefault="001C7290" w:rsidP="00A46C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C7290" w:rsidRPr="0028367D" w:rsidRDefault="001C7290" w:rsidP="00A46C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C7290" w:rsidRPr="0028367D" w:rsidRDefault="001C7290" w:rsidP="00A46C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C7290" w:rsidRPr="0028367D" w:rsidRDefault="001C7290" w:rsidP="00A46C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C7290" w:rsidRPr="0028367D" w:rsidRDefault="001C7290" w:rsidP="00A46CC2">
                  <w:pPr>
                    <w:framePr w:hSpace="180" w:wrap="around" w:vAnchor="page" w:hAnchor="margin" w:y="347"/>
                    <w:jc w:val="center"/>
                    <w:rPr>
                      <w:b/>
                      <w:sz w:val="20"/>
                    </w:rPr>
                  </w:pPr>
                  <w:r w:rsidRPr="0028367D">
                    <w:rPr>
                      <w:b/>
                      <w:sz w:val="20"/>
                    </w:rPr>
                    <w:t>Suma</w:t>
                  </w:r>
                </w:p>
                <w:p w14:paraId="241DE82A" w14:textId="77777777" w:rsidR="001C7290" w:rsidRPr="0028367D" w:rsidRDefault="001C7290" w:rsidP="00A46CC2">
                  <w:pPr>
                    <w:framePr w:hSpace="180" w:wrap="around" w:vAnchor="page" w:hAnchor="margin" w:y="347"/>
                    <w:jc w:val="center"/>
                    <w:rPr>
                      <w:b/>
                      <w:sz w:val="20"/>
                    </w:rPr>
                  </w:pPr>
                  <w:r w:rsidRPr="0028367D">
                    <w:rPr>
                      <w:b/>
                      <w:sz w:val="20"/>
                    </w:rPr>
                    <w:t>fără</w:t>
                  </w:r>
                </w:p>
                <w:p w14:paraId="2A606634" w14:textId="77777777" w:rsidR="001C7290" w:rsidRPr="0028367D" w:rsidRDefault="001C7290" w:rsidP="00A46C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C7290" w:rsidRPr="0028367D" w:rsidRDefault="001C7290" w:rsidP="00A46CC2">
                  <w:pPr>
                    <w:framePr w:hSpace="180" w:wrap="around" w:vAnchor="page" w:hAnchor="margin" w:y="347"/>
                    <w:jc w:val="center"/>
                    <w:rPr>
                      <w:b/>
                      <w:sz w:val="20"/>
                    </w:rPr>
                  </w:pPr>
                  <w:r w:rsidRPr="0028367D">
                    <w:rPr>
                      <w:b/>
                      <w:sz w:val="20"/>
                    </w:rPr>
                    <w:t>Suma</w:t>
                  </w:r>
                </w:p>
                <w:p w14:paraId="0D6E9C91" w14:textId="77777777" w:rsidR="001C7290" w:rsidRPr="0028367D" w:rsidRDefault="001C7290" w:rsidP="00A46CC2">
                  <w:pPr>
                    <w:framePr w:hSpace="180" w:wrap="around" w:vAnchor="page" w:hAnchor="margin" w:y="347"/>
                    <w:jc w:val="center"/>
                    <w:rPr>
                      <w:b/>
                      <w:sz w:val="20"/>
                    </w:rPr>
                  </w:pPr>
                  <w:r w:rsidRPr="0028367D">
                    <w:rPr>
                      <w:b/>
                      <w:sz w:val="20"/>
                    </w:rPr>
                    <w:t>cu TVA</w:t>
                  </w:r>
                </w:p>
              </w:tc>
              <w:tc>
                <w:tcPr>
                  <w:tcW w:w="2766" w:type="dxa"/>
                  <w:gridSpan w:val="3"/>
                  <w:tcBorders>
                    <w:top w:val="single" w:sz="4" w:space="0" w:color="auto"/>
                    <w:left w:val="single" w:sz="4" w:space="0" w:color="auto"/>
                    <w:bottom w:val="single" w:sz="4" w:space="0" w:color="auto"/>
                    <w:right w:val="single" w:sz="4" w:space="0" w:color="auto"/>
                  </w:tcBorders>
                </w:tcPr>
                <w:p w14:paraId="6779126F" w14:textId="77777777" w:rsidR="001C7290" w:rsidRPr="0028367D" w:rsidRDefault="001C7290" w:rsidP="00A46CC2">
                  <w:pPr>
                    <w:framePr w:hSpace="180" w:wrap="around" w:vAnchor="page" w:hAnchor="margin" w:y="347"/>
                    <w:jc w:val="center"/>
                    <w:rPr>
                      <w:b/>
                      <w:sz w:val="20"/>
                      <w:szCs w:val="28"/>
                    </w:rPr>
                  </w:pPr>
                  <w:r w:rsidRPr="0028367D">
                    <w:rPr>
                      <w:b/>
                      <w:sz w:val="20"/>
                      <w:szCs w:val="28"/>
                    </w:rPr>
                    <w:t xml:space="preserve">Termenul de </w:t>
                  </w:r>
                </w:p>
                <w:p w14:paraId="2AC50929" w14:textId="09F41CD1" w:rsidR="001C7290" w:rsidRPr="0028367D" w:rsidRDefault="001C7290" w:rsidP="00A46C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1C7290" w:rsidRPr="006C1FA2" w:rsidRDefault="001C7290" w:rsidP="00A46CC2">
                  <w:pPr>
                    <w:framePr w:hSpace="180" w:wrap="around" w:vAnchor="page" w:hAnchor="margin" w:y="347"/>
                    <w:rPr>
                      <w:b/>
                      <w:sz w:val="20"/>
                      <w:szCs w:val="28"/>
                    </w:rPr>
                  </w:pPr>
                  <w:r w:rsidRPr="0028367D">
                    <w:rPr>
                      <w:b/>
                      <w:sz w:val="20"/>
                      <w:szCs w:val="28"/>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14:paraId="4F51D2E5" w14:textId="77777777" w:rsidR="001C7290" w:rsidRDefault="001C7290" w:rsidP="00A46CC2">
                  <w:pPr>
                    <w:framePr w:hSpace="180" w:wrap="around" w:vAnchor="page" w:hAnchor="margin" w:y="347"/>
                    <w:jc w:val="center"/>
                    <w:rPr>
                      <w:b/>
                      <w:sz w:val="20"/>
                      <w:szCs w:val="28"/>
                    </w:rPr>
                  </w:pPr>
                  <w:r>
                    <w:rPr>
                      <w:b/>
                      <w:sz w:val="20"/>
                      <w:szCs w:val="28"/>
                    </w:rPr>
                    <w:t>Discount</w:t>
                  </w:r>
                </w:p>
                <w:p w14:paraId="2B27F9A0" w14:textId="11148C43" w:rsidR="001C7290" w:rsidRPr="0028367D" w:rsidRDefault="001C7290" w:rsidP="00A46CC2">
                  <w:pPr>
                    <w:framePr w:hSpace="180" w:wrap="around" w:vAnchor="page" w:hAnchor="margin" w:y="347"/>
                    <w:jc w:val="center"/>
                    <w:rPr>
                      <w:b/>
                      <w:sz w:val="20"/>
                      <w:szCs w:val="28"/>
                    </w:rPr>
                  </w:pPr>
                  <w:r>
                    <w:rPr>
                      <w:b/>
                      <w:sz w:val="20"/>
                      <w:szCs w:val="28"/>
                    </w:rPr>
                    <w:t>%</w:t>
                  </w:r>
                </w:p>
              </w:tc>
            </w:tr>
            <w:tr w:rsidR="001C7290" w:rsidRPr="006C1FA2" w14:paraId="4256B2EE" w14:textId="37A0339C" w:rsidTr="00A46CC2">
              <w:trPr>
                <w:gridAfter w:val="1"/>
                <w:wAfter w:w="34" w:type="dxa"/>
                <w:trHeight w:val="28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C7290" w:rsidRPr="0028367D" w:rsidRDefault="001C7290" w:rsidP="00A46C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C7290" w:rsidRPr="0028367D" w:rsidRDefault="001C7290" w:rsidP="00A46C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C7290" w:rsidRPr="0028367D" w:rsidRDefault="001C7290" w:rsidP="00A46C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C7290" w:rsidRPr="0028367D" w:rsidRDefault="001C7290" w:rsidP="00A46C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C7290" w:rsidRPr="0028367D" w:rsidRDefault="001C7290" w:rsidP="00A46C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C7290" w:rsidRPr="0028367D" w:rsidRDefault="001C7290" w:rsidP="00A46C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C7290" w:rsidRPr="0028367D" w:rsidRDefault="001C7290" w:rsidP="00A46C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C7290" w:rsidRPr="0028367D" w:rsidRDefault="001C7290" w:rsidP="00A46CC2">
                  <w:pPr>
                    <w:framePr w:hSpace="180" w:wrap="around" w:vAnchor="page" w:hAnchor="margin" w:y="347"/>
                    <w:jc w:val="center"/>
                    <w:rPr>
                      <w:sz w:val="20"/>
                    </w:rPr>
                  </w:pPr>
                  <w:r w:rsidRPr="0028367D">
                    <w:rPr>
                      <w:sz w:val="20"/>
                    </w:rPr>
                    <w:t>8</w:t>
                  </w:r>
                </w:p>
              </w:tc>
              <w:tc>
                <w:tcPr>
                  <w:tcW w:w="2766" w:type="dxa"/>
                  <w:gridSpan w:val="3"/>
                  <w:tcBorders>
                    <w:top w:val="single" w:sz="4" w:space="0" w:color="auto"/>
                    <w:left w:val="single" w:sz="4" w:space="0" w:color="auto"/>
                    <w:bottom w:val="single" w:sz="4" w:space="0" w:color="auto"/>
                    <w:right w:val="single" w:sz="4" w:space="0" w:color="auto"/>
                  </w:tcBorders>
                </w:tcPr>
                <w:p w14:paraId="04D9EA1E" w14:textId="77777777" w:rsidR="001C7290" w:rsidRPr="0028367D" w:rsidRDefault="001C7290" w:rsidP="00A46C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1C7290" w:rsidRPr="006C1FA2" w:rsidRDefault="001C7290" w:rsidP="00A46CC2">
                  <w:pPr>
                    <w:framePr w:hSpace="180" w:wrap="around" w:vAnchor="page" w:hAnchor="margin" w:y="347"/>
                    <w:jc w:val="center"/>
                    <w:rPr>
                      <w:sz w:val="20"/>
                    </w:rPr>
                  </w:pPr>
                  <w:r>
                    <w:rPr>
                      <w:sz w:val="20"/>
                    </w:rPr>
                    <w:t>10</w:t>
                  </w:r>
                </w:p>
              </w:tc>
              <w:tc>
                <w:tcPr>
                  <w:tcW w:w="1249" w:type="dxa"/>
                  <w:gridSpan w:val="4"/>
                  <w:tcBorders>
                    <w:top w:val="single" w:sz="4" w:space="0" w:color="auto"/>
                    <w:left w:val="single" w:sz="4" w:space="0" w:color="auto"/>
                    <w:bottom w:val="single" w:sz="4" w:space="0" w:color="auto"/>
                    <w:right w:val="single" w:sz="4" w:space="0" w:color="auto"/>
                  </w:tcBorders>
                </w:tcPr>
                <w:p w14:paraId="17E8C243" w14:textId="5B879242" w:rsidR="001C7290" w:rsidRDefault="001C7290" w:rsidP="00A46CC2">
                  <w:pPr>
                    <w:framePr w:hSpace="180" w:wrap="around" w:vAnchor="page" w:hAnchor="margin" w:y="347"/>
                    <w:jc w:val="center"/>
                    <w:rPr>
                      <w:sz w:val="20"/>
                    </w:rPr>
                  </w:pPr>
                  <w:r>
                    <w:rPr>
                      <w:sz w:val="20"/>
                    </w:rPr>
                    <w:t>11</w:t>
                  </w:r>
                </w:p>
              </w:tc>
            </w:tr>
            <w:tr w:rsidR="001C7290" w:rsidRPr="006C1FA2" w14:paraId="3CF9D0E5" w14:textId="57714EF8" w:rsidTr="00A46CC2">
              <w:trPr>
                <w:gridAfter w:val="1"/>
                <w:wAfter w:w="34" w:type="dxa"/>
                <w:cantSplit/>
                <w:trHeight w:val="120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31B2A8E" w14:textId="6FC54881"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D12F45E" w:rsidR="001C7290" w:rsidRPr="0028367D" w:rsidRDefault="001C7290" w:rsidP="00A46CC2">
                  <w:pPr>
                    <w:framePr w:hSpace="180" w:wrap="around" w:vAnchor="page" w:hAnchor="margin" w:y="347"/>
                    <w:rPr>
                      <w:b/>
                      <w:sz w:val="20"/>
                    </w:rPr>
                  </w:pPr>
                  <w:r w:rsidRPr="001C7290">
                    <w:rPr>
                      <w:b/>
                      <w:bCs/>
                      <w:sz w:val="20"/>
                      <w:szCs w:val="20"/>
                      <w:lang w:eastAsia="ru-RU"/>
                    </w:rPr>
                    <w:t>Lot 1</w:t>
                  </w:r>
                  <w:r>
                    <w:rPr>
                      <w:sz w:val="20"/>
                      <w:szCs w:val="20"/>
                      <w:lang w:eastAsia="ru-RU"/>
                    </w:rPr>
                    <w:t xml:space="preserve">. </w:t>
                  </w:r>
                  <w:r w:rsidRPr="00A947F0">
                    <w:rPr>
                      <w:sz w:val="20"/>
                      <w:szCs w:val="20"/>
                      <w:lang w:eastAsia="ru-RU"/>
                    </w:rPr>
                    <w:t xml:space="preserve">Pompă de aspirare cu flux constant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96100C1"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1966E32D" w:rsidR="001C7290" w:rsidRPr="0028367D" w:rsidRDefault="001C7290" w:rsidP="00A46CC2">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0AD3F91D" w14:textId="6027C973" w:rsidR="001C7290" w:rsidRPr="001C7290" w:rsidRDefault="001C7290" w:rsidP="00A46CC2">
                  <w:pPr>
                    <w:framePr w:hSpace="180" w:wrap="around" w:vAnchor="page" w:hAnchor="margin" w:y="347"/>
                    <w:rPr>
                      <w:i/>
                      <w:iCs/>
                      <w:sz w:val="20"/>
                    </w:rPr>
                  </w:pPr>
                  <w:r w:rsidRPr="001C7290">
                    <w:rPr>
                      <w:i/>
                      <w:iCs/>
                      <w:sz w:val="20"/>
                    </w:rPr>
                    <w:t>Bunurile vor fi livrate până la data de 2</w:t>
                  </w:r>
                  <w:r w:rsidR="00A46CC2">
                    <w:rPr>
                      <w:i/>
                      <w:iCs/>
                      <w:sz w:val="20"/>
                    </w:rPr>
                    <w:t>4</w:t>
                  </w:r>
                  <w:r w:rsidRPr="001C7290">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EF56A3" w14:textId="77777777" w:rsidR="001C7290" w:rsidRPr="006C1FA2" w:rsidRDefault="001C7290" w:rsidP="00A46CC2">
                  <w:pPr>
                    <w:framePr w:hSpace="180" w:wrap="around" w:vAnchor="page" w:hAnchor="margin" w:y="347"/>
                    <w:rPr>
                      <w:sz w:val="20"/>
                    </w:rPr>
                  </w:pPr>
                </w:p>
              </w:tc>
            </w:tr>
            <w:tr w:rsidR="001C7290" w:rsidRPr="006C1FA2" w14:paraId="62048E62" w14:textId="68DB7D2F" w:rsidTr="00A46CC2">
              <w:trPr>
                <w:gridAfter w:val="1"/>
                <w:wAfter w:w="34" w:type="dxa"/>
                <w:cantSplit/>
                <w:trHeight w:val="133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56CFAA06" w14:textId="7E7B5DE4"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B3595F0" w:rsidR="001C7290" w:rsidRPr="0028367D" w:rsidRDefault="001C7290" w:rsidP="00A46CC2">
                  <w:pPr>
                    <w:framePr w:hSpace="180" w:wrap="around" w:vAnchor="page" w:hAnchor="margin" w:y="347"/>
                    <w:rPr>
                      <w:sz w:val="20"/>
                    </w:rPr>
                  </w:pPr>
                  <w:r w:rsidRPr="001C7290">
                    <w:rPr>
                      <w:b/>
                      <w:bCs/>
                      <w:sz w:val="20"/>
                      <w:szCs w:val="20"/>
                      <w:lang w:eastAsia="ru-RU"/>
                    </w:rPr>
                    <w:t>Lot 2.</w:t>
                  </w:r>
                  <w:r>
                    <w:rPr>
                      <w:sz w:val="20"/>
                      <w:szCs w:val="20"/>
                      <w:lang w:eastAsia="ru-RU"/>
                    </w:rPr>
                    <w:t xml:space="preserve"> </w:t>
                  </w:r>
                  <w:r w:rsidRPr="00A947F0">
                    <w:rPr>
                      <w:sz w:val="20"/>
                      <w:szCs w:val="20"/>
                      <w:lang w:eastAsia="ru-RU"/>
                    </w:rPr>
                    <w:t xml:space="preserve">Pompe de aspirare portabile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1B2600F4"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BFF4EAF" w:rsidR="001C7290" w:rsidRPr="0028367D" w:rsidRDefault="001C7290" w:rsidP="00A46CC2">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4AAFC7D" w14:textId="463E7E1E"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5E6956" w14:textId="77777777" w:rsidR="001C7290" w:rsidRPr="006C1FA2" w:rsidRDefault="001C7290" w:rsidP="00A46CC2">
                  <w:pPr>
                    <w:framePr w:hSpace="180" w:wrap="around" w:vAnchor="page" w:hAnchor="margin" w:y="347"/>
                    <w:rPr>
                      <w:sz w:val="20"/>
                    </w:rPr>
                  </w:pPr>
                </w:p>
              </w:tc>
            </w:tr>
            <w:tr w:rsidR="001C7290" w:rsidRPr="006C1FA2" w14:paraId="0A239778" w14:textId="0BFBEC5A" w:rsidTr="00A46CC2">
              <w:trPr>
                <w:gridAfter w:val="1"/>
                <w:wAfter w:w="34" w:type="dxa"/>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63D73039" w14:textId="5DCDFCB8"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1C5DF39" w:rsidR="001C7290" w:rsidRPr="0028367D" w:rsidRDefault="001C7290" w:rsidP="00A46CC2">
                  <w:pPr>
                    <w:framePr w:hSpace="180" w:wrap="around" w:vAnchor="page" w:hAnchor="margin" w:y="347"/>
                    <w:rPr>
                      <w:b/>
                      <w:sz w:val="20"/>
                    </w:rPr>
                  </w:pPr>
                  <w:r w:rsidRPr="001C7290">
                    <w:rPr>
                      <w:b/>
                      <w:bCs/>
                      <w:iCs/>
                      <w:sz w:val="20"/>
                      <w:szCs w:val="20"/>
                      <w:lang w:eastAsia="ru-RU"/>
                    </w:rPr>
                    <w:t>Lot 3.</w:t>
                  </w:r>
                  <w:r>
                    <w:rPr>
                      <w:iCs/>
                      <w:sz w:val="20"/>
                      <w:szCs w:val="20"/>
                      <w:lang w:eastAsia="ru-RU"/>
                    </w:rPr>
                    <w:t xml:space="preserve"> </w:t>
                  </w:r>
                  <w:r w:rsidRPr="00A947F0">
                    <w:rPr>
                      <w:iCs/>
                      <w:sz w:val="20"/>
                      <w:szCs w:val="20"/>
                      <w:lang w:eastAsia="ru-RU"/>
                    </w:rPr>
                    <w:t xml:space="preserve">Pompă de aspirație calibrabilă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C7A5256"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BB58102" w:rsidR="001C7290" w:rsidRPr="0028367D" w:rsidRDefault="001C7290" w:rsidP="00A46CC2">
                  <w:pPr>
                    <w:framePr w:hSpace="180" w:wrap="around" w:vAnchor="page" w:hAnchor="margin" w:y="347"/>
                    <w:rPr>
                      <w:sz w:val="20"/>
                    </w:rPr>
                  </w:pPr>
                  <w:r w:rsidRPr="00A947F0">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2CBB4569" w14:textId="4DAEA093"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A6DF95" w14:textId="77777777" w:rsidR="001C7290" w:rsidRPr="006C1FA2" w:rsidRDefault="001C7290" w:rsidP="00A46CC2">
                  <w:pPr>
                    <w:framePr w:hSpace="180" w:wrap="around" w:vAnchor="page" w:hAnchor="margin" w:y="347"/>
                    <w:rPr>
                      <w:sz w:val="20"/>
                    </w:rPr>
                  </w:pPr>
                </w:p>
              </w:tc>
            </w:tr>
            <w:tr w:rsidR="001C7290" w:rsidRPr="006C1FA2" w14:paraId="68D6B36F" w14:textId="4EDC3B62" w:rsidTr="00A46CC2">
              <w:trPr>
                <w:gridAfter w:val="1"/>
                <w:wAfter w:w="34" w:type="dxa"/>
                <w:cantSplit/>
                <w:trHeight w:val="1321"/>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127698E9" w14:textId="426519A7" w:rsidR="001C7290" w:rsidRPr="0028367D" w:rsidRDefault="001C7290" w:rsidP="00A46CC2">
                  <w:pPr>
                    <w:framePr w:hSpace="180" w:wrap="around" w:vAnchor="page" w:hAnchor="margin" w:y="347"/>
                    <w:ind w:left="113" w:right="113"/>
                    <w:rPr>
                      <w:sz w:val="20"/>
                    </w:rPr>
                  </w:pPr>
                  <w:r w:rsidRPr="008143F5">
                    <w:rPr>
                      <w:sz w:val="20"/>
                      <w:szCs w:val="20"/>
                      <w:lang w:eastAsia="ru-RU"/>
                    </w:rPr>
                    <w:lastRenderedPageBreak/>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6F1148AC" w:rsidR="001C7290" w:rsidRPr="0028367D" w:rsidRDefault="001C7290" w:rsidP="00A46CC2">
                  <w:pPr>
                    <w:framePr w:hSpace="180" w:wrap="around" w:vAnchor="page" w:hAnchor="margin" w:y="347"/>
                    <w:rPr>
                      <w:b/>
                      <w:sz w:val="20"/>
                    </w:rPr>
                  </w:pPr>
                  <w:r w:rsidRPr="001C7290">
                    <w:rPr>
                      <w:b/>
                      <w:bCs/>
                      <w:iCs/>
                      <w:sz w:val="20"/>
                      <w:szCs w:val="20"/>
                    </w:rPr>
                    <w:t>Lot 4.</w:t>
                  </w:r>
                  <w:r>
                    <w:rPr>
                      <w:iCs/>
                      <w:sz w:val="20"/>
                      <w:szCs w:val="20"/>
                    </w:rPr>
                    <w:t xml:space="preserve"> </w:t>
                  </w:r>
                  <w:r w:rsidRPr="00A947F0">
                    <w:rPr>
                      <w:iCs/>
                      <w:sz w:val="20"/>
                      <w:szCs w:val="20"/>
                    </w:rPr>
                    <w:t xml:space="preserve">Filtre din acetat de celuloză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2D232CC7"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9799C4B" w:rsidR="001C7290" w:rsidRPr="0028367D" w:rsidRDefault="001C7290" w:rsidP="00A46CC2">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6C6BADD8" w14:textId="710F9A6A"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DEF9C9" w14:textId="77777777" w:rsidR="001C7290" w:rsidRPr="006C1FA2" w:rsidRDefault="001C7290" w:rsidP="00A46CC2">
                  <w:pPr>
                    <w:framePr w:hSpace="180" w:wrap="around" w:vAnchor="page" w:hAnchor="margin" w:y="347"/>
                    <w:rPr>
                      <w:sz w:val="20"/>
                    </w:rPr>
                  </w:pPr>
                </w:p>
              </w:tc>
            </w:tr>
            <w:tr w:rsidR="001C7290" w:rsidRPr="006C1FA2" w14:paraId="7C00E261" w14:textId="12219666" w:rsidTr="00A46CC2">
              <w:trPr>
                <w:gridAfter w:val="1"/>
                <w:wAfter w:w="34" w:type="dxa"/>
                <w:cantSplit/>
                <w:trHeight w:val="133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0FAE94D9" w14:textId="3B95EA58"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51DECD1" w:rsidR="001C7290" w:rsidRPr="0028367D" w:rsidRDefault="001C7290" w:rsidP="00A46CC2">
                  <w:pPr>
                    <w:framePr w:hSpace="180" w:wrap="around" w:vAnchor="page" w:hAnchor="margin" w:y="347"/>
                    <w:rPr>
                      <w:b/>
                      <w:sz w:val="20"/>
                    </w:rPr>
                  </w:pPr>
                  <w:r w:rsidRPr="001C7290">
                    <w:rPr>
                      <w:b/>
                      <w:bCs/>
                      <w:sz w:val="20"/>
                      <w:szCs w:val="20"/>
                      <w:lang w:eastAsia="ru-RU"/>
                    </w:rPr>
                    <w:t>Lot 5</w:t>
                  </w:r>
                  <w:r>
                    <w:rPr>
                      <w:sz w:val="20"/>
                      <w:szCs w:val="20"/>
                      <w:lang w:eastAsia="ru-RU"/>
                    </w:rPr>
                    <w:t xml:space="preserve">. </w:t>
                  </w:r>
                  <w:r w:rsidRPr="00A947F0">
                    <w:rPr>
                      <w:sz w:val="20"/>
                      <w:szCs w:val="20"/>
                      <w:lang w:eastAsia="ru-RU"/>
                    </w:rPr>
                    <w:t xml:space="preserve">Filtre de membrană din polietersulfona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96DC676"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3634ED8" w:rsidR="001C7290" w:rsidRPr="0028367D" w:rsidRDefault="001C7290" w:rsidP="00A46CC2">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2EB48A21" w14:textId="6AD14224"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937CA1" w14:textId="77777777" w:rsidR="001C7290" w:rsidRPr="006C1FA2" w:rsidRDefault="001C7290" w:rsidP="00A46CC2">
                  <w:pPr>
                    <w:framePr w:hSpace="180" w:wrap="around" w:vAnchor="page" w:hAnchor="margin" w:y="347"/>
                    <w:rPr>
                      <w:sz w:val="20"/>
                    </w:rPr>
                  </w:pPr>
                </w:p>
              </w:tc>
            </w:tr>
            <w:tr w:rsidR="001C7290" w:rsidRPr="006C1FA2" w14:paraId="09670B11" w14:textId="77777777" w:rsidTr="00A46CC2">
              <w:trPr>
                <w:gridAfter w:val="1"/>
                <w:wAfter w:w="34" w:type="dxa"/>
                <w:cantSplit/>
                <w:trHeight w:val="1258"/>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70D4E822" w14:textId="014C012C"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A602E" w14:textId="6812CAFD" w:rsidR="001C7290" w:rsidRPr="0028367D" w:rsidRDefault="001C7290" w:rsidP="00A46CC2">
                  <w:pPr>
                    <w:framePr w:hSpace="180" w:wrap="around" w:vAnchor="page" w:hAnchor="margin" w:y="347"/>
                    <w:rPr>
                      <w:b/>
                      <w:sz w:val="20"/>
                    </w:rPr>
                  </w:pPr>
                  <w:r w:rsidRPr="001C7290">
                    <w:rPr>
                      <w:b/>
                      <w:bCs/>
                      <w:sz w:val="20"/>
                      <w:szCs w:val="20"/>
                      <w:lang w:eastAsia="ru-RU"/>
                    </w:rPr>
                    <w:t>Lot 6.</w:t>
                  </w:r>
                  <w:r>
                    <w:rPr>
                      <w:sz w:val="20"/>
                      <w:szCs w:val="20"/>
                      <w:lang w:eastAsia="ru-RU"/>
                    </w:rPr>
                    <w:t xml:space="preserve"> </w:t>
                  </w:r>
                  <w:r w:rsidRPr="00A947F0">
                    <w:rPr>
                      <w:sz w:val="20"/>
                      <w:szCs w:val="20"/>
                      <w:lang w:eastAsia="ru-RU"/>
                    </w:rPr>
                    <w:t xml:space="preserve">Filtre din fibră de sticlă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89A0D" w14:textId="23D4943B"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2AE0A8" w14:textId="2D475428" w:rsidR="001C7290" w:rsidRPr="0028367D" w:rsidRDefault="001C7290" w:rsidP="00A46CC2">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9514A"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B06FEF"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2D499"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62FB4E"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74F8D6A" w14:textId="459D20F9"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1F1108C"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149A0F" w14:textId="77777777" w:rsidR="001C7290" w:rsidRPr="006C1FA2" w:rsidRDefault="001C7290" w:rsidP="00A46CC2">
                  <w:pPr>
                    <w:framePr w:hSpace="180" w:wrap="around" w:vAnchor="page" w:hAnchor="margin" w:y="347"/>
                    <w:rPr>
                      <w:sz w:val="20"/>
                    </w:rPr>
                  </w:pPr>
                </w:p>
              </w:tc>
            </w:tr>
            <w:tr w:rsidR="001C7290" w:rsidRPr="006C1FA2" w14:paraId="2F55F992" w14:textId="77777777" w:rsidTr="00A46CC2">
              <w:trPr>
                <w:gridAfter w:val="1"/>
                <w:wAfter w:w="34" w:type="dxa"/>
                <w:cantSplit/>
                <w:trHeight w:val="1249"/>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14:paraId="512047F1" w14:textId="5BD5A83C" w:rsidR="001C7290" w:rsidRPr="0028367D" w:rsidRDefault="001C7290" w:rsidP="00A46CC2">
                  <w:pPr>
                    <w:framePr w:hSpace="180" w:wrap="around" w:vAnchor="page" w:hAnchor="margin" w:y="347"/>
                    <w:ind w:left="113" w:right="113"/>
                    <w:rPr>
                      <w:sz w:val="20"/>
                    </w:rPr>
                  </w:pPr>
                  <w:r w:rsidRPr="008143F5">
                    <w:rPr>
                      <w:sz w:val="20"/>
                      <w:szCs w:val="20"/>
                      <w:lang w:eastAsia="ru-RU"/>
                    </w:rPr>
                    <w:t>38900000-4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4CE4D" w14:textId="34024D8A" w:rsidR="001C7290" w:rsidRPr="0028367D" w:rsidRDefault="001C7290" w:rsidP="00A46CC2">
                  <w:pPr>
                    <w:framePr w:hSpace="180" w:wrap="around" w:vAnchor="page" w:hAnchor="margin" w:y="347"/>
                    <w:rPr>
                      <w:b/>
                      <w:sz w:val="20"/>
                    </w:rPr>
                  </w:pPr>
                  <w:r w:rsidRPr="001C7290">
                    <w:rPr>
                      <w:b/>
                      <w:bCs/>
                      <w:sz w:val="20"/>
                      <w:szCs w:val="20"/>
                      <w:lang w:eastAsia="ru-RU"/>
                    </w:rPr>
                    <w:t>Lot 7.</w:t>
                  </w:r>
                  <w:r>
                    <w:rPr>
                      <w:sz w:val="20"/>
                      <w:szCs w:val="20"/>
                      <w:lang w:eastAsia="ru-RU"/>
                    </w:rPr>
                    <w:t xml:space="preserve"> </w:t>
                  </w:r>
                  <w:r w:rsidRPr="00A947F0">
                    <w:rPr>
                      <w:sz w:val="20"/>
                      <w:szCs w:val="20"/>
                      <w:lang w:eastAsia="ru-RU"/>
                    </w:rPr>
                    <w:t xml:space="preserve">Filtre cu porozitate specific pentru azbest </w:t>
                  </w:r>
                  <w:r w:rsidRPr="00A947F0">
                    <w:rPr>
                      <w:b/>
                      <w:sz w:val="20"/>
                      <w:szCs w:val="20"/>
                    </w:rPr>
                    <w:t>(pentru știință)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1B5370" w14:textId="24744944" w:rsidR="001C7290" w:rsidRPr="0028367D" w:rsidRDefault="001C7290" w:rsidP="00A46CC2">
                  <w:pPr>
                    <w:framePr w:hSpace="180" w:wrap="around" w:vAnchor="page" w:hAnchor="margin" w:y="347"/>
                    <w:rPr>
                      <w:sz w:val="20"/>
                    </w:rPr>
                  </w:pPr>
                  <w:r w:rsidRPr="00A947F0">
                    <w:rPr>
                      <w:sz w:val="20"/>
                      <w:szCs w:val="20"/>
                      <w:lang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5CC602" w14:textId="1C2B7B2A" w:rsidR="001C7290" w:rsidRPr="0028367D" w:rsidRDefault="001C7290" w:rsidP="00A46CC2">
                  <w:pPr>
                    <w:framePr w:hSpace="180" w:wrap="around" w:vAnchor="page" w:hAnchor="margin" w:y="347"/>
                    <w:rPr>
                      <w:sz w:val="20"/>
                    </w:rPr>
                  </w:pPr>
                  <w:r w:rsidRPr="00A947F0">
                    <w:rPr>
                      <w:sz w:val="20"/>
                      <w:szCs w:val="20"/>
                      <w:lang w:eastAsia="ru-RU"/>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24F7CB"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430203"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0E9B6"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029C91"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763D6261" w14:textId="76EA9E85" w:rsidR="001C7290" w:rsidRPr="0028367D" w:rsidRDefault="001C7290" w:rsidP="00A46CC2">
                  <w:pPr>
                    <w:framePr w:hSpace="180" w:wrap="around" w:vAnchor="page" w:hAnchor="margin" w:y="347"/>
                    <w:rPr>
                      <w:sz w:val="20"/>
                    </w:rPr>
                  </w:pPr>
                  <w:r w:rsidRPr="00A07078">
                    <w:rPr>
                      <w:i/>
                      <w:iCs/>
                      <w:sz w:val="20"/>
                    </w:rPr>
                    <w:t>Bunurile vor fi livrate până la data de 2</w:t>
                  </w:r>
                  <w:r w:rsidR="00A46CC2">
                    <w:rPr>
                      <w:i/>
                      <w:iCs/>
                      <w:sz w:val="20"/>
                    </w:rPr>
                    <w:t>4</w:t>
                  </w:r>
                  <w:bookmarkStart w:id="117" w:name="_GoBack"/>
                  <w:bookmarkEnd w:id="117"/>
                  <w:r w:rsidRPr="00A07078">
                    <w:rPr>
                      <w:i/>
                      <w:iCs/>
                      <w:sz w:val="20"/>
                    </w:rPr>
                    <w:t>.12.2025 de la înregistrarea contractului la Trezorerie</w:t>
                  </w:r>
                </w:p>
              </w:tc>
              <w:tc>
                <w:tcPr>
                  <w:tcW w:w="1249" w:type="dxa"/>
                  <w:gridSpan w:val="4"/>
                  <w:tcBorders>
                    <w:top w:val="single" w:sz="4" w:space="0" w:color="auto"/>
                    <w:left w:val="single" w:sz="4" w:space="0" w:color="auto"/>
                    <w:bottom w:val="single" w:sz="4" w:space="0" w:color="auto"/>
                    <w:right w:val="single" w:sz="4" w:space="0" w:color="auto"/>
                  </w:tcBorders>
                </w:tcPr>
                <w:p w14:paraId="2BF41F2C"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5C9F3E" w14:textId="77777777" w:rsidR="001C7290" w:rsidRPr="006C1FA2" w:rsidRDefault="001C7290" w:rsidP="00A46CC2">
                  <w:pPr>
                    <w:framePr w:hSpace="180" w:wrap="around" w:vAnchor="page" w:hAnchor="margin" w:y="347"/>
                    <w:rPr>
                      <w:sz w:val="20"/>
                    </w:rPr>
                  </w:pPr>
                </w:p>
              </w:tc>
            </w:tr>
            <w:tr w:rsidR="001C7290" w:rsidRPr="006C1FA2" w14:paraId="6951F015" w14:textId="2C39A5EF" w:rsidTr="00A46CC2">
              <w:trPr>
                <w:gridAfter w:val="1"/>
                <w:wAfter w:w="3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C7290" w:rsidRPr="0028367D" w:rsidRDefault="001C7290" w:rsidP="00A46C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C7290" w:rsidRPr="0028367D" w:rsidRDefault="001C7290" w:rsidP="00A46C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C7290" w:rsidRPr="0028367D" w:rsidRDefault="001C7290" w:rsidP="00A46C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C7290" w:rsidRPr="0028367D" w:rsidRDefault="001C7290" w:rsidP="00A46C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C7290" w:rsidRPr="0028367D" w:rsidRDefault="001C7290" w:rsidP="00A46C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C7290" w:rsidRPr="0028367D" w:rsidRDefault="001C7290" w:rsidP="00A46C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C7290" w:rsidRPr="0028367D" w:rsidRDefault="001C7290" w:rsidP="00A46C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C7290" w:rsidRPr="0028367D" w:rsidRDefault="001C7290" w:rsidP="00A46CC2">
                  <w:pPr>
                    <w:framePr w:hSpace="180" w:wrap="around" w:vAnchor="page" w:hAnchor="margin" w:y="347"/>
                    <w:rPr>
                      <w:sz w:val="20"/>
                    </w:rPr>
                  </w:pPr>
                </w:p>
              </w:tc>
              <w:tc>
                <w:tcPr>
                  <w:tcW w:w="2766" w:type="dxa"/>
                  <w:gridSpan w:val="3"/>
                  <w:tcBorders>
                    <w:top w:val="single" w:sz="4" w:space="0" w:color="auto"/>
                    <w:left w:val="single" w:sz="4" w:space="0" w:color="auto"/>
                    <w:bottom w:val="single" w:sz="4" w:space="0" w:color="auto"/>
                    <w:right w:val="single" w:sz="4" w:space="0" w:color="auto"/>
                  </w:tcBorders>
                </w:tcPr>
                <w:p w14:paraId="50436E09" w14:textId="77777777" w:rsidR="001C7290" w:rsidRPr="0028367D"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C7290" w:rsidRPr="006C1FA2" w:rsidRDefault="001C7290" w:rsidP="00A46C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9F9E10" w14:textId="77777777" w:rsidR="001C7290" w:rsidRPr="006C1FA2" w:rsidRDefault="001C7290" w:rsidP="00A46CC2">
                  <w:pPr>
                    <w:framePr w:hSpace="180" w:wrap="around" w:vAnchor="page" w:hAnchor="margin" w:y="347"/>
                    <w:rPr>
                      <w:sz w:val="20"/>
                    </w:rPr>
                  </w:pPr>
                </w:p>
              </w:tc>
            </w:tr>
            <w:tr w:rsidR="001C7290" w:rsidRPr="00845C1B" w14:paraId="35BEFA5B" w14:textId="77777777" w:rsidTr="00A46CC2">
              <w:trPr>
                <w:trHeight w:val="397"/>
              </w:trPr>
              <w:tc>
                <w:tcPr>
                  <w:tcW w:w="10519" w:type="dxa"/>
                  <w:gridSpan w:val="10"/>
                  <w:tcBorders>
                    <w:top w:val="single" w:sz="4" w:space="0" w:color="auto"/>
                  </w:tcBorders>
                  <w:shd w:val="clear" w:color="auto" w:fill="auto"/>
                  <w:vAlign w:val="center"/>
                </w:tcPr>
                <w:p w14:paraId="077455FC" w14:textId="77777777" w:rsidR="001C7290" w:rsidRPr="00845C1B" w:rsidRDefault="001C7290" w:rsidP="00A46CC2">
                  <w:pPr>
                    <w:framePr w:hSpace="180" w:wrap="around" w:vAnchor="page" w:hAnchor="margin" w:y="347"/>
                    <w:tabs>
                      <w:tab w:val="left" w:pos="6120"/>
                    </w:tabs>
                    <w:rPr>
                      <w:sz w:val="20"/>
                    </w:rPr>
                  </w:pPr>
                </w:p>
                <w:p w14:paraId="15135DCC" w14:textId="77777777" w:rsidR="001C7290" w:rsidRPr="00845C1B" w:rsidRDefault="001C7290" w:rsidP="00A46C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C7290" w:rsidRPr="00845C1B" w:rsidRDefault="001C7290" w:rsidP="00A46CC2">
                  <w:pPr>
                    <w:framePr w:hSpace="180" w:wrap="around" w:vAnchor="page" w:hAnchor="margin" w:y="347"/>
                    <w:rPr>
                      <w:sz w:val="20"/>
                    </w:rPr>
                  </w:pPr>
                </w:p>
                <w:p w14:paraId="1FA8F12B" w14:textId="362C50DE" w:rsidR="001C7290" w:rsidRPr="00845C1B" w:rsidRDefault="001C7290" w:rsidP="00A46CC2">
                  <w:pPr>
                    <w:framePr w:hSpace="180" w:wrap="around" w:vAnchor="page" w:hAnchor="margin" w:y="347"/>
                    <w:rPr>
                      <w:iCs/>
                      <w:sz w:val="20"/>
                    </w:rPr>
                  </w:pPr>
                  <w:r w:rsidRPr="00845C1B">
                    <w:rPr>
                      <w:iCs/>
                      <w:sz w:val="20"/>
                    </w:rPr>
                    <w:t>Ofertantul: ___________________             Adresa: ________________________________________________________</w:t>
                  </w:r>
                </w:p>
              </w:tc>
              <w:tc>
                <w:tcPr>
                  <w:tcW w:w="2748" w:type="dxa"/>
                  <w:gridSpan w:val="3"/>
                  <w:tcBorders>
                    <w:top w:val="single" w:sz="4" w:space="0" w:color="auto"/>
                  </w:tcBorders>
                </w:tcPr>
                <w:p w14:paraId="2F38C355" w14:textId="77777777" w:rsidR="001C7290" w:rsidRPr="00845C1B" w:rsidRDefault="001C7290" w:rsidP="00A46CC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C7290" w:rsidRPr="00845C1B" w:rsidRDefault="001C7290" w:rsidP="00A46CC2">
                  <w:pPr>
                    <w:framePr w:hSpace="180" w:wrap="around" w:vAnchor="page" w:hAnchor="margin" w:y="347"/>
                    <w:tabs>
                      <w:tab w:val="left" w:pos="6120"/>
                    </w:tabs>
                    <w:rPr>
                      <w:sz w:val="20"/>
                    </w:rPr>
                  </w:pPr>
                </w:p>
              </w:tc>
              <w:tc>
                <w:tcPr>
                  <w:tcW w:w="1247" w:type="dxa"/>
                  <w:gridSpan w:val="4"/>
                  <w:tcBorders>
                    <w:top w:val="single" w:sz="4" w:space="0" w:color="auto"/>
                  </w:tcBorders>
                </w:tcPr>
                <w:p w14:paraId="2FAA5D03" w14:textId="187F964B" w:rsidR="001C7290" w:rsidRPr="00845C1B" w:rsidRDefault="001C7290" w:rsidP="00A46CC2">
                  <w:pPr>
                    <w:framePr w:hSpace="180" w:wrap="around" w:vAnchor="page" w:hAnchor="margin" w:y="347"/>
                    <w:tabs>
                      <w:tab w:val="left" w:pos="6120"/>
                    </w:tabs>
                    <w:rPr>
                      <w:sz w:val="20"/>
                    </w:rPr>
                  </w:pPr>
                </w:p>
              </w:tc>
            </w:tr>
          </w:tbl>
          <w:p w14:paraId="29814EB5" w14:textId="77777777" w:rsidR="001C7290" w:rsidRPr="00C00499" w:rsidRDefault="001C7290" w:rsidP="001C7290">
            <w:pPr>
              <w:rPr>
                <w:bCs/>
                <w:iCs/>
              </w:rPr>
            </w:pPr>
          </w:p>
        </w:tc>
      </w:tr>
      <w:tr w:rsidR="001C7290" w:rsidRPr="00C60D06" w14:paraId="2A524C69" w14:textId="77777777" w:rsidTr="00A46CC2">
        <w:trPr>
          <w:trHeight w:val="397"/>
        </w:trPr>
        <w:tc>
          <w:tcPr>
            <w:tcW w:w="663" w:type="pct"/>
            <w:tcBorders>
              <w:top w:val="single" w:sz="4" w:space="0" w:color="auto"/>
            </w:tcBorders>
          </w:tcPr>
          <w:p w14:paraId="246846AA" w14:textId="77777777" w:rsidR="001C7290" w:rsidRPr="00C60D06" w:rsidRDefault="001C7290" w:rsidP="001C7290">
            <w:pPr>
              <w:tabs>
                <w:tab w:val="left" w:pos="6120"/>
              </w:tabs>
            </w:pPr>
          </w:p>
        </w:tc>
        <w:tc>
          <w:tcPr>
            <w:tcW w:w="91" w:type="pct"/>
            <w:tcBorders>
              <w:top w:val="single" w:sz="4" w:space="0" w:color="auto"/>
            </w:tcBorders>
          </w:tcPr>
          <w:p w14:paraId="4F6BA3DA" w14:textId="77777777" w:rsidR="001C7290" w:rsidRPr="00C60D06" w:rsidRDefault="001C7290" w:rsidP="001C7290">
            <w:pPr>
              <w:tabs>
                <w:tab w:val="left" w:pos="6120"/>
              </w:tabs>
            </w:pPr>
          </w:p>
        </w:tc>
        <w:tc>
          <w:tcPr>
            <w:tcW w:w="4245" w:type="pct"/>
            <w:gridSpan w:val="10"/>
            <w:tcBorders>
              <w:top w:val="single" w:sz="4" w:space="0" w:color="auto"/>
            </w:tcBorders>
            <w:shd w:val="clear" w:color="auto" w:fill="auto"/>
            <w:vAlign w:val="center"/>
          </w:tcPr>
          <w:p w14:paraId="6F79AF98" w14:textId="77777777" w:rsidR="001C7290" w:rsidRPr="00C60D06" w:rsidRDefault="001C7290" w:rsidP="001C72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691BFAF2" w14:textId="1BE273EA"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327F6138" w14:textId="77777777" w:rsidR="00521945" w:rsidRPr="00072DE9" w:rsidRDefault="00521945" w:rsidP="00521945">
            <w:pPr>
              <w:jc w:val="both"/>
              <w:rPr>
                <w:iCs/>
              </w:rPr>
            </w:pPr>
            <w:r w:rsidRPr="00072DE9">
              <w:rPr>
                <w:iCs/>
              </w:rPr>
              <w:t>ambii (denumiţi(te) în continuare Părţi), au încheiat prezentul Contract referitor la următoarele:</w:t>
            </w:r>
          </w:p>
          <w:p w14:paraId="5BC168F9" w14:textId="77777777" w:rsidR="00521945" w:rsidRPr="00E91463" w:rsidRDefault="00521945" w:rsidP="00521945">
            <w:pPr>
              <w:jc w:val="both"/>
              <w:rPr>
                <w:iCs/>
              </w:rPr>
            </w:pPr>
            <w:r w:rsidRPr="00072DE9">
              <w:rPr>
                <w:iCs/>
              </w:rPr>
              <w:t>a.</w:t>
            </w:r>
            <w:r w:rsidRPr="00072DE9">
              <w:rPr>
                <w:iCs/>
              </w:rPr>
              <w:tab/>
            </w:r>
            <w:r w:rsidRPr="00E91463">
              <w:rPr>
                <w:iCs/>
              </w:rPr>
              <w:t>Achiziţionarea ________________________________</w:t>
            </w:r>
            <w:r>
              <w:rPr>
                <w:iCs/>
              </w:rPr>
              <w:t>______________________________</w:t>
            </w:r>
            <w:r w:rsidRPr="00E91463">
              <w:rPr>
                <w:iCs/>
              </w:rPr>
              <w:t>,</w:t>
            </w:r>
          </w:p>
          <w:p w14:paraId="25E50B2D" w14:textId="77777777" w:rsidR="00521945" w:rsidRPr="000A2D22" w:rsidRDefault="00521945" w:rsidP="00521945">
            <w:pPr>
              <w:jc w:val="center"/>
              <w:rPr>
                <w:i/>
                <w:sz w:val="20"/>
                <w:szCs w:val="20"/>
              </w:rPr>
            </w:pPr>
            <w:r w:rsidRPr="000A2D22">
              <w:rPr>
                <w:i/>
                <w:sz w:val="20"/>
                <w:szCs w:val="20"/>
              </w:rPr>
              <w:t>(denumirea bunului)</w:t>
            </w:r>
          </w:p>
          <w:p w14:paraId="5EEA7458" w14:textId="77777777" w:rsidR="00521945" w:rsidRPr="00E91463" w:rsidRDefault="00521945" w:rsidP="00521945">
            <w:pPr>
              <w:jc w:val="both"/>
              <w:rPr>
                <w:iCs/>
              </w:rPr>
            </w:pPr>
            <w:r w:rsidRPr="00E91463">
              <w:rPr>
                <w:iCs/>
              </w:rPr>
              <w:t>denumite în continuare Bunuri, conform procedurii de achiziții publice de tip __________ nr._______ din_________________,</w:t>
            </w:r>
            <w:r>
              <w:rPr>
                <w:iCs/>
              </w:rPr>
              <w:t xml:space="preserve"> </w:t>
            </w:r>
            <w:r w:rsidRPr="00E91463">
              <w:rPr>
                <w:iCs/>
              </w:rPr>
              <w:t>în baza deciziei grupului de lucru al Cumpărătorului</w:t>
            </w:r>
            <w:r>
              <w:rPr>
                <w:iCs/>
              </w:rPr>
              <w:t xml:space="preserve"> </w:t>
            </w:r>
            <w:r w:rsidRPr="00E91463">
              <w:rPr>
                <w:iCs/>
              </w:rPr>
              <w:t>din „___” _____________20__.</w:t>
            </w:r>
          </w:p>
          <w:p w14:paraId="637E3A3E" w14:textId="77777777" w:rsidR="00521945" w:rsidRPr="00072DE9" w:rsidRDefault="00521945" w:rsidP="00521945">
            <w:pPr>
              <w:jc w:val="both"/>
              <w:rPr>
                <w:iCs/>
              </w:rPr>
            </w:pPr>
            <w:r w:rsidRPr="00072DE9">
              <w:rPr>
                <w:iCs/>
              </w:rPr>
              <w:t>b.</w:t>
            </w:r>
            <w:r w:rsidRPr="00072DE9">
              <w:rPr>
                <w:iCs/>
              </w:rPr>
              <w:tab/>
              <w:t>Următoarele documente vor fi considerate părţi componente ale Contractului:</w:t>
            </w:r>
          </w:p>
          <w:p w14:paraId="7C8D5A66" w14:textId="77777777" w:rsidR="00521945" w:rsidRPr="00E25DC1" w:rsidRDefault="00521945" w:rsidP="00521945">
            <w:pPr>
              <w:jc w:val="both"/>
              <w:rPr>
                <w:i/>
              </w:rPr>
            </w:pPr>
            <w:r w:rsidRPr="00E25DC1">
              <w:rPr>
                <w:i/>
              </w:rPr>
              <w:t>a)</w:t>
            </w:r>
            <w:r w:rsidRPr="00E25DC1">
              <w:rPr>
                <w:i/>
              </w:rPr>
              <w:tab/>
              <w:t>Specificaţia tehnică  (Anexa nr. 1);</w:t>
            </w:r>
          </w:p>
          <w:p w14:paraId="55D20140" w14:textId="77777777" w:rsidR="00521945" w:rsidRDefault="00521945" w:rsidP="00521945">
            <w:pPr>
              <w:jc w:val="both"/>
              <w:rPr>
                <w:i/>
              </w:rPr>
            </w:pPr>
            <w:r w:rsidRPr="00E25DC1">
              <w:rPr>
                <w:i/>
              </w:rPr>
              <w:t>b)</w:t>
            </w:r>
            <w:r w:rsidRPr="00E25DC1">
              <w:rPr>
                <w:i/>
              </w:rPr>
              <w:tab/>
              <w:t>Specificația de preț  (Anexa nr. 2)</w:t>
            </w:r>
            <w:r>
              <w:rPr>
                <w:i/>
              </w:rPr>
              <w:t>;</w:t>
            </w:r>
          </w:p>
          <w:p w14:paraId="7486DA60" w14:textId="77777777" w:rsidR="00521945" w:rsidRDefault="00521945" w:rsidP="00521945">
            <w:pPr>
              <w:jc w:val="both"/>
              <w:rPr>
                <w:i/>
              </w:rPr>
            </w:pPr>
            <w:r>
              <w:rPr>
                <w:i/>
              </w:rPr>
              <w:t xml:space="preserve">c)        </w:t>
            </w:r>
            <w:r w:rsidRPr="008B7E2D">
              <w:rPr>
                <w:i/>
              </w:rPr>
              <w:t>Garanția de bună execuție a contractului în cuantum de 5% din valoarea contractului - valabilă până la 31.01.2026</w:t>
            </w:r>
            <w:r>
              <w:rPr>
                <w:i/>
              </w:rPr>
              <w:t>;</w:t>
            </w:r>
          </w:p>
          <w:p w14:paraId="747484D1" w14:textId="77777777" w:rsidR="00521945" w:rsidRPr="00E25DC1" w:rsidRDefault="00521945" w:rsidP="00521945">
            <w:pPr>
              <w:jc w:val="both"/>
              <w:rPr>
                <w:i/>
              </w:rPr>
            </w:pPr>
            <w:r>
              <w:rPr>
                <w:i/>
              </w:rPr>
              <w:t>d)        D</w:t>
            </w:r>
            <w:r w:rsidRPr="008B7E2D">
              <w:rPr>
                <w:i/>
              </w:rPr>
              <w:t>eclarația privind conduita etică și neimplicarea în practici frauduloase și de corupere</w:t>
            </w:r>
            <w:r>
              <w:rPr>
                <w:i/>
              </w:rPr>
              <w:t>.</w:t>
            </w:r>
          </w:p>
          <w:p w14:paraId="35182E27" w14:textId="77777777" w:rsidR="00521945" w:rsidRPr="00072DE9" w:rsidRDefault="00521945" w:rsidP="00521945">
            <w:pPr>
              <w:jc w:val="both"/>
              <w:rPr>
                <w:iCs/>
              </w:rPr>
            </w:pPr>
            <w:r w:rsidRPr="00072DE9">
              <w:rPr>
                <w:iCs/>
              </w:rPr>
              <w:lastRenderedPageBreak/>
              <w:t>c.</w:t>
            </w:r>
            <w:r w:rsidRPr="00072DE9">
              <w:rPr>
                <w:iCs/>
              </w:rPr>
              <w:tab/>
              <w:t>În cazul unor discrepanţe sau inconsecvenţe între documentele componente ale Contractului, documentele vor avea ordinea de prioritate enumerată mai sus.</w:t>
            </w:r>
          </w:p>
          <w:p w14:paraId="7BAF5B1E" w14:textId="77777777" w:rsidR="00521945" w:rsidRPr="00072DE9" w:rsidRDefault="00521945" w:rsidP="00521945">
            <w:pPr>
              <w:jc w:val="both"/>
              <w:rPr>
                <w:iCs/>
              </w:rPr>
            </w:pPr>
            <w:r w:rsidRPr="00072DE9">
              <w:rPr>
                <w:iCs/>
              </w:rPr>
              <w:t>d.</w:t>
            </w:r>
            <w:r w:rsidRPr="00072DE9">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11477CA5" w14:textId="77777777" w:rsidR="00521945" w:rsidRDefault="00521945" w:rsidP="00521945">
            <w:pPr>
              <w:jc w:val="both"/>
              <w:rPr>
                <w:iCs/>
              </w:rPr>
            </w:pPr>
            <w:r w:rsidRPr="00072DE9">
              <w:rPr>
                <w:iCs/>
              </w:rPr>
              <w:t>e.</w:t>
            </w:r>
            <w:r w:rsidRPr="00072DE9">
              <w:rPr>
                <w:iCs/>
              </w:rPr>
              <w:tab/>
              <w:t>Cumpărătorul se obligă prin prezentul contract să plătească Furnizorului, în calitate de contravaloare a livrării bunurilor,</w:t>
            </w:r>
            <w:r w:rsidRPr="00072DE9">
              <w:t xml:space="preserve"> </w:t>
            </w:r>
            <w:r w:rsidRPr="00072DE9">
              <w:rPr>
                <w:iCs/>
              </w:rPr>
              <w:t>prețul Contractului în termenele şi modalitatea stabilite de Contract.</w:t>
            </w:r>
          </w:p>
          <w:p w14:paraId="7E858B65" w14:textId="77777777" w:rsidR="00521945" w:rsidRPr="00072DE9" w:rsidRDefault="00521945" w:rsidP="00521945">
            <w:pPr>
              <w:jc w:val="both"/>
              <w:rPr>
                <w:iCs/>
              </w:rPr>
            </w:pPr>
          </w:p>
          <w:p w14:paraId="6441B081" w14:textId="77777777" w:rsidR="00521945" w:rsidRPr="00072DE9" w:rsidRDefault="00521945" w:rsidP="00521945">
            <w:pPr>
              <w:jc w:val="both"/>
              <w:rPr>
                <w:b/>
                <w:bCs/>
                <w:iCs/>
              </w:rPr>
            </w:pPr>
            <w:r w:rsidRPr="00072DE9">
              <w:rPr>
                <w:b/>
                <w:bCs/>
                <w:iCs/>
              </w:rPr>
              <w:t>1.</w:t>
            </w:r>
            <w:r w:rsidRPr="00072DE9">
              <w:rPr>
                <w:b/>
                <w:bCs/>
                <w:iCs/>
              </w:rPr>
              <w:tab/>
              <w:t>Obiectul Contractului</w:t>
            </w:r>
          </w:p>
          <w:p w14:paraId="471D26CB" w14:textId="77777777" w:rsidR="00521945" w:rsidRPr="00072DE9" w:rsidRDefault="00521945" w:rsidP="00521945">
            <w:pPr>
              <w:jc w:val="both"/>
              <w:rPr>
                <w:iCs/>
              </w:rPr>
            </w:pPr>
            <w:r w:rsidRPr="00072DE9">
              <w:rPr>
                <w:iCs/>
              </w:rPr>
              <w:t>1.1.</w:t>
            </w:r>
            <w:r w:rsidRPr="00072DE9">
              <w:rPr>
                <w:iCs/>
              </w:rPr>
              <w:tab/>
              <w:t xml:space="preserve">Furnizorul îşi asumă obligaţia de a livra Bunurile conform  Specificaţiei, care este parte integrantă a prezentului Contract. </w:t>
            </w:r>
          </w:p>
          <w:p w14:paraId="44662318" w14:textId="77777777" w:rsidR="00521945" w:rsidRPr="00072DE9" w:rsidRDefault="00521945" w:rsidP="00521945">
            <w:pPr>
              <w:jc w:val="both"/>
              <w:rPr>
                <w:iCs/>
              </w:rPr>
            </w:pPr>
            <w:r w:rsidRPr="00072DE9">
              <w:rPr>
                <w:iCs/>
              </w:rPr>
              <w:t>1.2.</w:t>
            </w:r>
            <w:r w:rsidRPr="00072DE9">
              <w:rPr>
                <w:iCs/>
              </w:rPr>
              <w:tab/>
              <w:t xml:space="preserve">Cumpărătorul se obligă, la rândul său, să achite şi să recepţioneze Bunurile livrate de Furnizor. </w:t>
            </w:r>
          </w:p>
          <w:p w14:paraId="1D5D3865" w14:textId="77777777" w:rsidR="00521945" w:rsidRDefault="00521945" w:rsidP="00521945">
            <w:pPr>
              <w:jc w:val="both"/>
              <w:rPr>
                <w:iCs/>
              </w:rPr>
            </w:pPr>
            <w:r w:rsidRPr="00072DE9">
              <w:rPr>
                <w:iCs/>
              </w:rPr>
              <w:t>1.3.</w:t>
            </w:r>
            <w:r w:rsidRPr="00072DE9">
              <w:rPr>
                <w:iCs/>
              </w:rPr>
              <w:tab/>
              <w:t xml:space="preserve">Calitatea Bunurilor se atestă prin certificatele de calitate indicate în Specificaţie. </w:t>
            </w:r>
          </w:p>
          <w:p w14:paraId="1C494B04" w14:textId="77777777" w:rsidR="00521945" w:rsidRDefault="00521945" w:rsidP="00521945">
            <w:pPr>
              <w:jc w:val="both"/>
              <w:rPr>
                <w:iCs/>
              </w:rPr>
            </w:pPr>
            <w:r>
              <w:rPr>
                <w:iCs/>
              </w:rPr>
              <w:t>1.4</w:t>
            </w:r>
            <w:r w:rsidRPr="00227010">
              <w:rPr>
                <w:iCs/>
              </w:rPr>
              <w:tab/>
              <w:t xml:space="preserve">Serviciile prestate în baza contractului vor respecta standardele indicate în Specificaţie </w:t>
            </w:r>
          </w:p>
          <w:p w14:paraId="42CFA781" w14:textId="77777777" w:rsidR="00521945" w:rsidRPr="000C28FE" w:rsidRDefault="00521945" w:rsidP="00521945">
            <w:pPr>
              <w:jc w:val="both"/>
              <w:rPr>
                <w:iCs/>
                <w:u w:val="single"/>
              </w:rPr>
            </w:pPr>
            <w:r w:rsidRPr="00041E8F">
              <w:rPr>
                <w:iCs/>
              </w:rPr>
              <w:t>1.5</w:t>
            </w:r>
            <w:r w:rsidRPr="00041E8F">
              <w:rPr>
                <w:iCs/>
              </w:rPr>
              <w:tab/>
            </w:r>
            <w:r w:rsidRPr="00E91463">
              <w:rPr>
                <w:iCs/>
              </w:rPr>
              <w:t>Termenele de garanţie a Bunurilor s</w:t>
            </w:r>
            <w:r>
              <w:rPr>
                <w:iCs/>
              </w:rPr>
              <w:t>u</w:t>
            </w:r>
            <w:r w:rsidRPr="00E91463">
              <w:rPr>
                <w:iCs/>
              </w:rPr>
              <w:t>nt</w:t>
            </w:r>
            <w:r>
              <w:rPr>
                <w:iCs/>
              </w:rPr>
              <w:t xml:space="preserve"> </w:t>
            </w:r>
            <w:r w:rsidRPr="00E91463">
              <w:rPr>
                <w:iCs/>
              </w:rPr>
              <w:t>_____________</w:t>
            </w:r>
            <w:r>
              <w:rPr>
                <w:iCs/>
              </w:rPr>
              <w:t>.</w:t>
            </w:r>
          </w:p>
          <w:p w14:paraId="046A31DF" w14:textId="77777777" w:rsidR="00521945" w:rsidRDefault="00521945" w:rsidP="00521945">
            <w:pPr>
              <w:jc w:val="both"/>
              <w:rPr>
                <w:b/>
                <w:bCs/>
                <w:iCs/>
              </w:rPr>
            </w:pPr>
          </w:p>
          <w:p w14:paraId="7907E5CA" w14:textId="77777777" w:rsidR="00521945" w:rsidRPr="00AE60D6" w:rsidRDefault="00521945" w:rsidP="00521945">
            <w:pPr>
              <w:jc w:val="both"/>
              <w:rPr>
                <w:b/>
                <w:bCs/>
                <w:iCs/>
              </w:rPr>
            </w:pPr>
            <w:r w:rsidRPr="00072DE9">
              <w:rPr>
                <w:b/>
                <w:bCs/>
                <w:iCs/>
              </w:rPr>
              <w:t>2.</w:t>
            </w:r>
            <w:r w:rsidRPr="00072DE9">
              <w:rPr>
                <w:b/>
                <w:bCs/>
                <w:iCs/>
              </w:rPr>
              <w:tab/>
              <w:t>Termeni şi condiţii de livrare</w:t>
            </w:r>
          </w:p>
          <w:p w14:paraId="3F0775E9" w14:textId="77777777" w:rsidR="00521945" w:rsidRPr="00376D89" w:rsidRDefault="00521945" w:rsidP="00521945">
            <w:pPr>
              <w:tabs>
                <w:tab w:val="left" w:pos="0"/>
                <w:tab w:val="left" w:pos="284"/>
                <w:tab w:val="left" w:pos="426"/>
              </w:tabs>
              <w:ind w:right="-110"/>
              <w:jc w:val="both"/>
              <w:rPr>
                <w:b/>
                <w:bCs/>
                <w:i/>
                <w:iCs/>
                <w:u w:val="single"/>
              </w:rPr>
            </w:pPr>
            <w:r w:rsidRPr="00072DE9">
              <w:rPr>
                <w:iCs/>
              </w:rPr>
              <w:t>2.1.</w:t>
            </w:r>
            <w:r w:rsidRPr="00072DE9">
              <w:rPr>
                <w:iCs/>
              </w:rPr>
              <w:tab/>
            </w:r>
            <w:r>
              <w:rPr>
                <w:iCs/>
              </w:rPr>
              <w:t xml:space="preserve">     </w:t>
            </w:r>
            <w:r w:rsidRPr="00E91463">
              <w:rPr>
                <w:iCs/>
              </w:rPr>
              <w:t xml:space="preserve">Livrarea Bunurilor se efectuează de către </w:t>
            </w:r>
            <w:r>
              <w:rPr>
                <w:iCs/>
              </w:rPr>
              <w:t>Furnizor</w:t>
            </w:r>
            <w:r w:rsidRPr="00E91463">
              <w:rPr>
                <w:iCs/>
              </w:rPr>
              <w:t xml:space="preserve"> în  termenele _____________</w:t>
            </w:r>
          </w:p>
          <w:p w14:paraId="1C434B7B" w14:textId="77777777" w:rsidR="00521945" w:rsidRPr="005A36A3" w:rsidRDefault="00521945" w:rsidP="00521945">
            <w:pPr>
              <w:pStyle w:val="ListParagraph"/>
              <w:numPr>
                <w:ilvl w:val="1"/>
                <w:numId w:val="58"/>
              </w:numPr>
              <w:rPr>
                <w:iCs/>
              </w:rPr>
            </w:pPr>
            <w:r w:rsidRPr="005A36A3">
              <w:rPr>
                <w:iCs/>
              </w:rPr>
              <w:t xml:space="preserve">      </w:t>
            </w:r>
            <w:proofErr w:type="spellStart"/>
            <w:r w:rsidRPr="005A36A3">
              <w:rPr>
                <w:iCs/>
              </w:rPr>
              <w:t>Documentația</w:t>
            </w:r>
            <w:proofErr w:type="spellEnd"/>
            <w:r w:rsidRPr="005A36A3">
              <w:rPr>
                <w:iCs/>
              </w:rPr>
              <w:t xml:space="preserve"> de </w:t>
            </w:r>
            <w:proofErr w:type="spellStart"/>
            <w:r w:rsidRPr="005A36A3">
              <w:rPr>
                <w:iCs/>
              </w:rPr>
              <w:t>însoțire</w:t>
            </w:r>
            <w:proofErr w:type="spellEnd"/>
            <w:r w:rsidRPr="005A36A3">
              <w:rPr>
                <w:iCs/>
              </w:rPr>
              <w:t xml:space="preserve"> a </w:t>
            </w:r>
            <w:proofErr w:type="spellStart"/>
            <w:r w:rsidRPr="005A36A3">
              <w:rPr>
                <w:iCs/>
              </w:rPr>
              <w:t>Bunurilor</w:t>
            </w:r>
            <w:proofErr w:type="spellEnd"/>
            <w:r w:rsidRPr="005A36A3">
              <w:rPr>
                <w:iCs/>
              </w:rPr>
              <w:t xml:space="preserve"> </w:t>
            </w:r>
            <w:proofErr w:type="spellStart"/>
            <w:r w:rsidRPr="005A36A3">
              <w:rPr>
                <w:iCs/>
              </w:rPr>
              <w:t>incluse</w:t>
            </w:r>
            <w:proofErr w:type="spellEnd"/>
            <w:r w:rsidRPr="005A36A3">
              <w:rPr>
                <w:iCs/>
              </w:rPr>
              <w:t>:</w:t>
            </w:r>
          </w:p>
          <w:p w14:paraId="5CB36D5F" w14:textId="77777777" w:rsidR="00521945" w:rsidRDefault="00521945" w:rsidP="00521945">
            <w:pPr>
              <w:pStyle w:val="ListParagraph"/>
              <w:numPr>
                <w:ilvl w:val="0"/>
                <w:numId w:val="57"/>
              </w:numPr>
              <w:tabs>
                <w:tab w:val="clear" w:pos="1134"/>
                <w:tab w:val="left" w:pos="746"/>
              </w:tabs>
              <w:ind w:hanging="1043"/>
              <w:rPr>
                <w:i/>
              </w:rPr>
            </w:pPr>
            <w:proofErr w:type="spellStart"/>
            <w:r w:rsidRPr="00D56C46">
              <w:rPr>
                <w:i/>
              </w:rPr>
              <w:t>factura</w:t>
            </w:r>
            <w:proofErr w:type="spellEnd"/>
            <w:r w:rsidRPr="00D56C46">
              <w:rPr>
                <w:i/>
              </w:rPr>
              <w:t xml:space="preserve"> </w:t>
            </w:r>
            <w:proofErr w:type="spellStart"/>
            <w:r w:rsidRPr="00D56C46">
              <w:rPr>
                <w:i/>
              </w:rPr>
              <w:t>fiscală</w:t>
            </w:r>
            <w:proofErr w:type="spellEnd"/>
            <w:r w:rsidRPr="00D56C46">
              <w:rPr>
                <w:i/>
              </w:rPr>
              <w:t>;</w:t>
            </w:r>
          </w:p>
          <w:p w14:paraId="6A77BE7C" w14:textId="77777777" w:rsidR="00521945" w:rsidRDefault="00521945" w:rsidP="00521945">
            <w:pPr>
              <w:pStyle w:val="ListParagraph"/>
              <w:numPr>
                <w:ilvl w:val="0"/>
                <w:numId w:val="57"/>
              </w:numPr>
              <w:tabs>
                <w:tab w:val="clear" w:pos="1134"/>
                <w:tab w:val="left" w:pos="746"/>
              </w:tabs>
              <w:ind w:hanging="1043"/>
              <w:rPr>
                <w:i/>
              </w:rPr>
            </w:pPr>
            <w:r w:rsidRPr="005A36A3">
              <w:rPr>
                <w:i/>
              </w:rPr>
              <w:t xml:space="preserve">act de </w:t>
            </w:r>
            <w:proofErr w:type="spellStart"/>
            <w:r w:rsidRPr="005A36A3">
              <w:rPr>
                <w:i/>
              </w:rPr>
              <w:t>predare</w:t>
            </w:r>
            <w:proofErr w:type="spellEnd"/>
            <w:r w:rsidRPr="005A36A3">
              <w:rPr>
                <w:i/>
              </w:rPr>
              <w:t xml:space="preserve"> – </w:t>
            </w:r>
            <w:proofErr w:type="spellStart"/>
            <w:r w:rsidRPr="005A36A3">
              <w:rPr>
                <w:i/>
              </w:rPr>
              <w:t>primire</w:t>
            </w:r>
            <w:proofErr w:type="spellEnd"/>
            <w:r w:rsidRPr="005A36A3">
              <w:rPr>
                <w:i/>
              </w:rPr>
              <w:t xml:space="preserve"> a </w:t>
            </w:r>
            <w:proofErr w:type="spellStart"/>
            <w:r w:rsidRPr="005A36A3">
              <w:rPr>
                <w:i/>
              </w:rPr>
              <w:t>bunurilor</w:t>
            </w:r>
            <w:proofErr w:type="spellEnd"/>
            <w:r w:rsidRPr="005A36A3">
              <w:rPr>
                <w:i/>
              </w:rPr>
              <w:t>;</w:t>
            </w:r>
          </w:p>
          <w:p w14:paraId="0ED3873F" w14:textId="77777777" w:rsidR="00521945" w:rsidRDefault="00521945" w:rsidP="00521945">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calitate</w:t>
            </w:r>
            <w:proofErr w:type="spellEnd"/>
            <w:r w:rsidRPr="005A36A3">
              <w:rPr>
                <w:i/>
              </w:rPr>
              <w:t xml:space="preserve">;            </w:t>
            </w:r>
          </w:p>
          <w:p w14:paraId="63F83A73" w14:textId="77777777" w:rsidR="00521945" w:rsidRPr="005A36A3" w:rsidRDefault="00521945" w:rsidP="00521945">
            <w:pPr>
              <w:pStyle w:val="ListParagraph"/>
              <w:numPr>
                <w:ilvl w:val="0"/>
                <w:numId w:val="57"/>
              </w:numPr>
              <w:tabs>
                <w:tab w:val="clear" w:pos="1134"/>
                <w:tab w:val="left" w:pos="746"/>
              </w:tabs>
              <w:ind w:hanging="1043"/>
              <w:rPr>
                <w:i/>
              </w:rPr>
            </w:pPr>
            <w:proofErr w:type="spellStart"/>
            <w:r w:rsidRPr="005A36A3">
              <w:rPr>
                <w:i/>
              </w:rPr>
              <w:t>certificat</w:t>
            </w:r>
            <w:proofErr w:type="spellEnd"/>
            <w:r w:rsidRPr="005A36A3">
              <w:rPr>
                <w:i/>
              </w:rPr>
              <w:t xml:space="preserve"> de </w:t>
            </w:r>
            <w:proofErr w:type="spellStart"/>
            <w:r w:rsidRPr="005A36A3">
              <w:rPr>
                <w:i/>
              </w:rPr>
              <w:t>garanție</w:t>
            </w:r>
            <w:proofErr w:type="spellEnd"/>
            <w:r w:rsidRPr="005A36A3">
              <w:rPr>
                <w:i/>
              </w:rPr>
              <w:t>.</w:t>
            </w:r>
          </w:p>
          <w:p w14:paraId="44E74151" w14:textId="77777777" w:rsidR="00521945" w:rsidRPr="00072DE9" w:rsidRDefault="00521945" w:rsidP="00521945">
            <w:pPr>
              <w:jc w:val="both"/>
              <w:rPr>
                <w:iCs/>
              </w:rPr>
            </w:pPr>
            <w:r w:rsidRPr="00072DE9">
              <w:rPr>
                <w:iCs/>
              </w:rPr>
              <w:t>2.3.</w:t>
            </w:r>
            <w:r w:rsidRPr="00072DE9">
              <w:rPr>
                <w:iCs/>
              </w:rPr>
              <w:tab/>
              <w:t>Originalele documentelor prevăzute în punctul 2.2 se vor prezenta Cumpărătorului cel tîrziu la momentul livrării bunurilor</w:t>
            </w:r>
            <w:r>
              <w:rPr>
                <w:iCs/>
              </w:rPr>
              <w:t xml:space="preserve"> </w:t>
            </w:r>
            <w:r w:rsidRPr="00072DE9">
              <w:rPr>
                <w:iCs/>
              </w:rPr>
              <w:t>la destinaţia finală. Livrarea bunurilor</w:t>
            </w:r>
            <w:r>
              <w:rPr>
                <w:iCs/>
              </w:rPr>
              <w:t xml:space="preserve"> </w:t>
            </w:r>
            <w:r w:rsidRPr="00072DE9">
              <w:rPr>
                <w:iCs/>
              </w:rPr>
              <w:t>se consideră încheiată în momentul în care sunt prezentate documentele de mai sus.</w:t>
            </w:r>
          </w:p>
          <w:p w14:paraId="76C19DB5" w14:textId="77777777" w:rsidR="00521945" w:rsidRPr="00072DE9" w:rsidRDefault="00521945" w:rsidP="00521945">
            <w:pPr>
              <w:jc w:val="both"/>
              <w:rPr>
                <w:iCs/>
              </w:rPr>
            </w:pPr>
          </w:p>
          <w:p w14:paraId="7CCC2E6C" w14:textId="77777777" w:rsidR="00521945" w:rsidRPr="00072DE9" w:rsidRDefault="00521945" w:rsidP="00521945">
            <w:pPr>
              <w:jc w:val="both"/>
              <w:rPr>
                <w:iCs/>
              </w:rPr>
            </w:pPr>
            <w:r w:rsidRPr="00072DE9">
              <w:rPr>
                <w:b/>
                <w:bCs/>
                <w:iCs/>
              </w:rPr>
              <w:t>3.</w:t>
            </w:r>
            <w:r w:rsidRPr="00072DE9">
              <w:rPr>
                <w:b/>
                <w:bCs/>
                <w:iCs/>
              </w:rPr>
              <w:tab/>
              <w:t>Preţul şi condiţii de plată</w:t>
            </w:r>
          </w:p>
          <w:p w14:paraId="401DE73C" w14:textId="77777777" w:rsidR="00521945" w:rsidRPr="00072DE9" w:rsidRDefault="00521945" w:rsidP="00521945">
            <w:pPr>
              <w:tabs>
                <w:tab w:val="left" w:pos="751"/>
              </w:tabs>
              <w:jc w:val="both"/>
              <w:rPr>
                <w:iCs/>
              </w:rPr>
            </w:pPr>
            <w:r w:rsidRPr="00072DE9">
              <w:rPr>
                <w:iCs/>
              </w:rPr>
              <w:t>3.1.</w:t>
            </w:r>
            <w:r w:rsidRPr="00072DE9">
              <w:rPr>
                <w:iCs/>
              </w:rPr>
              <w:tab/>
              <w:t>Preţul Bunurilor livrate conform prezentului Contract este stabilit în lei moldoveneşti, fiind indicat Specificaţia prezentului Contract.</w:t>
            </w:r>
          </w:p>
          <w:p w14:paraId="563CC854" w14:textId="77777777" w:rsidR="00521945" w:rsidRPr="00072DE9" w:rsidRDefault="00521945" w:rsidP="00521945">
            <w:pPr>
              <w:jc w:val="both"/>
              <w:rPr>
                <w:iCs/>
              </w:rPr>
            </w:pPr>
            <w:r w:rsidRPr="00072DE9">
              <w:rPr>
                <w:iCs/>
              </w:rPr>
              <w:t>3.2.</w:t>
            </w:r>
            <w:r w:rsidRPr="00072DE9">
              <w:rPr>
                <w:iCs/>
              </w:rPr>
              <w:tab/>
              <w:t xml:space="preserve">Suma totală a prezentului Contract, </w:t>
            </w:r>
            <w:r w:rsidRPr="00072DE9">
              <w:rPr>
                <w:b/>
                <w:iCs/>
              </w:rPr>
              <w:t>inclusiv TVA</w:t>
            </w:r>
            <w:r w:rsidRPr="00072DE9">
              <w:rPr>
                <w:iCs/>
              </w:rPr>
              <w:t xml:space="preserve">, se stabileşte în lei moldoveneşti şi constituie: </w:t>
            </w:r>
          </w:p>
          <w:p w14:paraId="74DE2F0E" w14:textId="77777777" w:rsidR="00521945" w:rsidRPr="0029384B" w:rsidRDefault="00521945" w:rsidP="00521945">
            <w:pPr>
              <w:jc w:val="both"/>
              <w:rPr>
                <w:iCs/>
              </w:rPr>
            </w:pPr>
            <w:r w:rsidRPr="00E91463">
              <w:rPr>
                <w:iCs/>
              </w:rPr>
              <w:t>__________________________________lei MD</w:t>
            </w:r>
            <w:r w:rsidRPr="0029384B">
              <w:rPr>
                <w:iCs/>
              </w:rPr>
              <w:t>.</w:t>
            </w:r>
          </w:p>
          <w:p w14:paraId="0AC0258C" w14:textId="77777777" w:rsidR="00521945" w:rsidRPr="00072DE9" w:rsidRDefault="00521945" w:rsidP="00521945">
            <w:pPr>
              <w:jc w:val="both"/>
              <w:rPr>
                <w:iCs/>
              </w:rPr>
            </w:pPr>
            <w:r w:rsidRPr="00072DE9">
              <w:rPr>
                <w:iCs/>
              </w:rPr>
              <w:t>3.3.</w:t>
            </w:r>
            <w:r w:rsidRPr="00072DE9">
              <w:rPr>
                <w:iCs/>
              </w:rPr>
              <w:tab/>
              <w:t xml:space="preserve">Achitarea plăţilor pentru Bunurile livrate va efectua în lei moldoveneşti. </w:t>
            </w:r>
          </w:p>
          <w:p w14:paraId="086D3046" w14:textId="77777777" w:rsidR="00521945" w:rsidRPr="00072DE9" w:rsidRDefault="00521945" w:rsidP="00521945">
            <w:pPr>
              <w:jc w:val="both"/>
              <w:rPr>
                <w:i/>
                <w:iCs/>
              </w:rPr>
            </w:pPr>
            <w:r w:rsidRPr="00072DE9">
              <w:rPr>
                <w:iCs/>
              </w:rPr>
              <w:t>3.4.</w:t>
            </w:r>
            <w:r w:rsidRPr="00072DE9">
              <w:rPr>
                <w:iCs/>
              </w:rPr>
              <w:tab/>
              <w:t xml:space="preserve">Metoda şi condiţiile de plată de către Cumpărător vor fi: </w:t>
            </w:r>
            <w:r w:rsidRPr="00072DE9">
              <w:rPr>
                <w:i/>
                <w:iCs/>
              </w:rPr>
              <w:t>achitarea va fi efectuată în termen de până la 30 de zile din data emiterii facturii fiscale.</w:t>
            </w:r>
          </w:p>
          <w:p w14:paraId="5FE19AAF" w14:textId="77777777" w:rsidR="00521945" w:rsidRPr="00072DE9" w:rsidRDefault="00521945" w:rsidP="00521945">
            <w:pPr>
              <w:jc w:val="both"/>
              <w:rPr>
                <w:iCs/>
              </w:rPr>
            </w:pPr>
            <w:r w:rsidRPr="00072DE9">
              <w:rPr>
                <w:iCs/>
              </w:rPr>
              <w:t>3.5.</w:t>
            </w:r>
            <w:r w:rsidRPr="00072DE9">
              <w:rPr>
                <w:iCs/>
              </w:rPr>
              <w:tab/>
              <w:t>Plăţile se vor efectua prin transfer bancar pe contul de decontare al Furnizorului indicat în prezentul Contract.</w:t>
            </w:r>
          </w:p>
          <w:p w14:paraId="6CF820AF" w14:textId="77777777" w:rsidR="00521945" w:rsidRPr="00072DE9" w:rsidRDefault="00521945" w:rsidP="00521945">
            <w:pPr>
              <w:jc w:val="both"/>
              <w:rPr>
                <w:iCs/>
              </w:rPr>
            </w:pPr>
          </w:p>
          <w:p w14:paraId="060AD61C" w14:textId="77777777" w:rsidR="00521945" w:rsidRPr="00072DE9" w:rsidRDefault="00521945" w:rsidP="00521945">
            <w:pPr>
              <w:jc w:val="both"/>
              <w:rPr>
                <w:b/>
                <w:bCs/>
                <w:iCs/>
              </w:rPr>
            </w:pPr>
            <w:r w:rsidRPr="00072DE9">
              <w:rPr>
                <w:b/>
                <w:bCs/>
                <w:iCs/>
              </w:rPr>
              <w:t>4.</w:t>
            </w:r>
            <w:r w:rsidRPr="00072DE9">
              <w:rPr>
                <w:b/>
                <w:bCs/>
                <w:iCs/>
              </w:rPr>
              <w:tab/>
              <w:t>Condiţii de predare-primire</w:t>
            </w:r>
          </w:p>
          <w:p w14:paraId="68C49F73" w14:textId="77777777" w:rsidR="00521945" w:rsidRPr="00072DE9" w:rsidRDefault="00521945" w:rsidP="00521945">
            <w:pPr>
              <w:jc w:val="both"/>
              <w:rPr>
                <w:iCs/>
              </w:rPr>
            </w:pPr>
            <w:r w:rsidRPr="00072DE9">
              <w:rPr>
                <w:iCs/>
              </w:rPr>
              <w:t>4.1.</w:t>
            </w:r>
            <w:r w:rsidRPr="00072DE9">
              <w:rPr>
                <w:iCs/>
              </w:rPr>
              <w:tab/>
              <w:t>Bunurile se consideră predate de către Furnizor şi recepţionate de către Cumpărător dacă:</w:t>
            </w:r>
          </w:p>
          <w:p w14:paraId="5A25F038" w14:textId="77777777" w:rsidR="00521945" w:rsidRPr="00072DE9" w:rsidRDefault="00521945" w:rsidP="00521945">
            <w:pPr>
              <w:jc w:val="both"/>
              <w:rPr>
                <w:iCs/>
              </w:rPr>
            </w:pPr>
            <w:r w:rsidRPr="00072DE9">
              <w:rPr>
                <w:iCs/>
              </w:rPr>
              <w:t>a)</w:t>
            </w:r>
            <w:r w:rsidRPr="00072DE9">
              <w:rPr>
                <w:iCs/>
              </w:rPr>
              <w:tab/>
              <w:t>cantitatea Bunurilor corespunde informaţiei indicate în Lista bunurilor</w:t>
            </w:r>
            <w:r>
              <w:rPr>
                <w:iCs/>
              </w:rPr>
              <w:t xml:space="preserve"> (Anexa nr. 2) </w:t>
            </w:r>
            <w:r w:rsidRPr="00072DE9">
              <w:rPr>
                <w:iCs/>
              </w:rPr>
              <w:t xml:space="preserve"> şi documentele de însoţire conform punctului 2.2 al prezentului Contract;</w:t>
            </w:r>
          </w:p>
          <w:p w14:paraId="7C7D6E54" w14:textId="77777777" w:rsidR="00521945" w:rsidRPr="00072DE9" w:rsidRDefault="00521945" w:rsidP="00521945">
            <w:pPr>
              <w:jc w:val="both"/>
              <w:rPr>
                <w:iCs/>
              </w:rPr>
            </w:pPr>
            <w:r w:rsidRPr="00072DE9">
              <w:rPr>
                <w:iCs/>
              </w:rPr>
              <w:t>b)</w:t>
            </w:r>
            <w:r w:rsidRPr="00072DE9">
              <w:rPr>
                <w:iCs/>
              </w:rPr>
              <w:tab/>
              <w:t>calitatea Bunurilor corespunde informaţiei indicate în Specificaţie</w:t>
            </w:r>
            <w:r>
              <w:rPr>
                <w:iCs/>
              </w:rPr>
              <w:t xml:space="preserve"> (Anexa nr 1)</w:t>
            </w:r>
            <w:r w:rsidRPr="00072DE9">
              <w:rPr>
                <w:iCs/>
              </w:rPr>
              <w:t>;</w:t>
            </w:r>
          </w:p>
          <w:p w14:paraId="72FE927C" w14:textId="77777777" w:rsidR="00521945" w:rsidRPr="00072DE9" w:rsidRDefault="00521945" w:rsidP="00521945">
            <w:pPr>
              <w:jc w:val="both"/>
              <w:rPr>
                <w:iCs/>
              </w:rPr>
            </w:pPr>
            <w:r w:rsidRPr="005A36A3">
              <w:rPr>
                <w:iCs/>
              </w:rPr>
              <w:t>c)</w:t>
            </w:r>
            <w:r w:rsidRPr="00072DE9">
              <w:rPr>
                <w:iCs/>
              </w:rPr>
              <w:tab/>
              <w:t>ambalajul şi integritatea Bunurilor corespunde informaţiei indicate în Specificaţie.</w:t>
            </w:r>
          </w:p>
          <w:p w14:paraId="2B46968F" w14:textId="77777777" w:rsidR="00521945" w:rsidRPr="001225E2" w:rsidRDefault="00521945" w:rsidP="00521945">
            <w:pPr>
              <w:jc w:val="both"/>
              <w:rPr>
                <w:iCs/>
              </w:rPr>
            </w:pPr>
            <w:r w:rsidRPr="00072DE9">
              <w:rPr>
                <w:iCs/>
              </w:rPr>
              <w:t>4.2.</w:t>
            </w:r>
            <w:r w:rsidRPr="00072DE9">
              <w:rPr>
                <w:iCs/>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4E0ABAFF" w14:textId="77777777" w:rsidR="00521945" w:rsidRPr="00072DE9" w:rsidRDefault="00521945" w:rsidP="00521945">
            <w:pPr>
              <w:jc w:val="both"/>
              <w:rPr>
                <w:iCs/>
              </w:rPr>
            </w:pPr>
          </w:p>
          <w:p w14:paraId="0CB4BAAE" w14:textId="77777777" w:rsidR="00521945" w:rsidRPr="00072DE9" w:rsidRDefault="00521945" w:rsidP="00521945">
            <w:pPr>
              <w:jc w:val="both"/>
              <w:rPr>
                <w:b/>
                <w:bCs/>
                <w:iCs/>
              </w:rPr>
            </w:pPr>
            <w:r w:rsidRPr="00072DE9">
              <w:rPr>
                <w:b/>
                <w:bCs/>
                <w:iCs/>
              </w:rPr>
              <w:t>5.</w:t>
            </w:r>
            <w:r w:rsidRPr="00072DE9">
              <w:rPr>
                <w:b/>
                <w:bCs/>
                <w:iCs/>
              </w:rPr>
              <w:tab/>
              <w:t>Standarde</w:t>
            </w:r>
          </w:p>
          <w:p w14:paraId="0C6A6A39" w14:textId="77777777" w:rsidR="00521945" w:rsidRPr="00072DE9" w:rsidRDefault="00521945" w:rsidP="00521945">
            <w:pPr>
              <w:jc w:val="both"/>
              <w:rPr>
                <w:iCs/>
              </w:rPr>
            </w:pPr>
            <w:r w:rsidRPr="00072DE9">
              <w:rPr>
                <w:iCs/>
              </w:rPr>
              <w:t>5.1.</w:t>
            </w:r>
            <w:r w:rsidRPr="00072DE9">
              <w:rPr>
                <w:iCs/>
              </w:rPr>
              <w:tab/>
              <w:t>Bunurile furnizate în baza contractului vor respecta standardele prezentate de către furnizor în propunerea sa tehnică.</w:t>
            </w:r>
          </w:p>
          <w:p w14:paraId="6979CB58" w14:textId="77777777" w:rsidR="00521945" w:rsidRPr="00072DE9" w:rsidRDefault="00521945" w:rsidP="00521945">
            <w:pPr>
              <w:jc w:val="both"/>
              <w:rPr>
                <w:iCs/>
              </w:rPr>
            </w:pPr>
            <w:r w:rsidRPr="00072DE9">
              <w:rPr>
                <w:iCs/>
              </w:rPr>
              <w:lastRenderedPageBreak/>
              <w:t>5.2.</w:t>
            </w:r>
            <w:r w:rsidRPr="00072DE9">
              <w:rPr>
                <w:iCs/>
              </w:rPr>
              <w:tab/>
              <w:t>Cînd nu este menţionat nici un standard sau reglementare aplicabilă se vor respecta standardele sau alte reglementări autorizate în ţara de origine a Bunurilor.</w:t>
            </w:r>
          </w:p>
          <w:p w14:paraId="007AE97B" w14:textId="77777777" w:rsidR="00521945" w:rsidRPr="00072DE9" w:rsidRDefault="00521945" w:rsidP="00521945">
            <w:pPr>
              <w:jc w:val="both"/>
              <w:rPr>
                <w:iCs/>
              </w:rPr>
            </w:pPr>
          </w:p>
          <w:p w14:paraId="065BC67D" w14:textId="77777777" w:rsidR="00521945" w:rsidRPr="00072DE9" w:rsidRDefault="00521945" w:rsidP="00521945">
            <w:pPr>
              <w:jc w:val="both"/>
              <w:rPr>
                <w:b/>
                <w:bCs/>
                <w:iCs/>
              </w:rPr>
            </w:pPr>
            <w:r w:rsidRPr="00072DE9">
              <w:rPr>
                <w:b/>
                <w:bCs/>
                <w:iCs/>
              </w:rPr>
              <w:t>6.</w:t>
            </w:r>
            <w:r w:rsidRPr="00072DE9">
              <w:rPr>
                <w:b/>
                <w:bCs/>
                <w:iCs/>
              </w:rPr>
              <w:tab/>
              <w:t>Obligaţiile părţilor</w:t>
            </w:r>
          </w:p>
          <w:p w14:paraId="09DA62BC" w14:textId="77777777" w:rsidR="00521945" w:rsidRPr="00072DE9" w:rsidRDefault="00521945" w:rsidP="00521945">
            <w:pPr>
              <w:jc w:val="both"/>
              <w:rPr>
                <w:iCs/>
              </w:rPr>
            </w:pPr>
            <w:r w:rsidRPr="00072DE9">
              <w:rPr>
                <w:iCs/>
              </w:rPr>
              <w:t>6.1.</w:t>
            </w:r>
            <w:r w:rsidRPr="00072DE9">
              <w:rPr>
                <w:iCs/>
              </w:rPr>
              <w:tab/>
              <w:t>În baza prezentului Contract, Furnizorul se obligă:</w:t>
            </w:r>
          </w:p>
          <w:p w14:paraId="1A0A838C" w14:textId="77777777" w:rsidR="00521945" w:rsidRPr="00072DE9" w:rsidRDefault="00521945" w:rsidP="00521945">
            <w:pPr>
              <w:jc w:val="both"/>
              <w:rPr>
                <w:iCs/>
              </w:rPr>
            </w:pPr>
            <w:r w:rsidRPr="00072DE9">
              <w:rPr>
                <w:iCs/>
              </w:rPr>
              <w:t>a)</w:t>
            </w:r>
            <w:r w:rsidRPr="00072DE9">
              <w:rPr>
                <w:iCs/>
              </w:rPr>
              <w:tab/>
              <w:t>să livreze</w:t>
            </w:r>
            <w:r>
              <w:rPr>
                <w:iCs/>
                <w:color w:val="FF0000"/>
              </w:rPr>
              <w:t xml:space="preserve"> </w:t>
            </w:r>
            <w:r w:rsidRPr="0029384B">
              <w:rPr>
                <w:iCs/>
              </w:rPr>
              <w:t xml:space="preserve">Bunurile </w:t>
            </w:r>
            <w:r w:rsidRPr="00072DE9">
              <w:rPr>
                <w:iCs/>
              </w:rPr>
              <w:t>în condiţiile prevăzute de prezentul Contract</w:t>
            </w:r>
            <w:r>
              <w:rPr>
                <w:iCs/>
              </w:rPr>
              <w:t xml:space="preserve"> și specificațiile tehnice a bunurilor licitate (Anexa nr. 1)</w:t>
            </w:r>
            <w:r w:rsidRPr="00072DE9">
              <w:rPr>
                <w:iCs/>
              </w:rPr>
              <w:t>;</w:t>
            </w:r>
          </w:p>
          <w:p w14:paraId="206563BD" w14:textId="77777777" w:rsidR="00521945" w:rsidRDefault="00521945" w:rsidP="00521945">
            <w:pPr>
              <w:jc w:val="both"/>
              <w:rPr>
                <w:iCs/>
              </w:rPr>
            </w:pPr>
            <w:r w:rsidRPr="00072DE9">
              <w:rPr>
                <w:iCs/>
              </w:rPr>
              <w:t>b)</w:t>
            </w:r>
            <w:r w:rsidRPr="00072DE9">
              <w:rPr>
                <w:iCs/>
              </w:rPr>
              <w:tab/>
              <w:t>să anunţe Cumpărătorul după semnarea prezentului Contract, în decurs de 5 zile calendaristice, prin telefon sau mijloace electronice, despre disponibilitatea livrării Bunurilor;</w:t>
            </w:r>
          </w:p>
          <w:p w14:paraId="6CB01970" w14:textId="77777777" w:rsidR="00521945" w:rsidRDefault="00521945" w:rsidP="00521945">
            <w:pPr>
              <w:jc w:val="both"/>
              <w:rPr>
                <w:iCs/>
              </w:rPr>
            </w:pPr>
            <w:r w:rsidRPr="00072DE9">
              <w:rPr>
                <w:iCs/>
              </w:rPr>
              <w:t>c)</w:t>
            </w:r>
            <w:r w:rsidRPr="00072DE9">
              <w:rPr>
                <w:iCs/>
              </w:rPr>
              <w:tab/>
              <w:t>să asigure condiţiile corespunzătoare pentru recepţionarea Bunurilor de către Cumpărător, în termenele stabilite, în corespundere cu cerinţele prezentului Contract;</w:t>
            </w:r>
          </w:p>
          <w:p w14:paraId="3ACCD08E" w14:textId="77777777" w:rsidR="00521945" w:rsidRPr="00072DE9" w:rsidRDefault="00521945" w:rsidP="00521945">
            <w:pPr>
              <w:jc w:val="both"/>
              <w:rPr>
                <w:iCs/>
              </w:rPr>
            </w:pPr>
            <w:r w:rsidRPr="00072DE9">
              <w:rPr>
                <w:iCs/>
              </w:rPr>
              <w:t>d)</w:t>
            </w:r>
            <w:r w:rsidRPr="00072DE9">
              <w:rPr>
                <w:iCs/>
              </w:rPr>
              <w:tab/>
              <w:t>să asigure integritatea şi calitatea Bunurilor pe toată perioada de până la recepţionarea lor de către Cumpărător.</w:t>
            </w:r>
          </w:p>
          <w:p w14:paraId="5E699C98" w14:textId="77777777" w:rsidR="00521945" w:rsidRDefault="00521945" w:rsidP="00521945">
            <w:pPr>
              <w:jc w:val="both"/>
              <w:rPr>
                <w:iCs/>
              </w:rPr>
            </w:pPr>
            <w:r w:rsidRPr="00072DE9">
              <w:rPr>
                <w:iCs/>
              </w:rPr>
              <w:t>6.2.</w:t>
            </w:r>
            <w:r w:rsidRPr="00072DE9">
              <w:rPr>
                <w:iCs/>
              </w:rPr>
              <w:tab/>
              <w:t>În baza prezentului Contract, Cumpărătorul se obligă:</w:t>
            </w:r>
          </w:p>
          <w:p w14:paraId="14A9583A" w14:textId="77777777" w:rsidR="00521945" w:rsidRPr="00072DE9" w:rsidRDefault="00521945" w:rsidP="00521945">
            <w:pPr>
              <w:jc w:val="both"/>
              <w:rPr>
                <w:iCs/>
              </w:rPr>
            </w:pPr>
            <w:r w:rsidRPr="00072DE9">
              <w:rPr>
                <w:iCs/>
              </w:rPr>
              <w:t>a)</w:t>
            </w:r>
            <w:r w:rsidRPr="00072DE9">
              <w:rPr>
                <w:iCs/>
              </w:rPr>
              <w:tab/>
              <w:t>să întreprindă toate măsurile necesare pentru asigurarea recepţionării în termenul stabilit a Bunurilor livrate în corespundere cu cerinţele prezentului Contract;</w:t>
            </w:r>
          </w:p>
          <w:p w14:paraId="3FAA56DA" w14:textId="77777777" w:rsidR="00521945" w:rsidRDefault="00521945" w:rsidP="00521945">
            <w:pPr>
              <w:jc w:val="both"/>
              <w:rPr>
                <w:iCs/>
              </w:rPr>
            </w:pPr>
            <w:r w:rsidRPr="00072DE9">
              <w:rPr>
                <w:iCs/>
              </w:rPr>
              <w:t>b)</w:t>
            </w:r>
            <w:r w:rsidRPr="00072DE9">
              <w:rPr>
                <w:iCs/>
              </w:rPr>
              <w:tab/>
              <w:t>să asigure achitarea Bunurilor livrate, respectînd modalităţile şi termenele indicate în prezentul Contract.</w:t>
            </w:r>
          </w:p>
          <w:p w14:paraId="5ED695B9" w14:textId="77777777" w:rsidR="00521945" w:rsidRDefault="00521945" w:rsidP="00521945">
            <w:pPr>
              <w:jc w:val="both"/>
              <w:rPr>
                <w:b/>
                <w:bCs/>
                <w:iCs/>
              </w:rPr>
            </w:pPr>
          </w:p>
          <w:p w14:paraId="693AC62D" w14:textId="77777777" w:rsidR="00521945" w:rsidRPr="00072DE9" w:rsidRDefault="00521945" w:rsidP="00521945">
            <w:pPr>
              <w:jc w:val="both"/>
              <w:rPr>
                <w:b/>
                <w:bCs/>
                <w:iCs/>
              </w:rPr>
            </w:pPr>
            <w:r w:rsidRPr="00072DE9">
              <w:rPr>
                <w:b/>
                <w:bCs/>
                <w:iCs/>
              </w:rPr>
              <w:t>7.</w:t>
            </w:r>
            <w:r w:rsidRPr="00072DE9">
              <w:rPr>
                <w:b/>
                <w:bCs/>
                <w:iCs/>
              </w:rPr>
              <w:tab/>
              <w:t>Circumstanțe care justifică neexecutarea contractului</w:t>
            </w:r>
          </w:p>
          <w:p w14:paraId="0ED1A2BD" w14:textId="77777777" w:rsidR="00521945" w:rsidRDefault="00521945" w:rsidP="00521945">
            <w:pPr>
              <w:jc w:val="both"/>
              <w:rPr>
                <w:iCs/>
              </w:rPr>
            </w:pPr>
            <w:r w:rsidRPr="00072DE9">
              <w:rPr>
                <w:iCs/>
              </w:rPr>
              <w:t>7.1.</w:t>
            </w:r>
            <w:r w:rsidRPr="00072DE9">
              <w:rPr>
                <w:iCs/>
              </w:rPr>
              <w:tab/>
              <w:t xml:space="preserve">Părţile sunt exonerate de răspundere pentru neîndeplinirea parţială sau integrală a obligaţiilor conform prezentului Contract, dacă aceasta este cauzată de producerea unor cazuri de circumstanțe care </w:t>
            </w:r>
          </w:p>
          <w:p w14:paraId="1B5CDFD7" w14:textId="77777777" w:rsidR="00521945" w:rsidRDefault="00521945" w:rsidP="00521945">
            <w:pPr>
              <w:jc w:val="both"/>
              <w:rPr>
                <w:iCs/>
              </w:rPr>
            </w:pPr>
            <w:r w:rsidRPr="00072DE9">
              <w:rPr>
                <w:iCs/>
              </w:rPr>
              <w:t>justifică neexecutarea contractului</w:t>
            </w:r>
            <w:r w:rsidRPr="00072DE9" w:rsidDel="003C3B2C">
              <w:rPr>
                <w:iCs/>
              </w:rPr>
              <w:t xml:space="preserve"> </w:t>
            </w:r>
            <w:r w:rsidRPr="00072DE9">
              <w:rPr>
                <w:iCs/>
              </w:rPr>
              <w:t>(războaie, calamităţi naturale: incendii, inundaţii, cutremure de pămînt, precum şi alte circumstanţe care nu depind de voinţa Părţilor).</w:t>
            </w:r>
          </w:p>
          <w:p w14:paraId="5503F0E7" w14:textId="77777777" w:rsidR="00521945" w:rsidRPr="00072DE9" w:rsidRDefault="00521945" w:rsidP="00521945">
            <w:pPr>
              <w:jc w:val="both"/>
              <w:rPr>
                <w:iCs/>
              </w:rPr>
            </w:pPr>
            <w:r w:rsidRPr="00072DE9">
              <w:rPr>
                <w:iCs/>
              </w:rPr>
              <w:t>7.2.</w:t>
            </w:r>
            <w:r w:rsidRPr="00072DE9">
              <w:rPr>
                <w:iCs/>
              </w:rPr>
              <w:tab/>
              <w:t>Partea care invocă clauza circumstanțelor care justifică neexecutarea contractului</w:t>
            </w:r>
            <w:r w:rsidRPr="00072DE9" w:rsidDel="003C3B2C">
              <w:rPr>
                <w:iCs/>
              </w:rPr>
              <w:t xml:space="preserve"> </w:t>
            </w:r>
            <w:r w:rsidRPr="00072DE9">
              <w:rPr>
                <w:iCs/>
              </w:rPr>
              <w:t>este obligată să informeze imediat (dar nu mai tîrziu de 10 zile) cealaltă Parte despre survenirea circumstanţelor care justifică neexecutarea contractului.</w:t>
            </w:r>
          </w:p>
          <w:p w14:paraId="133DB7CB" w14:textId="77777777" w:rsidR="00521945" w:rsidRPr="00072DE9" w:rsidRDefault="00521945" w:rsidP="00521945">
            <w:pPr>
              <w:jc w:val="both"/>
              <w:rPr>
                <w:iCs/>
              </w:rPr>
            </w:pPr>
            <w:r w:rsidRPr="00072DE9">
              <w:rPr>
                <w:iCs/>
              </w:rPr>
              <w:t>7.3.</w:t>
            </w:r>
            <w:r w:rsidRPr="00072DE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1C0B379" w14:textId="77777777" w:rsidR="00521945" w:rsidRPr="00072DE9" w:rsidRDefault="00521945" w:rsidP="00521945">
            <w:pPr>
              <w:jc w:val="both"/>
              <w:rPr>
                <w:iCs/>
              </w:rPr>
            </w:pPr>
            <w:r w:rsidRPr="00072DE9">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8B202CC" w14:textId="77777777" w:rsidR="00521945" w:rsidRPr="00072DE9" w:rsidRDefault="00521945" w:rsidP="00521945">
            <w:pPr>
              <w:jc w:val="both"/>
              <w:rPr>
                <w:iCs/>
              </w:rPr>
            </w:pPr>
          </w:p>
          <w:p w14:paraId="00221DC9" w14:textId="77777777" w:rsidR="00521945" w:rsidRPr="00072DE9" w:rsidRDefault="00521945" w:rsidP="00521945">
            <w:pPr>
              <w:jc w:val="both"/>
              <w:rPr>
                <w:b/>
                <w:bCs/>
                <w:iCs/>
              </w:rPr>
            </w:pPr>
            <w:r w:rsidRPr="00072DE9">
              <w:rPr>
                <w:b/>
                <w:bCs/>
                <w:iCs/>
              </w:rPr>
              <w:t>8.</w:t>
            </w:r>
            <w:r w:rsidRPr="00072DE9">
              <w:rPr>
                <w:b/>
                <w:bCs/>
                <w:iCs/>
              </w:rPr>
              <w:tab/>
              <w:t>Rezoluțiunea</w:t>
            </w:r>
          </w:p>
          <w:p w14:paraId="37DD5B0C" w14:textId="77777777" w:rsidR="00521945" w:rsidRPr="00072DE9" w:rsidRDefault="00521945" w:rsidP="00521945">
            <w:pPr>
              <w:jc w:val="both"/>
              <w:rPr>
                <w:iCs/>
              </w:rPr>
            </w:pPr>
            <w:r w:rsidRPr="00072DE9">
              <w:rPr>
                <w:iCs/>
              </w:rPr>
              <w:t>8.1.</w:t>
            </w:r>
            <w:r w:rsidRPr="00072DE9">
              <w:rPr>
                <w:iCs/>
              </w:rPr>
              <w:tab/>
              <w:t>Rezoluțiunea Contractului se poate realiza cu acordul comun al Părţilor.</w:t>
            </w:r>
          </w:p>
          <w:p w14:paraId="41FAA996" w14:textId="77777777" w:rsidR="00521945" w:rsidRPr="00072DE9" w:rsidRDefault="00521945" w:rsidP="00521945">
            <w:pPr>
              <w:jc w:val="both"/>
              <w:rPr>
                <w:iCs/>
              </w:rPr>
            </w:pPr>
            <w:r w:rsidRPr="00072DE9">
              <w:rPr>
                <w:iCs/>
              </w:rPr>
              <w:t>8.2.</w:t>
            </w:r>
            <w:r w:rsidRPr="00072DE9">
              <w:rPr>
                <w:iCs/>
              </w:rPr>
              <w:tab/>
              <w:t>Contractul poate fi rezolvit în mod unilateral de către:</w:t>
            </w:r>
          </w:p>
          <w:p w14:paraId="4848B9A1" w14:textId="77777777" w:rsidR="00521945" w:rsidRPr="00072DE9" w:rsidRDefault="00521945" w:rsidP="00521945">
            <w:pPr>
              <w:jc w:val="both"/>
              <w:rPr>
                <w:iCs/>
              </w:rPr>
            </w:pPr>
            <w:r w:rsidRPr="00072DE9">
              <w:rPr>
                <w:iCs/>
              </w:rPr>
              <w:t>a)</w:t>
            </w:r>
            <w:r w:rsidRPr="00072DE9">
              <w:rPr>
                <w:iCs/>
              </w:rPr>
              <w:tab/>
              <w:t xml:space="preserve">Cumpărător în caz de refuz al Furnizorului de a livra Bunurile prevăzute în prezentul Contract;         </w:t>
            </w:r>
          </w:p>
          <w:p w14:paraId="29064309" w14:textId="77777777" w:rsidR="00521945" w:rsidRPr="00072DE9" w:rsidRDefault="00521945" w:rsidP="00521945">
            <w:pPr>
              <w:jc w:val="both"/>
              <w:rPr>
                <w:iCs/>
              </w:rPr>
            </w:pPr>
            <w:r w:rsidRPr="00072DE9">
              <w:rPr>
                <w:iCs/>
              </w:rPr>
              <w:t>b)</w:t>
            </w:r>
            <w:r w:rsidRPr="00072DE9">
              <w:rPr>
                <w:iCs/>
              </w:rPr>
              <w:tab/>
              <w:t>Cumpărător în caz de nerespectare de către Furnizor a termenelor de livrare stabilite;</w:t>
            </w:r>
          </w:p>
          <w:p w14:paraId="7046792C" w14:textId="77777777" w:rsidR="00521945" w:rsidRPr="00072DE9" w:rsidRDefault="00521945" w:rsidP="00521945">
            <w:pPr>
              <w:jc w:val="both"/>
              <w:rPr>
                <w:iCs/>
              </w:rPr>
            </w:pPr>
            <w:r w:rsidRPr="00072DE9">
              <w:rPr>
                <w:iCs/>
              </w:rPr>
              <w:t>c)</w:t>
            </w:r>
            <w:r w:rsidRPr="00072DE9">
              <w:rPr>
                <w:iCs/>
              </w:rPr>
              <w:tab/>
              <w:t>Furnizor în caz de nerespectare de către Cumpărător a termenelor de plată a Bunurilor;</w:t>
            </w:r>
          </w:p>
          <w:p w14:paraId="5AA38312" w14:textId="77777777" w:rsidR="00521945" w:rsidRPr="00072DE9" w:rsidRDefault="00521945" w:rsidP="00521945">
            <w:pPr>
              <w:jc w:val="both"/>
              <w:rPr>
                <w:iCs/>
              </w:rPr>
            </w:pPr>
            <w:r w:rsidRPr="00072DE9">
              <w:rPr>
                <w:iCs/>
              </w:rPr>
              <w:t>d)</w:t>
            </w:r>
            <w:r w:rsidRPr="00072DE9">
              <w:rPr>
                <w:iCs/>
              </w:rPr>
              <w:tab/>
              <w:t>Furnizor sau Cumpărător în caz de nesatisfacere de către una dintre Părţi a pretenţiilor înaintate conform prezentului Contract.</w:t>
            </w:r>
          </w:p>
          <w:p w14:paraId="4DE82D91" w14:textId="77777777" w:rsidR="00521945" w:rsidRPr="00072DE9" w:rsidRDefault="00521945" w:rsidP="00521945">
            <w:pPr>
              <w:jc w:val="both"/>
              <w:rPr>
                <w:iCs/>
              </w:rPr>
            </w:pPr>
            <w:r w:rsidRPr="00072DE9">
              <w:rPr>
                <w:iCs/>
              </w:rPr>
              <w:t>8.3      Cumpărător are dreptul de a rezolvi unilateral contractul în perioada de valabilitate a acestuia în una dintre următoarele situaţii:</w:t>
            </w:r>
          </w:p>
          <w:p w14:paraId="5F290052" w14:textId="77777777" w:rsidR="00521945" w:rsidRPr="00072DE9" w:rsidRDefault="00521945" w:rsidP="00521945">
            <w:pPr>
              <w:jc w:val="both"/>
              <w:rPr>
                <w:iCs/>
              </w:rPr>
            </w:pPr>
            <w:r w:rsidRPr="00072DE9">
              <w:rPr>
                <w:iCs/>
              </w:rPr>
              <w:t>a)</w:t>
            </w:r>
            <w:r w:rsidRPr="00072DE9">
              <w:t xml:space="preserve"> </w:t>
            </w:r>
            <w:r w:rsidRPr="00072DE9">
              <w:rPr>
                <w:iCs/>
              </w:rPr>
              <w:t>contractantul se afla, la momentul atribuirii lui, în una dintre situaţiile care ar fi determinat excluderea sa din procedura de atribuire potrivit art. 19 al Legii nr.131/2015 privind achizițiile publice;</w:t>
            </w:r>
          </w:p>
          <w:p w14:paraId="42FE322A" w14:textId="77777777" w:rsidR="00521945" w:rsidRPr="00072DE9" w:rsidRDefault="00521945" w:rsidP="00521945">
            <w:pPr>
              <w:jc w:val="both"/>
              <w:rPr>
                <w:iCs/>
              </w:rPr>
            </w:pPr>
            <w:r w:rsidRPr="00072DE9">
              <w:rPr>
                <w:iCs/>
              </w:rPr>
              <w:t>b) contractul a făcut obiectul unei modificări substanțiale care necesita o nouă procedură de achiziție publică în conformitate cu art. 76</w:t>
            </w:r>
            <w:r w:rsidRPr="00072DE9">
              <w:t xml:space="preserve"> </w:t>
            </w:r>
            <w:r w:rsidRPr="00072DE9">
              <w:rPr>
                <w:iCs/>
              </w:rPr>
              <w:t>al Legii nr.131/2015 privind achizițiile publice;</w:t>
            </w:r>
          </w:p>
          <w:p w14:paraId="2CD75013" w14:textId="77777777" w:rsidR="00521945" w:rsidRPr="00072DE9" w:rsidRDefault="00521945" w:rsidP="00521945">
            <w:pPr>
              <w:jc w:val="both"/>
              <w:rPr>
                <w:iCs/>
              </w:rPr>
            </w:pPr>
            <w:r w:rsidRPr="00072DE9">
              <w:rPr>
                <w:iCs/>
              </w:rPr>
              <w:t xml:space="preserve">c) contractul nu ar fi trebuit să fie atribuit contractantului respectiv, avînd în vedere o încălcare gravă a obligaţiilor ce rezultă din Legea nr.131/2015 privind achizițiile publice și/sau tratatele internaţionale la </w:t>
            </w:r>
            <w:r w:rsidRPr="00072DE9">
              <w:rPr>
                <w:iCs/>
              </w:rPr>
              <w:lastRenderedPageBreak/>
              <w:t>care Republica Moldova este parte, care a fost constatată printr-o decizie a unei instanțe judecătorești naționale sau, după caz, internaționale.</w:t>
            </w:r>
          </w:p>
          <w:p w14:paraId="5B27A212" w14:textId="77777777" w:rsidR="00521945" w:rsidRPr="00072DE9" w:rsidRDefault="00521945" w:rsidP="00521945">
            <w:pPr>
              <w:jc w:val="both"/>
              <w:rPr>
                <w:iCs/>
              </w:rPr>
            </w:pPr>
            <w:r w:rsidRPr="00072DE9">
              <w:rPr>
                <w:iCs/>
              </w:rPr>
              <w:t>8.4.</w:t>
            </w:r>
            <w:r w:rsidRPr="00072DE9">
              <w:rPr>
                <w:iCs/>
              </w:rPr>
              <w:tab/>
              <w:t>Partea iniţiatoare a rezoluțiunii Contractului este obligată să comunice în termen de 5 zile lucrătoare celeilalte Părţi despre intenţiile ei printr-o scrisoare motivată.</w:t>
            </w:r>
          </w:p>
          <w:p w14:paraId="1A817D15" w14:textId="77777777" w:rsidR="00521945" w:rsidRDefault="00521945" w:rsidP="00521945">
            <w:pPr>
              <w:jc w:val="both"/>
              <w:rPr>
                <w:iCs/>
              </w:rPr>
            </w:pPr>
            <w:r w:rsidRPr="00072DE9">
              <w:rPr>
                <w:iCs/>
              </w:rPr>
              <w:t>8.5.</w:t>
            </w:r>
            <w:r w:rsidRPr="00072DE9">
              <w:rPr>
                <w:iCs/>
              </w:rPr>
              <w:tab/>
              <w:t>Partea înştiinţată este obligată să răspundă în decurs de 5 zile lucrătoare de la primirea notificării. În cazul în care litigiul nu este soluţionat în termenele stabilite, partea iniţiatoare va iniția rezoluțiunea.</w:t>
            </w:r>
          </w:p>
          <w:p w14:paraId="74A861B9" w14:textId="77777777" w:rsidR="00521945" w:rsidRPr="00D65CBC" w:rsidRDefault="00521945" w:rsidP="00521945">
            <w:pPr>
              <w:jc w:val="both"/>
              <w:rPr>
                <w:iCs/>
              </w:rPr>
            </w:pPr>
          </w:p>
          <w:p w14:paraId="7AB9E0E7" w14:textId="77777777" w:rsidR="00521945" w:rsidRPr="00072DE9" w:rsidRDefault="00521945" w:rsidP="00521945">
            <w:pPr>
              <w:jc w:val="both"/>
              <w:rPr>
                <w:b/>
                <w:bCs/>
                <w:iCs/>
              </w:rPr>
            </w:pPr>
            <w:r w:rsidRPr="00072DE9">
              <w:rPr>
                <w:b/>
                <w:bCs/>
                <w:iCs/>
              </w:rPr>
              <w:t>9.</w:t>
            </w:r>
            <w:r w:rsidRPr="00072DE9">
              <w:rPr>
                <w:b/>
                <w:bCs/>
                <w:iCs/>
              </w:rPr>
              <w:tab/>
              <w:t xml:space="preserve">Reclamaţii </w:t>
            </w:r>
          </w:p>
          <w:p w14:paraId="47F5F0EF" w14:textId="77777777" w:rsidR="00521945" w:rsidRPr="00072DE9" w:rsidRDefault="00521945" w:rsidP="00521945">
            <w:pPr>
              <w:jc w:val="both"/>
              <w:rPr>
                <w:iCs/>
              </w:rPr>
            </w:pPr>
            <w:r w:rsidRPr="00072DE9">
              <w:rPr>
                <w:iCs/>
              </w:rPr>
              <w:t>9.1.</w:t>
            </w:r>
            <w:r w:rsidRPr="00072DE9">
              <w:rPr>
                <w:iCs/>
              </w:rPr>
              <w:tab/>
              <w:t>Reclamaţiile privind cantitatea Bunurilor livrate sunt înaintate Furnizorului la momentul recepţionării lor, fiind confirmate printr-un act întocmit în comun cu reprezentantul Furnizorului.</w:t>
            </w:r>
          </w:p>
          <w:p w14:paraId="4128D3C5" w14:textId="77777777" w:rsidR="00521945" w:rsidRDefault="00521945" w:rsidP="00521945">
            <w:pPr>
              <w:jc w:val="both"/>
              <w:rPr>
                <w:iCs/>
              </w:rPr>
            </w:pPr>
            <w:r w:rsidRPr="00072DE9">
              <w:rPr>
                <w:iCs/>
              </w:rPr>
              <w:t>9.2.</w:t>
            </w:r>
            <w:r w:rsidRPr="00072DE9">
              <w:rPr>
                <w:iCs/>
              </w:rPr>
              <w:tab/>
              <w:t>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56510954" w14:textId="77777777" w:rsidR="00521945" w:rsidRDefault="00521945" w:rsidP="00521945">
            <w:pPr>
              <w:jc w:val="both"/>
              <w:rPr>
                <w:iCs/>
              </w:rPr>
            </w:pPr>
            <w:r w:rsidRPr="00072DE9">
              <w:rPr>
                <w:iCs/>
              </w:rPr>
              <w:t>9.3.</w:t>
            </w:r>
            <w:r w:rsidRPr="00072DE9">
              <w:rPr>
                <w:iCs/>
              </w:rPr>
              <w:tab/>
              <w:t>Furnizorul este obligat să examineze pretenţiile înaintate în termen de 5 zile de la data primirii acestora şi să comunice Cumpărătorului despre decizia luată.</w:t>
            </w:r>
          </w:p>
          <w:p w14:paraId="7DDFB068" w14:textId="77777777" w:rsidR="00521945" w:rsidRPr="00072DE9" w:rsidRDefault="00521945" w:rsidP="00521945">
            <w:pPr>
              <w:jc w:val="both"/>
              <w:rPr>
                <w:iCs/>
              </w:rPr>
            </w:pPr>
            <w:r w:rsidRPr="00072DE9">
              <w:rPr>
                <w:iCs/>
              </w:rPr>
              <w:t>9.4.</w:t>
            </w:r>
            <w:r w:rsidRPr="00072DE9">
              <w:rPr>
                <w:iCs/>
              </w:rPr>
              <w:tab/>
              <w:t xml:space="preserve">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 </w:t>
            </w:r>
          </w:p>
          <w:p w14:paraId="097F7E45" w14:textId="77777777" w:rsidR="00521945" w:rsidRPr="00072DE9" w:rsidRDefault="00521945" w:rsidP="00521945">
            <w:pPr>
              <w:jc w:val="both"/>
              <w:rPr>
                <w:iCs/>
              </w:rPr>
            </w:pPr>
            <w:r w:rsidRPr="00072DE9">
              <w:rPr>
                <w:iCs/>
              </w:rPr>
              <w:t>9.5.</w:t>
            </w:r>
            <w:r w:rsidRPr="00072DE9">
              <w:rPr>
                <w:iCs/>
              </w:rPr>
              <w:tab/>
              <w:t>Furnizorul poartă răspundere pentru calitatea Bunurilor în limitele stabilite, inclusiv pentru viciile ascunse.</w:t>
            </w:r>
          </w:p>
          <w:p w14:paraId="7B1BD389" w14:textId="77777777" w:rsidR="00521945" w:rsidRPr="00072DE9" w:rsidRDefault="00521945" w:rsidP="00521945">
            <w:pPr>
              <w:jc w:val="both"/>
              <w:rPr>
                <w:iCs/>
              </w:rPr>
            </w:pPr>
            <w:r w:rsidRPr="00072DE9">
              <w:rPr>
                <w:iCs/>
              </w:rPr>
              <w:t>9.6.</w:t>
            </w:r>
            <w:r w:rsidRPr="00072DE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15774CA" w14:textId="77777777" w:rsidR="00521945" w:rsidRDefault="00521945" w:rsidP="00521945">
            <w:pPr>
              <w:jc w:val="both"/>
              <w:rPr>
                <w:b/>
                <w:bCs/>
                <w:iCs/>
              </w:rPr>
            </w:pPr>
          </w:p>
          <w:p w14:paraId="63282E3D" w14:textId="77777777" w:rsidR="00521945" w:rsidRDefault="00521945" w:rsidP="00521945">
            <w:pPr>
              <w:jc w:val="both"/>
              <w:rPr>
                <w:b/>
                <w:bCs/>
                <w:iCs/>
              </w:rPr>
            </w:pPr>
            <w:r w:rsidRPr="00072DE9">
              <w:rPr>
                <w:b/>
                <w:bCs/>
                <w:iCs/>
              </w:rPr>
              <w:t>10.</w:t>
            </w:r>
            <w:r w:rsidRPr="00072DE9">
              <w:rPr>
                <w:b/>
                <w:bCs/>
                <w:iCs/>
              </w:rPr>
              <w:tab/>
              <w:t>Sancţiuni</w:t>
            </w:r>
          </w:p>
          <w:p w14:paraId="1782D798" w14:textId="77777777" w:rsidR="00521945" w:rsidRDefault="00521945" w:rsidP="00521945">
            <w:pPr>
              <w:jc w:val="both"/>
              <w:rPr>
                <w:iCs/>
              </w:rPr>
            </w:pPr>
            <w:r w:rsidRPr="00E91463">
              <w:rPr>
                <w:iCs/>
              </w:rPr>
              <w:t>10.1.</w:t>
            </w:r>
            <w:r>
              <w:rPr>
                <w:iCs/>
              </w:rPr>
              <w:t xml:space="preserve"> </w:t>
            </w:r>
            <w:r w:rsidRPr="0029384B">
              <w:rPr>
                <w:iCs/>
              </w:rPr>
              <w:t xml:space="preserve">Forma de garanţie de bună executare a contractului agreată de Cumpărător </w:t>
            </w:r>
            <w:r w:rsidRPr="00E91463">
              <w:rPr>
                <w:iCs/>
              </w:rPr>
              <w:t xml:space="preserve">____________________________________________, în cuantum de __% </w:t>
            </w:r>
            <w:r>
              <w:rPr>
                <w:iCs/>
              </w:rPr>
              <w:t xml:space="preserve"> </w:t>
            </w:r>
            <w:r w:rsidRPr="00E91463">
              <w:rPr>
                <w:iCs/>
              </w:rPr>
              <w:t xml:space="preserve">din valoarea contractului. </w:t>
            </w:r>
          </w:p>
          <w:p w14:paraId="1195983F" w14:textId="77777777" w:rsidR="00521945" w:rsidRPr="00EA71DB" w:rsidRDefault="00521945" w:rsidP="00521945">
            <w:pPr>
              <w:jc w:val="both"/>
              <w:rPr>
                <w:iCs/>
              </w:rPr>
            </w:pPr>
            <w:r w:rsidRPr="00E91463">
              <w:rPr>
                <w:iCs/>
              </w:rPr>
              <w:t>10.2.</w:t>
            </w:r>
            <w:r w:rsidRPr="00E91463">
              <w:rPr>
                <w:iCs/>
              </w:rPr>
              <w:tab/>
              <w:t>Pentru refuzul de a vinde</w:t>
            </w:r>
            <w:r>
              <w:rPr>
                <w:iCs/>
              </w:rPr>
              <w:t xml:space="preserve"> </w:t>
            </w:r>
            <w:r w:rsidRPr="00E91463">
              <w:rPr>
                <w:iCs/>
              </w:rPr>
              <w:t xml:space="preserve"> Bunurile prevăzute în prezentul Contract, se va reține garanţia de bună executare a contractului, în cazul în care ea a fost constituită în conformitate cu prevedrile punctului</w:t>
            </w:r>
            <w:r>
              <w:rPr>
                <w:iCs/>
              </w:rPr>
              <w:t xml:space="preserve"> </w:t>
            </w:r>
            <w:r w:rsidRPr="00E91463">
              <w:rPr>
                <w:iCs/>
              </w:rPr>
              <w:t xml:space="preserve">10.1., în caz contrar </w:t>
            </w:r>
            <w:r w:rsidRPr="00023621">
              <w:rPr>
                <w:iCs/>
              </w:rPr>
              <w:t>Furnizorul</w:t>
            </w:r>
            <w:r w:rsidRPr="00E91463">
              <w:rPr>
                <w:iCs/>
              </w:rPr>
              <w:t xml:space="preserve"> suportă o penalitate în valoare de </w:t>
            </w:r>
            <w:r w:rsidRPr="00F52CAE">
              <w:rPr>
                <w:b/>
                <w:bCs/>
                <w:iCs/>
              </w:rPr>
              <w:t xml:space="preserve"> 5 % </w:t>
            </w:r>
            <w:r w:rsidRPr="00E91463">
              <w:rPr>
                <w:iCs/>
              </w:rPr>
              <w:t>din suma totală a contractului.</w:t>
            </w:r>
          </w:p>
          <w:p w14:paraId="32FE5AF1" w14:textId="77777777" w:rsidR="00521945" w:rsidRPr="00072DE9" w:rsidRDefault="00521945" w:rsidP="00521945">
            <w:pPr>
              <w:jc w:val="both"/>
              <w:rPr>
                <w:iCs/>
              </w:rPr>
            </w:pPr>
            <w:r w:rsidRPr="00072DE9">
              <w:rPr>
                <w:iCs/>
              </w:rPr>
              <w:t>10.</w:t>
            </w:r>
            <w:r>
              <w:rPr>
                <w:iCs/>
              </w:rPr>
              <w:t>3</w:t>
            </w:r>
            <w:r w:rsidRPr="00072DE9">
              <w:rPr>
                <w:iCs/>
              </w:rPr>
              <w:t>.</w:t>
            </w:r>
            <w:r>
              <w:rPr>
                <w:iCs/>
              </w:rPr>
              <w:t xml:space="preserve">  </w:t>
            </w:r>
            <w:r w:rsidRPr="00072DE9">
              <w:rPr>
                <w:iCs/>
              </w:rPr>
              <w:t>Pentru livrarea</w:t>
            </w:r>
            <w:r>
              <w:rPr>
                <w:iCs/>
              </w:rPr>
              <w:t xml:space="preserve"> </w:t>
            </w:r>
            <w:r w:rsidRPr="00072DE9">
              <w:rPr>
                <w:iCs/>
              </w:rPr>
              <w:t xml:space="preserve">cu întârziere a Bunurilor, Furnizorul poartă plata despăgubirei în valoare de </w:t>
            </w:r>
            <w:r w:rsidRPr="00D3216B">
              <w:rPr>
                <w:b/>
                <w:bCs/>
                <w:iCs/>
              </w:rPr>
              <w:t>0.1%</w:t>
            </w:r>
            <w:r w:rsidRPr="00072DE9">
              <w:rPr>
                <w:iCs/>
              </w:rPr>
              <w:t xml:space="preserve"> din suma Bunurilor nelivrate, pentru fiecare zi de întârziere, dar nu mai mult de </w:t>
            </w:r>
            <w:r w:rsidRPr="00D3216B">
              <w:rPr>
                <w:b/>
                <w:bCs/>
                <w:iCs/>
              </w:rPr>
              <w:t>5 %</w:t>
            </w:r>
            <w:r w:rsidRPr="00072DE9">
              <w:rPr>
                <w:iCs/>
              </w:rPr>
              <w:t xml:space="preserve"> din suma totală a prezentului Contract. </w:t>
            </w:r>
            <w:r w:rsidRPr="00072DE9">
              <w:t xml:space="preserve"> </w:t>
            </w:r>
            <w:r w:rsidRPr="00072DE9">
              <w:rPr>
                <w:iCs/>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w:t>
            </w:r>
            <w:r>
              <w:rPr>
                <w:iCs/>
              </w:rPr>
              <w:t>1</w:t>
            </w:r>
            <w:r w:rsidRPr="00072DE9">
              <w:rPr>
                <w:iCs/>
              </w:rPr>
              <w:t>.</w:t>
            </w:r>
          </w:p>
          <w:p w14:paraId="62F38FEA" w14:textId="77777777" w:rsidR="00521945" w:rsidRPr="00072DE9" w:rsidRDefault="00521945" w:rsidP="00521945">
            <w:pPr>
              <w:jc w:val="both"/>
              <w:rPr>
                <w:iCs/>
              </w:rPr>
            </w:pPr>
            <w:r w:rsidRPr="00072DE9">
              <w:rPr>
                <w:iCs/>
              </w:rPr>
              <w:t>10.</w:t>
            </w:r>
            <w:r>
              <w:rPr>
                <w:iCs/>
              </w:rPr>
              <w:t>4</w:t>
            </w:r>
            <w:r w:rsidRPr="00072DE9">
              <w:rPr>
                <w:iCs/>
              </w:rPr>
              <w:t>.</w:t>
            </w:r>
            <w:r w:rsidRPr="00072DE9">
              <w:rPr>
                <w:iCs/>
              </w:rPr>
              <w:tab/>
              <w:t xml:space="preserve">Pentru achitarea cu întârziere, Cumpărătorul poartă plata despăgubirei în valoare de </w:t>
            </w:r>
            <w:r w:rsidRPr="00D3216B">
              <w:rPr>
                <w:b/>
                <w:bCs/>
                <w:iCs/>
              </w:rPr>
              <w:t>0.1%</w:t>
            </w:r>
            <w:r w:rsidRPr="00072DE9">
              <w:rPr>
                <w:iCs/>
              </w:rPr>
              <w:t xml:space="preserve"> din suma Bunurilor neachitate, pentru fiecare zi de întârziere, dar nu mai mult de </w:t>
            </w:r>
            <w:r w:rsidRPr="00D3216B">
              <w:rPr>
                <w:b/>
                <w:bCs/>
                <w:iCs/>
              </w:rPr>
              <w:t>5 %</w:t>
            </w:r>
            <w:r w:rsidRPr="00072DE9">
              <w:rPr>
                <w:iCs/>
              </w:rPr>
              <w:t xml:space="preserve"> din suma totală a prezentului contract.</w:t>
            </w:r>
          </w:p>
          <w:p w14:paraId="34E4DEF9" w14:textId="77777777" w:rsidR="00521945" w:rsidRPr="00072DE9" w:rsidRDefault="00521945" w:rsidP="00521945">
            <w:pPr>
              <w:jc w:val="both"/>
              <w:rPr>
                <w:iCs/>
              </w:rPr>
            </w:pPr>
            <w:r w:rsidRPr="00072DE9">
              <w:rPr>
                <w:iCs/>
              </w:rPr>
              <w:t>10.</w:t>
            </w:r>
            <w:r>
              <w:rPr>
                <w:iCs/>
              </w:rPr>
              <w:t>5</w:t>
            </w:r>
            <w:r w:rsidRPr="00072DE9">
              <w:rPr>
                <w:iCs/>
              </w:rPr>
              <w:t xml:space="preserve">. </w:t>
            </w:r>
            <w:r>
              <w:rPr>
                <w:iCs/>
              </w:rPr>
              <w:t xml:space="preserve">   </w:t>
            </w:r>
            <w:r w:rsidRPr="00072DE9">
              <w:rPr>
                <w:iCs/>
              </w:rPr>
              <w:t xml:space="preserve">Prima zi lucrătoare ulterioară datei ce constituie termenul limită de livrare, precum și, termenul limită de achitare se consideră zi lucrătoare de întârziere. </w:t>
            </w:r>
          </w:p>
          <w:p w14:paraId="4B4ABD90" w14:textId="77777777" w:rsidR="00521945" w:rsidRPr="00072DE9" w:rsidRDefault="00521945" w:rsidP="00521945">
            <w:pPr>
              <w:jc w:val="both"/>
              <w:rPr>
                <w:iCs/>
              </w:rPr>
            </w:pPr>
            <w:r w:rsidRPr="00072DE9">
              <w:rPr>
                <w:iCs/>
              </w:rPr>
              <w:t>10.</w:t>
            </w:r>
            <w:r>
              <w:rPr>
                <w:iCs/>
              </w:rPr>
              <w:t>6</w:t>
            </w:r>
            <w:r w:rsidRPr="00072DE9">
              <w:rPr>
                <w:iCs/>
              </w:rPr>
              <w:t xml:space="preserve">. </w:t>
            </w:r>
            <w:r>
              <w:rPr>
                <w:iCs/>
              </w:rPr>
              <w:t xml:space="preserve">  </w:t>
            </w:r>
            <w:r w:rsidRPr="00072DE9">
              <w:rPr>
                <w:iCs/>
              </w:rPr>
              <w:t>Suma penalităţii calculate Furnizorului conform prezentului Contract poate fi dedusă (reţinută) de către Cumpărător din suma plăţii pentru Bunurile livrate.</w:t>
            </w:r>
          </w:p>
          <w:p w14:paraId="0D57259E" w14:textId="77777777" w:rsidR="00521945" w:rsidRPr="00072DE9" w:rsidRDefault="00521945" w:rsidP="00521945">
            <w:pPr>
              <w:jc w:val="both"/>
              <w:rPr>
                <w:iCs/>
              </w:rPr>
            </w:pPr>
          </w:p>
          <w:p w14:paraId="634ACBE1" w14:textId="77777777" w:rsidR="00521945" w:rsidRPr="00072DE9" w:rsidRDefault="00521945" w:rsidP="00521945">
            <w:pPr>
              <w:jc w:val="both"/>
              <w:rPr>
                <w:b/>
                <w:bCs/>
                <w:iCs/>
              </w:rPr>
            </w:pPr>
            <w:r w:rsidRPr="00072DE9">
              <w:rPr>
                <w:b/>
                <w:bCs/>
                <w:iCs/>
              </w:rPr>
              <w:t>11.</w:t>
            </w:r>
            <w:r w:rsidRPr="00072DE9">
              <w:rPr>
                <w:b/>
                <w:bCs/>
                <w:iCs/>
              </w:rPr>
              <w:tab/>
              <w:t>Drepturi de proprietate intelectuală</w:t>
            </w:r>
          </w:p>
          <w:p w14:paraId="477C5A65" w14:textId="77777777" w:rsidR="00521945" w:rsidRPr="00072DE9" w:rsidRDefault="00521945" w:rsidP="00521945">
            <w:pPr>
              <w:jc w:val="both"/>
              <w:rPr>
                <w:iCs/>
              </w:rPr>
            </w:pPr>
            <w:r w:rsidRPr="00072DE9">
              <w:rPr>
                <w:iCs/>
              </w:rPr>
              <w:t>11.1.</w:t>
            </w:r>
            <w:r w:rsidRPr="00072DE9">
              <w:rPr>
                <w:iCs/>
              </w:rPr>
              <w:tab/>
              <w:t>Furnizorul are obligaţia să despăgubească achizitorul împotriva oricăror:</w:t>
            </w:r>
          </w:p>
          <w:p w14:paraId="08A49E80" w14:textId="77777777" w:rsidR="00521945" w:rsidRPr="00072DE9" w:rsidRDefault="00521945" w:rsidP="00521945">
            <w:pPr>
              <w:jc w:val="both"/>
              <w:rPr>
                <w:iCs/>
              </w:rPr>
            </w:pPr>
            <w:r w:rsidRPr="00072DE9">
              <w:rPr>
                <w:iCs/>
              </w:rPr>
              <w:t>a)</w:t>
            </w:r>
            <w:r w:rsidRPr="00072DE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E6144C1" w14:textId="77777777" w:rsidR="00521945" w:rsidRDefault="00521945" w:rsidP="00521945">
            <w:pPr>
              <w:jc w:val="both"/>
              <w:rPr>
                <w:iCs/>
              </w:rPr>
            </w:pPr>
            <w:r w:rsidRPr="00072DE9">
              <w:rPr>
                <w:iCs/>
              </w:rPr>
              <w:t>b)</w:t>
            </w:r>
            <w:r w:rsidRPr="00072DE9">
              <w:rPr>
                <w:iCs/>
              </w:rPr>
              <w:tab/>
              <w:t>daune-interese, costuri, taxe şi cheltuieli de orice natură, aferente, cu excepţia situaţiei în care o astfel de încălcare rezultă din respectarea Caietului de sarcini întocmit de către achizitor.</w:t>
            </w:r>
          </w:p>
          <w:p w14:paraId="6497790D" w14:textId="77777777" w:rsidR="00521945" w:rsidRPr="00072DE9" w:rsidRDefault="00521945" w:rsidP="00521945">
            <w:pPr>
              <w:jc w:val="both"/>
              <w:rPr>
                <w:iCs/>
              </w:rPr>
            </w:pPr>
          </w:p>
          <w:p w14:paraId="220BD8DE" w14:textId="77777777" w:rsidR="00521945" w:rsidRPr="00481EE5" w:rsidRDefault="00521945" w:rsidP="00521945">
            <w:pPr>
              <w:jc w:val="both"/>
              <w:rPr>
                <w:b/>
                <w:bCs/>
                <w:iCs/>
              </w:rPr>
            </w:pPr>
            <w:r w:rsidRPr="00072DE9">
              <w:rPr>
                <w:b/>
                <w:bCs/>
                <w:iCs/>
              </w:rPr>
              <w:lastRenderedPageBreak/>
              <w:t>12.</w:t>
            </w:r>
            <w:r w:rsidRPr="00072DE9">
              <w:rPr>
                <w:b/>
                <w:bCs/>
                <w:iCs/>
              </w:rPr>
              <w:tab/>
              <w:t>Dispoziţii finale</w:t>
            </w:r>
          </w:p>
          <w:p w14:paraId="3B8B7AC4" w14:textId="77777777" w:rsidR="00521945" w:rsidRPr="00072DE9" w:rsidRDefault="00521945" w:rsidP="00521945">
            <w:pPr>
              <w:jc w:val="both"/>
              <w:rPr>
                <w:iCs/>
              </w:rPr>
            </w:pPr>
            <w:r w:rsidRPr="00072DE9">
              <w:rPr>
                <w:iCs/>
              </w:rPr>
              <w:t>12.1.</w:t>
            </w:r>
            <w:r w:rsidRPr="00072DE9">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0F17AEE" w14:textId="77777777" w:rsidR="00521945" w:rsidRPr="00072DE9" w:rsidRDefault="00521945" w:rsidP="00521945">
            <w:pPr>
              <w:jc w:val="both"/>
              <w:rPr>
                <w:iCs/>
              </w:rPr>
            </w:pPr>
            <w:r w:rsidRPr="00072DE9">
              <w:rPr>
                <w:iCs/>
              </w:rPr>
              <w:t>12.2.</w:t>
            </w:r>
            <w:r w:rsidRPr="00072DE9">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B05F278" w14:textId="77777777" w:rsidR="00521945" w:rsidRPr="00072DE9" w:rsidRDefault="00521945" w:rsidP="00521945">
            <w:pPr>
              <w:jc w:val="both"/>
              <w:rPr>
                <w:iCs/>
              </w:rPr>
            </w:pPr>
            <w:r w:rsidRPr="00072DE9">
              <w:rPr>
                <w:iCs/>
              </w:rPr>
              <w:t>12.3.</w:t>
            </w:r>
            <w:r w:rsidRPr="00072DE9">
              <w:rPr>
                <w:iCs/>
              </w:rPr>
              <w:tab/>
              <w:t>Nici una dintre Părţi nu are dreptul să transmită obligaţiile şi drepturile sale stipulate în prezentul Contract unor terţe persoane fără acordul în scris al celeilalte părţi.</w:t>
            </w:r>
          </w:p>
          <w:p w14:paraId="2E33E918" w14:textId="77777777" w:rsidR="00521945" w:rsidRDefault="00521945" w:rsidP="00521945">
            <w:pPr>
              <w:jc w:val="both"/>
              <w:rPr>
                <w:iCs/>
              </w:rPr>
            </w:pPr>
            <w:r w:rsidRPr="00072DE9">
              <w:rPr>
                <w:iCs/>
              </w:rPr>
              <w:t>12.4.</w:t>
            </w:r>
            <w:r w:rsidRPr="00072DE9">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18820F2B" w14:textId="77777777" w:rsidR="00521945" w:rsidRDefault="00521945" w:rsidP="00521945">
            <w:pPr>
              <w:jc w:val="both"/>
              <w:rPr>
                <w:iCs/>
              </w:rPr>
            </w:pPr>
            <w:r w:rsidRPr="00072DE9">
              <w:rPr>
                <w:iCs/>
              </w:rPr>
              <w:t>12.5.</w:t>
            </w:r>
            <w:r w:rsidRPr="00072DE9">
              <w:rPr>
                <w:iCs/>
              </w:rPr>
              <w:tab/>
              <w:t xml:space="preserve">Prezentul Contract se consideră încheiat la data semnării şi intră în vigoare la data înregistrării  la </w:t>
            </w:r>
            <w:r>
              <w:rPr>
                <w:iCs/>
              </w:rPr>
              <w:t>Trezorerie.</w:t>
            </w:r>
          </w:p>
          <w:p w14:paraId="508CA91B" w14:textId="77777777" w:rsidR="00521945" w:rsidRPr="00072DE9" w:rsidRDefault="00521945" w:rsidP="00521945">
            <w:pPr>
              <w:jc w:val="both"/>
              <w:rPr>
                <w:iCs/>
              </w:rPr>
            </w:pPr>
            <w:r>
              <w:rPr>
                <w:iCs/>
              </w:rPr>
              <w:t xml:space="preserve">12.6.    Prezentul contract este valabil până la </w:t>
            </w:r>
            <w:r>
              <w:rPr>
                <w:b/>
                <w:bCs/>
                <w:iCs/>
              </w:rPr>
              <w:t>31.</w:t>
            </w:r>
            <w:r w:rsidRPr="00860781">
              <w:rPr>
                <w:b/>
                <w:bCs/>
                <w:iCs/>
              </w:rPr>
              <w:t>12.202</w:t>
            </w:r>
            <w:r>
              <w:rPr>
                <w:b/>
                <w:bCs/>
                <w:iCs/>
              </w:rPr>
              <w:t>5</w:t>
            </w:r>
            <w:r w:rsidRPr="00860781">
              <w:rPr>
                <w:b/>
                <w:bCs/>
                <w:iCs/>
              </w:rPr>
              <w:t>.</w:t>
            </w:r>
          </w:p>
          <w:p w14:paraId="3F404B66" w14:textId="77777777" w:rsidR="00521945" w:rsidRPr="00072DE9" w:rsidRDefault="00521945" w:rsidP="00521945">
            <w:pPr>
              <w:jc w:val="both"/>
              <w:rPr>
                <w:iCs/>
              </w:rPr>
            </w:pPr>
            <w:r w:rsidRPr="00072DE9">
              <w:rPr>
                <w:iCs/>
              </w:rPr>
              <w:t>12.7.</w:t>
            </w:r>
            <w:r w:rsidRPr="00072DE9">
              <w:rPr>
                <w:iCs/>
              </w:rPr>
              <w:tab/>
              <w:t>Prezentul Contract reprezintă acordul de voinţă al  părţilor şi se consideră semnat la data aplicării ultimei semnături de către una din părți.</w:t>
            </w:r>
          </w:p>
          <w:p w14:paraId="62A1529A" w14:textId="598595BF" w:rsidR="00F041BF" w:rsidRPr="00521945" w:rsidRDefault="00521945" w:rsidP="00B56360">
            <w:pPr>
              <w:jc w:val="both"/>
              <w:rPr>
                <w:iCs/>
              </w:rPr>
            </w:pPr>
            <w:r w:rsidRPr="00072DE9">
              <w:rPr>
                <w:iCs/>
              </w:rPr>
              <w:t>12.8.</w:t>
            </w:r>
            <w:r w:rsidRPr="00072DE9">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5467CA3D" w14:textId="74CEB400" w:rsidR="00FB14BE" w:rsidRDefault="00F041BF" w:rsidP="00521945">
            <w:pPr>
              <w:jc w:val="center"/>
            </w:pPr>
            <w:r>
              <w:t xml:space="preserve">             (</w:t>
            </w:r>
            <w:r w:rsidRPr="00F53F69">
              <w:rPr>
                <w:sz w:val="20"/>
                <w:szCs w:val="20"/>
              </w:rPr>
              <w:t>LA NECESITATE</w:t>
            </w:r>
            <w:r>
              <w:rPr>
                <w:sz w:val="20"/>
                <w:szCs w:val="20"/>
              </w:rPr>
              <w:t>)</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3"/>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2"/>
  </w:num>
  <w:num w:numId="51">
    <w:abstractNumId w:val="38"/>
  </w:num>
  <w:num w:numId="52">
    <w:abstractNumId w:val="25"/>
  </w:num>
  <w:num w:numId="53">
    <w:abstractNumId w:val="11"/>
  </w:num>
  <w:num w:numId="54">
    <w:abstractNumId w:val="38"/>
  </w:num>
  <w:num w:numId="55">
    <w:abstractNumId w:val="38"/>
  </w:num>
  <w:num w:numId="56">
    <w:abstractNumId w:val="38"/>
  </w:num>
  <w:num w:numId="57">
    <w:abstractNumId w:val="21"/>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290"/>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A0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45"/>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CC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1C729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C7290"/>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46203-9299-4C31-BA57-AE5ECBABB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63</Pages>
  <Words>21670</Words>
  <Characters>125687</Characters>
  <Application>Microsoft Office Word</Application>
  <DocSecurity>0</DocSecurity>
  <Lines>1047</Lines>
  <Paragraphs>294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cristy.coscodan@gmail.com</cp:lastModifiedBy>
  <cp:revision>6</cp:revision>
  <cp:lastPrinted>2021-03-10T08:12:00Z</cp:lastPrinted>
  <dcterms:created xsi:type="dcterms:W3CDTF">2025-06-30T13:01:00Z</dcterms:created>
  <dcterms:modified xsi:type="dcterms:W3CDTF">2025-11-27T08:16:00Z</dcterms:modified>
</cp:coreProperties>
</file>