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8B481C" w14:textId="77777777" w:rsidR="00802F91" w:rsidRPr="00802F91" w:rsidRDefault="00802F91" w:rsidP="00802F91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kern w:val="0"/>
          <w:lang w:val="ro-MD" w:eastAsia="ru-RU"/>
          <w14:ligatures w14:val="none"/>
        </w:rPr>
      </w:pPr>
      <w:r w:rsidRPr="00802F91">
        <w:rPr>
          <w:rFonts w:ascii="Times New Roman" w:eastAsia="Times New Roman" w:hAnsi="Times New Roman" w:cs="Times New Roman"/>
          <w:i/>
          <w:kern w:val="0"/>
          <w:lang w:val="ro-MD" w:eastAsia="ru-RU"/>
          <w14:ligatures w14:val="none"/>
        </w:rPr>
        <w:t>Anexa nr. 1</w:t>
      </w:r>
    </w:p>
    <w:p w14:paraId="335A20FB" w14:textId="77777777" w:rsidR="00802F91" w:rsidRPr="00802F91" w:rsidRDefault="00802F91" w:rsidP="00802F91">
      <w:pPr>
        <w:spacing w:after="0" w:line="240" w:lineRule="auto"/>
        <w:ind w:left="-709"/>
        <w:rPr>
          <w:rFonts w:ascii="Times New Roman" w:eastAsia="Times New Roman" w:hAnsi="Times New Roman" w:cs="Times New Roman"/>
          <w:i/>
          <w:kern w:val="0"/>
          <w:lang w:val="ro-MD" w:eastAsia="ru-RU"/>
          <w14:ligatures w14:val="none"/>
        </w:rPr>
      </w:pPr>
      <w:r w:rsidRPr="00802F91">
        <w:rPr>
          <w:rFonts w:ascii="Times New Roman" w:eastAsia="Times New Roman" w:hAnsi="Times New Roman" w:cs="Times New Roman"/>
          <w:i/>
          <w:kern w:val="0"/>
          <w:lang w:val="ro-MD" w:eastAsia="ru-RU"/>
          <w14:ligatures w14:val="none"/>
        </w:rPr>
        <w:t>_________________________________________________</w:t>
      </w:r>
    </w:p>
    <w:p w14:paraId="23B0099D" w14:textId="77777777" w:rsidR="00802F91" w:rsidRPr="00802F91" w:rsidRDefault="00802F91" w:rsidP="00802F91">
      <w:pPr>
        <w:spacing w:after="0" w:line="240" w:lineRule="auto"/>
        <w:ind w:left="-709"/>
        <w:rPr>
          <w:rFonts w:ascii="Times New Roman" w:eastAsia="Times New Roman" w:hAnsi="Times New Roman" w:cs="Times New Roman"/>
          <w:i/>
          <w:kern w:val="0"/>
          <w:lang w:val="ro-MD" w:eastAsia="ru-RU"/>
          <w14:ligatures w14:val="none"/>
        </w:rPr>
      </w:pPr>
      <w:r w:rsidRPr="00802F91">
        <w:rPr>
          <w:rFonts w:ascii="Times New Roman" w:eastAsia="Times New Roman" w:hAnsi="Times New Roman" w:cs="Times New Roman"/>
          <w:i/>
          <w:kern w:val="0"/>
          <w:lang w:val="ro-MD" w:eastAsia="ru-RU"/>
          <w14:ligatures w14:val="none"/>
        </w:rPr>
        <w:t xml:space="preserve">                        (Denumirea operatorului economic)</w:t>
      </w:r>
    </w:p>
    <w:p w14:paraId="336D8A00" w14:textId="77777777" w:rsidR="00802F91" w:rsidRPr="00802F91" w:rsidRDefault="00802F91" w:rsidP="00802F91">
      <w:pPr>
        <w:spacing w:after="0" w:line="240" w:lineRule="auto"/>
        <w:ind w:left="-709"/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</w:pPr>
      <w:r w:rsidRPr="00802F91"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  <w:t>adresa completă____________________________________</w:t>
      </w:r>
    </w:p>
    <w:p w14:paraId="0C540429" w14:textId="77777777" w:rsidR="00802F91" w:rsidRPr="00802F91" w:rsidRDefault="00802F91" w:rsidP="00802F91">
      <w:pPr>
        <w:spacing w:after="0" w:line="240" w:lineRule="auto"/>
        <w:ind w:left="-709"/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</w:pPr>
      <w:r w:rsidRPr="00802F91"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  <w:t>tel, fax, e-mail _____________________________________</w:t>
      </w:r>
    </w:p>
    <w:p w14:paraId="0E304A6D" w14:textId="77777777" w:rsidR="00802F91" w:rsidRPr="00802F91" w:rsidRDefault="00802F91" w:rsidP="00802F91">
      <w:pPr>
        <w:spacing w:after="0" w:line="240" w:lineRule="auto"/>
        <w:ind w:left="-709"/>
        <w:jc w:val="center"/>
        <w:rPr>
          <w:rFonts w:ascii="Times New Roman" w:eastAsia="Times New Roman" w:hAnsi="Times New Roman" w:cs="Times New Roman"/>
          <w:b/>
          <w:kern w:val="0"/>
          <w:lang w:val="ro-MD" w:eastAsia="ru-RU"/>
          <w14:ligatures w14:val="none"/>
        </w:rPr>
      </w:pPr>
    </w:p>
    <w:p w14:paraId="6DA3ED8B" w14:textId="77777777" w:rsidR="00802F91" w:rsidRPr="00802F91" w:rsidRDefault="00802F91" w:rsidP="00802F91">
      <w:pPr>
        <w:spacing w:after="0" w:line="240" w:lineRule="auto"/>
        <w:ind w:left="-709"/>
        <w:jc w:val="center"/>
        <w:rPr>
          <w:rFonts w:ascii="Times New Roman" w:eastAsia="Times New Roman" w:hAnsi="Times New Roman" w:cs="Times New Roman"/>
          <w:b/>
          <w:kern w:val="0"/>
          <w:lang w:val="ro-MD" w:eastAsia="ru-RU"/>
          <w14:ligatures w14:val="none"/>
        </w:rPr>
      </w:pPr>
      <w:r w:rsidRPr="00802F91">
        <w:rPr>
          <w:rFonts w:ascii="Times New Roman" w:eastAsia="Times New Roman" w:hAnsi="Times New Roman" w:cs="Times New Roman"/>
          <w:b/>
          <w:kern w:val="0"/>
          <w:lang w:val="ro-MD" w:eastAsia="ru-RU"/>
          <w14:ligatures w14:val="none"/>
        </w:rPr>
        <w:t>OFERTĂ</w:t>
      </w:r>
    </w:p>
    <w:p w14:paraId="44DCE54E" w14:textId="77777777" w:rsidR="00802F91" w:rsidRPr="00802F91" w:rsidRDefault="00802F91" w:rsidP="00802F91">
      <w:pPr>
        <w:widowControl w:val="0"/>
        <w:suppressLineNumbers/>
        <w:tabs>
          <w:tab w:val="left" w:pos="450"/>
        </w:tabs>
        <w:suppressAutoHyphens/>
        <w:spacing w:after="0" w:line="240" w:lineRule="auto"/>
        <w:ind w:left="-709"/>
        <w:jc w:val="both"/>
        <w:rPr>
          <w:rFonts w:ascii="Times New Roman" w:eastAsia="Times New Roman" w:hAnsi="Times New Roman" w:cs="Times New Roman"/>
          <w:kern w:val="1"/>
          <w:lang w:val="ro-MD" w:eastAsia="hi-IN" w:bidi="hi-IN"/>
          <w14:ligatures w14:val="none"/>
        </w:rPr>
      </w:pPr>
      <w:r w:rsidRPr="00802F91">
        <w:rPr>
          <w:rFonts w:ascii="Times New Roman" w:eastAsia="Times New Roman" w:hAnsi="Times New Roman" w:cs="Times New Roman"/>
          <w:kern w:val="1"/>
          <w:lang w:val="ro-MD" w:eastAsia="hi-IN" w:bidi="hi-IN"/>
          <w14:ligatures w14:val="none"/>
        </w:rPr>
        <w:t xml:space="preserve">Către: </w:t>
      </w:r>
      <w:r w:rsidRPr="00802F91">
        <w:rPr>
          <w:rFonts w:ascii="Times New Roman" w:eastAsia="Times New Roman" w:hAnsi="Times New Roman" w:cs="Times New Roman"/>
          <w:b/>
          <w:kern w:val="1"/>
          <w:u w:val="single"/>
          <w:lang w:val="ro-MD" w:eastAsia="hi-IN" w:bidi="hi-IN"/>
          <w14:ligatures w14:val="none"/>
        </w:rPr>
        <w:t>„Franzeluța” S.A., mun. Chișinău, str. Sarmizegetusa, 30</w:t>
      </w:r>
    </w:p>
    <w:p w14:paraId="6955CC42" w14:textId="77777777" w:rsidR="00802F91" w:rsidRPr="00802F91" w:rsidRDefault="00802F91" w:rsidP="00802F91">
      <w:pPr>
        <w:widowControl w:val="0"/>
        <w:suppressLineNumbers/>
        <w:tabs>
          <w:tab w:val="left" w:pos="450"/>
        </w:tabs>
        <w:suppressAutoHyphens/>
        <w:spacing w:after="0" w:line="240" w:lineRule="auto"/>
        <w:ind w:left="-709"/>
        <w:jc w:val="both"/>
        <w:rPr>
          <w:rFonts w:ascii="Times New Roman" w:eastAsia="Times New Roman" w:hAnsi="Times New Roman" w:cs="Times New Roman"/>
          <w:kern w:val="1"/>
          <w:lang w:val="ro-MD" w:eastAsia="hi-IN" w:bidi="hi-IN"/>
          <w14:ligatures w14:val="none"/>
        </w:rPr>
      </w:pPr>
      <w:r w:rsidRPr="00802F91">
        <w:rPr>
          <w:rFonts w:ascii="Times New Roman" w:eastAsia="Times New Roman" w:hAnsi="Times New Roman" w:cs="Times New Roman"/>
          <w:i/>
          <w:kern w:val="1"/>
          <w:lang w:val="ro-MD" w:eastAsia="hi-IN" w:bidi="hi-IN"/>
          <w14:ligatures w14:val="none"/>
        </w:rPr>
        <w:tab/>
        <w:t>(denumirea beneficiarului şi adresa completă)</w:t>
      </w:r>
    </w:p>
    <w:p w14:paraId="1B89E189" w14:textId="77777777" w:rsidR="00802F91" w:rsidRPr="00802F91" w:rsidRDefault="00802F91" w:rsidP="00802F91">
      <w:pPr>
        <w:widowControl w:val="0"/>
        <w:suppressLineNumbers/>
        <w:tabs>
          <w:tab w:val="left" w:pos="450"/>
        </w:tabs>
        <w:suppressAutoHyphens/>
        <w:spacing w:after="0" w:line="240" w:lineRule="auto"/>
        <w:ind w:left="-709"/>
        <w:jc w:val="both"/>
        <w:rPr>
          <w:rFonts w:ascii="Times New Roman" w:eastAsia="Times New Roman" w:hAnsi="Times New Roman" w:cs="Times New Roman"/>
          <w:kern w:val="1"/>
          <w:lang w:val="ro-MD" w:eastAsia="hi-IN" w:bidi="hi-IN"/>
          <w14:ligatures w14:val="none"/>
        </w:rPr>
      </w:pPr>
      <w:r w:rsidRPr="00802F91">
        <w:rPr>
          <w:rFonts w:ascii="Times New Roman" w:eastAsia="Times New Roman" w:hAnsi="Times New Roman" w:cs="Times New Roman"/>
          <w:kern w:val="1"/>
          <w:lang w:val="ro-MD" w:eastAsia="hi-IN" w:bidi="hi-IN"/>
          <w14:ligatures w14:val="none"/>
        </w:rPr>
        <w:t>Examinând documentaţia de achiziție referitor la achiziția:</w:t>
      </w:r>
    </w:p>
    <w:p w14:paraId="139E0B48" w14:textId="77777777" w:rsidR="00802F91" w:rsidRPr="00802F91" w:rsidRDefault="00802F91" w:rsidP="00802F91">
      <w:pPr>
        <w:widowControl w:val="0"/>
        <w:suppressLineNumbers/>
        <w:tabs>
          <w:tab w:val="left" w:pos="450"/>
        </w:tabs>
        <w:suppressAutoHyphens/>
        <w:spacing w:after="0" w:line="240" w:lineRule="auto"/>
        <w:ind w:left="-709"/>
        <w:jc w:val="both"/>
        <w:rPr>
          <w:rFonts w:ascii="Times New Roman" w:eastAsia="Times New Roman" w:hAnsi="Times New Roman" w:cs="Times New Roman"/>
          <w:kern w:val="1"/>
          <w:lang w:val="ro-MD" w:eastAsia="hi-IN" w:bidi="hi-IN"/>
          <w14:ligatures w14:val="none"/>
        </w:rPr>
      </w:pPr>
      <w:r w:rsidRPr="00802F91">
        <w:rPr>
          <w:rFonts w:ascii="Times New Roman" w:eastAsia="Times New Roman" w:hAnsi="Times New Roman" w:cs="Times New Roman"/>
          <w:b/>
          <w:kern w:val="0"/>
          <w:u w:val="single"/>
          <w:lang w:val="ro-MD" w:eastAsia="ru-RU"/>
          <w14:ligatures w14:val="none"/>
        </w:rPr>
        <w:t>Pungi pentru pesmeți</w:t>
      </w:r>
      <w:r w:rsidRPr="00802F91">
        <w:rPr>
          <w:rFonts w:ascii="Times New Roman" w:eastAsia="Times New Roman" w:hAnsi="Times New Roman" w:cs="Times New Roman"/>
          <w:b/>
          <w:i/>
          <w:kern w:val="0"/>
          <w:u w:val="single"/>
          <w:shd w:val="clear" w:color="auto" w:fill="FFFFFF"/>
          <w:lang w:val="ro-MD" w:eastAsia="ru-RU"/>
          <w14:ligatures w14:val="none"/>
        </w:rPr>
        <w:t xml:space="preserve"> (licitația nr. 520-11/25)</w:t>
      </w:r>
    </w:p>
    <w:p w14:paraId="312379B6" w14:textId="77777777" w:rsidR="00802F91" w:rsidRPr="00802F91" w:rsidRDefault="00802F91" w:rsidP="00802F91">
      <w:pPr>
        <w:spacing w:after="0" w:line="240" w:lineRule="auto"/>
        <w:ind w:left="-709"/>
        <w:rPr>
          <w:rFonts w:ascii="Times New Roman" w:eastAsia="Times New Roman" w:hAnsi="Times New Roman" w:cs="Times New Roman"/>
          <w:i/>
          <w:kern w:val="0"/>
          <w:lang w:val="ro-MD" w:eastAsia="ru-RU"/>
          <w14:ligatures w14:val="none"/>
        </w:rPr>
      </w:pPr>
      <w:r w:rsidRPr="00802F91">
        <w:rPr>
          <w:rFonts w:ascii="Times New Roman" w:eastAsia="Times New Roman" w:hAnsi="Times New Roman" w:cs="Times New Roman"/>
          <w:i/>
          <w:kern w:val="0"/>
          <w:lang w:val="ro-MD" w:eastAsia="ru-RU"/>
          <w14:ligatures w14:val="none"/>
        </w:rPr>
        <w:t>(denumirea contractului de achiziţie anunţate de beneficiar)</w:t>
      </w:r>
    </w:p>
    <w:p w14:paraId="39010991" w14:textId="77777777" w:rsidR="00802F91" w:rsidRPr="00802F91" w:rsidRDefault="00802F91" w:rsidP="00802F91">
      <w:pPr>
        <w:spacing w:after="0" w:line="240" w:lineRule="auto"/>
        <w:ind w:left="-709"/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</w:pPr>
      <w:r w:rsidRPr="00802F91"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  <w:t>prezentăm oferta privind executarea contractului de achiziţie susmenţionat, şi anume:</w:t>
      </w:r>
    </w:p>
    <w:p w14:paraId="77D8E055" w14:textId="77777777" w:rsidR="00802F91" w:rsidRPr="00802F91" w:rsidRDefault="00802F91" w:rsidP="00802F91">
      <w:pPr>
        <w:numPr>
          <w:ilvl w:val="0"/>
          <w:numId w:val="1"/>
        </w:numPr>
        <w:spacing w:after="0" w:line="240" w:lineRule="auto"/>
        <w:ind w:left="-709" w:firstLine="0"/>
        <w:contextualSpacing/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</w:pPr>
      <w:r w:rsidRPr="00802F91"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  <w:t>Furnizarea (</w:t>
      </w:r>
      <w:r w:rsidRPr="00802F91">
        <w:rPr>
          <w:rFonts w:ascii="Times New Roman" w:eastAsia="Times New Roman" w:hAnsi="Times New Roman" w:cs="Times New Roman"/>
          <w:kern w:val="0"/>
          <w:u w:val="single"/>
          <w:lang w:val="ro-MD" w:eastAsia="ru-RU"/>
          <w14:ligatures w14:val="none"/>
        </w:rPr>
        <w:t>executarea</w:t>
      </w:r>
      <w:r w:rsidRPr="00802F91"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  <w:t>, prestarea):</w:t>
      </w:r>
    </w:p>
    <w:p w14:paraId="562302DB" w14:textId="77777777" w:rsidR="00802F91" w:rsidRPr="00802F91" w:rsidRDefault="00802F91" w:rsidP="00802F91">
      <w:pPr>
        <w:spacing w:after="0" w:line="240" w:lineRule="auto"/>
        <w:ind w:left="-709"/>
        <w:contextualSpacing/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</w:pPr>
    </w:p>
    <w:tbl>
      <w:tblPr>
        <w:tblW w:w="10348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8"/>
        <w:gridCol w:w="3504"/>
        <w:gridCol w:w="2195"/>
        <w:gridCol w:w="876"/>
        <w:gridCol w:w="1026"/>
        <w:gridCol w:w="1003"/>
        <w:gridCol w:w="1206"/>
      </w:tblGrid>
      <w:tr w:rsidR="00802F91" w:rsidRPr="00802F91" w14:paraId="5E044663" w14:textId="77777777" w:rsidTr="00517700">
        <w:trPr>
          <w:trHeight w:val="402"/>
        </w:trPr>
        <w:tc>
          <w:tcPr>
            <w:tcW w:w="538" w:type="dxa"/>
            <w:vAlign w:val="center"/>
            <w:hideMark/>
          </w:tcPr>
          <w:p w14:paraId="18316DA4" w14:textId="77777777" w:rsidR="00802F91" w:rsidRPr="00802F91" w:rsidRDefault="00802F91" w:rsidP="00802F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val="ru-RU" w:eastAsia="ru-RU"/>
                <w14:ligatures w14:val="none"/>
              </w:rPr>
            </w:pPr>
            <w:r w:rsidRPr="00802F91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val="ro-MD" w:eastAsia="ru-RU"/>
                <w14:ligatures w14:val="none"/>
              </w:rPr>
              <w:t>Nr. d/o</w:t>
            </w:r>
          </w:p>
        </w:tc>
        <w:tc>
          <w:tcPr>
            <w:tcW w:w="3504" w:type="dxa"/>
            <w:vAlign w:val="center"/>
            <w:hideMark/>
          </w:tcPr>
          <w:p w14:paraId="3B47FD80" w14:textId="77777777" w:rsidR="00802F91" w:rsidRPr="00802F91" w:rsidRDefault="00802F91" w:rsidP="00802F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val="ru-RU" w:eastAsia="ru-RU"/>
                <w14:ligatures w14:val="none"/>
              </w:rPr>
            </w:pPr>
            <w:r w:rsidRPr="00802F91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val="ro-MD" w:eastAsia="ru-RU"/>
                <w14:ligatures w14:val="none"/>
              </w:rPr>
              <w:t>Denumirea</w:t>
            </w:r>
          </w:p>
        </w:tc>
        <w:tc>
          <w:tcPr>
            <w:tcW w:w="2195" w:type="dxa"/>
            <w:vAlign w:val="center"/>
            <w:hideMark/>
          </w:tcPr>
          <w:p w14:paraId="53D4F7EF" w14:textId="77777777" w:rsidR="00802F91" w:rsidRPr="00802F91" w:rsidRDefault="00802F91" w:rsidP="00802F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</w:pPr>
            <w:proofErr w:type="spellStart"/>
            <w:r w:rsidRPr="00802F91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Specificația</w:t>
            </w:r>
            <w:proofErr w:type="spellEnd"/>
            <w:r w:rsidRPr="00802F91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 </w:t>
            </w:r>
            <w:proofErr w:type="spellStart"/>
            <w:r w:rsidRPr="00802F91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tehnică</w:t>
            </w:r>
            <w:proofErr w:type="spellEnd"/>
            <w:r w:rsidRPr="00802F91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 </w:t>
            </w:r>
            <w:proofErr w:type="spellStart"/>
            <w:r w:rsidRPr="00802F91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deplină</w:t>
            </w:r>
            <w:proofErr w:type="spellEnd"/>
            <w:r w:rsidRPr="00802F91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 </w:t>
            </w:r>
            <w:proofErr w:type="spellStart"/>
            <w:r w:rsidRPr="00802F91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propusă</w:t>
            </w:r>
            <w:proofErr w:type="spellEnd"/>
            <w:r w:rsidRPr="00802F91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 de </w:t>
            </w:r>
            <w:proofErr w:type="spellStart"/>
            <w:r w:rsidRPr="00802F91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ofertant</w:t>
            </w:r>
            <w:proofErr w:type="spellEnd"/>
          </w:p>
        </w:tc>
        <w:tc>
          <w:tcPr>
            <w:tcW w:w="876" w:type="dxa"/>
            <w:vAlign w:val="center"/>
            <w:hideMark/>
          </w:tcPr>
          <w:p w14:paraId="2C385CE6" w14:textId="77777777" w:rsidR="00802F91" w:rsidRPr="00802F91" w:rsidRDefault="00802F91" w:rsidP="00802F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val="ru-RU" w:eastAsia="ru-RU"/>
                <w14:ligatures w14:val="none"/>
              </w:rPr>
            </w:pPr>
            <w:r w:rsidRPr="00802F91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val="ro-MD" w:eastAsia="ru-RU"/>
                <w14:ligatures w14:val="none"/>
              </w:rPr>
              <w:t>Unitatea de măsură</w:t>
            </w:r>
          </w:p>
        </w:tc>
        <w:tc>
          <w:tcPr>
            <w:tcW w:w="1026" w:type="dxa"/>
            <w:vAlign w:val="center"/>
            <w:hideMark/>
          </w:tcPr>
          <w:p w14:paraId="0950AB90" w14:textId="77777777" w:rsidR="00802F91" w:rsidRPr="00802F91" w:rsidRDefault="00802F91" w:rsidP="00802F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val="ru-RU" w:eastAsia="ru-RU"/>
                <w14:ligatures w14:val="none"/>
              </w:rPr>
            </w:pPr>
            <w:r w:rsidRPr="00802F91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val="ro-MD" w:eastAsia="ru-RU"/>
                <w14:ligatures w14:val="none"/>
              </w:rPr>
              <w:t>Cantitatea estimată</w:t>
            </w:r>
          </w:p>
        </w:tc>
        <w:tc>
          <w:tcPr>
            <w:tcW w:w="1003" w:type="dxa"/>
            <w:vAlign w:val="center"/>
            <w:hideMark/>
          </w:tcPr>
          <w:p w14:paraId="76D27C24" w14:textId="77777777" w:rsidR="00802F91" w:rsidRPr="00802F91" w:rsidRDefault="00802F91" w:rsidP="00802F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</w:pPr>
            <w:r w:rsidRPr="00802F91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val="ro-MD" w:eastAsia="ru-RU"/>
                <w14:ligatures w14:val="none"/>
              </w:rPr>
              <w:t>Pret unitar, EUR fără TVA pentru 1000 buc</w:t>
            </w:r>
          </w:p>
        </w:tc>
        <w:tc>
          <w:tcPr>
            <w:tcW w:w="1206" w:type="dxa"/>
            <w:vAlign w:val="center"/>
            <w:hideMark/>
          </w:tcPr>
          <w:p w14:paraId="03F16033" w14:textId="77777777" w:rsidR="00802F91" w:rsidRPr="00802F91" w:rsidRDefault="00802F91" w:rsidP="00802F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val="ru-RU" w:eastAsia="ru-RU"/>
                <w14:ligatures w14:val="none"/>
              </w:rPr>
            </w:pPr>
            <w:r w:rsidRPr="00802F91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val="ro-MD" w:eastAsia="ru-RU"/>
                <w14:ligatures w14:val="none"/>
              </w:rPr>
              <w:t>Suma, EUR fără TVA</w:t>
            </w:r>
          </w:p>
        </w:tc>
      </w:tr>
      <w:tr w:rsidR="00802F91" w:rsidRPr="00802F91" w14:paraId="470BADAB" w14:textId="77777777" w:rsidTr="00517700">
        <w:trPr>
          <w:trHeight w:val="280"/>
        </w:trPr>
        <w:tc>
          <w:tcPr>
            <w:tcW w:w="10348" w:type="dxa"/>
            <w:gridSpan w:val="7"/>
            <w:vAlign w:val="center"/>
            <w:hideMark/>
          </w:tcPr>
          <w:p w14:paraId="650D3734" w14:textId="77777777" w:rsidR="00802F91" w:rsidRPr="00802F91" w:rsidRDefault="00802F91" w:rsidP="00802F9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val="ro-MD" w:eastAsia="ru-RU"/>
                <w14:ligatures w14:val="none"/>
              </w:rPr>
            </w:pPr>
            <w:r w:rsidRPr="00802F91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val="ro-MD" w:eastAsia="ru-RU"/>
                <w14:ligatures w14:val="none"/>
              </w:rPr>
              <w:t>Lot nr. 1: Pungi pentru Pesmeți</w:t>
            </w:r>
          </w:p>
        </w:tc>
      </w:tr>
      <w:tr w:rsidR="00802F91" w:rsidRPr="00802F91" w14:paraId="4BA1F793" w14:textId="77777777" w:rsidTr="00517700">
        <w:trPr>
          <w:trHeight w:val="600"/>
        </w:trPr>
        <w:tc>
          <w:tcPr>
            <w:tcW w:w="538" w:type="dxa"/>
            <w:vAlign w:val="center"/>
            <w:hideMark/>
          </w:tcPr>
          <w:p w14:paraId="2612428D" w14:textId="77777777" w:rsidR="00802F91" w:rsidRPr="00802F91" w:rsidRDefault="00802F91" w:rsidP="00802F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ru-RU" w:eastAsia="ru-RU"/>
                <w14:ligatures w14:val="none"/>
              </w:rPr>
            </w:pPr>
            <w:r w:rsidRPr="00802F91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ru-RU" w:eastAsia="ru-RU"/>
                <w14:ligatures w14:val="none"/>
              </w:rPr>
              <w:t>1</w:t>
            </w:r>
          </w:p>
        </w:tc>
        <w:tc>
          <w:tcPr>
            <w:tcW w:w="3504" w:type="dxa"/>
            <w:vAlign w:val="center"/>
          </w:tcPr>
          <w:p w14:paraId="258FF55D" w14:textId="77777777" w:rsidR="00802F91" w:rsidRPr="00802F91" w:rsidRDefault="00802F91" w:rsidP="00802F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</w:pPr>
            <w:proofErr w:type="spellStart"/>
            <w:r w:rsidRPr="00802F91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Pungă</w:t>
            </w:r>
            <w:proofErr w:type="spellEnd"/>
            <w:r w:rsidRPr="00802F91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 </w:t>
            </w:r>
            <w:proofErr w:type="spellStart"/>
            <w:r w:rsidRPr="00802F91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Pesmeți</w:t>
            </w:r>
            <w:proofErr w:type="spellEnd"/>
            <w:r w:rsidRPr="00802F91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 </w:t>
            </w:r>
            <w:r w:rsidRPr="00802F91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”</w:t>
            </w:r>
            <w:proofErr w:type="spellStart"/>
            <w:r w:rsidRPr="00802F91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Bruschette</w:t>
            </w:r>
            <w:proofErr w:type="spellEnd"/>
            <w:r w:rsidRPr="00802F91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” cu </w:t>
            </w:r>
            <w:proofErr w:type="spellStart"/>
            <w:r w:rsidRPr="00802F91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ierburi</w:t>
            </w:r>
            <w:proofErr w:type="spellEnd"/>
            <w:r w:rsidRPr="00802F91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 130g., material PET </w:t>
            </w:r>
            <w:proofErr w:type="spellStart"/>
            <w:r w:rsidRPr="00802F91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trans+BOPP</w:t>
            </w:r>
            <w:proofErr w:type="spellEnd"/>
            <w:r w:rsidRPr="00802F91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 </w:t>
            </w:r>
            <w:proofErr w:type="spellStart"/>
            <w:r w:rsidRPr="00802F91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perlat</w:t>
            </w:r>
            <w:proofErr w:type="spellEnd"/>
            <w:r w:rsidRPr="00802F91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, </w:t>
            </w:r>
            <w:proofErr w:type="spellStart"/>
            <w:r w:rsidRPr="00802F91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dimensiuni</w:t>
            </w:r>
            <w:proofErr w:type="spellEnd"/>
            <w:r w:rsidRPr="00802F91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 180×280 mm, </w:t>
            </w:r>
            <w:proofErr w:type="spellStart"/>
            <w:r w:rsidRPr="00802F91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grosime</w:t>
            </w:r>
            <w:proofErr w:type="spellEnd"/>
            <w:r w:rsidRPr="00802F91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 12+30 </w:t>
            </w:r>
            <w:proofErr w:type="spellStart"/>
            <w:r w:rsidRPr="00802F91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mkm</w:t>
            </w:r>
            <w:proofErr w:type="spellEnd"/>
            <w:r w:rsidRPr="00802F91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, 7 </w:t>
            </w:r>
            <w:proofErr w:type="spellStart"/>
            <w:r w:rsidRPr="00802F91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culori</w:t>
            </w:r>
            <w:proofErr w:type="spellEnd"/>
            <w:r w:rsidRPr="00802F91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, </w:t>
            </w:r>
            <w:proofErr w:type="spellStart"/>
            <w:r w:rsidRPr="00802F91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tipar</w:t>
            </w:r>
            <w:proofErr w:type="spellEnd"/>
            <w:r w:rsidRPr="00802F91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 bilateral, 4 </w:t>
            </w:r>
            <w:proofErr w:type="spellStart"/>
            <w:r w:rsidRPr="00802F91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suduri</w:t>
            </w:r>
            <w:proofErr w:type="spellEnd"/>
            <w:r w:rsidRPr="00802F91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.</w:t>
            </w:r>
          </w:p>
        </w:tc>
        <w:tc>
          <w:tcPr>
            <w:tcW w:w="2195" w:type="dxa"/>
            <w:vAlign w:val="center"/>
            <w:hideMark/>
          </w:tcPr>
          <w:p w14:paraId="1EC4B7F8" w14:textId="77777777" w:rsidR="00802F91" w:rsidRPr="00802F91" w:rsidRDefault="00802F91" w:rsidP="00802F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</w:pPr>
            <w:r w:rsidRPr="00802F91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 </w:t>
            </w:r>
          </w:p>
        </w:tc>
        <w:tc>
          <w:tcPr>
            <w:tcW w:w="876" w:type="dxa"/>
            <w:vAlign w:val="center"/>
            <w:hideMark/>
          </w:tcPr>
          <w:p w14:paraId="7BD26DFF" w14:textId="77777777" w:rsidR="00802F91" w:rsidRPr="00802F91" w:rsidRDefault="00802F91" w:rsidP="00802F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ru-RU" w:eastAsia="ru-RU"/>
                <w14:ligatures w14:val="none"/>
              </w:rPr>
            </w:pPr>
            <w:r w:rsidRPr="00802F91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ro-MD" w:eastAsia="ru-RU"/>
                <w14:ligatures w14:val="none"/>
              </w:rPr>
              <w:t>buc.</w:t>
            </w:r>
          </w:p>
        </w:tc>
        <w:tc>
          <w:tcPr>
            <w:tcW w:w="1026" w:type="dxa"/>
            <w:vAlign w:val="center"/>
          </w:tcPr>
          <w:p w14:paraId="52D2C5B9" w14:textId="77777777" w:rsidR="00802F91" w:rsidRPr="00802F91" w:rsidRDefault="00802F91" w:rsidP="00802F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sz w:val="18"/>
                <w:szCs w:val="18"/>
                <w:lang w:val="ro-MD" w:eastAsia="ru-RU"/>
                <w14:ligatures w14:val="none"/>
              </w:rPr>
            </w:pPr>
            <w:r w:rsidRPr="00802F91">
              <w:rPr>
                <w:rFonts w:ascii="Times New Roman" w:eastAsia="Times New Roman" w:hAnsi="Times New Roman" w:cs="Times New Roman"/>
                <w:bCs/>
                <w:color w:val="000000"/>
                <w:kern w:val="0"/>
                <w:sz w:val="18"/>
                <w:szCs w:val="18"/>
                <w:lang w:val="ro-MD" w:eastAsia="ru-RU"/>
                <w14:ligatures w14:val="none"/>
              </w:rPr>
              <w:t>25 000</w:t>
            </w:r>
          </w:p>
        </w:tc>
        <w:tc>
          <w:tcPr>
            <w:tcW w:w="1003" w:type="dxa"/>
            <w:vAlign w:val="center"/>
          </w:tcPr>
          <w:p w14:paraId="7AF82E3C" w14:textId="77777777" w:rsidR="00802F91" w:rsidRPr="00802F91" w:rsidRDefault="00802F91" w:rsidP="00802F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ru-RU" w:eastAsia="ru-RU"/>
                <w14:ligatures w14:val="none"/>
              </w:rPr>
            </w:pPr>
          </w:p>
        </w:tc>
        <w:tc>
          <w:tcPr>
            <w:tcW w:w="1206" w:type="dxa"/>
            <w:noWrap/>
            <w:vAlign w:val="bottom"/>
          </w:tcPr>
          <w:p w14:paraId="1E12A072" w14:textId="77777777" w:rsidR="00802F91" w:rsidRPr="00802F91" w:rsidRDefault="00802F91" w:rsidP="00802F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ru-RU" w:eastAsia="ru-RU"/>
                <w14:ligatures w14:val="none"/>
              </w:rPr>
            </w:pPr>
          </w:p>
        </w:tc>
      </w:tr>
      <w:tr w:rsidR="00802F91" w:rsidRPr="00802F91" w14:paraId="590EDC64" w14:textId="77777777" w:rsidTr="00517700">
        <w:trPr>
          <w:trHeight w:val="600"/>
        </w:trPr>
        <w:tc>
          <w:tcPr>
            <w:tcW w:w="538" w:type="dxa"/>
            <w:vAlign w:val="center"/>
            <w:hideMark/>
          </w:tcPr>
          <w:p w14:paraId="1FA3AB28" w14:textId="77777777" w:rsidR="00802F91" w:rsidRPr="00802F91" w:rsidRDefault="00802F91" w:rsidP="00802F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ru-RU" w:eastAsia="ru-RU"/>
                <w14:ligatures w14:val="none"/>
              </w:rPr>
            </w:pPr>
            <w:r w:rsidRPr="00802F91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ru-RU" w:eastAsia="ru-RU"/>
                <w14:ligatures w14:val="none"/>
              </w:rPr>
              <w:t>2</w:t>
            </w:r>
          </w:p>
        </w:tc>
        <w:tc>
          <w:tcPr>
            <w:tcW w:w="3504" w:type="dxa"/>
            <w:vAlign w:val="center"/>
          </w:tcPr>
          <w:p w14:paraId="64E9CE75" w14:textId="77777777" w:rsidR="00802F91" w:rsidRPr="00802F91" w:rsidRDefault="00802F91" w:rsidP="00802F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</w:pPr>
            <w:proofErr w:type="spellStart"/>
            <w:r w:rsidRPr="00802F91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Pungă</w:t>
            </w:r>
            <w:proofErr w:type="spellEnd"/>
            <w:r w:rsidRPr="00802F91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 </w:t>
            </w:r>
            <w:proofErr w:type="spellStart"/>
            <w:r w:rsidRPr="00802F91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Pesmeți</w:t>
            </w:r>
            <w:proofErr w:type="spellEnd"/>
            <w:r w:rsidRPr="00802F91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 </w:t>
            </w:r>
            <w:r w:rsidRPr="00802F91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”</w:t>
            </w:r>
            <w:proofErr w:type="spellStart"/>
            <w:r w:rsidRPr="00802F91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Bruschette</w:t>
            </w:r>
            <w:proofErr w:type="spellEnd"/>
            <w:r w:rsidRPr="00802F91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” cu legume</w:t>
            </w:r>
            <w:r w:rsidRPr="00802F91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 130g., material PET </w:t>
            </w:r>
            <w:proofErr w:type="spellStart"/>
            <w:r w:rsidRPr="00802F91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trans+BOPP</w:t>
            </w:r>
            <w:proofErr w:type="spellEnd"/>
            <w:r w:rsidRPr="00802F91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 </w:t>
            </w:r>
            <w:proofErr w:type="spellStart"/>
            <w:r w:rsidRPr="00802F91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perlat</w:t>
            </w:r>
            <w:proofErr w:type="spellEnd"/>
            <w:r w:rsidRPr="00802F91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, </w:t>
            </w:r>
            <w:proofErr w:type="spellStart"/>
            <w:r w:rsidRPr="00802F91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dimensiuni</w:t>
            </w:r>
            <w:proofErr w:type="spellEnd"/>
            <w:r w:rsidRPr="00802F91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 180×280 mm, </w:t>
            </w:r>
            <w:proofErr w:type="spellStart"/>
            <w:r w:rsidRPr="00802F91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grosime</w:t>
            </w:r>
            <w:proofErr w:type="spellEnd"/>
            <w:r w:rsidRPr="00802F91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 12+30 </w:t>
            </w:r>
            <w:proofErr w:type="spellStart"/>
            <w:r w:rsidRPr="00802F91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mkm</w:t>
            </w:r>
            <w:proofErr w:type="spellEnd"/>
            <w:r w:rsidRPr="00802F91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, 7 </w:t>
            </w:r>
            <w:proofErr w:type="spellStart"/>
            <w:r w:rsidRPr="00802F91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culori</w:t>
            </w:r>
            <w:proofErr w:type="spellEnd"/>
            <w:r w:rsidRPr="00802F91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, </w:t>
            </w:r>
            <w:proofErr w:type="spellStart"/>
            <w:r w:rsidRPr="00802F91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tipar</w:t>
            </w:r>
            <w:proofErr w:type="spellEnd"/>
            <w:r w:rsidRPr="00802F91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 bilateral, 4 </w:t>
            </w:r>
            <w:proofErr w:type="spellStart"/>
            <w:r w:rsidRPr="00802F91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suduri</w:t>
            </w:r>
            <w:proofErr w:type="spellEnd"/>
            <w:r w:rsidRPr="00802F91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.</w:t>
            </w:r>
          </w:p>
        </w:tc>
        <w:tc>
          <w:tcPr>
            <w:tcW w:w="2195" w:type="dxa"/>
            <w:vAlign w:val="center"/>
            <w:hideMark/>
          </w:tcPr>
          <w:p w14:paraId="78A24FCB" w14:textId="77777777" w:rsidR="00802F91" w:rsidRPr="00802F91" w:rsidRDefault="00802F91" w:rsidP="00802F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</w:pPr>
            <w:r w:rsidRPr="00802F91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 </w:t>
            </w:r>
          </w:p>
        </w:tc>
        <w:tc>
          <w:tcPr>
            <w:tcW w:w="876" w:type="dxa"/>
            <w:vAlign w:val="center"/>
            <w:hideMark/>
          </w:tcPr>
          <w:p w14:paraId="05DC112A" w14:textId="77777777" w:rsidR="00802F91" w:rsidRPr="00802F91" w:rsidRDefault="00802F91" w:rsidP="00802F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ru-RU" w:eastAsia="ru-RU"/>
                <w14:ligatures w14:val="none"/>
              </w:rPr>
            </w:pPr>
            <w:r w:rsidRPr="00802F91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ro-MD" w:eastAsia="ru-RU"/>
                <w14:ligatures w14:val="none"/>
              </w:rPr>
              <w:t>buc.</w:t>
            </w:r>
          </w:p>
        </w:tc>
        <w:tc>
          <w:tcPr>
            <w:tcW w:w="1026" w:type="dxa"/>
            <w:vAlign w:val="center"/>
          </w:tcPr>
          <w:p w14:paraId="668B39D1" w14:textId="77777777" w:rsidR="00802F91" w:rsidRPr="00802F91" w:rsidRDefault="00802F91" w:rsidP="00802F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sz w:val="18"/>
                <w:szCs w:val="18"/>
                <w:lang w:val="ro-MD" w:eastAsia="ru-RU"/>
                <w14:ligatures w14:val="none"/>
              </w:rPr>
            </w:pPr>
            <w:r w:rsidRPr="00802F91">
              <w:rPr>
                <w:rFonts w:ascii="Times New Roman" w:eastAsia="Times New Roman" w:hAnsi="Times New Roman" w:cs="Times New Roman"/>
                <w:bCs/>
                <w:color w:val="000000"/>
                <w:kern w:val="0"/>
                <w:sz w:val="18"/>
                <w:szCs w:val="18"/>
                <w:lang w:val="ro-MD" w:eastAsia="ru-RU"/>
                <w14:ligatures w14:val="none"/>
              </w:rPr>
              <w:t>20 000</w:t>
            </w:r>
          </w:p>
        </w:tc>
        <w:tc>
          <w:tcPr>
            <w:tcW w:w="1003" w:type="dxa"/>
            <w:vAlign w:val="center"/>
          </w:tcPr>
          <w:p w14:paraId="063604A9" w14:textId="77777777" w:rsidR="00802F91" w:rsidRPr="00802F91" w:rsidRDefault="00802F91" w:rsidP="00802F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ru-RU" w:eastAsia="ru-RU"/>
                <w14:ligatures w14:val="none"/>
              </w:rPr>
            </w:pPr>
          </w:p>
        </w:tc>
        <w:tc>
          <w:tcPr>
            <w:tcW w:w="1206" w:type="dxa"/>
            <w:noWrap/>
            <w:vAlign w:val="bottom"/>
          </w:tcPr>
          <w:p w14:paraId="615D72ED" w14:textId="77777777" w:rsidR="00802F91" w:rsidRPr="00802F91" w:rsidRDefault="00802F91" w:rsidP="00802F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ru-RU" w:eastAsia="ru-RU"/>
                <w14:ligatures w14:val="none"/>
              </w:rPr>
            </w:pPr>
          </w:p>
        </w:tc>
      </w:tr>
      <w:tr w:rsidR="00802F91" w:rsidRPr="00802F91" w14:paraId="768A112A" w14:textId="77777777" w:rsidTr="00517700">
        <w:trPr>
          <w:trHeight w:val="600"/>
        </w:trPr>
        <w:tc>
          <w:tcPr>
            <w:tcW w:w="538" w:type="dxa"/>
            <w:vAlign w:val="center"/>
            <w:hideMark/>
          </w:tcPr>
          <w:p w14:paraId="2A29D08E" w14:textId="77777777" w:rsidR="00802F91" w:rsidRPr="00802F91" w:rsidRDefault="00802F91" w:rsidP="00802F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ru-RU" w:eastAsia="ru-RU"/>
                <w14:ligatures w14:val="none"/>
              </w:rPr>
            </w:pPr>
            <w:r w:rsidRPr="00802F91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ru-RU" w:eastAsia="ru-RU"/>
                <w14:ligatures w14:val="none"/>
              </w:rPr>
              <w:t>3</w:t>
            </w:r>
          </w:p>
        </w:tc>
        <w:tc>
          <w:tcPr>
            <w:tcW w:w="3504" w:type="dxa"/>
            <w:vAlign w:val="center"/>
          </w:tcPr>
          <w:p w14:paraId="2132A477" w14:textId="77777777" w:rsidR="00802F91" w:rsidRPr="00802F91" w:rsidRDefault="00802F91" w:rsidP="00802F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</w:pPr>
            <w:proofErr w:type="spellStart"/>
            <w:r w:rsidRPr="00802F91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Pungă</w:t>
            </w:r>
            <w:proofErr w:type="spellEnd"/>
            <w:r w:rsidRPr="00802F91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 </w:t>
            </w:r>
            <w:proofErr w:type="spellStart"/>
            <w:r w:rsidRPr="00802F91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Pesmeți</w:t>
            </w:r>
            <w:proofErr w:type="spellEnd"/>
            <w:r w:rsidRPr="00802F91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 </w:t>
            </w:r>
            <w:r w:rsidRPr="00802F91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”</w:t>
            </w:r>
            <w:proofErr w:type="spellStart"/>
            <w:r w:rsidRPr="00802F91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Bruschette</w:t>
            </w:r>
            <w:proofErr w:type="spellEnd"/>
            <w:r w:rsidRPr="00802F91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” </w:t>
            </w:r>
            <w:proofErr w:type="spellStart"/>
            <w:r w:rsidRPr="00802F91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Tradițional</w:t>
            </w:r>
            <w:proofErr w:type="spellEnd"/>
            <w:r w:rsidRPr="00802F91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 130g., material PET </w:t>
            </w:r>
            <w:proofErr w:type="spellStart"/>
            <w:r w:rsidRPr="00802F91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trans+BOPP</w:t>
            </w:r>
            <w:proofErr w:type="spellEnd"/>
            <w:r w:rsidRPr="00802F91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 </w:t>
            </w:r>
            <w:proofErr w:type="spellStart"/>
            <w:r w:rsidRPr="00802F91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perlat</w:t>
            </w:r>
            <w:proofErr w:type="spellEnd"/>
            <w:r w:rsidRPr="00802F91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, </w:t>
            </w:r>
            <w:proofErr w:type="spellStart"/>
            <w:r w:rsidRPr="00802F91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dimensiuni</w:t>
            </w:r>
            <w:proofErr w:type="spellEnd"/>
            <w:r w:rsidRPr="00802F91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 180×280 mm, </w:t>
            </w:r>
            <w:proofErr w:type="spellStart"/>
            <w:r w:rsidRPr="00802F91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grosime</w:t>
            </w:r>
            <w:proofErr w:type="spellEnd"/>
            <w:r w:rsidRPr="00802F91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 12+30 </w:t>
            </w:r>
            <w:proofErr w:type="spellStart"/>
            <w:r w:rsidRPr="00802F91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mkm</w:t>
            </w:r>
            <w:proofErr w:type="spellEnd"/>
            <w:r w:rsidRPr="00802F91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, 7 </w:t>
            </w:r>
            <w:proofErr w:type="spellStart"/>
            <w:r w:rsidRPr="00802F91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culori</w:t>
            </w:r>
            <w:proofErr w:type="spellEnd"/>
            <w:r w:rsidRPr="00802F91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, </w:t>
            </w:r>
            <w:proofErr w:type="spellStart"/>
            <w:r w:rsidRPr="00802F91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tipar</w:t>
            </w:r>
            <w:proofErr w:type="spellEnd"/>
            <w:r w:rsidRPr="00802F91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 bilateral, 4 </w:t>
            </w:r>
            <w:proofErr w:type="spellStart"/>
            <w:r w:rsidRPr="00802F91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suduri</w:t>
            </w:r>
            <w:proofErr w:type="spellEnd"/>
            <w:r w:rsidRPr="00802F91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.</w:t>
            </w:r>
          </w:p>
        </w:tc>
        <w:tc>
          <w:tcPr>
            <w:tcW w:w="2195" w:type="dxa"/>
            <w:vAlign w:val="center"/>
            <w:hideMark/>
          </w:tcPr>
          <w:p w14:paraId="2EDC2AA5" w14:textId="77777777" w:rsidR="00802F91" w:rsidRPr="00802F91" w:rsidRDefault="00802F91" w:rsidP="00802F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</w:pPr>
            <w:r w:rsidRPr="00802F91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 </w:t>
            </w:r>
          </w:p>
        </w:tc>
        <w:tc>
          <w:tcPr>
            <w:tcW w:w="876" w:type="dxa"/>
            <w:vAlign w:val="center"/>
            <w:hideMark/>
          </w:tcPr>
          <w:p w14:paraId="4F5CC55F" w14:textId="77777777" w:rsidR="00802F91" w:rsidRPr="00802F91" w:rsidRDefault="00802F91" w:rsidP="00802F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ru-RU" w:eastAsia="ru-RU"/>
                <w14:ligatures w14:val="none"/>
              </w:rPr>
            </w:pPr>
            <w:r w:rsidRPr="00802F91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ro-MD" w:eastAsia="ru-RU"/>
                <w14:ligatures w14:val="none"/>
              </w:rPr>
              <w:t>buc.</w:t>
            </w:r>
          </w:p>
        </w:tc>
        <w:tc>
          <w:tcPr>
            <w:tcW w:w="1026" w:type="dxa"/>
            <w:vAlign w:val="center"/>
          </w:tcPr>
          <w:p w14:paraId="350CA7A7" w14:textId="77777777" w:rsidR="00802F91" w:rsidRPr="00802F91" w:rsidRDefault="00802F91" w:rsidP="00802F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sz w:val="18"/>
                <w:szCs w:val="18"/>
                <w:lang w:val="ro-MD" w:eastAsia="ru-RU"/>
                <w14:ligatures w14:val="none"/>
              </w:rPr>
            </w:pPr>
            <w:r w:rsidRPr="00802F91">
              <w:rPr>
                <w:rFonts w:ascii="Times New Roman" w:eastAsia="Times New Roman" w:hAnsi="Times New Roman" w:cs="Times New Roman"/>
                <w:bCs/>
                <w:color w:val="000000"/>
                <w:kern w:val="0"/>
                <w:sz w:val="18"/>
                <w:szCs w:val="18"/>
                <w:lang w:val="ro-MD" w:eastAsia="ru-RU"/>
                <w14:ligatures w14:val="none"/>
              </w:rPr>
              <w:t>75 000</w:t>
            </w:r>
          </w:p>
        </w:tc>
        <w:tc>
          <w:tcPr>
            <w:tcW w:w="1003" w:type="dxa"/>
            <w:vAlign w:val="center"/>
          </w:tcPr>
          <w:p w14:paraId="418878DA" w14:textId="77777777" w:rsidR="00802F91" w:rsidRPr="00802F91" w:rsidRDefault="00802F91" w:rsidP="00802F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ru-RU" w:eastAsia="ru-RU"/>
                <w14:ligatures w14:val="none"/>
              </w:rPr>
            </w:pPr>
          </w:p>
        </w:tc>
        <w:tc>
          <w:tcPr>
            <w:tcW w:w="1206" w:type="dxa"/>
            <w:noWrap/>
            <w:vAlign w:val="bottom"/>
          </w:tcPr>
          <w:p w14:paraId="2B910C1A" w14:textId="77777777" w:rsidR="00802F91" w:rsidRPr="00802F91" w:rsidRDefault="00802F91" w:rsidP="00802F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ru-RU" w:eastAsia="ru-RU"/>
                <w14:ligatures w14:val="none"/>
              </w:rPr>
            </w:pPr>
          </w:p>
        </w:tc>
      </w:tr>
      <w:tr w:rsidR="00802F91" w:rsidRPr="00802F91" w14:paraId="04A8A565" w14:textId="77777777" w:rsidTr="00517700">
        <w:trPr>
          <w:trHeight w:val="600"/>
        </w:trPr>
        <w:tc>
          <w:tcPr>
            <w:tcW w:w="538" w:type="dxa"/>
            <w:vAlign w:val="center"/>
            <w:hideMark/>
          </w:tcPr>
          <w:p w14:paraId="29C182A7" w14:textId="77777777" w:rsidR="00802F91" w:rsidRPr="00802F91" w:rsidRDefault="00802F91" w:rsidP="00802F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ru-RU" w:eastAsia="ru-RU"/>
                <w14:ligatures w14:val="none"/>
              </w:rPr>
            </w:pPr>
            <w:r w:rsidRPr="00802F91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ru-RU" w:eastAsia="ru-RU"/>
                <w14:ligatures w14:val="none"/>
              </w:rPr>
              <w:t>4</w:t>
            </w:r>
          </w:p>
        </w:tc>
        <w:tc>
          <w:tcPr>
            <w:tcW w:w="3504" w:type="dxa"/>
            <w:vAlign w:val="center"/>
          </w:tcPr>
          <w:p w14:paraId="7FBE0706" w14:textId="77777777" w:rsidR="00802F91" w:rsidRPr="00802F91" w:rsidRDefault="00802F91" w:rsidP="00802F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</w:pPr>
            <w:proofErr w:type="spellStart"/>
            <w:r w:rsidRPr="00802F91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Pungă</w:t>
            </w:r>
            <w:proofErr w:type="spellEnd"/>
            <w:r w:rsidRPr="00802F91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 </w:t>
            </w:r>
            <w:proofErr w:type="spellStart"/>
            <w:r w:rsidRPr="00802F91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Pesmeți</w:t>
            </w:r>
            <w:proofErr w:type="spellEnd"/>
            <w:r w:rsidRPr="00802F91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 </w:t>
            </w:r>
            <w:r w:rsidRPr="00802F91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”</w:t>
            </w:r>
            <w:proofErr w:type="spellStart"/>
            <w:r w:rsidRPr="00802F91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Bruschette</w:t>
            </w:r>
            <w:proofErr w:type="spellEnd"/>
            <w:r w:rsidRPr="00802F91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” Graham</w:t>
            </w:r>
            <w:r w:rsidRPr="00802F91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 130g., material PET </w:t>
            </w:r>
            <w:proofErr w:type="spellStart"/>
            <w:r w:rsidRPr="00802F91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trans+BOPP</w:t>
            </w:r>
            <w:proofErr w:type="spellEnd"/>
            <w:r w:rsidRPr="00802F91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 </w:t>
            </w:r>
            <w:proofErr w:type="spellStart"/>
            <w:r w:rsidRPr="00802F91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perlat</w:t>
            </w:r>
            <w:proofErr w:type="spellEnd"/>
            <w:r w:rsidRPr="00802F91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, </w:t>
            </w:r>
            <w:proofErr w:type="spellStart"/>
            <w:r w:rsidRPr="00802F91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dimensiuni</w:t>
            </w:r>
            <w:proofErr w:type="spellEnd"/>
            <w:r w:rsidRPr="00802F91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 180×280 mm, </w:t>
            </w:r>
            <w:proofErr w:type="spellStart"/>
            <w:r w:rsidRPr="00802F91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grosime</w:t>
            </w:r>
            <w:proofErr w:type="spellEnd"/>
            <w:r w:rsidRPr="00802F91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 12+30 </w:t>
            </w:r>
            <w:proofErr w:type="spellStart"/>
            <w:r w:rsidRPr="00802F91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mkm</w:t>
            </w:r>
            <w:proofErr w:type="spellEnd"/>
            <w:r w:rsidRPr="00802F91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, 7 </w:t>
            </w:r>
            <w:proofErr w:type="spellStart"/>
            <w:r w:rsidRPr="00802F91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culori</w:t>
            </w:r>
            <w:proofErr w:type="spellEnd"/>
            <w:r w:rsidRPr="00802F91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, </w:t>
            </w:r>
            <w:proofErr w:type="spellStart"/>
            <w:r w:rsidRPr="00802F91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tipar</w:t>
            </w:r>
            <w:proofErr w:type="spellEnd"/>
            <w:r w:rsidRPr="00802F91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 bilateral, 4 </w:t>
            </w:r>
            <w:proofErr w:type="spellStart"/>
            <w:r w:rsidRPr="00802F91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suduri</w:t>
            </w:r>
            <w:proofErr w:type="spellEnd"/>
          </w:p>
        </w:tc>
        <w:tc>
          <w:tcPr>
            <w:tcW w:w="2195" w:type="dxa"/>
            <w:vAlign w:val="center"/>
            <w:hideMark/>
          </w:tcPr>
          <w:p w14:paraId="38206086" w14:textId="77777777" w:rsidR="00802F91" w:rsidRPr="00802F91" w:rsidRDefault="00802F91" w:rsidP="00802F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</w:pPr>
            <w:r w:rsidRPr="00802F91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 </w:t>
            </w:r>
          </w:p>
        </w:tc>
        <w:tc>
          <w:tcPr>
            <w:tcW w:w="876" w:type="dxa"/>
            <w:vAlign w:val="center"/>
            <w:hideMark/>
          </w:tcPr>
          <w:p w14:paraId="4D23CB85" w14:textId="77777777" w:rsidR="00802F91" w:rsidRPr="00802F91" w:rsidRDefault="00802F91" w:rsidP="00802F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ru-RU" w:eastAsia="ru-RU"/>
                <w14:ligatures w14:val="none"/>
              </w:rPr>
            </w:pPr>
            <w:r w:rsidRPr="00802F91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ro-MD" w:eastAsia="ru-RU"/>
                <w14:ligatures w14:val="none"/>
              </w:rPr>
              <w:t>buc.</w:t>
            </w:r>
          </w:p>
        </w:tc>
        <w:tc>
          <w:tcPr>
            <w:tcW w:w="1026" w:type="dxa"/>
            <w:vAlign w:val="center"/>
          </w:tcPr>
          <w:p w14:paraId="71439B29" w14:textId="77777777" w:rsidR="00802F91" w:rsidRPr="00802F91" w:rsidRDefault="00802F91" w:rsidP="00802F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sz w:val="18"/>
                <w:szCs w:val="18"/>
                <w:lang w:val="ro-MD" w:eastAsia="ru-RU"/>
                <w14:ligatures w14:val="none"/>
              </w:rPr>
            </w:pPr>
            <w:r w:rsidRPr="00802F91">
              <w:rPr>
                <w:rFonts w:ascii="Times New Roman" w:eastAsia="Times New Roman" w:hAnsi="Times New Roman" w:cs="Times New Roman"/>
                <w:bCs/>
                <w:color w:val="000000"/>
                <w:kern w:val="0"/>
                <w:sz w:val="18"/>
                <w:szCs w:val="18"/>
                <w:lang w:val="ro-MD" w:eastAsia="ru-RU"/>
                <w14:ligatures w14:val="none"/>
              </w:rPr>
              <w:t>75 000</w:t>
            </w:r>
          </w:p>
        </w:tc>
        <w:tc>
          <w:tcPr>
            <w:tcW w:w="1003" w:type="dxa"/>
            <w:vAlign w:val="center"/>
          </w:tcPr>
          <w:p w14:paraId="49A458AC" w14:textId="77777777" w:rsidR="00802F91" w:rsidRPr="00802F91" w:rsidRDefault="00802F91" w:rsidP="00802F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ru-RU" w:eastAsia="ru-RU"/>
                <w14:ligatures w14:val="none"/>
              </w:rPr>
            </w:pPr>
          </w:p>
        </w:tc>
        <w:tc>
          <w:tcPr>
            <w:tcW w:w="1206" w:type="dxa"/>
            <w:noWrap/>
            <w:vAlign w:val="bottom"/>
          </w:tcPr>
          <w:p w14:paraId="40EAA42A" w14:textId="77777777" w:rsidR="00802F91" w:rsidRPr="00802F91" w:rsidRDefault="00802F91" w:rsidP="00802F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ru-RU" w:eastAsia="ru-RU"/>
                <w14:ligatures w14:val="none"/>
              </w:rPr>
            </w:pPr>
          </w:p>
        </w:tc>
      </w:tr>
      <w:tr w:rsidR="00802F91" w:rsidRPr="00802F91" w14:paraId="1648FBC4" w14:textId="77777777" w:rsidTr="00517700">
        <w:trPr>
          <w:trHeight w:val="286"/>
        </w:trPr>
        <w:tc>
          <w:tcPr>
            <w:tcW w:w="9142" w:type="dxa"/>
            <w:gridSpan w:val="6"/>
            <w:vAlign w:val="center"/>
            <w:hideMark/>
          </w:tcPr>
          <w:p w14:paraId="54DDC7C4" w14:textId="77777777" w:rsidR="00802F91" w:rsidRPr="00802F91" w:rsidRDefault="00802F91" w:rsidP="00802F9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</w:pPr>
            <w:r w:rsidRPr="00802F91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val="ro-MD" w:eastAsia="ru-RU"/>
                <w14:ligatures w14:val="none"/>
              </w:rPr>
              <w:t>Total pentru Lotul 1, EUR fără TVA</w:t>
            </w:r>
            <w:r w:rsidRPr="00802F91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 </w:t>
            </w:r>
          </w:p>
        </w:tc>
        <w:tc>
          <w:tcPr>
            <w:tcW w:w="1206" w:type="dxa"/>
            <w:noWrap/>
            <w:vAlign w:val="bottom"/>
            <w:hideMark/>
          </w:tcPr>
          <w:p w14:paraId="5B458D42" w14:textId="77777777" w:rsidR="00802F91" w:rsidRPr="00802F91" w:rsidRDefault="00802F91" w:rsidP="00802F9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</w:tr>
    </w:tbl>
    <w:p w14:paraId="08EF3911" w14:textId="77777777" w:rsidR="00802F91" w:rsidRPr="00802F91" w:rsidRDefault="00802F91" w:rsidP="00802F91">
      <w:pPr>
        <w:widowControl w:val="0"/>
        <w:suppressLineNumbers/>
        <w:suppressAutoHyphens/>
        <w:snapToGrid w:val="0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</w:pPr>
    </w:p>
    <w:p w14:paraId="5C6CF0C1" w14:textId="77777777" w:rsidR="00802F91" w:rsidRPr="00802F91" w:rsidRDefault="00802F91" w:rsidP="00802F91">
      <w:pPr>
        <w:widowControl w:val="0"/>
        <w:suppressLineNumbers/>
        <w:suppressAutoHyphens/>
        <w:snapToGrid w:val="0"/>
        <w:spacing w:after="0" w:line="240" w:lineRule="auto"/>
        <w:ind w:left="-709"/>
        <w:jc w:val="both"/>
        <w:rPr>
          <w:rFonts w:ascii="Times New Roman" w:eastAsia="Calibri" w:hAnsi="Times New Roman" w:cs="Times New Roman"/>
          <w:b/>
          <w:kern w:val="0"/>
          <w:u w:val="single"/>
          <w:lang w:val="ro-MD" w:eastAsia="ru-RU"/>
          <w14:ligatures w14:val="none"/>
        </w:rPr>
      </w:pPr>
      <w:r w:rsidRPr="00802F91">
        <w:rPr>
          <w:rFonts w:ascii="Times New Roman" w:eastAsia="Times New Roman" w:hAnsi="Times New Roman" w:cs="Times New Roman"/>
          <w:b/>
          <w:kern w:val="0"/>
          <w:u w:val="single"/>
          <w:lang w:val="ro-MD" w:eastAsia="ru-RU"/>
          <w14:ligatures w14:val="none"/>
        </w:rPr>
        <w:t xml:space="preserve">Livrarea la adresa: depozitul central, or. Chișinău, </w:t>
      </w:r>
      <w:r w:rsidRPr="00802F91">
        <w:rPr>
          <w:rFonts w:ascii="Times New Roman" w:eastAsia="Calibri" w:hAnsi="Times New Roman" w:cs="Times New Roman"/>
          <w:b/>
          <w:kern w:val="0"/>
          <w:u w:val="single"/>
          <w:lang w:val="ro-MD" w:eastAsia="ru-RU"/>
          <w14:ligatures w14:val="none"/>
        </w:rPr>
        <w:t>str. Sarmizegetusa, 30.</w:t>
      </w:r>
    </w:p>
    <w:p w14:paraId="5A5D0310" w14:textId="77777777" w:rsidR="00802F91" w:rsidRPr="00802F91" w:rsidRDefault="00802F91" w:rsidP="00802F91">
      <w:pPr>
        <w:widowControl w:val="0"/>
        <w:suppressLineNumbers/>
        <w:suppressAutoHyphens/>
        <w:snapToGrid w:val="0"/>
        <w:spacing w:after="0" w:line="240" w:lineRule="auto"/>
        <w:ind w:left="-709"/>
        <w:jc w:val="both"/>
        <w:rPr>
          <w:rFonts w:ascii="Times New Roman" w:eastAsia="Times New Roman" w:hAnsi="Times New Roman" w:cs="Times New Roman"/>
          <w:kern w:val="1"/>
          <w:lang w:val="ro-MD" w:eastAsia="hi-IN" w:bidi="hi-IN"/>
          <w14:ligatures w14:val="none"/>
        </w:rPr>
      </w:pPr>
      <w:r w:rsidRPr="00802F91">
        <w:rPr>
          <w:rFonts w:ascii="Times New Roman" w:eastAsia="Times New Roman" w:hAnsi="Times New Roman" w:cs="Times New Roman"/>
          <w:kern w:val="1"/>
          <w:lang w:val="ro-MD" w:eastAsia="hi-IN" w:bidi="hi-IN"/>
          <w14:ligatures w14:val="none"/>
        </w:rPr>
        <w:t>Furnizorul prezintă oferta comercială cu transportarea bunurilor până la adresa de livrare. Furnizorul trebuie să suporte toate cheltuielile și riscurile legate de livrarea bunurilor până la adresa indicată.</w:t>
      </w:r>
    </w:p>
    <w:p w14:paraId="3D4B6CAE" w14:textId="77777777" w:rsidR="00802F91" w:rsidRPr="00802F91" w:rsidRDefault="00802F91" w:rsidP="00802F91">
      <w:pPr>
        <w:widowControl w:val="0"/>
        <w:suppressLineNumbers/>
        <w:tabs>
          <w:tab w:val="left" w:pos="450"/>
        </w:tabs>
        <w:suppressAutoHyphens/>
        <w:snapToGrid w:val="0"/>
        <w:spacing w:after="0" w:line="240" w:lineRule="auto"/>
        <w:ind w:left="-709"/>
        <w:jc w:val="both"/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</w:pPr>
    </w:p>
    <w:p w14:paraId="11953052" w14:textId="77777777" w:rsidR="00802F91" w:rsidRPr="00802F91" w:rsidRDefault="00802F91" w:rsidP="00802F91">
      <w:pPr>
        <w:spacing w:after="0" w:line="240" w:lineRule="auto"/>
        <w:ind w:left="-709"/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</w:pPr>
      <w:r w:rsidRPr="00802F91"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  <w:t>II. Valoarea totală a ofertei fără TVA privind executarea contractului de achiziții constituie:</w:t>
      </w:r>
    </w:p>
    <w:p w14:paraId="236B7CDA" w14:textId="77777777" w:rsidR="00802F91" w:rsidRPr="00802F91" w:rsidRDefault="00802F91" w:rsidP="00802F91">
      <w:pPr>
        <w:spacing w:after="0" w:line="240" w:lineRule="auto"/>
        <w:ind w:left="-709"/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</w:pPr>
      <w:r w:rsidRPr="00802F91"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  <w:t>____________________________________________________________ EUR,</w:t>
      </w:r>
    </w:p>
    <w:p w14:paraId="6DA18079" w14:textId="77777777" w:rsidR="00802F91" w:rsidRPr="00802F91" w:rsidRDefault="00802F91" w:rsidP="00802F91">
      <w:pPr>
        <w:spacing w:after="0" w:line="240" w:lineRule="auto"/>
        <w:ind w:left="-709"/>
        <w:jc w:val="center"/>
        <w:rPr>
          <w:rFonts w:ascii="Times New Roman" w:eastAsia="Times New Roman" w:hAnsi="Times New Roman" w:cs="Times New Roman"/>
          <w:i/>
          <w:kern w:val="0"/>
          <w:lang w:val="ro-MD" w:eastAsia="ru-RU"/>
          <w14:ligatures w14:val="none"/>
        </w:rPr>
      </w:pPr>
      <w:r w:rsidRPr="00802F91">
        <w:rPr>
          <w:rFonts w:ascii="Times New Roman" w:eastAsia="Times New Roman" w:hAnsi="Times New Roman" w:cs="Times New Roman"/>
          <w:i/>
          <w:kern w:val="0"/>
          <w:lang w:val="ro-MD" w:eastAsia="ru-RU"/>
          <w14:ligatures w14:val="none"/>
        </w:rPr>
        <w:t>(suma în litere şi în cifre)</w:t>
      </w:r>
    </w:p>
    <w:p w14:paraId="67CA9485" w14:textId="77777777" w:rsidR="00802F91" w:rsidRPr="00802F91" w:rsidRDefault="00802F91" w:rsidP="00802F91">
      <w:pPr>
        <w:spacing w:after="0" w:line="240" w:lineRule="auto"/>
        <w:ind w:left="-709"/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</w:pPr>
      <w:r w:rsidRPr="00802F91"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  <w:t>la care se adaugă TVA în sumă de ________________________________ EUR,</w:t>
      </w:r>
    </w:p>
    <w:p w14:paraId="61B0A82D" w14:textId="77777777" w:rsidR="00802F91" w:rsidRPr="00802F91" w:rsidRDefault="00802F91" w:rsidP="00802F91">
      <w:pPr>
        <w:spacing w:after="0" w:line="240" w:lineRule="auto"/>
        <w:ind w:left="-709"/>
        <w:jc w:val="center"/>
        <w:rPr>
          <w:rFonts w:ascii="Times New Roman" w:eastAsia="Times New Roman" w:hAnsi="Times New Roman" w:cs="Times New Roman"/>
          <w:i/>
          <w:kern w:val="0"/>
          <w:lang w:val="ro-MD" w:eastAsia="ru-RU"/>
          <w14:ligatures w14:val="none"/>
        </w:rPr>
      </w:pPr>
      <w:r w:rsidRPr="00802F91">
        <w:rPr>
          <w:rFonts w:ascii="Times New Roman" w:eastAsia="Times New Roman" w:hAnsi="Times New Roman" w:cs="Times New Roman"/>
          <w:i/>
          <w:kern w:val="0"/>
          <w:lang w:val="ro-MD" w:eastAsia="ru-RU"/>
          <w14:ligatures w14:val="none"/>
        </w:rPr>
        <w:t>(suma în litere şi în cifre)</w:t>
      </w:r>
    </w:p>
    <w:p w14:paraId="5130BBD6" w14:textId="77777777" w:rsidR="00802F91" w:rsidRPr="00802F91" w:rsidRDefault="00802F91" w:rsidP="00802F91">
      <w:pPr>
        <w:spacing w:after="0" w:line="240" w:lineRule="auto"/>
        <w:ind w:left="-709"/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</w:pPr>
      <w:r w:rsidRPr="00802F91"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  <w:t>Data completării:______________</w:t>
      </w:r>
    </w:p>
    <w:p w14:paraId="55A2D363" w14:textId="77777777" w:rsidR="00802F91" w:rsidRPr="00802F91" w:rsidRDefault="00802F91" w:rsidP="00802F91">
      <w:pPr>
        <w:spacing w:after="0" w:line="240" w:lineRule="auto"/>
        <w:ind w:left="-709"/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</w:pPr>
    </w:p>
    <w:p w14:paraId="62946437" w14:textId="77777777" w:rsidR="00802F91" w:rsidRPr="00802F91" w:rsidRDefault="00802F91" w:rsidP="00802F91">
      <w:pPr>
        <w:spacing w:after="0" w:line="240" w:lineRule="auto"/>
        <w:ind w:left="-709"/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</w:pPr>
      <w:r w:rsidRPr="00802F91"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  <w:t>_____________________________________________________________________</w:t>
      </w:r>
    </w:p>
    <w:p w14:paraId="71D5775B" w14:textId="77777777" w:rsidR="00802F91" w:rsidRPr="00802F91" w:rsidRDefault="00802F91" w:rsidP="00802F91">
      <w:pPr>
        <w:spacing w:after="0" w:line="240" w:lineRule="auto"/>
        <w:ind w:left="-709"/>
        <w:rPr>
          <w:rFonts w:ascii="Times New Roman" w:eastAsia="Times New Roman" w:hAnsi="Times New Roman" w:cs="Times New Roman"/>
          <w:i/>
          <w:kern w:val="0"/>
          <w:lang w:val="ro-MD" w:eastAsia="ru-RU"/>
          <w14:ligatures w14:val="none"/>
        </w:rPr>
      </w:pPr>
      <w:r w:rsidRPr="00802F91">
        <w:rPr>
          <w:rFonts w:ascii="Times New Roman" w:eastAsia="Times New Roman" w:hAnsi="Times New Roman" w:cs="Times New Roman"/>
          <w:i/>
          <w:kern w:val="0"/>
          <w:lang w:val="ro-MD" w:eastAsia="ru-RU"/>
          <w14:ligatures w14:val="none"/>
        </w:rPr>
        <w:t>(Numele, prenumele şi funcţia persoanei autorizate să reprezinte operatorul economic)</w:t>
      </w:r>
    </w:p>
    <w:p w14:paraId="2550D50C" w14:textId="77777777" w:rsidR="00802F91" w:rsidRPr="00802F91" w:rsidRDefault="00802F91" w:rsidP="00802F91">
      <w:pPr>
        <w:spacing w:after="0" w:line="240" w:lineRule="auto"/>
        <w:ind w:left="-709"/>
        <w:rPr>
          <w:rFonts w:ascii="Times New Roman" w:eastAsia="Times New Roman" w:hAnsi="Times New Roman" w:cs="Times New Roman"/>
          <w:b/>
          <w:kern w:val="0"/>
          <w:lang w:val="ro-MD" w:eastAsia="ru-RU"/>
          <w14:ligatures w14:val="none"/>
        </w:rPr>
      </w:pPr>
    </w:p>
    <w:p w14:paraId="2909F1EC" w14:textId="77777777" w:rsidR="00802F91" w:rsidRPr="00802F91" w:rsidRDefault="00802F91" w:rsidP="00802F91">
      <w:pPr>
        <w:spacing w:after="0" w:line="240" w:lineRule="auto"/>
        <w:ind w:left="-709"/>
        <w:rPr>
          <w:rFonts w:ascii="Times New Roman" w:eastAsia="Times New Roman" w:hAnsi="Times New Roman" w:cs="Times New Roman"/>
          <w:b/>
          <w:kern w:val="0"/>
          <w:lang w:val="ro-MD" w:eastAsia="ru-RU"/>
          <w14:ligatures w14:val="none"/>
        </w:rPr>
      </w:pPr>
      <w:r w:rsidRPr="00802F91">
        <w:rPr>
          <w:rFonts w:ascii="Times New Roman" w:eastAsia="Times New Roman" w:hAnsi="Times New Roman" w:cs="Times New Roman"/>
          <w:b/>
          <w:kern w:val="0"/>
          <w:lang w:val="ro-MD" w:eastAsia="ru-RU"/>
          <w14:ligatures w14:val="none"/>
        </w:rPr>
        <w:t>_________________________________________________</w:t>
      </w:r>
    </w:p>
    <w:p w14:paraId="7D92A5ED" w14:textId="77777777" w:rsidR="00802F91" w:rsidRPr="00802F91" w:rsidRDefault="00802F91" w:rsidP="00802F91">
      <w:pPr>
        <w:spacing w:after="0" w:line="240" w:lineRule="auto"/>
        <w:ind w:left="-709"/>
        <w:rPr>
          <w:rFonts w:ascii="Times New Roman" w:eastAsia="Times New Roman" w:hAnsi="Times New Roman" w:cs="Times New Roman"/>
          <w:i/>
          <w:kern w:val="0"/>
          <w:sz w:val="20"/>
          <w:szCs w:val="20"/>
          <w:lang w:val="ro-MD" w:eastAsia="ru-RU"/>
          <w14:ligatures w14:val="none"/>
        </w:rPr>
      </w:pPr>
      <w:r w:rsidRPr="00802F91">
        <w:rPr>
          <w:rFonts w:ascii="Times New Roman" w:eastAsia="Times New Roman" w:hAnsi="Times New Roman" w:cs="Times New Roman"/>
          <w:i/>
          <w:kern w:val="0"/>
          <w:lang w:val="ro-MD" w:eastAsia="ru-RU"/>
          <w14:ligatures w14:val="none"/>
        </w:rPr>
        <w:t>(semnătura) şi  L.Ş.</w:t>
      </w:r>
    </w:p>
    <w:p w14:paraId="7DF461F7" w14:textId="77777777" w:rsidR="00802F91" w:rsidRPr="00802F91" w:rsidRDefault="00802F91" w:rsidP="00802F91">
      <w:pPr>
        <w:spacing w:after="0" w:line="240" w:lineRule="auto"/>
        <w:ind w:left="360"/>
        <w:rPr>
          <w:rFonts w:ascii="Times New Roman" w:eastAsia="Times New Roman" w:hAnsi="Times New Roman" w:cs="Times New Roman"/>
          <w:kern w:val="0"/>
          <w:sz w:val="22"/>
          <w:szCs w:val="20"/>
          <w:lang w:val="ro-MD" w:eastAsia="ru-RU"/>
          <w14:ligatures w14:val="none"/>
        </w:rPr>
      </w:pPr>
    </w:p>
    <w:p w14:paraId="235F3E16" w14:textId="77777777" w:rsidR="00802F91" w:rsidRPr="00802F91" w:rsidRDefault="00802F91" w:rsidP="00802F91">
      <w:pPr>
        <w:tabs>
          <w:tab w:val="left" w:pos="2235"/>
        </w:tabs>
        <w:spacing w:after="0" w:line="240" w:lineRule="auto"/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</w:pPr>
    </w:p>
    <w:p w14:paraId="42564AD7" w14:textId="77777777" w:rsidR="00DE127D" w:rsidRDefault="00DE127D"/>
    <w:sectPr w:rsidR="00DE127D" w:rsidSect="00802F91">
      <w:footerReference w:type="default" r:id="rId5"/>
      <w:pgSz w:w="11906" w:h="16838"/>
      <w:pgMar w:top="568" w:right="567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DDA77D" w14:textId="77777777" w:rsidR="00802F91" w:rsidRDefault="00802F91" w:rsidP="00F91604">
    <w:pPr>
      <w:pStyle w:val="Foot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1</w:t>
    </w:r>
    <w:r>
      <w:fldChar w:fldCharType="end"/>
    </w: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93A6899"/>
    <w:multiLevelType w:val="hybridMultilevel"/>
    <w:tmpl w:val="569AAC58"/>
    <w:lvl w:ilvl="0" w:tplc="905C857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386990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2DCB"/>
    <w:rsid w:val="00484847"/>
    <w:rsid w:val="006F183E"/>
    <w:rsid w:val="00802F91"/>
    <w:rsid w:val="00812DCB"/>
    <w:rsid w:val="00DE12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DDE9E17-16A4-4E59-BACD-1660C2F99F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12DC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12DC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12DC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12DC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12DC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12DC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12DC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12DC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12DC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12DC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12DC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12DC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12DC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12DC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12DC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12DC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12DC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12DC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12DC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12DC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12DC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12DC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12DC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12DC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12DC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12DC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12DC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12DC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12DCB"/>
    <w:rPr>
      <w:b/>
      <w:bCs/>
      <w:smallCaps/>
      <w:color w:val="0F4761" w:themeColor="accent1" w:themeShade="BF"/>
      <w:spacing w:val="5"/>
    </w:rPr>
  </w:style>
  <w:style w:type="paragraph" w:styleId="Footer">
    <w:name w:val="footer"/>
    <w:basedOn w:val="Normal"/>
    <w:link w:val="FooterChar"/>
    <w:uiPriority w:val="99"/>
    <w:semiHidden/>
    <w:unhideWhenUsed/>
    <w:rsid w:val="00802F9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802F9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323</Words>
  <Characters>2090</Characters>
  <Application>Microsoft Office Word</Application>
  <DocSecurity>0</DocSecurity>
  <Lines>74</Lines>
  <Paragraphs>41</Paragraphs>
  <ScaleCrop>false</ScaleCrop>
  <Company/>
  <LinksUpToDate>false</LinksUpToDate>
  <CharactersWithSpaces>2372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Elena Bordianu</dc:creator>
  <cp:keywords/>
  <dc:description/>
  <cp:lastModifiedBy>Elena Bordianu</cp:lastModifiedBy>
  <cp:revision>4</cp:revision>
  <dcterms:created xsi:type="dcterms:W3CDTF">2025-11-27T12:43:00Z</dcterms:created>
  <dcterms:modified xsi:type="dcterms:W3CDTF">2025-11-27T12:43:00Z</dcterms:modified>
</cp:coreProperties>
</file>