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17418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17418C" w:rsidRDefault="0017418C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E0093E">
              <w:rPr>
                <w:b/>
                <w:bCs/>
                <w:sz w:val="32"/>
                <w:szCs w:val="32"/>
                <w:lang w:val="en-US"/>
              </w:rPr>
              <w:t xml:space="preserve">Reparatia drumului de acces la blocul locativ pe st. </w:t>
            </w:r>
            <w:r>
              <w:rPr>
                <w:b/>
                <w:bCs/>
                <w:sz w:val="32"/>
                <w:szCs w:val="32"/>
              </w:rPr>
              <w:t>D. Cantemir 69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7418C" w:rsidRDefault="0017418C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17418C" w:rsidRDefault="0017418C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</w:tc>
      </w:tr>
      <w:tr w:rsidR="0017418C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17418C" w:rsidRDefault="0017418C">
            <w:pPr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17418C" w:rsidRDefault="0017418C">
            <w:pPr>
              <w:jc w:val="center"/>
            </w:pPr>
          </w:p>
        </w:tc>
      </w:tr>
    </w:tbl>
    <w:p w:rsidR="0017418C" w:rsidRDefault="0017418C"/>
    <w:p w:rsidR="0017418C" w:rsidRDefault="0017418C"/>
    <w:p w:rsidR="0017418C" w:rsidRDefault="0017418C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17418C" w:rsidRDefault="0017418C" w:rsidP="00E0093E">
      <w:pPr>
        <w:rPr>
          <w:b/>
          <w:bCs/>
          <w:sz w:val="28"/>
          <w:szCs w:val="28"/>
          <w:lang w:val="en-US"/>
        </w:rPr>
      </w:pPr>
    </w:p>
    <w:p w:rsidR="0017418C" w:rsidRDefault="0017418C">
      <w:pPr>
        <w:rPr>
          <w:b/>
          <w:bCs/>
          <w:sz w:val="28"/>
          <w:szCs w:val="28"/>
          <w:lang w:val="ro-RO"/>
        </w:rPr>
      </w:pPr>
      <w:r>
        <w:rPr>
          <w:b/>
          <w:bCs/>
          <w:sz w:val="28"/>
          <w:szCs w:val="28"/>
          <w:lang w:val="en-US"/>
        </w:rPr>
        <w:t>Reparatii</w:t>
      </w:r>
    </w:p>
    <w:p w:rsidR="0017418C" w:rsidRDefault="0017418C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17418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418C" w:rsidRDefault="0017418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17418C" w:rsidRDefault="0017418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418C" w:rsidRDefault="0017418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17418C" w:rsidRDefault="001741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418C" w:rsidRDefault="0017418C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17418C" w:rsidRDefault="0017418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418C" w:rsidRDefault="0017418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418C" w:rsidRDefault="0017418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17418C" w:rsidRDefault="0017418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17418C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18C" w:rsidRDefault="0017418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7418C" w:rsidRDefault="0017418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17418C" w:rsidRDefault="0017418C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17418C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418C" w:rsidRDefault="0017418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418C" w:rsidRDefault="0017418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418C" w:rsidRDefault="0017418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17418C" w:rsidRDefault="0017418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17418C" w:rsidRDefault="001741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17418C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7418C" w:rsidRDefault="0017418C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7418C" w:rsidRDefault="0017418C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7418C" w:rsidRDefault="0017418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 xml:space="preserve">1.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7418C" w:rsidRDefault="0017418C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7418C" w:rsidRDefault="0017418C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17418C" w:rsidRDefault="0017418C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17418C" w:rsidRDefault="0017418C"/>
        </w:tc>
      </w:tr>
      <w:tr w:rsidR="0017418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18C" w:rsidRDefault="001741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7418C" w:rsidRDefault="001741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TsE05B</w:t>
            </w:r>
          </w:p>
          <w:p w:rsidR="0017418C" w:rsidRDefault="0017418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7418C" w:rsidRDefault="0017418C">
            <w:r w:rsidRPr="00E0093E">
              <w:rPr>
                <w:lang w:val="en-US"/>
              </w:rPr>
              <w:t xml:space="preserve">Nivelarea cu autogreder de pina la 175 CP a suprafetei terenului natural si a platformelor de terasamente, prin taierea damburilor si deplasarea in goluri a pamintului sapat in teren catg. </w:t>
            </w:r>
            <w:r>
              <w:t>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18C" w:rsidRDefault="001741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18C" w:rsidRDefault="001741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3,600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18C" w:rsidRDefault="001741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18C" w:rsidRDefault="0017418C">
            <w:pPr>
              <w:jc w:val="center"/>
              <w:rPr>
                <w:sz w:val="24"/>
                <w:szCs w:val="24"/>
              </w:rPr>
            </w:pPr>
          </w:p>
        </w:tc>
      </w:tr>
      <w:tr w:rsidR="0017418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7418C" w:rsidRDefault="0017418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17418C" w:rsidRDefault="0017418C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DA12A</w:t>
            </w:r>
          </w:p>
          <w:p w:rsidR="0017418C" w:rsidRDefault="0017418C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17418C" w:rsidRPr="00E0093E" w:rsidRDefault="0017418C">
            <w:pPr>
              <w:rPr>
                <w:lang w:val="en-US"/>
              </w:rPr>
            </w:pPr>
            <w:r w:rsidRPr="00E0093E">
              <w:rPr>
                <w:lang w:val="en-US"/>
              </w:rPr>
              <w:t xml:space="preserve">Strat de fundatie sau reprofilare din piatra sparta, pentru drumuri, cu asternere mecanica, executat cu impanare si innoiroire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18C" w:rsidRDefault="001741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18C" w:rsidRDefault="0017418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18C" w:rsidRDefault="0017418C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7418C" w:rsidRDefault="0017418C">
            <w:pPr>
              <w:jc w:val="center"/>
              <w:rPr>
                <w:sz w:val="24"/>
                <w:szCs w:val="24"/>
              </w:rPr>
            </w:pPr>
          </w:p>
        </w:tc>
      </w:tr>
    </w:tbl>
    <w:p w:rsidR="0017418C" w:rsidRDefault="0017418C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</w:t>
      </w:r>
    </w:p>
    <w:p w:rsidR="0017418C" w:rsidRDefault="0017418C">
      <w:pPr>
        <w:jc w:val="center"/>
        <w:rPr>
          <w:sz w:val="28"/>
          <w:szCs w:val="28"/>
        </w:rPr>
      </w:pPr>
    </w:p>
    <w:sectPr w:rsidR="0017418C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93E"/>
    <w:rsid w:val="0017418C"/>
    <w:rsid w:val="007755DA"/>
    <w:rsid w:val="00E0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9CC261E-3210-4EBD-92BB-31B9513ED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Padnevici Alina</cp:lastModifiedBy>
  <cp:revision>2</cp:revision>
  <dcterms:created xsi:type="dcterms:W3CDTF">2022-03-11T12:35:00Z</dcterms:created>
  <dcterms:modified xsi:type="dcterms:W3CDTF">2022-03-11T12:35:00Z</dcterms:modified>
</cp:coreProperties>
</file>