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B7998" w14:textId="77777777" w:rsidR="00522E97" w:rsidRDefault="00000000">
      <w:pPr>
        <w:spacing w:before="78"/>
        <w:ind w:left="8262"/>
        <w:rPr>
          <w:i/>
          <w:sz w:val="24"/>
        </w:rPr>
      </w:pPr>
      <w:r>
        <w:rPr>
          <w:i/>
          <w:sz w:val="24"/>
        </w:rPr>
        <w:t>Anexa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-2"/>
          <w:sz w:val="24"/>
        </w:rPr>
        <w:t xml:space="preserve"> oferta</w:t>
      </w:r>
    </w:p>
    <w:p w14:paraId="78948891" w14:textId="77777777" w:rsidR="00522E97" w:rsidRDefault="00000000">
      <w:pPr>
        <w:ind w:left="143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operatorului</w:t>
      </w:r>
      <w:r>
        <w:rPr>
          <w:i/>
          <w:spacing w:val="-2"/>
          <w:sz w:val="24"/>
        </w:rPr>
        <w:t xml:space="preserve"> economic)</w:t>
      </w:r>
    </w:p>
    <w:p w14:paraId="75482666" w14:textId="77777777" w:rsidR="00522E97" w:rsidRDefault="00000000">
      <w:pPr>
        <w:pStyle w:val="Corptext"/>
        <w:tabs>
          <w:tab w:val="left" w:pos="6016"/>
        </w:tabs>
        <w:ind w:left="143"/>
      </w:pPr>
      <w:r>
        <w:t>adresa</w:t>
      </w:r>
      <w:r>
        <w:rPr>
          <w:spacing w:val="-2"/>
        </w:rPr>
        <w:t xml:space="preserve"> completă</w:t>
      </w:r>
      <w:r>
        <w:rPr>
          <w:u w:val="single"/>
        </w:rPr>
        <w:tab/>
      </w:r>
    </w:p>
    <w:p w14:paraId="6BF5FD7B" w14:textId="77777777" w:rsidR="00522E97" w:rsidRDefault="00000000">
      <w:pPr>
        <w:pStyle w:val="Corptext"/>
        <w:tabs>
          <w:tab w:val="left" w:pos="6042"/>
        </w:tabs>
        <w:ind w:left="143"/>
      </w:pPr>
      <w:r>
        <w:t xml:space="preserve">tel, fax, e-mail </w:t>
      </w:r>
      <w:r>
        <w:rPr>
          <w:u w:val="single"/>
        </w:rPr>
        <w:tab/>
      </w:r>
    </w:p>
    <w:p w14:paraId="570A3D36" w14:textId="77777777" w:rsidR="00522E97" w:rsidRDefault="00522E97">
      <w:pPr>
        <w:pStyle w:val="Corptext"/>
        <w:spacing w:before="5"/>
      </w:pPr>
    </w:p>
    <w:p w14:paraId="3EDB1F41" w14:textId="77777777" w:rsidR="00522E97" w:rsidRDefault="00000000">
      <w:pPr>
        <w:pStyle w:val="Titlu"/>
      </w:pPr>
      <w:r>
        <w:rPr>
          <w:spacing w:val="-2"/>
        </w:rPr>
        <w:t>OFERTĂ</w:t>
      </w:r>
    </w:p>
    <w:p w14:paraId="774AC3E5" w14:textId="22D4CC48" w:rsidR="00522E97" w:rsidRDefault="00000000">
      <w:pPr>
        <w:pStyle w:val="Titlu1"/>
        <w:spacing w:line="274" w:lineRule="exact"/>
        <w:rPr>
          <w:u w:val="none"/>
        </w:rPr>
      </w:pPr>
      <w:r>
        <w:rPr>
          <w:b w:val="0"/>
          <w:i w:val="0"/>
          <w:spacing w:val="-2"/>
          <w:u w:val="none"/>
        </w:rPr>
        <w:t xml:space="preserve">Către: </w:t>
      </w:r>
      <w:r w:rsidR="00001D8D" w:rsidRPr="00001D8D">
        <w:rPr>
          <w:spacing w:val="-2"/>
          <w:u w:val="thick"/>
        </w:rPr>
        <w:t>PRIMĂRIA COMUNEI STEP-SOCI</w:t>
      </w:r>
    </w:p>
    <w:p w14:paraId="2DFE833A" w14:textId="417C24F2" w:rsidR="00522E97" w:rsidRPr="00001D8D" w:rsidRDefault="00000000" w:rsidP="00001D8D">
      <w:pPr>
        <w:spacing w:line="244" w:lineRule="auto"/>
        <w:ind w:left="143"/>
      </w:pPr>
      <w:r>
        <w:rPr>
          <w:sz w:val="24"/>
        </w:rPr>
        <w:t>Examinând</w:t>
      </w:r>
      <w:r>
        <w:rPr>
          <w:spacing w:val="40"/>
          <w:sz w:val="24"/>
        </w:rPr>
        <w:t xml:space="preserve"> </w:t>
      </w:r>
      <w:r w:rsidR="00001D8D">
        <w:rPr>
          <w:sz w:val="24"/>
        </w:rPr>
        <w:t>documentația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 w:rsidR="00001D8D">
        <w:rPr>
          <w:sz w:val="24"/>
        </w:rPr>
        <w:t>achiziție</w:t>
      </w:r>
      <w:r>
        <w:rPr>
          <w:spacing w:val="40"/>
          <w:sz w:val="24"/>
        </w:rPr>
        <w:t xml:space="preserve"> </w:t>
      </w:r>
      <w:r>
        <w:rPr>
          <w:sz w:val="24"/>
        </w:rPr>
        <w:t>referitor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achiziția:</w:t>
      </w:r>
      <w:r>
        <w:rPr>
          <w:spacing w:val="40"/>
          <w:sz w:val="24"/>
        </w:rPr>
        <w:t xml:space="preserve"> </w:t>
      </w:r>
      <w:r w:rsidR="00001D8D" w:rsidRPr="00001D8D">
        <w:rPr>
          <w:b/>
          <w:i/>
          <w:sz w:val="24"/>
          <w:u w:val="thick"/>
        </w:rPr>
        <w:t>Lucrări de proiectare privind elaborarea proiectului și reabilitarea râulețului Valea Socilor și a iazului din comuna Step - Soci</w:t>
      </w:r>
    </w:p>
    <w:p w14:paraId="17FD07C3" w14:textId="0D559490" w:rsidR="00522E97" w:rsidRDefault="00000000">
      <w:pPr>
        <w:pStyle w:val="Corptext"/>
        <w:ind w:left="143"/>
      </w:pPr>
      <w:r>
        <w:t>prezentăm</w:t>
      </w:r>
      <w:r>
        <w:rPr>
          <w:spacing w:val="-4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privind executarea contractului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01D8D">
        <w:t>achiziție</w:t>
      </w:r>
      <w:r>
        <w:rPr>
          <w:spacing w:val="-2"/>
        </w:rPr>
        <w:t xml:space="preserve"> </w:t>
      </w:r>
      <w:r w:rsidR="00001D8D">
        <w:t>susmenționat</w:t>
      </w:r>
      <w:r>
        <w:t>,</w:t>
      </w:r>
      <w:r>
        <w:rPr>
          <w:spacing w:val="-2"/>
        </w:rPr>
        <w:t xml:space="preserve"> </w:t>
      </w:r>
      <w:r w:rsidR="00001D8D">
        <w:t>și</w:t>
      </w:r>
      <w:r>
        <w:rPr>
          <w:spacing w:val="-1"/>
        </w:rPr>
        <w:t xml:space="preserve"> </w:t>
      </w:r>
      <w:r>
        <w:rPr>
          <w:spacing w:val="-2"/>
        </w:rPr>
        <w:t>anume:</w:t>
      </w:r>
    </w:p>
    <w:p w14:paraId="611F8673" w14:textId="77777777" w:rsidR="00522E97" w:rsidRPr="00D75FAF" w:rsidRDefault="00000000">
      <w:pPr>
        <w:pStyle w:val="Listparagraf"/>
        <w:numPr>
          <w:ilvl w:val="0"/>
          <w:numId w:val="1"/>
        </w:numPr>
        <w:tabs>
          <w:tab w:val="left" w:pos="422"/>
        </w:tabs>
        <w:spacing w:before="275" w:after="8"/>
        <w:ind w:left="422" w:hanging="279"/>
        <w:rPr>
          <w:sz w:val="24"/>
        </w:rPr>
      </w:pPr>
      <w:r>
        <w:rPr>
          <w:sz w:val="24"/>
        </w:rPr>
        <w:t>Furnizarea</w:t>
      </w:r>
      <w:r>
        <w:rPr>
          <w:spacing w:val="-5"/>
          <w:sz w:val="24"/>
        </w:rPr>
        <w:t xml:space="preserve"> </w:t>
      </w:r>
      <w:r>
        <w:rPr>
          <w:sz w:val="24"/>
        </w:rPr>
        <w:t>(executarea,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prestarea):</w:t>
      </w: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6120"/>
        <w:gridCol w:w="2005"/>
        <w:gridCol w:w="1686"/>
      </w:tblGrid>
      <w:tr w:rsidR="00D75FAF" w14:paraId="637B0EC7" w14:textId="77777777" w:rsidTr="00001D8D">
        <w:trPr>
          <w:trHeight w:val="551"/>
        </w:trPr>
        <w:tc>
          <w:tcPr>
            <w:tcW w:w="535" w:type="dxa"/>
          </w:tcPr>
          <w:p w14:paraId="57C4351A" w14:textId="77777777" w:rsidR="00D75FAF" w:rsidRDefault="00D75FAF" w:rsidP="00865766">
            <w:pPr>
              <w:pStyle w:val="TableParagraph"/>
              <w:spacing w:line="276" w:lineRule="exact"/>
              <w:ind w:left="107" w:right="80" w:hanging="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6120" w:type="dxa"/>
          </w:tcPr>
          <w:p w14:paraId="1D3609CD" w14:textId="77777777" w:rsidR="00D75FAF" w:rsidRDefault="00D75FAF" w:rsidP="00865766">
            <w:pPr>
              <w:pStyle w:val="TableParagraph"/>
              <w:spacing w:before="133"/>
              <w:ind w:right="10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</w:t>
            </w:r>
          </w:p>
        </w:tc>
        <w:tc>
          <w:tcPr>
            <w:tcW w:w="2005" w:type="dxa"/>
          </w:tcPr>
          <w:p w14:paraId="3D22D1C4" w14:textId="2CE263AE" w:rsidR="00D75FAF" w:rsidRDefault="00001D8D" w:rsidP="00865766">
            <w:pPr>
              <w:pStyle w:val="TableParagraph"/>
              <w:spacing w:before="133"/>
              <w:ind w:left="1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Suma fără TVA</w:t>
            </w:r>
          </w:p>
        </w:tc>
        <w:tc>
          <w:tcPr>
            <w:tcW w:w="1686" w:type="dxa"/>
          </w:tcPr>
          <w:p w14:paraId="7BD6334D" w14:textId="67A88F6D" w:rsidR="00D75FAF" w:rsidRDefault="00001D8D" w:rsidP="00865766">
            <w:pPr>
              <w:pStyle w:val="TableParagraph"/>
              <w:spacing w:before="133"/>
              <w:ind w:left="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Suma inclusiv TVA</w:t>
            </w:r>
          </w:p>
        </w:tc>
      </w:tr>
      <w:tr w:rsidR="00D75FAF" w14:paraId="35EBE594" w14:textId="77777777" w:rsidTr="00865766">
        <w:trPr>
          <w:trHeight w:val="275"/>
        </w:trPr>
        <w:tc>
          <w:tcPr>
            <w:tcW w:w="10346" w:type="dxa"/>
            <w:gridSpan w:val="4"/>
          </w:tcPr>
          <w:p w14:paraId="02F2C13D" w14:textId="77777777" w:rsidR="00D75FAF" w:rsidRDefault="00D75FAF" w:rsidP="00865766">
            <w:pPr>
              <w:pStyle w:val="TableParagraph"/>
              <w:spacing w:line="255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29"/>
                <w:sz w:val="24"/>
              </w:rPr>
              <w:t xml:space="preserve">  </w:t>
            </w:r>
            <w:r>
              <w:rPr>
                <w:b/>
                <w:sz w:val="24"/>
              </w:rPr>
              <w:t>Lucrări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proiectare</w:t>
            </w:r>
          </w:p>
        </w:tc>
      </w:tr>
      <w:tr w:rsidR="00D75FAF" w14:paraId="4F78770D" w14:textId="77777777" w:rsidTr="00001D8D">
        <w:trPr>
          <w:trHeight w:val="551"/>
        </w:trPr>
        <w:tc>
          <w:tcPr>
            <w:tcW w:w="535" w:type="dxa"/>
          </w:tcPr>
          <w:p w14:paraId="35D31CE2" w14:textId="77777777" w:rsidR="00D75FAF" w:rsidRDefault="00D75FAF" w:rsidP="00865766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6120" w:type="dxa"/>
            <w:vAlign w:val="center"/>
          </w:tcPr>
          <w:p w14:paraId="7F07EAD5" w14:textId="77777777" w:rsidR="00D75FAF" w:rsidRDefault="00D75FAF" w:rsidP="00865766">
            <w:pPr>
              <w:pStyle w:val="TableParagraph"/>
              <w:spacing w:line="268" w:lineRule="exact"/>
              <w:ind w:left="40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elaborare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Proiectului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execuție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avizările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corespunzătoare </w:t>
            </w:r>
            <w:r w:rsidRPr="00662233">
              <w:rPr>
                <w:spacing w:val="-2"/>
                <w:sz w:val="24"/>
              </w:rPr>
              <w:t>si verificarea de stat</w:t>
            </w:r>
          </w:p>
        </w:tc>
        <w:tc>
          <w:tcPr>
            <w:tcW w:w="2005" w:type="dxa"/>
          </w:tcPr>
          <w:p w14:paraId="4D6C8030" w14:textId="1ED3A44F" w:rsidR="00D75FAF" w:rsidRDefault="00D75FAF" w:rsidP="00865766">
            <w:pPr>
              <w:pStyle w:val="TableParagraph"/>
              <w:spacing w:line="264" w:lineRule="exact"/>
              <w:ind w:left="2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567E89C7" w14:textId="77777777" w:rsidR="00D75FAF" w:rsidRDefault="00D75FAF" w:rsidP="00865766">
            <w:pPr>
              <w:pStyle w:val="TableParagraph"/>
            </w:pPr>
          </w:p>
        </w:tc>
      </w:tr>
      <w:tr w:rsidR="00D75FAF" w14:paraId="410427EF" w14:textId="77777777" w:rsidTr="00865766">
        <w:trPr>
          <w:trHeight w:val="275"/>
        </w:trPr>
        <w:tc>
          <w:tcPr>
            <w:tcW w:w="10346" w:type="dxa"/>
            <w:gridSpan w:val="4"/>
            <w:vAlign w:val="center"/>
          </w:tcPr>
          <w:p w14:paraId="5B7C0CCE" w14:textId="77777777" w:rsidR="00D75FAF" w:rsidRDefault="00D75FAF" w:rsidP="00865766">
            <w:pPr>
              <w:pStyle w:val="TableParagraph"/>
              <w:spacing w:line="256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25"/>
                <w:sz w:val="24"/>
              </w:rPr>
              <w:t xml:space="preserve">  </w:t>
            </w:r>
            <w:r>
              <w:rPr>
                <w:b/>
                <w:sz w:val="24"/>
              </w:rPr>
              <w:t>Decolmatarea râulețului Valea Socilor pe o lungime de 5,5km</w:t>
            </w:r>
          </w:p>
        </w:tc>
      </w:tr>
      <w:tr w:rsidR="00D75FAF" w14:paraId="3691501F" w14:textId="77777777" w:rsidTr="00001D8D">
        <w:trPr>
          <w:trHeight w:val="275"/>
        </w:trPr>
        <w:tc>
          <w:tcPr>
            <w:tcW w:w="535" w:type="dxa"/>
          </w:tcPr>
          <w:p w14:paraId="577CC148" w14:textId="77777777" w:rsidR="00D75FAF" w:rsidRDefault="00D75FAF" w:rsidP="00865766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6120" w:type="dxa"/>
            <w:vAlign w:val="center"/>
          </w:tcPr>
          <w:p w14:paraId="680FCF9B" w14:textId="77777777" w:rsidR="00D75FAF" w:rsidRDefault="00D75FAF" w:rsidP="00865766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Lucrări de d</w:t>
            </w:r>
            <w:r w:rsidRPr="00662233">
              <w:rPr>
                <w:sz w:val="24"/>
              </w:rPr>
              <w:t>ecolmatare</w:t>
            </w:r>
            <w:r>
              <w:rPr>
                <w:sz w:val="24"/>
              </w:rPr>
              <w:t xml:space="preserve"> </w:t>
            </w:r>
            <w:r w:rsidRPr="00662233">
              <w:rPr>
                <w:sz w:val="24"/>
              </w:rPr>
              <w:t>a râulețului Valea Socilor pe o lungime de 5,5km</w:t>
            </w:r>
          </w:p>
        </w:tc>
        <w:tc>
          <w:tcPr>
            <w:tcW w:w="2005" w:type="dxa"/>
          </w:tcPr>
          <w:p w14:paraId="419C4F17" w14:textId="385325AB" w:rsidR="00D75FAF" w:rsidRDefault="00D75FAF" w:rsidP="00865766">
            <w:pPr>
              <w:pStyle w:val="TableParagraph"/>
              <w:spacing w:line="256" w:lineRule="exact"/>
              <w:ind w:left="1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249300C5" w14:textId="77777777" w:rsidR="00D75FAF" w:rsidRDefault="00D75FAF" w:rsidP="00865766">
            <w:pPr>
              <w:pStyle w:val="TableParagraph"/>
              <w:rPr>
                <w:sz w:val="20"/>
              </w:rPr>
            </w:pPr>
          </w:p>
        </w:tc>
      </w:tr>
      <w:tr w:rsidR="00D75FAF" w14:paraId="57E3DBD5" w14:textId="77777777" w:rsidTr="00865766">
        <w:trPr>
          <w:trHeight w:val="275"/>
        </w:trPr>
        <w:tc>
          <w:tcPr>
            <w:tcW w:w="10346" w:type="dxa"/>
            <w:gridSpan w:val="4"/>
            <w:vAlign w:val="center"/>
          </w:tcPr>
          <w:p w14:paraId="7FBB84D5" w14:textId="77777777" w:rsidR="00D75FAF" w:rsidRDefault="00D75FAF" w:rsidP="00865766">
            <w:pPr>
              <w:pStyle w:val="TableParagraph"/>
              <w:spacing w:line="256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28"/>
                <w:sz w:val="24"/>
              </w:rPr>
              <w:t xml:space="preserve">  </w:t>
            </w:r>
            <w:r>
              <w:rPr>
                <w:b/>
                <w:sz w:val="24"/>
              </w:rPr>
              <w:t>Construcția descărcătorului de apă cu nivel liber</w:t>
            </w:r>
          </w:p>
        </w:tc>
      </w:tr>
      <w:tr w:rsidR="00D75FAF" w14:paraId="427123FE" w14:textId="77777777" w:rsidTr="00001D8D">
        <w:trPr>
          <w:trHeight w:val="275"/>
        </w:trPr>
        <w:tc>
          <w:tcPr>
            <w:tcW w:w="535" w:type="dxa"/>
          </w:tcPr>
          <w:p w14:paraId="5B756F57" w14:textId="77777777" w:rsidR="00D75FAF" w:rsidRDefault="00D75FAF" w:rsidP="00865766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6120" w:type="dxa"/>
            <w:vAlign w:val="center"/>
          </w:tcPr>
          <w:p w14:paraId="433D4B33" w14:textId="77777777" w:rsidR="00D75FAF" w:rsidRDefault="00D75FAF" w:rsidP="00865766">
            <w:pPr>
              <w:pStyle w:val="TableParagraph"/>
              <w:spacing w:line="256" w:lineRule="exact"/>
              <w:rPr>
                <w:sz w:val="24"/>
              </w:rPr>
            </w:pPr>
            <w:r w:rsidRPr="007316EA">
              <w:rPr>
                <w:sz w:val="24"/>
              </w:rPr>
              <w:t>Lucrări</w:t>
            </w:r>
            <w:r>
              <w:rPr>
                <w:sz w:val="24"/>
              </w:rPr>
              <w:t xml:space="preserve"> de c</w:t>
            </w:r>
            <w:r w:rsidRPr="007316EA">
              <w:rPr>
                <w:sz w:val="24"/>
              </w:rPr>
              <w:t>onstrucți</w:t>
            </w:r>
            <w:r>
              <w:rPr>
                <w:sz w:val="24"/>
              </w:rPr>
              <w:t>e a</w:t>
            </w:r>
            <w:r w:rsidRPr="007316EA">
              <w:rPr>
                <w:sz w:val="24"/>
              </w:rPr>
              <w:t xml:space="preserve"> descărcătorului de apă cu nivel liber</w:t>
            </w:r>
          </w:p>
        </w:tc>
        <w:tc>
          <w:tcPr>
            <w:tcW w:w="2005" w:type="dxa"/>
          </w:tcPr>
          <w:p w14:paraId="217AC144" w14:textId="68D8E916" w:rsidR="00D75FAF" w:rsidRDefault="00D75FAF" w:rsidP="00865766">
            <w:pPr>
              <w:pStyle w:val="TableParagraph"/>
              <w:spacing w:line="256" w:lineRule="exact"/>
              <w:ind w:left="1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7D550A18" w14:textId="77777777" w:rsidR="00D75FAF" w:rsidRDefault="00D75FAF" w:rsidP="00865766">
            <w:pPr>
              <w:pStyle w:val="TableParagraph"/>
              <w:rPr>
                <w:sz w:val="20"/>
              </w:rPr>
            </w:pPr>
          </w:p>
        </w:tc>
      </w:tr>
      <w:tr w:rsidR="00D75FAF" w14:paraId="5B28597F" w14:textId="77777777" w:rsidTr="00865766">
        <w:trPr>
          <w:trHeight w:val="275"/>
        </w:trPr>
        <w:tc>
          <w:tcPr>
            <w:tcW w:w="10346" w:type="dxa"/>
            <w:gridSpan w:val="4"/>
            <w:vAlign w:val="center"/>
          </w:tcPr>
          <w:p w14:paraId="097EA90F" w14:textId="77777777" w:rsidR="00D75FAF" w:rsidRDefault="00D75FAF" w:rsidP="00865766">
            <w:pPr>
              <w:pStyle w:val="TableParagraph"/>
              <w:spacing w:line="256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27"/>
                <w:sz w:val="24"/>
              </w:rPr>
              <w:t xml:space="preserve">  </w:t>
            </w:r>
            <w:r w:rsidRPr="007316EA">
              <w:rPr>
                <w:b/>
                <w:bCs/>
                <w:sz w:val="24"/>
                <w:szCs w:val="24"/>
              </w:rPr>
              <w:t>Construcția iazului excavat</w:t>
            </w:r>
          </w:p>
        </w:tc>
      </w:tr>
      <w:tr w:rsidR="00D75FAF" w14:paraId="42C3C465" w14:textId="77777777" w:rsidTr="00001D8D">
        <w:trPr>
          <w:trHeight w:val="287"/>
        </w:trPr>
        <w:tc>
          <w:tcPr>
            <w:tcW w:w="535" w:type="dxa"/>
          </w:tcPr>
          <w:p w14:paraId="35FE4E0E" w14:textId="77777777" w:rsidR="00D75FAF" w:rsidRDefault="00D75FAF" w:rsidP="00865766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6120" w:type="dxa"/>
            <w:vAlign w:val="center"/>
          </w:tcPr>
          <w:p w14:paraId="78053EA8" w14:textId="77777777" w:rsidR="00D75FAF" w:rsidRDefault="00D75FAF" w:rsidP="0086576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Lucrări de construcție a iazului excavat</w:t>
            </w:r>
          </w:p>
        </w:tc>
        <w:tc>
          <w:tcPr>
            <w:tcW w:w="2005" w:type="dxa"/>
          </w:tcPr>
          <w:p w14:paraId="7C41AF7C" w14:textId="6472D445" w:rsidR="00D75FAF" w:rsidRDefault="00D75FAF" w:rsidP="00865766">
            <w:pPr>
              <w:pStyle w:val="TableParagraph"/>
              <w:spacing w:line="268" w:lineRule="exact"/>
              <w:ind w:left="6" w:right="104"/>
              <w:jc w:val="center"/>
              <w:rPr>
                <w:sz w:val="20"/>
              </w:rPr>
            </w:pPr>
          </w:p>
        </w:tc>
        <w:tc>
          <w:tcPr>
            <w:tcW w:w="1686" w:type="dxa"/>
          </w:tcPr>
          <w:p w14:paraId="7EF61D02" w14:textId="77777777" w:rsidR="00D75FAF" w:rsidRDefault="00D75FAF" w:rsidP="00865766">
            <w:pPr>
              <w:pStyle w:val="TableParagraph"/>
              <w:rPr>
                <w:sz w:val="20"/>
              </w:rPr>
            </w:pPr>
          </w:p>
        </w:tc>
      </w:tr>
      <w:tr w:rsidR="00D75FAF" w14:paraId="4CC05032" w14:textId="77777777" w:rsidTr="00865766">
        <w:trPr>
          <w:trHeight w:val="285"/>
        </w:trPr>
        <w:tc>
          <w:tcPr>
            <w:tcW w:w="10346" w:type="dxa"/>
            <w:gridSpan w:val="4"/>
            <w:vAlign w:val="center"/>
          </w:tcPr>
          <w:p w14:paraId="6B523B78" w14:textId="77777777" w:rsidR="00D75FAF" w:rsidRDefault="00D75FAF" w:rsidP="00865766">
            <w:pPr>
              <w:pStyle w:val="TableParagraph"/>
              <w:spacing w:before="1" w:line="264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26"/>
                <w:sz w:val="24"/>
              </w:rPr>
              <w:t xml:space="preserve">  </w:t>
            </w:r>
            <w:r>
              <w:rPr>
                <w:b/>
                <w:sz w:val="24"/>
              </w:rPr>
              <w:t>Amenajarea canalului de drenaj</w:t>
            </w:r>
          </w:p>
        </w:tc>
      </w:tr>
      <w:tr w:rsidR="00D75FAF" w14:paraId="36C5DC14" w14:textId="77777777" w:rsidTr="00001D8D">
        <w:trPr>
          <w:trHeight w:val="271"/>
        </w:trPr>
        <w:tc>
          <w:tcPr>
            <w:tcW w:w="535" w:type="dxa"/>
          </w:tcPr>
          <w:p w14:paraId="08D173B2" w14:textId="77777777" w:rsidR="00D75FAF" w:rsidRDefault="00D75FAF" w:rsidP="00865766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6120" w:type="dxa"/>
            <w:vAlign w:val="center"/>
          </w:tcPr>
          <w:p w14:paraId="66502BDC" w14:textId="77777777" w:rsidR="00D75FAF" w:rsidRDefault="00D75FAF" w:rsidP="0086576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Lucrări de amenajare a canalului de drenaj</w:t>
            </w:r>
          </w:p>
        </w:tc>
        <w:tc>
          <w:tcPr>
            <w:tcW w:w="2005" w:type="dxa"/>
          </w:tcPr>
          <w:p w14:paraId="2CAF799B" w14:textId="40B3883B" w:rsidR="00D75FAF" w:rsidRDefault="00D75FAF" w:rsidP="00865766">
            <w:pPr>
              <w:pStyle w:val="TableParagraph"/>
              <w:spacing w:before="131"/>
              <w:ind w:left="6" w:right="104"/>
              <w:jc w:val="center"/>
              <w:rPr>
                <w:sz w:val="20"/>
              </w:rPr>
            </w:pPr>
          </w:p>
        </w:tc>
        <w:tc>
          <w:tcPr>
            <w:tcW w:w="1686" w:type="dxa"/>
          </w:tcPr>
          <w:p w14:paraId="62D8EB40" w14:textId="77777777" w:rsidR="00D75FAF" w:rsidRDefault="00D75FAF" w:rsidP="00865766">
            <w:pPr>
              <w:pStyle w:val="TableParagraph"/>
            </w:pPr>
          </w:p>
        </w:tc>
      </w:tr>
      <w:tr w:rsidR="00D75FAF" w14:paraId="01F11871" w14:textId="77777777" w:rsidTr="00865766">
        <w:trPr>
          <w:trHeight w:val="138"/>
        </w:trPr>
        <w:tc>
          <w:tcPr>
            <w:tcW w:w="10346" w:type="dxa"/>
            <w:gridSpan w:val="4"/>
            <w:vAlign w:val="center"/>
          </w:tcPr>
          <w:p w14:paraId="5F98BF55" w14:textId="77777777" w:rsidR="00D75FAF" w:rsidRDefault="00D75FAF" w:rsidP="00865766">
            <w:pPr>
              <w:pStyle w:val="TableParagraph"/>
              <w:ind w:left="162"/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26"/>
                <w:sz w:val="24"/>
              </w:rPr>
              <w:t xml:space="preserve">  </w:t>
            </w:r>
            <w:r>
              <w:rPr>
                <w:b/>
                <w:sz w:val="24"/>
              </w:rPr>
              <w:t>Lucrări 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amenajare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teritoriului</w:t>
            </w:r>
          </w:p>
        </w:tc>
      </w:tr>
      <w:tr w:rsidR="00D75FAF" w14:paraId="461E686C" w14:textId="77777777" w:rsidTr="00001D8D">
        <w:trPr>
          <w:trHeight w:val="281"/>
        </w:trPr>
        <w:tc>
          <w:tcPr>
            <w:tcW w:w="535" w:type="dxa"/>
          </w:tcPr>
          <w:p w14:paraId="1943647F" w14:textId="77777777" w:rsidR="00D75FAF" w:rsidRDefault="00D75FAF" w:rsidP="00865766">
            <w:pPr>
              <w:pStyle w:val="TableParagraph"/>
              <w:spacing w:before="131"/>
              <w:ind w:left="9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6120" w:type="dxa"/>
            <w:vAlign w:val="center"/>
          </w:tcPr>
          <w:p w14:paraId="49730D84" w14:textId="77777777" w:rsidR="00D75FAF" w:rsidRDefault="00D75FAF" w:rsidP="0086576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Lucrări de plantare a fâșiei verzi de protecție</w:t>
            </w:r>
          </w:p>
        </w:tc>
        <w:tc>
          <w:tcPr>
            <w:tcW w:w="2005" w:type="dxa"/>
          </w:tcPr>
          <w:p w14:paraId="5DDA6654" w14:textId="427E25A3" w:rsidR="00D75FAF" w:rsidRDefault="00D75FAF" w:rsidP="00865766">
            <w:pPr>
              <w:pStyle w:val="TableParagraph"/>
              <w:spacing w:before="131"/>
              <w:ind w:left="6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1E949B81" w14:textId="77777777" w:rsidR="00D75FAF" w:rsidRDefault="00D75FAF" w:rsidP="00865766">
            <w:pPr>
              <w:pStyle w:val="TableParagraph"/>
            </w:pPr>
          </w:p>
        </w:tc>
      </w:tr>
      <w:tr w:rsidR="00001D8D" w14:paraId="17AA211C" w14:textId="77777777" w:rsidTr="00CA41D8">
        <w:trPr>
          <w:trHeight w:val="281"/>
        </w:trPr>
        <w:tc>
          <w:tcPr>
            <w:tcW w:w="6655" w:type="dxa"/>
            <w:gridSpan w:val="2"/>
          </w:tcPr>
          <w:p w14:paraId="53B32641" w14:textId="295AA7F7" w:rsidR="00001D8D" w:rsidRPr="00001D8D" w:rsidRDefault="00001D8D" w:rsidP="00001D8D">
            <w:pPr>
              <w:pStyle w:val="TableParagraph"/>
              <w:spacing w:line="266" w:lineRule="exact"/>
              <w:jc w:val="center"/>
              <w:rPr>
                <w:b/>
                <w:bCs/>
                <w:sz w:val="24"/>
              </w:rPr>
            </w:pPr>
            <w:r w:rsidRPr="00001D8D">
              <w:rPr>
                <w:b/>
                <w:bCs/>
                <w:sz w:val="24"/>
              </w:rPr>
              <w:t>TOTAL</w:t>
            </w:r>
          </w:p>
        </w:tc>
        <w:tc>
          <w:tcPr>
            <w:tcW w:w="2005" w:type="dxa"/>
          </w:tcPr>
          <w:p w14:paraId="1ACF629C" w14:textId="77777777" w:rsidR="00001D8D" w:rsidRDefault="00001D8D" w:rsidP="00865766">
            <w:pPr>
              <w:pStyle w:val="TableParagraph"/>
              <w:spacing w:before="131"/>
              <w:ind w:left="6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2106A9BB" w14:textId="77777777" w:rsidR="00001D8D" w:rsidRDefault="00001D8D" w:rsidP="00865766">
            <w:pPr>
              <w:pStyle w:val="TableParagraph"/>
            </w:pPr>
          </w:p>
        </w:tc>
      </w:tr>
      <w:tr w:rsidR="00001D8D" w14:paraId="4280E716" w14:textId="77777777" w:rsidTr="00040A83">
        <w:trPr>
          <w:trHeight w:val="260"/>
        </w:trPr>
        <w:tc>
          <w:tcPr>
            <w:tcW w:w="6655" w:type="dxa"/>
            <w:gridSpan w:val="2"/>
          </w:tcPr>
          <w:p w14:paraId="7EE9A642" w14:textId="51DC59B8" w:rsidR="00001D8D" w:rsidRDefault="00001D8D" w:rsidP="00001D8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Rezerva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mijloace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2%</w:t>
            </w:r>
          </w:p>
        </w:tc>
        <w:tc>
          <w:tcPr>
            <w:tcW w:w="3691" w:type="dxa"/>
            <w:gridSpan w:val="2"/>
          </w:tcPr>
          <w:p w14:paraId="58A81029" w14:textId="034ED656" w:rsidR="00001D8D" w:rsidRPr="00001D8D" w:rsidRDefault="00001D8D" w:rsidP="00001D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CPL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01.01-</w:t>
            </w:r>
            <w:r>
              <w:rPr>
                <w:spacing w:val="-4"/>
                <w:sz w:val="24"/>
              </w:rPr>
              <w:t>2012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p.6.11</w:t>
            </w:r>
          </w:p>
        </w:tc>
      </w:tr>
      <w:tr w:rsidR="00001D8D" w14:paraId="1B91CB94" w14:textId="77777777" w:rsidTr="00001D8D">
        <w:trPr>
          <w:trHeight w:val="281"/>
        </w:trPr>
        <w:tc>
          <w:tcPr>
            <w:tcW w:w="6655" w:type="dxa"/>
            <w:gridSpan w:val="2"/>
          </w:tcPr>
          <w:p w14:paraId="1A149680" w14:textId="0FB6D6CE" w:rsidR="00001D8D" w:rsidRDefault="00001D8D" w:rsidP="00001D8D">
            <w:pPr>
              <w:pStyle w:val="TableParagraph"/>
              <w:spacing w:line="250" w:lineRule="exact"/>
              <w:ind w:right="146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nespecificate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documentația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dar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solicitate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argumentat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ofertant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după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caz)</w:t>
            </w:r>
          </w:p>
        </w:tc>
        <w:tc>
          <w:tcPr>
            <w:tcW w:w="2005" w:type="dxa"/>
          </w:tcPr>
          <w:p w14:paraId="22DE6CB7" w14:textId="77777777" w:rsidR="00001D8D" w:rsidRDefault="00001D8D" w:rsidP="00001D8D">
            <w:pPr>
              <w:pStyle w:val="TableParagraph"/>
              <w:spacing w:before="131"/>
              <w:ind w:left="6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49FD7582" w14:textId="77777777" w:rsidR="00001D8D" w:rsidRDefault="00001D8D" w:rsidP="00001D8D">
            <w:pPr>
              <w:pStyle w:val="TableParagraph"/>
            </w:pPr>
          </w:p>
        </w:tc>
      </w:tr>
      <w:tr w:rsidR="00001D8D" w14:paraId="02BD4D68" w14:textId="77777777" w:rsidTr="00001D8D">
        <w:trPr>
          <w:trHeight w:val="281"/>
        </w:trPr>
        <w:tc>
          <w:tcPr>
            <w:tcW w:w="6655" w:type="dxa"/>
            <w:gridSpan w:val="2"/>
          </w:tcPr>
          <w:p w14:paraId="46E2AA8C" w14:textId="07DB7DAE" w:rsidR="00001D8D" w:rsidRPr="00001D8D" w:rsidRDefault="00001D8D" w:rsidP="00001D8D">
            <w:pPr>
              <w:pStyle w:val="TableParagraph"/>
              <w:spacing w:line="250" w:lineRule="exact"/>
              <w:ind w:right="146"/>
              <w:jc w:val="center"/>
              <w:rPr>
                <w:b/>
                <w:bCs/>
                <w:sz w:val="24"/>
              </w:rPr>
            </w:pPr>
            <w:r w:rsidRPr="00001D8D">
              <w:rPr>
                <w:b/>
                <w:bCs/>
                <w:sz w:val="24"/>
              </w:rPr>
              <w:t>TOTAL</w:t>
            </w:r>
          </w:p>
        </w:tc>
        <w:tc>
          <w:tcPr>
            <w:tcW w:w="2005" w:type="dxa"/>
          </w:tcPr>
          <w:p w14:paraId="00B59607" w14:textId="77777777" w:rsidR="00001D8D" w:rsidRDefault="00001D8D" w:rsidP="00001D8D">
            <w:pPr>
              <w:pStyle w:val="TableParagraph"/>
              <w:spacing w:before="131"/>
              <w:ind w:left="6" w:right="104"/>
              <w:jc w:val="center"/>
              <w:rPr>
                <w:sz w:val="24"/>
              </w:rPr>
            </w:pPr>
          </w:p>
        </w:tc>
        <w:tc>
          <w:tcPr>
            <w:tcW w:w="1686" w:type="dxa"/>
          </w:tcPr>
          <w:p w14:paraId="514943DD" w14:textId="77777777" w:rsidR="00001D8D" w:rsidRDefault="00001D8D" w:rsidP="00001D8D">
            <w:pPr>
              <w:pStyle w:val="TableParagraph"/>
            </w:pPr>
          </w:p>
        </w:tc>
      </w:tr>
    </w:tbl>
    <w:p w14:paraId="544F957B" w14:textId="77777777" w:rsidR="00522E97" w:rsidRDefault="00522E97">
      <w:pPr>
        <w:pStyle w:val="Corptext"/>
        <w:rPr>
          <w:i/>
        </w:rPr>
      </w:pPr>
    </w:p>
    <w:p w14:paraId="0C2669C0" w14:textId="6FA8FBA4" w:rsidR="00522E97" w:rsidRDefault="00000000">
      <w:pPr>
        <w:pStyle w:val="Listparagraf"/>
        <w:numPr>
          <w:ilvl w:val="0"/>
          <w:numId w:val="1"/>
        </w:numPr>
        <w:tabs>
          <w:tab w:val="left" w:pos="421"/>
        </w:tabs>
        <w:ind w:left="421" w:hanging="278"/>
        <w:rPr>
          <w:sz w:val="24"/>
        </w:rPr>
      </w:pPr>
      <w:r>
        <w:rPr>
          <w:sz w:val="24"/>
        </w:rPr>
        <w:t>Valoarea</w:t>
      </w:r>
      <w:r>
        <w:rPr>
          <w:spacing w:val="-8"/>
          <w:sz w:val="24"/>
        </w:rPr>
        <w:t xml:space="preserve"> </w:t>
      </w:r>
      <w:r>
        <w:rPr>
          <w:sz w:val="24"/>
        </w:rPr>
        <w:t>totală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ofertei</w:t>
      </w:r>
      <w:r>
        <w:rPr>
          <w:spacing w:val="-7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executarea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 w:rsidR="00001D8D">
        <w:rPr>
          <w:sz w:val="24"/>
        </w:rPr>
        <w:t>achiziții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este:</w:t>
      </w:r>
    </w:p>
    <w:p w14:paraId="38B3AAF7" w14:textId="77777777" w:rsidR="00522E97" w:rsidRDefault="00000000">
      <w:pPr>
        <w:pStyle w:val="Corptext"/>
        <w:tabs>
          <w:tab w:val="left" w:pos="9073"/>
        </w:tabs>
        <w:ind w:left="143"/>
      </w:pPr>
      <w:r>
        <w:rPr>
          <w:u w:val="single"/>
        </w:rPr>
        <w:tab/>
      </w:r>
      <w:r>
        <w:t>lei,</w:t>
      </w:r>
      <w:r>
        <w:rPr>
          <w:spacing w:val="-4"/>
        </w:rPr>
        <w:t xml:space="preserve"> </w:t>
      </w:r>
      <w:r>
        <w:t>fără</w:t>
      </w:r>
      <w:r>
        <w:rPr>
          <w:spacing w:val="-6"/>
        </w:rPr>
        <w:t xml:space="preserve"> </w:t>
      </w:r>
      <w:r>
        <w:rPr>
          <w:spacing w:val="-5"/>
        </w:rPr>
        <w:t>TVA</w:t>
      </w:r>
    </w:p>
    <w:p w14:paraId="5FB292C1" w14:textId="3B21211D" w:rsidR="00522E97" w:rsidRDefault="00000000">
      <w:pPr>
        <w:spacing w:before="1" w:line="230" w:lineRule="exact"/>
        <w:ind w:left="2723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6"/>
          <w:sz w:val="20"/>
        </w:rPr>
        <w:t xml:space="preserve"> </w:t>
      </w:r>
      <w:r w:rsidR="00001D8D">
        <w:rPr>
          <w:i/>
          <w:sz w:val="20"/>
        </w:rPr>
        <w:t>și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cifre)</w:t>
      </w:r>
    </w:p>
    <w:p w14:paraId="60B4EBD3" w14:textId="77777777" w:rsidR="00522E97" w:rsidRDefault="00000000">
      <w:pPr>
        <w:pStyle w:val="Corptext"/>
        <w:tabs>
          <w:tab w:val="left" w:pos="10021"/>
        </w:tabs>
        <w:spacing w:line="276" w:lineRule="exact"/>
        <w:ind w:left="143"/>
      </w:pPr>
      <w:r>
        <w:t>la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adaugă</w:t>
      </w:r>
      <w:r>
        <w:rPr>
          <w:spacing w:val="-1"/>
        </w:rPr>
        <w:t xml:space="preserve"> </w:t>
      </w:r>
      <w:r>
        <w:t>TVA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sumă</w:t>
      </w:r>
      <w:r>
        <w:rPr>
          <w:spacing w:val="-1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4"/>
        </w:rPr>
        <w:t>lei,</w:t>
      </w:r>
    </w:p>
    <w:p w14:paraId="17C7E535" w14:textId="77777777" w:rsidR="00522E97" w:rsidRDefault="00000000">
      <w:pPr>
        <w:pStyle w:val="Corptext"/>
        <w:spacing w:line="20" w:lineRule="exact"/>
        <w:ind w:left="342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20D7EE2" wp14:editId="3AC980B7">
                <wp:extent cx="4191000" cy="6350"/>
                <wp:effectExtent l="9525" t="0" r="0" b="317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91000" cy="6350"/>
                          <a:chOff x="0" y="0"/>
                          <a:chExt cx="419100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93"/>
                            <a:ext cx="4191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0">
                                <a:moveTo>
                                  <a:pt x="0" y="0"/>
                                </a:moveTo>
                                <a:lnTo>
                                  <a:pt x="41910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0A43D5" id="Group 1" o:spid="_x0000_s1026" style="width:330pt;height:.5pt;mso-position-horizontal-relative:char;mso-position-vertical-relative:line" coordsize="419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">
                <v:shape id="Graphic 2" o:spid="_x0000_s1027" style="position:absolute;top:30;width:41910;height:13;visibility:visible;mso-wrap-style:square;v-text-anchor:top" coordsize="4191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" path="m,l41910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6AB0D6C7" w14:textId="7F402661" w:rsidR="00522E97" w:rsidRDefault="00000000">
      <w:pPr>
        <w:spacing w:line="211" w:lineRule="exact"/>
        <w:ind w:left="2908" w:right="63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6"/>
          <w:sz w:val="20"/>
        </w:rPr>
        <w:t xml:space="preserve"> </w:t>
      </w:r>
      <w:r w:rsidR="00001D8D">
        <w:rPr>
          <w:i/>
          <w:sz w:val="20"/>
        </w:rPr>
        <w:t>și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cifre)</w:t>
      </w:r>
    </w:p>
    <w:p w14:paraId="1D2C76CC" w14:textId="77777777" w:rsidR="00522E97" w:rsidRDefault="00000000">
      <w:pPr>
        <w:pStyle w:val="Listparagraf"/>
        <w:numPr>
          <w:ilvl w:val="0"/>
          <w:numId w:val="1"/>
        </w:numPr>
        <w:tabs>
          <w:tab w:val="left" w:pos="488"/>
          <w:tab w:val="left" w:pos="10251"/>
        </w:tabs>
        <w:spacing w:line="276" w:lineRule="exact"/>
        <w:ind w:left="488" w:hanging="345"/>
        <w:rPr>
          <w:sz w:val="24"/>
        </w:rPr>
      </w:pPr>
      <w:r>
        <w:rPr>
          <w:sz w:val="24"/>
        </w:rPr>
        <w:t>Termen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executare:</w:t>
      </w:r>
      <w:r>
        <w:rPr>
          <w:sz w:val="24"/>
          <w:u w:val="single"/>
        </w:rPr>
        <w:tab/>
      </w:r>
    </w:p>
    <w:p w14:paraId="4DD6362B" w14:textId="77777777" w:rsidR="00522E97" w:rsidRDefault="00000000">
      <w:pPr>
        <w:spacing w:before="13"/>
        <w:ind w:left="2908"/>
        <w:jc w:val="center"/>
        <w:rPr>
          <w:i/>
          <w:sz w:val="20"/>
        </w:rPr>
      </w:pPr>
      <w:r>
        <w:rPr>
          <w:i/>
          <w:sz w:val="20"/>
        </w:rPr>
        <w:t>(se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completează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mod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obligatoriu)</w:t>
      </w:r>
    </w:p>
    <w:p w14:paraId="2DE8E318" w14:textId="77777777" w:rsidR="00522E97" w:rsidRDefault="00000000">
      <w:pPr>
        <w:pStyle w:val="Corptext"/>
        <w:tabs>
          <w:tab w:val="left" w:pos="3496"/>
        </w:tabs>
        <w:spacing w:before="237"/>
        <w:ind w:left="143"/>
      </w:pPr>
      <w:r>
        <w:t>Data</w:t>
      </w:r>
      <w:r>
        <w:rPr>
          <w:spacing w:val="-3"/>
        </w:rPr>
        <w:t xml:space="preserve"> </w:t>
      </w:r>
      <w:r>
        <w:rPr>
          <w:spacing w:val="-2"/>
        </w:rPr>
        <w:t>completării:</w:t>
      </w:r>
      <w:r>
        <w:rPr>
          <w:u w:val="single"/>
        </w:rPr>
        <w:tab/>
      </w:r>
    </w:p>
    <w:p w14:paraId="5A5CD088" w14:textId="77777777" w:rsidR="00522E97" w:rsidRDefault="00522E97">
      <w:pPr>
        <w:pStyle w:val="Corptext"/>
        <w:rPr>
          <w:sz w:val="20"/>
        </w:rPr>
      </w:pPr>
    </w:p>
    <w:p w14:paraId="35B8CFD1" w14:textId="77777777" w:rsidR="00522E97" w:rsidRDefault="00000000">
      <w:pPr>
        <w:pStyle w:val="Corptext"/>
        <w:spacing w:before="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F5BB370" wp14:editId="5BFFAA0D">
                <wp:simplePos x="0" y="0"/>
                <wp:positionH relativeFrom="page">
                  <wp:posOffset>630936</wp:posOffset>
                </wp:positionH>
                <wp:positionV relativeFrom="paragraph">
                  <wp:posOffset>201369</wp:posOffset>
                </wp:positionV>
                <wp:extent cx="44196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BFE2AB" id="Graphic 3" o:spid="_x0000_s1026" style="position:absolute;margin-left:49.7pt;margin-top:15.85pt;width:34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MN4lm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0E0959AC" w14:textId="62865E33" w:rsidR="00522E97" w:rsidRDefault="00000000">
      <w:pPr>
        <w:ind w:left="143"/>
        <w:rPr>
          <w:i/>
          <w:sz w:val="24"/>
        </w:rPr>
      </w:pPr>
      <w:r>
        <w:rPr>
          <w:i/>
          <w:sz w:val="24"/>
        </w:rPr>
        <w:t>(Numele,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prenumele</w:t>
      </w:r>
      <w:r>
        <w:rPr>
          <w:i/>
          <w:spacing w:val="-3"/>
          <w:sz w:val="24"/>
        </w:rPr>
        <w:t xml:space="preserve"> </w:t>
      </w:r>
      <w:r w:rsidR="00001D8D">
        <w:rPr>
          <w:i/>
          <w:sz w:val="24"/>
        </w:rPr>
        <w:t>și</w:t>
      </w:r>
      <w:r>
        <w:rPr>
          <w:i/>
          <w:spacing w:val="-2"/>
          <w:sz w:val="24"/>
        </w:rPr>
        <w:t xml:space="preserve"> </w:t>
      </w:r>
      <w:r w:rsidR="00001D8D">
        <w:rPr>
          <w:i/>
          <w:sz w:val="24"/>
        </w:rPr>
        <w:t>funcția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persoanei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autorizate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reprezinte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operatorul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economic)</w:t>
      </w:r>
    </w:p>
    <w:p w14:paraId="17C1DFAC" w14:textId="77777777" w:rsidR="00522E97" w:rsidRDefault="00522E97">
      <w:pPr>
        <w:pStyle w:val="Corptext"/>
        <w:rPr>
          <w:i/>
          <w:sz w:val="20"/>
        </w:rPr>
      </w:pPr>
    </w:p>
    <w:p w14:paraId="03AE8834" w14:textId="77777777" w:rsidR="00522E97" w:rsidRDefault="00000000">
      <w:pPr>
        <w:pStyle w:val="Corptext"/>
        <w:spacing w:before="65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2B90CE" wp14:editId="745F381A">
                <wp:simplePos x="0" y="0"/>
                <wp:positionH relativeFrom="page">
                  <wp:posOffset>630936</wp:posOffset>
                </wp:positionH>
                <wp:positionV relativeFrom="paragraph">
                  <wp:posOffset>202744</wp:posOffset>
                </wp:positionV>
                <wp:extent cx="37338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17FAF" id="Graphic 4" o:spid="_x0000_s1026" style="position:absolute;margin-left:49.7pt;margin-top:15.95pt;width:29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Iaw5s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59ABE7A4" w14:textId="2DE1536A" w:rsidR="00522E97" w:rsidRDefault="00000000">
      <w:pPr>
        <w:ind w:left="143"/>
        <w:rPr>
          <w:i/>
          <w:sz w:val="24"/>
        </w:rPr>
      </w:pPr>
      <w:r>
        <w:rPr>
          <w:i/>
          <w:sz w:val="24"/>
        </w:rPr>
        <w:t>(semnătura)</w:t>
      </w:r>
      <w:r>
        <w:rPr>
          <w:i/>
          <w:spacing w:val="-5"/>
          <w:sz w:val="24"/>
        </w:rPr>
        <w:t xml:space="preserve"> </w:t>
      </w:r>
      <w:r w:rsidR="00001D8D">
        <w:rPr>
          <w:i/>
          <w:sz w:val="24"/>
        </w:rPr>
        <w:t>și</w:t>
      </w:r>
      <w:r>
        <w:rPr>
          <w:i/>
          <w:spacing w:val="58"/>
          <w:sz w:val="24"/>
        </w:rPr>
        <w:t xml:space="preserve"> </w:t>
      </w:r>
      <w:r>
        <w:rPr>
          <w:i/>
          <w:spacing w:val="-4"/>
          <w:sz w:val="24"/>
        </w:rPr>
        <w:t>L.Ş.</w:t>
      </w:r>
    </w:p>
    <w:p w14:paraId="2FAEDAD2" w14:textId="2D73A523" w:rsidR="00522E97" w:rsidRDefault="00522E97">
      <w:pPr>
        <w:ind w:left="310" w:right="7975"/>
        <w:rPr>
          <w:sz w:val="15"/>
        </w:rPr>
      </w:pPr>
    </w:p>
    <w:sectPr w:rsidR="00522E97">
      <w:pgSz w:w="11910" w:h="16840"/>
      <w:pgMar w:top="380" w:right="425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668CF"/>
    <w:multiLevelType w:val="hybridMultilevel"/>
    <w:tmpl w:val="1ED2B554"/>
    <w:lvl w:ilvl="0" w:tplc="F88A5552">
      <w:start w:val="1"/>
      <w:numFmt w:val="upperRoman"/>
      <w:lvlText w:val="%1."/>
      <w:lvlJc w:val="left"/>
      <w:pPr>
        <w:ind w:left="424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ro-RO" w:eastAsia="en-US" w:bidi="ar-SA"/>
      </w:rPr>
    </w:lvl>
    <w:lvl w:ilvl="1" w:tplc="AE8474AC">
      <w:numFmt w:val="bullet"/>
      <w:lvlText w:val="•"/>
      <w:lvlJc w:val="left"/>
      <w:pPr>
        <w:ind w:left="1441" w:hanging="281"/>
      </w:pPr>
      <w:rPr>
        <w:rFonts w:hint="default"/>
        <w:lang w:val="ro-RO" w:eastAsia="en-US" w:bidi="ar-SA"/>
      </w:rPr>
    </w:lvl>
    <w:lvl w:ilvl="2" w:tplc="53F8A3F0">
      <w:numFmt w:val="bullet"/>
      <w:lvlText w:val="•"/>
      <w:lvlJc w:val="left"/>
      <w:pPr>
        <w:ind w:left="2462" w:hanging="281"/>
      </w:pPr>
      <w:rPr>
        <w:rFonts w:hint="default"/>
        <w:lang w:val="ro-RO" w:eastAsia="en-US" w:bidi="ar-SA"/>
      </w:rPr>
    </w:lvl>
    <w:lvl w:ilvl="3" w:tplc="A51CD376">
      <w:numFmt w:val="bullet"/>
      <w:lvlText w:val="•"/>
      <w:lvlJc w:val="left"/>
      <w:pPr>
        <w:ind w:left="3483" w:hanging="281"/>
      </w:pPr>
      <w:rPr>
        <w:rFonts w:hint="default"/>
        <w:lang w:val="ro-RO" w:eastAsia="en-US" w:bidi="ar-SA"/>
      </w:rPr>
    </w:lvl>
    <w:lvl w:ilvl="4" w:tplc="149A9586">
      <w:numFmt w:val="bullet"/>
      <w:lvlText w:val="•"/>
      <w:lvlJc w:val="left"/>
      <w:pPr>
        <w:ind w:left="4504" w:hanging="281"/>
      </w:pPr>
      <w:rPr>
        <w:rFonts w:hint="default"/>
        <w:lang w:val="ro-RO" w:eastAsia="en-US" w:bidi="ar-SA"/>
      </w:rPr>
    </w:lvl>
    <w:lvl w:ilvl="5" w:tplc="A6466C82">
      <w:numFmt w:val="bullet"/>
      <w:lvlText w:val="•"/>
      <w:lvlJc w:val="left"/>
      <w:pPr>
        <w:ind w:left="5525" w:hanging="281"/>
      </w:pPr>
      <w:rPr>
        <w:rFonts w:hint="default"/>
        <w:lang w:val="ro-RO" w:eastAsia="en-US" w:bidi="ar-SA"/>
      </w:rPr>
    </w:lvl>
    <w:lvl w:ilvl="6" w:tplc="2172961C">
      <w:numFmt w:val="bullet"/>
      <w:lvlText w:val="•"/>
      <w:lvlJc w:val="left"/>
      <w:pPr>
        <w:ind w:left="6546" w:hanging="281"/>
      </w:pPr>
      <w:rPr>
        <w:rFonts w:hint="default"/>
        <w:lang w:val="ro-RO" w:eastAsia="en-US" w:bidi="ar-SA"/>
      </w:rPr>
    </w:lvl>
    <w:lvl w:ilvl="7" w:tplc="598A7752">
      <w:numFmt w:val="bullet"/>
      <w:lvlText w:val="•"/>
      <w:lvlJc w:val="left"/>
      <w:pPr>
        <w:ind w:left="7567" w:hanging="281"/>
      </w:pPr>
      <w:rPr>
        <w:rFonts w:hint="default"/>
        <w:lang w:val="ro-RO" w:eastAsia="en-US" w:bidi="ar-SA"/>
      </w:rPr>
    </w:lvl>
    <w:lvl w:ilvl="8" w:tplc="24DA37FE">
      <w:numFmt w:val="bullet"/>
      <w:lvlText w:val="•"/>
      <w:lvlJc w:val="left"/>
      <w:pPr>
        <w:ind w:left="8589" w:hanging="281"/>
      </w:pPr>
      <w:rPr>
        <w:rFonts w:hint="default"/>
        <w:lang w:val="ro-RO" w:eastAsia="en-US" w:bidi="ar-SA"/>
      </w:rPr>
    </w:lvl>
  </w:abstractNum>
  <w:num w:numId="1" w16cid:durableId="790246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97"/>
    <w:rsid w:val="00001D8D"/>
    <w:rsid w:val="00522E97"/>
    <w:rsid w:val="00D75FAF"/>
    <w:rsid w:val="00FD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2DF6A"/>
  <w15:docId w15:val="{3FEC978F-5258-4150-AB4D-E335BA6E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line="267" w:lineRule="exact"/>
      <w:ind w:left="143"/>
      <w:outlineLvl w:val="0"/>
    </w:pPr>
    <w:rPr>
      <w:b/>
      <w:bCs/>
      <w:i/>
      <w:iCs/>
      <w:sz w:val="24"/>
      <w:szCs w:val="24"/>
      <w:u w:val="single" w:color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4"/>
      <w:szCs w:val="24"/>
    </w:rPr>
  </w:style>
  <w:style w:type="paragraph" w:styleId="Titlu">
    <w:name w:val="Title"/>
    <w:basedOn w:val="Normal"/>
    <w:uiPriority w:val="10"/>
    <w:qFormat/>
    <w:pPr>
      <w:spacing w:line="274" w:lineRule="exact"/>
      <w:jc w:val="center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  <w:pPr>
      <w:ind w:left="421" w:hanging="34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griu</dc:creator>
  <dc:description/>
  <cp:lastModifiedBy>Niku</cp:lastModifiedBy>
  <cp:revision>2</cp:revision>
  <dcterms:created xsi:type="dcterms:W3CDTF">2025-12-26T15:58:00Z</dcterms:created>
  <dcterms:modified xsi:type="dcterms:W3CDTF">2025-12-26T15:58:00Z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2024-12-24T00:00:00Z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2025-12-26T00:00:00Z</vt:filetime>
  </property>
  <property fmtid="{D5CDD505-2E9C-101B-9397-08002B2CF9AE}" pid="5" name="Producer">
    <vt:lpwstr>Adobe PDF Library 11.0; modified using iText® 5.5.13.3 ©2000-2022 iText Group NV (AGPL-version)</vt:lpwstr>
  </property>
  <property fmtid="{D5CDD505-2E9C-101B-9397-08002B2CF9AE}" pid="6" name="SourceModified">
    <vt:lpwstr>D:20241223203023</vt:lpwstr>
  </property>
</Properties>
</file>