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93" w:type="pct"/>
        <w:tblLayout w:type="fixed"/>
        <w:tblLook w:val="04A0" w:firstRow="1" w:lastRow="0" w:firstColumn="1" w:lastColumn="0" w:noHBand="0" w:noVBand="1"/>
      </w:tblPr>
      <w:tblGrid>
        <w:gridCol w:w="3816"/>
        <w:gridCol w:w="1184"/>
        <w:gridCol w:w="1069"/>
        <w:gridCol w:w="1031"/>
        <w:gridCol w:w="3255"/>
        <w:gridCol w:w="2445"/>
        <w:gridCol w:w="1601"/>
      </w:tblGrid>
      <w:tr w:rsidR="00C13E08" w:rsidRPr="00C13E08" w:rsidTr="005D7436">
        <w:trPr>
          <w:trHeight w:val="697"/>
        </w:trPr>
        <w:tc>
          <w:tcPr>
            <w:tcW w:w="5000" w:type="pct"/>
            <w:gridSpan w:val="7"/>
            <w:vAlign w:val="center"/>
          </w:tcPr>
          <w:p w:rsidR="00C13E08" w:rsidRPr="00C13E08" w:rsidRDefault="00645D63" w:rsidP="00AA3EB6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rFonts w:ascii="Times New Roman" w:eastAsia="SimSun" w:hAnsi="Times New Roman" w:cs="Times New Roman"/>
                <w:b/>
                <w:lang w:val="it-IT"/>
              </w:rPr>
              <w:t>Anexa</w:t>
            </w:r>
            <w:r w:rsidR="00C13E08" w:rsidRPr="00C13E08">
              <w:rPr>
                <w:rFonts w:ascii="Times New Roman" w:eastAsia="SimSun" w:hAnsi="Times New Roman" w:cs="Times New Roman"/>
                <w:b/>
                <w:lang w:val="it-IT"/>
              </w:rPr>
              <w:t xml:space="preserve"> nr. 22</w:t>
            </w:r>
          </w:p>
          <w:p w:rsidR="00C13E08" w:rsidRPr="00C13E08" w:rsidRDefault="00C13E08" w:rsidP="00AA3EB6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lang w:val="it-IT"/>
              </w:rPr>
            </w:pPr>
            <w:r w:rsidRPr="00C13E08">
              <w:rPr>
                <w:rFonts w:ascii="Times New Roman" w:eastAsia="SimSun" w:hAnsi="Times New Roman" w:cs="Times New Roman"/>
                <w:b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</w:t>
            </w:r>
            <w:r w:rsidR="00AA3EB6">
              <w:rPr>
                <w:rFonts w:ascii="Times New Roman" w:eastAsia="SimSun" w:hAnsi="Times New Roman" w:cs="Times New Roman"/>
                <w:b/>
                <w:lang w:val="it-IT"/>
              </w:rPr>
              <w:t>,</w:t>
            </w:r>
            <w:r w:rsidRPr="00C13E08">
              <w:rPr>
                <w:rFonts w:ascii="Times New Roman" w:eastAsia="SimSun" w:hAnsi="Times New Roman" w:cs="Times New Roman"/>
                <w:b/>
                <w:lang w:val="it-IT"/>
              </w:rPr>
              <w:t xml:space="preserve"> </w:t>
            </w:r>
            <w:r w:rsidRPr="00AA3EB6">
              <w:rPr>
                <w:rFonts w:ascii="Times New Roman" w:eastAsia="SimSun" w:hAnsi="Times New Roman" w:cs="Times New Roman"/>
                <w:b/>
                <w:lang w:val="it-IT"/>
              </w:rPr>
              <w:t xml:space="preserve">aprobată prin Ordinul Ministerului Finanțelor </w:t>
            </w:r>
            <w:r w:rsidRPr="00C13E08">
              <w:rPr>
                <w:rFonts w:ascii="Times New Roman" w:eastAsia="SimSun" w:hAnsi="Times New Roman" w:cs="Times New Roman"/>
                <w:b/>
                <w:lang w:val="it-IT"/>
              </w:rPr>
              <w:t>nr.</w:t>
            </w:r>
            <w:r w:rsidRPr="00AA3EB6">
              <w:rPr>
                <w:rFonts w:ascii="Times New Roman" w:eastAsia="SimSun" w:hAnsi="Times New Roman" w:cs="Times New Roman"/>
                <w:b/>
                <w:lang w:val="it-IT"/>
              </w:rPr>
              <w:t xml:space="preserve"> 115 din 15.09.202</w:t>
            </w:r>
            <w:r w:rsidR="009E1FD3">
              <w:rPr>
                <w:rFonts w:ascii="Times New Roman" w:eastAsia="SimSun" w:hAnsi="Times New Roman" w:cs="Times New Roman"/>
                <w:b/>
                <w:lang w:val="it-IT"/>
              </w:rPr>
              <w:t>1</w:t>
            </w:r>
          </w:p>
          <w:p w:rsidR="00BC538A" w:rsidRDefault="00BC538A" w:rsidP="00AA3EB6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</w:rPr>
            </w:pPr>
            <w:bookmarkStart w:id="3" w:name="_Hlk77771394"/>
          </w:p>
          <w:p w:rsidR="00C13E08" w:rsidRPr="00C13E08" w:rsidRDefault="00C13E08" w:rsidP="00AA3EB6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r w:rsidRPr="00C13E08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13E08" w:rsidRPr="00C13E08" w:rsidTr="005D7436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260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603"/>
            </w:tblGrid>
            <w:tr w:rsidR="00C13E08" w:rsidRPr="00C13E08" w:rsidTr="00AA3EB6">
              <w:trPr>
                <w:jc w:val="center"/>
              </w:trPr>
              <w:tc>
                <w:tcPr>
                  <w:tcW w:w="12603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13E08" w:rsidRPr="00C13E08" w:rsidRDefault="00C13E08" w:rsidP="00C13E0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  <w:r w:rsidRPr="00C13E08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  <w:t>[</w:t>
                  </w:r>
                  <w:r w:rsidRPr="00C13E08">
                    <w:rPr>
                      <w:rFonts w:ascii="Times New Roman" w:eastAsia="SimSun" w:hAnsi="Times New Roman" w:cs="Times New Roman"/>
                      <w:i/>
                      <w:iCs/>
                      <w:noProof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13E08" w:rsidRPr="00C13E08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</w:p>
        </w:tc>
      </w:tr>
      <w:tr w:rsidR="00C13E08" w:rsidRPr="00C13E08" w:rsidTr="005D7436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08" w:rsidRPr="00C13E08" w:rsidRDefault="00C13E08" w:rsidP="0087448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</w:rPr>
            </w:pPr>
            <w:r w:rsidRPr="00C13E08">
              <w:rPr>
                <w:rFonts w:ascii="Times New Roman" w:eastAsia="SimSun" w:hAnsi="Times New Roman" w:cs="Times New Roman"/>
                <w:noProof/>
              </w:rPr>
              <w:t>Numărul proce</w:t>
            </w:r>
            <w:r w:rsidR="00874487">
              <w:rPr>
                <w:rFonts w:ascii="Times New Roman" w:eastAsia="SimSun" w:hAnsi="Times New Roman" w:cs="Times New Roman"/>
                <w:noProof/>
              </w:rPr>
              <w:t>durii de achiziție- Conform SIA RSAP MTender</w:t>
            </w:r>
          </w:p>
        </w:tc>
      </w:tr>
      <w:tr w:rsidR="00C13E08" w:rsidRPr="00C13E08" w:rsidTr="005D7436">
        <w:trPr>
          <w:trHeight w:val="10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08" w:rsidRPr="00C13E08" w:rsidRDefault="00C13E08" w:rsidP="004368A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</w:rPr>
            </w:pPr>
            <w:r w:rsidRPr="00C13E08">
              <w:rPr>
                <w:rFonts w:ascii="Times New Roman" w:eastAsia="SimSun" w:hAnsi="Times New Roman" w:cs="Times New Roman"/>
                <w:noProof/>
              </w:rPr>
              <w:t>Obiectul achiziției:</w:t>
            </w:r>
            <w:r w:rsidRPr="00AA3EB6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 xml:space="preserve"> </w:t>
            </w:r>
            <w:r w:rsidR="00874487" w:rsidRPr="0087448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="00AF01C6" w:rsidRPr="00AF01C6">
              <w:rPr>
                <w:rFonts w:ascii="Times New Roman" w:eastAsia="Times New Roman" w:hAnsi="Times New Roman" w:cs="Times New Roman"/>
                <w:b/>
                <w:shd w:val="clear" w:color="auto" w:fill="FFFFFF"/>
                <w:lang w:eastAsia="ru-RU"/>
              </w:rPr>
              <w:t xml:space="preserve"> </w:t>
            </w:r>
            <w:r w:rsidR="00AF01C6" w:rsidRPr="00AF01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Lot 1: Tonere și consumabile pentru fotocopiatoare</w:t>
            </w:r>
          </w:p>
        </w:tc>
      </w:tr>
      <w:tr w:rsidR="00BC538A" w:rsidRPr="00C13E08" w:rsidTr="00E2067B">
        <w:trPr>
          <w:trHeight w:val="67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645D63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</w:rPr>
            </w:pPr>
            <w:r>
              <w:rPr>
                <w:rFonts w:ascii="Times New Roman" w:eastAsia="SimSun" w:hAnsi="Times New Roman" w:cs="Times New Roman"/>
                <w:b/>
                <w:noProof/>
              </w:rPr>
              <w:t>Denumirea bunurilor</w:t>
            </w:r>
            <w:r w:rsidR="00C13E08" w:rsidRPr="00645D63">
              <w:rPr>
                <w:rFonts w:ascii="Times New Roman" w:eastAsia="SimSun" w:hAnsi="Times New Roman" w:cs="Times New Roman"/>
                <w:b/>
                <w:noProof/>
              </w:rPr>
              <w:t xml:space="preserve">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645D63" w:rsidRDefault="00C13E08" w:rsidP="00645D63">
            <w:pPr>
              <w:spacing w:after="0" w:line="240" w:lineRule="auto"/>
              <w:ind w:left="-86"/>
              <w:jc w:val="center"/>
              <w:rPr>
                <w:rFonts w:ascii="Times New Roman" w:eastAsia="SimSun" w:hAnsi="Times New Roman" w:cs="Times New Roman"/>
                <w:b/>
                <w:noProof/>
              </w:rPr>
            </w:pPr>
            <w:r w:rsidRPr="00645D63">
              <w:rPr>
                <w:rFonts w:ascii="Times New Roman" w:eastAsia="SimSun" w:hAnsi="Times New Roman" w:cs="Times New Roman"/>
                <w:b/>
                <w:noProof/>
              </w:rPr>
              <w:t>Denumirea modelului bunului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645D63" w:rsidRDefault="00C13E08" w:rsidP="00645D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</w:rPr>
            </w:pPr>
            <w:r w:rsidRPr="00645D63">
              <w:rPr>
                <w:rFonts w:ascii="Times New Roman" w:eastAsia="SimSun" w:hAnsi="Times New Roman" w:cs="Times New Roman"/>
                <w:b/>
                <w:noProof/>
              </w:rPr>
              <w:t>Ţara de origine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645D63" w:rsidRDefault="00C13E08" w:rsidP="00645D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</w:rPr>
            </w:pPr>
            <w:r w:rsidRPr="00645D63">
              <w:rPr>
                <w:rFonts w:ascii="Times New Roman" w:eastAsia="SimSun" w:hAnsi="Times New Roman" w:cs="Times New Roman"/>
                <w:b/>
                <w:noProof/>
              </w:rPr>
              <w:t>Produ-cătorul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645D63" w:rsidRDefault="00C13E08" w:rsidP="00645D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</w:rPr>
            </w:pPr>
            <w:r w:rsidRPr="00645D63">
              <w:rPr>
                <w:rFonts w:ascii="Times New Roman" w:eastAsia="SimSun" w:hAnsi="Times New Roman" w:cs="Times New Roman"/>
                <w:b/>
                <w:noProof/>
              </w:rPr>
              <w:t>Specificarea tehnică deplină solicitată de către autoritatea contractantă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645D63" w:rsidRDefault="00C13E08" w:rsidP="00645D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</w:rPr>
            </w:pPr>
            <w:r w:rsidRPr="00645D63">
              <w:rPr>
                <w:rFonts w:ascii="Times New Roman" w:eastAsia="SimSun" w:hAnsi="Times New Roman" w:cs="Times New Roman"/>
                <w:b/>
                <w:noProof/>
              </w:rPr>
              <w:t>Specificarea tehnică deplină propusă de către ofertant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645D63" w:rsidRDefault="00C13E08" w:rsidP="00645D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</w:rPr>
            </w:pPr>
            <w:r w:rsidRPr="00645D63">
              <w:rPr>
                <w:rFonts w:ascii="Times New Roman" w:eastAsia="SimSun" w:hAnsi="Times New Roman" w:cs="Times New Roman"/>
                <w:b/>
                <w:noProof/>
              </w:rPr>
              <w:t>Standarde de referinţă</w:t>
            </w: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BC538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</w:pPr>
            <w:r w:rsidRPr="00BC538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BC538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</w:pPr>
            <w:r w:rsidRPr="00BC538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t>2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BC538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</w:pPr>
            <w:r w:rsidRPr="00BC538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t>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BC538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</w:pPr>
            <w:r w:rsidRPr="00BC538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t>4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BC538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</w:pPr>
            <w:r w:rsidRPr="00BC538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t>5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C13E08" w:rsidRPr="00BC538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</w:pPr>
            <w:r w:rsidRPr="00BC538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BC538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</w:pPr>
            <w:r w:rsidRPr="00BC538A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t>7</w:t>
            </w:r>
          </w:p>
        </w:tc>
      </w:tr>
      <w:tr w:rsidR="00BC538A" w:rsidRPr="00C13E08" w:rsidTr="00E2067B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C538A" w:rsidRPr="00E2067B" w:rsidRDefault="00BC538A" w:rsidP="00E206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2067B">
              <w:rPr>
                <w:rFonts w:ascii="Times New Roman" w:hAnsi="Times New Roman" w:cs="Times New Roman"/>
                <w:b/>
              </w:rPr>
              <w:t>Lot 1: Tonere și consumabile pentru fotocopiatoare</w:t>
            </w: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Black Toner pentru Xerox Versant 280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EF2A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006R01646, capacitatea 22000 pag.,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Cyan Toner pentru Xerox Versant 280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006R01647, capacitatea 22000 pag.,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Magenta Toner pentru Xerox Versant 280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006R01648, capacitatea 22000 pag.,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  <w:proofErr w:type="spellStart"/>
            <w:r w:rsidRPr="00EF2AC9">
              <w:rPr>
                <w:rFonts w:ascii="Times New Roman" w:hAnsi="Times New Roman" w:cs="Times New Roman"/>
              </w:rPr>
              <w:t>Yellow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Toner pentru Xerox Versant 280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006R01649, capacitatea 22000 pag.,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Drum/</w:t>
            </w:r>
            <w:proofErr w:type="spellStart"/>
            <w:r w:rsidRPr="00EF2AC9">
              <w:rPr>
                <w:rFonts w:ascii="Times New Roman" w:hAnsi="Times New Roman" w:cs="Times New Roman"/>
              </w:rPr>
              <w:t>Photoreceptor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pentru Xerox Versant 280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013R00676,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EF2AC9">
              <w:rPr>
                <w:rFonts w:ascii="Times New Roman" w:hAnsi="Times New Roman" w:cs="Times New Roman"/>
              </w:rPr>
              <w:t>Fuser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2AC9">
              <w:rPr>
                <w:rFonts w:ascii="Times New Roman" w:hAnsi="Times New Roman" w:cs="Times New Roman"/>
              </w:rPr>
              <w:t>belt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Unit pentru Xerox Versant 280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126K39440,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EF2AC9">
              <w:rPr>
                <w:rFonts w:ascii="Times New Roman" w:hAnsi="Times New Roman" w:cs="Times New Roman"/>
              </w:rPr>
              <w:t>Fuser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Component kit (</w:t>
            </w:r>
            <w:proofErr w:type="spellStart"/>
            <w:r w:rsidRPr="00EF2AC9">
              <w:rPr>
                <w:rFonts w:ascii="Times New Roman" w:hAnsi="Times New Roman" w:cs="Times New Roman"/>
              </w:rPr>
              <w:t>preshure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2AC9">
              <w:rPr>
                <w:rFonts w:ascii="Times New Roman" w:hAnsi="Times New Roman" w:cs="Times New Roman"/>
              </w:rPr>
              <w:t>roll</w:t>
            </w:r>
            <w:proofErr w:type="spellEnd"/>
            <w:r w:rsidRPr="00EF2AC9">
              <w:rPr>
                <w:rFonts w:ascii="Times New Roman" w:hAnsi="Times New Roman" w:cs="Times New Roman"/>
              </w:rPr>
              <w:t>) pentru Xerox Versant 280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607K15910,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EF2AC9">
              <w:rPr>
                <w:rFonts w:ascii="Times New Roman" w:hAnsi="Times New Roman" w:cs="Times New Roman"/>
              </w:rPr>
              <w:t>Deculer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Transport </w:t>
            </w:r>
            <w:proofErr w:type="spellStart"/>
            <w:r w:rsidRPr="00EF2AC9">
              <w:rPr>
                <w:rFonts w:ascii="Times New Roman" w:hAnsi="Times New Roman" w:cs="Times New Roman"/>
              </w:rPr>
              <w:t>Assembly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pentru Xerox Versant 280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059K81491,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BC538A" w:rsidRPr="00C13E08" w:rsidTr="00E2067B">
        <w:trPr>
          <w:trHeight w:val="422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 xml:space="preserve">IBT </w:t>
            </w:r>
            <w:proofErr w:type="spellStart"/>
            <w:r w:rsidRPr="00EF2AC9">
              <w:rPr>
                <w:rFonts w:ascii="Times New Roman" w:hAnsi="Times New Roman" w:cs="Times New Roman"/>
              </w:rPr>
              <w:t>Cleanear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2AC9">
              <w:rPr>
                <w:rFonts w:ascii="Times New Roman" w:hAnsi="Times New Roman" w:cs="Times New Roman"/>
              </w:rPr>
              <w:t>Assembly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pentru Xerox Versant 280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042K94700,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 xml:space="preserve">2nd Roll </w:t>
            </w:r>
            <w:proofErr w:type="spellStart"/>
            <w:r w:rsidRPr="00EF2AC9">
              <w:rPr>
                <w:rFonts w:ascii="Times New Roman" w:hAnsi="Times New Roman" w:cs="Times New Roman"/>
              </w:rPr>
              <w:t>Assembly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pentru Xerox Versant 280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859K04035,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 xml:space="preserve">Roll </w:t>
            </w:r>
            <w:proofErr w:type="spellStart"/>
            <w:r w:rsidRPr="00EF2AC9">
              <w:rPr>
                <w:rFonts w:ascii="Times New Roman" w:hAnsi="Times New Roman" w:cs="Times New Roman"/>
              </w:rPr>
              <w:t>Assy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-2ND pentru Xerox Versant 280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859K07314,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BC538A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Black extra</w:t>
            </w:r>
            <w:r w:rsidR="00AF01C6" w:rsidRPr="00EF2A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F01C6" w:rsidRPr="00EF2AC9">
              <w:rPr>
                <w:rFonts w:ascii="Times New Roman" w:hAnsi="Times New Roman" w:cs="Times New Roman"/>
              </w:rPr>
              <w:t>high</w:t>
            </w:r>
            <w:proofErr w:type="spellEnd"/>
            <w:r w:rsidR="00AF01C6" w:rsidRPr="00EF2A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F01C6" w:rsidRPr="00EF2AC9">
              <w:rPr>
                <w:rFonts w:ascii="Times New Roman" w:hAnsi="Times New Roman" w:cs="Times New Roman"/>
              </w:rPr>
              <w:t>capacity</w:t>
            </w:r>
            <w:proofErr w:type="spellEnd"/>
            <w:r w:rsidR="00AF01C6" w:rsidRPr="00EF2AC9">
              <w:rPr>
                <w:rFonts w:ascii="Times New Roman" w:hAnsi="Times New Roman" w:cs="Times New Roman"/>
              </w:rPr>
              <w:t xml:space="preserve"> Toner </w:t>
            </w:r>
            <w:proofErr w:type="spellStart"/>
            <w:r w:rsidR="00AF01C6" w:rsidRPr="00EF2AC9">
              <w:rPr>
                <w:rFonts w:ascii="Times New Roman" w:hAnsi="Times New Roman" w:cs="Times New Roman"/>
              </w:rPr>
              <w:t>cartridge</w:t>
            </w:r>
            <w:proofErr w:type="spellEnd"/>
            <w:r w:rsidR="00AF01C6" w:rsidRPr="00EF2AC9">
              <w:rPr>
                <w:rFonts w:ascii="Times New Roman" w:hAnsi="Times New Roman" w:cs="Times New Roman"/>
              </w:rPr>
              <w:t xml:space="preserve"> pentru </w:t>
            </w:r>
            <w:r w:rsidRPr="00EF2AC9">
              <w:rPr>
                <w:rFonts w:ascii="Times New Roman" w:hAnsi="Times New Roman" w:cs="Times New Roman"/>
              </w:rPr>
              <w:t xml:space="preserve">Xerox </w:t>
            </w:r>
            <w:proofErr w:type="spellStart"/>
            <w:r w:rsidRPr="00EF2AC9">
              <w:rPr>
                <w:rFonts w:ascii="Times New Roman" w:hAnsi="Times New Roman" w:cs="Times New Roman"/>
              </w:rPr>
              <w:t>Versalink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B405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EF2AC9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EF2AC9" w:rsidRDefault="00BC538A" w:rsidP="00BC53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106R03585,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38A" w:rsidRPr="00BC538A" w:rsidRDefault="00BC538A" w:rsidP="00BC538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EF2AC9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lastRenderedPageBreak/>
              <w:t xml:space="preserve">Drum </w:t>
            </w:r>
            <w:proofErr w:type="spellStart"/>
            <w:r w:rsidRPr="00EF2A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EF2AC9">
              <w:rPr>
                <w:rFonts w:ascii="Times New Roman" w:hAnsi="Times New Roman" w:cs="Times New Roman"/>
              </w:rPr>
              <w:t>Versalink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B405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101R00554,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EF2AC9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 xml:space="preserve">Black Toner </w:t>
            </w:r>
            <w:proofErr w:type="spellStart"/>
            <w:r w:rsidRPr="00EF2A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2AC9">
              <w:rPr>
                <w:rFonts w:ascii="Times New Roman" w:hAnsi="Times New Roman" w:cs="Times New Roman"/>
              </w:rPr>
              <w:t>penrtu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Xerox </w:t>
            </w:r>
            <w:proofErr w:type="spellStart"/>
            <w:r w:rsidRPr="00EF2AC9">
              <w:rPr>
                <w:rFonts w:ascii="Times New Roman" w:hAnsi="Times New Roman" w:cs="Times New Roman"/>
              </w:rPr>
              <w:t>Versalink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B7130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006R01819,  capacitatea 34300 pag.,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EF2AC9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 xml:space="preserve">Drum </w:t>
            </w:r>
            <w:proofErr w:type="spellStart"/>
            <w:r w:rsidRPr="00EF2A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pentru  Xerox </w:t>
            </w:r>
            <w:proofErr w:type="spellStart"/>
            <w:r w:rsidRPr="00EF2AC9">
              <w:rPr>
                <w:rFonts w:ascii="Times New Roman" w:hAnsi="Times New Roman" w:cs="Times New Roman"/>
              </w:rPr>
              <w:t>Versalink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B7130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013R00687, capacitatea 80,000 pag.,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EF2AC9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lang w:eastAsia="ro-RO"/>
              </w:rPr>
            </w:pPr>
            <w:r w:rsidRPr="00EF2AC9">
              <w:rPr>
                <w:rFonts w:ascii="Times New Roman" w:hAnsi="Times New Roman" w:cs="Times New Roman"/>
              </w:rPr>
              <w:t xml:space="preserve">Cyan Extra </w:t>
            </w:r>
            <w:proofErr w:type="spellStart"/>
            <w:r w:rsidRPr="00EF2AC9">
              <w:rPr>
                <w:rFonts w:ascii="Times New Roman" w:hAnsi="Times New Roman" w:cs="Times New Roman"/>
              </w:rPr>
              <w:t>High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2AC9">
              <w:rPr>
                <w:rFonts w:ascii="Times New Roman" w:hAnsi="Times New Roman" w:cs="Times New Roman"/>
              </w:rPr>
              <w:t>Capacity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Toner </w:t>
            </w:r>
            <w:proofErr w:type="spellStart"/>
            <w:r w:rsidRPr="00EF2A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EF2A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C 8170 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006R01759,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EF2AC9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 xml:space="preserve">Magenta Extra </w:t>
            </w:r>
            <w:proofErr w:type="spellStart"/>
            <w:r w:rsidRPr="00EF2AC9">
              <w:rPr>
                <w:rFonts w:ascii="Times New Roman" w:hAnsi="Times New Roman" w:cs="Times New Roman"/>
              </w:rPr>
              <w:t>High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Cap. Toner </w:t>
            </w:r>
            <w:proofErr w:type="spellStart"/>
            <w:r w:rsidRPr="00EF2A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EF2A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C 8170 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006R01760,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EF2AC9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EF2AC9">
              <w:rPr>
                <w:rFonts w:ascii="Times New Roman" w:hAnsi="Times New Roman" w:cs="Times New Roman"/>
              </w:rPr>
              <w:t>Yellow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Extra </w:t>
            </w:r>
            <w:proofErr w:type="spellStart"/>
            <w:r w:rsidRPr="00EF2AC9">
              <w:rPr>
                <w:rFonts w:ascii="Times New Roman" w:hAnsi="Times New Roman" w:cs="Times New Roman"/>
              </w:rPr>
              <w:t>High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Cap. Toner </w:t>
            </w:r>
            <w:proofErr w:type="spellStart"/>
            <w:r w:rsidRPr="00EF2A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EF2A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C 8170 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006R01761,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EF2AC9" w:rsidRPr="00C13E08" w:rsidTr="00E2067B">
        <w:trPr>
          <w:trHeight w:val="283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pStyle w:val="ListParagraph"/>
              <w:numPr>
                <w:ilvl w:val="0"/>
                <w:numId w:val="1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 xml:space="preserve">Black Extra </w:t>
            </w:r>
            <w:proofErr w:type="spellStart"/>
            <w:r w:rsidRPr="00EF2AC9">
              <w:rPr>
                <w:rFonts w:ascii="Times New Roman" w:hAnsi="Times New Roman" w:cs="Times New Roman"/>
              </w:rPr>
              <w:t>High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Cap. Toner </w:t>
            </w:r>
            <w:proofErr w:type="spellStart"/>
            <w:r w:rsidRPr="00EF2A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EF2A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EF2AC9">
              <w:rPr>
                <w:rFonts w:ascii="Times New Roman" w:hAnsi="Times New Roman" w:cs="Times New Roman"/>
              </w:rPr>
              <w:t xml:space="preserve"> C 8170 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EF2AC9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EF2AC9" w:rsidRDefault="00EF2AC9" w:rsidP="00EF2A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2AC9">
              <w:rPr>
                <w:rFonts w:ascii="Times New Roman" w:hAnsi="Times New Roman" w:cs="Times New Roman"/>
              </w:rPr>
              <w:t>006R01758,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AC9" w:rsidRPr="00BC538A" w:rsidRDefault="00EF2AC9" w:rsidP="00EF2AC9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720AC" w:rsidRPr="00C13E08" w:rsidTr="005D7436">
        <w:trPr>
          <w:trHeight w:val="13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C720AC" w:rsidRPr="00C720AC" w:rsidRDefault="00C720AC" w:rsidP="00C720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720AC">
              <w:rPr>
                <w:rFonts w:ascii="Times New Roman" w:hAnsi="Times New Roman" w:cs="Times New Roman"/>
                <w:b/>
              </w:rPr>
              <w:t xml:space="preserve">Lot 2: Tonere </w:t>
            </w:r>
            <w:r w:rsidR="00E2067B">
              <w:rPr>
                <w:rFonts w:ascii="Times New Roman" w:hAnsi="Times New Roman" w:cs="Times New Roman"/>
                <w:b/>
              </w:rPr>
              <w:t xml:space="preserve"> și consumabile </w:t>
            </w:r>
            <w:r w:rsidRPr="00C720AC">
              <w:rPr>
                <w:rFonts w:ascii="Times New Roman" w:hAnsi="Times New Roman" w:cs="Times New Roman"/>
                <w:b/>
              </w:rPr>
              <w:t>pentru fotocopiatoare:</w:t>
            </w:r>
          </w:p>
        </w:tc>
      </w:tr>
      <w:tr w:rsidR="00C16B10" w:rsidRPr="00C13E08" w:rsidTr="00E2067B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pStyle w:val="ListParagraph"/>
              <w:numPr>
                <w:ilvl w:val="0"/>
                <w:numId w:val="3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C16B10">
              <w:rPr>
                <w:rFonts w:ascii="Times New Roman" w:hAnsi="Times New Roman" w:cs="Times New Roman"/>
              </w:rPr>
              <w:t xml:space="preserve">Black toner pentru Konica Minolta </w:t>
            </w:r>
            <w:proofErr w:type="spellStart"/>
            <w:r w:rsidRPr="00C16B10">
              <w:rPr>
                <w:rFonts w:ascii="Times New Roman" w:hAnsi="Times New Roman" w:cs="Times New Roman"/>
              </w:rPr>
              <w:t>Bizhub</w:t>
            </w:r>
            <w:proofErr w:type="spellEnd"/>
            <w:r w:rsidRPr="00C16B10">
              <w:rPr>
                <w:rFonts w:ascii="Times New Roman" w:hAnsi="Times New Roman" w:cs="Times New Roman"/>
              </w:rPr>
              <w:t xml:space="preserve"> C3110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16B10">
              <w:rPr>
                <w:rFonts w:ascii="Times New Roman" w:hAnsi="Times New Roman" w:cs="Times New Roman"/>
              </w:rPr>
              <w:t xml:space="preserve">Toner </w:t>
            </w:r>
            <w:proofErr w:type="spellStart"/>
            <w:r w:rsidRPr="00C16B10">
              <w:rPr>
                <w:rFonts w:ascii="Times New Roman" w:hAnsi="Times New Roman" w:cs="Times New Roman"/>
              </w:rPr>
              <w:t>Cartridge</w:t>
            </w:r>
            <w:proofErr w:type="spellEnd"/>
            <w:r w:rsidRPr="00C16B10">
              <w:rPr>
                <w:rFonts w:ascii="Times New Roman" w:hAnsi="Times New Roman" w:cs="Times New Roman"/>
              </w:rPr>
              <w:t xml:space="preserve"> TNP51K Black, capacitate 6000 pag,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4754A0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pStyle w:val="ListParagraph"/>
              <w:numPr>
                <w:ilvl w:val="0"/>
                <w:numId w:val="3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C16B10">
              <w:rPr>
                <w:rFonts w:ascii="Times New Roman" w:hAnsi="Times New Roman" w:cs="Times New Roman"/>
              </w:rPr>
              <w:t xml:space="preserve">Magenta toner pentru Konica Minolta </w:t>
            </w:r>
            <w:proofErr w:type="spellStart"/>
            <w:r w:rsidRPr="00C16B10">
              <w:rPr>
                <w:rFonts w:ascii="Times New Roman" w:hAnsi="Times New Roman" w:cs="Times New Roman"/>
              </w:rPr>
              <w:t>Bizhub</w:t>
            </w:r>
            <w:proofErr w:type="spellEnd"/>
            <w:r w:rsidRPr="00C16B10">
              <w:rPr>
                <w:rFonts w:ascii="Times New Roman" w:hAnsi="Times New Roman" w:cs="Times New Roman"/>
              </w:rPr>
              <w:t xml:space="preserve"> C3110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16B10">
              <w:rPr>
                <w:rFonts w:ascii="Times New Roman" w:hAnsi="Times New Roman" w:cs="Times New Roman"/>
              </w:rPr>
              <w:t xml:space="preserve">Toner </w:t>
            </w:r>
            <w:proofErr w:type="spellStart"/>
            <w:r w:rsidRPr="00C16B10">
              <w:rPr>
                <w:rFonts w:ascii="Times New Roman" w:hAnsi="Times New Roman" w:cs="Times New Roman"/>
              </w:rPr>
              <w:t>Cartridge</w:t>
            </w:r>
            <w:proofErr w:type="spellEnd"/>
            <w:r w:rsidRPr="00C16B10">
              <w:rPr>
                <w:rFonts w:ascii="Times New Roman" w:hAnsi="Times New Roman" w:cs="Times New Roman"/>
              </w:rPr>
              <w:t xml:space="preserve"> TNP51M Magenta, capacitate 5000 pag,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E2067B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pStyle w:val="ListParagraph"/>
              <w:numPr>
                <w:ilvl w:val="0"/>
                <w:numId w:val="3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C16B10">
              <w:rPr>
                <w:rFonts w:ascii="Times New Roman" w:hAnsi="Times New Roman" w:cs="Times New Roman"/>
              </w:rPr>
              <w:t xml:space="preserve">Cyan toner pentru Konica Minolta </w:t>
            </w:r>
            <w:proofErr w:type="spellStart"/>
            <w:r w:rsidRPr="00C16B10">
              <w:rPr>
                <w:rFonts w:ascii="Times New Roman" w:hAnsi="Times New Roman" w:cs="Times New Roman"/>
              </w:rPr>
              <w:t>Bizhub</w:t>
            </w:r>
            <w:proofErr w:type="spellEnd"/>
            <w:r w:rsidRPr="00C16B10">
              <w:rPr>
                <w:rFonts w:ascii="Times New Roman" w:hAnsi="Times New Roman" w:cs="Times New Roman"/>
              </w:rPr>
              <w:t xml:space="preserve"> C3110 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16B10">
              <w:rPr>
                <w:rFonts w:ascii="Times New Roman" w:hAnsi="Times New Roman" w:cs="Times New Roman"/>
              </w:rPr>
              <w:t xml:space="preserve">Toner </w:t>
            </w:r>
            <w:proofErr w:type="spellStart"/>
            <w:r w:rsidRPr="00C16B10">
              <w:rPr>
                <w:rFonts w:ascii="Times New Roman" w:hAnsi="Times New Roman" w:cs="Times New Roman"/>
              </w:rPr>
              <w:t>Cartridge</w:t>
            </w:r>
            <w:proofErr w:type="spellEnd"/>
            <w:r w:rsidRPr="00C16B10">
              <w:rPr>
                <w:rFonts w:ascii="Times New Roman" w:hAnsi="Times New Roman" w:cs="Times New Roman"/>
              </w:rPr>
              <w:t xml:space="preserve"> TNP51C Cyan, capacitate 5000 pag,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E2067B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pStyle w:val="ListParagraph"/>
              <w:numPr>
                <w:ilvl w:val="0"/>
                <w:numId w:val="3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C16B10">
              <w:rPr>
                <w:rFonts w:ascii="Times New Roman" w:hAnsi="Times New Roman" w:cs="Times New Roman"/>
              </w:rPr>
              <w:t>Yellow</w:t>
            </w:r>
            <w:proofErr w:type="spellEnd"/>
            <w:r w:rsidRPr="00C16B10">
              <w:rPr>
                <w:rFonts w:ascii="Times New Roman" w:hAnsi="Times New Roman" w:cs="Times New Roman"/>
              </w:rPr>
              <w:t xml:space="preserve"> toner pentru Konica Minolta </w:t>
            </w:r>
            <w:proofErr w:type="spellStart"/>
            <w:r w:rsidRPr="00C16B10">
              <w:rPr>
                <w:rFonts w:ascii="Times New Roman" w:hAnsi="Times New Roman" w:cs="Times New Roman"/>
              </w:rPr>
              <w:t>Bizhub</w:t>
            </w:r>
            <w:proofErr w:type="spellEnd"/>
            <w:r w:rsidRPr="00C16B10">
              <w:rPr>
                <w:rFonts w:ascii="Times New Roman" w:hAnsi="Times New Roman" w:cs="Times New Roman"/>
              </w:rPr>
              <w:t xml:space="preserve"> C3110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16B10">
              <w:rPr>
                <w:rFonts w:ascii="Times New Roman" w:hAnsi="Times New Roman" w:cs="Times New Roman"/>
              </w:rPr>
              <w:t xml:space="preserve">Toner </w:t>
            </w:r>
            <w:proofErr w:type="spellStart"/>
            <w:r w:rsidRPr="00C16B10">
              <w:rPr>
                <w:rFonts w:ascii="Times New Roman" w:hAnsi="Times New Roman" w:cs="Times New Roman"/>
              </w:rPr>
              <w:t>Cartridge</w:t>
            </w:r>
            <w:proofErr w:type="spellEnd"/>
            <w:r w:rsidRPr="00C16B10">
              <w:rPr>
                <w:rFonts w:ascii="Times New Roman" w:hAnsi="Times New Roman" w:cs="Times New Roman"/>
              </w:rPr>
              <w:t xml:space="preserve"> TNP51Y </w:t>
            </w:r>
            <w:proofErr w:type="spellStart"/>
            <w:r w:rsidRPr="00C16B10">
              <w:rPr>
                <w:rFonts w:ascii="Times New Roman" w:hAnsi="Times New Roman" w:cs="Times New Roman"/>
              </w:rPr>
              <w:t>Yellow</w:t>
            </w:r>
            <w:proofErr w:type="spellEnd"/>
            <w:r w:rsidRPr="00C16B10">
              <w:rPr>
                <w:rFonts w:ascii="Times New Roman" w:hAnsi="Times New Roman" w:cs="Times New Roman"/>
              </w:rPr>
              <w:t>, capacitate 5000 pag, Original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E2067B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pStyle w:val="ListParagraph"/>
              <w:numPr>
                <w:ilvl w:val="0"/>
                <w:numId w:val="3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 xml:space="preserve">Unitate imagine Black pentru Konica Minolta </w:t>
            </w:r>
            <w:proofErr w:type="spellStart"/>
            <w:r w:rsidRPr="00E2067B">
              <w:rPr>
                <w:rFonts w:ascii="Times New Roman" w:hAnsi="Times New Roman" w:cs="Times New Roman"/>
              </w:rPr>
              <w:t>Bizhub</w:t>
            </w:r>
            <w:proofErr w:type="spellEnd"/>
            <w:r w:rsidRPr="00E2067B">
              <w:rPr>
                <w:rFonts w:ascii="Times New Roman" w:hAnsi="Times New Roman" w:cs="Times New Roman"/>
              </w:rPr>
              <w:t xml:space="preserve"> C3110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16B10">
              <w:rPr>
                <w:rFonts w:ascii="Times New Roman" w:hAnsi="Times New Roman" w:cs="Times New Roman"/>
              </w:rPr>
              <w:t>IUP-23K, Original,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16B10">
              <w:rPr>
                <w:rFonts w:ascii="Times New Roman" w:hAnsi="Times New Roman" w:cs="Times New Roman"/>
              </w:rPr>
              <w:t>capacitate 25000 pag.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E2067B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pStyle w:val="ListParagraph"/>
              <w:numPr>
                <w:ilvl w:val="0"/>
                <w:numId w:val="3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 xml:space="preserve">Unitate imagine Magenta pentru Konica Minolta </w:t>
            </w:r>
            <w:proofErr w:type="spellStart"/>
            <w:r w:rsidRPr="00E2067B">
              <w:rPr>
                <w:rFonts w:ascii="Times New Roman" w:hAnsi="Times New Roman" w:cs="Times New Roman"/>
              </w:rPr>
              <w:t>Bizhub</w:t>
            </w:r>
            <w:proofErr w:type="spellEnd"/>
            <w:r w:rsidRPr="00E2067B">
              <w:rPr>
                <w:rFonts w:ascii="Times New Roman" w:hAnsi="Times New Roman" w:cs="Times New Roman"/>
              </w:rPr>
              <w:t xml:space="preserve"> C3110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16B10">
              <w:rPr>
                <w:rFonts w:ascii="Times New Roman" w:hAnsi="Times New Roman" w:cs="Times New Roman"/>
              </w:rPr>
              <w:t>IUP-23M, Original,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16B10">
              <w:rPr>
                <w:rFonts w:ascii="Times New Roman" w:hAnsi="Times New Roman" w:cs="Times New Roman"/>
              </w:rPr>
              <w:t>capacitate 25000 pag.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E2067B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pStyle w:val="ListParagraph"/>
              <w:numPr>
                <w:ilvl w:val="0"/>
                <w:numId w:val="3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 xml:space="preserve">Unitate imagine Cyan pentru Konica Minolta </w:t>
            </w:r>
            <w:proofErr w:type="spellStart"/>
            <w:r w:rsidRPr="00E2067B">
              <w:rPr>
                <w:rFonts w:ascii="Times New Roman" w:hAnsi="Times New Roman" w:cs="Times New Roman"/>
              </w:rPr>
              <w:t>Bizhub</w:t>
            </w:r>
            <w:proofErr w:type="spellEnd"/>
            <w:r w:rsidRPr="00E2067B">
              <w:rPr>
                <w:rFonts w:ascii="Times New Roman" w:hAnsi="Times New Roman" w:cs="Times New Roman"/>
              </w:rPr>
              <w:t xml:space="preserve"> C3110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16B10">
              <w:rPr>
                <w:rFonts w:ascii="Times New Roman" w:hAnsi="Times New Roman" w:cs="Times New Roman"/>
              </w:rPr>
              <w:t>IUP-23C, Original,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16B10">
              <w:rPr>
                <w:rFonts w:ascii="Times New Roman" w:hAnsi="Times New Roman" w:cs="Times New Roman"/>
              </w:rPr>
              <w:t>capacitate 25000 pag.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E2067B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pStyle w:val="ListParagraph"/>
              <w:numPr>
                <w:ilvl w:val="0"/>
                <w:numId w:val="3"/>
              </w:numPr>
              <w:tabs>
                <w:tab w:val="left" w:pos="60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 xml:space="preserve">Unitate imagine </w:t>
            </w:r>
            <w:proofErr w:type="spellStart"/>
            <w:r w:rsidRPr="00E2067B">
              <w:rPr>
                <w:rFonts w:ascii="Times New Roman" w:hAnsi="Times New Roman" w:cs="Times New Roman"/>
              </w:rPr>
              <w:t>Yellow</w:t>
            </w:r>
            <w:proofErr w:type="spellEnd"/>
            <w:r w:rsidRPr="00E2067B">
              <w:rPr>
                <w:rFonts w:ascii="Times New Roman" w:hAnsi="Times New Roman" w:cs="Times New Roman"/>
              </w:rPr>
              <w:t xml:space="preserve"> pentru Konica Minolta </w:t>
            </w:r>
            <w:proofErr w:type="spellStart"/>
            <w:r w:rsidRPr="00E2067B">
              <w:rPr>
                <w:rFonts w:ascii="Times New Roman" w:hAnsi="Times New Roman" w:cs="Times New Roman"/>
              </w:rPr>
              <w:t>Bizhub</w:t>
            </w:r>
            <w:proofErr w:type="spellEnd"/>
            <w:r w:rsidRPr="00E2067B">
              <w:rPr>
                <w:rFonts w:ascii="Times New Roman" w:hAnsi="Times New Roman" w:cs="Times New Roman"/>
              </w:rPr>
              <w:t xml:space="preserve"> C3110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16B10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16B10">
              <w:rPr>
                <w:rFonts w:ascii="Times New Roman" w:hAnsi="Times New Roman" w:cs="Times New Roman"/>
              </w:rPr>
              <w:t>IUP-23Y, Original,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16B10">
              <w:rPr>
                <w:rFonts w:ascii="Times New Roman" w:hAnsi="Times New Roman" w:cs="Times New Roman"/>
              </w:rPr>
              <w:t>capacitate 25000 pag.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C16B10">
        <w:trPr>
          <w:trHeight w:val="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6B10" w:rsidRPr="00C720AC" w:rsidRDefault="00C16B10" w:rsidP="00C16B1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  <w:r w:rsidRPr="00C720AC">
              <w:rPr>
                <w:rFonts w:ascii="Times New Roman" w:hAnsi="Times New Roman" w:cs="Times New Roman"/>
                <w:b/>
              </w:rPr>
              <w:t>Lot. 3: Tonere</w:t>
            </w:r>
            <w:r>
              <w:rPr>
                <w:rFonts w:ascii="Times New Roman" w:hAnsi="Times New Roman" w:cs="Times New Roman"/>
                <w:b/>
              </w:rPr>
              <w:t xml:space="preserve"> și consumabile</w:t>
            </w:r>
            <w:r w:rsidRPr="00C720AC">
              <w:rPr>
                <w:rFonts w:ascii="Times New Roman" w:hAnsi="Times New Roman" w:cs="Times New Roman"/>
                <w:b/>
              </w:rPr>
              <w:t xml:space="preserve"> pentru fotocopiatoare</w:t>
            </w:r>
          </w:p>
        </w:tc>
      </w:tr>
      <w:tr w:rsidR="00C16B10" w:rsidRPr="00C13E08" w:rsidTr="00C16B10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7" w:right="-103" w:firstLine="0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>Black toner  pentru Canon LBP 6020/HP LJ M1217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>Cartuș de toner Black</w:t>
            </w:r>
            <w:r w:rsidRPr="00E2067B">
              <w:rPr>
                <w:rFonts w:ascii="Times New Roman" w:hAnsi="Times New Roman" w:cs="Times New Roman"/>
                <w:b/>
              </w:rPr>
              <w:t xml:space="preserve"> Canon 725</w:t>
            </w:r>
            <w:r w:rsidRPr="00E2067B">
              <w:rPr>
                <w:rFonts w:ascii="Times New Roman" w:hAnsi="Times New Roman" w:cs="Times New Roman"/>
              </w:rPr>
              <w:t xml:space="preserve"> </w:t>
            </w:r>
            <w:r w:rsidRPr="00E2067B">
              <w:rPr>
                <w:rFonts w:ascii="Times New Roman" w:hAnsi="Times New Roman" w:cs="Times New Roman"/>
                <w:b/>
              </w:rPr>
              <w:t>sau analog</w:t>
            </w:r>
            <w:r w:rsidRPr="00E2067B">
              <w:rPr>
                <w:rFonts w:ascii="Times New Roman" w:hAnsi="Times New Roman" w:cs="Times New Roman"/>
              </w:rPr>
              <w:t xml:space="preserve"> pentru Canon LBP 6020/HP LJ M1217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C16B10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7" w:firstLine="0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lastRenderedPageBreak/>
              <w:t>Black toner pentru Canon MF 4570dn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>Cartuș de toner Black</w:t>
            </w:r>
            <w:r w:rsidRPr="00E2067B">
              <w:rPr>
                <w:rFonts w:ascii="Times New Roman" w:hAnsi="Times New Roman" w:cs="Times New Roman"/>
                <w:b/>
              </w:rPr>
              <w:t xml:space="preserve"> Canon 728</w:t>
            </w:r>
            <w:r w:rsidRPr="00E2067B">
              <w:rPr>
                <w:rFonts w:ascii="Times New Roman" w:hAnsi="Times New Roman" w:cs="Times New Roman"/>
              </w:rPr>
              <w:t xml:space="preserve"> </w:t>
            </w:r>
            <w:r w:rsidRPr="00E2067B">
              <w:rPr>
                <w:rFonts w:ascii="Times New Roman" w:hAnsi="Times New Roman" w:cs="Times New Roman"/>
                <w:b/>
              </w:rPr>
              <w:t>sau analog</w:t>
            </w:r>
            <w:r w:rsidRPr="00E2067B">
              <w:rPr>
                <w:rFonts w:ascii="Times New Roman" w:hAnsi="Times New Roman" w:cs="Times New Roman"/>
              </w:rPr>
              <w:t xml:space="preserve"> pentru Canon MF 4570dn</w:t>
            </w:r>
            <w:r w:rsidRPr="00E2067B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E2067B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7" w:firstLine="0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>Black toner pentru HP Laser Jet Pro MFP M428fdn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 xml:space="preserve">Cartuș de toner Black </w:t>
            </w:r>
            <w:r w:rsidRPr="00E2067B">
              <w:rPr>
                <w:rFonts w:ascii="Times New Roman" w:hAnsi="Times New Roman" w:cs="Times New Roman"/>
                <w:b/>
                <w:u w:val="single"/>
              </w:rPr>
              <w:t>cu cip</w:t>
            </w:r>
            <w:r w:rsidRPr="00E2067B">
              <w:rPr>
                <w:rFonts w:ascii="Times New Roman" w:hAnsi="Times New Roman" w:cs="Times New Roman"/>
              </w:rPr>
              <w:t xml:space="preserve"> HP </w:t>
            </w:r>
            <w:proofErr w:type="spellStart"/>
            <w:r w:rsidRPr="00E2067B">
              <w:rPr>
                <w:rFonts w:ascii="Times New Roman" w:hAnsi="Times New Roman" w:cs="Times New Roman"/>
              </w:rPr>
              <w:t>Laserjet</w:t>
            </w:r>
            <w:proofErr w:type="spellEnd"/>
            <w:r w:rsidRPr="00E2067B">
              <w:rPr>
                <w:rFonts w:ascii="Times New Roman" w:hAnsi="Times New Roman" w:cs="Times New Roman"/>
              </w:rPr>
              <w:t xml:space="preserve"> </w:t>
            </w:r>
            <w:r w:rsidRPr="00E2067B">
              <w:rPr>
                <w:rFonts w:ascii="Times New Roman" w:hAnsi="Times New Roman" w:cs="Times New Roman"/>
                <w:b/>
              </w:rPr>
              <w:t>CF 259 X</w:t>
            </w:r>
            <w:r w:rsidRPr="00E2067B">
              <w:rPr>
                <w:rFonts w:ascii="Times New Roman" w:hAnsi="Times New Roman" w:cs="Times New Roman"/>
              </w:rPr>
              <w:t xml:space="preserve"> </w:t>
            </w:r>
            <w:r w:rsidRPr="00E2067B">
              <w:rPr>
                <w:rFonts w:ascii="Times New Roman" w:hAnsi="Times New Roman" w:cs="Times New Roman"/>
                <w:b/>
              </w:rPr>
              <w:t>sau analog,</w:t>
            </w:r>
            <w:r w:rsidRPr="00E2067B">
              <w:rPr>
                <w:rFonts w:ascii="Times New Roman" w:hAnsi="Times New Roman" w:cs="Times New Roman"/>
              </w:rPr>
              <w:t xml:space="preserve"> capacitate 10000 copii, pentru HP Laser Jet Pro MFP M428fdn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E2067B">
        <w:trPr>
          <w:trHeight w:val="970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7" w:firstLine="0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>Black toner pentru HP Laser Jet Pro MFP M428fdn</w:t>
            </w:r>
          </w:p>
          <w:p w:rsidR="00C16B10" w:rsidRPr="00E2067B" w:rsidRDefault="00C16B10" w:rsidP="00C16B10">
            <w:pPr>
              <w:spacing w:after="0" w:line="240" w:lineRule="auto"/>
              <w:ind w:left="37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 xml:space="preserve">Cartuș de toner </w:t>
            </w:r>
            <w:proofErr w:type="spellStart"/>
            <w:r w:rsidRPr="00E2067B">
              <w:rPr>
                <w:rFonts w:ascii="Times New Roman" w:hAnsi="Times New Roman" w:cs="Times New Roman"/>
              </w:rPr>
              <w:t>Blac</w:t>
            </w:r>
            <w:proofErr w:type="spellEnd"/>
            <w:r w:rsidRPr="00E2067B">
              <w:rPr>
                <w:rFonts w:ascii="Times New Roman" w:hAnsi="Times New Roman" w:cs="Times New Roman"/>
              </w:rPr>
              <w:t xml:space="preserve"> </w:t>
            </w:r>
            <w:r w:rsidRPr="00E2067B">
              <w:rPr>
                <w:rFonts w:ascii="Times New Roman" w:hAnsi="Times New Roman" w:cs="Times New Roman"/>
                <w:b/>
                <w:u w:val="single"/>
              </w:rPr>
              <w:t>fără cip</w:t>
            </w:r>
            <w:r w:rsidRPr="00E2067B">
              <w:rPr>
                <w:rFonts w:ascii="Times New Roman" w:hAnsi="Times New Roman" w:cs="Times New Roman"/>
                <w:b/>
              </w:rPr>
              <w:t xml:space="preserve"> </w:t>
            </w:r>
            <w:r w:rsidRPr="00E2067B">
              <w:rPr>
                <w:rFonts w:ascii="Times New Roman" w:hAnsi="Times New Roman" w:cs="Times New Roman"/>
              </w:rPr>
              <w:t xml:space="preserve">HP </w:t>
            </w:r>
            <w:proofErr w:type="spellStart"/>
            <w:r w:rsidRPr="00E2067B">
              <w:rPr>
                <w:rFonts w:ascii="Times New Roman" w:hAnsi="Times New Roman" w:cs="Times New Roman"/>
              </w:rPr>
              <w:t>Laserjet</w:t>
            </w:r>
            <w:proofErr w:type="spellEnd"/>
            <w:r w:rsidRPr="00E2067B">
              <w:rPr>
                <w:rFonts w:ascii="Times New Roman" w:hAnsi="Times New Roman" w:cs="Times New Roman"/>
              </w:rPr>
              <w:t xml:space="preserve"> </w:t>
            </w:r>
            <w:r w:rsidRPr="00E2067B">
              <w:rPr>
                <w:rFonts w:ascii="Times New Roman" w:hAnsi="Times New Roman" w:cs="Times New Roman"/>
                <w:b/>
              </w:rPr>
              <w:t>CF 259 X</w:t>
            </w:r>
            <w:r w:rsidRPr="00E2067B">
              <w:rPr>
                <w:rFonts w:ascii="Times New Roman" w:hAnsi="Times New Roman" w:cs="Times New Roman"/>
              </w:rPr>
              <w:t xml:space="preserve"> </w:t>
            </w:r>
            <w:r w:rsidRPr="00E2067B">
              <w:rPr>
                <w:rFonts w:ascii="Times New Roman" w:hAnsi="Times New Roman" w:cs="Times New Roman"/>
                <w:b/>
              </w:rPr>
              <w:t xml:space="preserve">sau analog, </w:t>
            </w:r>
            <w:r w:rsidRPr="00E2067B">
              <w:rPr>
                <w:rFonts w:ascii="Times New Roman" w:hAnsi="Times New Roman" w:cs="Times New Roman"/>
              </w:rPr>
              <w:t>capacitate 10000 copii, pentru HP Laser Jet Pro MFP M428fdn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E2067B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7" w:firstLine="0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>Black toner pentru Canon MF 4370dn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 xml:space="preserve">Cartuș de toner Black </w:t>
            </w:r>
            <w:r w:rsidRPr="00E2067B">
              <w:rPr>
                <w:rFonts w:ascii="Times New Roman" w:hAnsi="Times New Roman" w:cs="Times New Roman"/>
                <w:b/>
              </w:rPr>
              <w:t>2612 A</w:t>
            </w:r>
            <w:r w:rsidRPr="00E2067B">
              <w:rPr>
                <w:rFonts w:ascii="Times New Roman" w:hAnsi="Times New Roman" w:cs="Times New Roman"/>
              </w:rPr>
              <w:t xml:space="preserve"> </w:t>
            </w:r>
            <w:r w:rsidRPr="00E2067B">
              <w:rPr>
                <w:rFonts w:ascii="Times New Roman" w:hAnsi="Times New Roman" w:cs="Times New Roman"/>
                <w:b/>
              </w:rPr>
              <w:t>sau analog</w:t>
            </w:r>
            <w:r w:rsidRPr="00E2067B">
              <w:rPr>
                <w:rFonts w:ascii="Times New Roman" w:hAnsi="Times New Roman" w:cs="Times New Roman"/>
              </w:rPr>
              <w:t xml:space="preserve"> pentru Canon MF 4370dn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E2067B">
        <w:trPr>
          <w:trHeight w:val="397"/>
        </w:trPr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7" w:firstLine="0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 xml:space="preserve">Black toner pentru </w:t>
            </w:r>
            <w:proofErr w:type="spellStart"/>
            <w:r w:rsidRPr="00E2067B">
              <w:rPr>
                <w:rFonts w:ascii="Times New Roman" w:hAnsi="Times New Roman" w:cs="Times New Roman"/>
              </w:rPr>
              <w:t>pentru</w:t>
            </w:r>
            <w:proofErr w:type="spellEnd"/>
            <w:r w:rsidRPr="00E2067B">
              <w:rPr>
                <w:rFonts w:ascii="Times New Roman" w:hAnsi="Times New Roman" w:cs="Times New Roman"/>
              </w:rPr>
              <w:t xml:space="preserve"> Canon MF 416dw</w:t>
            </w:r>
          </w:p>
          <w:p w:rsidR="00C16B10" w:rsidRPr="00E2067B" w:rsidRDefault="00C16B10" w:rsidP="00C16B10">
            <w:pPr>
              <w:spacing w:after="0" w:line="240" w:lineRule="auto"/>
              <w:ind w:left="37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E2067B" w:rsidRDefault="00C16B10" w:rsidP="00C16B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2067B">
              <w:rPr>
                <w:rFonts w:ascii="Times New Roman" w:hAnsi="Times New Roman" w:cs="Times New Roman"/>
              </w:rPr>
              <w:t xml:space="preserve">Cartuș de toner Black CE </w:t>
            </w:r>
            <w:r w:rsidRPr="00E2067B">
              <w:rPr>
                <w:rFonts w:ascii="Times New Roman" w:hAnsi="Times New Roman" w:cs="Times New Roman"/>
                <w:b/>
              </w:rPr>
              <w:t>505 X</w:t>
            </w:r>
            <w:r w:rsidRPr="00E2067B">
              <w:rPr>
                <w:rFonts w:ascii="Times New Roman" w:hAnsi="Times New Roman" w:cs="Times New Roman"/>
              </w:rPr>
              <w:t xml:space="preserve"> </w:t>
            </w:r>
            <w:r w:rsidRPr="00E2067B">
              <w:rPr>
                <w:rFonts w:ascii="Times New Roman" w:hAnsi="Times New Roman" w:cs="Times New Roman"/>
                <w:b/>
              </w:rPr>
              <w:t>sau analog,</w:t>
            </w:r>
            <w:r w:rsidRPr="00E2067B">
              <w:rPr>
                <w:rFonts w:ascii="Times New Roman" w:hAnsi="Times New Roman" w:cs="Times New Roman"/>
              </w:rPr>
              <w:t xml:space="preserve"> capacitate 6500 copii, pentru Canon MF 416dw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6B10" w:rsidRPr="00C13E08" w:rsidTr="005D7436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6B10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</w:rPr>
            </w:pPr>
            <w:r w:rsidRPr="00C720AC">
              <w:rPr>
                <w:rFonts w:ascii="Times New Roman" w:eastAsia="SimSun" w:hAnsi="Times New Roman" w:cs="Times New Roman"/>
                <w:noProof/>
              </w:rPr>
              <w:t>Semnat:_______________ Numele, Prenumele:_____________________________ În calitate de: ________________</w:t>
            </w:r>
          </w:p>
          <w:p w:rsidR="00C16B10" w:rsidRPr="00C720AC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</w:rPr>
            </w:pPr>
            <w:r w:rsidRPr="00C720AC">
              <w:rPr>
                <w:rFonts w:ascii="Times New Roman" w:eastAsia="SimSun" w:hAnsi="Times New Roman" w:cs="Times New Roman"/>
                <w:bCs/>
                <w:iCs/>
                <w:noProof/>
              </w:rPr>
              <w:t>Ofertantul: _______________________ Adresa: __________________________</w:t>
            </w:r>
          </w:p>
          <w:tbl>
            <w:tblPr>
              <w:tblW w:w="14710" w:type="dxa"/>
              <w:tblLayout w:type="fixed"/>
              <w:tblLook w:val="04A0" w:firstRow="1" w:lastRow="0" w:firstColumn="1" w:lastColumn="0" w:noHBand="0" w:noVBand="1"/>
            </w:tblPr>
            <w:tblGrid>
              <w:gridCol w:w="950"/>
              <w:gridCol w:w="2744"/>
              <w:gridCol w:w="1052"/>
              <w:gridCol w:w="929"/>
              <w:gridCol w:w="1291"/>
              <w:gridCol w:w="1172"/>
              <w:gridCol w:w="1478"/>
              <w:gridCol w:w="1166"/>
              <w:gridCol w:w="54"/>
              <w:gridCol w:w="2112"/>
              <w:gridCol w:w="47"/>
              <w:gridCol w:w="1075"/>
              <w:gridCol w:w="75"/>
              <w:gridCol w:w="486"/>
              <w:gridCol w:w="79"/>
            </w:tblGrid>
            <w:tr w:rsidR="00C16B10" w:rsidRPr="00BC538A" w:rsidTr="00892A9E">
              <w:trPr>
                <w:gridAfter w:val="1"/>
                <w:wAfter w:w="79" w:type="dxa"/>
                <w:trHeight w:val="697"/>
              </w:trPr>
              <w:tc>
                <w:tcPr>
                  <w:tcW w:w="14070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lang w:val="it-IT"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lang w:val="it-IT"/>
                    </w:rPr>
                    <w:br w:type="page"/>
                  </w:r>
                  <w:r w:rsidRPr="00E2067B">
                    <w:rPr>
                      <w:rFonts w:ascii="Times New Roman" w:eastAsia="SimSun" w:hAnsi="Times New Roman" w:cs="Times New Roman"/>
                      <w:lang w:val="it-IT"/>
                    </w:rPr>
                    <w:br w:type="page"/>
                  </w:r>
                  <w:r w:rsidRPr="00E2067B">
                    <w:rPr>
                      <w:rFonts w:ascii="Times New Roman" w:eastAsia="SimSun" w:hAnsi="Times New Roman" w:cs="Times New Roman"/>
                      <w:lang w:val="it-IT"/>
                    </w:rPr>
                    <w:br w:type="page"/>
                  </w:r>
                  <w:r w:rsidRPr="00E2067B">
                    <w:rPr>
                      <w:rFonts w:ascii="Times New Roman" w:eastAsia="SimSun" w:hAnsi="Times New Roman" w:cs="Times New Roman"/>
                      <w:lang w:val="it-IT"/>
                    </w:rPr>
                    <w:br w:type="page"/>
                  </w:r>
                  <w:r w:rsidRPr="00E2067B">
                    <w:rPr>
                      <w:rFonts w:ascii="Times New Roman" w:eastAsia="SimSun" w:hAnsi="Times New Roman" w:cs="Times New Roman"/>
                      <w:lang w:val="it-IT"/>
                    </w:rPr>
                    <w:br w:type="page"/>
                  </w: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lang w:val="it-IT"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  <w:t>Anexa nr. 23</w:t>
                  </w: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  <w:t xml:space="preserve">  </w:t>
                  </w:r>
                  <w:r w:rsidRPr="00E2067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E2067B"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  <w:t xml:space="preserve">la Documentația standard, aprobată prin </w:t>
                  </w:r>
                </w:p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  <w:t>Ordinul Ministerului Finanțelor nr. 115 din 15.09.2021</w:t>
                  </w:r>
                </w:p>
                <w:p w:rsidR="00C16B10" w:rsidRPr="00E2067B" w:rsidRDefault="00C16B10" w:rsidP="00C16B1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lang w:val="it-IT"/>
                    </w:rPr>
                  </w:pPr>
                  <w:r w:rsidRPr="00E2067B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lang w:val="it-IT"/>
                    </w:rPr>
                    <w:t>Specificații de preț</w:t>
                  </w:r>
                </w:p>
              </w:tc>
              <w:tc>
                <w:tcPr>
                  <w:tcW w:w="5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16B10" w:rsidRPr="00BC538A" w:rsidRDefault="00C16B10" w:rsidP="00C16B1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16B10" w:rsidRPr="00BC538A" w:rsidTr="00892A9E">
              <w:trPr>
                <w:gridAfter w:val="3"/>
                <w:wAfter w:w="640" w:type="dxa"/>
                <w:trHeight w:val="352"/>
              </w:trPr>
              <w:tc>
                <w:tcPr>
                  <w:tcW w:w="14070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i/>
                      <w:iCs/>
                      <w:noProof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</w:tr>
            <w:tr w:rsidR="00C16B10" w:rsidRPr="00BC538A" w:rsidTr="00892A9E">
              <w:trPr>
                <w:gridAfter w:val="3"/>
                <w:wAfter w:w="640" w:type="dxa"/>
                <w:trHeight w:val="70"/>
              </w:trPr>
              <w:tc>
                <w:tcPr>
                  <w:tcW w:w="1407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noProof/>
                    </w:rPr>
                    <w:t>Numărul  procedurii de achiziție-Conform SIA RSAP MTender</w:t>
                  </w:r>
                </w:p>
              </w:tc>
            </w:tr>
            <w:tr w:rsidR="00C16B10" w:rsidRPr="00BC538A" w:rsidTr="00892A9E">
              <w:trPr>
                <w:gridAfter w:val="3"/>
                <w:wAfter w:w="640" w:type="dxa"/>
                <w:trHeight w:val="248"/>
              </w:trPr>
              <w:tc>
                <w:tcPr>
                  <w:tcW w:w="1407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noProof/>
                    </w:rPr>
                    <w:t>Obiectul de achiziției:</w:t>
                  </w:r>
                  <w:r w:rsidRPr="00E2067B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 </w:t>
                  </w:r>
                  <w:r w:rsidRPr="00E2067B">
                    <w:rPr>
                      <w:rFonts w:ascii="Times New Roman" w:eastAsia="Times New Roman" w:hAnsi="Times New Roman" w:cs="Times New Roman"/>
                      <w:b/>
                      <w:shd w:val="clear" w:color="auto" w:fill="FFFFFF"/>
                      <w:lang w:eastAsia="ru-RU"/>
                    </w:rPr>
                    <w:t xml:space="preserve"> </w:t>
                  </w:r>
                  <w:r w:rsidRPr="00E2067B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Lot 1: Tonere și consumabile pentru fotocopiatoare</w:t>
                  </w:r>
                </w:p>
              </w:tc>
            </w:tr>
            <w:tr w:rsidR="00C16B10" w:rsidRPr="00BC538A" w:rsidTr="005D7436">
              <w:trPr>
                <w:gridAfter w:val="3"/>
                <w:wAfter w:w="640" w:type="dxa"/>
                <w:trHeight w:val="56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Cod CPV</w:t>
                  </w: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Denumirea bunurilor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ind w:left="-6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Canti-tatea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Preţ unitar, lei fără TVA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Preţ unitar, lei cu TVA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Suma, lei</w:t>
                  </w:r>
                </w:p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fără 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Suma, lei</w:t>
                  </w:r>
                </w:p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cu TVA</w:t>
                  </w:r>
                </w:p>
              </w:tc>
              <w:tc>
                <w:tcPr>
                  <w:tcW w:w="2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 xml:space="preserve">Termenul de </w:t>
                  </w:r>
                </w:p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 xml:space="preserve">livrare/prestare </w:t>
                  </w:r>
                </w:p>
              </w:tc>
              <w:tc>
                <w:tcPr>
                  <w:tcW w:w="11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ind w:left="-149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</w:rPr>
                  </w:pPr>
                  <w:r w:rsidRPr="00BC538A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</w:rPr>
                    <w:t>Clasificație bugetară (IBAN)</w:t>
                  </w: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70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1</w:t>
                  </w: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2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8</w:t>
                  </w:r>
                </w:p>
              </w:tc>
              <w:tc>
                <w:tcPr>
                  <w:tcW w:w="2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C16B10" w:rsidRPr="00AF01C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AF01C6">
                    <w:rPr>
                      <w:rFonts w:ascii="Times New Roman" w:eastAsia="SimSun" w:hAnsi="Times New Roman" w:cs="Times New Roman"/>
                      <w:b/>
                      <w:noProof/>
                    </w:rPr>
                    <w:t>9</w:t>
                  </w:r>
                </w:p>
              </w:tc>
              <w:tc>
                <w:tcPr>
                  <w:tcW w:w="11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</w:rPr>
                  </w:pPr>
                  <w:r w:rsidRPr="00BC538A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</w:rPr>
                    <w:t>10</w:t>
                  </w:r>
                </w:p>
              </w:tc>
            </w:tr>
            <w:tr w:rsidR="00C16B10" w:rsidRPr="00BC538A" w:rsidTr="00C423BF">
              <w:trPr>
                <w:gridAfter w:val="3"/>
                <w:wAfter w:w="640" w:type="dxa"/>
                <w:trHeight w:val="210"/>
              </w:trPr>
              <w:tc>
                <w:tcPr>
                  <w:tcW w:w="1407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  <w:r w:rsidRPr="00AF01C6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Lot 1: Tonere și consumabile pentru fotocopiatoare</w:t>
                  </w: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E2067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30125120-8</w:t>
                  </w: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354"/>
                    </w:tabs>
                    <w:spacing w:after="0" w:line="240" w:lineRule="auto"/>
                    <w:ind w:left="0" w:firstLine="0"/>
                    <w:rPr>
                      <w:rFonts w:ascii="Times New Roman" w:eastAsia="Calibri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>Black Toner pentru Xerox Versant 280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2067B">
                    <w:rPr>
                      <w:rFonts w:ascii="Times New Roman" w:eastAsia="Times New Roman" w:hAnsi="Times New Roman" w:cs="Times New Roman"/>
                      <w:lang w:eastAsia="ru-RU"/>
                    </w:rPr>
                    <w:t>În termen de 21 de zile din data intrării în vigoare a contractului.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Prețul include cheltuielile de transport, l</w:t>
                  </w:r>
                  <w:r w:rsidRPr="00E2067B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ivrarea 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la sediul AGEPI.</w:t>
                  </w:r>
                </w:p>
              </w:tc>
              <w:tc>
                <w:tcPr>
                  <w:tcW w:w="11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  <w:r w:rsidRPr="00E2067B">
                    <w:rPr>
                      <w:rFonts w:ascii="Times New Roman" w:eastAsia="Times New Roman" w:hAnsi="Times New Roman" w:cs="Times New Roman"/>
                      <w:lang w:eastAsia="ru-RU"/>
                    </w:rPr>
                    <w:t>332110</w:t>
                  </w: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212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>Cyan Toner pentru Xerox Versant 280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tabs>
                      <w:tab w:val="center" w:pos="324"/>
                    </w:tabs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6B10" w:rsidRPr="00BC538A" w:rsidRDefault="00C16B10" w:rsidP="00C16B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eastAsia="Calibri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>Magenta Toner pentru Xerox Versant 280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  <w:color w:val="FF0000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eastAsia="Calibri" w:hAnsi="Times New Roman" w:cs="Times New Roman"/>
                    </w:rPr>
                  </w:pP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Yellow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Toner pentru Xerox Versant 280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>Drum/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Photoreceptor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pentru Xerox Versant 280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Fuser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belt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Unit pentru Xerox Versant 280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Fuser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Component kit (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preshure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roll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>) pentru Xerox Versant 280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Deculer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Transport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Assembly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pentru Xerox Versant 280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 xml:space="preserve">IBT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Cleanear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Assembly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pentru Xerox Versant 280 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 xml:space="preserve">2nd Roll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Assembly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pentru Xerox Versant 280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rFonts w:ascii="Times New Roman" w:hAnsi="Times New Roman" w:cs="Times New Roman"/>
                      <w:lang w:val="ro-MD" w:eastAsia="ru-RU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E2067B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C720A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lastRenderedPageBreak/>
                    <w:t>30125120-8</w:t>
                  </w:r>
                </w:p>
              </w:tc>
              <w:tc>
                <w:tcPr>
                  <w:tcW w:w="274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 xml:space="preserve">Roll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Assy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-2ND pentru Xerox Versant 280</w:t>
                  </w:r>
                </w:p>
              </w:tc>
              <w:tc>
                <w:tcPr>
                  <w:tcW w:w="105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noProof/>
                    </w:rPr>
                    <w:t>332110</w:t>
                  </w:r>
                </w:p>
              </w:tc>
            </w:tr>
            <w:tr w:rsidR="00C16B10" w:rsidRPr="00BC538A" w:rsidTr="00B52F2C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 xml:space="preserve">Black extra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high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capacity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Toner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cartridge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pentru  Xerox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Versalink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B405 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B52F2C">
              <w:trPr>
                <w:gridAfter w:val="3"/>
                <w:wAfter w:w="640" w:type="dxa"/>
                <w:trHeight w:val="372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 xml:space="preserve">Drum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cartridge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, pentru Xerox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Versalink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B405 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B52F2C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 xml:space="preserve">Black Toner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cartridge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 pentru Xerox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Versalink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B7130 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6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B52F2C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 xml:space="preserve">Drum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Cartridge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pentru Xerox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Versalink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B7130 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B52F2C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lang w:eastAsia="ro-RO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 xml:space="preserve">Cyan Extra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High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Capacity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Toner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Cartridge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pentru Xerox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Altalink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C 8170  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B52F2C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 xml:space="preserve">Magenta Extra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High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Cap. Toner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Cartridge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pentru Xerox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Altalink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C 8170  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B52F2C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Yellow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Extra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High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Cap. Toner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Cartridge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pentru Xerox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Altalink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C 8170  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B52F2C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AF01C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2"/>
                    </w:numPr>
                    <w:tabs>
                      <w:tab w:val="left" w:pos="604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AF01C6">
                    <w:rPr>
                      <w:rFonts w:ascii="Times New Roman" w:hAnsi="Times New Roman" w:cs="Times New Roman"/>
                    </w:rPr>
                    <w:t xml:space="preserve">Black Extra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High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Cap. Toner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Cartridge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pentru Xerox </w:t>
                  </w:r>
                  <w:proofErr w:type="spellStart"/>
                  <w:r w:rsidRPr="00AF01C6">
                    <w:rPr>
                      <w:rFonts w:ascii="Times New Roman" w:hAnsi="Times New Roman" w:cs="Times New Roman"/>
                    </w:rPr>
                    <w:t>Altalink</w:t>
                  </w:r>
                  <w:proofErr w:type="spellEnd"/>
                  <w:r w:rsidRPr="00AF01C6">
                    <w:rPr>
                      <w:rFonts w:ascii="Times New Roman" w:hAnsi="Times New Roman" w:cs="Times New Roman"/>
                    </w:rPr>
                    <w:t xml:space="preserve"> C 8170  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caps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caps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5D7436">
              <w:trPr>
                <w:gridAfter w:val="3"/>
                <w:wAfter w:w="640" w:type="dxa"/>
                <w:trHeight w:val="150"/>
              </w:trPr>
              <w:tc>
                <w:tcPr>
                  <w:tcW w:w="1407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Lot 2: Tonere pentru fotocopiatoare:</w:t>
                  </w:r>
                </w:p>
              </w:tc>
            </w:tr>
            <w:tr w:rsidR="00C16B10" w:rsidRPr="00BC538A" w:rsidTr="00746E46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</w:rPr>
                    <w:t>30125120-8</w:t>
                  </w: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5"/>
                    </w:numPr>
                    <w:tabs>
                      <w:tab w:val="left" w:pos="532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5D7436">
                    <w:rPr>
                      <w:rFonts w:ascii="Times New Roman" w:hAnsi="Times New Roman" w:cs="Times New Roman"/>
                    </w:rPr>
                    <w:t xml:space="preserve">Black toner </w:t>
                  </w:r>
                  <w:r w:rsidRPr="005D7436">
                    <w:rPr>
                      <w:rFonts w:ascii="Times New Roman" w:hAnsi="Times New Roman" w:cs="Times New Roman"/>
                      <w:b/>
                    </w:rPr>
                    <w:t>TNP51K</w:t>
                  </w:r>
                  <w:r w:rsidRPr="005D7436">
                    <w:rPr>
                      <w:rFonts w:ascii="Times New Roman" w:hAnsi="Times New Roman" w:cs="Times New Roman"/>
                    </w:rPr>
                    <w:t xml:space="preserve"> pentru Konica Minolta </w:t>
                  </w:r>
                  <w:proofErr w:type="spellStart"/>
                  <w:r w:rsidRPr="005D7436">
                    <w:rPr>
                      <w:rFonts w:ascii="Times New Roman" w:hAnsi="Times New Roman" w:cs="Times New Roman"/>
                    </w:rPr>
                    <w:t>bizhub</w:t>
                  </w:r>
                  <w:proofErr w:type="spellEnd"/>
                  <w:r w:rsidRPr="005D7436">
                    <w:rPr>
                      <w:rFonts w:ascii="Times New Roman" w:hAnsi="Times New Roman" w:cs="Times New Roman"/>
                    </w:rPr>
                    <w:t xml:space="preserve"> C3110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hd w:val="clear" w:color="auto" w:fill="FFFFFF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noProof/>
                    </w:rPr>
                    <w:t>În termen de 21 de zile din data intrării în vigoare a contractului. P</w:t>
                  </w:r>
                  <w:r>
                    <w:rPr>
                      <w:rFonts w:ascii="Times New Roman" w:eastAsia="SimSun" w:hAnsi="Times New Roman" w:cs="Times New Roman"/>
                      <w:noProof/>
                    </w:rPr>
                    <w:t>r</w:t>
                  </w:r>
                  <w:r w:rsidRPr="00E2067B">
                    <w:rPr>
                      <w:rFonts w:ascii="Times New Roman" w:eastAsia="SimSun" w:hAnsi="Times New Roman" w:cs="Times New Roman"/>
                      <w:noProof/>
                    </w:rPr>
                    <w:t>ețul include cheltuielile de transport, livrarea la sediul AGEPI.</w:t>
                  </w:r>
                </w:p>
              </w:tc>
              <w:tc>
                <w:tcPr>
                  <w:tcW w:w="112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noProof/>
                    </w:rPr>
                    <w:t>332110</w:t>
                  </w:r>
                </w:p>
              </w:tc>
            </w:tr>
            <w:tr w:rsidR="00C16B10" w:rsidRPr="00BC538A" w:rsidTr="00746E46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5"/>
                    </w:numPr>
                    <w:tabs>
                      <w:tab w:val="left" w:pos="532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5D7436">
                    <w:rPr>
                      <w:rFonts w:ascii="Times New Roman" w:hAnsi="Times New Roman" w:cs="Times New Roman"/>
                    </w:rPr>
                    <w:t xml:space="preserve">Magenta toner </w:t>
                  </w:r>
                  <w:r w:rsidRPr="005D7436">
                    <w:rPr>
                      <w:rFonts w:ascii="Times New Roman" w:hAnsi="Times New Roman" w:cs="Times New Roman"/>
                      <w:b/>
                    </w:rPr>
                    <w:t>TNP51M</w:t>
                  </w:r>
                  <w:r w:rsidRPr="005D7436">
                    <w:rPr>
                      <w:rFonts w:ascii="Times New Roman" w:hAnsi="Times New Roman" w:cs="Times New Roman"/>
                    </w:rPr>
                    <w:t xml:space="preserve"> pentru Konica Minolta </w:t>
                  </w:r>
                  <w:proofErr w:type="spellStart"/>
                  <w:r w:rsidRPr="005D7436">
                    <w:rPr>
                      <w:rFonts w:ascii="Times New Roman" w:hAnsi="Times New Roman" w:cs="Times New Roman"/>
                    </w:rPr>
                    <w:t>bizhub</w:t>
                  </w:r>
                  <w:proofErr w:type="spellEnd"/>
                  <w:r w:rsidRPr="005D7436">
                    <w:rPr>
                      <w:rFonts w:ascii="Times New Roman" w:hAnsi="Times New Roman" w:cs="Times New Roman"/>
                    </w:rPr>
                    <w:t xml:space="preserve"> C3110</w:t>
                  </w:r>
                </w:p>
              </w:tc>
              <w:tc>
                <w:tcPr>
                  <w:tcW w:w="105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hd w:val="clear" w:color="auto" w:fill="FFFFFF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C16B10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5"/>
                    </w:numPr>
                    <w:tabs>
                      <w:tab w:val="left" w:pos="532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5D7436">
                    <w:rPr>
                      <w:rFonts w:ascii="Times New Roman" w:hAnsi="Times New Roman" w:cs="Times New Roman"/>
                    </w:rPr>
                    <w:t xml:space="preserve">Cyan toner </w:t>
                  </w:r>
                  <w:r w:rsidRPr="005D7436">
                    <w:rPr>
                      <w:rFonts w:ascii="Times New Roman" w:hAnsi="Times New Roman" w:cs="Times New Roman"/>
                      <w:b/>
                    </w:rPr>
                    <w:t>TNP51C</w:t>
                  </w:r>
                  <w:r w:rsidRPr="005D7436">
                    <w:rPr>
                      <w:rFonts w:ascii="Times New Roman" w:hAnsi="Times New Roman" w:cs="Times New Roman"/>
                    </w:rPr>
                    <w:t xml:space="preserve"> pentru Konica Minolta </w:t>
                  </w:r>
                  <w:proofErr w:type="spellStart"/>
                  <w:r w:rsidRPr="005D7436">
                    <w:rPr>
                      <w:rFonts w:ascii="Times New Roman" w:hAnsi="Times New Roman" w:cs="Times New Roman"/>
                    </w:rPr>
                    <w:t>bizhub</w:t>
                  </w:r>
                  <w:proofErr w:type="spellEnd"/>
                  <w:r w:rsidRPr="005D7436">
                    <w:rPr>
                      <w:rFonts w:ascii="Times New Roman" w:hAnsi="Times New Roman" w:cs="Times New Roman"/>
                    </w:rPr>
                    <w:t xml:space="preserve"> C3110  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hd w:val="clear" w:color="auto" w:fill="FFFFFF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3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C16B10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5"/>
                    </w:numPr>
                    <w:tabs>
                      <w:tab w:val="left" w:pos="532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5D7436">
                    <w:rPr>
                      <w:rFonts w:ascii="Times New Roman" w:hAnsi="Times New Roman" w:cs="Times New Roman"/>
                    </w:rPr>
                    <w:t>Yellow</w:t>
                  </w:r>
                  <w:proofErr w:type="spellEnd"/>
                  <w:r w:rsidRPr="005D7436">
                    <w:rPr>
                      <w:rFonts w:ascii="Times New Roman" w:hAnsi="Times New Roman" w:cs="Times New Roman"/>
                    </w:rPr>
                    <w:t xml:space="preserve"> toner </w:t>
                  </w:r>
                  <w:r w:rsidRPr="005D7436">
                    <w:rPr>
                      <w:rFonts w:ascii="Times New Roman" w:hAnsi="Times New Roman" w:cs="Times New Roman"/>
                      <w:b/>
                    </w:rPr>
                    <w:t>TNP51Y</w:t>
                  </w:r>
                  <w:r w:rsidRPr="005D7436">
                    <w:rPr>
                      <w:rFonts w:ascii="Times New Roman" w:hAnsi="Times New Roman" w:cs="Times New Roman"/>
                    </w:rPr>
                    <w:t xml:space="preserve"> pentru Konica Minolta </w:t>
                  </w:r>
                  <w:proofErr w:type="spellStart"/>
                  <w:r w:rsidRPr="005D7436">
                    <w:rPr>
                      <w:rFonts w:ascii="Times New Roman" w:hAnsi="Times New Roman" w:cs="Times New Roman"/>
                    </w:rPr>
                    <w:t>bizhub</w:t>
                  </w:r>
                  <w:proofErr w:type="spellEnd"/>
                  <w:r w:rsidRPr="005D7436">
                    <w:rPr>
                      <w:rFonts w:ascii="Times New Roman" w:hAnsi="Times New Roman" w:cs="Times New Roman"/>
                    </w:rPr>
                    <w:t xml:space="preserve"> C3110</w:t>
                  </w:r>
                </w:p>
              </w:tc>
              <w:tc>
                <w:tcPr>
                  <w:tcW w:w="105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hd w:val="clear" w:color="auto" w:fill="FFFFFF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2</w:t>
                  </w:r>
                </w:p>
              </w:tc>
              <w:tc>
                <w:tcPr>
                  <w:tcW w:w="129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874AAD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left" w:pos="532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E2067B">
                    <w:rPr>
                      <w:rFonts w:ascii="Times New Roman" w:hAnsi="Times New Roman" w:cs="Times New Roman"/>
                    </w:rPr>
                    <w:t xml:space="preserve">Unitate imagine Black pentru Konica Minolta </w:t>
                  </w:r>
                  <w:proofErr w:type="spellStart"/>
                  <w:r w:rsidRPr="00E2067B">
                    <w:rPr>
                      <w:rFonts w:ascii="Times New Roman" w:hAnsi="Times New Roman" w:cs="Times New Roman"/>
                    </w:rPr>
                    <w:t>Bizhub</w:t>
                  </w:r>
                  <w:proofErr w:type="spellEnd"/>
                  <w:r w:rsidRPr="00E2067B">
                    <w:rPr>
                      <w:rFonts w:ascii="Times New Roman" w:hAnsi="Times New Roman" w:cs="Times New Roman"/>
                    </w:rPr>
                    <w:t xml:space="preserve"> C3110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shd w:val="clear" w:color="auto" w:fill="FFFFFF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874AAD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left" w:pos="532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E2067B">
                    <w:rPr>
                      <w:rFonts w:ascii="Times New Roman" w:hAnsi="Times New Roman" w:cs="Times New Roman"/>
                    </w:rPr>
                    <w:t xml:space="preserve">Unitate imagine Magenta pentru Konica Minolta </w:t>
                  </w:r>
                  <w:proofErr w:type="spellStart"/>
                  <w:r w:rsidRPr="00E2067B">
                    <w:rPr>
                      <w:rFonts w:ascii="Times New Roman" w:hAnsi="Times New Roman" w:cs="Times New Roman"/>
                    </w:rPr>
                    <w:t>Bizhub</w:t>
                  </w:r>
                  <w:proofErr w:type="spellEnd"/>
                  <w:r w:rsidRPr="00E2067B">
                    <w:rPr>
                      <w:rFonts w:ascii="Times New Roman" w:hAnsi="Times New Roman" w:cs="Times New Roman"/>
                    </w:rPr>
                    <w:t xml:space="preserve"> C3110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shd w:val="clear" w:color="auto" w:fill="FFFFFF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874AAD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left" w:pos="532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E2067B">
                    <w:rPr>
                      <w:rFonts w:ascii="Times New Roman" w:hAnsi="Times New Roman" w:cs="Times New Roman"/>
                    </w:rPr>
                    <w:t xml:space="preserve">Unitate imagine Cyan pentru Konica Minolta </w:t>
                  </w:r>
                  <w:proofErr w:type="spellStart"/>
                  <w:r w:rsidRPr="00E2067B">
                    <w:rPr>
                      <w:rFonts w:ascii="Times New Roman" w:hAnsi="Times New Roman" w:cs="Times New Roman"/>
                    </w:rPr>
                    <w:t>Bizhub</w:t>
                  </w:r>
                  <w:proofErr w:type="spellEnd"/>
                  <w:r w:rsidRPr="00E2067B">
                    <w:rPr>
                      <w:rFonts w:ascii="Times New Roman" w:hAnsi="Times New Roman" w:cs="Times New Roman"/>
                    </w:rPr>
                    <w:t xml:space="preserve"> C3110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shd w:val="clear" w:color="auto" w:fill="FFFFFF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746E46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left" w:pos="532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E2067B">
                    <w:rPr>
                      <w:rFonts w:ascii="Times New Roman" w:hAnsi="Times New Roman" w:cs="Times New Roman"/>
                    </w:rPr>
                    <w:t xml:space="preserve">Unitate imagine </w:t>
                  </w:r>
                  <w:proofErr w:type="spellStart"/>
                  <w:r w:rsidRPr="00E2067B">
                    <w:rPr>
                      <w:rFonts w:ascii="Times New Roman" w:hAnsi="Times New Roman" w:cs="Times New Roman"/>
                    </w:rPr>
                    <w:t>Yellow</w:t>
                  </w:r>
                  <w:proofErr w:type="spellEnd"/>
                  <w:r w:rsidRPr="00E2067B">
                    <w:rPr>
                      <w:rFonts w:ascii="Times New Roman" w:hAnsi="Times New Roman" w:cs="Times New Roman"/>
                    </w:rPr>
                    <w:t xml:space="preserve"> pentru Konica Minolta </w:t>
                  </w:r>
                  <w:proofErr w:type="spellStart"/>
                  <w:r w:rsidRPr="00E2067B">
                    <w:rPr>
                      <w:rFonts w:ascii="Times New Roman" w:hAnsi="Times New Roman" w:cs="Times New Roman"/>
                    </w:rPr>
                    <w:t>Bizhub</w:t>
                  </w:r>
                  <w:proofErr w:type="spellEnd"/>
                  <w:r w:rsidRPr="00E2067B">
                    <w:rPr>
                      <w:rFonts w:ascii="Times New Roman" w:hAnsi="Times New Roman" w:cs="Times New Roman"/>
                    </w:rPr>
                    <w:t xml:space="preserve"> C3110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shd w:val="clear" w:color="auto" w:fill="FFFFFF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  <w:lang w:eastAsia="ru-RU"/>
                    </w:rPr>
                    <w:t>1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5D7436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5D7436">
              <w:trPr>
                <w:gridAfter w:val="3"/>
                <w:wAfter w:w="640" w:type="dxa"/>
                <w:trHeight w:val="214"/>
              </w:trPr>
              <w:tc>
                <w:tcPr>
                  <w:tcW w:w="1407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C16B10">
                    <w:rPr>
                      <w:rFonts w:ascii="Times New Roman" w:eastAsia="SimSun" w:hAnsi="Times New Roman" w:cs="Times New Roman"/>
                      <w:b/>
                      <w:noProof/>
                    </w:rPr>
                    <w:t>Lot. 3: Tonere pentru fotocopiatoare:</w:t>
                  </w:r>
                </w:p>
              </w:tc>
            </w:tr>
            <w:tr w:rsidR="00C16B10" w:rsidRPr="00BC538A" w:rsidTr="00F52D94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0"/>
                    </w:rPr>
                    <w:t>30125120-8</w:t>
                  </w: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tabs>
                      <w:tab w:val="left" w:pos="511"/>
                    </w:tabs>
                    <w:spacing w:after="0" w:line="240" w:lineRule="auto"/>
                    <w:ind w:left="-35" w:firstLine="0"/>
                    <w:rPr>
                      <w:rFonts w:ascii="Times New Roman" w:hAnsi="Times New Roman" w:cs="Times New Roman"/>
                    </w:rPr>
                  </w:pPr>
                  <w:r w:rsidRPr="00E2067B">
                    <w:rPr>
                      <w:rFonts w:ascii="Times New Roman" w:hAnsi="Times New Roman" w:cs="Times New Roman"/>
                    </w:rPr>
                    <w:t>Black toner  pentru Canon LBP 6020/HP LJ M1217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  <w:r w:rsidRPr="00E2067B">
                    <w:rPr>
                      <w:rFonts w:ascii="Times New Roman" w:eastAsia="SimSun" w:hAnsi="Times New Roman" w:cs="Times New Roman"/>
                      <w:noProof/>
                    </w:rPr>
                    <w:t>În termen de 21 de zile din data intrării în vigoare a contractului. P</w:t>
                  </w:r>
                  <w:r>
                    <w:rPr>
                      <w:rFonts w:ascii="Times New Roman" w:eastAsia="SimSun" w:hAnsi="Times New Roman" w:cs="Times New Roman"/>
                      <w:noProof/>
                    </w:rPr>
                    <w:t>r</w:t>
                  </w:r>
                  <w:r w:rsidRPr="00E2067B">
                    <w:rPr>
                      <w:rFonts w:ascii="Times New Roman" w:eastAsia="SimSun" w:hAnsi="Times New Roman" w:cs="Times New Roman"/>
                      <w:noProof/>
                    </w:rPr>
                    <w:t>ețul include cheltuielile de transport, livrarea la sediul AGEPI.</w:t>
                  </w:r>
                </w:p>
              </w:tc>
              <w:tc>
                <w:tcPr>
                  <w:tcW w:w="112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  <w:r w:rsidRPr="00C16B10">
                    <w:rPr>
                      <w:rFonts w:ascii="Times New Roman" w:eastAsia="SimSun" w:hAnsi="Times New Roman" w:cs="Times New Roman"/>
                      <w:noProof/>
                    </w:rPr>
                    <w:t>332110</w:t>
                  </w:r>
                </w:p>
              </w:tc>
            </w:tr>
            <w:tr w:rsidR="00C16B10" w:rsidRPr="00BC538A" w:rsidTr="00F52D94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tabs>
                      <w:tab w:val="left" w:pos="511"/>
                    </w:tabs>
                    <w:spacing w:after="0" w:line="240" w:lineRule="auto"/>
                    <w:ind w:left="-35" w:firstLine="0"/>
                    <w:rPr>
                      <w:rFonts w:ascii="Times New Roman" w:hAnsi="Times New Roman" w:cs="Times New Roman"/>
                    </w:rPr>
                  </w:pPr>
                  <w:r w:rsidRPr="00E2067B">
                    <w:rPr>
                      <w:rFonts w:ascii="Times New Roman" w:hAnsi="Times New Roman" w:cs="Times New Roman"/>
                    </w:rPr>
                    <w:t>Black toner pentru Canon MF 4570dn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F52D94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tabs>
                      <w:tab w:val="left" w:pos="511"/>
                    </w:tabs>
                    <w:spacing w:after="0" w:line="240" w:lineRule="auto"/>
                    <w:ind w:left="-35" w:firstLine="0"/>
                    <w:rPr>
                      <w:rFonts w:ascii="Times New Roman" w:hAnsi="Times New Roman" w:cs="Times New Roman"/>
                    </w:rPr>
                  </w:pPr>
                  <w:r w:rsidRPr="00E2067B">
                    <w:rPr>
                      <w:rFonts w:ascii="Times New Roman" w:hAnsi="Times New Roman" w:cs="Times New Roman"/>
                    </w:rPr>
                    <w:t>Black toner pentru HP Laser Jet Pro MFP M428fdn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F52D94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tabs>
                      <w:tab w:val="left" w:pos="511"/>
                    </w:tabs>
                    <w:spacing w:after="0" w:line="240" w:lineRule="auto"/>
                    <w:ind w:left="-35" w:firstLine="0"/>
                    <w:rPr>
                      <w:rFonts w:ascii="Times New Roman" w:hAnsi="Times New Roman" w:cs="Times New Roman"/>
                    </w:rPr>
                  </w:pPr>
                  <w:r w:rsidRPr="00E2067B">
                    <w:rPr>
                      <w:rFonts w:ascii="Times New Roman" w:hAnsi="Times New Roman" w:cs="Times New Roman"/>
                    </w:rPr>
                    <w:t>Black toner pentru HP Laser Jet Pro MFP M428fdn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F52D94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tabs>
                      <w:tab w:val="left" w:pos="511"/>
                    </w:tabs>
                    <w:spacing w:after="0" w:line="240" w:lineRule="auto"/>
                    <w:ind w:left="-35" w:firstLine="0"/>
                    <w:rPr>
                      <w:rFonts w:ascii="Times New Roman" w:hAnsi="Times New Roman" w:cs="Times New Roman"/>
                    </w:rPr>
                  </w:pPr>
                  <w:r w:rsidRPr="00E2067B">
                    <w:rPr>
                      <w:rFonts w:ascii="Times New Roman" w:hAnsi="Times New Roman" w:cs="Times New Roman"/>
                    </w:rPr>
                    <w:t>Black toner pentru Canon MF 4370dn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15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F52D94">
              <w:trPr>
                <w:gridAfter w:val="3"/>
                <w:wAfter w:w="640" w:type="dxa"/>
                <w:trHeight w:val="397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E2067B" w:rsidRDefault="00C16B10" w:rsidP="00C16B1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tabs>
                      <w:tab w:val="left" w:pos="511"/>
                    </w:tabs>
                    <w:spacing w:after="0" w:line="240" w:lineRule="auto"/>
                    <w:ind w:left="-35" w:firstLine="0"/>
                    <w:rPr>
                      <w:rFonts w:ascii="Times New Roman" w:hAnsi="Times New Roman" w:cs="Times New Roman"/>
                    </w:rPr>
                  </w:pPr>
                  <w:r w:rsidRPr="00E2067B">
                    <w:rPr>
                      <w:rFonts w:ascii="Times New Roman" w:hAnsi="Times New Roman" w:cs="Times New Roman"/>
                    </w:rPr>
                    <w:t xml:space="preserve">Black toner pentru </w:t>
                  </w:r>
                  <w:proofErr w:type="spellStart"/>
                  <w:r w:rsidRPr="00E2067B">
                    <w:rPr>
                      <w:rFonts w:ascii="Times New Roman" w:hAnsi="Times New Roman" w:cs="Times New Roman"/>
                    </w:rPr>
                    <w:t>pentru</w:t>
                  </w:r>
                  <w:proofErr w:type="spellEnd"/>
                  <w:r w:rsidRPr="00E2067B">
                    <w:rPr>
                      <w:rFonts w:ascii="Times New Roman" w:hAnsi="Times New Roman" w:cs="Times New Roman"/>
                    </w:rPr>
                    <w:t xml:space="preserve"> Canon MF 416dw</w:t>
                  </w:r>
                </w:p>
              </w:tc>
              <w:tc>
                <w:tcPr>
                  <w:tcW w:w="1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16B10">
                    <w:rPr>
                      <w:rFonts w:ascii="Times New Roman" w:hAnsi="Times New Roman" w:cs="Times New Roman"/>
                      <w:b/>
                    </w:rPr>
                    <w:t>8</w:t>
                  </w:r>
                </w:p>
              </w:tc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6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2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C16B10" w:rsidRPr="00BC538A" w:rsidTr="00892A9E">
              <w:trPr>
                <w:trHeight w:val="397"/>
              </w:trPr>
              <w:tc>
                <w:tcPr>
                  <w:tcW w:w="10836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0"/>
                    </w:rPr>
                  </w:pPr>
                </w:p>
                <w:p w:rsid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0"/>
                    </w:rPr>
                  </w:pPr>
                </w:p>
                <w:p w:rsidR="00C16B10" w:rsidRPr="00C16B10" w:rsidRDefault="00C16B10" w:rsidP="00C16B10">
                  <w:pPr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noProof/>
                    </w:rPr>
                  </w:pPr>
                  <w:r w:rsidRPr="00C16B10">
                    <w:rPr>
                      <w:rFonts w:ascii="Times New Roman" w:eastAsia="SimSun" w:hAnsi="Times New Roman" w:cs="Times New Roman"/>
                      <w:iCs/>
                      <w:noProof/>
                    </w:rPr>
                    <w:t>Semnat:_______________ Numele, Prenumele:_____________________________ În calitate de: ________________</w:t>
                  </w:r>
                </w:p>
                <w:p w:rsidR="00C16B10" w:rsidRPr="00C16B10" w:rsidRDefault="00C16B10" w:rsidP="00C16B10">
                  <w:pPr>
                    <w:spacing w:after="0" w:line="240" w:lineRule="auto"/>
                    <w:rPr>
                      <w:rFonts w:ascii="Times New Roman" w:eastAsia="SimSun" w:hAnsi="Times New Roman" w:cs="Times New Roman"/>
                      <w:bCs/>
                      <w:iCs/>
                      <w:noProof/>
                    </w:rPr>
                  </w:pPr>
                  <w:r w:rsidRPr="00C16B10">
                    <w:rPr>
                      <w:rFonts w:ascii="Times New Roman" w:eastAsia="SimSun" w:hAnsi="Times New Roman" w:cs="Times New Roman"/>
                      <w:bCs/>
                      <w:iCs/>
                      <w:noProof/>
                    </w:rPr>
                    <w:t>Ofertantul: _______________________ Adresa: __________________________</w:t>
                  </w:r>
                </w:p>
                <w:p w:rsidR="00C16B10" w:rsidRP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noProof/>
                    </w:rPr>
                  </w:pPr>
                </w:p>
                <w:p w:rsid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0"/>
                    </w:rPr>
                  </w:pPr>
                  <w:bookmarkStart w:id="4" w:name="_GoBack"/>
                  <w:bookmarkEnd w:id="4"/>
                </w:p>
                <w:p w:rsidR="00C16B10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0"/>
                    </w:rPr>
                  </w:pPr>
                </w:p>
                <w:p w:rsidR="00C16B10" w:rsidRPr="00BC538A" w:rsidRDefault="00C16B10" w:rsidP="00C16B1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159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16B10" w:rsidRPr="00A16272" w:rsidRDefault="00C16B10" w:rsidP="00C16B10">
                  <w:pPr>
                    <w:framePr w:hSpace="180" w:wrap="around" w:vAnchor="page" w:hAnchor="margin" w:y="347"/>
                    <w:tabs>
                      <w:tab w:val="left" w:pos="604"/>
                    </w:tabs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sz w:val="20"/>
                      <w:szCs w:val="20"/>
                      <w:lang w:eastAsia="ro-RO"/>
                    </w:rPr>
                  </w:pPr>
                </w:p>
              </w:tc>
              <w:tc>
                <w:tcPr>
                  <w:tcW w:w="115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16B10" w:rsidRPr="00BC538A" w:rsidRDefault="00C16B10" w:rsidP="00C16B1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:rsidR="00C16B10" w:rsidRPr="00BC538A" w:rsidRDefault="00C16B10" w:rsidP="00C16B10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0"/>
                <w:szCs w:val="20"/>
              </w:rPr>
            </w:pPr>
          </w:p>
        </w:tc>
      </w:tr>
    </w:tbl>
    <w:p w:rsidR="00476802" w:rsidRDefault="00C16B10" w:rsidP="00C16B10"/>
    <w:sectPr w:rsidR="00476802" w:rsidSect="00AA3EB6">
      <w:footerReference w:type="default" r:id="rId8"/>
      <w:pgSz w:w="15840" w:h="12240" w:orient="landscape"/>
      <w:pgMar w:top="1134" w:right="851" w:bottom="851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E08" w:rsidRDefault="00C13E08" w:rsidP="00C13E08">
      <w:pPr>
        <w:spacing w:after="0" w:line="240" w:lineRule="auto"/>
      </w:pPr>
      <w:r>
        <w:separator/>
      </w:r>
    </w:p>
  </w:endnote>
  <w:endnote w:type="continuationSeparator" w:id="0">
    <w:p w:rsidR="00C13E08" w:rsidRDefault="00C13E08" w:rsidP="00C13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82232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13E08" w:rsidRDefault="00C13E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6B1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13E08" w:rsidRDefault="00C13E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E08" w:rsidRDefault="00C13E08" w:rsidP="00C13E08">
      <w:pPr>
        <w:spacing w:after="0" w:line="240" w:lineRule="auto"/>
      </w:pPr>
      <w:r>
        <w:separator/>
      </w:r>
    </w:p>
  </w:footnote>
  <w:footnote w:type="continuationSeparator" w:id="0">
    <w:p w:rsidR="00C13E08" w:rsidRDefault="00C13E08" w:rsidP="00C13E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55C2E"/>
    <w:multiLevelType w:val="hybridMultilevel"/>
    <w:tmpl w:val="3F20318E"/>
    <w:lvl w:ilvl="0" w:tplc="3050FAD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11C3E"/>
    <w:multiLevelType w:val="hybridMultilevel"/>
    <w:tmpl w:val="9D3202C0"/>
    <w:lvl w:ilvl="0" w:tplc="2A5C886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16FF4"/>
    <w:multiLevelType w:val="hybridMultilevel"/>
    <w:tmpl w:val="A252A958"/>
    <w:lvl w:ilvl="0" w:tplc="06EAB9B4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17B2F"/>
    <w:multiLevelType w:val="hybridMultilevel"/>
    <w:tmpl w:val="237A6A54"/>
    <w:lvl w:ilvl="0" w:tplc="3050FAD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224CA3"/>
    <w:multiLevelType w:val="hybridMultilevel"/>
    <w:tmpl w:val="DCFA055E"/>
    <w:lvl w:ilvl="0" w:tplc="3050FAD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31DBF"/>
    <w:multiLevelType w:val="hybridMultilevel"/>
    <w:tmpl w:val="7974F1D4"/>
    <w:lvl w:ilvl="0" w:tplc="1090E57E">
      <w:start w:val="1"/>
      <w:numFmt w:val="decimal"/>
      <w:lvlText w:val="1.%1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65C6B"/>
    <w:multiLevelType w:val="hybridMultilevel"/>
    <w:tmpl w:val="69F8A80E"/>
    <w:lvl w:ilvl="0" w:tplc="E6E809A8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FF53ED"/>
    <w:multiLevelType w:val="hybridMultilevel"/>
    <w:tmpl w:val="9684E656"/>
    <w:lvl w:ilvl="0" w:tplc="EFB45C3A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7C1"/>
    <w:rsid w:val="000B17D8"/>
    <w:rsid w:val="000F60FA"/>
    <w:rsid w:val="001D69CD"/>
    <w:rsid w:val="004368AD"/>
    <w:rsid w:val="004B2DEF"/>
    <w:rsid w:val="00547F9B"/>
    <w:rsid w:val="005D7436"/>
    <w:rsid w:val="00645D63"/>
    <w:rsid w:val="006977C1"/>
    <w:rsid w:val="006C4726"/>
    <w:rsid w:val="007803F4"/>
    <w:rsid w:val="007C1DFF"/>
    <w:rsid w:val="007E49E3"/>
    <w:rsid w:val="00874487"/>
    <w:rsid w:val="008754E7"/>
    <w:rsid w:val="00892A9E"/>
    <w:rsid w:val="009E1FD3"/>
    <w:rsid w:val="009F3097"/>
    <w:rsid w:val="00A16272"/>
    <w:rsid w:val="00AA3EB6"/>
    <w:rsid w:val="00AF01C6"/>
    <w:rsid w:val="00B556F4"/>
    <w:rsid w:val="00BC538A"/>
    <w:rsid w:val="00C13E08"/>
    <w:rsid w:val="00C16B10"/>
    <w:rsid w:val="00C720AC"/>
    <w:rsid w:val="00D549D4"/>
    <w:rsid w:val="00E2067B"/>
    <w:rsid w:val="00EF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5EFDE"/>
  <w15:chartTrackingRefBased/>
  <w15:docId w15:val="{8F93EF36-E67B-4AB4-97E3-B77D6642B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3E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E08"/>
  </w:style>
  <w:style w:type="paragraph" w:styleId="Footer">
    <w:name w:val="footer"/>
    <w:basedOn w:val="Normal"/>
    <w:link w:val="FooterChar"/>
    <w:uiPriority w:val="99"/>
    <w:unhideWhenUsed/>
    <w:rsid w:val="00C13E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E08"/>
  </w:style>
  <w:style w:type="paragraph" w:styleId="ListParagraph">
    <w:name w:val="List Paragraph"/>
    <w:basedOn w:val="Normal"/>
    <w:uiPriority w:val="34"/>
    <w:qFormat/>
    <w:rsid w:val="00BC5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542FD-65AB-48D7-AFBA-101502AA5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</Pages>
  <Words>1196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Spac Lilia</dc:creator>
  <cp:keywords/>
  <dc:description/>
  <cp:lastModifiedBy>Spac Lilia</cp:lastModifiedBy>
  <cp:revision>11</cp:revision>
  <dcterms:created xsi:type="dcterms:W3CDTF">2023-07-31T06:37:00Z</dcterms:created>
  <dcterms:modified xsi:type="dcterms:W3CDTF">2024-03-22T07:44:00Z</dcterms:modified>
</cp:coreProperties>
</file>