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A0E" w:rsidRPr="00925435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3C2A74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C2A74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345E7C">
        <w:rPr>
          <w:rFonts w:ascii="Times New Roman" w:hAnsi="Times New Roman" w:cs="Times New Roman"/>
          <w:b/>
          <w:bCs/>
          <w:sz w:val="24"/>
          <w:szCs w:val="24"/>
          <w:lang w:val="ro-MD"/>
        </w:rPr>
        <w:t>Metal laminat și confecții</w:t>
      </w:r>
      <w:r w:rsidRPr="003C2A74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574A91" w:rsidRPr="003C2A74" w:rsidRDefault="00164A77" w:rsidP="00574A91">
      <w:pPr>
        <w:tabs>
          <w:tab w:val="left" w:pos="2910"/>
        </w:tabs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C2A74">
        <w:rPr>
          <w:rFonts w:ascii="Times New Roman" w:hAnsi="Times New Roman" w:cs="Times New Roman"/>
          <w:bCs/>
          <w:sz w:val="24"/>
          <w:szCs w:val="24"/>
          <w:lang w:val="en-US"/>
        </w:rPr>
        <w:t>(denumirea concursului)</w:t>
      </w:r>
    </w:p>
    <w:p w:rsidR="005A3CE4" w:rsidRPr="00925435" w:rsidRDefault="00164A77" w:rsidP="00164A77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25435">
        <w:rPr>
          <w:rFonts w:ascii="Times New Roman" w:hAnsi="Times New Roman" w:cs="Times New Roman"/>
          <w:bCs/>
          <w:sz w:val="24"/>
          <w:szCs w:val="24"/>
          <w:lang w:val="en-US"/>
        </w:rPr>
        <w:t>LISTA MATERIALELOR ȘI CANTITATEA</w:t>
      </w:r>
    </w:p>
    <w:tbl>
      <w:tblPr>
        <w:tblW w:w="1072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3"/>
        <w:gridCol w:w="3543"/>
        <w:gridCol w:w="1061"/>
        <w:gridCol w:w="1296"/>
      </w:tblGrid>
      <w:tr w:rsidR="00164A77" w:rsidRPr="00435848" w:rsidTr="00DF2D11">
        <w:trPr>
          <w:trHeight w:val="615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64A77" w:rsidRPr="00164A77" w:rsidRDefault="00164A77" w:rsidP="00164A7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A77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164A77" w:rsidRPr="00164A77" w:rsidRDefault="00164A77" w:rsidP="00164A7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A77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164A77" w:rsidRPr="00164A77" w:rsidRDefault="00EB4E01" w:rsidP="00164A7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E01">
              <w:rPr>
                <w:rFonts w:ascii="Times New Roman" w:hAnsi="Times New Roman" w:cs="Times New Roman"/>
                <w:b/>
                <w:sz w:val="24"/>
                <w:szCs w:val="24"/>
              </w:rPr>
              <w:t>Marca, tipul, echivalent GOST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164A77" w:rsidRPr="00164A77" w:rsidRDefault="00164A77" w:rsidP="00164A7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64A7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Un. de măsură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164A77" w:rsidRPr="00164A77" w:rsidRDefault="00164A77" w:rsidP="00164A7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A77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F94F0D" w:rsidRPr="00435848" w:rsidTr="00DF2D11">
        <w:trPr>
          <w:trHeight w:val="193"/>
        </w:trPr>
        <w:tc>
          <w:tcPr>
            <w:tcW w:w="567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591838" w:rsidRPr="003862A6" w:rsidTr="00591838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beton echivalent_GOST 5781-82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10 mm А III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1,991</w:t>
            </w:r>
          </w:p>
        </w:tc>
      </w:tr>
      <w:tr w:rsidR="00591838" w:rsidRPr="003862A6" w:rsidTr="00591838">
        <w:trPr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beton echivalent_GOST 5781-82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12 mm А III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0,591</w:t>
            </w:r>
          </w:p>
        </w:tc>
      </w:tr>
      <w:tr w:rsidR="00591838" w:rsidRPr="003862A6" w:rsidTr="00591838">
        <w:trPr>
          <w:trHeight w:val="3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beton echivalent_GOST 5781-82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14 mm А III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beton echivalent_GOST 5781-82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16 mm А III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0,120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beton echivalent_GOST 5781-82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8 mm А III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Tabla aluminiu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striata 3x1250x2500мм 1050/H144/H244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lat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20х4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0,148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lat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50х4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Sârmă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8 A I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Sârmă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1,2mm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Sârmă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termic prelucrata d. 1</w:t>
            </w:r>
            <w:r>
              <w:rPr>
                <w:rFonts w:ascii="Times New Roman" w:hAnsi="Times New Roman" w:cs="Times New Roman"/>
                <w:lang w:val="ro-MD"/>
              </w:rPr>
              <w:t>,</w:t>
            </w:r>
            <w:r w:rsidRPr="00807BE0">
              <w:rPr>
                <w:rFonts w:ascii="Times New Roman" w:hAnsi="Times New Roman" w:cs="Times New Roman"/>
              </w:rPr>
              <w:t>2mm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0,046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Sârmă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termic prelucrata d. 3,0mm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0,038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12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0,080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14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0,140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0,130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18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22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24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25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0,020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30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</w:t>
            </w:r>
            <w:r w:rsidR="00591838" w:rsidRPr="00591838">
              <w:rPr>
                <w:rFonts w:ascii="Times New Roman" w:hAnsi="Times New Roman" w:cs="Times New Roman"/>
              </w:rPr>
              <w:t>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Oțel rotund echivalent_GOST 7417-75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 60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0,250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1,0 mm 1250х2500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1,5 mm 1250х2500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0,570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10 mm 1500х6000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0,710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 mm 1000х2000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2,080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925435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2,5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0,180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3 mm 1250х2500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8 mm 1500х6000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0,330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slit-drawing 4,0</w:t>
            </w:r>
            <w:r>
              <w:rPr>
                <w:rFonts w:ascii="Times New Roman" w:hAnsi="Times New Roman" w:cs="Times New Roman"/>
                <w:lang w:val="ro-MD"/>
              </w:rPr>
              <w:t>x</w:t>
            </w:r>
            <w:r>
              <w:rPr>
                <w:rFonts w:ascii="Times New Roman" w:hAnsi="Times New Roman" w:cs="Times New Roman"/>
              </w:rPr>
              <w:t>1000</w:t>
            </w:r>
            <w:r>
              <w:rPr>
                <w:rFonts w:ascii="Times New Roman" w:hAnsi="Times New Roman" w:cs="Times New Roman"/>
                <w:lang w:val="ro-MD"/>
              </w:rPr>
              <w:t>x</w:t>
            </w:r>
            <w:r w:rsidRPr="00807BE0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0,540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Tablă laminată echivalent_GOST 19904-90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lit-drawing 3,0</w:t>
            </w:r>
            <w:r>
              <w:rPr>
                <w:rFonts w:ascii="Times New Roman" w:hAnsi="Times New Roman" w:cs="Times New Roman"/>
                <w:lang w:val="ro-MD"/>
              </w:rPr>
              <w:t>x</w:t>
            </w:r>
            <w:r>
              <w:rPr>
                <w:rFonts w:ascii="Times New Roman" w:hAnsi="Times New Roman" w:cs="Times New Roman"/>
              </w:rPr>
              <w:t>1000</w:t>
            </w:r>
            <w:r>
              <w:rPr>
                <w:rFonts w:ascii="Times New Roman" w:hAnsi="Times New Roman" w:cs="Times New Roman"/>
                <w:lang w:val="ro-MD"/>
              </w:rPr>
              <w:t>x</w:t>
            </w:r>
            <w:r w:rsidRPr="00807BE0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0,216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20х3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25х3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2,300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30х4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0,600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3</w:t>
            </w:r>
            <w:r w:rsidRPr="00807BE0">
              <w:rPr>
                <w:rFonts w:ascii="Times New Roman" w:hAnsi="Times New Roman" w:cs="Times New Roman"/>
              </w:rPr>
              <w:t>2x4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0,400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40х3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40х4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0,930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45х4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0,680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50х4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5,210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Cornier echivalent_GOST 8509-93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50х5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0,964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rotundă DE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42.4x3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6,000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rotundă DE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48.3x2.5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24,000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15х15х1,5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CB2A30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20х20х2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40х20х1,8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40х20х2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40х40х3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324,000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60х60х4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60,000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Țeavă profilată echivalent_GOST 13663-86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60х60х3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96,000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100х4,0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  <w:r w:rsidR="00591838" w:rsidRPr="00591838">
              <w:rPr>
                <w:rFonts w:ascii="Times New Roman" w:hAnsi="Times New Roman" w:cs="Times New Roman"/>
              </w:rPr>
              <w:t>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15х2,8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20х2,5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  <w:r w:rsidR="00591838" w:rsidRPr="00591838">
              <w:rPr>
                <w:rFonts w:ascii="Times New Roman" w:hAnsi="Times New Roman" w:cs="Times New Roman"/>
              </w:rPr>
              <w:t>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20х2,8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25х2,8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72,000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25х3,0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36,000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25х3,2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32х3,2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84,000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40х3,0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72,000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50х3,5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8959CA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  <w:r w:rsidR="00591838" w:rsidRPr="00591838">
              <w:rPr>
                <w:rFonts w:ascii="Times New Roman" w:hAnsi="Times New Roman" w:cs="Times New Roman"/>
              </w:rPr>
              <w:t>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07BE0">
              <w:rPr>
                <w:rFonts w:ascii="Times New Roman" w:hAnsi="Times New Roman" w:cs="Times New Roman"/>
                <w:lang w:val="en-US"/>
              </w:rPr>
              <w:t>Țevi apă-gaz din otel echivalent_GOST 3262-75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Dn 76х3,0 mm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958FF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60,000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Profil UNP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0,100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hexagon echivalent_GOST 2879-88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0,820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hexagon echivalent_GOST 2879-88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7958FF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0,080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hexagon echivalent_GOST 2879-88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0,120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hexagon echivalent_GOST 2879-88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0,070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hexagon echivalent_GOST 2879-88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0,215</w:t>
            </w:r>
          </w:p>
        </w:tc>
      </w:tr>
      <w:tr w:rsidR="00591838" w:rsidRPr="003862A6" w:rsidTr="0059183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838" w:rsidRPr="007958FF" w:rsidRDefault="00E91D2F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Otel hexagon echivalent_GOST 2879-88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rPr>
                <w:rFonts w:ascii="Times New Roman" w:hAnsi="Times New Roman" w:cs="Times New Roman"/>
              </w:rPr>
            </w:pPr>
            <w:r w:rsidRPr="00807BE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807BE0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838" w:rsidRPr="00591838" w:rsidRDefault="00591838" w:rsidP="0059183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1838">
              <w:rPr>
                <w:rFonts w:ascii="Times New Roman" w:hAnsi="Times New Roman" w:cs="Times New Roman"/>
              </w:rPr>
              <w:t>0,010</w:t>
            </w:r>
          </w:p>
        </w:tc>
      </w:tr>
    </w:tbl>
    <w:p w:rsidR="006A1230" w:rsidRPr="00807BE0" w:rsidRDefault="006A1230" w:rsidP="000C628F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807BE0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  <w:r w:rsidRPr="00807BE0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Pr="001F7B02">
        <w:rPr>
          <w:rFonts w:ascii="Times New Roman" w:hAnsi="Times New Roman" w:cs="Times New Roman"/>
          <w:lang w:val="ro-MD" w:eastAsia="ru-MD"/>
        </w:rPr>
        <w:t xml:space="preserve"> „</w:t>
      </w:r>
      <w:r w:rsidR="00807BE0" w:rsidRPr="00807BE0">
        <w:rPr>
          <w:rFonts w:ascii="Times New Roman" w:hAnsi="Times New Roman" w:cs="Times New Roman"/>
          <w:lang w:val="ro-MD" w:eastAsia="ru-MD"/>
        </w:rPr>
        <w:t>Marca, tipul, echivalent GOST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Pr="00807BE0">
        <w:rPr>
          <w:rFonts w:ascii="Times New Roman" w:hAnsi="Times New Roman" w:cs="Times New Roman"/>
          <w:lang w:val="en-US" w:eastAsia="ru-MD"/>
        </w:rPr>
        <w:t xml:space="preserve">- </w:t>
      </w:r>
      <w:r w:rsidRPr="00807BE0">
        <w:rPr>
          <w:rFonts w:ascii="Times New Roman" w:hAnsi="Times New Roman" w:cs="Times New Roman"/>
          <w:lang w:val="en-US"/>
        </w:rPr>
        <w:t>sunt indicate caracteristicile propuse ale produsului sau producătorul recomandat, preferat, marca.</w:t>
      </w:r>
      <w:bookmarkStart w:id="0" w:name="_GoBack"/>
      <w:bookmarkEnd w:id="0"/>
      <w:r w:rsidRPr="00807BE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</w:t>
      </w:r>
    </w:p>
    <w:p w:rsidR="00907E09" w:rsidRPr="0074712D" w:rsidRDefault="00907E09" w:rsidP="00D30FBC">
      <w:pPr>
        <w:tabs>
          <w:tab w:val="left" w:pos="1485"/>
        </w:tabs>
        <w:rPr>
          <w:rFonts w:ascii="Times New Roman" w:hAnsi="Times New Roman" w:cs="Times New Roman"/>
          <w:sz w:val="24"/>
          <w:szCs w:val="24"/>
          <w:lang w:val="ro-MD"/>
        </w:rPr>
      </w:pPr>
    </w:p>
    <w:sectPr w:rsidR="00907E09" w:rsidRPr="0074712D" w:rsidSect="000C628F">
      <w:pgSz w:w="11906" w:h="16838"/>
      <w:pgMar w:top="426" w:right="426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3B7" w:rsidRDefault="00FF23B7" w:rsidP="00274E62">
      <w:pPr>
        <w:spacing w:after="0" w:line="240" w:lineRule="auto"/>
      </w:pPr>
      <w:r>
        <w:separator/>
      </w:r>
    </w:p>
  </w:endnote>
  <w:endnote w:type="continuationSeparator" w:id="0">
    <w:p w:rsidR="00FF23B7" w:rsidRDefault="00FF23B7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3B7" w:rsidRDefault="00FF23B7" w:rsidP="00274E62">
      <w:pPr>
        <w:spacing w:after="0" w:line="240" w:lineRule="auto"/>
      </w:pPr>
      <w:r>
        <w:separator/>
      </w:r>
    </w:p>
  </w:footnote>
  <w:footnote w:type="continuationSeparator" w:id="0">
    <w:p w:rsidR="00FF23B7" w:rsidRDefault="00FF23B7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26E3"/>
    <w:rsid w:val="00016F39"/>
    <w:rsid w:val="00024B1C"/>
    <w:rsid w:val="00046567"/>
    <w:rsid w:val="0004795F"/>
    <w:rsid w:val="00057363"/>
    <w:rsid w:val="0006730E"/>
    <w:rsid w:val="00093897"/>
    <w:rsid w:val="000B7345"/>
    <w:rsid w:val="000C628F"/>
    <w:rsid w:val="000C705C"/>
    <w:rsid w:val="000F673B"/>
    <w:rsid w:val="00154623"/>
    <w:rsid w:val="001600C2"/>
    <w:rsid w:val="00164A77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D61E1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97DE9"/>
    <w:rsid w:val="002C7629"/>
    <w:rsid w:val="002E7D8B"/>
    <w:rsid w:val="003068D5"/>
    <w:rsid w:val="0033638B"/>
    <w:rsid w:val="003414B6"/>
    <w:rsid w:val="00343171"/>
    <w:rsid w:val="00345E7C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C2A74"/>
    <w:rsid w:val="003F3668"/>
    <w:rsid w:val="00423E1A"/>
    <w:rsid w:val="00435848"/>
    <w:rsid w:val="00441F19"/>
    <w:rsid w:val="00443E8F"/>
    <w:rsid w:val="00460600"/>
    <w:rsid w:val="00461CD1"/>
    <w:rsid w:val="004854DD"/>
    <w:rsid w:val="004B0F51"/>
    <w:rsid w:val="004B4268"/>
    <w:rsid w:val="004B54FA"/>
    <w:rsid w:val="004B61B2"/>
    <w:rsid w:val="004C31B2"/>
    <w:rsid w:val="004D62D9"/>
    <w:rsid w:val="004E6597"/>
    <w:rsid w:val="00512713"/>
    <w:rsid w:val="0054101F"/>
    <w:rsid w:val="00541A9A"/>
    <w:rsid w:val="00556946"/>
    <w:rsid w:val="005613E6"/>
    <w:rsid w:val="00561E87"/>
    <w:rsid w:val="00563889"/>
    <w:rsid w:val="005722CB"/>
    <w:rsid w:val="00574A91"/>
    <w:rsid w:val="00591838"/>
    <w:rsid w:val="0059416F"/>
    <w:rsid w:val="005A3CE4"/>
    <w:rsid w:val="005B16D2"/>
    <w:rsid w:val="005B2167"/>
    <w:rsid w:val="005C3999"/>
    <w:rsid w:val="005F4AF3"/>
    <w:rsid w:val="00606A8B"/>
    <w:rsid w:val="00645516"/>
    <w:rsid w:val="0065123A"/>
    <w:rsid w:val="00660A3B"/>
    <w:rsid w:val="006646F4"/>
    <w:rsid w:val="00673BB6"/>
    <w:rsid w:val="00691747"/>
    <w:rsid w:val="006A0144"/>
    <w:rsid w:val="006A09DD"/>
    <w:rsid w:val="006A1230"/>
    <w:rsid w:val="006A2168"/>
    <w:rsid w:val="006A2B4E"/>
    <w:rsid w:val="006B0FF2"/>
    <w:rsid w:val="006B3D0E"/>
    <w:rsid w:val="006E00A5"/>
    <w:rsid w:val="006E3705"/>
    <w:rsid w:val="0071061D"/>
    <w:rsid w:val="0074712D"/>
    <w:rsid w:val="00752E4B"/>
    <w:rsid w:val="00760CDD"/>
    <w:rsid w:val="00770083"/>
    <w:rsid w:val="007742FF"/>
    <w:rsid w:val="007751F7"/>
    <w:rsid w:val="007958FF"/>
    <w:rsid w:val="007F6BDA"/>
    <w:rsid w:val="00804FF5"/>
    <w:rsid w:val="00807BE0"/>
    <w:rsid w:val="0081282E"/>
    <w:rsid w:val="00813194"/>
    <w:rsid w:val="00820060"/>
    <w:rsid w:val="0085580D"/>
    <w:rsid w:val="00863882"/>
    <w:rsid w:val="008673EA"/>
    <w:rsid w:val="00883093"/>
    <w:rsid w:val="008859B4"/>
    <w:rsid w:val="008959CA"/>
    <w:rsid w:val="008C1CA7"/>
    <w:rsid w:val="008D2A68"/>
    <w:rsid w:val="008E0634"/>
    <w:rsid w:val="008F64F2"/>
    <w:rsid w:val="00907E09"/>
    <w:rsid w:val="009165CA"/>
    <w:rsid w:val="009213FF"/>
    <w:rsid w:val="00925435"/>
    <w:rsid w:val="009258C9"/>
    <w:rsid w:val="00926023"/>
    <w:rsid w:val="009325B3"/>
    <w:rsid w:val="0093330B"/>
    <w:rsid w:val="00934F57"/>
    <w:rsid w:val="00953F0B"/>
    <w:rsid w:val="00985211"/>
    <w:rsid w:val="009A78B0"/>
    <w:rsid w:val="009D318A"/>
    <w:rsid w:val="009D5D37"/>
    <w:rsid w:val="009D7A78"/>
    <w:rsid w:val="009E7FB5"/>
    <w:rsid w:val="009F3809"/>
    <w:rsid w:val="00A0408D"/>
    <w:rsid w:val="00A079CD"/>
    <w:rsid w:val="00A16AC1"/>
    <w:rsid w:val="00A41F70"/>
    <w:rsid w:val="00A51419"/>
    <w:rsid w:val="00A52E4A"/>
    <w:rsid w:val="00A8043E"/>
    <w:rsid w:val="00A836C2"/>
    <w:rsid w:val="00A85101"/>
    <w:rsid w:val="00A868B3"/>
    <w:rsid w:val="00AA2A6A"/>
    <w:rsid w:val="00AE5A0E"/>
    <w:rsid w:val="00AE60F0"/>
    <w:rsid w:val="00AF5847"/>
    <w:rsid w:val="00B06039"/>
    <w:rsid w:val="00B07F6A"/>
    <w:rsid w:val="00B13483"/>
    <w:rsid w:val="00B21724"/>
    <w:rsid w:val="00B24307"/>
    <w:rsid w:val="00B32108"/>
    <w:rsid w:val="00B36912"/>
    <w:rsid w:val="00B53F10"/>
    <w:rsid w:val="00B67DF1"/>
    <w:rsid w:val="00B97486"/>
    <w:rsid w:val="00BA4F15"/>
    <w:rsid w:val="00BB3ABB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B2A30"/>
    <w:rsid w:val="00CC2E7B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30FBC"/>
    <w:rsid w:val="00D4122C"/>
    <w:rsid w:val="00D631AC"/>
    <w:rsid w:val="00D71680"/>
    <w:rsid w:val="00D83675"/>
    <w:rsid w:val="00D94A2A"/>
    <w:rsid w:val="00D96808"/>
    <w:rsid w:val="00DB3B2F"/>
    <w:rsid w:val="00DF2D11"/>
    <w:rsid w:val="00E114B1"/>
    <w:rsid w:val="00E26CB8"/>
    <w:rsid w:val="00E55A0D"/>
    <w:rsid w:val="00E63D23"/>
    <w:rsid w:val="00E64C94"/>
    <w:rsid w:val="00E70AEF"/>
    <w:rsid w:val="00E825B9"/>
    <w:rsid w:val="00E850FF"/>
    <w:rsid w:val="00E91D2F"/>
    <w:rsid w:val="00EB4E01"/>
    <w:rsid w:val="00EC5DC9"/>
    <w:rsid w:val="00F123F2"/>
    <w:rsid w:val="00F15C50"/>
    <w:rsid w:val="00F46F5F"/>
    <w:rsid w:val="00F522EF"/>
    <w:rsid w:val="00F655A4"/>
    <w:rsid w:val="00F66941"/>
    <w:rsid w:val="00F75DD7"/>
    <w:rsid w:val="00F81B3C"/>
    <w:rsid w:val="00F94F0D"/>
    <w:rsid w:val="00FA1D30"/>
    <w:rsid w:val="00FB659B"/>
    <w:rsid w:val="00FC37A1"/>
    <w:rsid w:val="00FD77D0"/>
    <w:rsid w:val="00FE27D2"/>
    <w:rsid w:val="00FF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46F26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DE990-BA4F-49EE-86FC-B978EDD05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Elena Litcan</cp:lastModifiedBy>
  <cp:revision>41</cp:revision>
  <cp:lastPrinted>2026-02-02T12:47:00Z</cp:lastPrinted>
  <dcterms:created xsi:type="dcterms:W3CDTF">2022-12-15T16:08:00Z</dcterms:created>
  <dcterms:modified xsi:type="dcterms:W3CDTF">2026-02-02T12:48:00Z</dcterms:modified>
</cp:coreProperties>
</file>