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260B38" w:rsidRDefault="00E34AA6" w:rsidP="00B10024">
      <w:pPr>
        <w:jc w:val="center"/>
      </w:pPr>
      <w:r w:rsidRPr="00B10024">
        <w:rPr>
          <w:b/>
          <w:bCs/>
        </w:rPr>
        <w:t>Dispoziții generale</w:t>
      </w:r>
    </w:p>
    <w:p w:rsidR="003961E7" w:rsidRPr="00554651" w:rsidRDefault="007A3892" w:rsidP="00E30513">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30513">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513">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E30513">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0513">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E30513">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E30513">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E30513">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E30513">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E30513">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E30513">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0513">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E30513">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E30513">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E30513">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E30513">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E30513">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E30513">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E30513">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lastRenderedPageBreak/>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 xml:space="preserve">Dacă acest lucru nu este posibil, autoritatea contractantă are obligaţia de a accepta ca fiind </w:t>
      </w:r>
      <w:r w:rsidR="007167E4" w:rsidRPr="009F1E2C">
        <w:rPr>
          <w:lang w:val="it-IT"/>
        </w:rPr>
        <w:lastRenderedPageBreak/>
        <w:t>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Default="004344C6" w:rsidP="00D91518">
      <w:pPr>
        <w:tabs>
          <w:tab w:val="left" w:pos="-284"/>
          <w:tab w:val="left" w:pos="426"/>
          <w:tab w:val="left" w:pos="1455"/>
        </w:tabs>
        <w:ind w:left="-284" w:firstLine="284"/>
        <w:jc w:val="center"/>
        <w:rPr>
          <w:bCs/>
        </w:rPr>
      </w:pPr>
      <w:bookmarkStart w:id="35" w:name="_Toc392180151"/>
      <w:bookmarkStart w:id="36" w:name="_Toc449539041"/>
      <w:r w:rsidRPr="005A51E2">
        <w:rPr>
          <w:bCs/>
        </w:rPr>
        <w:lastRenderedPageBreak/>
        <w:t>Secţiunea a 3-a</w:t>
      </w:r>
    </w:p>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E30513">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E30513">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E30513">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E30513">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E30513">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E30513">
      <w:pPr>
        <w:pStyle w:val="ListParagraph"/>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w:t>
      </w:r>
      <w:r w:rsidRPr="00C6792F">
        <w:rPr>
          <w:bCs/>
          <w:iCs/>
        </w:rPr>
        <w:lastRenderedPageBreak/>
        <w:t>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E30513">
      <w:pPr>
        <w:pStyle w:val="ListParagraph"/>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E30513">
      <w:pPr>
        <w:pStyle w:val="ListParagraph"/>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E30513">
      <w:pPr>
        <w:pStyle w:val="ListParagraph"/>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w:t>
      </w:r>
      <w:r w:rsidR="004344C6" w:rsidRPr="009F1E2C">
        <w:rPr>
          <w:color w:val="000000" w:themeColor="text1"/>
        </w:rPr>
        <w:lastRenderedPageBreak/>
        <w:t>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w:t>
      </w:r>
      <w:r w:rsidR="00E87459">
        <w:lastRenderedPageBreak/>
        <w:t>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w:t>
      </w:r>
      <w:r w:rsidR="00022311" w:rsidRPr="009F1E2C">
        <w:lastRenderedPageBreak/>
        <w:t>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lastRenderedPageBreak/>
        <w:t xml:space="preserve">Nr. ______din____________ </w:t>
      </w:r>
    </w:p>
    <w:p w:rsidR="00615E49" w:rsidRPr="00615E49" w:rsidRDefault="00615E49" w:rsidP="00E3051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E3051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E3051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E30513">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37066F" w:rsidRDefault="0037066F" w:rsidP="00FA22D6">
      <w:pPr>
        <w:jc w:val="right"/>
        <w:rPr>
          <w:noProof w:val="0"/>
          <w:lang w:val="it-IT"/>
        </w:rPr>
      </w:pPr>
    </w:p>
    <w:p w:rsidR="0037066F" w:rsidRDefault="0037066F" w:rsidP="00FA22D6">
      <w:pPr>
        <w:jc w:val="right"/>
        <w:rPr>
          <w:noProof w:val="0"/>
          <w:lang w:val="it-IT"/>
        </w:rPr>
      </w:pPr>
    </w:p>
    <w:p w:rsidR="0037066F" w:rsidRDefault="0037066F" w:rsidP="00FA22D6">
      <w:pPr>
        <w:jc w:val="right"/>
        <w:rPr>
          <w:noProof w:val="0"/>
          <w:lang w:val="it-IT"/>
        </w:rPr>
      </w:pPr>
    </w:p>
    <w:p w:rsidR="0037066F" w:rsidRDefault="0037066F" w:rsidP="00FA22D6">
      <w:pPr>
        <w:jc w:val="right"/>
        <w:rPr>
          <w:noProof w:val="0"/>
          <w:lang w:val="it-IT"/>
        </w:rPr>
      </w:pPr>
    </w:p>
    <w:p w:rsidR="0037066F" w:rsidRDefault="0037066F" w:rsidP="00FA22D6">
      <w:pPr>
        <w:jc w:val="right"/>
        <w:rPr>
          <w:noProof w:val="0"/>
          <w:lang w:val="it-IT"/>
        </w:rPr>
      </w:pPr>
    </w:p>
    <w:p w:rsidR="00057573" w:rsidRDefault="00057573" w:rsidP="00FA22D6">
      <w:pPr>
        <w:jc w:val="right"/>
        <w:rPr>
          <w:noProof w:val="0"/>
          <w:lang w:val="it-IT"/>
        </w:rPr>
      </w:pPr>
    </w:p>
    <w:p w:rsidR="00057573" w:rsidRDefault="00057573" w:rsidP="00FA22D6">
      <w:pPr>
        <w:jc w:val="right"/>
        <w:rPr>
          <w:noProof w:val="0"/>
          <w:lang w:val="it-IT"/>
        </w:rPr>
      </w:pPr>
    </w:p>
    <w:p w:rsidR="00057573" w:rsidRDefault="00057573" w:rsidP="00FA22D6">
      <w:pPr>
        <w:jc w:val="right"/>
        <w:rPr>
          <w:noProof w:val="0"/>
          <w:lang w:val="it-IT"/>
        </w:rPr>
      </w:pPr>
    </w:p>
    <w:p w:rsidR="00057573" w:rsidRDefault="00057573" w:rsidP="00FA22D6">
      <w:pPr>
        <w:jc w:val="right"/>
        <w:rPr>
          <w:noProof w:val="0"/>
          <w:lang w:val="it-IT"/>
        </w:rPr>
      </w:pPr>
    </w:p>
    <w:p w:rsidR="00057573" w:rsidRDefault="00057573" w:rsidP="00FA22D6">
      <w:pPr>
        <w:jc w:val="right"/>
        <w:rPr>
          <w:noProof w:val="0"/>
          <w:lang w:val="it-IT"/>
        </w:rPr>
      </w:pPr>
    </w:p>
    <w:p w:rsidR="00057573" w:rsidRDefault="00057573" w:rsidP="00FA22D6">
      <w:pPr>
        <w:jc w:val="right"/>
        <w:rPr>
          <w:noProof w:val="0"/>
          <w:lang w:val="it-IT"/>
        </w:rPr>
      </w:pPr>
    </w:p>
    <w:p w:rsidR="00057573" w:rsidRDefault="00057573" w:rsidP="00FA22D6">
      <w:pPr>
        <w:jc w:val="right"/>
        <w:rPr>
          <w:noProof w:val="0"/>
          <w:lang w:val="it-IT"/>
        </w:rPr>
      </w:pPr>
    </w:p>
    <w:p w:rsidR="00057573" w:rsidRDefault="00057573" w:rsidP="00FA22D6">
      <w:pPr>
        <w:jc w:val="right"/>
        <w:rPr>
          <w:noProof w:val="0"/>
          <w:lang w:val="it-IT"/>
        </w:rPr>
      </w:pPr>
    </w:p>
    <w:p w:rsidR="00057573" w:rsidRDefault="00057573" w:rsidP="00FA22D6">
      <w:pPr>
        <w:jc w:val="right"/>
        <w:rPr>
          <w:noProof w:val="0"/>
          <w:lang w:val="it-IT"/>
        </w:rPr>
      </w:pPr>
    </w:p>
    <w:p w:rsidR="00057573" w:rsidRDefault="00057573" w:rsidP="00FA22D6">
      <w:pPr>
        <w:jc w:val="right"/>
        <w:rPr>
          <w:noProof w:val="0"/>
          <w:lang w:val="it-IT"/>
        </w:rPr>
      </w:pPr>
    </w:p>
    <w:p w:rsidR="00057573" w:rsidRDefault="00057573" w:rsidP="00FA22D6">
      <w:pPr>
        <w:jc w:val="right"/>
        <w:rPr>
          <w:noProof w:val="0"/>
          <w:lang w:val="it-IT"/>
        </w:rPr>
      </w:pPr>
    </w:p>
    <w:p w:rsidR="00057573" w:rsidRDefault="00057573" w:rsidP="00FA22D6">
      <w:pPr>
        <w:jc w:val="right"/>
        <w:rPr>
          <w:noProof w:val="0"/>
          <w:lang w:val="it-IT"/>
        </w:rPr>
      </w:pPr>
    </w:p>
    <w:p w:rsidR="00057573" w:rsidRDefault="00057573" w:rsidP="00FA22D6">
      <w:pPr>
        <w:jc w:val="right"/>
        <w:rPr>
          <w:noProof w:val="0"/>
          <w:lang w:val="it-IT"/>
        </w:rPr>
      </w:pPr>
    </w:p>
    <w:p w:rsidR="00057573" w:rsidRDefault="00057573" w:rsidP="00FA22D6">
      <w:pPr>
        <w:jc w:val="right"/>
        <w:rPr>
          <w:noProof w:val="0"/>
          <w:lang w:val="it-IT"/>
        </w:rPr>
      </w:pPr>
    </w:p>
    <w:p w:rsidR="0037066F" w:rsidRDefault="0037066F" w:rsidP="00FA22D6">
      <w:pPr>
        <w:jc w:val="right"/>
        <w:rPr>
          <w:noProof w:val="0"/>
          <w:lang w:val="it-IT"/>
        </w:rPr>
      </w:pPr>
    </w:p>
    <w:p w:rsidR="0037066F" w:rsidRDefault="0037066F" w:rsidP="00FA22D6">
      <w:pPr>
        <w:jc w:val="right"/>
        <w:rPr>
          <w:noProof w:val="0"/>
          <w:lang w:val="it-IT"/>
        </w:rPr>
      </w:pPr>
    </w:p>
    <w:p w:rsidR="0037066F" w:rsidRDefault="0037066F" w:rsidP="00FA22D6">
      <w:pPr>
        <w:jc w:val="right"/>
        <w:rPr>
          <w:noProof w:val="0"/>
          <w:lang w:val="it-IT"/>
        </w:rPr>
      </w:pPr>
    </w:p>
    <w:p w:rsidR="0037066F" w:rsidRDefault="0037066F" w:rsidP="00FA22D6">
      <w:pPr>
        <w:jc w:val="right"/>
        <w:rPr>
          <w:noProof w:val="0"/>
          <w:lang w:val="it-IT"/>
        </w:rPr>
      </w:pPr>
    </w:p>
    <w:p w:rsidR="00EF0F15" w:rsidRPr="004B16DD" w:rsidRDefault="00EF0F15" w:rsidP="00FA22D6">
      <w:pPr>
        <w:jc w:val="right"/>
        <w:rPr>
          <w:noProof w:val="0"/>
          <w:sz w:val="22"/>
          <w:szCs w:val="22"/>
          <w:lang w:val="it-IT"/>
        </w:rPr>
      </w:pPr>
      <w:r w:rsidRPr="00A30B00">
        <w:rPr>
          <w:noProof w:val="0"/>
          <w:lang w:val="it-IT"/>
        </w:rPr>
        <w:t>Anexa nr.</w:t>
      </w:r>
      <w:r>
        <w:rPr>
          <w:noProof w:val="0"/>
          <w:lang w:val="it-IT"/>
        </w:rPr>
        <w:t xml:space="preserve"> 2</w:t>
      </w:r>
    </w:p>
    <w:p w:rsidR="00EF0F15" w:rsidRPr="00D22624" w:rsidRDefault="00EF0F15" w:rsidP="00FA22D6">
      <w:pPr>
        <w:jc w:val="right"/>
        <w:rPr>
          <w:noProof w:val="0"/>
          <w:lang w:val="it-IT"/>
        </w:rPr>
      </w:pPr>
      <w:r w:rsidRPr="0003591A">
        <w:rPr>
          <w:noProof w:val="0"/>
          <w:lang w:val="it-IT"/>
        </w:rPr>
        <w:t xml:space="preserve">la </w:t>
      </w:r>
      <w:r>
        <w:rPr>
          <w:noProof w:val="0"/>
          <w:lang w:val="it-IT"/>
        </w:rPr>
        <w:t>Documentația standard nr.115_</w:t>
      </w:r>
    </w:p>
    <w:p w:rsidR="00EF0F15" w:rsidRPr="00D22624" w:rsidRDefault="00EF0F15" w:rsidP="00FA22D6">
      <w:pPr>
        <w:jc w:val="right"/>
        <w:rPr>
          <w:noProof w:val="0"/>
          <w:lang w:val="it-IT"/>
        </w:rPr>
      </w:pPr>
      <w:r w:rsidRPr="0003591A">
        <w:rPr>
          <w:noProof w:val="0"/>
          <w:lang w:val="it-IT"/>
        </w:rPr>
        <w:t>din “</w:t>
      </w:r>
      <w:r>
        <w:rPr>
          <w:noProof w:val="0"/>
          <w:lang w:val="it-IT"/>
        </w:rPr>
        <w:t>15</w:t>
      </w:r>
      <w:r w:rsidRPr="0003591A">
        <w:rPr>
          <w:noProof w:val="0"/>
          <w:lang w:val="it-IT"/>
        </w:rPr>
        <w:t>_” __</w:t>
      </w:r>
      <w:r>
        <w:rPr>
          <w:noProof w:val="0"/>
          <w:lang w:val="it-IT"/>
        </w:rPr>
        <w:t>09</w:t>
      </w:r>
      <w:r w:rsidRPr="0003591A">
        <w:rPr>
          <w:noProof w:val="0"/>
          <w:lang w:val="it-IT"/>
        </w:rPr>
        <w:t>___ 20</w:t>
      </w:r>
      <w:r>
        <w:rPr>
          <w:noProof w:val="0"/>
          <w:lang w:val="it-IT"/>
        </w:rPr>
        <w:t>21</w:t>
      </w:r>
    </w:p>
    <w:p w:rsidR="00EF0F15" w:rsidRPr="00BE362C" w:rsidRDefault="00EF0F15" w:rsidP="00FA22D6">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EF0F15" w:rsidRPr="00BE362C" w:rsidRDefault="00EF0F15" w:rsidP="00FA22D6">
      <w:pPr>
        <w:rPr>
          <w:noProof w:val="0"/>
          <w:sz w:val="20"/>
          <w:szCs w:val="20"/>
          <w:lang w:val="it-IT" w:eastAsia="ru-RU"/>
        </w:rPr>
      </w:pPr>
    </w:p>
    <w:p w:rsidR="0037066F" w:rsidRDefault="00EF0F15" w:rsidP="0037066F">
      <w:pPr>
        <w:spacing w:before="239"/>
        <w:ind w:right="77"/>
        <w:jc w:val="center"/>
        <w:rPr>
          <w:b/>
          <w:i/>
        </w:rPr>
      </w:pPr>
      <w:r w:rsidRPr="00BE362C">
        <w:rPr>
          <w:lang w:val="it-IT" w:eastAsia="ru-RU"/>
        </w:rPr>
        <w:t xml:space="preserve">privind achiziționarea </w:t>
      </w:r>
      <w:r w:rsidR="0037066F">
        <w:rPr>
          <w:b/>
          <w:i/>
          <w:u w:val="single"/>
        </w:rPr>
        <w:t>Procurarea</w:t>
      </w:r>
      <w:r w:rsidR="0037066F">
        <w:rPr>
          <w:b/>
          <w:i/>
          <w:spacing w:val="-6"/>
          <w:u w:val="single"/>
        </w:rPr>
        <w:t xml:space="preserve"> </w:t>
      </w:r>
      <w:r w:rsidR="0037066F">
        <w:rPr>
          <w:b/>
          <w:i/>
          <w:u w:val="single"/>
        </w:rPr>
        <w:t>produselor</w:t>
      </w:r>
      <w:r w:rsidR="0037066F">
        <w:rPr>
          <w:b/>
          <w:i/>
          <w:spacing w:val="-10"/>
          <w:u w:val="single"/>
        </w:rPr>
        <w:t xml:space="preserve"> </w:t>
      </w:r>
      <w:r w:rsidR="0037066F">
        <w:rPr>
          <w:b/>
          <w:i/>
          <w:spacing w:val="-2"/>
          <w:u w:val="single"/>
        </w:rPr>
        <w:t>alimentare</w:t>
      </w:r>
    </w:p>
    <w:p w:rsidR="00EF0F15" w:rsidRPr="0037066F" w:rsidRDefault="0037066F" w:rsidP="0037066F">
      <w:pPr>
        <w:spacing w:before="50"/>
        <w:ind w:left="3" w:right="77"/>
        <w:jc w:val="center"/>
        <w:rPr>
          <w:b/>
          <w:i/>
        </w:rPr>
      </w:pPr>
      <w:r>
        <w:rPr>
          <w:b/>
          <w:i/>
          <w:u w:val="single"/>
        </w:rPr>
        <w:t>pentru</w:t>
      </w:r>
      <w:r>
        <w:rPr>
          <w:b/>
          <w:i/>
          <w:spacing w:val="-1"/>
          <w:u w:val="single"/>
        </w:rPr>
        <w:t xml:space="preserve"> </w:t>
      </w:r>
      <w:r>
        <w:rPr>
          <w:b/>
          <w:i/>
          <w:u w:val="single"/>
        </w:rPr>
        <w:t>IP Liceul Teoretic ”Dimitrie Cantemir” or. Rîșcani</w:t>
      </w:r>
      <w:r>
        <w:rPr>
          <w:b/>
          <w:i/>
          <w:spacing w:val="-6"/>
          <w:u w:val="single"/>
        </w:rPr>
        <w:t xml:space="preserve"> </w:t>
      </w:r>
      <w:r>
        <w:rPr>
          <w:b/>
          <w:i/>
          <w:u w:val="single"/>
        </w:rPr>
        <w:t>perioada</w:t>
      </w:r>
      <w:r>
        <w:rPr>
          <w:b/>
          <w:i/>
          <w:spacing w:val="-2"/>
          <w:u w:val="single"/>
        </w:rPr>
        <w:t xml:space="preserve"> semestrul I </w:t>
      </w:r>
      <w:r>
        <w:rPr>
          <w:b/>
          <w:i/>
          <w:spacing w:val="-4"/>
          <w:u w:val="single"/>
        </w:rPr>
        <w:t>2026</w:t>
      </w:r>
      <w:r w:rsidR="00EF0F15">
        <w:rPr>
          <w:noProof w:val="0"/>
          <w:sz w:val="20"/>
          <w:lang w:val="it-IT" w:eastAsia="ru-RU"/>
        </w:rPr>
        <w:t xml:space="preserve"> </w:t>
      </w:r>
      <w:r w:rsidR="00EF0F15" w:rsidRPr="00BE362C">
        <w:rPr>
          <w:b/>
          <w:noProof w:val="0"/>
          <w:lang w:val="it-IT" w:eastAsia="ru-RU"/>
        </w:rPr>
        <w:t xml:space="preserve">prin procedura de </w:t>
      </w:r>
      <w:r w:rsidR="00EF0F15">
        <w:rPr>
          <w:b/>
          <w:noProof w:val="0"/>
          <w:lang w:val="it-IT" w:eastAsia="ru-RU"/>
        </w:rPr>
        <w:t>a</w:t>
      </w:r>
      <w:r w:rsidR="00EF0F15" w:rsidRPr="00BE362C">
        <w:rPr>
          <w:b/>
          <w:noProof w:val="0"/>
          <w:lang w:val="it-IT" w:eastAsia="ru-RU"/>
        </w:rPr>
        <w:t>chiziție___________</w:t>
      </w:r>
      <w:r w:rsidR="00EF0F15">
        <w:rPr>
          <w:b/>
          <w:noProof w:val="0"/>
          <w:lang w:val="it-IT" w:eastAsia="ru-RU"/>
        </w:rPr>
        <w:t>COP_____________________</w:t>
      </w:r>
      <w:r w:rsidR="00EF0F15" w:rsidRPr="00BE362C">
        <w:rPr>
          <w:b/>
          <w:noProof w:val="0"/>
          <w:lang w:val="it-IT" w:eastAsia="ru-RU"/>
        </w:rPr>
        <w:br/>
      </w:r>
      <w:r w:rsidR="00EF0F15">
        <w:rPr>
          <w:noProof w:val="0"/>
          <w:sz w:val="20"/>
          <w:lang w:val="it-IT" w:eastAsia="ru-RU"/>
        </w:rPr>
        <w:t xml:space="preserve">                                                                                </w:t>
      </w:r>
      <w:r w:rsidR="00EF0F15" w:rsidRPr="00BE362C">
        <w:rPr>
          <w:noProof w:val="0"/>
          <w:sz w:val="20"/>
          <w:lang w:val="it-IT" w:eastAsia="ru-RU"/>
        </w:rPr>
        <w:t>(tipul procedurii de achiziție)</w:t>
      </w:r>
    </w:p>
    <w:p w:rsidR="00EF0F15" w:rsidRPr="00684CE2" w:rsidRDefault="00EF0F15" w:rsidP="00FA22D6">
      <w:pPr>
        <w:pStyle w:val="20"/>
        <w:shd w:val="clear" w:color="auto" w:fill="auto"/>
        <w:ind w:left="840" w:firstLine="0"/>
        <w:jc w:val="both"/>
        <w:rPr>
          <w:lang w:val="en-US"/>
        </w:rPr>
      </w:pPr>
      <w:r w:rsidRPr="00684CE2">
        <w:rPr>
          <w:b w:val="0"/>
          <w:bCs w:val="0"/>
          <w:lang w:val="en-US"/>
        </w:rPr>
        <w:t xml:space="preserve">*Procedura a fost inclusă în planul de achiziţii publice a autorităţii contractante (Da/Nu): </w:t>
      </w:r>
      <w:r>
        <w:rPr>
          <w:rStyle w:val="21"/>
          <w:b/>
        </w:rPr>
        <w:t>Da</w:t>
      </w:r>
    </w:p>
    <w:p w:rsidR="005F1900" w:rsidRDefault="00EF0F15" w:rsidP="005F1900">
      <w:r w:rsidRPr="00684CE2">
        <w:rPr>
          <w:lang w:val="en-US"/>
        </w:rPr>
        <w:t xml:space="preserve">Link-ul către planul de achiziţii publice publicat: </w:t>
      </w:r>
    </w:p>
    <w:p w:rsidR="003518E7" w:rsidRDefault="003518E7" w:rsidP="003518E7">
      <w:r>
        <w:rPr>
          <w:rFonts w:ascii="Helvetica" w:hAnsi="Helvetica"/>
          <w:color w:val="333333"/>
          <w:sz w:val="2"/>
          <w:szCs w:val="2"/>
          <w:shd w:val="clear" w:color="auto" w:fill="FFFFFF"/>
        </w:rPr>
        <w:t> </w:t>
      </w:r>
    </w:p>
    <w:p w:rsidR="008369D0" w:rsidRDefault="008369D0" w:rsidP="008369D0">
      <w:r>
        <w:rPr>
          <w:rFonts w:ascii="Helvetica" w:hAnsi="Helvetica"/>
          <w:color w:val="333333"/>
          <w:sz w:val="2"/>
          <w:szCs w:val="2"/>
          <w:shd w:val="clear" w:color="auto" w:fill="FFFFFF"/>
        </w:rPr>
        <w:t> </w:t>
      </w:r>
    </w:p>
    <w:p w:rsidR="0057481F" w:rsidRDefault="0057481F" w:rsidP="0057481F">
      <w:r>
        <w:rPr>
          <w:rFonts w:ascii="Helvetica" w:hAnsi="Helvetica"/>
          <w:color w:val="333333"/>
          <w:sz w:val="2"/>
          <w:szCs w:val="2"/>
          <w:shd w:val="clear" w:color="auto" w:fill="FFFFFF"/>
        </w:rPr>
        <w:t> </w:t>
      </w:r>
    </w:p>
    <w:p w:rsidR="0037066F" w:rsidRPr="0037066F" w:rsidRDefault="0037066F" w:rsidP="005F1900">
      <w:pPr>
        <w:pStyle w:val="20"/>
        <w:shd w:val="clear" w:color="auto" w:fill="auto"/>
        <w:tabs>
          <w:tab w:val="left" w:leader="underscore" w:pos="7061"/>
        </w:tabs>
        <w:ind w:left="840" w:firstLine="0"/>
        <w:jc w:val="both"/>
        <w:rPr>
          <w:lang w:val="ro-RO" w:eastAsia="ru-RU"/>
        </w:rPr>
      </w:pPr>
      <w:r w:rsidRPr="0037066F">
        <w:rPr>
          <w:spacing w:val="9"/>
          <w:sz w:val="24"/>
          <w:highlight w:val="cyan"/>
          <w:u w:val="single"/>
          <w:lang w:val="ro-RO"/>
        </w:rPr>
        <w:t>https://ltdcantemirriscani.weebly.com/achizi538ii.html</w:t>
      </w:r>
      <w:r w:rsidRPr="0037066F">
        <w:rPr>
          <w:lang w:val="ro-RO" w:eastAsia="ru-RU"/>
        </w:rPr>
        <w:t xml:space="preserve"> </w:t>
      </w:r>
    </w:p>
    <w:p w:rsidR="00E2166C" w:rsidRDefault="00EF0F15" w:rsidP="00E2166C">
      <w:pPr>
        <w:pStyle w:val="20"/>
        <w:shd w:val="clear" w:color="auto" w:fill="auto"/>
        <w:tabs>
          <w:tab w:val="left" w:leader="underscore" w:pos="7061"/>
        </w:tabs>
        <w:ind w:left="840" w:firstLine="0"/>
        <w:jc w:val="both"/>
        <w:rPr>
          <w:lang w:val="en-US" w:eastAsia="ru-RU"/>
        </w:rPr>
      </w:pPr>
      <w:r w:rsidRPr="00684CE2">
        <w:rPr>
          <w:lang w:val="en-US" w:eastAsia="ru-RU"/>
        </w:rPr>
        <w:t>Denumirea</w:t>
      </w:r>
      <w:r>
        <w:rPr>
          <w:lang w:eastAsia="ru-RU"/>
        </w:rPr>
        <w:t xml:space="preserve"> </w:t>
      </w:r>
      <w:r w:rsidRPr="00684CE2">
        <w:rPr>
          <w:lang w:val="en-US" w:eastAsia="ru-RU"/>
        </w:rPr>
        <w:t>autorității</w:t>
      </w:r>
      <w:r>
        <w:rPr>
          <w:lang w:eastAsia="ru-RU"/>
        </w:rPr>
        <w:t xml:space="preserve"> </w:t>
      </w:r>
      <w:r w:rsidRPr="00684CE2">
        <w:rPr>
          <w:lang w:val="en-US" w:eastAsia="ru-RU"/>
        </w:rPr>
        <w:t xml:space="preserve">contractante: </w:t>
      </w:r>
      <w:r w:rsidR="00E2166C">
        <w:rPr>
          <w:i/>
          <w:u w:val="single"/>
        </w:rPr>
        <w:t>IP Liceul Teoretic ”Dimitrie Cantemir” or.Rîșcani</w:t>
      </w:r>
      <w:r w:rsidR="00E2166C" w:rsidRPr="00E2166C">
        <w:rPr>
          <w:lang w:val="en-US" w:eastAsia="ru-RU"/>
        </w:rPr>
        <w:t xml:space="preserve"> </w:t>
      </w:r>
    </w:p>
    <w:p w:rsidR="00EF0F15" w:rsidRPr="00BE362C" w:rsidRDefault="00EF0F15" w:rsidP="00E30513">
      <w:pPr>
        <w:pStyle w:val="20"/>
        <w:numPr>
          <w:ilvl w:val="0"/>
          <w:numId w:val="10"/>
        </w:numPr>
        <w:shd w:val="clear" w:color="auto" w:fill="auto"/>
        <w:tabs>
          <w:tab w:val="left" w:leader="underscore" w:pos="7061"/>
        </w:tabs>
        <w:jc w:val="both"/>
        <w:rPr>
          <w:b w:val="0"/>
          <w:lang w:val="ru-RU" w:eastAsia="ru-RU"/>
        </w:rPr>
      </w:pPr>
      <w:r w:rsidRPr="00BE362C">
        <w:rPr>
          <w:lang w:val="ru-RU" w:eastAsia="ru-RU"/>
        </w:rPr>
        <w:t>IDNO:</w:t>
      </w:r>
      <w:r w:rsidRPr="00BE362C">
        <w:rPr>
          <w:shd w:val="clear" w:color="auto" w:fill="FFFFFF" w:themeFill="background1"/>
          <w:lang w:val="ru-RU" w:eastAsia="ru-RU"/>
        </w:rPr>
        <w:t>_</w:t>
      </w:r>
      <w:r w:rsidR="00E2166C" w:rsidRPr="00E2166C">
        <w:rPr>
          <w:spacing w:val="-2"/>
          <w:sz w:val="24"/>
        </w:rPr>
        <w:t xml:space="preserve"> </w:t>
      </w:r>
      <w:r w:rsidR="00E2166C">
        <w:rPr>
          <w:spacing w:val="-2"/>
          <w:sz w:val="24"/>
        </w:rPr>
        <w:t>1013620000607</w:t>
      </w:r>
    </w:p>
    <w:p w:rsidR="00EF0F15" w:rsidRPr="00684CE2" w:rsidRDefault="00EF0F15" w:rsidP="00E30513">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684CE2">
        <w:rPr>
          <w:b/>
          <w:noProof w:val="0"/>
          <w:lang w:val="en-US" w:eastAsia="ru-RU"/>
        </w:rPr>
        <w:t>Adresa</w:t>
      </w:r>
      <w:r>
        <w:rPr>
          <w:b/>
          <w:noProof w:val="0"/>
          <w:shd w:val="clear" w:color="auto" w:fill="FFFFFF" w:themeFill="background1"/>
          <w:lang w:val="en-US" w:eastAsia="ru-RU"/>
        </w:rPr>
        <w:t xml:space="preserve"> or.Riscani, str.</w:t>
      </w:r>
      <w:r w:rsidR="00E2166C">
        <w:rPr>
          <w:b/>
          <w:noProof w:val="0"/>
          <w:shd w:val="clear" w:color="auto" w:fill="FFFFFF" w:themeFill="background1"/>
          <w:lang w:val="en-US" w:eastAsia="ru-RU"/>
        </w:rPr>
        <w:t>Muzicescu 18</w:t>
      </w:r>
    </w:p>
    <w:p w:rsidR="00EF0F15" w:rsidRPr="00BE362C" w:rsidRDefault="00EF0F15" w:rsidP="00E30513">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val="en-US" w:eastAsia="ru-RU"/>
        </w:rPr>
        <w:t>02562</w:t>
      </w:r>
      <w:r w:rsidR="00E2166C">
        <w:rPr>
          <w:b/>
          <w:noProof w:val="0"/>
          <w:shd w:val="clear" w:color="auto" w:fill="FFFFFF" w:themeFill="background1"/>
          <w:lang w:val="en-US" w:eastAsia="ru-RU"/>
        </w:rPr>
        <w:t>3682</w:t>
      </w:r>
    </w:p>
    <w:p w:rsidR="00EF0F15" w:rsidRPr="00E2166C" w:rsidRDefault="00EF0F15" w:rsidP="00E30513">
      <w:pPr>
        <w:numPr>
          <w:ilvl w:val="0"/>
          <w:numId w:val="10"/>
        </w:numPr>
        <w:shd w:val="clear" w:color="auto" w:fill="FFFFFF" w:themeFill="background1"/>
        <w:tabs>
          <w:tab w:val="left" w:pos="284"/>
          <w:tab w:val="right" w:pos="9531"/>
        </w:tabs>
        <w:spacing w:before="120"/>
        <w:ind w:left="288" w:hanging="288"/>
        <w:jc w:val="both"/>
        <w:rPr>
          <w:b/>
          <w:noProof w:val="0"/>
          <w:u w:val="single"/>
          <w:lang w:val="it-IT" w:eastAsia="ru-RU"/>
        </w:rPr>
      </w:pPr>
      <w:r w:rsidRPr="00E2166C">
        <w:rPr>
          <w:b/>
          <w:noProof w:val="0"/>
          <w:lang w:val="it-IT" w:eastAsia="ru-RU"/>
        </w:rPr>
        <w:t xml:space="preserve">Adresa de e-mail și pagina web oficială ale autorității contractante: </w:t>
      </w:r>
      <w:r w:rsidR="00E2166C">
        <w:rPr>
          <w:b/>
          <w:noProof w:val="0"/>
          <w:lang w:val="it-IT" w:eastAsia="ru-RU"/>
        </w:rPr>
        <w:t>ltcantemir.or.riscani@gmail.com</w:t>
      </w:r>
    </w:p>
    <w:p w:rsidR="00EF0F15" w:rsidRPr="00BE362C" w:rsidRDefault="00EF0F15" w:rsidP="00E30513">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E2166C">
        <w:rPr>
          <w:b/>
          <w:noProof w:val="0"/>
          <w:lang w:val="it-IT" w:eastAsia="ru-RU"/>
        </w:rPr>
        <w:t>Adresa de e-mail sau pagina web oficială de la care se va putea obține accesul la documentația de atribuire:</w:t>
      </w:r>
      <w:r w:rsidRPr="00E2166C">
        <w:rPr>
          <w:b/>
          <w:i/>
          <w:noProof w:val="0"/>
          <w:lang w:val="it-IT" w:eastAsia="ru-RU"/>
        </w:rPr>
        <w:t xml:space="preserve"> documentația de atribuire este anexată în cadrul procedurii în SIA RSAP</w:t>
      </w:r>
    </w:p>
    <w:p w:rsidR="00EF0F15" w:rsidRPr="00BE362C" w:rsidRDefault="00EF0F15" w:rsidP="00E30513">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institutie bugetara</w:t>
      </w:r>
    </w:p>
    <w:p w:rsidR="00EF0F15" w:rsidRDefault="00EF0F15" w:rsidP="00E30513">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rsidR="00E2166C" w:rsidRDefault="00E2166C" w:rsidP="00E2166C">
      <w:pPr>
        <w:shd w:val="clear" w:color="auto" w:fill="FFFFFF" w:themeFill="background1"/>
        <w:tabs>
          <w:tab w:val="left" w:pos="284"/>
          <w:tab w:val="right" w:pos="426"/>
        </w:tabs>
        <w:spacing w:before="120"/>
        <w:ind w:left="284"/>
        <w:jc w:val="both"/>
        <w:rPr>
          <w:b/>
          <w:noProof w:val="0"/>
          <w:lang w:val="it-IT" w:eastAsia="ru-RU"/>
        </w:rPr>
      </w:pPr>
    </w:p>
    <w:tbl>
      <w:tblPr>
        <w:tblStyle w:val="TableNormal1"/>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30"/>
        <w:gridCol w:w="1353"/>
        <w:gridCol w:w="1771"/>
        <w:gridCol w:w="989"/>
        <w:gridCol w:w="1171"/>
        <w:gridCol w:w="2817"/>
        <w:gridCol w:w="1171"/>
      </w:tblGrid>
      <w:tr w:rsidR="00E2166C" w:rsidTr="007C432B">
        <w:trPr>
          <w:trHeight w:val="1727"/>
        </w:trPr>
        <w:tc>
          <w:tcPr>
            <w:tcW w:w="830" w:type="dxa"/>
          </w:tcPr>
          <w:p w:rsidR="00E2166C" w:rsidRDefault="00E2166C" w:rsidP="007C432B">
            <w:pPr>
              <w:pStyle w:val="TableParagraph"/>
              <w:rPr>
                <w:b/>
                <w:sz w:val="20"/>
              </w:rPr>
            </w:pPr>
          </w:p>
          <w:p w:rsidR="00E2166C" w:rsidRDefault="00E2166C" w:rsidP="007C432B">
            <w:pPr>
              <w:pStyle w:val="TableParagraph"/>
              <w:rPr>
                <w:b/>
                <w:sz w:val="20"/>
              </w:rPr>
            </w:pPr>
          </w:p>
          <w:p w:rsidR="00E2166C" w:rsidRDefault="00E2166C" w:rsidP="007C432B">
            <w:pPr>
              <w:pStyle w:val="TableParagraph"/>
              <w:spacing w:before="116"/>
              <w:rPr>
                <w:b/>
                <w:sz w:val="20"/>
              </w:rPr>
            </w:pPr>
          </w:p>
          <w:p w:rsidR="00E2166C" w:rsidRDefault="00E2166C" w:rsidP="007C432B">
            <w:pPr>
              <w:pStyle w:val="TableParagraph"/>
              <w:ind w:left="33" w:right="9"/>
              <w:jc w:val="center"/>
              <w:rPr>
                <w:b/>
                <w:sz w:val="20"/>
              </w:rPr>
            </w:pPr>
            <w:r>
              <w:rPr>
                <w:b/>
                <w:sz w:val="20"/>
              </w:rPr>
              <w:t>Nr.</w:t>
            </w:r>
            <w:r>
              <w:rPr>
                <w:b/>
                <w:spacing w:val="-1"/>
                <w:sz w:val="20"/>
              </w:rPr>
              <w:t xml:space="preserve"> </w:t>
            </w:r>
            <w:r>
              <w:rPr>
                <w:b/>
                <w:spacing w:val="-5"/>
                <w:sz w:val="20"/>
              </w:rPr>
              <w:t>d/o</w:t>
            </w:r>
          </w:p>
        </w:tc>
        <w:tc>
          <w:tcPr>
            <w:tcW w:w="1353" w:type="dxa"/>
          </w:tcPr>
          <w:p w:rsidR="00E2166C" w:rsidRDefault="00E2166C" w:rsidP="007C432B">
            <w:pPr>
              <w:pStyle w:val="TableParagraph"/>
              <w:rPr>
                <w:b/>
                <w:sz w:val="20"/>
              </w:rPr>
            </w:pPr>
          </w:p>
          <w:p w:rsidR="00E2166C" w:rsidRDefault="00E2166C" w:rsidP="007C432B">
            <w:pPr>
              <w:pStyle w:val="TableParagraph"/>
              <w:rPr>
                <w:b/>
                <w:sz w:val="20"/>
              </w:rPr>
            </w:pPr>
          </w:p>
          <w:p w:rsidR="00E2166C" w:rsidRDefault="00E2166C" w:rsidP="007C432B">
            <w:pPr>
              <w:pStyle w:val="TableParagraph"/>
              <w:spacing w:before="116"/>
              <w:rPr>
                <w:b/>
                <w:sz w:val="20"/>
              </w:rPr>
            </w:pPr>
          </w:p>
          <w:p w:rsidR="00E2166C" w:rsidRDefault="00E2166C" w:rsidP="007C432B">
            <w:pPr>
              <w:pStyle w:val="TableParagraph"/>
              <w:ind w:left="4"/>
              <w:jc w:val="center"/>
              <w:rPr>
                <w:b/>
                <w:sz w:val="20"/>
              </w:rPr>
            </w:pPr>
            <w:r>
              <w:rPr>
                <w:b/>
                <w:sz w:val="20"/>
              </w:rPr>
              <w:t>Cod</w:t>
            </w:r>
            <w:r>
              <w:rPr>
                <w:b/>
                <w:spacing w:val="-6"/>
                <w:sz w:val="20"/>
              </w:rPr>
              <w:t xml:space="preserve"> </w:t>
            </w:r>
            <w:r>
              <w:rPr>
                <w:b/>
                <w:spacing w:val="-5"/>
                <w:sz w:val="20"/>
              </w:rPr>
              <w:t>CPV</w:t>
            </w:r>
          </w:p>
        </w:tc>
        <w:tc>
          <w:tcPr>
            <w:tcW w:w="1771" w:type="dxa"/>
          </w:tcPr>
          <w:p w:rsidR="00E2166C" w:rsidRDefault="00E2166C" w:rsidP="007C432B">
            <w:pPr>
              <w:pStyle w:val="TableParagraph"/>
              <w:rPr>
                <w:b/>
                <w:sz w:val="20"/>
              </w:rPr>
            </w:pPr>
          </w:p>
          <w:p w:rsidR="00E2166C" w:rsidRDefault="00E2166C" w:rsidP="007C432B">
            <w:pPr>
              <w:pStyle w:val="TableParagraph"/>
              <w:spacing w:before="116"/>
              <w:rPr>
                <w:b/>
                <w:sz w:val="20"/>
              </w:rPr>
            </w:pPr>
          </w:p>
          <w:p w:rsidR="00E2166C" w:rsidRDefault="00E2166C" w:rsidP="007C432B">
            <w:pPr>
              <w:pStyle w:val="TableParagraph"/>
              <w:ind w:left="437" w:right="394" w:hanging="34"/>
              <w:jc w:val="both"/>
              <w:rPr>
                <w:b/>
                <w:sz w:val="20"/>
              </w:rPr>
            </w:pPr>
            <w:r>
              <w:rPr>
                <w:b/>
                <w:spacing w:val="-2"/>
                <w:sz w:val="20"/>
              </w:rPr>
              <w:t>Denumirea bunurilor/ serviciilor</w:t>
            </w:r>
          </w:p>
        </w:tc>
        <w:tc>
          <w:tcPr>
            <w:tcW w:w="989" w:type="dxa"/>
          </w:tcPr>
          <w:p w:rsidR="00E2166C" w:rsidRDefault="00E2166C" w:rsidP="007C432B">
            <w:pPr>
              <w:pStyle w:val="TableParagraph"/>
              <w:rPr>
                <w:b/>
                <w:sz w:val="20"/>
              </w:rPr>
            </w:pPr>
          </w:p>
          <w:p w:rsidR="00E2166C" w:rsidRDefault="00E2166C" w:rsidP="007C432B">
            <w:pPr>
              <w:pStyle w:val="TableParagraph"/>
              <w:spacing w:before="116"/>
              <w:rPr>
                <w:b/>
                <w:sz w:val="20"/>
              </w:rPr>
            </w:pPr>
          </w:p>
          <w:p w:rsidR="00E2166C" w:rsidRDefault="00E2166C" w:rsidP="007C432B">
            <w:pPr>
              <w:pStyle w:val="TableParagraph"/>
              <w:ind w:left="110" w:right="87"/>
              <w:jc w:val="center"/>
              <w:rPr>
                <w:b/>
                <w:sz w:val="20"/>
              </w:rPr>
            </w:pPr>
            <w:r>
              <w:rPr>
                <w:b/>
                <w:spacing w:val="-2"/>
                <w:sz w:val="20"/>
              </w:rPr>
              <w:t xml:space="preserve">Unitatea </w:t>
            </w:r>
            <w:r>
              <w:rPr>
                <w:b/>
                <w:spacing w:val="-6"/>
                <w:sz w:val="20"/>
              </w:rPr>
              <w:t xml:space="preserve">de </w:t>
            </w:r>
            <w:r>
              <w:rPr>
                <w:b/>
                <w:spacing w:val="-2"/>
                <w:sz w:val="20"/>
              </w:rPr>
              <w:t>măsură</w:t>
            </w:r>
          </w:p>
        </w:tc>
        <w:tc>
          <w:tcPr>
            <w:tcW w:w="1171" w:type="dxa"/>
          </w:tcPr>
          <w:p w:rsidR="00E2166C" w:rsidRDefault="00E2166C" w:rsidP="007C432B">
            <w:pPr>
              <w:pStyle w:val="TableParagraph"/>
              <w:rPr>
                <w:b/>
                <w:sz w:val="20"/>
              </w:rPr>
            </w:pPr>
          </w:p>
          <w:p w:rsidR="00E2166C" w:rsidRDefault="00E2166C" w:rsidP="007C432B">
            <w:pPr>
              <w:pStyle w:val="TableParagraph"/>
              <w:rPr>
                <w:b/>
                <w:sz w:val="20"/>
              </w:rPr>
            </w:pPr>
          </w:p>
          <w:p w:rsidR="00E2166C" w:rsidRDefault="00E2166C" w:rsidP="007C432B">
            <w:pPr>
              <w:pStyle w:val="TableParagraph"/>
              <w:spacing w:before="116"/>
              <w:rPr>
                <w:b/>
                <w:sz w:val="20"/>
              </w:rPr>
            </w:pPr>
          </w:p>
          <w:p w:rsidR="00E2166C" w:rsidRDefault="00E2166C" w:rsidP="007C432B">
            <w:pPr>
              <w:pStyle w:val="TableParagraph"/>
              <w:ind w:left="21"/>
              <w:jc w:val="center"/>
              <w:rPr>
                <w:b/>
                <w:sz w:val="20"/>
              </w:rPr>
            </w:pPr>
            <w:r>
              <w:rPr>
                <w:b/>
                <w:spacing w:val="-2"/>
                <w:sz w:val="20"/>
              </w:rPr>
              <w:t>Cantitatea</w:t>
            </w:r>
          </w:p>
        </w:tc>
        <w:tc>
          <w:tcPr>
            <w:tcW w:w="2817" w:type="dxa"/>
          </w:tcPr>
          <w:p w:rsidR="00E2166C" w:rsidRDefault="00E2166C" w:rsidP="007C432B">
            <w:pPr>
              <w:pStyle w:val="TableParagraph"/>
              <w:rPr>
                <w:b/>
                <w:sz w:val="20"/>
              </w:rPr>
            </w:pPr>
          </w:p>
          <w:p w:rsidR="00E2166C" w:rsidRDefault="00E2166C" w:rsidP="007C432B">
            <w:pPr>
              <w:pStyle w:val="TableParagraph"/>
              <w:spacing w:before="116"/>
              <w:rPr>
                <w:b/>
                <w:sz w:val="20"/>
              </w:rPr>
            </w:pPr>
          </w:p>
          <w:p w:rsidR="00E2166C" w:rsidRDefault="00E2166C" w:rsidP="007C432B">
            <w:pPr>
              <w:pStyle w:val="TableParagraph"/>
              <w:ind w:left="212" w:right="188"/>
              <w:jc w:val="center"/>
              <w:rPr>
                <w:b/>
                <w:sz w:val="20"/>
              </w:rPr>
            </w:pPr>
            <w:r>
              <w:rPr>
                <w:b/>
                <w:sz w:val="20"/>
              </w:rPr>
              <w:t>Specificarea</w:t>
            </w:r>
            <w:r>
              <w:rPr>
                <w:b/>
                <w:spacing w:val="-13"/>
                <w:sz w:val="20"/>
              </w:rPr>
              <w:t xml:space="preserve"> </w:t>
            </w:r>
            <w:r>
              <w:rPr>
                <w:b/>
                <w:sz w:val="20"/>
              </w:rPr>
              <w:t>tehnică</w:t>
            </w:r>
            <w:r>
              <w:rPr>
                <w:b/>
                <w:spacing w:val="-12"/>
                <w:sz w:val="20"/>
              </w:rPr>
              <w:t xml:space="preserve"> </w:t>
            </w:r>
            <w:r>
              <w:rPr>
                <w:b/>
                <w:sz w:val="20"/>
              </w:rPr>
              <w:t xml:space="preserve">deplină solicitată, Standarde de </w:t>
            </w:r>
            <w:r>
              <w:rPr>
                <w:b/>
                <w:spacing w:val="-2"/>
                <w:sz w:val="20"/>
              </w:rPr>
              <w:t>referință</w:t>
            </w:r>
          </w:p>
        </w:tc>
        <w:tc>
          <w:tcPr>
            <w:tcW w:w="1171" w:type="dxa"/>
          </w:tcPr>
          <w:p w:rsidR="00E2166C" w:rsidRDefault="00E2166C" w:rsidP="007C432B">
            <w:pPr>
              <w:pStyle w:val="TableParagraph"/>
              <w:spacing w:before="115"/>
              <w:ind w:left="140" w:right="120"/>
              <w:jc w:val="center"/>
              <w:rPr>
                <w:b/>
                <w:sz w:val="20"/>
              </w:rPr>
            </w:pPr>
            <w:r>
              <w:rPr>
                <w:b/>
                <w:spacing w:val="-2"/>
                <w:sz w:val="20"/>
              </w:rPr>
              <w:t xml:space="preserve">Valoarea estimată </w:t>
            </w:r>
            <w:r>
              <w:rPr>
                <w:b/>
                <w:sz w:val="20"/>
              </w:rPr>
              <w:t xml:space="preserve">(se va </w:t>
            </w:r>
            <w:r>
              <w:rPr>
                <w:b/>
                <w:spacing w:val="-2"/>
                <w:sz w:val="20"/>
              </w:rPr>
              <w:t xml:space="preserve">indica pentru </w:t>
            </w:r>
            <w:r>
              <w:rPr>
                <w:b/>
                <w:sz w:val="20"/>
              </w:rPr>
              <w:t>fiecare</w:t>
            </w:r>
            <w:r>
              <w:rPr>
                <w:b/>
                <w:spacing w:val="-13"/>
                <w:sz w:val="20"/>
              </w:rPr>
              <w:t xml:space="preserve"> </w:t>
            </w:r>
            <w:r>
              <w:rPr>
                <w:b/>
                <w:sz w:val="20"/>
              </w:rPr>
              <w:t>lot</w:t>
            </w:r>
          </w:p>
          <w:p w:rsidR="00E2166C" w:rsidRDefault="00E2166C" w:rsidP="007C432B">
            <w:pPr>
              <w:pStyle w:val="TableParagraph"/>
              <w:spacing w:line="212" w:lineRule="exact"/>
              <w:ind w:left="21" w:right="3"/>
              <w:jc w:val="center"/>
              <w:rPr>
                <w:b/>
                <w:sz w:val="20"/>
              </w:rPr>
            </w:pPr>
            <w:r>
              <w:rPr>
                <w:b/>
                <w:sz w:val="20"/>
              </w:rPr>
              <w:t>în</w:t>
            </w:r>
            <w:r>
              <w:rPr>
                <w:b/>
                <w:spacing w:val="2"/>
                <w:sz w:val="20"/>
              </w:rPr>
              <w:t xml:space="preserve"> </w:t>
            </w:r>
            <w:r>
              <w:rPr>
                <w:b/>
                <w:spacing w:val="-2"/>
                <w:sz w:val="20"/>
              </w:rPr>
              <w:t>parte)</w:t>
            </w:r>
          </w:p>
        </w:tc>
      </w:tr>
      <w:tr w:rsidR="00E2166C" w:rsidTr="007C432B">
        <w:trPr>
          <w:trHeight w:val="228"/>
        </w:trPr>
        <w:tc>
          <w:tcPr>
            <w:tcW w:w="830" w:type="dxa"/>
          </w:tcPr>
          <w:p w:rsidR="00E2166C" w:rsidRDefault="00E2166C" w:rsidP="007C432B">
            <w:pPr>
              <w:pStyle w:val="TableParagraph"/>
            </w:pPr>
          </w:p>
        </w:tc>
        <w:tc>
          <w:tcPr>
            <w:tcW w:w="1353" w:type="dxa"/>
          </w:tcPr>
          <w:p w:rsidR="00E2166C" w:rsidRDefault="00E2166C" w:rsidP="007C432B">
            <w:pPr>
              <w:pStyle w:val="TableParagraph"/>
            </w:pPr>
          </w:p>
        </w:tc>
        <w:tc>
          <w:tcPr>
            <w:tcW w:w="6748" w:type="dxa"/>
            <w:gridSpan w:val="4"/>
          </w:tcPr>
          <w:p w:rsidR="00E2166C" w:rsidRDefault="00E2166C" w:rsidP="007C432B">
            <w:pPr>
              <w:pStyle w:val="TableParagraph"/>
              <w:jc w:val="center"/>
              <w:rPr>
                <w:b/>
                <w:sz w:val="20"/>
                <w:lang w:val="ru-RU"/>
              </w:rPr>
            </w:pPr>
          </w:p>
          <w:p w:rsidR="00E2166C" w:rsidRDefault="00E2166C" w:rsidP="007C432B">
            <w:pPr>
              <w:pStyle w:val="TableParagraph"/>
              <w:jc w:val="center"/>
            </w:pPr>
            <w:r>
              <w:rPr>
                <w:b/>
                <w:sz w:val="20"/>
              </w:rPr>
              <w:t>Lotul</w:t>
            </w:r>
            <w:r>
              <w:rPr>
                <w:b/>
                <w:spacing w:val="-3"/>
                <w:sz w:val="20"/>
              </w:rPr>
              <w:t xml:space="preserve"> </w:t>
            </w:r>
            <w:r>
              <w:rPr>
                <w:b/>
                <w:sz w:val="20"/>
              </w:rPr>
              <w:t>1</w:t>
            </w:r>
            <w:r>
              <w:rPr>
                <w:b/>
                <w:spacing w:val="-7"/>
                <w:sz w:val="20"/>
              </w:rPr>
              <w:t xml:space="preserve"> </w:t>
            </w:r>
            <w:r>
              <w:rPr>
                <w:b/>
                <w:spacing w:val="-5"/>
                <w:sz w:val="20"/>
              </w:rPr>
              <w:t>Oua</w:t>
            </w:r>
          </w:p>
        </w:tc>
        <w:tc>
          <w:tcPr>
            <w:tcW w:w="1171" w:type="dxa"/>
          </w:tcPr>
          <w:p w:rsidR="00E2166C" w:rsidRDefault="00E2166C" w:rsidP="007C432B">
            <w:pPr>
              <w:pStyle w:val="TableParagraph"/>
            </w:pPr>
          </w:p>
        </w:tc>
      </w:tr>
      <w:tr w:rsidR="00E2166C" w:rsidTr="007C432B">
        <w:trPr>
          <w:trHeight w:val="1214"/>
        </w:trPr>
        <w:tc>
          <w:tcPr>
            <w:tcW w:w="830" w:type="dxa"/>
          </w:tcPr>
          <w:p w:rsidR="00E2166C" w:rsidRDefault="00E2166C" w:rsidP="007C432B">
            <w:pPr>
              <w:pStyle w:val="TableParagraph"/>
              <w:rPr>
                <w:b/>
                <w:sz w:val="15"/>
              </w:rPr>
            </w:pPr>
          </w:p>
          <w:p w:rsidR="00E2166C" w:rsidRDefault="00E2166C" w:rsidP="007C432B">
            <w:pPr>
              <w:pStyle w:val="TableParagraph"/>
              <w:spacing w:before="167"/>
              <w:rPr>
                <w:b/>
                <w:sz w:val="15"/>
              </w:rPr>
            </w:pPr>
          </w:p>
          <w:p w:rsidR="00E2166C" w:rsidRDefault="00E2166C" w:rsidP="007C432B">
            <w:pPr>
              <w:pStyle w:val="TableParagraph"/>
              <w:ind w:left="33" w:right="29"/>
              <w:jc w:val="center"/>
              <w:rPr>
                <w:sz w:val="15"/>
              </w:rPr>
            </w:pPr>
            <w:r>
              <w:rPr>
                <w:spacing w:val="-5"/>
                <w:sz w:val="15"/>
              </w:rPr>
              <w:t>l..l</w:t>
            </w:r>
          </w:p>
        </w:tc>
        <w:tc>
          <w:tcPr>
            <w:tcW w:w="1353" w:type="dxa"/>
          </w:tcPr>
          <w:p w:rsidR="00E2166C" w:rsidRDefault="00E2166C" w:rsidP="007C432B">
            <w:pPr>
              <w:pStyle w:val="TableParagraph"/>
              <w:rPr>
                <w:b/>
                <w:sz w:val="15"/>
              </w:rPr>
            </w:pPr>
          </w:p>
          <w:p w:rsidR="00E2166C" w:rsidRDefault="00E2166C" w:rsidP="007C432B">
            <w:pPr>
              <w:pStyle w:val="TableParagraph"/>
              <w:spacing w:before="167"/>
              <w:rPr>
                <w:b/>
                <w:sz w:val="15"/>
              </w:rPr>
            </w:pPr>
          </w:p>
          <w:p w:rsidR="00E2166C" w:rsidRDefault="00E2166C" w:rsidP="007C432B">
            <w:pPr>
              <w:pStyle w:val="TableParagraph"/>
              <w:ind w:left="8"/>
              <w:jc w:val="center"/>
              <w:rPr>
                <w:sz w:val="15"/>
              </w:rPr>
            </w:pPr>
            <w:r>
              <w:rPr>
                <w:spacing w:val="-2"/>
                <w:sz w:val="15"/>
              </w:rPr>
              <w:t>15800000-6</w:t>
            </w:r>
          </w:p>
        </w:tc>
        <w:tc>
          <w:tcPr>
            <w:tcW w:w="1771" w:type="dxa"/>
          </w:tcPr>
          <w:p w:rsidR="00E2166C" w:rsidRPr="00022F5C" w:rsidRDefault="00E2166C" w:rsidP="007C432B">
            <w:pPr>
              <w:pStyle w:val="TableParagraph"/>
              <w:spacing w:before="213"/>
              <w:rPr>
                <w:b/>
                <w:sz w:val="20"/>
                <w:szCs w:val="20"/>
              </w:rPr>
            </w:pPr>
          </w:p>
          <w:p w:rsidR="00E2166C" w:rsidRPr="00022F5C" w:rsidRDefault="00E2166C" w:rsidP="007C432B">
            <w:pPr>
              <w:pStyle w:val="TableParagraph"/>
              <w:ind w:right="345"/>
              <w:jc w:val="right"/>
              <w:rPr>
                <w:sz w:val="20"/>
                <w:szCs w:val="20"/>
              </w:rPr>
            </w:pPr>
            <w:r w:rsidRPr="00022F5C">
              <w:rPr>
                <w:sz w:val="20"/>
                <w:szCs w:val="20"/>
              </w:rPr>
              <w:t>Ouă</w:t>
            </w:r>
            <w:r w:rsidRPr="00022F5C">
              <w:rPr>
                <w:spacing w:val="1"/>
                <w:sz w:val="20"/>
                <w:szCs w:val="20"/>
              </w:rPr>
              <w:t xml:space="preserve"> </w:t>
            </w:r>
            <w:r w:rsidRPr="00022F5C">
              <w:rPr>
                <w:sz w:val="20"/>
                <w:szCs w:val="20"/>
              </w:rPr>
              <w:t>de</w:t>
            </w:r>
            <w:r w:rsidRPr="00022F5C">
              <w:rPr>
                <w:spacing w:val="-8"/>
                <w:sz w:val="20"/>
                <w:szCs w:val="20"/>
              </w:rPr>
              <w:t xml:space="preserve"> </w:t>
            </w:r>
            <w:r w:rsidRPr="00022F5C">
              <w:rPr>
                <w:spacing w:val="-2"/>
                <w:sz w:val="20"/>
                <w:szCs w:val="20"/>
              </w:rPr>
              <w:t>găina</w:t>
            </w:r>
          </w:p>
        </w:tc>
        <w:tc>
          <w:tcPr>
            <w:tcW w:w="989" w:type="dxa"/>
          </w:tcPr>
          <w:p w:rsidR="00E2166C" w:rsidRPr="00022F5C" w:rsidRDefault="00E2166C" w:rsidP="007C432B">
            <w:pPr>
              <w:pStyle w:val="TableParagraph"/>
              <w:spacing w:before="213"/>
              <w:rPr>
                <w:b/>
                <w:sz w:val="20"/>
                <w:szCs w:val="20"/>
              </w:rPr>
            </w:pPr>
          </w:p>
          <w:p w:rsidR="00E2166C" w:rsidRPr="00022F5C" w:rsidRDefault="00E2166C" w:rsidP="007C432B">
            <w:pPr>
              <w:pStyle w:val="TableParagraph"/>
              <w:ind w:left="336"/>
              <w:rPr>
                <w:sz w:val="20"/>
                <w:szCs w:val="20"/>
              </w:rPr>
            </w:pPr>
            <w:r w:rsidRPr="00022F5C">
              <w:rPr>
                <w:spacing w:val="-5"/>
                <w:sz w:val="20"/>
                <w:szCs w:val="20"/>
              </w:rPr>
              <w:t>buc</w:t>
            </w:r>
          </w:p>
        </w:tc>
        <w:tc>
          <w:tcPr>
            <w:tcW w:w="1171" w:type="dxa"/>
          </w:tcPr>
          <w:p w:rsidR="00E2166C" w:rsidRDefault="00E2166C" w:rsidP="007C432B">
            <w:pPr>
              <w:pStyle w:val="TableParagraph"/>
              <w:rPr>
                <w:b/>
                <w:sz w:val="15"/>
              </w:rPr>
            </w:pPr>
          </w:p>
          <w:p w:rsidR="00E2166C" w:rsidRDefault="00E2166C" w:rsidP="007C432B">
            <w:pPr>
              <w:pStyle w:val="TableParagraph"/>
              <w:spacing w:before="167"/>
              <w:rPr>
                <w:b/>
                <w:sz w:val="15"/>
              </w:rPr>
            </w:pPr>
          </w:p>
          <w:p w:rsidR="00E2166C" w:rsidRPr="00852702" w:rsidRDefault="00E2166C" w:rsidP="007C432B">
            <w:pPr>
              <w:pStyle w:val="TableParagraph"/>
              <w:ind w:left="21"/>
              <w:jc w:val="center"/>
              <w:rPr>
                <w:spacing w:val="-5"/>
                <w:sz w:val="15"/>
                <w:lang w:val="en-US"/>
              </w:rPr>
            </w:pPr>
            <w:r>
              <w:rPr>
                <w:spacing w:val="-5"/>
                <w:sz w:val="15"/>
                <w:lang w:val="en-US"/>
              </w:rPr>
              <w:t>6000</w:t>
            </w:r>
          </w:p>
        </w:tc>
        <w:tc>
          <w:tcPr>
            <w:tcW w:w="2817" w:type="dxa"/>
          </w:tcPr>
          <w:p w:rsidR="00E2166C" w:rsidRDefault="00E2166C" w:rsidP="007C432B">
            <w:pPr>
              <w:pStyle w:val="TableParagraph"/>
              <w:spacing w:before="23" w:line="283" w:lineRule="auto"/>
              <w:ind w:left="111" w:right="91" w:hanging="6"/>
              <w:jc w:val="center"/>
              <w:rPr>
                <w:sz w:val="15"/>
              </w:rPr>
            </w:pPr>
          </w:p>
          <w:p w:rsidR="00E2166C" w:rsidRDefault="00E2166C" w:rsidP="007C432B">
            <w:pPr>
              <w:pStyle w:val="TableParagraph"/>
              <w:spacing w:before="23" w:line="283" w:lineRule="auto"/>
              <w:ind w:left="111" w:right="91" w:hanging="6"/>
              <w:jc w:val="center"/>
              <w:rPr>
                <w:sz w:val="15"/>
              </w:rPr>
            </w:pPr>
            <w:r>
              <w:rPr>
                <w:sz w:val="15"/>
              </w:rPr>
              <w:t>Ouă de masă/ dietice, categoria A, categoria de</w:t>
            </w:r>
            <w:r>
              <w:rPr>
                <w:spacing w:val="40"/>
                <w:sz w:val="15"/>
              </w:rPr>
              <w:t xml:space="preserve"> </w:t>
            </w:r>
            <w:r>
              <w:rPr>
                <w:sz w:val="15"/>
              </w:rPr>
              <w:t>greutatea</w:t>
            </w:r>
            <w:r>
              <w:rPr>
                <w:spacing w:val="-6"/>
                <w:sz w:val="15"/>
              </w:rPr>
              <w:t xml:space="preserve"> </w:t>
            </w:r>
            <w:r>
              <w:rPr>
                <w:sz w:val="15"/>
              </w:rPr>
              <w:t>L,</w:t>
            </w:r>
            <w:r>
              <w:rPr>
                <w:spacing w:val="-6"/>
                <w:sz w:val="15"/>
              </w:rPr>
              <w:t xml:space="preserve"> </w:t>
            </w:r>
            <w:r>
              <w:rPr>
                <w:sz w:val="15"/>
              </w:rPr>
              <w:t>curate,</w:t>
            </w:r>
            <w:r>
              <w:rPr>
                <w:spacing w:val="-6"/>
                <w:sz w:val="15"/>
              </w:rPr>
              <w:t xml:space="preserve"> </w:t>
            </w:r>
            <w:r>
              <w:rPr>
                <w:sz w:val="15"/>
              </w:rPr>
              <w:t>intregi,</w:t>
            </w:r>
            <w:r>
              <w:rPr>
                <w:spacing w:val="-6"/>
                <w:sz w:val="15"/>
              </w:rPr>
              <w:t xml:space="preserve"> </w:t>
            </w:r>
            <w:r>
              <w:rPr>
                <w:sz w:val="15"/>
              </w:rPr>
              <w:t>se</w:t>
            </w:r>
            <w:r>
              <w:rPr>
                <w:spacing w:val="-6"/>
                <w:sz w:val="15"/>
              </w:rPr>
              <w:t xml:space="preserve"> </w:t>
            </w:r>
            <w:r>
              <w:rPr>
                <w:sz w:val="15"/>
              </w:rPr>
              <w:t>fie</w:t>
            </w:r>
            <w:r>
              <w:rPr>
                <w:spacing w:val="-6"/>
                <w:sz w:val="15"/>
              </w:rPr>
              <w:t xml:space="preserve"> </w:t>
            </w:r>
            <w:r>
              <w:rPr>
                <w:sz w:val="15"/>
              </w:rPr>
              <w:t>ambalate,</w:t>
            </w:r>
            <w:r>
              <w:rPr>
                <w:spacing w:val="40"/>
                <w:sz w:val="15"/>
              </w:rPr>
              <w:t xml:space="preserve"> </w:t>
            </w:r>
            <w:r>
              <w:rPr>
                <w:sz w:val="15"/>
              </w:rPr>
              <w:t>etichetate şi marcate cu stampila vizibilă,</w:t>
            </w:r>
            <w:r>
              <w:rPr>
                <w:spacing w:val="40"/>
                <w:sz w:val="15"/>
              </w:rPr>
              <w:t xml:space="preserve"> </w:t>
            </w:r>
            <w:r>
              <w:rPr>
                <w:sz w:val="15"/>
              </w:rPr>
              <w:t>în cutii speciale pentru produsul respectiv;</w:t>
            </w:r>
            <w:r>
              <w:rPr>
                <w:spacing w:val="40"/>
                <w:sz w:val="15"/>
              </w:rPr>
              <w:t xml:space="preserve"> </w:t>
            </w:r>
            <w:r>
              <w:rPr>
                <w:sz w:val="15"/>
              </w:rPr>
              <w:t>ce corespunde standardelor de referinţă.</w:t>
            </w:r>
          </w:p>
          <w:p w:rsidR="00E2166C" w:rsidRDefault="00E2166C" w:rsidP="007C432B">
            <w:pPr>
              <w:pStyle w:val="TableParagraph"/>
              <w:spacing w:line="153" w:lineRule="exact"/>
              <w:ind w:left="21"/>
              <w:jc w:val="center"/>
              <w:rPr>
                <w:spacing w:val="-2"/>
                <w:sz w:val="15"/>
              </w:rPr>
            </w:pPr>
            <w:r>
              <w:rPr>
                <w:sz w:val="15"/>
              </w:rPr>
              <w:t>HG</w:t>
            </w:r>
            <w:r>
              <w:rPr>
                <w:spacing w:val="-3"/>
                <w:sz w:val="15"/>
              </w:rPr>
              <w:t xml:space="preserve"> </w:t>
            </w:r>
            <w:r>
              <w:rPr>
                <w:sz w:val="15"/>
              </w:rPr>
              <w:t>RM</w:t>
            </w:r>
            <w:r>
              <w:rPr>
                <w:spacing w:val="1"/>
                <w:sz w:val="15"/>
              </w:rPr>
              <w:t xml:space="preserve"> </w:t>
            </w:r>
            <w:r>
              <w:rPr>
                <w:sz w:val="15"/>
              </w:rPr>
              <w:t>nr.1208</w:t>
            </w:r>
            <w:r>
              <w:rPr>
                <w:spacing w:val="1"/>
                <w:sz w:val="15"/>
              </w:rPr>
              <w:t xml:space="preserve"> </w:t>
            </w:r>
            <w:r>
              <w:rPr>
                <w:sz w:val="15"/>
              </w:rPr>
              <w:t>din</w:t>
            </w:r>
            <w:r>
              <w:rPr>
                <w:spacing w:val="-4"/>
                <w:sz w:val="15"/>
              </w:rPr>
              <w:t xml:space="preserve"> </w:t>
            </w:r>
            <w:r>
              <w:rPr>
                <w:spacing w:val="-2"/>
                <w:sz w:val="15"/>
              </w:rPr>
              <w:t>27.10.2008</w:t>
            </w:r>
          </w:p>
          <w:p w:rsidR="00E2166C" w:rsidRDefault="00E2166C" w:rsidP="007C432B">
            <w:pPr>
              <w:pStyle w:val="TableParagraph"/>
              <w:spacing w:line="153" w:lineRule="exact"/>
              <w:ind w:left="21"/>
              <w:jc w:val="center"/>
              <w:rPr>
                <w:sz w:val="15"/>
              </w:rPr>
            </w:pPr>
          </w:p>
        </w:tc>
        <w:tc>
          <w:tcPr>
            <w:tcW w:w="1171" w:type="dxa"/>
          </w:tcPr>
          <w:p w:rsidR="00E2166C" w:rsidRDefault="00E2166C" w:rsidP="007C432B">
            <w:pPr>
              <w:pStyle w:val="TableParagraph"/>
              <w:spacing w:before="115"/>
              <w:ind w:left="265"/>
              <w:rPr>
                <w:b/>
                <w:sz w:val="20"/>
              </w:rPr>
            </w:pPr>
          </w:p>
        </w:tc>
      </w:tr>
      <w:tr w:rsidR="00E2166C" w:rsidTr="007C432B">
        <w:trPr>
          <w:trHeight w:val="412"/>
        </w:trPr>
        <w:tc>
          <w:tcPr>
            <w:tcW w:w="830" w:type="dxa"/>
          </w:tcPr>
          <w:p w:rsidR="00E2166C" w:rsidRDefault="00E2166C" w:rsidP="007C432B">
            <w:pPr>
              <w:pStyle w:val="TableParagraph"/>
              <w:rPr>
                <w:b/>
                <w:sz w:val="15"/>
              </w:rPr>
            </w:pPr>
          </w:p>
        </w:tc>
        <w:tc>
          <w:tcPr>
            <w:tcW w:w="1353" w:type="dxa"/>
          </w:tcPr>
          <w:p w:rsidR="00E2166C" w:rsidRDefault="00E2166C" w:rsidP="007C432B">
            <w:pPr>
              <w:pStyle w:val="TableParagraph"/>
              <w:rPr>
                <w:b/>
                <w:sz w:val="15"/>
              </w:rPr>
            </w:pPr>
          </w:p>
        </w:tc>
        <w:tc>
          <w:tcPr>
            <w:tcW w:w="1771" w:type="dxa"/>
          </w:tcPr>
          <w:p w:rsidR="00E2166C" w:rsidRPr="00022F5C" w:rsidRDefault="00E2166C" w:rsidP="007C432B">
            <w:pPr>
              <w:pStyle w:val="TableParagraph"/>
              <w:spacing w:before="213"/>
              <w:rPr>
                <w:b/>
                <w:sz w:val="20"/>
                <w:szCs w:val="20"/>
              </w:rPr>
            </w:pPr>
          </w:p>
        </w:tc>
        <w:tc>
          <w:tcPr>
            <w:tcW w:w="989" w:type="dxa"/>
          </w:tcPr>
          <w:p w:rsidR="00E2166C" w:rsidRPr="00022F5C" w:rsidRDefault="00E2166C" w:rsidP="007C432B">
            <w:pPr>
              <w:pStyle w:val="TableParagraph"/>
              <w:spacing w:before="213"/>
              <w:rPr>
                <w:b/>
                <w:sz w:val="20"/>
                <w:szCs w:val="20"/>
              </w:rPr>
            </w:pPr>
          </w:p>
        </w:tc>
        <w:tc>
          <w:tcPr>
            <w:tcW w:w="1171" w:type="dxa"/>
          </w:tcPr>
          <w:p w:rsidR="00E2166C" w:rsidRDefault="00E2166C" w:rsidP="007C432B">
            <w:pPr>
              <w:pStyle w:val="TableParagraph"/>
              <w:rPr>
                <w:b/>
                <w:sz w:val="15"/>
              </w:rPr>
            </w:pPr>
          </w:p>
        </w:tc>
        <w:tc>
          <w:tcPr>
            <w:tcW w:w="2817" w:type="dxa"/>
          </w:tcPr>
          <w:p w:rsidR="00E2166C" w:rsidRDefault="00E2166C" w:rsidP="007C432B">
            <w:pPr>
              <w:pStyle w:val="TableParagraph"/>
              <w:spacing w:before="23" w:line="283" w:lineRule="auto"/>
              <w:ind w:left="111" w:right="91" w:hanging="6"/>
              <w:jc w:val="center"/>
              <w:rPr>
                <w:sz w:val="15"/>
              </w:rPr>
            </w:pPr>
            <w:r>
              <w:rPr>
                <w:b/>
                <w:i/>
              </w:rPr>
              <w:t>Valoarea</w:t>
            </w:r>
            <w:r>
              <w:rPr>
                <w:b/>
                <w:i/>
                <w:spacing w:val="-4"/>
              </w:rPr>
              <w:t xml:space="preserve"> </w:t>
            </w:r>
            <w:r>
              <w:rPr>
                <w:b/>
                <w:i/>
              </w:rPr>
              <w:t>estimativă</w:t>
            </w:r>
            <w:r>
              <w:rPr>
                <w:b/>
                <w:i/>
                <w:spacing w:val="-2"/>
              </w:rPr>
              <w:t xml:space="preserve"> </w:t>
            </w:r>
            <w:r>
              <w:rPr>
                <w:b/>
                <w:i/>
              </w:rPr>
              <w:t>pe</w:t>
            </w:r>
            <w:r>
              <w:rPr>
                <w:b/>
                <w:i/>
                <w:spacing w:val="-4"/>
              </w:rPr>
              <w:t xml:space="preserve"> </w:t>
            </w:r>
            <w:r>
              <w:rPr>
                <w:b/>
                <w:i/>
              </w:rPr>
              <w:t>lot</w:t>
            </w:r>
            <w:r>
              <w:rPr>
                <w:b/>
                <w:i/>
                <w:spacing w:val="-5"/>
              </w:rPr>
              <w:t xml:space="preserve"> </w:t>
            </w:r>
            <w:r>
              <w:rPr>
                <w:b/>
                <w:i/>
                <w:spacing w:val="-5"/>
                <w:lang w:val="ru-RU"/>
              </w:rPr>
              <w:t>1</w:t>
            </w:r>
            <w:r>
              <w:rPr>
                <w:b/>
                <w:i/>
                <w:spacing w:val="-5"/>
              </w:rPr>
              <w:t>:</w:t>
            </w:r>
          </w:p>
        </w:tc>
        <w:tc>
          <w:tcPr>
            <w:tcW w:w="1171" w:type="dxa"/>
          </w:tcPr>
          <w:p w:rsidR="00E2166C" w:rsidRPr="00342DCC" w:rsidRDefault="00E2166C" w:rsidP="007C432B">
            <w:pPr>
              <w:pStyle w:val="TableParagraph"/>
              <w:spacing w:before="115"/>
              <w:ind w:left="265"/>
              <w:rPr>
                <w:b/>
                <w:spacing w:val="-2"/>
                <w:sz w:val="20"/>
                <w:lang w:val="ru-RU"/>
              </w:rPr>
            </w:pPr>
            <w:r>
              <w:rPr>
                <w:b/>
                <w:i/>
                <w:spacing w:val="-2"/>
                <w:sz w:val="18"/>
              </w:rPr>
              <w:t>2280</w:t>
            </w:r>
            <w:r>
              <w:rPr>
                <w:b/>
                <w:i/>
                <w:spacing w:val="-2"/>
                <w:sz w:val="18"/>
                <w:lang w:val="ru-RU"/>
              </w:rPr>
              <w:t>0</w:t>
            </w:r>
            <w:r>
              <w:rPr>
                <w:b/>
                <w:i/>
                <w:spacing w:val="-2"/>
                <w:sz w:val="18"/>
              </w:rPr>
              <w:t>.</w:t>
            </w:r>
            <w:r>
              <w:rPr>
                <w:b/>
                <w:i/>
                <w:spacing w:val="-2"/>
                <w:sz w:val="18"/>
                <w:lang w:val="ru-RU"/>
              </w:rPr>
              <w:t>00</w:t>
            </w:r>
          </w:p>
        </w:tc>
      </w:tr>
      <w:tr w:rsidR="00E2166C" w:rsidTr="007C432B">
        <w:trPr>
          <w:trHeight w:val="398"/>
        </w:trPr>
        <w:tc>
          <w:tcPr>
            <w:tcW w:w="830" w:type="dxa"/>
          </w:tcPr>
          <w:p w:rsidR="00E2166C" w:rsidRDefault="00E2166C" w:rsidP="007C432B">
            <w:pPr>
              <w:pStyle w:val="TableParagraph"/>
            </w:pPr>
          </w:p>
        </w:tc>
        <w:tc>
          <w:tcPr>
            <w:tcW w:w="1353" w:type="dxa"/>
          </w:tcPr>
          <w:p w:rsidR="00E2166C" w:rsidRDefault="00E2166C" w:rsidP="007C432B">
            <w:pPr>
              <w:pStyle w:val="TableParagraph"/>
            </w:pPr>
          </w:p>
        </w:tc>
        <w:tc>
          <w:tcPr>
            <w:tcW w:w="6748" w:type="dxa"/>
            <w:gridSpan w:val="4"/>
          </w:tcPr>
          <w:p w:rsidR="00E2166C" w:rsidRDefault="00E2166C" w:rsidP="007C432B">
            <w:pPr>
              <w:pStyle w:val="TableParagraph"/>
              <w:spacing w:before="139"/>
              <w:ind w:left="10"/>
              <w:jc w:val="center"/>
              <w:rPr>
                <w:b/>
                <w:sz w:val="20"/>
              </w:rPr>
            </w:pPr>
            <w:r>
              <w:rPr>
                <w:b/>
                <w:sz w:val="20"/>
              </w:rPr>
              <w:t>Lotul</w:t>
            </w:r>
            <w:r>
              <w:rPr>
                <w:b/>
                <w:spacing w:val="-2"/>
                <w:sz w:val="20"/>
              </w:rPr>
              <w:t xml:space="preserve"> </w:t>
            </w:r>
            <w:r>
              <w:rPr>
                <w:b/>
                <w:sz w:val="20"/>
              </w:rPr>
              <w:t>2</w:t>
            </w:r>
            <w:r>
              <w:rPr>
                <w:b/>
                <w:spacing w:val="39"/>
                <w:sz w:val="20"/>
              </w:rPr>
              <w:t xml:space="preserve"> </w:t>
            </w:r>
            <w:r>
              <w:rPr>
                <w:b/>
                <w:sz w:val="20"/>
              </w:rPr>
              <w:t>Produse</w:t>
            </w:r>
            <w:r>
              <w:rPr>
                <w:b/>
                <w:spacing w:val="-2"/>
                <w:sz w:val="20"/>
              </w:rPr>
              <w:t xml:space="preserve"> </w:t>
            </w:r>
            <w:r>
              <w:rPr>
                <w:b/>
                <w:sz w:val="20"/>
              </w:rPr>
              <w:t>agricole,</w:t>
            </w:r>
            <w:r>
              <w:rPr>
                <w:b/>
                <w:spacing w:val="37"/>
                <w:sz w:val="20"/>
              </w:rPr>
              <w:t xml:space="preserve"> </w:t>
            </w:r>
            <w:r>
              <w:rPr>
                <w:b/>
                <w:sz w:val="20"/>
              </w:rPr>
              <w:t>legume</w:t>
            </w:r>
            <w:r>
              <w:rPr>
                <w:b/>
                <w:spacing w:val="-2"/>
                <w:sz w:val="20"/>
              </w:rPr>
              <w:t xml:space="preserve"> </w:t>
            </w:r>
            <w:r>
              <w:rPr>
                <w:b/>
                <w:sz w:val="20"/>
              </w:rPr>
              <w:t>fructe</w:t>
            </w:r>
            <w:r>
              <w:rPr>
                <w:b/>
                <w:spacing w:val="-6"/>
                <w:sz w:val="20"/>
              </w:rPr>
              <w:t xml:space="preserve"> </w:t>
            </w:r>
            <w:r>
              <w:rPr>
                <w:b/>
                <w:sz w:val="20"/>
              </w:rPr>
              <w:t>si</w:t>
            </w:r>
            <w:r>
              <w:rPr>
                <w:b/>
                <w:spacing w:val="-6"/>
                <w:sz w:val="20"/>
              </w:rPr>
              <w:t xml:space="preserve"> </w:t>
            </w:r>
            <w:r>
              <w:rPr>
                <w:b/>
                <w:spacing w:val="-4"/>
                <w:sz w:val="20"/>
              </w:rPr>
              <w:t>alte</w:t>
            </w:r>
          </w:p>
        </w:tc>
        <w:tc>
          <w:tcPr>
            <w:tcW w:w="1171" w:type="dxa"/>
          </w:tcPr>
          <w:p w:rsidR="00E2166C" w:rsidRDefault="00E2166C" w:rsidP="007C432B">
            <w:pPr>
              <w:pStyle w:val="TableParagraph"/>
            </w:pPr>
          </w:p>
        </w:tc>
      </w:tr>
    </w:tbl>
    <w:p w:rsidR="00E2166C" w:rsidRDefault="00E2166C" w:rsidP="00E2166C">
      <w:pPr>
        <w:pStyle w:val="TableParagraph"/>
        <w:sectPr w:rsidR="00E2166C" w:rsidSect="00E2166C">
          <w:pgSz w:w="11910" w:h="16840"/>
          <w:pgMar w:top="1040" w:right="566" w:bottom="567" w:left="992" w:header="720" w:footer="720" w:gutter="0"/>
          <w:cols w:space="720"/>
        </w:sectPr>
      </w:pPr>
    </w:p>
    <w:tbl>
      <w:tblPr>
        <w:tblStyle w:val="TableNormal1"/>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30"/>
        <w:gridCol w:w="1353"/>
        <w:gridCol w:w="1771"/>
        <w:gridCol w:w="989"/>
        <w:gridCol w:w="1171"/>
        <w:gridCol w:w="2817"/>
        <w:gridCol w:w="1171"/>
      </w:tblGrid>
      <w:tr w:rsidR="00E2166C" w:rsidTr="007C432B">
        <w:trPr>
          <w:trHeight w:val="1683"/>
        </w:trPr>
        <w:tc>
          <w:tcPr>
            <w:tcW w:w="830" w:type="dxa"/>
          </w:tcPr>
          <w:p w:rsidR="00E2166C" w:rsidRDefault="00E2166C" w:rsidP="007C432B">
            <w:pPr>
              <w:pStyle w:val="TableParagraph"/>
              <w:rPr>
                <w:b/>
                <w:sz w:val="16"/>
              </w:rPr>
            </w:pPr>
          </w:p>
          <w:p w:rsidR="00E2166C" w:rsidRDefault="00E2166C" w:rsidP="007C432B">
            <w:pPr>
              <w:pStyle w:val="TableParagraph"/>
              <w:rPr>
                <w:b/>
                <w:sz w:val="16"/>
              </w:rPr>
            </w:pPr>
          </w:p>
          <w:p w:rsidR="00E2166C" w:rsidRDefault="00E2166C" w:rsidP="007C432B">
            <w:pPr>
              <w:pStyle w:val="TableParagraph"/>
              <w:rPr>
                <w:b/>
                <w:sz w:val="16"/>
              </w:rPr>
            </w:pPr>
          </w:p>
          <w:p w:rsidR="00E2166C" w:rsidRDefault="00E2166C" w:rsidP="007C432B">
            <w:pPr>
              <w:pStyle w:val="TableParagraph"/>
              <w:spacing w:before="156"/>
              <w:rPr>
                <w:b/>
                <w:sz w:val="16"/>
              </w:rPr>
            </w:pPr>
          </w:p>
          <w:p w:rsidR="00E2166C" w:rsidRDefault="00E2166C" w:rsidP="007C432B">
            <w:pPr>
              <w:pStyle w:val="TableParagraph"/>
              <w:ind w:left="330"/>
              <w:rPr>
                <w:sz w:val="16"/>
              </w:rPr>
            </w:pPr>
            <w:r>
              <w:rPr>
                <w:spacing w:val="-5"/>
                <w:sz w:val="16"/>
              </w:rPr>
              <w:t>2.1</w:t>
            </w:r>
          </w:p>
        </w:tc>
        <w:tc>
          <w:tcPr>
            <w:tcW w:w="1353"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25"/>
              <w:rPr>
                <w:b/>
                <w:sz w:val="15"/>
              </w:rPr>
            </w:pPr>
          </w:p>
          <w:p w:rsidR="00E2166C" w:rsidRDefault="00E2166C" w:rsidP="007C432B">
            <w:pPr>
              <w:pStyle w:val="TableParagraph"/>
              <w:ind w:left="312"/>
              <w:rPr>
                <w:sz w:val="15"/>
              </w:rPr>
            </w:pPr>
            <w:r>
              <w:rPr>
                <w:spacing w:val="-2"/>
                <w:sz w:val="15"/>
              </w:rPr>
              <w:t>15800000-6</w:t>
            </w:r>
          </w:p>
        </w:tc>
        <w:tc>
          <w:tcPr>
            <w:tcW w:w="1771" w:type="dxa"/>
          </w:tcPr>
          <w:p w:rsidR="00E2166C" w:rsidRPr="00022F5C" w:rsidRDefault="00E2166C" w:rsidP="007C432B">
            <w:pPr>
              <w:pStyle w:val="TableParagraph"/>
              <w:rPr>
                <w:b/>
                <w:sz w:val="20"/>
                <w:szCs w:val="20"/>
              </w:rPr>
            </w:pPr>
          </w:p>
          <w:p w:rsidR="00E2166C" w:rsidRPr="00022F5C" w:rsidRDefault="00E2166C" w:rsidP="007C432B">
            <w:pPr>
              <w:pStyle w:val="TableParagraph"/>
              <w:rPr>
                <w:b/>
                <w:sz w:val="20"/>
                <w:szCs w:val="20"/>
              </w:rPr>
            </w:pPr>
          </w:p>
          <w:p w:rsidR="00E2166C" w:rsidRPr="00022F5C" w:rsidRDefault="00E2166C" w:rsidP="007C432B">
            <w:pPr>
              <w:pStyle w:val="TableParagraph"/>
              <w:spacing w:before="192"/>
              <w:rPr>
                <w:b/>
                <w:sz w:val="20"/>
                <w:szCs w:val="20"/>
              </w:rPr>
            </w:pPr>
          </w:p>
          <w:p w:rsidR="00E2166C" w:rsidRPr="00022F5C" w:rsidRDefault="00E2166C" w:rsidP="007C432B">
            <w:pPr>
              <w:pStyle w:val="TableParagraph"/>
              <w:spacing w:line="238" w:lineRule="exact"/>
              <w:ind w:left="13"/>
              <w:jc w:val="center"/>
              <w:rPr>
                <w:sz w:val="20"/>
                <w:szCs w:val="20"/>
              </w:rPr>
            </w:pPr>
            <w:r w:rsidRPr="00022F5C">
              <w:rPr>
                <w:spacing w:val="-2"/>
                <w:sz w:val="20"/>
                <w:szCs w:val="20"/>
              </w:rPr>
              <w:t>Cartofi</w:t>
            </w:r>
          </w:p>
        </w:tc>
        <w:tc>
          <w:tcPr>
            <w:tcW w:w="989"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25"/>
              <w:rPr>
                <w:b/>
                <w:sz w:val="15"/>
              </w:rPr>
            </w:pPr>
          </w:p>
          <w:p w:rsidR="00E2166C" w:rsidRPr="00022F5C" w:rsidRDefault="00E2166C" w:rsidP="007C432B">
            <w:pPr>
              <w:pStyle w:val="TableParagraph"/>
              <w:ind w:left="284"/>
              <w:rPr>
                <w:sz w:val="20"/>
                <w:szCs w:val="20"/>
              </w:rPr>
            </w:pPr>
            <w:r>
              <w:rPr>
                <w:spacing w:val="-5"/>
                <w:sz w:val="15"/>
              </w:rPr>
              <w:t>kg</w:t>
            </w:r>
          </w:p>
        </w:tc>
        <w:tc>
          <w:tcPr>
            <w:tcW w:w="1171"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25"/>
              <w:rPr>
                <w:b/>
                <w:sz w:val="15"/>
              </w:rPr>
            </w:pPr>
          </w:p>
          <w:p w:rsidR="00E2166C" w:rsidRPr="00022F5C" w:rsidRDefault="00E2166C" w:rsidP="007C432B">
            <w:pPr>
              <w:pStyle w:val="TableParagraph"/>
              <w:spacing w:before="1"/>
              <w:ind w:left="21" w:right="5"/>
              <w:jc w:val="center"/>
              <w:rPr>
                <w:sz w:val="20"/>
                <w:szCs w:val="20"/>
                <w:lang w:val="ru-RU"/>
              </w:rPr>
            </w:pPr>
            <w:r>
              <w:rPr>
                <w:spacing w:val="-4"/>
                <w:sz w:val="15"/>
              </w:rPr>
              <w:t>1000</w:t>
            </w:r>
          </w:p>
        </w:tc>
        <w:tc>
          <w:tcPr>
            <w:tcW w:w="2817" w:type="dxa"/>
          </w:tcPr>
          <w:p w:rsidR="00E2166C" w:rsidRDefault="00E2166C" w:rsidP="007C432B">
            <w:pPr>
              <w:pStyle w:val="TableParagraph"/>
              <w:spacing w:before="6" w:line="158" w:lineRule="exact"/>
              <w:ind w:left="17"/>
              <w:jc w:val="center"/>
              <w:rPr>
                <w:sz w:val="15"/>
              </w:rPr>
            </w:pPr>
            <w:r>
              <w:rPr>
                <w:sz w:val="15"/>
              </w:rPr>
              <w:t>Cartofi</w:t>
            </w:r>
            <w:r>
              <w:rPr>
                <w:spacing w:val="-7"/>
                <w:sz w:val="15"/>
              </w:rPr>
              <w:t xml:space="preserve"> </w:t>
            </w:r>
            <w:r>
              <w:rPr>
                <w:sz w:val="15"/>
              </w:rPr>
              <w:t>pentru</w:t>
            </w:r>
            <w:r>
              <w:rPr>
                <w:spacing w:val="-10"/>
                <w:sz w:val="15"/>
              </w:rPr>
              <w:t xml:space="preserve"> </w:t>
            </w:r>
            <w:r>
              <w:rPr>
                <w:sz w:val="15"/>
              </w:rPr>
              <w:t>consum</w:t>
            </w:r>
            <w:r>
              <w:rPr>
                <w:spacing w:val="-8"/>
                <w:sz w:val="15"/>
              </w:rPr>
              <w:t xml:space="preserve"> </w:t>
            </w:r>
            <w:r>
              <w:rPr>
                <w:sz w:val="15"/>
              </w:rPr>
              <w:t>uman,</w:t>
            </w:r>
            <w:r>
              <w:rPr>
                <w:spacing w:val="-7"/>
                <w:sz w:val="15"/>
              </w:rPr>
              <w:t xml:space="preserve"> </w:t>
            </w:r>
            <w:r>
              <w:rPr>
                <w:sz w:val="15"/>
              </w:rPr>
              <w:t>cu</w:t>
            </w:r>
            <w:r>
              <w:rPr>
                <w:spacing w:val="-6"/>
                <w:sz w:val="15"/>
              </w:rPr>
              <w:t xml:space="preserve"> </w:t>
            </w:r>
            <w:r>
              <w:rPr>
                <w:sz w:val="15"/>
              </w:rPr>
              <w:t>greutatea</w:t>
            </w:r>
            <w:r>
              <w:rPr>
                <w:spacing w:val="40"/>
                <w:sz w:val="15"/>
              </w:rPr>
              <w:t xml:space="preserve"> </w:t>
            </w:r>
            <w:r>
              <w:rPr>
                <w:sz w:val="15"/>
              </w:rPr>
              <w:t>nu mai puţin de 100gr/buc.; albi in</w:t>
            </w:r>
            <w:r>
              <w:rPr>
                <w:spacing w:val="40"/>
                <w:sz w:val="15"/>
              </w:rPr>
              <w:t xml:space="preserve"> </w:t>
            </w:r>
            <w:r>
              <w:rPr>
                <w:sz w:val="15"/>
              </w:rPr>
              <w:t>inerior,fara semne de verdeaţa la exterior</w:t>
            </w:r>
            <w:r>
              <w:rPr>
                <w:spacing w:val="40"/>
                <w:sz w:val="15"/>
              </w:rPr>
              <w:t xml:space="preserve"> </w:t>
            </w:r>
            <w:r>
              <w:rPr>
                <w:sz w:val="15"/>
              </w:rPr>
              <w:t>alungiţi, calitatea superioară, întregi,</w:t>
            </w:r>
            <w:r>
              <w:rPr>
                <w:spacing w:val="40"/>
                <w:sz w:val="15"/>
              </w:rPr>
              <w:t xml:space="preserve"> </w:t>
            </w:r>
            <w:r>
              <w:rPr>
                <w:sz w:val="15"/>
              </w:rPr>
              <w:t>curaţi, sănătoşi, calibru nu mai puţin de</w:t>
            </w:r>
            <w:r>
              <w:rPr>
                <w:spacing w:val="40"/>
                <w:sz w:val="15"/>
              </w:rPr>
              <w:t xml:space="preserve"> </w:t>
            </w:r>
            <w:r>
              <w:rPr>
                <w:sz w:val="15"/>
              </w:rPr>
              <w:t>70mm., intregi, uscaţi, fără urme vezibile</w:t>
            </w:r>
            <w:r>
              <w:rPr>
                <w:spacing w:val="40"/>
                <w:sz w:val="15"/>
              </w:rPr>
              <w:t xml:space="preserve"> </w:t>
            </w:r>
            <w:r>
              <w:rPr>
                <w:sz w:val="15"/>
              </w:rPr>
              <w:t>de substanţe străine care să le facă</w:t>
            </w:r>
            <w:r>
              <w:rPr>
                <w:spacing w:val="40"/>
                <w:sz w:val="15"/>
              </w:rPr>
              <w:t xml:space="preserve"> </w:t>
            </w:r>
            <w:r>
              <w:rPr>
                <w:sz w:val="15"/>
              </w:rPr>
              <w:t>improprii consumului. Să fie ambalate,</w:t>
            </w:r>
            <w:r>
              <w:rPr>
                <w:spacing w:val="40"/>
                <w:sz w:val="15"/>
              </w:rPr>
              <w:t xml:space="preserve"> </w:t>
            </w:r>
            <w:r>
              <w:rPr>
                <w:sz w:val="15"/>
              </w:rPr>
              <w:t>etichetate şi marcate în saci de plasă, 20-</w:t>
            </w:r>
            <w:r>
              <w:rPr>
                <w:spacing w:val="40"/>
                <w:sz w:val="15"/>
              </w:rPr>
              <w:t xml:space="preserve"> </w:t>
            </w:r>
            <w:r>
              <w:rPr>
                <w:sz w:val="15"/>
              </w:rPr>
              <w:t>25kg, ce corespunde standarde de</w:t>
            </w:r>
            <w:r>
              <w:rPr>
                <w:spacing w:val="40"/>
                <w:sz w:val="15"/>
              </w:rPr>
              <w:t xml:space="preserve"> </w:t>
            </w:r>
            <w:r>
              <w:rPr>
                <w:sz w:val="15"/>
              </w:rPr>
              <w:t>referinţă. HG nr.929 din 31.12.2009.</w:t>
            </w:r>
          </w:p>
        </w:tc>
        <w:tc>
          <w:tcPr>
            <w:tcW w:w="1171" w:type="dxa"/>
          </w:tcPr>
          <w:p w:rsidR="00E2166C" w:rsidRDefault="00E2166C" w:rsidP="007C432B">
            <w:pPr>
              <w:pStyle w:val="TableParagraph"/>
              <w:rPr>
                <w:sz w:val="14"/>
              </w:rPr>
            </w:pPr>
          </w:p>
        </w:tc>
      </w:tr>
      <w:tr w:rsidR="00E2166C" w:rsidTr="007C432B">
        <w:trPr>
          <w:trHeight w:val="983"/>
        </w:trPr>
        <w:tc>
          <w:tcPr>
            <w:tcW w:w="830" w:type="dxa"/>
          </w:tcPr>
          <w:p w:rsidR="00E2166C" w:rsidRDefault="00E2166C" w:rsidP="007C432B">
            <w:pPr>
              <w:pStyle w:val="TableParagraph"/>
              <w:rPr>
                <w:b/>
                <w:sz w:val="15"/>
              </w:rPr>
            </w:pPr>
          </w:p>
          <w:p w:rsidR="00E2166C" w:rsidRDefault="00E2166C" w:rsidP="007C432B">
            <w:pPr>
              <w:pStyle w:val="TableParagraph"/>
              <w:spacing w:before="52"/>
              <w:rPr>
                <w:b/>
                <w:sz w:val="15"/>
              </w:rPr>
            </w:pPr>
          </w:p>
          <w:p w:rsidR="00E2166C" w:rsidRDefault="00E2166C" w:rsidP="007C432B">
            <w:pPr>
              <w:pStyle w:val="TableParagraph"/>
              <w:ind w:left="268"/>
              <w:rPr>
                <w:sz w:val="15"/>
              </w:rPr>
            </w:pPr>
            <w:r>
              <w:rPr>
                <w:spacing w:val="-5"/>
                <w:sz w:val="15"/>
              </w:rPr>
              <w:t>2.2</w:t>
            </w:r>
          </w:p>
        </w:tc>
        <w:tc>
          <w:tcPr>
            <w:tcW w:w="1353"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25"/>
              <w:rPr>
                <w:b/>
                <w:sz w:val="15"/>
              </w:rPr>
            </w:pPr>
          </w:p>
          <w:p w:rsidR="00E2166C" w:rsidRDefault="00E2166C" w:rsidP="007C432B">
            <w:pPr>
              <w:pStyle w:val="TableParagraph"/>
              <w:ind w:left="312"/>
              <w:rPr>
                <w:sz w:val="15"/>
              </w:rPr>
            </w:pPr>
            <w:r>
              <w:rPr>
                <w:spacing w:val="-2"/>
                <w:sz w:val="15"/>
              </w:rPr>
              <w:t>15800000-6</w:t>
            </w:r>
          </w:p>
        </w:tc>
        <w:tc>
          <w:tcPr>
            <w:tcW w:w="1771" w:type="dxa"/>
          </w:tcPr>
          <w:p w:rsidR="00E2166C" w:rsidRPr="00022F5C" w:rsidRDefault="00E2166C" w:rsidP="007C432B">
            <w:pPr>
              <w:pStyle w:val="TableParagraph"/>
              <w:rPr>
                <w:b/>
                <w:sz w:val="20"/>
                <w:szCs w:val="20"/>
              </w:rPr>
            </w:pPr>
          </w:p>
          <w:p w:rsidR="00E2166C" w:rsidRPr="00022F5C" w:rsidRDefault="00E2166C" w:rsidP="007C432B">
            <w:pPr>
              <w:pStyle w:val="TableParagraph"/>
              <w:rPr>
                <w:b/>
                <w:sz w:val="20"/>
                <w:szCs w:val="20"/>
              </w:rPr>
            </w:pPr>
          </w:p>
          <w:p w:rsidR="00E2166C" w:rsidRPr="00022F5C" w:rsidRDefault="00E2166C" w:rsidP="007C432B">
            <w:pPr>
              <w:pStyle w:val="TableParagraph"/>
              <w:spacing w:before="129"/>
              <w:rPr>
                <w:b/>
                <w:sz w:val="20"/>
                <w:szCs w:val="20"/>
              </w:rPr>
            </w:pPr>
          </w:p>
          <w:p w:rsidR="00E2166C" w:rsidRPr="00022F5C" w:rsidRDefault="00E2166C" w:rsidP="007C432B">
            <w:pPr>
              <w:pStyle w:val="TableParagraph"/>
              <w:ind w:left="5"/>
              <w:jc w:val="center"/>
              <w:rPr>
                <w:sz w:val="20"/>
                <w:szCs w:val="20"/>
              </w:rPr>
            </w:pPr>
            <w:r w:rsidRPr="00022F5C">
              <w:rPr>
                <w:spacing w:val="-4"/>
                <w:sz w:val="20"/>
                <w:szCs w:val="20"/>
              </w:rPr>
              <w:t>Ceapă</w:t>
            </w:r>
          </w:p>
        </w:tc>
        <w:tc>
          <w:tcPr>
            <w:tcW w:w="989"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53"/>
              <w:rPr>
                <w:b/>
                <w:sz w:val="15"/>
              </w:rPr>
            </w:pPr>
          </w:p>
          <w:p w:rsidR="00E2166C" w:rsidRDefault="00E2166C" w:rsidP="007C432B">
            <w:pPr>
              <w:pStyle w:val="TableParagraph"/>
              <w:ind w:left="509"/>
              <w:rPr>
                <w:sz w:val="15"/>
              </w:rPr>
            </w:pPr>
            <w:r>
              <w:rPr>
                <w:spacing w:val="-5"/>
                <w:sz w:val="15"/>
              </w:rPr>
              <w:t>kg</w:t>
            </w:r>
          </w:p>
        </w:tc>
        <w:tc>
          <w:tcPr>
            <w:tcW w:w="1171"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53"/>
              <w:rPr>
                <w:b/>
                <w:sz w:val="15"/>
              </w:rPr>
            </w:pPr>
          </w:p>
          <w:p w:rsidR="00E2166C" w:rsidRPr="0013139F" w:rsidRDefault="00E2166C" w:rsidP="007C432B">
            <w:pPr>
              <w:pStyle w:val="TableParagraph"/>
              <w:ind w:left="21" w:right="7"/>
              <w:jc w:val="center"/>
              <w:rPr>
                <w:sz w:val="15"/>
              </w:rPr>
            </w:pPr>
            <w:r>
              <w:rPr>
                <w:spacing w:val="-5"/>
                <w:sz w:val="15"/>
              </w:rPr>
              <w:t>400</w:t>
            </w:r>
          </w:p>
        </w:tc>
        <w:tc>
          <w:tcPr>
            <w:tcW w:w="2817" w:type="dxa"/>
          </w:tcPr>
          <w:p w:rsidR="00E2166C" w:rsidRDefault="00E2166C" w:rsidP="007C432B">
            <w:pPr>
              <w:pStyle w:val="TableParagraph"/>
              <w:spacing w:before="23" w:line="280" w:lineRule="auto"/>
              <w:ind w:left="144" w:right="126" w:firstLine="4"/>
              <w:jc w:val="center"/>
              <w:rPr>
                <w:sz w:val="15"/>
              </w:rPr>
            </w:pPr>
            <w:r>
              <w:rPr>
                <w:sz w:val="15"/>
              </w:rPr>
              <w:t>Ceapă albă, pentru consum uman, cu</w:t>
            </w:r>
            <w:r>
              <w:rPr>
                <w:spacing w:val="40"/>
                <w:sz w:val="15"/>
              </w:rPr>
              <w:t xml:space="preserve"> </w:t>
            </w:r>
            <w:r>
              <w:rPr>
                <w:sz w:val="15"/>
              </w:rPr>
              <w:t>greutatea</w:t>
            </w:r>
            <w:r>
              <w:rPr>
                <w:spacing w:val="-7"/>
                <w:sz w:val="15"/>
              </w:rPr>
              <w:t xml:space="preserve"> </w:t>
            </w:r>
            <w:r>
              <w:rPr>
                <w:sz w:val="15"/>
              </w:rPr>
              <w:t>nu</w:t>
            </w:r>
            <w:r>
              <w:rPr>
                <w:spacing w:val="-6"/>
                <w:sz w:val="15"/>
              </w:rPr>
              <w:t xml:space="preserve"> </w:t>
            </w:r>
            <w:r>
              <w:rPr>
                <w:sz w:val="15"/>
              </w:rPr>
              <w:t>mai</w:t>
            </w:r>
            <w:r>
              <w:rPr>
                <w:spacing w:val="-7"/>
                <w:sz w:val="15"/>
              </w:rPr>
              <w:t xml:space="preserve"> </w:t>
            </w:r>
            <w:r>
              <w:rPr>
                <w:sz w:val="15"/>
              </w:rPr>
              <w:t>puţin</w:t>
            </w:r>
            <w:r>
              <w:rPr>
                <w:spacing w:val="-10"/>
                <w:sz w:val="15"/>
              </w:rPr>
              <w:t xml:space="preserve"> </w:t>
            </w:r>
            <w:r>
              <w:rPr>
                <w:sz w:val="15"/>
              </w:rPr>
              <w:t>de</w:t>
            </w:r>
            <w:r>
              <w:rPr>
                <w:spacing w:val="-6"/>
                <w:sz w:val="15"/>
              </w:rPr>
              <w:t xml:space="preserve"> </w:t>
            </w:r>
            <w:r>
              <w:rPr>
                <w:sz w:val="15"/>
              </w:rPr>
              <w:t>100gr/buc.;</w:t>
            </w:r>
            <w:r>
              <w:rPr>
                <w:spacing w:val="-7"/>
                <w:sz w:val="15"/>
              </w:rPr>
              <w:t xml:space="preserve"> </w:t>
            </w:r>
            <w:r>
              <w:rPr>
                <w:sz w:val="15"/>
              </w:rPr>
              <w:t>albă</w:t>
            </w:r>
            <w:r>
              <w:rPr>
                <w:spacing w:val="40"/>
                <w:sz w:val="15"/>
              </w:rPr>
              <w:t xml:space="preserve"> </w:t>
            </w:r>
            <w:r>
              <w:rPr>
                <w:sz w:val="15"/>
              </w:rPr>
              <w:t>rotundă, calitatea superioară, întregi,</w:t>
            </w:r>
            <w:r>
              <w:rPr>
                <w:spacing w:val="40"/>
                <w:sz w:val="15"/>
              </w:rPr>
              <w:t xml:space="preserve"> </w:t>
            </w:r>
            <w:r>
              <w:rPr>
                <w:sz w:val="15"/>
              </w:rPr>
              <w:t>curaţi, sănătoşi, calibru nu mai puţin de</w:t>
            </w:r>
            <w:r>
              <w:rPr>
                <w:spacing w:val="40"/>
                <w:sz w:val="15"/>
              </w:rPr>
              <w:t xml:space="preserve"> </w:t>
            </w:r>
            <w:r>
              <w:rPr>
                <w:sz w:val="15"/>
              </w:rPr>
              <w:t>50mm., uscaţi,fără urme vezibile de</w:t>
            </w:r>
            <w:r>
              <w:rPr>
                <w:spacing w:val="40"/>
                <w:sz w:val="15"/>
              </w:rPr>
              <w:t xml:space="preserve"> </w:t>
            </w:r>
            <w:r>
              <w:rPr>
                <w:sz w:val="15"/>
              </w:rPr>
              <w:t>substanţe străine care să le facă improprii</w:t>
            </w:r>
            <w:r>
              <w:rPr>
                <w:spacing w:val="40"/>
                <w:sz w:val="15"/>
              </w:rPr>
              <w:t xml:space="preserve"> </w:t>
            </w:r>
            <w:r>
              <w:rPr>
                <w:sz w:val="15"/>
              </w:rPr>
              <w:t>consumului. Să fie ambalate etichetate şi</w:t>
            </w:r>
            <w:r>
              <w:rPr>
                <w:spacing w:val="40"/>
                <w:sz w:val="15"/>
              </w:rPr>
              <w:t xml:space="preserve"> </w:t>
            </w:r>
            <w:r>
              <w:rPr>
                <w:sz w:val="15"/>
              </w:rPr>
              <w:t>marcate în saci de plasă, 15-20kg., ce</w:t>
            </w:r>
            <w:r>
              <w:rPr>
                <w:spacing w:val="40"/>
                <w:sz w:val="15"/>
              </w:rPr>
              <w:t xml:space="preserve"> </w:t>
            </w:r>
            <w:r>
              <w:rPr>
                <w:sz w:val="15"/>
              </w:rPr>
              <w:t>corespunde standarde de referinţă. HG</w:t>
            </w:r>
          </w:p>
          <w:p w:rsidR="00E2166C" w:rsidRDefault="00E2166C" w:rsidP="007C432B">
            <w:pPr>
              <w:pStyle w:val="TableParagraph"/>
              <w:spacing w:line="196" w:lineRule="exact"/>
              <w:ind w:left="149" w:right="130"/>
              <w:jc w:val="center"/>
              <w:rPr>
                <w:sz w:val="15"/>
              </w:rPr>
            </w:pPr>
            <w:r>
              <w:rPr>
                <w:sz w:val="15"/>
              </w:rPr>
              <w:t>nr.929</w:t>
            </w:r>
            <w:r>
              <w:rPr>
                <w:spacing w:val="1"/>
                <w:sz w:val="15"/>
              </w:rPr>
              <w:t xml:space="preserve"> </w:t>
            </w:r>
            <w:r>
              <w:rPr>
                <w:sz w:val="15"/>
              </w:rPr>
              <w:t>din</w:t>
            </w:r>
            <w:r>
              <w:rPr>
                <w:spacing w:val="-3"/>
                <w:sz w:val="15"/>
              </w:rPr>
              <w:t xml:space="preserve"> </w:t>
            </w:r>
            <w:r>
              <w:rPr>
                <w:spacing w:val="-2"/>
                <w:sz w:val="15"/>
              </w:rPr>
              <w:t>31.12.2009</w:t>
            </w:r>
          </w:p>
        </w:tc>
        <w:tc>
          <w:tcPr>
            <w:tcW w:w="1171" w:type="dxa"/>
          </w:tcPr>
          <w:p w:rsidR="00E2166C" w:rsidRDefault="00E2166C" w:rsidP="007C432B">
            <w:pPr>
              <w:pStyle w:val="TableParagraph"/>
              <w:rPr>
                <w:sz w:val="14"/>
              </w:rPr>
            </w:pPr>
          </w:p>
        </w:tc>
      </w:tr>
      <w:tr w:rsidR="00E2166C" w:rsidTr="007C432B">
        <w:trPr>
          <w:trHeight w:val="2066"/>
        </w:trPr>
        <w:tc>
          <w:tcPr>
            <w:tcW w:w="830"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25"/>
              <w:rPr>
                <w:b/>
                <w:sz w:val="15"/>
              </w:rPr>
            </w:pPr>
          </w:p>
          <w:p w:rsidR="00E2166C" w:rsidRDefault="00E2166C" w:rsidP="007C432B">
            <w:pPr>
              <w:pStyle w:val="TableParagraph"/>
              <w:ind w:left="330"/>
              <w:rPr>
                <w:sz w:val="15"/>
              </w:rPr>
            </w:pPr>
            <w:r>
              <w:rPr>
                <w:spacing w:val="-5"/>
                <w:sz w:val="15"/>
              </w:rPr>
              <w:t>2.3</w:t>
            </w:r>
          </w:p>
        </w:tc>
        <w:tc>
          <w:tcPr>
            <w:tcW w:w="1353" w:type="dxa"/>
          </w:tcPr>
          <w:p w:rsidR="00E2166C" w:rsidRDefault="00E2166C" w:rsidP="007C432B">
            <w:pPr>
              <w:jc w:val="center"/>
              <w:rPr>
                <w:spacing w:val="-2"/>
                <w:sz w:val="15"/>
              </w:rPr>
            </w:pPr>
          </w:p>
          <w:p w:rsidR="00E2166C" w:rsidRDefault="00E2166C" w:rsidP="007C432B">
            <w:pPr>
              <w:jc w:val="center"/>
              <w:rPr>
                <w:spacing w:val="-2"/>
                <w:sz w:val="15"/>
              </w:rPr>
            </w:pPr>
          </w:p>
          <w:p w:rsidR="00E2166C" w:rsidRDefault="00E2166C" w:rsidP="007C432B">
            <w:pPr>
              <w:jc w:val="center"/>
              <w:rPr>
                <w:spacing w:val="-2"/>
                <w:sz w:val="15"/>
              </w:rPr>
            </w:pPr>
          </w:p>
          <w:p w:rsidR="00E2166C" w:rsidRDefault="00E2166C" w:rsidP="007C432B">
            <w:pPr>
              <w:jc w:val="center"/>
              <w:rPr>
                <w:spacing w:val="-2"/>
                <w:sz w:val="15"/>
              </w:rPr>
            </w:pPr>
          </w:p>
          <w:p w:rsidR="00E2166C" w:rsidRDefault="00E2166C" w:rsidP="007C432B">
            <w:pPr>
              <w:jc w:val="center"/>
              <w:rPr>
                <w:spacing w:val="-2"/>
                <w:sz w:val="15"/>
              </w:rPr>
            </w:pPr>
          </w:p>
          <w:p w:rsidR="00E2166C" w:rsidRPr="006E2E72" w:rsidRDefault="00E2166C" w:rsidP="007C432B">
            <w:pPr>
              <w:jc w:val="center"/>
              <w:rPr>
                <w:spacing w:val="-2"/>
                <w:sz w:val="15"/>
              </w:rPr>
            </w:pPr>
            <w:r w:rsidRPr="006E2E72">
              <w:rPr>
                <w:spacing w:val="-2"/>
                <w:sz w:val="15"/>
              </w:rPr>
              <w:t>15800000</w:t>
            </w:r>
            <w:r>
              <w:rPr>
                <w:spacing w:val="-2"/>
                <w:sz w:val="15"/>
              </w:rPr>
              <w:t>-6</w:t>
            </w:r>
          </w:p>
        </w:tc>
        <w:tc>
          <w:tcPr>
            <w:tcW w:w="1771" w:type="dxa"/>
          </w:tcPr>
          <w:p w:rsidR="00E2166C" w:rsidRPr="00022F5C" w:rsidRDefault="00E2166C" w:rsidP="007C432B">
            <w:pPr>
              <w:pStyle w:val="TableParagraph"/>
              <w:rPr>
                <w:b/>
                <w:sz w:val="20"/>
                <w:szCs w:val="20"/>
              </w:rPr>
            </w:pPr>
          </w:p>
          <w:p w:rsidR="00E2166C" w:rsidRPr="00022F5C" w:rsidRDefault="00E2166C" w:rsidP="007C432B">
            <w:pPr>
              <w:pStyle w:val="TableParagraph"/>
              <w:rPr>
                <w:b/>
                <w:sz w:val="20"/>
                <w:szCs w:val="20"/>
              </w:rPr>
            </w:pPr>
          </w:p>
          <w:p w:rsidR="00E2166C" w:rsidRPr="00022F5C" w:rsidRDefault="00E2166C" w:rsidP="007C432B">
            <w:pPr>
              <w:pStyle w:val="TableParagraph"/>
              <w:spacing w:before="129"/>
              <w:rPr>
                <w:b/>
                <w:sz w:val="20"/>
                <w:szCs w:val="20"/>
              </w:rPr>
            </w:pPr>
          </w:p>
          <w:p w:rsidR="00E2166C" w:rsidRPr="00022F5C" w:rsidRDefault="00E2166C" w:rsidP="007C432B">
            <w:pPr>
              <w:pStyle w:val="TableParagraph"/>
              <w:spacing w:before="1"/>
              <w:ind w:left="8"/>
              <w:jc w:val="center"/>
              <w:rPr>
                <w:sz w:val="20"/>
                <w:szCs w:val="20"/>
              </w:rPr>
            </w:pPr>
            <w:r w:rsidRPr="00022F5C">
              <w:rPr>
                <w:spacing w:val="-4"/>
                <w:sz w:val="20"/>
                <w:szCs w:val="20"/>
              </w:rPr>
              <w:t>Ceapă</w:t>
            </w:r>
            <w:r>
              <w:rPr>
                <w:spacing w:val="-4"/>
                <w:sz w:val="20"/>
                <w:szCs w:val="20"/>
              </w:rPr>
              <w:t xml:space="preserve"> roșie</w:t>
            </w:r>
          </w:p>
        </w:tc>
        <w:tc>
          <w:tcPr>
            <w:tcW w:w="989"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53"/>
              <w:rPr>
                <w:b/>
                <w:sz w:val="15"/>
              </w:rPr>
            </w:pPr>
          </w:p>
          <w:p w:rsidR="00E2166C" w:rsidRDefault="00E2166C" w:rsidP="007C432B">
            <w:pPr>
              <w:pStyle w:val="TableParagraph"/>
              <w:ind w:left="509"/>
              <w:rPr>
                <w:sz w:val="15"/>
              </w:rPr>
            </w:pPr>
            <w:r>
              <w:rPr>
                <w:spacing w:val="-5"/>
                <w:sz w:val="15"/>
              </w:rPr>
              <w:t>kg</w:t>
            </w:r>
          </w:p>
        </w:tc>
        <w:tc>
          <w:tcPr>
            <w:tcW w:w="1171"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53"/>
              <w:rPr>
                <w:b/>
                <w:sz w:val="15"/>
              </w:rPr>
            </w:pPr>
          </w:p>
          <w:p w:rsidR="00E2166C" w:rsidRPr="0013139F" w:rsidRDefault="00E2166C" w:rsidP="007C432B">
            <w:pPr>
              <w:pStyle w:val="TableParagraph"/>
              <w:ind w:left="21"/>
              <w:jc w:val="center"/>
              <w:rPr>
                <w:sz w:val="15"/>
              </w:rPr>
            </w:pPr>
            <w:r>
              <w:rPr>
                <w:spacing w:val="-5"/>
                <w:sz w:val="15"/>
              </w:rPr>
              <w:t>100</w:t>
            </w:r>
          </w:p>
        </w:tc>
        <w:tc>
          <w:tcPr>
            <w:tcW w:w="2817" w:type="dxa"/>
          </w:tcPr>
          <w:p w:rsidR="00E2166C" w:rsidRDefault="00E2166C" w:rsidP="007C432B">
            <w:pPr>
              <w:pStyle w:val="TableParagraph"/>
              <w:spacing w:before="23" w:line="280" w:lineRule="auto"/>
              <w:ind w:left="144" w:right="126" w:firstLine="4"/>
              <w:jc w:val="center"/>
              <w:rPr>
                <w:sz w:val="15"/>
              </w:rPr>
            </w:pPr>
            <w:r>
              <w:rPr>
                <w:sz w:val="15"/>
              </w:rPr>
              <w:t>Ceapă roșie, pentru consum uman, cu</w:t>
            </w:r>
            <w:r>
              <w:rPr>
                <w:spacing w:val="40"/>
                <w:sz w:val="15"/>
              </w:rPr>
              <w:t xml:space="preserve"> </w:t>
            </w:r>
            <w:r>
              <w:rPr>
                <w:sz w:val="15"/>
              </w:rPr>
              <w:t>greutatea</w:t>
            </w:r>
            <w:r>
              <w:rPr>
                <w:spacing w:val="-7"/>
                <w:sz w:val="15"/>
              </w:rPr>
              <w:t xml:space="preserve"> </w:t>
            </w:r>
            <w:r>
              <w:rPr>
                <w:sz w:val="15"/>
              </w:rPr>
              <w:t>nu</w:t>
            </w:r>
            <w:r>
              <w:rPr>
                <w:spacing w:val="-6"/>
                <w:sz w:val="15"/>
              </w:rPr>
              <w:t xml:space="preserve"> </w:t>
            </w:r>
            <w:r>
              <w:rPr>
                <w:sz w:val="15"/>
              </w:rPr>
              <w:t>mai</w:t>
            </w:r>
            <w:r>
              <w:rPr>
                <w:spacing w:val="-7"/>
                <w:sz w:val="15"/>
              </w:rPr>
              <w:t xml:space="preserve"> </w:t>
            </w:r>
            <w:r>
              <w:rPr>
                <w:sz w:val="15"/>
              </w:rPr>
              <w:t>puţin</w:t>
            </w:r>
            <w:r>
              <w:rPr>
                <w:spacing w:val="-10"/>
                <w:sz w:val="15"/>
              </w:rPr>
              <w:t xml:space="preserve"> </w:t>
            </w:r>
            <w:r>
              <w:rPr>
                <w:sz w:val="15"/>
              </w:rPr>
              <w:t>de</w:t>
            </w:r>
            <w:r>
              <w:rPr>
                <w:spacing w:val="-6"/>
                <w:sz w:val="15"/>
              </w:rPr>
              <w:t xml:space="preserve"> </w:t>
            </w:r>
            <w:r>
              <w:rPr>
                <w:sz w:val="15"/>
              </w:rPr>
              <w:t>100gr/buc.;</w:t>
            </w:r>
            <w:r>
              <w:rPr>
                <w:spacing w:val="-7"/>
                <w:sz w:val="15"/>
              </w:rPr>
              <w:t xml:space="preserve"> </w:t>
            </w:r>
            <w:r>
              <w:rPr>
                <w:sz w:val="15"/>
              </w:rPr>
              <w:t>albă</w:t>
            </w:r>
            <w:r>
              <w:rPr>
                <w:spacing w:val="40"/>
                <w:sz w:val="15"/>
              </w:rPr>
              <w:t xml:space="preserve"> </w:t>
            </w:r>
            <w:r>
              <w:rPr>
                <w:sz w:val="15"/>
              </w:rPr>
              <w:t>rotundă, calitatea superioară, întregi,</w:t>
            </w:r>
            <w:r>
              <w:rPr>
                <w:spacing w:val="40"/>
                <w:sz w:val="15"/>
              </w:rPr>
              <w:t xml:space="preserve"> </w:t>
            </w:r>
            <w:r>
              <w:rPr>
                <w:sz w:val="15"/>
              </w:rPr>
              <w:t>curaţi, sănătoşi, calibru nu mai puţin de</w:t>
            </w:r>
            <w:r>
              <w:rPr>
                <w:spacing w:val="40"/>
                <w:sz w:val="15"/>
              </w:rPr>
              <w:t xml:space="preserve"> </w:t>
            </w:r>
            <w:r>
              <w:rPr>
                <w:sz w:val="15"/>
              </w:rPr>
              <w:t>50mm., uscaţi,fără urme vezibile de</w:t>
            </w:r>
            <w:r>
              <w:rPr>
                <w:spacing w:val="40"/>
                <w:sz w:val="15"/>
              </w:rPr>
              <w:t xml:space="preserve"> </w:t>
            </w:r>
            <w:r>
              <w:rPr>
                <w:sz w:val="15"/>
              </w:rPr>
              <w:t>substanţe străine care să le facă improprii</w:t>
            </w:r>
            <w:r>
              <w:rPr>
                <w:spacing w:val="40"/>
                <w:sz w:val="15"/>
              </w:rPr>
              <w:t xml:space="preserve"> </w:t>
            </w:r>
            <w:r>
              <w:rPr>
                <w:sz w:val="15"/>
              </w:rPr>
              <w:t>consumului. Să fie ambalate etichetate şi</w:t>
            </w:r>
            <w:r>
              <w:rPr>
                <w:spacing w:val="40"/>
                <w:sz w:val="15"/>
              </w:rPr>
              <w:t xml:space="preserve"> </w:t>
            </w:r>
            <w:r>
              <w:rPr>
                <w:sz w:val="15"/>
              </w:rPr>
              <w:t>marcate în saci de plasă, 15-20kg., ce</w:t>
            </w:r>
            <w:r>
              <w:rPr>
                <w:spacing w:val="40"/>
                <w:sz w:val="15"/>
              </w:rPr>
              <w:t xml:space="preserve"> </w:t>
            </w:r>
            <w:r>
              <w:rPr>
                <w:sz w:val="15"/>
              </w:rPr>
              <w:t>corespunde standarde de referinţă. HG</w:t>
            </w:r>
          </w:p>
          <w:p w:rsidR="00E2166C" w:rsidRDefault="00E2166C" w:rsidP="007C432B">
            <w:pPr>
              <w:pStyle w:val="TableParagraph"/>
              <w:spacing w:before="3" w:line="158" w:lineRule="exact"/>
              <w:ind w:left="17"/>
              <w:jc w:val="center"/>
              <w:rPr>
                <w:sz w:val="15"/>
              </w:rPr>
            </w:pPr>
            <w:r>
              <w:rPr>
                <w:sz w:val="15"/>
              </w:rPr>
              <w:t>nr.929</w:t>
            </w:r>
            <w:r>
              <w:rPr>
                <w:spacing w:val="1"/>
                <w:sz w:val="15"/>
              </w:rPr>
              <w:t xml:space="preserve"> </w:t>
            </w:r>
            <w:r>
              <w:rPr>
                <w:sz w:val="15"/>
              </w:rPr>
              <w:t>din</w:t>
            </w:r>
            <w:r>
              <w:rPr>
                <w:spacing w:val="-3"/>
                <w:sz w:val="15"/>
              </w:rPr>
              <w:t xml:space="preserve"> </w:t>
            </w:r>
            <w:r>
              <w:rPr>
                <w:spacing w:val="-2"/>
                <w:sz w:val="15"/>
              </w:rPr>
              <w:t>31.12.2009</w:t>
            </w:r>
          </w:p>
        </w:tc>
        <w:tc>
          <w:tcPr>
            <w:tcW w:w="1171" w:type="dxa"/>
          </w:tcPr>
          <w:p w:rsidR="00E2166C" w:rsidRDefault="00E2166C" w:rsidP="007C432B">
            <w:pPr>
              <w:pStyle w:val="TableParagraph"/>
              <w:rPr>
                <w:sz w:val="14"/>
              </w:rPr>
            </w:pPr>
          </w:p>
        </w:tc>
      </w:tr>
      <w:tr w:rsidR="00E2166C" w:rsidTr="007C432B">
        <w:trPr>
          <w:trHeight w:val="1983"/>
        </w:trPr>
        <w:tc>
          <w:tcPr>
            <w:tcW w:w="830"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25"/>
              <w:rPr>
                <w:b/>
                <w:sz w:val="15"/>
              </w:rPr>
            </w:pPr>
          </w:p>
          <w:p w:rsidR="00E2166C" w:rsidRDefault="00E2166C" w:rsidP="007C432B">
            <w:pPr>
              <w:pStyle w:val="TableParagraph"/>
              <w:ind w:left="330"/>
              <w:rPr>
                <w:sz w:val="15"/>
              </w:rPr>
            </w:pPr>
            <w:r>
              <w:rPr>
                <w:spacing w:val="-5"/>
                <w:sz w:val="15"/>
              </w:rPr>
              <w:t>2.4</w:t>
            </w:r>
          </w:p>
        </w:tc>
        <w:tc>
          <w:tcPr>
            <w:tcW w:w="1353" w:type="dxa"/>
          </w:tcPr>
          <w:p w:rsidR="00E2166C" w:rsidRDefault="00E2166C" w:rsidP="007C432B">
            <w:pPr>
              <w:jc w:val="center"/>
              <w:rPr>
                <w:spacing w:val="-2"/>
                <w:sz w:val="15"/>
              </w:rPr>
            </w:pPr>
          </w:p>
          <w:p w:rsidR="00E2166C" w:rsidRDefault="00E2166C" w:rsidP="007C432B">
            <w:pPr>
              <w:jc w:val="center"/>
              <w:rPr>
                <w:spacing w:val="-2"/>
                <w:sz w:val="15"/>
              </w:rPr>
            </w:pPr>
          </w:p>
          <w:p w:rsidR="00E2166C" w:rsidRDefault="00E2166C" w:rsidP="007C432B">
            <w:pPr>
              <w:jc w:val="center"/>
              <w:rPr>
                <w:spacing w:val="-2"/>
                <w:sz w:val="15"/>
              </w:rPr>
            </w:pPr>
          </w:p>
          <w:p w:rsidR="00E2166C" w:rsidRDefault="00E2166C" w:rsidP="007C432B">
            <w:pPr>
              <w:jc w:val="center"/>
              <w:rPr>
                <w:spacing w:val="-2"/>
                <w:sz w:val="15"/>
              </w:rPr>
            </w:pPr>
          </w:p>
          <w:p w:rsidR="00E2166C" w:rsidRDefault="00E2166C" w:rsidP="007C432B">
            <w:pPr>
              <w:jc w:val="center"/>
              <w:rPr>
                <w:spacing w:val="-2"/>
                <w:sz w:val="15"/>
              </w:rPr>
            </w:pPr>
          </w:p>
          <w:p w:rsidR="00E2166C" w:rsidRPr="006E2E72" w:rsidRDefault="00E2166C" w:rsidP="007C432B">
            <w:pPr>
              <w:jc w:val="center"/>
              <w:rPr>
                <w:spacing w:val="-2"/>
                <w:sz w:val="15"/>
              </w:rPr>
            </w:pPr>
            <w:r w:rsidRPr="006E2E72">
              <w:rPr>
                <w:spacing w:val="-2"/>
                <w:sz w:val="15"/>
              </w:rPr>
              <w:t>15800000</w:t>
            </w:r>
            <w:r>
              <w:rPr>
                <w:spacing w:val="-2"/>
                <w:sz w:val="15"/>
              </w:rPr>
              <w:t>-6</w:t>
            </w:r>
          </w:p>
        </w:tc>
        <w:tc>
          <w:tcPr>
            <w:tcW w:w="1771" w:type="dxa"/>
          </w:tcPr>
          <w:p w:rsidR="00E2166C" w:rsidRPr="00022F5C" w:rsidRDefault="00E2166C" w:rsidP="007C432B">
            <w:pPr>
              <w:pStyle w:val="TableParagraph"/>
              <w:rPr>
                <w:b/>
                <w:sz w:val="20"/>
                <w:szCs w:val="20"/>
              </w:rPr>
            </w:pPr>
          </w:p>
          <w:p w:rsidR="00E2166C" w:rsidRPr="00022F5C" w:rsidRDefault="00E2166C" w:rsidP="007C432B">
            <w:pPr>
              <w:pStyle w:val="TableParagraph"/>
              <w:rPr>
                <w:b/>
                <w:sz w:val="20"/>
                <w:szCs w:val="20"/>
              </w:rPr>
            </w:pPr>
          </w:p>
          <w:p w:rsidR="00E2166C" w:rsidRPr="00022F5C" w:rsidRDefault="00E2166C" w:rsidP="007C432B">
            <w:pPr>
              <w:pStyle w:val="TableParagraph"/>
              <w:spacing w:before="81"/>
              <w:rPr>
                <w:b/>
                <w:sz w:val="20"/>
                <w:szCs w:val="20"/>
              </w:rPr>
            </w:pPr>
          </w:p>
          <w:p w:rsidR="00E2166C" w:rsidRPr="00022F5C" w:rsidRDefault="00E2166C" w:rsidP="007C432B">
            <w:pPr>
              <w:pStyle w:val="TableParagraph"/>
              <w:spacing w:before="1"/>
              <w:ind w:left="4"/>
              <w:jc w:val="center"/>
              <w:rPr>
                <w:sz w:val="20"/>
                <w:szCs w:val="20"/>
              </w:rPr>
            </w:pPr>
            <w:r w:rsidRPr="00022F5C">
              <w:rPr>
                <w:spacing w:val="-2"/>
                <w:sz w:val="20"/>
                <w:szCs w:val="20"/>
              </w:rPr>
              <w:t>Lămâie</w:t>
            </w:r>
          </w:p>
        </w:tc>
        <w:tc>
          <w:tcPr>
            <w:tcW w:w="989"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29"/>
              <w:rPr>
                <w:b/>
                <w:sz w:val="15"/>
              </w:rPr>
            </w:pPr>
          </w:p>
          <w:p w:rsidR="00E2166C" w:rsidRDefault="00E2166C" w:rsidP="007C432B">
            <w:pPr>
              <w:pStyle w:val="TableParagraph"/>
              <w:ind w:left="509"/>
              <w:rPr>
                <w:sz w:val="15"/>
              </w:rPr>
            </w:pPr>
            <w:r>
              <w:rPr>
                <w:spacing w:val="-5"/>
                <w:sz w:val="15"/>
              </w:rPr>
              <w:t>kg</w:t>
            </w:r>
          </w:p>
        </w:tc>
        <w:tc>
          <w:tcPr>
            <w:tcW w:w="1171"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29"/>
              <w:rPr>
                <w:b/>
                <w:sz w:val="15"/>
              </w:rPr>
            </w:pPr>
          </w:p>
          <w:p w:rsidR="00E2166C" w:rsidRPr="0013139F" w:rsidRDefault="00E2166C" w:rsidP="007C432B">
            <w:pPr>
              <w:pStyle w:val="TableParagraph"/>
              <w:ind w:left="21"/>
              <w:jc w:val="center"/>
              <w:rPr>
                <w:sz w:val="15"/>
              </w:rPr>
            </w:pPr>
            <w:r>
              <w:rPr>
                <w:spacing w:val="-5"/>
                <w:sz w:val="15"/>
              </w:rPr>
              <w:t>40</w:t>
            </w:r>
          </w:p>
        </w:tc>
        <w:tc>
          <w:tcPr>
            <w:tcW w:w="2817" w:type="dxa"/>
          </w:tcPr>
          <w:p w:rsidR="00E2166C" w:rsidRDefault="00E2166C" w:rsidP="007C432B">
            <w:pPr>
              <w:pStyle w:val="TableParagraph"/>
              <w:spacing w:before="18" w:line="273" w:lineRule="auto"/>
              <w:ind w:left="130" w:right="115" w:hanging="2"/>
              <w:jc w:val="center"/>
              <w:rPr>
                <w:sz w:val="15"/>
              </w:rPr>
            </w:pPr>
            <w:r>
              <w:rPr>
                <w:sz w:val="15"/>
              </w:rPr>
              <w:t>Lămâie calibraţi, curaţi, întregi, sănătoşi,</w:t>
            </w:r>
            <w:r>
              <w:rPr>
                <w:spacing w:val="40"/>
                <w:sz w:val="15"/>
              </w:rPr>
              <w:t xml:space="preserve"> </w:t>
            </w:r>
            <w:r>
              <w:rPr>
                <w:sz w:val="15"/>
              </w:rPr>
              <w:t>de</w:t>
            </w:r>
            <w:r>
              <w:rPr>
                <w:spacing w:val="-8"/>
                <w:sz w:val="15"/>
              </w:rPr>
              <w:t xml:space="preserve"> </w:t>
            </w:r>
            <w:r>
              <w:rPr>
                <w:sz w:val="15"/>
              </w:rPr>
              <w:t>dimensiuni</w:t>
            </w:r>
            <w:r>
              <w:rPr>
                <w:spacing w:val="-5"/>
                <w:sz w:val="15"/>
              </w:rPr>
              <w:t xml:space="preserve"> </w:t>
            </w:r>
            <w:r>
              <w:rPr>
                <w:sz w:val="15"/>
              </w:rPr>
              <w:t>medii,</w:t>
            </w:r>
            <w:r>
              <w:rPr>
                <w:spacing w:val="-8"/>
                <w:sz w:val="15"/>
              </w:rPr>
              <w:t xml:space="preserve"> </w:t>
            </w:r>
            <w:r>
              <w:rPr>
                <w:sz w:val="15"/>
              </w:rPr>
              <w:t>galbene,</w:t>
            </w:r>
            <w:r>
              <w:rPr>
                <w:spacing w:val="-8"/>
                <w:sz w:val="15"/>
              </w:rPr>
              <w:t xml:space="preserve"> </w:t>
            </w:r>
            <w:r>
              <w:rPr>
                <w:sz w:val="15"/>
              </w:rPr>
              <w:t>coapte,</w:t>
            </w:r>
            <w:r>
              <w:rPr>
                <w:spacing w:val="-8"/>
                <w:sz w:val="15"/>
              </w:rPr>
              <w:t xml:space="preserve"> </w:t>
            </w:r>
            <w:r>
              <w:rPr>
                <w:sz w:val="15"/>
              </w:rPr>
              <w:t>sunt</w:t>
            </w:r>
            <w:r>
              <w:rPr>
                <w:spacing w:val="40"/>
                <w:sz w:val="15"/>
              </w:rPr>
              <w:t xml:space="preserve"> </w:t>
            </w:r>
            <w:r>
              <w:rPr>
                <w:sz w:val="15"/>
              </w:rPr>
              <w:t>excluse produsele atinse de putregai sau</w:t>
            </w:r>
            <w:r>
              <w:rPr>
                <w:spacing w:val="40"/>
                <w:sz w:val="15"/>
              </w:rPr>
              <w:t xml:space="preserve"> </w:t>
            </w:r>
            <w:r>
              <w:rPr>
                <w:sz w:val="15"/>
              </w:rPr>
              <w:t>alte alterări din caUza carora ar deveni</w:t>
            </w:r>
            <w:r>
              <w:rPr>
                <w:spacing w:val="40"/>
                <w:sz w:val="15"/>
              </w:rPr>
              <w:t xml:space="preserve"> </w:t>
            </w:r>
            <w:r>
              <w:rPr>
                <w:sz w:val="15"/>
              </w:rPr>
              <w:t>improprii</w:t>
            </w:r>
            <w:r>
              <w:rPr>
                <w:spacing w:val="-6"/>
                <w:sz w:val="15"/>
              </w:rPr>
              <w:t xml:space="preserve"> </w:t>
            </w:r>
            <w:r>
              <w:rPr>
                <w:sz w:val="15"/>
              </w:rPr>
              <w:t>pentru</w:t>
            </w:r>
            <w:r>
              <w:rPr>
                <w:spacing w:val="-10"/>
                <w:sz w:val="15"/>
              </w:rPr>
              <w:t xml:space="preserve"> </w:t>
            </w:r>
            <w:r>
              <w:rPr>
                <w:sz w:val="15"/>
              </w:rPr>
              <w:t>consum,</w:t>
            </w:r>
            <w:r>
              <w:rPr>
                <w:spacing w:val="-3"/>
                <w:sz w:val="15"/>
              </w:rPr>
              <w:t xml:space="preserve"> </w:t>
            </w:r>
            <w:r>
              <w:rPr>
                <w:sz w:val="15"/>
              </w:rPr>
              <w:t>fără</w:t>
            </w:r>
            <w:r>
              <w:rPr>
                <w:spacing w:val="-6"/>
                <w:sz w:val="15"/>
              </w:rPr>
              <w:t xml:space="preserve"> </w:t>
            </w:r>
            <w:r>
              <w:rPr>
                <w:sz w:val="15"/>
              </w:rPr>
              <w:t>boli,</w:t>
            </w:r>
            <w:r>
              <w:rPr>
                <w:spacing w:val="-6"/>
                <w:sz w:val="15"/>
              </w:rPr>
              <w:t xml:space="preserve"> </w:t>
            </w:r>
            <w:r>
              <w:rPr>
                <w:sz w:val="15"/>
              </w:rPr>
              <w:t>fără</w:t>
            </w:r>
            <w:r>
              <w:rPr>
                <w:spacing w:val="-6"/>
                <w:sz w:val="15"/>
              </w:rPr>
              <w:t xml:space="preserve"> </w:t>
            </w:r>
            <w:r>
              <w:rPr>
                <w:sz w:val="15"/>
              </w:rPr>
              <w:t>de</w:t>
            </w:r>
            <w:r>
              <w:rPr>
                <w:spacing w:val="40"/>
                <w:sz w:val="15"/>
              </w:rPr>
              <w:t xml:space="preserve"> </w:t>
            </w:r>
            <w:r>
              <w:rPr>
                <w:sz w:val="15"/>
              </w:rPr>
              <w:t>nitraţi sau alţi componenţi chimici</w:t>
            </w:r>
            <w:r>
              <w:rPr>
                <w:spacing w:val="40"/>
                <w:sz w:val="15"/>
              </w:rPr>
              <w:t xml:space="preserve"> </w:t>
            </w:r>
            <w:r>
              <w:rPr>
                <w:sz w:val="15"/>
              </w:rPr>
              <w:t>dăunători</w:t>
            </w:r>
            <w:r>
              <w:rPr>
                <w:spacing w:val="-4"/>
                <w:sz w:val="15"/>
              </w:rPr>
              <w:t xml:space="preserve"> </w:t>
            </w:r>
            <w:r>
              <w:rPr>
                <w:sz w:val="15"/>
              </w:rPr>
              <w:t>cu</w:t>
            </w:r>
            <w:r>
              <w:rPr>
                <w:spacing w:val="-7"/>
                <w:sz w:val="15"/>
              </w:rPr>
              <w:t xml:space="preserve"> </w:t>
            </w:r>
            <w:r>
              <w:rPr>
                <w:sz w:val="15"/>
              </w:rPr>
              <w:t>diametru</w:t>
            </w:r>
            <w:r>
              <w:rPr>
                <w:spacing w:val="-3"/>
                <w:sz w:val="15"/>
              </w:rPr>
              <w:t xml:space="preserve"> </w:t>
            </w:r>
            <w:r>
              <w:rPr>
                <w:sz w:val="15"/>
              </w:rPr>
              <w:t>nu</w:t>
            </w:r>
            <w:r>
              <w:rPr>
                <w:spacing w:val="-3"/>
                <w:sz w:val="15"/>
              </w:rPr>
              <w:t xml:space="preserve"> </w:t>
            </w:r>
            <w:r>
              <w:rPr>
                <w:sz w:val="15"/>
              </w:rPr>
              <w:t>mai mic</w:t>
            </w:r>
            <w:r>
              <w:rPr>
                <w:spacing w:val="-4"/>
                <w:sz w:val="15"/>
              </w:rPr>
              <w:t xml:space="preserve"> </w:t>
            </w:r>
            <w:r>
              <w:rPr>
                <w:sz w:val="15"/>
              </w:rPr>
              <w:t>de</w:t>
            </w:r>
            <w:r>
              <w:rPr>
                <w:spacing w:val="-4"/>
                <w:sz w:val="15"/>
              </w:rPr>
              <w:t xml:space="preserve"> </w:t>
            </w:r>
            <w:r>
              <w:rPr>
                <w:sz w:val="15"/>
              </w:rPr>
              <w:t>6cm.</w:t>
            </w:r>
            <w:r>
              <w:rPr>
                <w:spacing w:val="40"/>
                <w:sz w:val="15"/>
              </w:rPr>
              <w:t xml:space="preserve"> </w:t>
            </w:r>
            <w:r>
              <w:rPr>
                <w:sz w:val="15"/>
              </w:rPr>
              <w:t>să fie ambalate, etichetate şi marcate în</w:t>
            </w:r>
            <w:r>
              <w:rPr>
                <w:spacing w:val="40"/>
                <w:sz w:val="15"/>
              </w:rPr>
              <w:t xml:space="preserve"> </w:t>
            </w:r>
            <w:r>
              <w:rPr>
                <w:sz w:val="15"/>
              </w:rPr>
              <w:t>lăzi.,</w:t>
            </w:r>
            <w:r>
              <w:rPr>
                <w:spacing w:val="-10"/>
                <w:sz w:val="15"/>
              </w:rPr>
              <w:t xml:space="preserve"> </w:t>
            </w:r>
            <w:r>
              <w:rPr>
                <w:sz w:val="15"/>
              </w:rPr>
              <w:t>ce</w:t>
            </w:r>
            <w:r>
              <w:rPr>
                <w:spacing w:val="-7"/>
                <w:sz w:val="15"/>
              </w:rPr>
              <w:t xml:space="preserve"> </w:t>
            </w:r>
            <w:r>
              <w:rPr>
                <w:sz w:val="15"/>
              </w:rPr>
              <w:t>corespunde</w:t>
            </w:r>
            <w:r>
              <w:rPr>
                <w:spacing w:val="-7"/>
                <w:sz w:val="15"/>
              </w:rPr>
              <w:t xml:space="preserve"> </w:t>
            </w:r>
            <w:r>
              <w:rPr>
                <w:sz w:val="15"/>
              </w:rPr>
              <w:t>standarde</w:t>
            </w:r>
            <w:r>
              <w:rPr>
                <w:spacing w:val="-7"/>
                <w:sz w:val="15"/>
              </w:rPr>
              <w:t xml:space="preserve"> </w:t>
            </w:r>
            <w:r>
              <w:rPr>
                <w:sz w:val="15"/>
              </w:rPr>
              <w:t>de</w:t>
            </w:r>
            <w:r>
              <w:rPr>
                <w:spacing w:val="-7"/>
                <w:sz w:val="15"/>
              </w:rPr>
              <w:t xml:space="preserve"> </w:t>
            </w:r>
            <w:r>
              <w:rPr>
                <w:sz w:val="15"/>
              </w:rPr>
              <w:t>referinţă.</w:t>
            </w:r>
          </w:p>
          <w:p w:rsidR="00E2166C" w:rsidRDefault="00E2166C" w:rsidP="007C432B">
            <w:pPr>
              <w:pStyle w:val="TableParagraph"/>
              <w:spacing w:before="6" w:line="158" w:lineRule="exact"/>
              <w:ind w:left="23"/>
              <w:jc w:val="center"/>
              <w:rPr>
                <w:sz w:val="15"/>
              </w:rPr>
            </w:pPr>
            <w:r>
              <w:rPr>
                <w:sz w:val="15"/>
              </w:rPr>
              <w:t>HG</w:t>
            </w:r>
            <w:r>
              <w:rPr>
                <w:spacing w:val="-3"/>
                <w:sz w:val="15"/>
              </w:rPr>
              <w:t xml:space="preserve"> </w:t>
            </w:r>
            <w:r>
              <w:rPr>
                <w:sz w:val="15"/>
              </w:rPr>
              <w:t>RM nr.929</w:t>
            </w:r>
            <w:r>
              <w:rPr>
                <w:spacing w:val="1"/>
                <w:sz w:val="15"/>
              </w:rPr>
              <w:t xml:space="preserve"> </w:t>
            </w:r>
            <w:r>
              <w:rPr>
                <w:sz w:val="15"/>
              </w:rPr>
              <w:t>din</w:t>
            </w:r>
            <w:r>
              <w:rPr>
                <w:spacing w:val="-4"/>
                <w:sz w:val="15"/>
              </w:rPr>
              <w:t xml:space="preserve"> </w:t>
            </w:r>
            <w:r>
              <w:rPr>
                <w:spacing w:val="-2"/>
                <w:sz w:val="15"/>
              </w:rPr>
              <w:t>31.12.2009.</w:t>
            </w:r>
          </w:p>
        </w:tc>
        <w:tc>
          <w:tcPr>
            <w:tcW w:w="1171" w:type="dxa"/>
          </w:tcPr>
          <w:p w:rsidR="00E2166C" w:rsidRDefault="00E2166C" w:rsidP="007C432B">
            <w:pPr>
              <w:pStyle w:val="TableParagraph"/>
              <w:rPr>
                <w:sz w:val="14"/>
              </w:rPr>
            </w:pPr>
          </w:p>
        </w:tc>
      </w:tr>
      <w:tr w:rsidR="00E2166C" w:rsidTr="007C432B">
        <w:trPr>
          <w:trHeight w:val="552"/>
        </w:trPr>
        <w:tc>
          <w:tcPr>
            <w:tcW w:w="830" w:type="dxa"/>
          </w:tcPr>
          <w:p w:rsidR="00E2166C" w:rsidRDefault="00E2166C" w:rsidP="007C432B">
            <w:pPr>
              <w:pStyle w:val="TableParagraph"/>
              <w:spacing w:before="53"/>
              <w:rPr>
                <w:b/>
                <w:sz w:val="15"/>
              </w:rPr>
            </w:pPr>
          </w:p>
          <w:p w:rsidR="00E2166C" w:rsidRDefault="00E2166C" w:rsidP="007C432B">
            <w:pPr>
              <w:pStyle w:val="TableParagraph"/>
              <w:ind w:left="330"/>
              <w:rPr>
                <w:sz w:val="15"/>
              </w:rPr>
            </w:pPr>
            <w:r>
              <w:rPr>
                <w:spacing w:val="-5"/>
                <w:sz w:val="15"/>
              </w:rPr>
              <w:t>2.5</w:t>
            </w:r>
          </w:p>
        </w:tc>
        <w:tc>
          <w:tcPr>
            <w:tcW w:w="1353" w:type="dxa"/>
          </w:tcPr>
          <w:p w:rsidR="00E2166C" w:rsidRDefault="00E2166C" w:rsidP="007C432B">
            <w:pPr>
              <w:pStyle w:val="TableParagraph"/>
              <w:ind w:left="312"/>
              <w:rPr>
                <w:sz w:val="15"/>
              </w:rPr>
            </w:pPr>
          </w:p>
          <w:p w:rsidR="00E2166C" w:rsidRDefault="00E2166C" w:rsidP="007C432B">
            <w:pPr>
              <w:pStyle w:val="TableParagraph"/>
              <w:ind w:left="312"/>
              <w:rPr>
                <w:sz w:val="15"/>
              </w:rPr>
            </w:pPr>
            <w:r>
              <w:rPr>
                <w:spacing w:val="-2"/>
                <w:sz w:val="15"/>
              </w:rPr>
              <w:t>15800000-6</w:t>
            </w:r>
          </w:p>
        </w:tc>
        <w:tc>
          <w:tcPr>
            <w:tcW w:w="1771" w:type="dxa"/>
          </w:tcPr>
          <w:p w:rsidR="00E2166C" w:rsidRPr="00022F5C" w:rsidRDefault="00E2166C" w:rsidP="007C432B">
            <w:pPr>
              <w:pStyle w:val="TableParagraph"/>
              <w:spacing w:line="270" w:lineRule="atLeast"/>
              <w:jc w:val="center"/>
              <w:rPr>
                <w:sz w:val="20"/>
                <w:szCs w:val="20"/>
              </w:rPr>
            </w:pPr>
            <w:r>
              <w:rPr>
                <w:sz w:val="20"/>
                <w:szCs w:val="20"/>
              </w:rPr>
              <w:t>Kiwi</w:t>
            </w:r>
          </w:p>
        </w:tc>
        <w:tc>
          <w:tcPr>
            <w:tcW w:w="989" w:type="dxa"/>
          </w:tcPr>
          <w:p w:rsidR="00E2166C" w:rsidRDefault="00E2166C" w:rsidP="007C432B">
            <w:pPr>
              <w:pStyle w:val="TableParagraph"/>
              <w:ind w:left="509"/>
              <w:rPr>
                <w:sz w:val="15"/>
              </w:rPr>
            </w:pPr>
          </w:p>
          <w:p w:rsidR="00E2166C" w:rsidRDefault="00E2166C" w:rsidP="007C432B">
            <w:pPr>
              <w:pStyle w:val="TableParagraph"/>
              <w:ind w:left="509"/>
              <w:rPr>
                <w:sz w:val="15"/>
              </w:rPr>
            </w:pPr>
            <w:r>
              <w:rPr>
                <w:sz w:val="15"/>
              </w:rPr>
              <w:t>kg</w:t>
            </w:r>
          </w:p>
        </w:tc>
        <w:tc>
          <w:tcPr>
            <w:tcW w:w="1171" w:type="dxa"/>
          </w:tcPr>
          <w:p w:rsidR="00E2166C" w:rsidRDefault="00E2166C" w:rsidP="007C432B">
            <w:pPr>
              <w:pStyle w:val="TableParagraph"/>
              <w:ind w:left="21"/>
              <w:jc w:val="center"/>
              <w:rPr>
                <w:sz w:val="15"/>
              </w:rPr>
            </w:pPr>
          </w:p>
          <w:p w:rsidR="00E2166C" w:rsidRDefault="00E2166C" w:rsidP="007C432B">
            <w:pPr>
              <w:pStyle w:val="TableParagraph"/>
              <w:ind w:left="21"/>
              <w:jc w:val="center"/>
              <w:rPr>
                <w:sz w:val="15"/>
              </w:rPr>
            </w:pPr>
            <w:r>
              <w:rPr>
                <w:sz w:val="15"/>
              </w:rPr>
              <w:t>160</w:t>
            </w:r>
          </w:p>
        </w:tc>
        <w:tc>
          <w:tcPr>
            <w:tcW w:w="2817" w:type="dxa"/>
          </w:tcPr>
          <w:p w:rsidR="00E2166C" w:rsidRDefault="00E2166C" w:rsidP="007C432B">
            <w:pPr>
              <w:pStyle w:val="TableParagraph"/>
              <w:spacing w:before="23" w:line="280" w:lineRule="auto"/>
              <w:ind w:left="135" w:right="121"/>
              <w:jc w:val="center"/>
              <w:rPr>
                <w:sz w:val="15"/>
              </w:rPr>
            </w:pPr>
            <w:r>
              <w:rPr>
                <w:sz w:val="15"/>
              </w:rPr>
              <w:t>Să fie</w:t>
            </w:r>
            <w:r>
              <w:rPr>
                <w:spacing w:val="40"/>
                <w:sz w:val="15"/>
              </w:rPr>
              <w:t xml:space="preserve"> </w:t>
            </w:r>
            <w:r>
              <w:rPr>
                <w:sz w:val="15"/>
              </w:rPr>
              <w:t>ambalate etichetate şi marcate în lăzi, ce corespunde standarde de referinţă.</w:t>
            </w:r>
            <w:r>
              <w:rPr>
                <w:spacing w:val="-1"/>
                <w:sz w:val="15"/>
              </w:rPr>
              <w:t xml:space="preserve"> </w:t>
            </w:r>
            <w:r>
              <w:rPr>
                <w:sz w:val="15"/>
              </w:rPr>
              <w:t>HG</w:t>
            </w:r>
            <w:r>
              <w:rPr>
                <w:spacing w:val="-4"/>
                <w:sz w:val="15"/>
              </w:rPr>
              <w:t xml:space="preserve"> </w:t>
            </w:r>
            <w:r>
              <w:rPr>
                <w:sz w:val="15"/>
              </w:rPr>
              <w:t>RM</w:t>
            </w:r>
            <w:r>
              <w:rPr>
                <w:spacing w:val="-1"/>
                <w:sz w:val="15"/>
              </w:rPr>
              <w:t xml:space="preserve"> </w:t>
            </w:r>
            <w:r>
              <w:rPr>
                <w:sz w:val="15"/>
              </w:rPr>
              <w:t>nr.929 din</w:t>
            </w:r>
            <w:r>
              <w:rPr>
                <w:spacing w:val="-4"/>
                <w:sz w:val="15"/>
              </w:rPr>
              <w:t xml:space="preserve"> </w:t>
            </w:r>
            <w:r>
              <w:rPr>
                <w:spacing w:val="-2"/>
                <w:sz w:val="15"/>
              </w:rPr>
              <w:t>31.12.2009</w:t>
            </w:r>
          </w:p>
        </w:tc>
        <w:tc>
          <w:tcPr>
            <w:tcW w:w="1171" w:type="dxa"/>
          </w:tcPr>
          <w:p w:rsidR="00E2166C" w:rsidRDefault="00E2166C" w:rsidP="007C432B">
            <w:pPr>
              <w:pStyle w:val="TableParagraph"/>
              <w:rPr>
                <w:sz w:val="14"/>
              </w:rPr>
            </w:pPr>
          </w:p>
        </w:tc>
      </w:tr>
      <w:tr w:rsidR="00E2166C" w:rsidTr="007C432B">
        <w:trPr>
          <w:trHeight w:val="1695"/>
        </w:trPr>
        <w:tc>
          <w:tcPr>
            <w:tcW w:w="830"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29"/>
              <w:rPr>
                <w:b/>
                <w:sz w:val="15"/>
              </w:rPr>
            </w:pPr>
          </w:p>
          <w:p w:rsidR="00E2166C" w:rsidRDefault="00E2166C" w:rsidP="007C432B">
            <w:pPr>
              <w:pStyle w:val="TableParagraph"/>
              <w:ind w:left="330"/>
              <w:rPr>
                <w:sz w:val="15"/>
              </w:rPr>
            </w:pPr>
            <w:r>
              <w:rPr>
                <w:spacing w:val="-5"/>
                <w:sz w:val="15"/>
              </w:rPr>
              <w:t>2.6</w:t>
            </w:r>
          </w:p>
        </w:tc>
        <w:tc>
          <w:tcPr>
            <w:tcW w:w="1353"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24"/>
              <w:rPr>
                <w:b/>
                <w:sz w:val="15"/>
              </w:rPr>
            </w:pPr>
          </w:p>
          <w:p w:rsidR="00E2166C" w:rsidRDefault="00E2166C" w:rsidP="007C432B">
            <w:pPr>
              <w:pStyle w:val="TableParagraph"/>
              <w:ind w:left="273"/>
              <w:rPr>
                <w:sz w:val="15"/>
              </w:rPr>
            </w:pPr>
            <w:r>
              <w:rPr>
                <w:spacing w:val="-2"/>
                <w:sz w:val="15"/>
              </w:rPr>
              <w:t>15800000-6</w:t>
            </w:r>
          </w:p>
        </w:tc>
        <w:tc>
          <w:tcPr>
            <w:tcW w:w="1771" w:type="dxa"/>
          </w:tcPr>
          <w:p w:rsidR="00E2166C" w:rsidRPr="00022F5C" w:rsidRDefault="00E2166C" w:rsidP="007C432B">
            <w:pPr>
              <w:pStyle w:val="TableParagraph"/>
              <w:rPr>
                <w:b/>
                <w:sz w:val="20"/>
                <w:szCs w:val="20"/>
              </w:rPr>
            </w:pPr>
          </w:p>
          <w:p w:rsidR="00E2166C" w:rsidRPr="00022F5C" w:rsidRDefault="00E2166C" w:rsidP="007C432B">
            <w:pPr>
              <w:pStyle w:val="TableParagraph"/>
              <w:spacing w:before="162"/>
              <w:rPr>
                <w:b/>
                <w:sz w:val="20"/>
                <w:szCs w:val="20"/>
              </w:rPr>
            </w:pPr>
          </w:p>
          <w:p w:rsidR="00E2166C" w:rsidRPr="00022F5C" w:rsidRDefault="00E2166C" w:rsidP="007C432B">
            <w:pPr>
              <w:pStyle w:val="TableParagraph"/>
              <w:ind w:left="4"/>
              <w:jc w:val="center"/>
              <w:rPr>
                <w:sz w:val="20"/>
                <w:szCs w:val="20"/>
              </w:rPr>
            </w:pPr>
            <w:r w:rsidRPr="00022F5C">
              <w:rPr>
                <w:spacing w:val="-4"/>
                <w:sz w:val="20"/>
                <w:szCs w:val="20"/>
              </w:rPr>
              <w:t>Mere</w:t>
            </w:r>
            <w:r>
              <w:rPr>
                <w:spacing w:val="-4"/>
                <w:sz w:val="20"/>
                <w:szCs w:val="20"/>
              </w:rPr>
              <w:t xml:space="preserve"> GOLDEN</w:t>
            </w:r>
          </w:p>
        </w:tc>
        <w:tc>
          <w:tcPr>
            <w:tcW w:w="989"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24"/>
              <w:rPr>
                <w:b/>
                <w:sz w:val="15"/>
              </w:rPr>
            </w:pPr>
          </w:p>
          <w:p w:rsidR="00E2166C" w:rsidRDefault="00E2166C" w:rsidP="007C432B">
            <w:pPr>
              <w:pStyle w:val="TableParagraph"/>
              <w:ind w:left="509"/>
              <w:rPr>
                <w:sz w:val="15"/>
              </w:rPr>
            </w:pPr>
            <w:r>
              <w:rPr>
                <w:spacing w:val="-5"/>
                <w:sz w:val="15"/>
              </w:rPr>
              <w:t>kg</w:t>
            </w:r>
          </w:p>
        </w:tc>
        <w:tc>
          <w:tcPr>
            <w:tcW w:w="1171"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24"/>
              <w:rPr>
                <w:b/>
                <w:sz w:val="15"/>
              </w:rPr>
            </w:pPr>
          </w:p>
          <w:p w:rsidR="00E2166C" w:rsidRPr="0013139F" w:rsidRDefault="00E2166C" w:rsidP="007C432B">
            <w:pPr>
              <w:pStyle w:val="TableParagraph"/>
              <w:ind w:left="21"/>
              <w:jc w:val="center"/>
              <w:rPr>
                <w:sz w:val="15"/>
              </w:rPr>
            </w:pPr>
            <w:r>
              <w:rPr>
                <w:spacing w:val="-5"/>
                <w:sz w:val="15"/>
              </w:rPr>
              <w:t>400</w:t>
            </w:r>
          </w:p>
        </w:tc>
        <w:tc>
          <w:tcPr>
            <w:tcW w:w="2817" w:type="dxa"/>
          </w:tcPr>
          <w:p w:rsidR="00E2166C" w:rsidRDefault="00E2166C" w:rsidP="007C432B">
            <w:pPr>
              <w:pStyle w:val="TableParagraph"/>
              <w:spacing w:before="23" w:line="280" w:lineRule="auto"/>
              <w:ind w:left="135" w:right="121"/>
              <w:jc w:val="center"/>
              <w:rPr>
                <w:sz w:val="15"/>
              </w:rPr>
            </w:pPr>
            <w:r>
              <w:rPr>
                <w:sz w:val="15"/>
              </w:rPr>
              <w:t>Mere</w:t>
            </w:r>
            <w:r>
              <w:rPr>
                <w:spacing w:val="-7"/>
                <w:sz w:val="15"/>
              </w:rPr>
              <w:t xml:space="preserve"> </w:t>
            </w:r>
            <w:r>
              <w:rPr>
                <w:sz w:val="15"/>
              </w:rPr>
              <w:t>Golden</w:t>
            </w:r>
            <w:r>
              <w:rPr>
                <w:spacing w:val="-10"/>
                <w:sz w:val="15"/>
              </w:rPr>
              <w:t xml:space="preserve"> </w:t>
            </w:r>
            <w:r>
              <w:rPr>
                <w:sz w:val="15"/>
              </w:rPr>
              <w:t>delicios,</w:t>
            </w:r>
            <w:r>
              <w:rPr>
                <w:spacing w:val="-6"/>
                <w:sz w:val="15"/>
              </w:rPr>
              <w:t xml:space="preserve"> </w:t>
            </w:r>
            <w:r>
              <w:rPr>
                <w:sz w:val="15"/>
              </w:rPr>
              <w:t>cu</w:t>
            </w:r>
            <w:r>
              <w:rPr>
                <w:spacing w:val="-10"/>
                <w:sz w:val="15"/>
              </w:rPr>
              <w:t xml:space="preserve"> </w:t>
            </w:r>
            <w:r>
              <w:rPr>
                <w:sz w:val="15"/>
              </w:rPr>
              <w:t>greutatea</w:t>
            </w:r>
            <w:r>
              <w:rPr>
                <w:spacing w:val="-6"/>
                <w:sz w:val="15"/>
              </w:rPr>
              <w:t xml:space="preserve"> </w:t>
            </w:r>
            <w:r>
              <w:rPr>
                <w:sz w:val="15"/>
              </w:rPr>
              <w:t>nu</w:t>
            </w:r>
            <w:r>
              <w:rPr>
                <w:spacing w:val="-6"/>
                <w:sz w:val="15"/>
              </w:rPr>
              <w:t xml:space="preserve"> </w:t>
            </w:r>
            <w:r>
              <w:rPr>
                <w:sz w:val="15"/>
              </w:rPr>
              <w:t>mai</w:t>
            </w:r>
            <w:r>
              <w:rPr>
                <w:spacing w:val="40"/>
                <w:sz w:val="15"/>
              </w:rPr>
              <w:t xml:space="preserve"> </w:t>
            </w:r>
            <w:r>
              <w:rPr>
                <w:sz w:val="15"/>
              </w:rPr>
              <w:t>puţin de 120 - 150gr./buc. calitatea</w:t>
            </w:r>
            <w:r>
              <w:rPr>
                <w:spacing w:val="40"/>
                <w:sz w:val="15"/>
              </w:rPr>
              <w:t xml:space="preserve"> </w:t>
            </w:r>
            <w:r>
              <w:rPr>
                <w:sz w:val="15"/>
              </w:rPr>
              <w:t>superioară, intregi, curaţi, sănătoşi, fără</w:t>
            </w:r>
            <w:r>
              <w:rPr>
                <w:spacing w:val="40"/>
                <w:sz w:val="15"/>
              </w:rPr>
              <w:t xml:space="preserve"> </w:t>
            </w:r>
            <w:r>
              <w:rPr>
                <w:sz w:val="15"/>
              </w:rPr>
              <w:t>urme vezibile de substanţe străine care să</w:t>
            </w:r>
            <w:r>
              <w:rPr>
                <w:spacing w:val="40"/>
                <w:sz w:val="15"/>
              </w:rPr>
              <w:t xml:space="preserve"> </w:t>
            </w:r>
            <w:r>
              <w:rPr>
                <w:sz w:val="15"/>
              </w:rPr>
              <w:t>le facă improprii consumului. Să fie</w:t>
            </w:r>
            <w:r>
              <w:rPr>
                <w:spacing w:val="40"/>
                <w:sz w:val="15"/>
              </w:rPr>
              <w:t xml:space="preserve"> </w:t>
            </w:r>
            <w:r>
              <w:rPr>
                <w:sz w:val="15"/>
              </w:rPr>
              <w:t>ambalate etichetate şi marcate în lăzi 20 -</w:t>
            </w:r>
            <w:r>
              <w:rPr>
                <w:spacing w:val="40"/>
                <w:sz w:val="15"/>
              </w:rPr>
              <w:t xml:space="preserve"> </w:t>
            </w:r>
            <w:r>
              <w:rPr>
                <w:sz w:val="15"/>
              </w:rPr>
              <w:t>25kg., ce corespunde standarde de</w:t>
            </w:r>
          </w:p>
          <w:p w:rsidR="00E2166C" w:rsidRDefault="00E2166C" w:rsidP="007C432B">
            <w:pPr>
              <w:pStyle w:val="TableParagraph"/>
              <w:spacing w:before="3" w:line="158" w:lineRule="exact"/>
              <w:ind w:left="19"/>
              <w:jc w:val="center"/>
              <w:rPr>
                <w:sz w:val="15"/>
              </w:rPr>
            </w:pPr>
            <w:r>
              <w:rPr>
                <w:sz w:val="15"/>
              </w:rPr>
              <w:t>referinţă.</w:t>
            </w:r>
            <w:r>
              <w:rPr>
                <w:spacing w:val="-1"/>
                <w:sz w:val="15"/>
              </w:rPr>
              <w:t xml:space="preserve"> </w:t>
            </w:r>
            <w:r>
              <w:rPr>
                <w:sz w:val="15"/>
              </w:rPr>
              <w:t>HG</w:t>
            </w:r>
            <w:r>
              <w:rPr>
                <w:spacing w:val="-4"/>
                <w:sz w:val="15"/>
              </w:rPr>
              <w:t xml:space="preserve"> </w:t>
            </w:r>
            <w:r>
              <w:rPr>
                <w:sz w:val="15"/>
              </w:rPr>
              <w:t>RM</w:t>
            </w:r>
            <w:r>
              <w:rPr>
                <w:spacing w:val="-1"/>
                <w:sz w:val="15"/>
              </w:rPr>
              <w:t xml:space="preserve"> </w:t>
            </w:r>
            <w:r>
              <w:rPr>
                <w:sz w:val="15"/>
              </w:rPr>
              <w:t>nr.929 din</w:t>
            </w:r>
            <w:r>
              <w:rPr>
                <w:spacing w:val="-4"/>
                <w:sz w:val="15"/>
              </w:rPr>
              <w:t xml:space="preserve"> </w:t>
            </w:r>
            <w:r>
              <w:rPr>
                <w:spacing w:val="-2"/>
                <w:sz w:val="15"/>
              </w:rPr>
              <w:t>31.12.2009</w:t>
            </w:r>
          </w:p>
        </w:tc>
        <w:tc>
          <w:tcPr>
            <w:tcW w:w="1171" w:type="dxa"/>
          </w:tcPr>
          <w:p w:rsidR="00E2166C" w:rsidRDefault="00E2166C" w:rsidP="007C432B">
            <w:pPr>
              <w:pStyle w:val="TableParagraph"/>
              <w:rPr>
                <w:sz w:val="14"/>
              </w:rPr>
            </w:pPr>
          </w:p>
        </w:tc>
      </w:tr>
      <w:tr w:rsidR="00E2166C" w:rsidTr="007C432B">
        <w:trPr>
          <w:trHeight w:val="1007"/>
        </w:trPr>
        <w:tc>
          <w:tcPr>
            <w:tcW w:w="830" w:type="dxa"/>
          </w:tcPr>
          <w:p w:rsidR="00E2166C" w:rsidRDefault="00E2166C" w:rsidP="007C432B">
            <w:pPr>
              <w:pStyle w:val="TableParagraph"/>
              <w:rPr>
                <w:b/>
                <w:sz w:val="15"/>
              </w:rPr>
            </w:pPr>
          </w:p>
          <w:p w:rsidR="00E2166C" w:rsidRDefault="00E2166C" w:rsidP="007C432B">
            <w:pPr>
              <w:pStyle w:val="TableParagraph"/>
              <w:spacing w:before="62"/>
              <w:rPr>
                <w:b/>
                <w:sz w:val="15"/>
              </w:rPr>
            </w:pPr>
          </w:p>
          <w:p w:rsidR="00E2166C" w:rsidRDefault="00E2166C" w:rsidP="007C432B">
            <w:pPr>
              <w:pStyle w:val="TableParagraph"/>
              <w:ind w:left="330"/>
              <w:rPr>
                <w:sz w:val="15"/>
              </w:rPr>
            </w:pPr>
            <w:r>
              <w:rPr>
                <w:spacing w:val="-5"/>
                <w:sz w:val="15"/>
              </w:rPr>
              <w:t>2.7</w:t>
            </w:r>
          </w:p>
        </w:tc>
        <w:tc>
          <w:tcPr>
            <w:tcW w:w="1353" w:type="dxa"/>
          </w:tcPr>
          <w:p w:rsidR="00E2166C" w:rsidRDefault="00E2166C" w:rsidP="007C432B">
            <w:pPr>
              <w:pStyle w:val="TableParagraph"/>
              <w:spacing w:before="104"/>
              <w:ind w:left="312"/>
              <w:rPr>
                <w:sz w:val="15"/>
              </w:rPr>
            </w:pPr>
            <w:r>
              <w:rPr>
                <w:spacing w:val="-2"/>
                <w:sz w:val="15"/>
              </w:rPr>
              <w:t>15800000-6</w:t>
            </w:r>
          </w:p>
        </w:tc>
        <w:tc>
          <w:tcPr>
            <w:tcW w:w="1771" w:type="dxa"/>
          </w:tcPr>
          <w:p w:rsidR="00E2166C" w:rsidRPr="00022F5C" w:rsidRDefault="00E2166C" w:rsidP="007C432B">
            <w:pPr>
              <w:pStyle w:val="TableParagraph"/>
              <w:spacing w:before="53"/>
              <w:ind w:left="2"/>
              <w:jc w:val="center"/>
              <w:rPr>
                <w:sz w:val="20"/>
                <w:szCs w:val="20"/>
              </w:rPr>
            </w:pPr>
            <w:r w:rsidRPr="00022F5C">
              <w:rPr>
                <w:spacing w:val="-2"/>
                <w:sz w:val="20"/>
                <w:szCs w:val="20"/>
              </w:rPr>
              <w:t>Morcov</w:t>
            </w:r>
          </w:p>
        </w:tc>
        <w:tc>
          <w:tcPr>
            <w:tcW w:w="989" w:type="dxa"/>
          </w:tcPr>
          <w:p w:rsidR="00E2166C" w:rsidRDefault="00E2166C" w:rsidP="007C432B">
            <w:pPr>
              <w:pStyle w:val="TableParagraph"/>
              <w:spacing w:before="104"/>
              <w:ind w:left="509"/>
              <w:rPr>
                <w:sz w:val="15"/>
              </w:rPr>
            </w:pPr>
            <w:r>
              <w:rPr>
                <w:spacing w:val="-5"/>
                <w:sz w:val="15"/>
              </w:rPr>
              <w:t>kg</w:t>
            </w:r>
          </w:p>
        </w:tc>
        <w:tc>
          <w:tcPr>
            <w:tcW w:w="1171" w:type="dxa"/>
          </w:tcPr>
          <w:p w:rsidR="00E2166C" w:rsidRPr="0013139F" w:rsidRDefault="00E2166C" w:rsidP="007C432B">
            <w:pPr>
              <w:pStyle w:val="TableParagraph"/>
              <w:spacing w:before="104"/>
              <w:ind w:left="21"/>
              <w:jc w:val="center"/>
              <w:rPr>
                <w:sz w:val="15"/>
              </w:rPr>
            </w:pPr>
            <w:r>
              <w:rPr>
                <w:spacing w:val="-5"/>
                <w:sz w:val="15"/>
              </w:rPr>
              <w:t>300</w:t>
            </w:r>
          </w:p>
        </w:tc>
        <w:tc>
          <w:tcPr>
            <w:tcW w:w="2817" w:type="dxa"/>
          </w:tcPr>
          <w:p w:rsidR="00E2166C" w:rsidRDefault="00E2166C" w:rsidP="007C432B">
            <w:pPr>
              <w:pStyle w:val="TableParagraph"/>
              <w:spacing w:before="18" w:line="273" w:lineRule="auto"/>
              <w:ind w:left="149" w:right="127" w:hanging="4"/>
              <w:jc w:val="center"/>
              <w:rPr>
                <w:sz w:val="15"/>
              </w:rPr>
            </w:pPr>
            <w:r>
              <w:rPr>
                <w:sz w:val="15"/>
              </w:rPr>
              <w:t>Morcov</w:t>
            </w:r>
            <w:r>
              <w:rPr>
                <w:spacing w:val="-10"/>
                <w:sz w:val="15"/>
              </w:rPr>
              <w:t xml:space="preserve"> </w:t>
            </w:r>
            <w:r>
              <w:rPr>
                <w:sz w:val="15"/>
              </w:rPr>
              <w:t>cu</w:t>
            </w:r>
            <w:r>
              <w:rPr>
                <w:spacing w:val="-9"/>
                <w:sz w:val="15"/>
              </w:rPr>
              <w:t xml:space="preserve"> </w:t>
            </w:r>
            <w:r>
              <w:rPr>
                <w:sz w:val="15"/>
              </w:rPr>
              <w:t>rădăcina</w:t>
            </w:r>
            <w:r>
              <w:rPr>
                <w:spacing w:val="-10"/>
                <w:sz w:val="15"/>
              </w:rPr>
              <w:t xml:space="preserve"> </w:t>
            </w:r>
            <w:r>
              <w:rPr>
                <w:sz w:val="15"/>
              </w:rPr>
              <w:t>proaspătă,</w:t>
            </w:r>
            <w:r>
              <w:rPr>
                <w:spacing w:val="-9"/>
                <w:sz w:val="15"/>
              </w:rPr>
              <w:t xml:space="preserve"> </w:t>
            </w:r>
            <w:r>
              <w:rPr>
                <w:sz w:val="15"/>
              </w:rPr>
              <w:t>intreagă</w:t>
            </w:r>
            <w:r>
              <w:rPr>
                <w:spacing w:val="40"/>
                <w:sz w:val="15"/>
              </w:rPr>
              <w:t xml:space="preserve"> </w:t>
            </w:r>
            <w:r>
              <w:rPr>
                <w:sz w:val="15"/>
              </w:rPr>
              <w:t>curată,</w:t>
            </w:r>
            <w:r>
              <w:rPr>
                <w:spacing w:val="-3"/>
                <w:sz w:val="15"/>
              </w:rPr>
              <w:t xml:space="preserve"> </w:t>
            </w:r>
            <w:r>
              <w:rPr>
                <w:sz w:val="15"/>
              </w:rPr>
              <w:t>fără</w:t>
            </w:r>
            <w:r>
              <w:rPr>
                <w:spacing w:val="-2"/>
                <w:sz w:val="15"/>
              </w:rPr>
              <w:t xml:space="preserve"> </w:t>
            </w:r>
            <w:r>
              <w:rPr>
                <w:sz w:val="15"/>
              </w:rPr>
              <w:t>vătămări</w:t>
            </w:r>
            <w:r>
              <w:rPr>
                <w:spacing w:val="-2"/>
                <w:sz w:val="15"/>
              </w:rPr>
              <w:t xml:space="preserve"> </w:t>
            </w:r>
            <w:r>
              <w:rPr>
                <w:sz w:val="15"/>
              </w:rPr>
              <w:t>cauzate</w:t>
            </w:r>
            <w:r>
              <w:rPr>
                <w:spacing w:val="-2"/>
                <w:sz w:val="15"/>
              </w:rPr>
              <w:t xml:space="preserve"> </w:t>
            </w:r>
            <w:r>
              <w:rPr>
                <w:sz w:val="15"/>
              </w:rPr>
              <w:t>de</w:t>
            </w:r>
            <w:r>
              <w:rPr>
                <w:spacing w:val="-2"/>
                <w:sz w:val="15"/>
              </w:rPr>
              <w:t xml:space="preserve"> insecte</w:t>
            </w:r>
            <w:r>
              <w:rPr>
                <w:sz w:val="15"/>
              </w:rPr>
              <w:t xml:space="preserve"> daunatoare, fără umeditate excesivala</w:t>
            </w:r>
            <w:r>
              <w:rPr>
                <w:spacing w:val="40"/>
                <w:sz w:val="15"/>
              </w:rPr>
              <w:t xml:space="preserve"> </w:t>
            </w:r>
            <w:r>
              <w:rPr>
                <w:sz w:val="15"/>
              </w:rPr>
              <w:t>suprafaţa, fără vătămări cu forma şi</w:t>
            </w:r>
            <w:r>
              <w:rPr>
                <w:spacing w:val="40"/>
                <w:sz w:val="15"/>
              </w:rPr>
              <w:t xml:space="preserve"> </w:t>
            </w:r>
            <w:r>
              <w:rPr>
                <w:sz w:val="15"/>
              </w:rPr>
              <w:t>coloraţie</w:t>
            </w:r>
            <w:r>
              <w:rPr>
                <w:spacing w:val="-8"/>
                <w:sz w:val="15"/>
              </w:rPr>
              <w:t xml:space="preserve"> </w:t>
            </w:r>
            <w:r>
              <w:rPr>
                <w:sz w:val="15"/>
              </w:rPr>
              <w:t>tipică</w:t>
            </w:r>
            <w:r>
              <w:rPr>
                <w:spacing w:val="-8"/>
                <w:sz w:val="15"/>
              </w:rPr>
              <w:t xml:space="preserve"> </w:t>
            </w:r>
            <w:r>
              <w:rPr>
                <w:sz w:val="15"/>
              </w:rPr>
              <w:t>pentru</w:t>
            </w:r>
            <w:r>
              <w:rPr>
                <w:spacing w:val="-7"/>
                <w:sz w:val="15"/>
              </w:rPr>
              <w:t xml:space="preserve"> </w:t>
            </w:r>
            <w:r>
              <w:rPr>
                <w:sz w:val="15"/>
              </w:rPr>
              <w:t>sorturile</w:t>
            </w:r>
            <w:r>
              <w:rPr>
                <w:spacing w:val="-8"/>
                <w:sz w:val="15"/>
              </w:rPr>
              <w:t xml:space="preserve"> </w:t>
            </w:r>
            <w:r>
              <w:rPr>
                <w:sz w:val="15"/>
              </w:rPr>
              <w:t>de</w:t>
            </w:r>
            <w:r>
              <w:rPr>
                <w:spacing w:val="-8"/>
                <w:sz w:val="15"/>
              </w:rPr>
              <w:t xml:space="preserve"> </w:t>
            </w:r>
            <w:r>
              <w:rPr>
                <w:sz w:val="15"/>
              </w:rPr>
              <w:t>morcov</w:t>
            </w:r>
            <w:r>
              <w:rPr>
                <w:spacing w:val="40"/>
                <w:sz w:val="15"/>
              </w:rPr>
              <w:t xml:space="preserve"> </w:t>
            </w:r>
            <w:r>
              <w:rPr>
                <w:sz w:val="15"/>
              </w:rPr>
              <w:t>de masa, cu greutate nu mai puţin de</w:t>
            </w:r>
            <w:r>
              <w:rPr>
                <w:spacing w:val="40"/>
                <w:sz w:val="15"/>
              </w:rPr>
              <w:t xml:space="preserve"> </w:t>
            </w:r>
            <w:r>
              <w:rPr>
                <w:sz w:val="15"/>
              </w:rPr>
              <w:t>220gr./buc., fără dăunători, consistenţa</w:t>
            </w:r>
            <w:r>
              <w:rPr>
                <w:spacing w:val="40"/>
                <w:sz w:val="15"/>
              </w:rPr>
              <w:t xml:space="preserve"> </w:t>
            </w:r>
            <w:r>
              <w:rPr>
                <w:sz w:val="15"/>
              </w:rPr>
              <w:t>tare, crocantă la exterior şi suculentă la</w:t>
            </w:r>
            <w:r>
              <w:rPr>
                <w:spacing w:val="40"/>
                <w:sz w:val="15"/>
              </w:rPr>
              <w:t xml:space="preserve"> </w:t>
            </w:r>
            <w:r>
              <w:rPr>
                <w:sz w:val="15"/>
              </w:rPr>
              <w:t>interior, fără urme de putrezire;. Să fie</w:t>
            </w:r>
            <w:r>
              <w:rPr>
                <w:spacing w:val="40"/>
                <w:sz w:val="15"/>
              </w:rPr>
              <w:t xml:space="preserve"> </w:t>
            </w:r>
            <w:r>
              <w:rPr>
                <w:sz w:val="15"/>
              </w:rPr>
              <w:t>ambalate etichetate şi marcate în saci de</w:t>
            </w:r>
            <w:r>
              <w:rPr>
                <w:spacing w:val="40"/>
                <w:sz w:val="15"/>
              </w:rPr>
              <w:t xml:space="preserve"> </w:t>
            </w:r>
            <w:r>
              <w:rPr>
                <w:sz w:val="15"/>
              </w:rPr>
              <w:t>plasă, 10 kg., ce corespunde standarde de</w:t>
            </w:r>
          </w:p>
          <w:p w:rsidR="00E2166C" w:rsidRDefault="00E2166C" w:rsidP="007C432B">
            <w:pPr>
              <w:pStyle w:val="TableParagraph"/>
              <w:spacing w:line="196" w:lineRule="exact"/>
              <w:ind w:left="231" w:right="123" w:hanging="5"/>
              <w:rPr>
                <w:sz w:val="15"/>
              </w:rPr>
            </w:pPr>
            <w:r>
              <w:rPr>
                <w:sz w:val="15"/>
              </w:rPr>
              <w:t>referinţă.</w:t>
            </w:r>
            <w:r>
              <w:rPr>
                <w:spacing w:val="-1"/>
                <w:sz w:val="15"/>
              </w:rPr>
              <w:t xml:space="preserve"> </w:t>
            </w:r>
            <w:r>
              <w:rPr>
                <w:sz w:val="15"/>
              </w:rPr>
              <w:t>HG</w:t>
            </w:r>
            <w:r>
              <w:rPr>
                <w:spacing w:val="-4"/>
                <w:sz w:val="15"/>
              </w:rPr>
              <w:t xml:space="preserve"> </w:t>
            </w:r>
            <w:r>
              <w:rPr>
                <w:sz w:val="15"/>
              </w:rPr>
              <w:t>RM</w:t>
            </w:r>
            <w:r>
              <w:rPr>
                <w:spacing w:val="-1"/>
                <w:sz w:val="15"/>
              </w:rPr>
              <w:t xml:space="preserve"> </w:t>
            </w:r>
            <w:r>
              <w:rPr>
                <w:sz w:val="15"/>
              </w:rPr>
              <w:t>nr.929 din</w:t>
            </w:r>
            <w:r>
              <w:rPr>
                <w:spacing w:val="-4"/>
                <w:sz w:val="15"/>
              </w:rPr>
              <w:t xml:space="preserve"> </w:t>
            </w:r>
            <w:r>
              <w:rPr>
                <w:spacing w:val="-2"/>
                <w:sz w:val="15"/>
              </w:rPr>
              <w:t>31.12.2009</w:t>
            </w:r>
          </w:p>
        </w:tc>
        <w:tc>
          <w:tcPr>
            <w:tcW w:w="1171" w:type="dxa"/>
          </w:tcPr>
          <w:p w:rsidR="00E2166C" w:rsidRDefault="00E2166C" w:rsidP="007C432B">
            <w:pPr>
              <w:pStyle w:val="TableParagraph"/>
              <w:rPr>
                <w:sz w:val="14"/>
              </w:rPr>
            </w:pPr>
          </w:p>
        </w:tc>
      </w:tr>
      <w:tr w:rsidR="00E2166C" w:rsidTr="007C432B">
        <w:trPr>
          <w:trHeight w:val="407"/>
        </w:trPr>
        <w:tc>
          <w:tcPr>
            <w:tcW w:w="830"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24"/>
              <w:rPr>
                <w:b/>
                <w:sz w:val="15"/>
              </w:rPr>
            </w:pPr>
          </w:p>
          <w:p w:rsidR="00E2166C" w:rsidRDefault="00E2166C" w:rsidP="007C432B">
            <w:pPr>
              <w:pStyle w:val="TableParagraph"/>
              <w:ind w:left="330"/>
              <w:rPr>
                <w:sz w:val="15"/>
              </w:rPr>
            </w:pPr>
            <w:r>
              <w:rPr>
                <w:spacing w:val="-5"/>
                <w:sz w:val="15"/>
              </w:rPr>
              <w:t>2.8</w:t>
            </w:r>
          </w:p>
        </w:tc>
        <w:tc>
          <w:tcPr>
            <w:tcW w:w="1353"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53"/>
              <w:rPr>
                <w:b/>
                <w:sz w:val="15"/>
              </w:rPr>
            </w:pPr>
          </w:p>
          <w:p w:rsidR="00E2166C" w:rsidRDefault="00E2166C" w:rsidP="007C432B">
            <w:pPr>
              <w:pStyle w:val="TableParagraph"/>
              <w:ind w:left="273"/>
              <w:rPr>
                <w:sz w:val="15"/>
              </w:rPr>
            </w:pPr>
            <w:r>
              <w:rPr>
                <w:spacing w:val="-2"/>
                <w:sz w:val="15"/>
              </w:rPr>
              <w:t>15800000-6</w:t>
            </w:r>
          </w:p>
        </w:tc>
        <w:tc>
          <w:tcPr>
            <w:tcW w:w="1771" w:type="dxa"/>
          </w:tcPr>
          <w:p w:rsidR="00E2166C" w:rsidRPr="00022F5C" w:rsidRDefault="00E2166C" w:rsidP="007C432B">
            <w:pPr>
              <w:pStyle w:val="TableParagraph"/>
              <w:rPr>
                <w:b/>
                <w:sz w:val="20"/>
                <w:szCs w:val="20"/>
              </w:rPr>
            </w:pPr>
          </w:p>
          <w:p w:rsidR="00E2166C" w:rsidRPr="00022F5C" w:rsidRDefault="00E2166C" w:rsidP="007C432B">
            <w:pPr>
              <w:pStyle w:val="TableParagraph"/>
              <w:rPr>
                <w:b/>
                <w:sz w:val="20"/>
                <w:szCs w:val="20"/>
              </w:rPr>
            </w:pPr>
          </w:p>
          <w:p w:rsidR="00E2166C" w:rsidRPr="00022F5C" w:rsidRDefault="00E2166C" w:rsidP="007C432B">
            <w:pPr>
              <w:pStyle w:val="TableParagraph"/>
              <w:spacing w:before="105"/>
              <w:rPr>
                <w:b/>
                <w:sz w:val="20"/>
                <w:szCs w:val="20"/>
              </w:rPr>
            </w:pPr>
          </w:p>
          <w:p w:rsidR="00E2166C" w:rsidRPr="00022F5C" w:rsidRDefault="00E2166C" w:rsidP="007C432B">
            <w:pPr>
              <w:pStyle w:val="TableParagraph"/>
              <w:spacing w:before="1"/>
              <w:ind w:right="147"/>
              <w:jc w:val="center"/>
              <w:rPr>
                <w:sz w:val="20"/>
                <w:szCs w:val="20"/>
              </w:rPr>
            </w:pPr>
            <w:r w:rsidRPr="00022F5C">
              <w:rPr>
                <w:sz w:val="20"/>
                <w:szCs w:val="20"/>
              </w:rPr>
              <w:t>Sfeclă</w:t>
            </w:r>
            <w:r w:rsidRPr="00022F5C">
              <w:rPr>
                <w:spacing w:val="-4"/>
                <w:sz w:val="20"/>
                <w:szCs w:val="20"/>
              </w:rPr>
              <w:t xml:space="preserve"> </w:t>
            </w:r>
            <w:r w:rsidRPr="00022F5C">
              <w:rPr>
                <w:spacing w:val="-2"/>
                <w:sz w:val="20"/>
                <w:szCs w:val="20"/>
              </w:rPr>
              <w:t>roşie</w:t>
            </w:r>
          </w:p>
        </w:tc>
        <w:tc>
          <w:tcPr>
            <w:tcW w:w="989"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53"/>
              <w:rPr>
                <w:b/>
                <w:sz w:val="15"/>
              </w:rPr>
            </w:pPr>
          </w:p>
          <w:p w:rsidR="00E2166C" w:rsidRDefault="00E2166C" w:rsidP="007C432B">
            <w:pPr>
              <w:pStyle w:val="TableParagraph"/>
              <w:ind w:left="336"/>
              <w:rPr>
                <w:sz w:val="15"/>
              </w:rPr>
            </w:pPr>
            <w:r>
              <w:rPr>
                <w:spacing w:val="-5"/>
                <w:sz w:val="15"/>
              </w:rPr>
              <w:t>kg</w:t>
            </w:r>
          </w:p>
        </w:tc>
        <w:tc>
          <w:tcPr>
            <w:tcW w:w="1171"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53"/>
              <w:rPr>
                <w:b/>
                <w:sz w:val="15"/>
              </w:rPr>
            </w:pPr>
          </w:p>
          <w:p w:rsidR="00E2166C" w:rsidRPr="0013139F" w:rsidRDefault="00E2166C" w:rsidP="007C432B">
            <w:pPr>
              <w:pStyle w:val="TableParagraph"/>
              <w:ind w:left="21"/>
              <w:jc w:val="center"/>
              <w:rPr>
                <w:sz w:val="15"/>
              </w:rPr>
            </w:pPr>
            <w:r>
              <w:rPr>
                <w:spacing w:val="-5"/>
                <w:sz w:val="15"/>
              </w:rPr>
              <w:t>200</w:t>
            </w:r>
          </w:p>
        </w:tc>
        <w:tc>
          <w:tcPr>
            <w:tcW w:w="2817" w:type="dxa"/>
          </w:tcPr>
          <w:p w:rsidR="00E2166C" w:rsidRDefault="00E2166C" w:rsidP="007C432B">
            <w:pPr>
              <w:pStyle w:val="TableParagraph"/>
              <w:spacing w:before="23" w:line="280" w:lineRule="auto"/>
              <w:ind w:left="120" w:right="108" w:firstLine="2"/>
              <w:jc w:val="center"/>
              <w:rPr>
                <w:sz w:val="15"/>
              </w:rPr>
            </w:pPr>
            <w:r>
              <w:rPr>
                <w:sz w:val="15"/>
              </w:rPr>
              <w:t>Sfeclă roşie cu rădăcina proaspătă curată,</w:t>
            </w:r>
            <w:r>
              <w:rPr>
                <w:spacing w:val="40"/>
                <w:sz w:val="15"/>
              </w:rPr>
              <w:t xml:space="preserve"> </w:t>
            </w:r>
            <w:r>
              <w:rPr>
                <w:sz w:val="15"/>
              </w:rPr>
              <w:t>intreagă, sănătoasă, fără dăunători,lipsită</w:t>
            </w:r>
            <w:r>
              <w:rPr>
                <w:spacing w:val="40"/>
                <w:sz w:val="15"/>
              </w:rPr>
              <w:t xml:space="preserve"> </w:t>
            </w:r>
            <w:r>
              <w:rPr>
                <w:sz w:val="15"/>
              </w:rPr>
              <w:t>de rădăcini secundare, cu greutate nu mai</w:t>
            </w:r>
            <w:r>
              <w:rPr>
                <w:spacing w:val="40"/>
                <w:sz w:val="15"/>
              </w:rPr>
              <w:t xml:space="preserve"> </w:t>
            </w:r>
            <w:r>
              <w:rPr>
                <w:sz w:val="15"/>
              </w:rPr>
              <w:t>puţin</w:t>
            </w:r>
            <w:r>
              <w:rPr>
                <w:spacing w:val="-8"/>
                <w:sz w:val="15"/>
              </w:rPr>
              <w:t xml:space="preserve"> </w:t>
            </w:r>
            <w:r>
              <w:rPr>
                <w:sz w:val="15"/>
              </w:rPr>
              <w:t>de</w:t>
            </w:r>
            <w:r>
              <w:rPr>
                <w:spacing w:val="-5"/>
                <w:sz w:val="15"/>
              </w:rPr>
              <w:t xml:space="preserve"> </w:t>
            </w:r>
            <w:r>
              <w:rPr>
                <w:sz w:val="15"/>
              </w:rPr>
              <w:t>200</w:t>
            </w:r>
            <w:r>
              <w:rPr>
                <w:spacing w:val="-4"/>
                <w:sz w:val="15"/>
              </w:rPr>
              <w:t xml:space="preserve"> </w:t>
            </w:r>
            <w:r>
              <w:rPr>
                <w:sz w:val="15"/>
              </w:rPr>
              <w:t>-300gr.</w:t>
            </w:r>
            <w:r>
              <w:rPr>
                <w:spacing w:val="-5"/>
                <w:sz w:val="15"/>
              </w:rPr>
              <w:t xml:space="preserve"> </w:t>
            </w:r>
            <w:r>
              <w:rPr>
                <w:sz w:val="15"/>
              </w:rPr>
              <w:t>calitativă,</w:t>
            </w:r>
            <w:r>
              <w:rPr>
                <w:spacing w:val="-5"/>
                <w:sz w:val="15"/>
              </w:rPr>
              <w:t xml:space="preserve"> </w:t>
            </w:r>
            <w:r>
              <w:rPr>
                <w:sz w:val="15"/>
              </w:rPr>
              <w:t>miezul</w:t>
            </w:r>
            <w:r>
              <w:rPr>
                <w:spacing w:val="-5"/>
                <w:sz w:val="15"/>
              </w:rPr>
              <w:t xml:space="preserve"> </w:t>
            </w:r>
            <w:r>
              <w:rPr>
                <w:sz w:val="15"/>
              </w:rPr>
              <w:t>este</w:t>
            </w:r>
            <w:r>
              <w:rPr>
                <w:spacing w:val="40"/>
                <w:sz w:val="15"/>
              </w:rPr>
              <w:t xml:space="preserve"> </w:t>
            </w:r>
            <w:r>
              <w:rPr>
                <w:sz w:val="15"/>
              </w:rPr>
              <w:t>suculent</w:t>
            </w:r>
            <w:r>
              <w:rPr>
                <w:spacing w:val="-1"/>
                <w:sz w:val="15"/>
              </w:rPr>
              <w:t xml:space="preserve"> </w:t>
            </w:r>
            <w:r>
              <w:rPr>
                <w:sz w:val="15"/>
              </w:rPr>
              <w:t>de</w:t>
            </w:r>
            <w:r>
              <w:rPr>
                <w:spacing w:val="-1"/>
                <w:sz w:val="15"/>
              </w:rPr>
              <w:t xml:space="preserve"> </w:t>
            </w:r>
            <w:r>
              <w:rPr>
                <w:sz w:val="15"/>
              </w:rPr>
              <w:t>culoare</w:t>
            </w:r>
            <w:r>
              <w:rPr>
                <w:spacing w:val="-1"/>
                <w:sz w:val="15"/>
              </w:rPr>
              <w:t xml:space="preserve"> </w:t>
            </w:r>
            <w:r>
              <w:rPr>
                <w:sz w:val="15"/>
              </w:rPr>
              <w:t>roşie</w:t>
            </w:r>
            <w:r>
              <w:rPr>
                <w:spacing w:val="-1"/>
                <w:sz w:val="15"/>
              </w:rPr>
              <w:t xml:space="preserve"> </w:t>
            </w:r>
            <w:r>
              <w:rPr>
                <w:sz w:val="15"/>
              </w:rPr>
              <w:t>închis,</w:t>
            </w:r>
            <w:r>
              <w:rPr>
                <w:spacing w:val="-1"/>
                <w:sz w:val="15"/>
              </w:rPr>
              <w:t xml:space="preserve"> </w:t>
            </w:r>
            <w:r>
              <w:rPr>
                <w:sz w:val="15"/>
              </w:rPr>
              <w:t>în</w:t>
            </w:r>
            <w:r>
              <w:rPr>
                <w:spacing w:val="-5"/>
                <w:sz w:val="15"/>
              </w:rPr>
              <w:t xml:space="preserve"> </w:t>
            </w:r>
            <w:r>
              <w:rPr>
                <w:sz w:val="15"/>
              </w:rPr>
              <w:t>diferite</w:t>
            </w:r>
            <w:r>
              <w:rPr>
                <w:spacing w:val="40"/>
                <w:sz w:val="15"/>
              </w:rPr>
              <w:t xml:space="preserve"> </w:t>
            </w:r>
            <w:r>
              <w:rPr>
                <w:sz w:val="15"/>
              </w:rPr>
              <w:t>nuanţe, în funcţie de caracteristicile</w:t>
            </w:r>
            <w:r>
              <w:rPr>
                <w:spacing w:val="40"/>
                <w:sz w:val="15"/>
              </w:rPr>
              <w:t xml:space="preserve"> </w:t>
            </w:r>
            <w:r>
              <w:rPr>
                <w:sz w:val="15"/>
              </w:rPr>
              <w:t>sortului. Să fie ambalate etichetate şi</w:t>
            </w:r>
            <w:r>
              <w:rPr>
                <w:spacing w:val="40"/>
                <w:sz w:val="15"/>
              </w:rPr>
              <w:t xml:space="preserve"> </w:t>
            </w:r>
            <w:r>
              <w:rPr>
                <w:sz w:val="15"/>
              </w:rPr>
              <w:t>marcate în saci de plasă, 10 kg., ce</w:t>
            </w:r>
            <w:r>
              <w:rPr>
                <w:spacing w:val="40"/>
                <w:sz w:val="15"/>
              </w:rPr>
              <w:t xml:space="preserve"> </w:t>
            </w:r>
            <w:r>
              <w:rPr>
                <w:sz w:val="15"/>
              </w:rPr>
              <w:t>corespunde</w:t>
            </w:r>
            <w:r>
              <w:rPr>
                <w:spacing w:val="-10"/>
                <w:sz w:val="15"/>
              </w:rPr>
              <w:t xml:space="preserve"> </w:t>
            </w:r>
            <w:r>
              <w:rPr>
                <w:sz w:val="15"/>
              </w:rPr>
              <w:t>standarde</w:t>
            </w:r>
            <w:r>
              <w:rPr>
                <w:spacing w:val="-8"/>
                <w:sz w:val="15"/>
              </w:rPr>
              <w:t xml:space="preserve"> </w:t>
            </w:r>
            <w:r>
              <w:rPr>
                <w:sz w:val="15"/>
              </w:rPr>
              <w:t>de</w:t>
            </w:r>
            <w:r>
              <w:rPr>
                <w:spacing w:val="-9"/>
                <w:sz w:val="15"/>
              </w:rPr>
              <w:t xml:space="preserve"> </w:t>
            </w:r>
            <w:r>
              <w:rPr>
                <w:sz w:val="15"/>
              </w:rPr>
              <w:t>referinţă.</w:t>
            </w:r>
            <w:r>
              <w:rPr>
                <w:spacing w:val="-9"/>
                <w:sz w:val="15"/>
              </w:rPr>
              <w:t xml:space="preserve"> </w:t>
            </w:r>
            <w:r>
              <w:rPr>
                <w:sz w:val="15"/>
              </w:rPr>
              <w:t>HG</w:t>
            </w:r>
            <w:r>
              <w:rPr>
                <w:spacing w:val="-10"/>
                <w:sz w:val="15"/>
              </w:rPr>
              <w:t xml:space="preserve"> </w:t>
            </w:r>
            <w:r>
              <w:rPr>
                <w:sz w:val="15"/>
              </w:rPr>
              <w:t>RM</w:t>
            </w:r>
          </w:p>
          <w:p w:rsidR="00E2166C" w:rsidRDefault="00E2166C" w:rsidP="007C432B">
            <w:pPr>
              <w:pStyle w:val="TableParagraph"/>
              <w:spacing w:before="3" w:line="158" w:lineRule="exact"/>
              <w:ind w:left="125" w:right="107"/>
              <w:jc w:val="center"/>
              <w:rPr>
                <w:sz w:val="15"/>
              </w:rPr>
            </w:pPr>
            <w:r>
              <w:rPr>
                <w:sz w:val="15"/>
              </w:rPr>
              <w:t>nr.929</w:t>
            </w:r>
            <w:r>
              <w:rPr>
                <w:spacing w:val="1"/>
                <w:sz w:val="15"/>
              </w:rPr>
              <w:t xml:space="preserve"> </w:t>
            </w:r>
            <w:r>
              <w:rPr>
                <w:sz w:val="15"/>
              </w:rPr>
              <w:t>din</w:t>
            </w:r>
            <w:r>
              <w:rPr>
                <w:spacing w:val="-3"/>
                <w:sz w:val="15"/>
              </w:rPr>
              <w:t xml:space="preserve"> </w:t>
            </w:r>
            <w:r>
              <w:rPr>
                <w:spacing w:val="-2"/>
                <w:sz w:val="15"/>
              </w:rPr>
              <w:t>31.12.2009.</w:t>
            </w:r>
          </w:p>
        </w:tc>
        <w:tc>
          <w:tcPr>
            <w:tcW w:w="1171" w:type="dxa"/>
          </w:tcPr>
          <w:p w:rsidR="00E2166C" w:rsidRDefault="00E2166C" w:rsidP="007C432B">
            <w:pPr>
              <w:pStyle w:val="TableParagraph"/>
              <w:rPr>
                <w:sz w:val="14"/>
              </w:rPr>
            </w:pPr>
          </w:p>
        </w:tc>
      </w:tr>
      <w:tr w:rsidR="00E2166C" w:rsidTr="007C432B">
        <w:trPr>
          <w:trHeight w:val="407"/>
        </w:trPr>
        <w:tc>
          <w:tcPr>
            <w:tcW w:w="830" w:type="dxa"/>
          </w:tcPr>
          <w:p w:rsidR="00E2166C" w:rsidRDefault="00E2166C" w:rsidP="007C432B">
            <w:pPr>
              <w:pStyle w:val="TableParagraph"/>
              <w:rPr>
                <w:b/>
                <w:sz w:val="15"/>
              </w:rPr>
            </w:pPr>
          </w:p>
          <w:p w:rsidR="00E2166C" w:rsidRDefault="00E2166C" w:rsidP="007C432B">
            <w:pPr>
              <w:pStyle w:val="TableParagraph"/>
              <w:ind w:left="398"/>
              <w:rPr>
                <w:sz w:val="15"/>
              </w:rPr>
            </w:pPr>
            <w:r>
              <w:rPr>
                <w:spacing w:val="-4"/>
                <w:sz w:val="15"/>
              </w:rPr>
              <w:t>2.9</w:t>
            </w:r>
          </w:p>
        </w:tc>
        <w:tc>
          <w:tcPr>
            <w:tcW w:w="1353" w:type="dxa"/>
          </w:tcPr>
          <w:p w:rsidR="00E2166C" w:rsidRDefault="00E2166C" w:rsidP="007C432B">
            <w:pPr>
              <w:pStyle w:val="TableParagraph"/>
              <w:ind w:left="369"/>
              <w:rPr>
                <w:sz w:val="18"/>
              </w:rPr>
            </w:pPr>
          </w:p>
          <w:p w:rsidR="00E2166C" w:rsidRDefault="00E2166C" w:rsidP="007C432B">
            <w:pPr>
              <w:pStyle w:val="TableParagraph"/>
              <w:ind w:left="369"/>
              <w:rPr>
                <w:sz w:val="18"/>
              </w:rPr>
            </w:pPr>
            <w:r>
              <w:rPr>
                <w:spacing w:val="-2"/>
                <w:sz w:val="15"/>
              </w:rPr>
              <w:t>15800000-6</w:t>
            </w:r>
          </w:p>
        </w:tc>
        <w:tc>
          <w:tcPr>
            <w:tcW w:w="1771" w:type="dxa"/>
          </w:tcPr>
          <w:p w:rsidR="00E2166C" w:rsidRPr="00022F5C" w:rsidRDefault="00E2166C" w:rsidP="007C432B">
            <w:pPr>
              <w:pStyle w:val="TableParagraph"/>
              <w:spacing w:before="1"/>
              <w:ind w:left="110" w:right="147"/>
              <w:jc w:val="center"/>
              <w:rPr>
                <w:sz w:val="20"/>
                <w:szCs w:val="20"/>
                <w:lang w:val="ru-RU"/>
              </w:rPr>
            </w:pPr>
          </w:p>
          <w:p w:rsidR="00E2166C" w:rsidRPr="00E56832" w:rsidRDefault="00E2166C" w:rsidP="007C432B">
            <w:pPr>
              <w:pStyle w:val="TableParagraph"/>
              <w:spacing w:before="1"/>
              <w:ind w:left="110" w:right="147"/>
              <w:jc w:val="center"/>
              <w:rPr>
                <w:sz w:val="20"/>
                <w:szCs w:val="20"/>
              </w:rPr>
            </w:pPr>
            <w:r>
              <w:rPr>
                <w:sz w:val="20"/>
                <w:szCs w:val="20"/>
              </w:rPr>
              <w:t>Brocoli</w:t>
            </w:r>
          </w:p>
          <w:p w:rsidR="00E2166C" w:rsidRPr="00022F5C" w:rsidRDefault="00E2166C" w:rsidP="007C432B">
            <w:pPr>
              <w:pStyle w:val="TableParagraph"/>
              <w:spacing w:before="1"/>
              <w:ind w:left="110" w:right="147"/>
              <w:jc w:val="center"/>
              <w:rPr>
                <w:sz w:val="20"/>
                <w:szCs w:val="20"/>
                <w:lang w:val="en-US"/>
              </w:rPr>
            </w:pPr>
          </w:p>
        </w:tc>
        <w:tc>
          <w:tcPr>
            <w:tcW w:w="989" w:type="dxa"/>
          </w:tcPr>
          <w:p w:rsidR="00E2166C" w:rsidRDefault="00E2166C" w:rsidP="007C432B">
            <w:pPr>
              <w:pStyle w:val="TableParagraph"/>
              <w:spacing w:before="1"/>
              <w:ind w:left="509"/>
              <w:rPr>
                <w:spacing w:val="-5"/>
                <w:sz w:val="15"/>
              </w:rPr>
            </w:pPr>
          </w:p>
          <w:p w:rsidR="00E2166C" w:rsidRDefault="00E2166C" w:rsidP="007C432B">
            <w:pPr>
              <w:pStyle w:val="TableParagraph"/>
              <w:spacing w:before="1"/>
              <w:ind w:left="509"/>
            </w:pPr>
            <w:r>
              <w:rPr>
                <w:spacing w:val="-5"/>
                <w:sz w:val="15"/>
              </w:rPr>
              <w:t>kg</w:t>
            </w:r>
          </w:p>
        </w:tc>
        <w:tc>
          <w:tcPr>
            <w:tcW w:w="1171" w:type="dxa"/>
          </w:tcPr>
          <w:p w:rsidR="00E2166C" w:rsidRDefault="00E2166C" w:rsidP="007C432B">
            <w:pPr>
              <w:pStyle w:val="TableParagraph"/>
              <w:ind w:left="21"/>
              <w:jc w:val="center"/>
              <w:rPr>
                <w:sz w:val="15"/>
              </w:rPr>
            </w:pPr>
          </w:p>
          <w:p w:rsidR="00E2166C" w:rsidRDefault="00E2166C" w:rsidP="007C432B">
            <w:pPr>
              <w:pStyle w:val="TableParagraph"/>
              <w:ind w:left="21"/>
              <w:jc w:val="center"/>
              <w:rPr>
                <w:sz w:val="15"/>
              </w:rPr>
            </w:pPr>
            <w:r>
              <w:rPr>
                <w:sz w:val="15"/>
              </w:rPr>
              <w:t>100</w:t>
            </w:r>
          </w:p>
          <w:p w:rsidR="00E2166C" w:rsidRDefault="00E2166C" w:rsidP="007C432B">
            <w:pPr>
              <w:pStyle w:val="TableParagraph"/>
              <w:ind w:left="21"/>
              <w:jc w:val="center"/>
              <w:rPr>
                <w:sz w:val="15"/>
              </w:rPr>
            </w:pPr>
          </w:p>
        </w:tc>
        <w:tc>
          <w:tcPr>
            <w:tcW w:w="2817" w:type="dxa"/>
          </w:tcPr>
          <w:p w:rsidR="00E2166C" w:rsidRDefault="00E2166C" w:rsidP="007C432B">
            <w:pPr>
              <w:pStyle w:val="TableParagraph"/>
              <w:spacing w:before="5" w:line="153" w:lineRule="exact"/>
              <w:ind w:left="111"/>
              <w:jc w:val="center"/>
              <w:rPr>
                <w:sz w:val="13"/>
              </w:rPr>
            </w:pPr>
          </w:p>
          <w:p w:rsidR="00E2166C" w:rsidRPr="00E06CF8" w:rsidRDefault="00E2166C" w:rsidP="007C432B">
            <w:pPr>
              <w:pStyle w:val="TableParagraph"/>
              <w:spacing w:before="5" w:line="153" w:lineRule="exact"/>
              <w:ind w:left="111"/>
              <w:jc w:val="center"/>
              <w:rPr>
                <w:sz w:val="13"/>
              </w:rPr>
            </w:pPr>
            <w:r>
              <w:rPr>
                <w:sz w:val="13"/>
              </w:rPr>
              <w:t>În lăzi, la comandă, calitatea I.</w:t>
            </w:r>
          </w:p>
        </w:tc>
        <w:tc>
          <w:tcPr>
            <w:tcW w:w="1171" w:type="dxa"/>
          </w:tcPr>
          <w:p w:rsidR="00E2166C" w:rsidRDefault="00E2166C" w:rsidP="007C432B">
            <w:pPr>
              <w:pStyle w:val="TableParagraph"/>
              <w:rPr>
                <w:sz w:val="14"/>
              </w:rPr>
            </w:pPr>
          </w:p>
        </w:tc>
      </w:tr>
      <w:tr w:rsidR="00E2166C" w:rsidTr="007C432B">
        <w:trPr>
          <w:trHeight w:val="1961"/>
        </w:trPr>
        <w:tc>
          <w:tcPr>
            <w:tcW w:w="830"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35"/>
              <w:rPr>
                <w:b/>
                <w:sz w:val="15"/>
              </w:rPr>
            </w:pPr>
          </w:p>
          <w:p w:rsidR="00E2166C" w:rsidRDefault="00E2166C" w:rsidP="007C432B">
            <w:pPr>
              <w:pStyle w:val="TableParagraph"/>
              <w:ind w:left="268"/>
              <w:rPr>
                <w:sz w:val="15"/>
              </w:rPr>
            </w:pPr>
            <w:r>
              <w:rPr>
                <w:spacing w:val="-4"/>
                <w:sz w:val="15"/>
              </w:rPr>
              <w:t>2.10</w:t>
            </w:r>
          </w:p>
        </w:tc>
        <w:tc>
          <w:tcPr>
            <w:tcW w:w="1353"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29"/>
              <w:rPr>
                <w:b/>
                <w:sz w:val="15"/>
              </w:rPr>
            </w:pPr>
          </w:p>
          <w:p w:rsidR="00E2166C" w:rsidRDefault="00E2166C" w:rsidP="007C432B">
            <w:pPr>
              <w:pStyle w:val="TableParagraph"/>
              <w:ind w:left="312"/>
              <w:rPr>
                <w:sz w:val="15"/>
              </w:rPr>
            </w:pPr>
            <w:r>
              <w:rPr>
                <w:spacing w:val="-2"/>
                <w:sz w:val="15"/>
              </w:rPr>
              <w:t>15800000-6</w:t>
            </w:r>
          </w:p>
        </w:tc>
        <w:tc>
          <w:tcPr>
            <w:tcW w:w="1771" w:type="dxa"/>
          </w:tcPr>
          <w:p w:rsidR="00E2166C" w:rsidRPr="00022F5C" w:rsidRDefault="00E2166C" w:rsidP="007C432B">
            <w:pPr>
              <w:pStyle w:val="TableParagraph"/>
              <w:rPr>
                <w:b/>
                <w:sz w:val="20"/>
                <w:szCs w:val="20"/>
              </w:rPr>
            </w:pPr>
          </w:p>
          <w:p w:rsidR="00E2166C" w:rsidRPr="00022F5C" w:rsidRDefault="00E2166C" w:rsidP="007C432B">
            <w:pPr>
              <w:pStyle w:val="TableParagraph"/>
              <w:rPr>
                <w:b/>
                <w:sz w:val="20"/>
                <w:szCs w:val="20"/>
              </w:rPr>
            </w:pPr>
          </w:p>
          <w:p w:rsidR="00E2166C" w:rsidRPr="00022F5C" w:rsidRDefault="00E2166C" w:rsidP="007C432B">
            <w:pPr>
              <w:pStyle w:val="TableParagraph"/>
              <w:spacing w:before="115"/>
              <w:rPr>
                <w:b/>
                <w:sz w:val="20"/>
                <w:szCs w:val="20"/>
              </w:rPr>
            </w:pPr>
          </w:p>
          <w:p w:rsidR="00E2166C" w:rsidRPr="00022F5C" w:rsidRDefault="00E2166C" w:rsidP="007C432B">
            <w:pPr>
              <w:pStyle w:val="TableParagraph"/>
              <w:ind w:left="4"/>
              <w:jc w:val="center"/>
              <w:rPr>
                <w:sz w:val="20"/>
                <w:szCs w:val="20"/>
              </w:rPr>
            </w:pPr>
            <w:r w:rsidRPr="00022F5C">
              <w:rPr>
                <w:spacing w:val="-2"/>
                <w:sz w:val="20"/>
                <w:szCs w:val="20"/>
              </w:rPr>
              <w:t>Clemantine</w:t>
            </w:r>
          </w:p>
        </w:tc>
        <w:tc>
          <w:tcPr>
            <w:tcW w:w="989"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29"/>
              <w:rPr>
                <w:b/>
                <w:sz w:val="15"/>
              </w:rPr>
            </w:pPr>
          </w:p>
          <w:p w:rsidR="00E2166C" w:rsidRDefault="00E2166C" w:rsidP="007C432B">
            <w:pPr>
              <w:pStyle w:val="TableParagraph"/>
              <w:ind w:left="509"/>
              <w:rPr>
                <w:sz w:val="15"/>
              </w:rPr>
            </w:pPr>
            <w:r>
              <w:rPr>
                <w:spacing w:val="-5"/>
                <w:sz w:val="15"/>
              </w:rPr>
              <w:t>kg</w:t>
            </w:r>
          </w:p>
        </w:tc>
        <w:tc>
          <w:tcPr>
            <w:tcW w:w="1171" w:type="dxa"/>
          </w:tcPr>
          <w:p w:rsidR="00E2166C" w:rsidRDefault="00E2166C" w:rsidP="007C432B">
            <w:pPr>
              <w:pStyle w:val="TableParagraph"/>
              <w:rPr>
                <w:b/>
                <w:sz w:val="20"/>
              </w:rPr>
            </w:pPr>
          </w:p>
          <w:p w:rsidR="00E2166C" w:rsidRDefault="00E2166C" w:rsidP="007C432B">
            <w:pPr>
              <w:pStyle w:val="TableParagraph"/>
              <w:rPr>
                <w:b/>
                <w:sz w:val="20"/>
              </w:rPr>
            </w:pPr>
          </w:p>
          <w:p w:rsidR="00E2166C" w:rsidRDefault="00E2166C" w:rsidP="007C432B">
            <w:pPr>
              <w:pStyle w:val="TableParagraph"/>
              <w:rPr>
                <w:b/>
                <w:sz w:val="20"/>
              </w:rPr>
            </w:pPr>
          </w:p>
          <w:p w:rsidR="00E2166C" w:rsidRDefault="00E2166C" w:rsidP="007C432B">
            <w:pPr>
              <w:pStyle w:val="TableParagraph"/>
              <w:spacing w:before="1"/>
              <w:rPr>
                <w:b/>
                <w:sz w:val="20"/>
              </w:rPr>
            </w:pPr>
          </w:p>
          <w:p w:rsidR="00E2166C" w:rsidRDefault="00E2166C" w:rsidP="007C432B">
            <w:pPr>
              <w:pStyle w:val="TableParagraph"/>
              <w:spacing w:before="1"/>
              <w:ind w:left="21" w:right="5"/>
              <w:jc w:val="center"/>
              <w:rPr>
                <w:sz w:val="20"/>
              </w:rPr>
            </w:pPr>
            <w:r>
              <w:rPr>
                <w:spacing w:val="-5"/>
                <w:sz w:val="20"/>
              </w:rPr>
              <w:t>150</w:t>
            </w:r>
          </w:p>
        </w:tc>
        <w:tc>
          <w:tcPr>
            <w:tcW w:w="2817" w:type="dxa"/>
          </w:tcPr>
          <w:p w:rsidR="00E2166C" w:rsidRDefault="00E2166C" w:rsidP="007C432B">
            <w:pPr>
              <w:pStyle w:val="TableParagraph"/>
              <w:spacing w:before="18" w:line="273" w:lineRule="auto"/>
              <w:ind w:left="120" w:right="108" w:firstLine="6"/>
              <w:jc w:val="center"/>
              <w:rPr>
                <w:sz w:val="15"/>
              </w:rPr>
            </w:pPr>
            <w:r>
              <w:rPr>
                <w:sz w:val="15"/>
              </w:rPr>
              <w:t>Clemantine calibraţi mascaţi, curaţi,</w:t>
            </w:r>
            <w:r>
              <w:rPr>
                <w:spacing w:val="40"/>
                <w:sz w:val="15"/>
              </w:rPr>
              <w:t xml:space="preserve"> </w:t>
            </w:r>
            <w:r>
              <w:rPr>
                <w:sz w:val="15"/>
              </w:rPr>
              <w:t>întregi, sănătoşi, de dimensiuni medii,</w:t>
            </w:r>
            <w:r>
              <w:rPr>
                <w:spacing w:val="40"/>
                <w:sz w:val="15"/>
              </w:rPr>
              <w:t xml:space="preserve"> </w:t>
            </w:r>
            <w:r>
              <w:rPr>
                <w:sz w:val="15"/>
              </w:rPr>
              <w:t>galbene, coapte, sunt excluse produsele</w:t>
            </w:r>
            <w:r>
              <w:rPr>
                <w:spacing w:val="40"/>
                <w:sz w:val="15"/>
              </w:rPr>
              <w:t xml:space="preserve"> </w:t>
            </w:r>
            <w:r>
              <w:rPr>
                <w:sz w:val="15"/>
              </w:rPr>
              <w:t>atinse de putregai sau alte alterări din</w:t>
            </w:r>
            <w:r>
              <w:rPr>
                <w:spacing w:val="40"/>
                <w:sz w:val="15"/>
              </w:rPr>
              <w:t xml:space="preserve"> </w:t>
            </w:r>
            <w:r>
              <w:rPr>
                <w:sz w:val="15"/>
              </w:rPr>
              <w:t>cauza carora ar deveni improprii pentru</w:t>
            </w:r>
            <w:r>
              <w:rPr>
                <w:spacing w:val="40"/>
                <w:sz w:val="15"/>
              </w:rPr>
              <w:t xml:space="preserve"> </w:t>
            </w:r>
            <w:r>
              <w:rPr>
                <w:sz w:val="15"/>
              </w:rPr>
              <w:t>consum, fără boli, fără de nitraţi sau alţi</w:t>
            </w:r>
            <w:r>
              <w:rPr>
                <w:spacing w:val="40"/>
                <w:sz w:val="15"/>
              </w:rPr>
              <w:t xml:space="preserve"> </w:t>
            </w:r>
            <w:r>
              <w:rPr>
                <w:sz w:val="15"/>
              </w:rPr>
              <w:t>componenţi chimici dăunători să fie</w:t>
            </w:r>
            <w:r>
              <w:rPr>
                <w:spacing w:val="40"/>
                <w:sz w:val="15"/>
              </w:rPr>
              <w:t xml:space="preserve"> </w:t>
            </w:r>
            <w:r>
              <w:rPr>
                <w:sz w:val="15"/>
              </w:rPr>
              <w:t>ambalate, etichetate şi marcate în lăzi., ce</w:t>
            </w:r>
            <w:r>
              <w:rPr>
                <w:spacing w:val="40"/>
                <w:sz w:val="15"/>
              </w:rPr>
              <w:t xml:space="preserve"> </w:t>
            </w:r>
            <w:r>
              <w:rPr>
                <w:sz w:val="15"/>
              </w:rPr>
              <w:t>corespunde</w:t>
            </w:r>
            <w:r>
              <w:rPr>
                <w:spacing w:val="-5"/>
                <w:sz w:val="15"/>
              </w:rPr>
              <w:t xml:space="preserve"> </w:t>
            </w:r>
            <w:r>
              <w:rPr>
                <w:sz w:val="15"/>
              </w:rPr>
              <w:t>standarde</w:t>
            </w:r>
            <w:r>
              <w:rPr>
                <w:spacing w:val="-4"/>
                <w:sz w:val="15"/>
              </w:rPr>
              <w:t xml:space="preserve"> </w:t>
            </w:r>
            <w:r>
              <w:rPr>
                <w:sz w:val="15"/>
              </w:rPr>
              <w:t>de</w:t>
            </w:r>
            <w:r>
              <w:rPr>
                <w:spacing w:val="-5"/>
                <w:sz w:val="15"/>
              </w:rPr>
              <w:t xml:space="preserve"> </w:t>
            </w:r>
            <w:r>
              <w:rPr>
                <w:sz w:val="15"/>
              </w:rPr>
              <w:t>referinţă.</w:t>
            </w:r>
            <w:r>
              <w:rPr>
                <w:spacing w:val="-4"/>
                <w:sz w:val="15"/>
              </w:rPr>
              <w:t xml:space="preserve"> </w:t>
            </w:r>
            <w:r>
              <w:rPr>
                <w:sz w:val="15"/>
              </w:rPr>
              <w:t>HG</w:t>
            </w:r>
            <w:r>
              <w:rPr>
                <w:spacing w:val="-7"/>
                <w:sz w:val="15"/>
              </w:rPr>
              <w:t xml:space="preserve"> </w:t>
            </w:r>
            <w:r>
              <w:rPr>
                <w:spacing w:val="-5"/>
                <w:sz w:val="15"/>
              </w:rPr>
              <w:t>RM</w:t>
            </w:r>
          </w:p>
          <w:p w:rsidR="00E2166C" w:rsidRDefault="00E2166C" w:rsidP="007C432B">
            <w:pPr>
              <w:pStyle w:val="TableParagraph"/>
              <w:spacing w:before="6" w:line="158" w:lineRule="exact"/>
              <w:ind w:left="17"/>
              <w:jc w:val="center"/>
              <w:rPr>
                <w:sz w:val="15"/>
              </w:rPr>
            </w:pPr>
            <w:r>
              <w:rPr>
                <w:sz w:val="15"/>
              </w:rPr>
              <w:t>nr. 929</w:t>
            </w:r>
            <w:r>
              <w:rPr>
                <w:spacing w:val="2"/>
                <w:sz w:val="15"/>
              </w:rPr>
              <w:t xml:space="preserve"> </w:t>
            </w:r>
            <w:r>
              <w:rPr>
                <w:sz w:val="15"/>
              </w:rPr>
              <w:t>din</w:t>
            </w:r>
            <w:r>
              <w:rPr>
                <w:spacing w:val="-3"/>
                <w:sz w:val="15"/>
              </w:rPr>
              <w:t xml:space="preserve"> </w:t>
            </w:r>
            <w:r>
              <w:rPr>
                <w:spacing w:val="-2"/>
                <w:sz w:val="15"/>
              </w:rPr>
              <w:t>31.12.2009</w:t>
            </w:r>
          </w:p>
        </w:tc>
        <w:tc>
          <w:tcPr>
            <w:tcW w:w="1171" w:type="dxa"/>
          </w:tcPr>
          <w:p w:rsidR="00E2166C" w:rsidRDefault="00E2166C" w:rsidP="007C432B">
            <w:pPr>
              <w:pStyle w:val="TableParagraph"/>
              <w:rPr>
                <w:sz w:val="14"/>
              </w:rPr>
            </w:pPr>
          </w:p>
        </w:tc>
      </w:tr>
      <w:tr w:rsidR="00E2166C" w:rsidTr="007C432B">
        <w:trPr>
          <w:trHeight w:val="1972"/>
        </w:trPr>
        <w:tc>
          <w:tcPr>
            <w:tcW w:w="830"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29"/>
              <w:rPr>
                <w:b/>
                <w:sz w:val="15"/>
              </w:rPr>
            </w:pPr>
          </w:p>
          <w:p w:rsidR="00E2166C" w:rsidRDefault="00E2166C" w:rsidP="007C432B">
            <w:pPr>
              <w:pStyle w:val="TableParagraph"/>
              <w:ind w:left="268"/>
              <w:rPr>
                <w:sz w:val="15"/>
              </w:rPr>
            </w:pPr>
            <w:r>
              <w:rPr>
                <w:spacing w:val="-4"/>
                <w:sz w:val="15"/>
              </w:rPr>
              <w:t>2.11</w:t>
            </w:r>
          </w:p>
        </w:tc>
        <w:tc>
          <w:tcPr>
            <w:tcW w:w="1353"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25"/>
              <w:rPr>
                <w:b/>
                <w:sz w:val="15"/>
              </w:rPr>
            </w:pPr>
          </w:p>
          <w:p w:rsidR="00E2166C" w:rsidRDefault="00E2166C" w:rsidP="007C432B">
            <w:pPr>
              <w:pStyle w:val="TableParagraph"/>
              <w:ind w:left="312"/>
              <w:rPr>
                <w:sz w:val="15"/>
              </w:rPr>
            </w:pPr>
            <w:r>
              <w:rPr>
                <w:spacing w:val="-2"/>
                <w:sz w:val="15"/>
              </w:rPr>
              <w:t>15800000-6</w:t>
            </w:r>
          </w:p>
        </w:tc>
        <w:tc>
          <w:tcPr>
            <w:tcW w:w="1771" w:type="dxa"/>
          </w:tcPr>
          <w:p w:rsidR="00E2166C" w:rsidRDefault="00E2166C" w:rsidP="007C432B">
            <w:pPr>
              <w:pStyle w:val="TableParagraph"/>
              <w:rPr>
                <w:b/>
              </w:rPr>
            </w:pPr>
          </w:p>
          <w:p w:rsidR="00E2166C" w:rsidRDefault="00E2166C" w:rsidP="007C432B">
            <w:pPr>
              <w:pStyle w:val="TableParagraph"/>
              <w:rPr>
                <w:b/>
              </w:rPr>
            </w:pPr>
          </w:p>
          <w:p w:rsidR="00E2166C" w:rsidRDefault="00E2166C" w:rsidP="007C432B">
            <w:pPr>
              <w:pStyle w:val="TableParagraph"/>
              <w:spacing w:before="182"/>
              <w:rPr>
                <w:b/>
              </w:rPr>
            </w:pPr>
          </w:p>
          <w:p w:rsidR="00E2166C" w:rsidRPr="00022F5C" w:rsidRDefault="00E2166C" w:rsidP="007C432B">
            <w:pPr>
              <w:pStyle w:val="TableParagraph"/>
              <w:ind w:left="42"/>
              <w:jc w:val="center"/>
              <w:rPr>
                <w:sz w:val="20"/>
                <w:szCs w:val="20"/>
              </w:rPr>
            </w:pPr>
            <w:r w:rsidRPr="00022F5C">
              <w:rPr>
                <w:sz w:val="20"/>
                <w:szCs w:val="20"/>
              </w:rPr>
              <w:t>Varză</w:t>
            </w:r>
            <w:r w:rsidRPr="00022F5C">
              <w:rPr>
                <w:spacing w:val="-3"/>
                <w:sz w:val="20"/>
                <w:szCs w:val="20"/>
              </w:rPr>
              <w:t xml:space="preserve"> </w:t>
            </w:r>
            <w:r w:rsidRPr="00022F5C">
              <w:rPr>
                <w:spacing w:val="-4"/>
                <w:sz w:val="20"/>
                <w:szCs w:val="20"/>
              </w:rPr>
              <w:t>albă</w:t>
            </w:r>
          </w:p>
        </w:tc>
        <w:tc>
          <w:tcPr>
            <w:tcW w:w="989"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25"/>
              <w:rPr>
                <w:b/>
                <w:sz w:val="15"/>
              </w:rPr>
            </w:pPr>
          </w:p>
          <w:p w:rsidR="00E2166C" w:rsidRDefault="00E2166C" w:rsidP="007C432B">
            <w:pPr>
              <w:pStyle w:val="TableParagraph"/>
              <w:ind w:left="336"/>
              <w:rPr>
                <w:sz w:val="15"/>
              </w:rPr>
            </w:pPr>
            <w:r>
              <w:rPr>
                <w:spacing w:val="-5"/>
                <w:sz w:val="15"/>
              </w:rPr>
              <w:t>kg</w:t>
            </w:r>
          </w:p>
        </w:tc>
        <w:tc>
          <w:tcPr>
            <w:tcW w:w="1171"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25"/>
              <w:rPr>
                <w:b/>
                <w:sz w:val="15"/>
              </w:rPr>
            </w:pPr>
          </w:p>
          <w:p w:rsidR="00E2166C" w:rsidRDefault="00E2166C" w:rsidP="007C432B">
            <w:pPr>
              <w:pStyle w:val="TableParagraph"/>
              <w:ind w:left="21"/>
              <w:jc w:val="center"/>
              <w:rPr>
                <w:sz w:val="15"/>
              </w:rPr>
            </w:pPr>
            <w:r>
              <w:rPr>
                <w:spacing w:val="-5"/>
                <w:sz w:val="15"/>
              </w:rPr>
              <w:t>400</w:t>
            </w:r>
          </w:p>
        </w:tc>
        <w:tc>
          <w:tcPr>
            <w:tcW w:w="2817" w:type="dxa"/>
          </w:tcPr>
          <w:p w:rsidR="00E2166C" w:rsidRDefault="00E2166C" w:rsidP="007C432B">
            <w:pPr>
              <w:pStyle w:val="TableParagraph"/>
              <w:spacing w:line="196" w:lineRule="exact"/>
              <w:ind w:left="120" w:right="102" w:hanging="4"/>
              <w:jc w:val="center"/>
              <w:rPr>
                <w:sz w:val="15"/>
              </w:rPr>
            </w:pPr>
            <w:r>
              <w:rPr>
                <w:sz w:val="15"/>
              </w:rPr>
              <w:t>Varză albă proaspătă, întreagă, necrăpată,</w:t>
            </w:r>
            <w:r>
              <w:rPr>
                <w:spacing w:val="40"/>
                <w:sz w:val="15"/>
              </w:rPr>
              <w:t xml:space="preserve"> </w:t>
            </w:r>
            <w:r>
              <w:rPr>
                <w:sz w:val="15"/>
              </w:rPr>
              <w:t>sănătoasă,</w:t>
            </w:r>
            <w:r>
              <w:rPr>
                <w:spacing w:val="-7"/>
                <w:sz w:val="15"/>
              </w:rPr>
              <w:t xml:space="preserve"> </w:t>
            </w:r>
            <w:r>
              <w:rPr>
                <w:sz w:val="15"/>
              </w:rPr>
              <w:t>curată,fără</w:t>
            </w:r>
            <w:r>
              <w:rPr>
                <w:spacing w:val="-7"/>
                <w:sz w:val="15"/>
              </w:rPr>
              <w:t xml:space="preserve"> </w:t>
            </w:r>
            <w:r>
              <w:rPr>
                <w:sz w:val="15"/>
              </w:rPr>
              <w:t>lovituri</w:t>
            </w:r>
            <w:r>
              <w:rPr>
                <w:spacing w:val="-3"/>
                <w:sz w:val="15"/>
              </w:rPr>
              <w:t xml:space="preserve"> </w:t>
            </w:r>
            <w:r>
              <w:rPr>
                <w:sz w:val="15"/>
              </w:rPr>
              <w:t>şi</w:t>
            </w:r>
            <w:r>
              <w:rPr>
                <w:spacing w:val="-7"/>
                <w:sz w:val="15"/>
              </w:rPr>
              <w:t xml:space="preserve"> </w:t>
            </w:r>
            <w:r>
              <w:rPr>
                <w:sz w:val="15"/>
              </w:rPr>
              <w:t>deteriorări</w:t>
            </w:r>
            <w:r>
              <w:rPr>
                <w:spacing w:val="40"/>
                <w:sz w:val="15"/>
              </w:rPr>
              <w:t xml:space="preserve"> </w:t>
            </w:r>
            <w:r>
              <w:rPr>
                <w:sz w:val="15"/>
              </w:rPr>
              <w:t>cu greutate nu mai puţin de 1.5 -2.0 kg.</w:t>
            </w:r>
            <w:r>
              <w:rPr>
                <w:spacing w:val="40"/>
                <w:sz w:val="15"/>
              </w:rPr>
              <w:t xml:space="preserve"> </w:t>
            </w:r>
            <w:r>
              <w:rPr>
                <w:sz w:val="15"/>
              </w:rPr>
              <w:t>buc,</w:t>
            </w:r>
            <w:r>
              <w:rPr>
                <w:spacing w:val="-7"/>
                <w:sz w:val="15"/>
              </w:rPr>
              <w:t xml:space="preserve"> </w:t>
            </w:r>
            <w:r>
              <w:rPr>
                <w:sz w:val="15"/>
              </w:rPr>
              <w:t>neinfoiată.</w:t>
            </w:r>
            <w:r>
              <w:rPr>
                <w:spacing w:val="-7"/>
                <w:sz w:val="15"/>
              </w:rPr>
              <w:t xml:space="preserve"> </w:t>
            </w:r>
            <w:r>
              <w:rPr>
                <w:sz w:val="15"/>
              </w:rPr>
              <w:t>Varză</w:t>
            </w:r>
            <w:r>
              <w:rPr>
                <w:spacing w:val="-7"/>
                <w:sz w:val="15"/>
              </w:rPr>
              <w:t xml:space="preserve"> </w:t>
            </w:r>
            <w:r>
              <w:rPr>
                <w:sz w:val="15"/>
              </w:rPr>
              <w:t>trebue</w:t>
            </w:r>
            <w:r>
              <w:rPr>
                <w:spacing w:val="-4"/>
                <w:sz w:val="15"/>
              </w:rPr>
              <w:t xml:space="preserve"> </w:t>
            </w:r>
            <w:r>
              <w:rPr>
                <w:sz w:val="15"/>
              </w:rPr>
              <w:t>să</w:t>
            </w:r>
            <w:r>
              <w:rPr>
                <w:spacing w:val="-7"/>
                <w:sz w:val="15"/>
              </w:rPr>
              <w:t xml:space="preserve"> </w:t>
            </w:r>
            <w:r>
              <w:rPr>
                <w:sz w:val="15"/>
              </w:rPr>
              <w:t>fie</w:t>
            </w:r>
            <w:r>
              <w:rPr>
                <w:spacing w:val="-7"/>
                <w:sz w:val="15"/>
              </w:rPr>
              <w:t xml:space="preserve"> </w:t>
            </w:r>
            <w:r>
              <w:rPr>
                <w:sz w:val="15"/>
              </w:rPr>
              <w:t>curăţită</w:t>
            </w:r>
            <w:r>
              <w:rPr>
                <w:spacing w:val="40"/>
                <w:sz w:val="15"/>
              </w:rPr>
              <w:t xml:space="preserve"> </w:t>
            </w:r>
            <w:r>
              <w:rPr>
                <w:sz w:val="15"/>
              </w:rPr>
              <w:t>de frunzele de culoare verde sau</w:t>
            </w:r>
            <w:r>
              <w:rPr>
                <w:spacing w:val="-2"/>
                <w:sz w:val="15"/>
              </w:rPr>
              <w:t xml:space="preserve"> </w:t>
            </w:r>
            <w:r>
              <w:rPr>
                <w:sz w:val="15"/>
              </w:rPr>
              <w:t>albe bine</w:t>
            </w:r>
            <w:r>
              <w:rPr>
                <w:spacing w:val="40"/>
                <w:sz w:val="15"/>
              </w:rPr>
              <w:t xml:space="preserve"> </w:t>
            </w:r>
            <w:r>
              <w:rPr>
                <w:sz w:val="15"/>
              </w:rPr>
              <w:t>strînse ce formează capaţină. Să înlătură</w:t>
            </w:r>
            <w:r>
              <w:rPr>
                <w:spacing w:val="40"/>
                <w:sz w:val="15"/>
              </w:rPr>
              <w:t xml:space="preserve"> </w:t>
            </w:r>
            <w:r>
              <w:rPr>
                <w:sz w:val="15"/>
              </w:rPr>
              <w:t>frunzele galbene, putrede, ofilite,</w:t>
            </w:r>
            <w:r>
              <w:rPr>
                <w:spacing w:val="40"/>
                <w:sz w:val="15"/>
              </w:rPr>
              <w:t xml:space="preserve"> </w:t>
            </w:r>
            <w:r>
              <w:rPr>
                <w:sz w:val="15"/>
              </w:rPr>
              <w:t>cantaminate şi murdare. Să fie ambalate,</w:t>
            </w:r>
            <w:r>
              <w:rPr>
                <w:spacing w:val="40"/>
                <w:sz w:val="15"/>
              </w:rPr>
              <w:t xml:space="preserve"> </w:t>
            </w:r>
            <w:r>
              <w:rPr>
                <w:sz w:val="15"/>
              </w:rPr>
              <w:t>etichetate şi marcate în saci de plasă, 10 -</w:t>
            </w:r>
            <w:r>
              <w:rPr>
                <w:spacing w:val="40"/>
                <w:sz w:val="15"/>
              </w:rPr>
              <w:t xml:space="preserve"> </w:t>
            </w:r>
            <w:r>
              <w:rPr>
                <w:sz w:val="15"/>
              </w:rPr>
              <w:t>25kg., ce corespunde standarde de</w:t>
            </w:r>
            <w:r>
              <w:rPr>
                <w:spacing w:val="40"/>
                <w:sz w:val="15"/>
              </w:rPr>
              <w:t xml:space="preserve"> </w:t>
            </w:r>
            <w:r>
              <w:rPr>
                <w:sz w:val="15"/>
              </w:rPr>
              <w:t>referinţă. HG RM nr.929 din 31.12.2009</w:t>
            </w:r>
          </w:p>
        </w:tc>
        <w:tc>
          <w:tcPr>
            <w:tcW w:w="1171" w:type="dxa"/>
          </w:tcPr>
          <w:p w:rsidR="00E2166C" w:rsidRDefault="00E2166C" w:rsidP="007C432B">
            <w:pPr>
              <w:pStyle w:val="TableParagraph"/>
              <w:rPr>
                <w:sz w:val="14"/>
              </w:rPr>
            </w:pPr>
          </w:p>
        </w:tc>
      </w:tr>
      <w:tr w:rsidR="00E2166C" w:rsidTr="007C432B">
        <w:trPr>
          <w:trHeight w:val="1382"/>
        </w:trPr>
        <w:tc>
          <w:tcPr>
            <w:tcW w:w="830"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25"/>
              <w:rPr>
                <w:b/>
                <w:sz w:val="15"/>
              </w:rPr>
            </w:pPr>
          </w:p>
          <w:p w:rsidR="00E2166C" w:rsidRDefault="00E2166C" w:rsidP="007C432B">
            <w:pPr>
              <w:pStyle w:val="TableParagraph"/>
              <w:ind w:left="292"/>
              <w:rPr>
                <w:sz w:val="15"/>
              </w:rPr>
            </w:pPr>
            <w:r>
              <w:rPr>
                <w:spacing w:val="-4"/>
                <w:sz w:val="15"/>
              </w:rPr>
              <w:t>2.12</w:t>
            </w:r>
          </w:p>
        </w:tc>
        <w:tc>
          <w:tcPr>
            <w:tcW w:w="1353"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53"/>
              <w:rPr>
                <w:b/>
                <w:sz w:val="15"/>
              </w:rPr>
            </w:pPr>
          </w:p>
          <w:p w:rsidR="00E2166C" w:rsidRDefault="00E2166C" w:rsidP="007C432B">
            <w:pPr>
              <w:pStyle w:val="TableParagraph"/>
              <w:ind w:left="293"/>
              <w:rPr>
                <w:sz w:val="15"/>
              </w:rPr>
            </w:pPr>
            <w:r>
              <w:rPr>
                <w:spacing w:val="-2"/>
                <w:sz w:val="15"/>
              </w:rPr>
              <w:t>15800000-6</w:t>
            </w:r>
          </w:p>
        </w:tc>
        <w:tc>
          <w:tcPr>
            <w:tcW w:w="1771" w:type="dxa"/>
          </w:tcPr>
          <w:p w:rsidR="00E2166C" w:rsidRDefault="00E2166C" w:rsidP="007C432B">
            <w:pPr>
              <w:pStyle w:val="TableParagraph"/>
              <w:rPr>
                <w:b/>
              </w:rPr>
            </w:pPr>
          </w:p>
          <w:p w:rsidR="00E2166C" w:rsidRDefault="00E2166C" w:rsidP="007C432B">
            <w:pPr>
              <w:pStyle w:val="TableParagraph"/>
              <w:rPr>
                <w:b/>
              </w:rPr>
            </w:pPr>
          </w:p>
          <w:p w:rsidR="00E2166C" w:rsidRDefault="00E2166C" w:rsidP="007C432B">
            <w:pPr>
              <w:pStyle w:val="TableParagraph"/>
              <w:spacing w:before="182"/>
              <w:rPr>
                <w:b/>
              </w:rPr>
            </w:pPr>
          </w:p>
          <w:p w:rsidR="00E2166C" w:rsidRPr="00022F5C" w:rsidRDefault="00E2166C" w:rsidP="007C432B">
            <w:pPr>
              <w:pStyle w:val="TableParagraph"/>
              <w:ind w:left="4"/>
              <w:jc w:val="center"/>
              <w:rPr>
                <w:sz w:val="20"/>
                <w:szCs w:val="20"/>
              </w:rPr>
            </w:pPr>
            <w:r w:rsidRPr="00022F5C">
              <w:rPr>
                <w:sz w:val="20"/>
                <w:szCs w:val="20"/>
              </w:rPr>
              <w:t>Varză</w:t>
            </w:r>
            <w:r w:rsidRPr="00022F5C">
              <w:rPr>
                <w:spacing w:val="-3"/>
                <w:sz w:val="20"/>
                <w:szCs w:val="20"/>
              </w:rPr>
              <w:t xml:space="preserve"> </w:t>
            </w:r>
            <w:r>
              <w:rPr>
                <w:spacing w:val="-3"/>
                <w:sz w:val="20"/>
                <w:szCs w:val="20"/>
              </w:rPr>
              <w:t>pechin</w:t>
            </w:r>
          </w:p>
        </w:tc>
        <w:tc>
          <w:tcPr>
            <w:tcW w:w="989"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25"/>
              <w:rPr>
                <w:b/>
                <w:sz w:val="15"/>
              </w:rPr>
            </w:pPr>
          </w:p>
          <w:p w:rsidR="00E2166C" w:rsidRDefault="00E2166C" w:rsidP="007C432B">
            <w:pPr>
              <w:pStyle w:val="TableParagraph"/>
              <w:ind w:left="509"/>
              <w:rPr>
                <w:sz w:val="15"/>
              </w:rPr>
            </w:pPr>
            <w:r>
              <w:rPr>
                <w:spacing w:val="-5"/>
                <w:sz w:val="15"/>
              </w:rPr>
              <w:t>kg</w:t>
            </w:r>
          </w:p>
        </w:tc>
        <w:tc>
          <w:tcPr>
            <w:tcW w:w="1171"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25"/>
              <w:rPr>
                <w:b/>
                <w:sz w:val="15"/>
              </w:rPr>
            </w:pPr>
          </w:p>
          <w:p w:rsidR="00E2166C" w:rsidRPr="009D229C" w:rsidRDefault="00E2166C" w:rsidP="007C432B">
            <w:pPr>
              <w:pStyle w:val="TableParagraph"/>
              <w:ind w:left="21"/>
              <w:jc w:val="center"/>
              <w:rPr>
                <w:sz w:val="15"/>
              </w:rPr>
            </w:pPr>
            <w:r>
              <w:rPr>
                <w:spacing w:val="-5"/>
                <w:sz w:val="15"/>
              </w:rPr>
              <w:t>150</w:t>
            </w:r>
          </w:p>
        </w:tc>
        <w:tc>
          <w:tcPr>
            <w:tcW w:w="2817" w:type="dxa"/>
          </w:tcPr>
          <w:p w:rsidR="00E2166C" w:rsidRDefault="00E2166C" w:rsidP="007C432B">
            <w:pPr>
              <w:pStyle w:val="TableParagraph"/>
              <w:spacing w:line="157" w:lineRule="exact"/>
              <w:ind w:left="115"/>
              <w:jc w:val="center"/>
              <w:rPr>
                <w:sz w:val="15"/>
              </w:rPr>
            </w:pPr>
            <w:r>
              <w:rPr>
                <w:sz w:val="15"/>
              </w:rPr>
              <w:t>Varză pechin proaspătă, întreagă, necrăpată,</w:t>
            </w:r>
            <w:r>
              <w:rPr>
                <w:spacing w:val="40"/>
                <w:sz w:val="15"/>
              </w:rPr>
              <w:t xml:space="preserve"> </w:t>
            </w:r>
            <w:r>
              <w:rPr>
                <w:sz w:val="15"/>
              </w:rPr>
              <w:t>sănătoasă,</w:t>
            </w:r>
            <w:r>
              <w:rPr>
                <w:spacing w:val="-7"/>
                <w:sz w:val="15"/>
              </w:rPr>
              <w:t xml:space="preserve"> </w:t>
            </w:r>
            <w:r>
              <w:rPr>
                <w:sz w:val="15"/>
              </w:rPr>
              <w:t>curată,fără</w:t>
            </w:r>
            <w:r>
              <w:rPr>
                <w:spacing w:val="-7"/>
                <w:sz w:val="15"/>
              </w:rPr>
              <w:t xml:space="preserve"> </w:t>
            </w:r>
            <w:r>
              <w:rPr>
                <w:sz w:val="15"/>
              </w:rPr>
              <w:t>lovituri</w:t>
            </w:r>
            <w:r>
              <w:rPr>
                <w:spacing w:val="-3"/>
                <w:sz w:val="15"/>
              </w:rPr>
              <w:t xml:space="preserve"> </w:t>
            </w:r>
            <w:r>
              <w:rPr>
                <w:sz w:val="15"/>
              </w:rPr>
              <w:t>şi</w:t>
            </w:r>
            <w:r>
              <w:rPr>
                <w:spacing w:val="-7"/>
                <w:sz w:val="15"/>
              </w:rPr>
              <w:t xml:space="preserve"> </w:t>
            </w:r>
            <w:r>
              <w:rPr>
                <w:sz w:val="15"/>
              </w:rPr>
              <w:t>deteriorări</w:t>
            </w:r>
            <w:r>
              <w:rPr>
                <w:spacing w:val="40"/>
                <w:sz w:val="15"/>
              </w:rPr>
              <w:t xml:space="preserve"> </w:t>
            </w:r>
            <w:r>
              <w:rPr>
                <w:sz w:val="15"/>
              </w:rPr>
              <w:t>cu greutate nu mai puţin de 1.5 -2.0 kg.</w:t>
            </w:r>
            <w:r>
              <w:rPr>
                <w:spacing w:val="40"/>
                <w:sz w:val="15"/>
              </w:rPr>
              <w:t xml:space="preserve"> </w:t>
            </w:r>
            <w:r>
              <w:rPr>
                <w:sz w:val="15"/>
              </w:rPr>
              <w:t>buc,</w:t>
            </w:r>
            <w:r>
              <w:rPr>
                <w:spacing w:val="-7"/>
                <w:sz w:val="15"/>
              </w:rPr>
              <w:t xml:space="preserve"> </w:t>
            </w:r>
            <w:r>
              <w:rPr>
                <w:sz w:val="15"/>
              </w:rPr>
              <w:t>neinfoiată.</w:t>
            </w:r>
            <w:r>
              <w:rPr>
                <w:spacing w:val="-7"/>
                <w:sz w:val="15"/>
              </w:rPr>
              <w:t xml:space="preserve"> </w:t>
            </w:r>
            <w:r>
              <w:rPr>
                <w:sz w:val="15"/>
              </w:rPr>
              <w:t>Varză</w:t>
            </w:r>
            <w:r>
              <w:rPr>
                <w:spacing w:val="-7"/>
                <w:sz w:val="15"/>
              </w:rPr>
              <w:t xml:space="preserve"> </w:t>
            </w:r>
            <w:r>
              <w:rPr>
                <w:sz w:val="15"/>
              </w:rPr>
              <w:t>trebue</w:t>
            </w:r>
            <w:r>
              <w:rPr>
                <w:spacing w:val="-4"/>
                <w:sz w:val="15"/>
              </w:rPr>
              <w:t xml:space="preserve"> </w:t>
            </w:r>
            <w:r>
              <w:rPr>
                <w:sz w:val="15"/>
              </w:rPr>
              <w:t>să</w:t>
            </w:r>
            <w:r>
              <w:rPr>
                <w:spacing w:val="-7"/>
                <w:sz w:val="15"/>
              </w:rPr>
              <w:t xml:space="preserve"> </w:t>
            </w:r>
            <w:r>
              <w:rPr>
                <w:sz w:val="15"/>
              </w:rPr>
              <w:t>fie</w:t>
            </w:r>
            <w:r>
              <w:rPr>
                <w:spacing w:val="-7"/>
                <w:sz w:val="15"/>
              </w:rPr>
              <w:t xml:space="preserve"> </w:t>
            </w:r>
            <w:r>
              <w:rPr>
                <w:sz w:val="15"/>
              </w:rPr>
              <w:t>curăţită</w:t>
            </w:r>
            <w:r>
              <w:rPr>
                <w:spacing w:val="40"/>
                <w:sz w:val="15"/>
              </w:rPr>
              <w:t xml:space="preserve"> </w:t>
            </w:r>
            <w:r>
              <w:rPr>
                <w:sz w:val="15"/>
              </w:rPr>
              <w:t>de frunzele de culoare verde sau</w:t>
            </w:r>
            <w:r>
              <w:rPr>
                <w:spacing w:val="-2"/>
                <w:sz w:val="15"/>
              </w:rPr>
              <w:t xml:space="preserve"> </w:t>
            </w:r>
            <w:r>
              <w:rPr>
                <w:sz w:val="15"/>
              </w:rPr>
              <w:t>albe bine</w:t>
            </w:r>
            <w:r>
              <w:rPr>
                <w:spacing w:val="40"/>
                <w:sz w:val="15"/>
              </w:rPr>
              <w:t xml:space="preserve"> </w:t>
            </w:r>
            <w:r>
              <w:rPr>
                <w:sz w:val="15"/>
              </w:rPr>
              <w:t>strînse ce formează capaţină. Să înlătură</w:t>
            </w:r>
            <w:r>
              <w:rPr>
                <w:spacing w:val="40"/>
                <w:sz w:val="15"/>
              </w:rPr>
              <w:t xml:space="preserve"> </w:t>
            </w:r>
            <w:r>
              <w:rPr>
                <w:sz w:val="15"/>
              </w:rPr>
              <w:t>frunzele galbene, putrede, ofilite,</w:t>
            </w:r>
            <w:r>
              <w:rPr>
                <w:spacing w:val="40"/>
                <w:sz w:val="15"/>
              </w:rPr>
              <w:t xml:space="preserve"> </w:t>
            </w:r>
            <w:r w:rsidRPr="002B67CA">
              <w:rPr>
                <w:sz w:val="15"/>
              </w:rPr>
              <w:t>cantaminate şi murdare. Să fie ambalate,</w:t>
            </w:r>
            <w:r w:rsidRPr="002B67CA">
              <w:rPr>
                <w:spacing w:val="40"/>
                <w:sz w:val="15"/>
              </w:rPr>
              <w:t xml:space="preserve"> </w:t>
            </w:r>
            <w:r w:rsidRPr="002B67CA">
              <w:rPr>
                <w:sz w:val="15"/>
              </w:rPr>
              <w:t>etichetate şi marcate., ce corespunde standarde de</w:t>
            </w:r>
            <w:r w:rsidRPr="002B67CA">
              <w:rPr>
                <w:spacing w:val="40"/>
                <w:sz w:val="15"/>
              </w:rPr>
              <w:t xml:space="preserve"> </w:t>
            </w:r>
            <w:r w:rsidRPr="002B67CA">
              <w:rPr>
                <w:sz w:val="15"/>
              </w:rPr>
              <w:t>referinţă. HG RM nr.929 din 31.12.2009</w:t>
            </w:r>
          </w:p>
        </w:tc>
        <w:tc>
          <w:tcPr>
            <w:tcW w:w="1171" w:type="dxa"/>
          </w:tcPr>
          <w:p w:rsidR="00E2166C" w:rsidRDefault="00E2166C" w:rsidP="007C432B">
            <w:pPr>
              <w:pStyle w:val="TableParagraph"/>
              <w:rPr>
                <w:sz w:val="14"/>
              </w:rPr>
            </w:pPr>
          </w:p>
        </w:tc>
      </w:tr>
      <w:tr w:rsidR="00E2166C" w:rsidTr="007C432B">
        <w:trPr>
          <w:trHeight w:val="1382"/>
        </w:trPr>
        <w:tc>
          <w:tcPr>
            <w:tcW w:w="830" w:type="dxa"/>
          </w:tcPr>
          <w:p w:rsidR="00E2166C" w:rsidRDefault="00E2166C" w:rsidP="007C432B">
            <w:pPr>
              <w:pStyle w:val="TableParagraph"/>
              <w:rPr>
                <w:b/>
                <w:sz w:val="16"/>
              </w:rPr>
            </w:pPr>
          </w:p>
          <w:p w:rsidR="00E2166C" w:rsidRDefault="00E2166C" w:rsidP="007C432B">
            <w:pPr>
              <w:pStyle w:val="TableParagraph"/>
              <w:rPr>
                <w:b/>
                <w:sz w:val="16"/>
              </w:rPr>
            </w:pPr>
          </w:p>
          <w:p w:rsidR="00E2166C" w:rsidRDefault="00E2166C" w:rsidP="007C432B">
            <w:pPr>
              <w:pStyle w:val="TableParagraph"/>
              <w:spacing w:before="32"/>
              <w:rPr>
                <w:b/>
                <w:sz w:val="16"/>
              </w:rPr>
            </w:pPr>
          </w:p>
          <w:p w:rsidR="00E2166C" w:rsidRDefault="00E2166C" w:rsidP="007C432B">
            <w:pPr>
              <w:pStyle w:val="TableParagraph"/>
              <w:spacing w:before="1"/>
              <w:ind w:left="292"/>
              <w:rPr>
                <w:sz w:val="16"/>
              </w:rPr>
            </w:pPr>
            <w:r>
              <w:rPr>
                <w:spacing w:val="-4"/>
                <w:sz w:val="16"/>
              </w:rPr>
              <w:t>2.13</w:t>
            </w:r>
          </w:p>
        </w:tc>
        <w:tc>
          <w:tcPr>
            <w:tcW w:w="1353"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01"/>
              <w:rPr>
                <w:b/>
                <w:sz w:val="15"/>
              </w:rPr>
            </w:pPr>
          </w:p>
          <w:p w:rsidR="00E2166C" w:rsidRDefault="00E2166C" w:rsidP="007C432B">
            <w:pPr>
              <w:pStyle w:val="TableParagraph"/>
              <w:ind w:left="312"/>
              <w:rPr>
                <w:sz w:val="15"/>
              </w:rPr>
            </w:pPr>
            <w:r>
              <w:rPr>
                <w:spacing w:val="-2"/>
                <w:sz w:val="15"/>
              </w:rPr>
              <w:t>15800000-6</w:t>
            </w:r>
          </w:p>
        </w:tc>
        <w:tc>
          <w:tcPr>
            <w:tcW w:w="1771" w:type="dxa"/>
          </w:tcPr>
          <w:p w:rsidR="00E2166C" w:rsidRPr="00022F5C" w:rsidRDefault="00E2166C" w:rsidP="007C432B">
            <w:pPr>
              <w:pStyle w:val="TableParagraph"/>
              <w:rPr>
                <w:b/>
                <w:sz w:val="20"/>
                <w:szCs w:val="20"/>
              </w:rPr>
            </w:pPr>
          </w:p>
          <w:p w:rsidR="00E2166C" w:rsidRPr="00022F5C" w:rsidRDefault="00E2166C" w:rsidP="007C432B">
            <w:pPr>
              <w:pStyle w:val="TableParagraph"/>
              <w:spacing w:before="152"/>
              <w:rPr>
                <w:b/>
                <w:sz w:val="20"/>
                <w:szCs w:val="20"/>
              </w:rPr>
            </w:pPr>
          </w:p>
          <w:p w:rsidR="00E2166C" w:rsidRPr="00022F5C" w:rsidRDefault="00E2166C" w:rsidP="007C432B">
            <w:pPr>
              <w:pStyle w:val="TableParagraph"/>
              <w:ind w:left="8"/>
              <w:jc w:val="center"/>
              <w:rPr>
                <w:sz w:val="20"/>
                <w:szCs w:val="20"/>
              </w:rPr>
            </w:pPr>
            <w:r w:rsidRPr="00022F5C">
              <w:rPr>
                <w:spacing w:val="-2"/>
                <w:sz w:val="20"/>
                <w:szCs w:val="20"/>
              </w:rPr>
              <w:t>Banane</w:t>
            </w:r>
          </w:p>
        </w:tc>
        <w:tc>
          <w:tcPr>
            <w:tcW w:w="989"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53"/>
              <w:rPr>
                <w:b/>
                <w:sz w:val="15"/>
              </w:rPr>
            </w:pPr>
          </w:p>
          <w:p w:rsidR="00E2166C" w:rsidRDefault="00E2166C" w:rsidP="007C432B">
            <w:pPr>
              <w:pStyle w:val="TableParagraph"/>
              <w:ind w:left="509"/>
              <w:rPr>
                <w:sz w:val="15"/>
              </w:rPr>
            </w:pPr>
            <w:r>
              <w:rPr>
                <w:spacing w:val="-5"/>
                <w:sz w:val="15"/>
              </w:rPr>
              <w:t>kg</w:t>
            </w:r>
          </w:p>
        </w:tc>
        <w:tc>
          <w:tcPr>
            <w:tcW w:w="1171"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53"/>
              <w:rPr>
                <w:b/>
                <w:sz w:val="15"/>
              </w:rPr>
            </w:pPr>
          </w:p>
          <w:p w:rsidR="00E2166C" w:rsidRPr="00F027E4" w:rsidRDefault="00E2166C" w:rsidP="007C432B">
            <w:pPr>
              <w:pStyle w:val="TableParagraph"/>
              <w:ind w:left="21"/>
              <w:jc w:val="center"/>
              <w:rPr>
                <w:sz w:val="15"/>
                <w:lang w:val="ru-RU"/>
              </w:rPr>
            </w:pPr>
            <w:r>
              <w:rPr>
                <w:spacing w:val="-5"/>
                <w:sz w:val="15"/>
              </w:rPr>
              <w:t>600</w:t>
            </w:r>
          </w:p>
        </w:tc>
        <w:tc>
          <w:tcPr>
            <w:tcW w:w="2817" w:type="dxa"/>
          </w:tcPr>
          <w:p w:rsidR="00E2166C" w:rsidRDefault="00E2166C" w:rsidP="007C432B">
            <w:pPr>
              <w:pStyle w:val="TableParagraph"/>
              <w:spacing w:before="18" w:line="273" w:lineRule="auto"/>
              <w:ind w:left="778" w:right="123" w:hanging="596"/>
              <w:rPr>
                <w:sz w:val="15"/>
              </w:rPr>
            </w:pPr>
            <w:r>
              <w:rPr>
                <w:sz w:val="15"/>
              </w:rPr>
              <w:t>Banane</w:t>
            </w:r>
            <w:r>
              <w:rPr>
                <w:spacing w:val="-10"/>
                <w:sz w:val="15"/>
              </w:rPr>
              <w:t xml:space="preserve"> </w:t>
            </w:r>
            <w:r>
              <w:rPr>
                <w:sz w:val="15"/>
              </w:rPr>
              <w:t>calibraţi,</w:t>
            </w:r>
            <w:r>
              <w:rPr>
                <w:spacing w:val="-9"/>
                <w:sz w:val="15"/>
              </w:rPr>
              <w:t xml:space="preserve"> </w:t>
            </w:r>
            <w:r>
              <w:rPr>
                <w:sz w:val="15"/>
              </w:rPr>
              <w:t>curaţi,</w:t>
            </w:r>
            <w:r>
              <w:rPr>
                <w:spacing w:val="-10"/>
                <w:sz w:val="15"/>
              </w:rPr>
              <w:t xml:space="preserve"> </w:t>
            </w:r>
            <w:r>
              <w:rPr>
                <w:sz w:val="15"/>
              </w:rPr>
              <w:t>întregi,</w:t>
            </w:r>
            <w:r>
              <w:rPr>
                <w:spacing w:val="-9"/>
                <w:sz w:val="15"/>
              </w:rPr>
              <w:t xml:space="preserve"> </w:t>
            </w:r>
            <w:r>
              <w:rPr>
                <w:sz w:val="15"/>
              </w:rPr>
              <w:t>sănătoşi,</w:t>
            </w:r>
            <w:r>
              <w:rPr>
                <w:spacing w:val="40"/>
                <w:sz w:val="15"/>
              </w:rPr>
              <w:t xml:space="preserve"> </w:t>
            </w:r>
            <w:r>
              <w:rPr>
                <w:sz w:val="15"/>
              </w:rPr>
              <w:t>de dimensiuni medii,</w:t>
            </w:r>
          </w:p>
          <w:p w:rsidR="00E2166C" w:rsidRDefault="00E2166C" w:rsidP="007C432B">
            <w:pPr>
              <w:pStyle w:val="TableParagraph"/>
              <w:spacing w:line="276" w:lineRule="auto"/>
              <w:ind w:left="178" w:right="123" w:hanging="202"/>
              <w:rPr>
                <w:sz w:val="15"/>
              </w:rPr>
            </w:pPr>
            <w:r>
              <w:rPr>
                <w:spacing w:val="-6"/>
                <w:sz w:val="15"/>
              </w:rPr>
              <w:t xml:space="preserve">     </w:t>
            </w:r>
            <w:r>
              <w:rPr>
                <w:sz w:val="15"/>
              </w:rPr>
              <w:t>coapte,</w:t>
            </w:r>
            <w:r>
              <w:rPr>
                <w:spacing w:val="-6"/>
                <w:sz w:val="15"/>
              </w:rPr>
              <w:t xml:space="preserve"> </w:t>
            </w:r>
            <w:r>
              <w:rPr>
                <w:sz w:val="15"/>
              </w:rPr>
              <w:t>sunt</w:t>
            </w:r>
            <w:r>
              <w:rPr>
                <w:spacing w:val="-6"/>
                <w:sz w:val="15"/>
              </w:rPr>
              <w:t xml:space="preserve"> </w:t>
            </w:r>
            <w:r>
              <w:rPr>
                <w:sz w:val="15"/>
              </w:rPr>
              <w:t>excluse</w:t>
            </w:r>
            <w:r>
              <w:rPr>
                <w:spacing w:val="-6"/>
                <w:sz w:val="15"/>
              </w:rPr>
              <w:t xml:space="preserve"> </w:t>
            </w:r>
            <w:r>
              <w:rPr>
                <w:sz w:val="15"/>
              </w:rPr>
              <w:t>produsele</w:t>
            </w:r>
            <w:r>
              <w:rPr>
                <w:spacing w:val="-6"/>
                <w:sz w:val="15"/>
              </w:rPr>
              <w:t xml:space="preserve"> </w:t>
            </w:r>
            <w:r>
              <w:rPr>
                <w:sz w:val="15"/>
              </w:rPr>
              <w:t>atinse</w:t>
            </w:r>
            <w:r>
              <w:rPr>
                <w:spacing w:val="-6"/>
                <w:sz w:val="15"/>
              </w:rPr>
              <w:t xml:space="preserve"> </w:t>
            </w:r>
            <w:r>
              <w:rPr>
                <w:sz w:val="15"/>
              </w:rPr>
              <w:t>de</w:t>
            </w:r>
            <w:r>
              <w:rPr>
                <w:spacing w:val="40"/>
                <w:sz w:val="15"/>
              </w:rPr>
              <w:t xml:space="preserve"> </w:t>
            </w:r>
            <w:r>
              <w:rPr>
                <w:sz w:val="15"/>
              </w:rPr>
              <w:t>putregai</w:t>
            </w:r>
            <w:r>
              <w:rPr>
                <w:spacing w:val="-3"/>
                <w:sz w:val="15"/>
              </w:rPr>
              <w:t xml:space="preserve"> </w:t>
            </w:r>
            <w:r>
              <w:rPr>
                <w:sz w:val="15"/>
              </w:rPr>
              <w:t>sau</w:t>
            </w:r>
            <w:r>
              <w:rPr>
                <w:spacing w:val="-7"/>
                <w:sz w:val="15"/>
              </w:rPr>
              <w:t xml:space="preserve"> </w:t>
            </w:r>
            <w:r>
              <w:rPr>
                <w:sz w:val="15"/>
              </w:rPr>
              <w:t>alte</w:t>
            </w:r>
            <w:r>
              <w:rPr>
                <w:spacing w:val="-3"/>
                <w:sz w:val="15"/>
              </w:rPr>
              <w:t xml:space="preserve"> </w:t>
            </w:r>
            <w:r>
              <w:rPr>
                <w:sz w:val="15"/>
              </w:rPr>
              <w:t>alterări</w:t>
            </w:r>
            <w:r>
              <w:rPr>
                <w:spacing w:val="-7"/>
                <w:sz w:val="15"/>
              </w:rPr>
              <w:t xml:space="preserve"> </w:t>
            </w:r>
            <w:r>
              <w:rPr>
                <w:sz w:val="15"/>
              </w:rPr>
              <w:t>din</w:t>
            </w:r>
            <w:r>
              <w:rPr>
                <w:spacing w:val="-7"/>
                <w:sz w:val="15"/>
              </w:rPr>
              <w:t xml:space="preserve"> </w:t>
            </w:r>
            <w:r>
              <w:rPr>
                <w:sz w:val="15"/>
              </w:rPr>
              <w:t>cauza</w:t>
            </w:r>
            <w:r>
              <w:rPr>
                <w:spacing w:val="-3"/>
                <w:sz w:val="15"/>
              </w:rPr>
              <w:t xml:space="preserve"> </w:t>
            </w:r>
            <w:r>
              <w:rPr>
                <w:sz w:val="15"/>
              </w:rPr>
              <w:t>carora</w:t>
            </w:r>
            <w:r>
              <w:rPr>
                <w:spacing w:val="40"/>
                <w:sz w:val="15"/>
              </w:rPr>
              <w:t xml:space="preserve"> </w:t>
            </w:r>
            <w:r>
              <w:rPr>
                <w:sz w:val="15"/>
              </w:rPr>
              <w:t>ar deveni improprii pentru consum, fără</w:t>
            </w:r>
            <w:r>
              <w:rPr>
                <w:spacing w:val="40"/>
                <w:sz w:val="15"/>
              </w:rPr>
              <w:t xml:space="preserve"> </w:t>
            </w:r>
            <w:r>
              <w:rPr>
                <w:sz w:val="15"/>
              </w:rPr>
              <w:t>boli, fără de nitraţi sau alţi componenţi</w:t>
            </w:r>
          </w:p>
          <w:p w:rsidR="00E2166C" w:rsidRDefault="00E2166C" w:rsidP="007C432B">
            <w:pPr>
              <w:pStyle w:val="TableParagraph"/>
              <w:spacing w:line="196" w:lineRule="exact"/>
              <w:ind w:left="111" w:right="97" w:hanging="1"/>
              <w:jc w:val="center"/>
              <w:rPr>
                <w:sz w:val="15"/>
              </w:rPr>
            </w:pPr>
            <w:r>
              <w:rPr>
                <w:sz w:val="15"/>
              </w:rPr>
              <w:t>chimici</w:t>
            </w:r>
            <w:r>
              <w:rPr>
                <w:spacing w:val="-7"/>
                <w:sz w:val="15"/>
              </w:rPr>
              <w:t xml:space="preserve"> </w:t>
            </w:r>
            <w:r>
              <w:rPr>
                <w:sz w:val="15"/>
              </w:rPr>
              <w:t>dăunători</w:t>
            </w:r>
            <w:r>
              <w:rPr>
                <w:spacing w:val="-6"/>
                <w:sz w:val="15"/>
              </w:rPr>
              <w:t xml:space="preserve"> </w:t>
            </w:r>
            <w:r>
              <w:rPr>
                <w:spacing w:val="-5"/>
                <w:sz w:val="15"/>
              </w:rPr>
              <w:t>să</w:t>
            </w:r>
          </w:p>
        </w:tc>
        <w:tc>
          <w:tcPr>
            <w:tcW w:w="1171" w:type="dxa"/>
          </w:tcPr>
          <w:p w:rsidR="00E2166C" w:rsidRDefault="00E2166C" w:rsidP="007C432B">
            <w:pPr>
              <w:pStyle w:val="TableParagraph"/>
              <w:rPr>
                <w:sz w:val="14"/>
              </w:rPr>
            </w:pPr>
          </w:p>
        </w:tc>
      </w:tr>
      <w:tr w:rsidR="00E2166C" w:rsidTr="007C432B">
        <w:trPr>
          <w:trHeight w:val="990"/>
        </w:trPr>
        <w:tc>
          <w:tcPr>
            <w:tcW w:w="830"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01"/>
              <w:rPr>
                <w:b/>
                <w:sz w:val="15"/>
              </w:rPr>
            </w:pPr>
          </w:p>
          <w:p w:rsidR="00E2166C" w:rsidRDefault="00E2166C" w:rsidP="007C432B">
            <w:pPr>
              <w:pStyle w:val="TableParagraph"/>
              <w:ind w:left="292"/>
              <w:rPr>
                <w:sz w:val="15"/>
              </w:rPr>
            </w:pPr>
            <w:r>
              <w:rPr>
                <w:spacing w:val="-4"/>
                <w:sz w:val="15"/>
              </w:rPr>
              <w:t>2.14</w:t>
            </w:r>
          </w:p>
        </w:tc>
        <w:tc>
          <w:tcPr>
            <w:tcW w:w="1353" w:type="dxa"/>
          </w:tcPr>
          <w:p w:rsidR="00E2166C" w:rsidRDefault="00E2166C" w:rsidP="007C432B">
            <w:pPr>
              <w:pStyle w:val="TableParagraph"/>
              <w:rPr>
                <w:b/>
                <w:sz w:val="15"/>
              </w:rPr>
            </w:pPr>
          </w:p>
          <w:p w:rsidR="00E2166C" w:rsidRDefault="00E2166C" w:rsidP="007C432B">
            <w:pPr>
              <w:pStyle w:val="TableParagraph"/>
              <w:spacing w:before="66"/>
              <w:rPr>
                <w:b/>
                <w:sz w:val="15"/>
              </w:rPr>
            </w:pPr>
          </w:p>
          <w:p w:rsidR="00E2166C" w:rsidRDefault="00E2166C" w:rsidP="007C432B">
            <w:pPr>
              <w:pStyle w:val="TableParagraph"/>
              <w:spacing w:before="1"/>
              <w:ind w:left="312"/>
              <w:rPr>
                <w:sz w:val="15"/>
              </w:rPr>
            </w:pPr>
            <w:r>
              <w:rPr>
                <w:spacing w:val="-2"/>
                <w:sz w:val="15"/>
              </w:rPr>
              <w:t>15800000-6</w:t>
            </w:r>
          </w:p>
        </w:tc>
        <w:tc>
          <w:tcPr>
            <w:tcW w:w="1771" w:type="dxa"/>
            <w:tcBorders>
              <w:bottom w:val="nil"/>
            </w:tcBorders>
          </w:tcPr>
          <w:p w:rsidR="00E2166C" w:rsidRPr="00022F5C" w:rsidRDefault="00E2166C" w:rsidP="007C432B">
            <w:pPr>
              <w:pStyle w:val="TableParagraph"/>
              <w:rPr>
                <w:b/>
                <w:sz w:val="20"/>
                <w:szCs w:val="20"/>
              </w:rPr>
            </w:pPr>
          </w:p>
          <w:p w:rsidR="00E2166C" w:rsidRPr="00022F5C" w:rsidRDefault="00E2166C" w:rsidP="007C432B">
            <w:pPr>
              <w:pStyle w:val="TableParagraph"/>
              <w:rPr>
                <w:b/>
                <w:sz w:val="20"/>
                <w:szCs w:val="20"/>
              </w:rPr>
            </w:pPr>
          </w:p>
          <w:p w:rsidR="00E2166C" w:rsidRPr="00022F5C" w:rsidRDefault="00E2166C" w:rsidP="007C432B">
            <w:pPr>
              <w:pStyle w:val="TableParagraph"/>
              <w:spacing w:before="14"/>
              <w:rPr>
                <w:b/>
                <w:sz w:val="20"/>
                <w:szCs w:val="20"/>
              </w:rPr>
            </w:pPr>
          </w:p>
          <w:p w:rsidR="00E2166C" w:rsidRPr="00DC463B" w:rsidRDefault="00E2166C" w:rsidP="007C432B">
            <w:pPr>
              <w:pStyle w:val="TableParagraph"/>
              <w:spacing w:before="212" w:line="260" w:lineRule="atLeast"/>
              <w:ind w:left="461" w:right="450" w:hanging="5"/>
              <w:jc w:val="center"/>
              <w:rPr>
                <w:sz w:val="20"/>
                <w:szCs w:val="20"/>
              </w:rPr>
            </w:pPr>
            <w:r w:rsidRPr="00022F5C">
              <w:rPr>
                <w:spacing w:val="-2"/>
                <w:sz w:val="20"/>
                <w:szCs w:val="20"/>
              </w:rPr>
              <w:t>Mandarine</w:t>
            </w:r>
          </w:p>
        </w:tc>
        <w:tc>
          <w:tcPr>
            <w:tcW w:w="989"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01"/>
              <w:rPr>
                <w:b/>
                <w:sz w:val="15"/>
              </w:rPr>
            </w:pPr>
          </w:p>
          <w:p w:rsidR="00E2166C" w:rsidRDefault="00E2166C" w:rsidP="007C432B">
            <w:pPr>
              <w:pStyle w:val="TableParagraph"/>
              <w:spacing w:before="1"/>
              <w:ind w:left="509"/>
              <w:rPr>
                <w:sz w:val="15"/>
              </w:rPr>
            </w:pPr>
            <w:r>
              <w:rPr>
                <w:spacing w:val="-5"/>
                <w:sz w:val="15"/>
              </w:rPr>
              <w:t>kg</w:t>
            </w:r>
          </w:p>
        </w:tc>
        <w:tc>
          <w:tcPr>
            <w:tcW w:w="1171"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01"/>
              <w:rPr>
                <w:b/>
                <w:sz w:val="15"/>
              </w:rPr>
            </w:pPr>
          </w:p>
          <w:p w:rsidR="00E2166C" w:rsidRDefault="00E2166C" w:rsidP="007C432B">
            <w:pPr>
              <w:pStyle w:val="TableParagraph"/>
              <w:spacing w:before="1"/>
              <w:ind w:left="21"/>
              <w:jc w:val="center"/>
              <w:rPr>
                <w:sz w:val="15"/>
              </w:rPr>
            </w:pPr>
            <w:r>
              <w:rPr>
                <w:sz w:val="15"/>
              </w:rPr>
              <w:t>1</w:t>
            </w:r>
            <w:r>
              <w:rPr>
                <w:sz w:val="15"/>
                <w:lang w:val="ru-RU"/>
              </w:rPr>
              <w:t>50</w:t>
            </w:r>
          </w:p>
        </w:tc>
        <w:tc>
          <w:tcPr>
            <w:tcW w:w="2817" w:type="dxa"/>
          </w:tcPr>
          <w:p w:rsidR="00E2166C" w:rsidRDefault="00E2166C" w:rsidP="007C432B">
            <w:pPr>
              <w:pStyle w:val="TableParagraph"/>
              <w:spacing w:line="202" w:lineRule="exact"/>
              <w:ind w:left="120" w:right="108" w:firstLine="5"/>
              <w:jc w:val="center"/>
              <w:rPr>
                <w:sz w:val="15"/>
              </w:rPr>
            </w:pPr>
            <w:r>
              <w:rPr>
                <w:sz w:val="15"/>
              </w:rPr>
              <w:t>Mandarine</w:t>
            </w:r>
            <w:r>
              <w:rPr>
                <w:spacing w:val="-9"/>
                <w:sz w:val="15"/>
              </w:rPr>
              <w:t xml:space="preserve"> </w:t>
            </w:r>
            <w:r>
              <w:rPr>
                <w:sz w:val="15"/>
              </w:rPr>
              <w:t>calibraţi</w:t>
            </w:r>
            <w:r>
              <w:rPr>
                <w:spacing w:val="-9"/>
                <w:sz w:val="15"/>
              </w:rPr>
              <w:t xml:space="preserve"> </w:t>
            </w:r>
            <w:r>
              <w:rPr>
                <w:sz w:val="15"/>
              </w:rPr>
              <w:t>mascaţi,</w:t>
            </w:r>
            <w:r>
              <w:rPr>
                <w:spacing w:val="-9"/>
                <w:sz w:val="15"/>
              </w:rPr>
              <w:t xml:space="preserve"> </w:t>
            </w:r>
            <w:r>
              <w:rPr>
                <w:sz w:val="15"/>
              </w:rPr>
              <w:t>curaţi,</w:t>
            </w:r>
            <w:r>
              <w:rPr>
                <w:spacing w:val="-9"/>
                <w:sz w:val="15"/>
              </w:rPr>
              <w:t xml:space="preserve"> </w:t>
            </w:r>
            <w:r>
              <w:rPr>
                <w:sz w:val="15"/>
              </w:rPr>
              <w:t>întregi,</w:t>
            </w:r>
            <w:r>
              <w:rPr>
                <w:spacing w:val="40"/>
                <w:sz w:val="15"/>
              </w:rPr>
              <w:t xml:space="preserve"> </w:t>
            </w:r>
            <w:r>
              <w:rPr>
                <w:sz w:val="15"/>
              </w:rPr>
              <w:t>sănătoşi, de dimensiuni medii, galbene,</w:t>
            </w:r>
            <w:r>
              <w:rPr>
                <w:spacing w:val="40"/>
                <w:sz w:val="15"/>
              </w:rPr>
              <w:t xml:space="preserve"> </w:t>
            </w:r>
            <w:r>
              <w:rPr>
                <w:sz w:val="15"/>
              </w:rPr>
              <w:t>coapte, sunt excluse produsele atinse de</w:t>
            </w:r>
            <w:r>
              <w:rPr>
                <w:spacing w:val="40"/>
                <w:sz w:val="15"/>
              </w:rPr>
              <w:t xml:space="preserve"> </w:t>
            </w:r>
            <w:r>
              <w:rPr>
                <w:sz w:val="15"/>
              </w:rPr>
              <w:t>putregai sau alte alterări din cauza carora</w:t>
            </w:r>
            <w:r>
              <w:rPr>
                <w:spacing w:val="40"/>
                <w:sz w:val="15"/>
              </w:rPr>
              <w:t xml:space="preserve"> </w:t>
            </w:r>
            <w:r>
              <w:rPr>
                <w:sz w:val="15"/>
              </w:rPr>
              <w:t>ar deveni improprii pentru consum, fără</w:t>
            </w:r>
            <w:r>
              <w:rPr>
                <w:spacing w:val="40"/>
                <w:sz w:val="15"/>
              </w:rPr>
              <w:t xml:space="preserve"> </w:t>
            </w:r>
            <w:r>
              <w:rPr>
                <w:sz w:val="15"/>
              </w:rPr>
              <w:t>boli, fără de nitraţi sau alţi componenţi</w:t>
            </w:r>
            <w:r>
              <w:rPr>
                <w:spacing w:val="40"/>
                <w:sz w:val="15"/>
              </w:rPr>
              <w:t xml:space="preserve"> </w:t>
            </w:r>
            <w:r>
              <w:rPr>
                <w:sz w:val="15"/>
              </w:rPr>
              <w:t>chimici dăunători să fie ambalate,</w:t>
            </w:r>
            <w:r>
              <w:rPr>
                <w:spacing w:val="40"/>
                <w:sz w:val="15"/>
              </w:rPr>
              <w:t xml:space="preserve"> </w:t>
            </w:r>
            <w:r>
              <w:rPr>
                <w:sz w:val="15"/>
              </w:rPr>
              <w:t>etichetate</w:t>
            </w:r>
            <w:r>
              <w:rPr>
                <w:spacing w:val="-9"/>
                <w:sz w:val="15"/>
              </w:rPr>
              <w:t xml:space="preserve"> </w:t>
            </w:r>
            <w:r>
              <w:rPr>
                <w:sz w:val="15"/>
              </w:rPr>
              <w:t>şi</w:t>
            </w:r>
            <w:r>
              <w:rPr>
                <w:spacing w:val="-5"/>
                <w:sz w:val="15"/>
              </w:rPr>
              <w:t xml:space="preserve"> </w:t>
            </w:r>
            <w:r>
              <w:rPr>
                <w:sz w:val="15"/>
              </w:rPr>
              <w:t>marcate</w:t>
            </w:r>
            <w:r>
              <w:rPr>
                <w:spacing w:val="-5"/>
                <w:sz w:val="15"/>
              </w:rPr>
              <w:t xml:space="preserve"> </w:t>
            </w:r>
            <w:r>
              <w:rPr>
                <w:sz w:val="15"/>
              </w:rPr>
              <w:t>în</w:t>
            </w:r>
            <w:r>
              <w:rPr>
                <w:spacing w:val="-9"/>
                <w:sz w:val="15"/>
              </w:rPr>
              <w:t xml:space="preserve"> </w:t>
            </w:r>
            <w:r>
              <w:rPr>
                <w:sz w:val="15"/>
              </w:rPr>
              <w:t>lăzi.,</w:t>
            </w:r>
            <w:r>
              <w:rPr>
                <w:spacing w:val="-9"/>
                <w:sz w:val="15"/>
              </w:rPr>
              <w:t xml:space="preserve"> </w:t>
            </w:r>
            <w:r>
              <w:rPr>
                <w:sz w:val="15"/>
              </w:rPr>
              <w:t>ce</w:t>
            </w:r>
            <w:r>
              <w:rPr>
                <w:spacing w:val="-5"/>
                <w:sz w:val="15"/>
              </w:rPr>
              <w:t xml:space="preserve"> </w:t>
            </w:r>
            <w:r>
              <w:rPr>
                <w:sz w:val="15"/>
              </w:rPr>
              <w:t>corespunde</w:t>
            </w:r>
            <w:r>
              <w:rPr>
                <w:spacing w:val="40"/>
                <w:sz w:val="15"/>
              </w:rPr>
              <w:t xml:space="preserve"> </w:t>
            </w:r>
            <w:r>
              <w:rPr>
                <w:sz w:val="15"/>
              </w:rPr>
              <w:t>standarde</w:t>
            </w:r>
            <w:r>
              <w:rPr>
                <w:spacing w:val="-2"/>
                <w:sz w:val="15"/>
              </w:rPr>
              <w:t xml:space="preserve"> </w:t>
            </w:r>
            <w:r>
              <w:rPr>
                <w:sz w:val="15"/>
              </w:rPr>
              <w:t>de</w:t>
            </w:r>
            <w:r>
              <w:rPr>
                <w:spacing w:val="-1"/>
                <w:sz w:val="15"/>
              </w:rPr>
              <w:t xml:space="preserve"> </w:t>
            </w:r>
            <w:r>
              <w:rPr>
                <w:sz w:val="15"/>
              </w:rPr>
              <w:t>referinţă.</w:t>
            </w:r>
            <w:r>
              <w:rPr>
                <w:spacing w:val="-2"/>
                <w:sz w:val="15"/>
              </w:rPr>
              <w:t xml:space="preserve"> </w:t>
            </w:r>
            <w:r>
              <w:rPr>
                <w:sz w:val="15"/>
              </w:rPr>
              <w:t>HG</w:t>
            </w:r>
            <w:r>
              <w:rPr>
                <w:spacing w:val="-4"/>
                <w:sz w:val="15"/>
              </w:rPr>
              <w:t xml:space="preserve"> </w:t>
            </w:r>
            <w:r>
              <w:rPr>
                <w:sz w:val="15"/>
              </w:rPr>
              <w:t>RM</w:t>
            </w:r>
            <w:r>
              <w:rPr>
                <w:spacing w:val="-1"/>
                <w:sz w:val="15"/>
              </w:rPr>
              <w:t xml:space="preserve"> </w:t>
            </w:r>
            <w:r>
              <w:rPr>
                <w:sz w:val="15"/>
              </w:rPr>
              <w:t>nr.</w:t>
            </w:r>
            <w:r>
              <w:rPr>
                <w:spacing w:val="-2"/>
                <w:sz w:val="15"/>
              </w:rPr>
              <w:t xml:space="preserve"> </w:t>
            </w:r>
            <w:r>
              <w:rPr>
                <w:sz w:val="15"/>
              </w:rPr>
              <w:t xml:space="preserve">929 </w:t>
            </w:r>
            <w:r>
              <w:rPr>
                <w:spacing w:val="-5"/>
                <w:sz w:val="15"/>
              </w:rPr>
              <w:t xml:space="preserve">din 31.12.2009 </w:t>
            </w:r>
          </w:p>
        </w:tc>
        <w:tc>
          <w:tcPr>
            <w:tcW w:w="1171" w:type="dxa"/>
            <w:tcBorders>
              <w:bottom w:val="nil"/>
            </w:tcBorders>
          </w:tcPr>
          <w:p w:rsidR="00E2166C" w:rsidRDefault="00E2166C" w:rsidP="007C432B">
            <w:pPr>
              <w:pStyle w:val="TableParagraph"/>
              <w:rPr>
                <w:sz w:val="14"/>
              </w:rPr>
            </w:pPr>
          </w:p>
        </w:tc>
      </w:tr>
      <w:tr w:rsidR="00E2166C" w:rsidTr="007C432B">
        <w:trPr>
          <w:trHeight w:val="591"/>
        </w:trPr>
        <w:tc>
          <w:tcPr>
            <w:tcW w:w="830" w:type="dxa"/>
          </w:tcPr>
          <w:p w:rsidR="00E2166C" w:rsidRDefault="00E2166C" w:rsidP="007C432B">
            <w:pPr>
              <w:pStyle w:val="TableParagraph"/>
              <w:jc w:val="center"/>
              <w:rPr>
                <w:sz w:val="15"/>
              </w:rPr>
            </w:pPr>
          </w:p>
          <w:p w:rsidR="00E2166C" w:rsidRPr="00DC463B" w:rsidRDefault="00E2166C" w:rsidP="007C432B">
            <w:pPr>
              <w:pStyle w:val="TableParagraph"/>
              <w:jc w:val="center"/>
              <w:rPr>
                <w:sz w:val="15"/>
              </w:rPr>
            </w:pPr>
            <w:r w:rsidRPr="00DC463B">
              <w:rPr>
                <w:sz w:val="15"/>
              </w:rPr>
              <w:t>2.15</w:t>
            </w:r>
          </w:p>
        </w:tc>
        <w:tc>
          <w:tcPr>
            <w:tcW w:w="1353" w:type="dxa"/>
          </w:tcPr>
          <w:p w:rsidR="00E2166C" w:rsidRDefault="00E2166C" w:rsidP="007C432B">
            <w:pPr>
              <w:pStyle w:val="TableParagraph"/>
              <w:spacing w:before="28"/>
              <w:rPr>
                <w:b/>
                <w:sz w:val="15"/>
              </w:rPr>
            </w:pPr>
          </w:p>
          <w:p w:rsidR="00E2166C" w:rsidRDefault="00E2166C" w:rsidP="007C432B">
            <w:pPr>
              <w:pStyle w:val="TableParagraph"/>
              <w:ind w:left="312"/>
              <w:rPr>
                <w:sz w:val="15"/>
              </w:rPr>
            </w:pPr>
            <w:r>
              <w:rPr>
                <w:spacing w:val="-2"/>
                <w:sz w:val="15"/>
              </w:rPr>
              <w:t>15800000-6</w:t>
            </w:r>
          </w:p>
        </w:tc>
        <w:tc>
          <w:tcPr>
            <w:tcW w:w="1771" w:type="dxa"/>
            <w:tcBorders>
              <w:bottom w:val="nil"/>
            </w:tcBorders>
          </w:tcPr>
          <w:p w:rsidR="00E2166C" w:rsidRPr="00DC463B" w:rsidRDefault="00E2166C" w:rsidP="007C432B">
            <w:pPr>
              <w:pStyle w:val="TableParagraph"/>
              <w:spacing w:line="264" w:lineRule="auto"/>
              <w:ind w:left="461" w:right="320" w:firstLine="187"/>
              <w:rPr>
                <w:sz w:val="20"/>
                <w:szCs w:val="20"/>
              </w:rPr>
            </w:pPr>
            <w:r w:rsidRPr="000561D7">
              <w:rPr>
                <w:sz w:val="20"/>
                <w:szCs w:val="20"/>
              </w:rPr>
              <w:t>Usturoi</w:t>
            </w:r>
            <w:r w:rsidRPr="000561D7">
              <w:rPr>
                <w:spacing w:val="-11"/>
                <w:sz w:val="20"/>
                <w:szCs w:val="20"/>
              </w:rPr>
              <w:t xml:space="preserve"> </w:t>
            </w:r>
          </w:p>
        </w:tc>
        <w:tc>
          <w:tcPr>
            <w:tcW w:w="989" w:type="dxa"/>
          </w:tcPr>
          <w:p w:rsidR="00E2166C" w:rsidRDefault="00E2166C" w:rsidP="007C432B">
            <w:pPr>
              <w:pStyle w:val="TableParagraph"/>
              <w:spacing w:before="28"/>
              <w:rPr>
                <w:b/>
                <w:sz w:val="15"/>
              </w:rPr>
            </w:pPr>
          </w:p>
          <w:p w:rsidR="00E2166C" w:rsidRDefault="00E2166C" w:rsidP="007C432B">
            <w:pPr>
              <w:pStyle w:val="TableParagraph"/>
              <w:ind w:left="509"/>
              <w:rPr>
                <w:sz w:val="15"/>
              </w:rPr>
            </w:pPr>
            <w:r>
              <w:rPr>
                <w:spacing w:val="-5"/>
                <w:sz w:val="15"/>
              </w:rPr>
              <w:t>kg</w:t>
            </w:r>
          </w:p>
        </w:tc>
        <w:tc>
          <w:tcPr>
            <w:tcW w:w="1171" w:type="dxa"/>
          </w:tcPr>
          <w:p w:rsidR="00E2166C" w:rsidRDefault="00E2166C" w:rsidP="007C432B">
            <w:pPr>
              <w:pStyle w:val="TableParagraph"/>
              <w:spacing w:before="28"/>
              <w:rPr>
                <w:b/>
                <w:sz w:val="15"/>
              </w:rPr>
            </w:pPr>
          </w:p>
          <w:p w:rsidR="00E2166C" w:rsidRDefault="00E2166C" w:rsidP="007C432B">
            <w:pPr>
              <w:pStyle w:val="TableParagraph"/>
              <w:ind w:left="21"/>
              <w:jc w:val="center"/>
              <w:rPr>
                <w:sz w:val="15"/>
              </w:rPr>
            </w:pPr>
            <w:r>
              <w:rPr>
                <w:sz w:val="15"/>
              </w:rPr>
              <w:t>4</w:t>
            </w:r>
          </w:p>
        </w:tc>
        <w:tc>
          <w:tcPr>
            <w:tcW w:w="2817" w:type="dxa"/>
          </w:tcPr>
          <w:p w:rsidR="00E2166C" w:rsidRDefault="00E2166C" w:rsidP="007C432B">
            <w:pPr>
              <w:pStyle w:val="TableParagraph"/>
              <w:spacing w:line="196" w:lineRule="exact"/>
              <w:ind w:left="111" w:right="90"/>
              <w:jc w:val="both"/>
              <w:rPr>
                <w:sz w:val="15"/>
              </w:rPr>
            </w:pPr>
            <w:r>
              <w:rPr>
                <w:sz w:val="15"/>
              </w:rPr>
              <w:t>calitate superioară, de dimensiuni medii</w:t>
            </w:r>
            <w:r>
              <w:rPr>
                <w:spacing w:val="40"/>
                <w:sz w:val="15"/>
              </w:rPr>
              <w:t xml:space="preserve"> </w:t>
            </w:r>
            <w:r>
              <w:rPr>
                <w:sz w:val="15"/>
              </w:rPr>
              <w:t>fără vătâmături; ambalat în saci de plasă:</w:t>
            </w:r>
            <w:r>
              <w:rPr>
                <w:spacing w:val="40"/>
                <w:sz w:val="15"/>
              </w:rPr>
              <w:t xml:space="preserve"> </w:t>
            </w:r>
            <w:r>
              <w:rPr>
                <w:sz w:val="15"/>
              </w:rPr>
              <w:t>Gost</w:t>
            </w:r>
            <w:r>
              <w:rPr>
                <w:spacing w:val="-1"/>
                <w:sz w:val="15"/>
              </w:rPr>
              <w:t xml:space="preserve"> </w:t>
            </w:r>
            <w:r>
              <w:rPr>
                <w:sz w:val="15"/>
              </w:rPr>
              <w:t>26791</w:t>
            </w:r>
            <w:r>
              <w:rPr>
                <w:spacing w:val="1"/>
                <w:sz w:val="15"/>
              </w:rPr>
              <w:t xml:space="preserve"> </w:t>
            </w:r>
            <w:r>
              <w:rPr>
                <w:sz w:val="15"/>
              </w:rPr>
              <w:t>-</w:t>
            </w:r>
            <w:r>
              <w:rPr>
                <w:spacing w:val="-2"/>
                <w:sz w:val="15"/>
              </w:rPr>
              <w:t xml:space="preserve"> </w:t>
            </w:r>
            <w:r>
              <w:rPr>
                <w:sz w:val="15"/>
              </w:rPr>
              <w:t>89;</w:t>
            </w:r>
            <w:r>
              <w:rPr>
                <w:spacing w:val="-1"/>
                <w:sz w:val="15"/>
              </w:rPr>
              <w:t xml:space="preserve"> </w:t>
            </w:r>
            <w:r>
              <w:rPr>
                <w:sz w:val="15"/>
              </w:rPr>
              <w:t>HG</w:t>
            </w:r>
            <w:r>
              <w:rPr>
                <w:spacing w:val="-2"/>
                <w:sz w:val="15"/>
              </w:rPr>
              <w:t xml:space="preserve"> </w:t>
            </w:r>
            <w:r>
              <w:rPr>
                <w:sz w:val="15"/>
              </w:rPr>
              <w:t>RM</w:t>
            </w:r>
            <w:r>
              <w:rPr>
                <w:spacing w:val="1"/>
                <w:sz w:val="15"/>
              </w:rPr>
              <w:t xml:space="preserve"> </w:t>
            </w:r>
            <w:r>
              <w:rPr>
                <w:sz w:val="15"/>
              </w:rPr>
              <w:t>929</w:t>
            </w:r>
            <w:r>
              <w:rPr>
                <w:spacing w:val="-4"/>
                <w:sz w:val="15"/>
              </w:rPr>
              <w:t xml:space="preserve"> </w:t>
            </w:r>
            <w:r>
              <w:rPr>
                <w:sz w:val="15"/>
              </w:rPr>
              <w:t>din</w:t>
            </w:r>
            <w:r>
              <w:rPr>
                <w:spacing w:val="-4"/>
                <w:sz w:val="15"/>
              </w:rPr>
              <w:t xml:space="preserve"> </w:t>
            </w:r>
            <w:r>
              <w:rPr>
                <w:spacing w:val="-2"/>
                <w:sz w:val="15"/>
              </w:rPr>
              <w:t>31.12.09</w:t>
            </w:r>
          </w:p>
        </w:tc>
        <w:tc>
          <w:tcPr>
            <w:tcW w:w="1171" w:type="dxa"/>
            <w:tcBorders>
              <w:bottom w:val="nil"/>
            </w:tcBorders>
          </w:tcPr>
          <w:p w:rsidR="00E2166C" w:rsidRDefault="00E2166C" w:rsidP="007C432B">
            <w:pPr>
              <w:pStyle w:val="TableParagraph"/>
              <w:rPr>
                <w:sz w:val="14"/>
              </w:rPr>
            </w:pPr>
          </w:p>
        </w:tc>
      </w:tr>
    </w:tbl>
    <w:p w:rsidR="00E2166C" w:rsidRDefault="00E2166C" w:rsidP="00E2166C">
      <w:pPr>
        <w:pStyle w:val="TableParagraph"/>
        <w:rPr>
          <w:sz w:val="14"/>
        </w:rPr>
        <w:sectPr w:rsidR="00E2166C">
          <w:type w:val="continuous"/>
          <w:pgSz w:w="11910" w:h="16840"/>
          <w:pgMar w:top="1100" w:right="566" w:bottom="1158" w:left="992" w:header="720" w:footer="720" w:gutter="0"/>
          <w:cols w:space="720"/>
        </w:sectPr>
      </w:pPr>
    </w:p>
    <w:tbl>
      <w:tblPr>
        <w:tblStyle w:val="TableNormal1"/>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30"/>
        <w:gridCol w:w="1353"/>
        <w:gridCol w:w="1771"/>
        <w:gridCol w:w="989"/>
        <w:gridCol w:w="1171"/>
        <w:gridCol w:w="2817"/>
        <w:gridCol w:w="1171"/>
      </w:tblGrid>
      <w:tr w:rsidR="00E2166C" w:rsidTr="007C432B">
        <w:trPr>
          <w:trHeight w:val="398"/>
        </w:trPr>
        <w:tc>
          <w:tcPr>
            <w:tcW w:w="830" w:type="dxa"/>
          </w:tcPr>
          <w:p w:rsidR="00E2166C" w:rsidRDefault="00E2166C" w:rsidP="007C432B">
            <w:pPr>
              <w:pStyle w:val="TableParagraph"/>
              <w:rPr>
                <w:sz w:val="14"/>
              </w:rPr>
            </w:pPr>
          </w:p>
        </w:tc>
        <w:tc>
          <w:tcPr>
            <w:tcW w:w="1353" w:type="dxa"/>
          </w:tcPr>
          <w:p w:rsidR="00E2166C" w:rsidRDefault="00E2166C" w:rsidP="007C432B">
            <w:pPr>
              <w:pStyle w:val="TableParagraph"/>
              <w:rPr>
                <w:sz w:val="14"/>
              </w:rPr>
            </w:pPr>
          </w:p>
        </w:tc>
        <w:tc>
          <w:tcPr>
            <w:tcW w:w="1771" w:type="dxa"/>
          </w:tcPr>
          <w:p w:rsidR="00E2166C" w:rsidRDefault="00E2166C" w:rsidP="007C432B">
            <w:pPr>
              <w:pStyle w:val="TableParagraph"/>
              <w:rPr>
                <w:sz w:val="14"/>
              </w:rPr>
            </w:pPr>
          </w:p>
        </w:tc>
        <w:tc>
          <w:tcPr>
            <w:tcW w:w="4977" w:type="dxa"/>
            <w:gridSpan w:val="3"/>
          </w:tcPr>
          <w:p w:rsidR="00E2166C" w:rsidRDefault="00E2166C" w:rsidP="007C432B">
            <w:pPr>
              <w:pStyle w:val="TableParagraph"/>
              <w:spacing w:before="145" w:line="233" w:lineRule="exact"/>
              <w:ind w:left="2280"/>
              <w:rPr>
                <w:b/>
                <w:i/>
              </w:rPr>
            </w:pPr>
            <w:r>
              <w:rPr>
                <w:b/>
                <w:i/>
              </w:rPr>
              <w:t>Valoarea</w:t>
            </w:r>
            <w:r>
              <w:rPr>
                <w:b/>
                <w:i/>
                <w:spacing w:val="-4"/>
              </w:rPr>
              <w:t xml:space="preserve"> </w:t>
            </w:r>
            <w:r>
              <w:rPr>
                <w:b/>
                <w:i/>
              </w:rPr>
              <w:t>estimativă</w:t>
            </w:r>
            <w:r>
              <w:rPr>
                <w:b/>
                <w:i/>
                <w:spacing w:val="-2"/>
              </w:rPr>
              <w:t xml:space="preserve"> </w:t>
            </w:r>
            <w:r>
              <w:rPr>
                <w:b/>
                <w:i/>
              </w:rPr>
              <w:t>pe</w:t>
            </w:r>
            <w:r>
              <w:rPr>
                <w:b/>
                <w:i/>
                <w:spacing w:val="-4"/>
              </w:rPr>
              <w:t xml:space="preserve"> </w:t>
            </w:r>
            <w:r>
              <w:rPr>
                <w:b/>
                <w:i/>
              </w:rPr>
              <w:t>lot</w:t>
            </w:r>
            <w:r>
              <w:rPr>
                <w:b/>
                <w:i/>
                <w:spacing w:val="-5"/>
              </w:rPr>
              <w:t xml:space="preserve"> 2:</w:t>
            </w:r>
          </w:p>
        </w:tc>
        <w:tc>
          <w:tcPr>
            <w:tcW w:w="1171" w:type="dxa"/>
          </w:tcPr>
          <w:p w:rsidR="00E2166C" w:rsidRDefault="00E2166C" w:rsidP="007C432B">
            <w:pPr>
              <w:pStyle w:val="TableParagraph"/>
              <w:spacing w:before="182" w:line="196" w:lineRule="exact"/>
              <w:ind w:left="294"/>
              <w:rPr>
                <w:b/>
                <w:i/>
                <w:sz w:val="18"/>
              </w:rPr>
            </w:pPr>
            <w:r>
              <w:rPr>
                <w:b/>
                <w:i/>
                <w:spacing w:val="-2"/>
                <w:sz w:val="18"/>
              </w:rPr>
              <w:t>99000.00</w:t>
            </w:r>
          </w:p>
        </w:tc>
      </w:tr>
      <w:tr w:rsidR="00E2166C" w:rsidTr="007C432B">
        <w:trPr>
          <w:trHeight w:val="397"/>
        </w:trPr>
        <w:tc>
          <w:tcPr>
            <w:tcW w:w="830" w:type="dxa"/>
          </w:tcPr>
          <w:p w:rsidR="00E2166C" w:rsidRDefault="00E2166C" w:rsidP="007C432B">
            <w:pPr>
              <w:pStyle w:val="TableParagraph"/>
              <w:rPr>
                <w:sz w:val="14"/>
              </w:rPr>
            </w:pPr>
          </w:p>
        </w:tc>
        <w:tc>
          <w:tcPr>
            <w:tcW w:w="8101" w:type="dxa"/>
            <w:gridSpan w:val="5"/>
          </w:tcPr>
          <w:p w:rsidR="00E2166C" w:rsidRDefault="00E2166C" w:rsidP="007C432B">
            <w:pPr>
              <w:pStyle w:val="TableParagraph"/>
              <w:spacing w:before="53"/>
              <w:ind w:left="7"/>
              <w:jc w:val="center"/>
              <w:rPr>
                <w:b/>
              </w:rPr>
            </w:pPr>
            <w:r>
              <w:rPr>
                <w:b/>
              </w:rPr>
              <w:t>Lotul</w:t>
            </w:r>
            <w:r>
              <w:rPr>
                <w:b/>
                <w:spacing w:val="-8"/>
              </w:rPr>
              <w:t xml:space="preserve"> </w:t>
            </w:r>
            <w:r>
              <w:rPr>
                <w:b/>
              </w:rPr>
              <w:t>3.</w:t>
            </w:r>
            <w:r>
              <w:rPr>
                <w:b/>
                <w:spacing w:val="1"/>
              </w:rPr>
              <w:t xml:space="preserve"> </w:t>
            </w:r>
            <w:r>
              <w:rPr>
                <w:b/>
              </w:rPr>
              <w:t>Carne</w:t>
            </w:r>
            <w:r>
              <w:rPr>
                <w:b/>
                <w:spacing w:val="-4"/>
              </w:rPr>
              <w:t xml:space="preserve"> </w:t>
            </w:r>
            <w:r>
              <w:rPr>
                <w:b/>
              </w:rPr>
              <w:t>de</w:t>
            </w:r>
            <w:r>
              <w:rPr>
                <w:b/>
                <w:spacing w:val="-3"/>
              </w:rPr>
              <w:t xml:space="preserve"> </w:t>
            </w:r>
            <w:r>
              <w:rPr>
                <w:b/>
                <w:spacing w:val="-4"/>
              </w:rPr>
              <w:t>porc</w:t>
            </w:r>
          </w:p>
        </w:tc>
        <w:tc>
          <w:tcPr>
            <w:tcW w:w="1171" w:type="dxa"/>
          </w:tcPr>
          <w:p w:rsidR="00E2166C" w:rsidRDefault="00E2166C" w:rsidP="007C432B">
            <w:pPr>
              <w:pStyle w:val="TableParagraph"/>
              <w:rPr>
                <w:sz w:val="14"/>
              </w:rPr>
            </w:pPr>
          </w:p>
        </w:tc>
      </w:tr>
      <w:tr w:rsidR="00E2166C" w:rsidTr="007C432B">
        <w:trPr>
          <w:trHeight w:val="1770"/>
        </w:trPr>
        <w:tc>
          <w:tcPr>
            <w:tcW w:w="830"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01"/>
              <w:rPr>
                <w:b/>
                <w:sz w:val="15"/>
              </w:rPr>
            </w:pPr>
          </w:p>
          <w:p w:rsidR="00E2166C" w:rsidRDefault="00E2166C" w:rsidP="007C432B">
            <w:pPr>
              <w:pStyle w:val="TableParagraph"/>
              <w:ind w:left="35" w:right="3"/>
              <w:jc w:val="center"/>
              <w:rPr>
                <w:sz w:val="15"/>
              </w:rPr>
            </w:pPr>
            <w:r>
              <w:rPr>
                <w:spacing w:val="-5"/>
                <w:sz w:val="15"/>
              </w:rPr>
              <w:t>3.1</w:t>
            </w:r>
          </w:p>
        </w:tc>
        <w:tc>
          <w:tcPr>
            <w:tcW w:w="1353" w:type="dxa"/>
          </w:tcPr>
          <w:p w:rsidR="00E2166C" w:rsidRDefault="00E2166C" w:rsidP="007C432B">
            <w:pPr>
              <w:pStyle w:val="TableParagraph"/>
              <w:rPr>
                <w:b/>
                <w:sz w:val="18"/>
              </w:rPr>
            </w:pPr>
          </w:p>
          <w:p w:rsidR="00E2166C" w:rsidRDefault="00E2166C" w:rsidP="007C432B">
            <w:pPr>
              <w:pStyle w:val="TableParagraph"/>
              <w:rPr>
                <w:b/>
                <w:sz w:val="18"/>
              </w:rPr>
            </w:pPr>
          </w:p>
          <w:p w:rsidR="00E2166C" w:rsidRDefault="00E2166C" w:rsidP="007C432B">
            <w:pPr>
              <w:pStyle w:val="TableParagraph"/>
              <w:spacing w:before="161"/>
              <w:rPr>
                <w:b/>
                <w:sz w:val="18"/>
              </w:rPr>
            </w:pPr>
          </w:p>
          <w:p w:rsidR="00E2166C" w:rsidRDefault="00E2166C" w:rsidP="007C432B">
            <w:pPr>
              <w:pStyle w:val="TableParagraph"/>
              <w:ind w:left="369"/>
              <w:rPr>
                <w:sz w:val="18"/>
              </w:rPr>
            </w:pPr>
            <w:r>
              <w:rPr>
                <w:spacing w:val="-2"/>
                <w:sz w:val="15"/>
              </w:rPr>
              <w:t>15800000-6</w:t>
            </w:r>
          </w:p>
        </w:tc>
        <w:tc>
          <w:tcPr>
            <w:tcW w:w="1771" w:type="dxa"/>
          </w:tcPr>
          <w:p w:rsidR="00E2166C" w:rsidRDefault="00E2166C" w:rsidP="007C432B">
            <w:pPr>
              <w:pStyle w:val="TableParagraph"/>
              <w:rPr>
                <w:b/>
              </w:rPr>
            </w:pPr>
          </w:p>
          <w:p w:rsidR="00E2166C" w:rsidRDefault="00E2166C" w:rsidP="007C432B">
            <w:pPr>
              <w:pStyle w:val="TableParagraph"/>
              <w:spacing w:before="123"/>
              <w:rPr>
                <w:b/>
              </w:rPr>
            </w:pPr>
          </w:p>
          <w:p w:rsidR="00E2166C" w:rsidRPr="001F255A" w:rsidRDefault="00E2166C" w:rsidP="007C432B">
            <w:pPr>
              <w:pStyle w:val="TableParagraph"/>
              <w:spacing w:line="254" w:lineRule="auto"/>
              <w:ind w:left="543" w:hanging="274"/>
              <w:rPr>
                <w:sz w:val="20"/>
                <w:szCs w:val="20"/>
              </w:rPr>
            </w:pPr>
            <w:r w:rsidRPr="001F255A">
              <w:rPr>
                <w:sz w:val="20"/>
                <w:szCs w:val="20"/>
              </w:rPr>
              <w:t>Carne</w:t>
            </w:r>
            <w:r w:rsidRPr="001F255A">
              <w:rPr>
                <w:spacing w:val="-14"/>
                <w:sz w:val="20"/>
                <w:szCs w:val="20"/>
              </w:rPr>
              <w:t xml:space="preserve"> </w:t>
            </w:r>
            <w:r w:rsidRPr="001F255A">
              <w:rPr>
                <w:sz w:val="20"/>
                <w:szCs w:val="20"/>
              </w:rPr>
              <w:t>de</w:t>
            </w:r>
            <w:r w:rsidRPr="001F255A">
              <w:rPr>
                <w:spacing w:val="-14"/>
                <w:sz w:val="20"/>
                <w:szCs w:val="20"/>
              </w:rPr>
              <w:t xml:space="preserve"> </w:t>
            </w:r>
            <w:r w:rsidRPr="001F255A">
              <w:rPr>
                <w:sz w:val="20"/>
                <w:szCs w:val="20"/>
              </w:rPr>
              <w:t xml:space="preserve">porc </w:t>
            </w:r>
            <w:r w:rsidRPr="001F255A">
              <w:rPr>
                <w:spacing w:val="-2"/>
                <w:sz w:val="20"/>
                <w:szCs w:val="20"/>
              </w:rPr>
              <w:t>(macra)</w:t>
            </w:r>
          </w:p>
        </w:tc>
        <w:tc>
          <w:tcPr>
            <w:tcW w:w="989" w:type="dxa"/>
          </w:tcPr>
          <w:p w:rsidR="00E2166C" w:rsidRDefault="00E2166C" w:rsidP="007C432B">
            <w:pPr>
              <w:pStyle w:val="TableParagraph"/>
              <w:rPr>
                <w:b/>
              </w:rPr>
            </w:pPr>
          </w:p>
          <w:p w:rsidR="00E2166C" w:rsidRDefault="00E2166C" w:rsidP="007C432B">
            <w:pPr>
              <w:pStyle w:val="TableParagraph"/>
              <w:spacing w:before="238"/>
              <w:rPr>
                <w:b/>
              </w:rPr>
            </w:pPr>
          </w:p>
          <w:p w:rsidR="00E2166C" w:rsidRDefault="00E2166C" w:rsidP="007C432B">
            <w:pPr>
              <w:pStyle w:val="TableParagraph"/>
              <w:spacing w:before="1"/>
              <w:ind w:left="509"/>
            </w:pPr>
            <w:r>
              <w:rPr>
                <w:spacing w:val="-5"/>
              </w:rPr>
              <w:t>kg</w:t>
            </w:r>
          </w:p>
        </w:tc>
        <w:tc>
          <w:tcPr>
            <w:tcW w:w="1171"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01"/>
              <w:rPr>
                <w:b/>
                <w:sz w:val="15"/>
              </w:rPr>
            </w:pPr>
          </w:p>
          <w:p w:rsidR="00E2166C" w:rsidRDefault="00E2166C" w:rsidP="007C432B">
            <w:pPr>
              <w:pStyle w:val="TableParagraph"/>
              <w:ind w:left="21"/>
              <w:jc w:val="center"/>
              <w:rPr>
                <w:sz w:val="15"/>
              </w:rPr>
            </w:pPr>
            <w:r>
              <w:rPr>
                <w:spacing w:val="-5"/>
                <w:sz w:val="15"/>
              </w:rPr>
              <w:t>300</w:t>
            </w:r>
          </w:p>
        </w:tc>
        <w:tc>
          <w:tcPr>
            <w:tcW w:w="2817" w:type="dxa"/>
          </w:tcPr>
          <w:p w:rsidR="00E2166C" w:rsidRDefault="00E2166C" w:rsidP="007C432B">
            <w:pPr>
              <w:pStyle w:val="TableParagraph"/>
              <w:spacing w:line="196" w:lineRule="exact"/>
              <w:ind w:left="130" w:right="108" w:hanging="9"/>
              <w:jc w:val="center"/>
              <w:rPr>
                <w:sz w:val="15"/>
              </w:rPr>
            </w:pPr>
            <w:r>
              <w:rPr>
                <w:sz w:val="15"/>
              </w:rPr>
              <w:t>Came de porc</w:t>
            </w:r>
            <w:r>
              <w:rPr>
                <w:spacing w:val="-1"/>
                <w:sz w:val="15"/>
              </w:rPr>
              <w:t xml:space="preserve"> </w:t>
            </w:r>
            <w:r>
              <w:rPr>
                <w:sz w:val="15"/>
              </w:rPr>
              <w:t>-</w:t>
            </w:r>
            <w:r>
              <w:rPr>
                <w:spacing w:val="-3"/>
                <w:sz w:val="15"/>
              </w:rPr>
              <w:t xml:space="preserve"> </w:t>
            </w:r>
            <w:r>
              <w:rPr>
                <w:sz w:val="15"/>
              </w:rPr>
              <w:t>proaspătă, refrigerată, fără</w:t>
            </w:r>
            <w:r>
              <w:rPr>
                <w:spacing w:val="40"/>
                <w:sz w:val="15"/>
              </w:rPr>
              <w:t xml:space="preserve"> </w:t>
            </w:r>
            <w:r>
              <w:rPr>
                <w:sz w:val="15"/>
              </w:rPr>
              <w:t>os şi grăsimi calitatea superioară, cu</w:t>
            </w:r>
            <w:r>
              <w:rPr>
                <w:spacing w:val="40"/>
                <w:sz w:val="15"/>
              </w:rPr>
              <w:t xml:space="preserve"> </w:t>
            </w:r>
            <w:r>
              <w:rPr>
                <w:sz w:val="15"/>
              </w:rPr>
              <w:t>suprafaţă umedă dar nelipicioasă, fără</w:t>
            </w:r>
            <w:r>
              <w:rPr>
                <w:spacing w:val="40"/>
                <w:sz w:val="15"/>
              </w:rPr>
              <w:t xml:space="preserve"> </w:t>
            </w:r>
            <w:r>
              <w:rPr>
                <w:sz w:val="15"/>
              </w:rPr>
              <w:t>miros</w:t>
            </w:r>
            <w:r>
              <w:rPr>
                <w:spacing w:val="-8"/>
                <w:sz w:val="15"/>
              </w:rPr>
              <w:t xml:space="preserve"> </w:t>
            </w:r>
            <w:r>
              <w:rPr>
                <w:sz w:val="15"/>
              </w:rPr>
              <w:t>străin,</w:t>
            </w:r>
            <w:r>
              <w:rPr>
                <w:spacing w:val="-3"/>
                <w:sz w:val="15"/>
              </w:rPr>
              <w:t xml:space="preserve"> </w:t>
            </w:r>
            <w:r>
              <w:rPr>
                <w:sz w:val="15"/>
              </w:rPr>
              <w:t>se</w:t>
            </w:r>
            <w:r>
              <w:rPr>
                <w:spacing w:val="-6"/>
                <w:sz w:val="15"/>
              </w:rPr>
              <w:t xml:space="preserve"> </w:t>
            </w:r>
            <w:r>
              <w:rPr>
                <w:sz w:val="15"/>
              </w:rPr>
              <w:t>fie</w:t>
            </w:r>
            <w:r>
              <w:rPr>
                <w:spacing w:val="-6"/>
                <w:sz w:val="15"/>
              </w:rPr>
              <w:t xml:space="preserve"> </w:t>
            </w:r>
            <w:r>
              <w:rPr>
                <w:sz w:val="15"/>
              </w:rPr>
              <w:t>ambalate</w:t>
            </w:r>
            <w:r>
              <w:rPr>
                <w:spacing w:val="-6"/>
                <w:sz w:val="15"/>
              </w:rPr>
              <w:t xml:space="preserve"> </w:t>
            </w:r>
            <w:r>
              <w:rPr>
                <w:sz w:val="15"/>
              </w:rPr>
              <w:t>cu</w:t>
            </w:r>
            <w:r>
              <w:rPr>
                <w:spacing w:val="-9"/>
                <w:sz w:val="15"/>
              </w:rPr>
              <w:t xml:space="preserve"> </w:t>
            </w:r>
            <w:r>
              <w:rPr>
                <w:sz w:val="15"/>
              </w:rPr>
              <w:t>vacuum,</w:t>
            </w:r>
            <w:r>
              <w:rPr>
                <w:spacing w:val="-6"/>
                <w:sz w:val="15"/>
              </w:rPr>
              <w:t xml:space="preserve"> </w:t>
            </w:r>
            <w:r>
              <w:rPr>
                <w:sz w:val="15"/>
              </w:rPr>
              <w:t>în</w:t>
            </w:r>
            <w:r>
              <w:rPr>
                <w:spacing w:val="40"/>
                <w:sz w:val="15"/>
              </w:rPr>
              <w:t xml:space="preserve"> </w:t>
            </w:r>
            <w:r>
              <w:rPr>
                <w:sz w:val="15"/>
              </w:rPr>
              <w:t>caserole din plastic alimentar a cîte 2,510</w:t>
            </w:r>
            <w:r>
              <w:rPr>
                <w:spacing w:val="40"/>
                <w:sz w:val="15"/>
              </w:rPr>
              <w:t xml:space="preserve"> </w:t>
            </w:r>
            <w:r>
              <w:rPr>
                <w:sz w:val="15"/>
              </w:rPr>
              <w:t>kg, etichetate şi marcate, ce corespunde</w:t>
            </w:r>
            <w:r>
              <w:rPr>
                <w:spacing w:val="40"/>
                <w:sz w:val="15"/>
              </w:rPr>
              <w:t xml:space="preserve"> </w:t>
            </w:r>
            <w:r>
              <w:rPr>
                <w:sz w:val="15"/>
              </w:rPr>
              <w:t>standarde</w:t>
            </w:r>
            <w:r>
              <w:rPr>
                <w:spacing w:val="-4"/>
                <w:sz w:val="15"/>
              </w:rPr>
              <w:t xml:space="preserve"> </w:t>
            </w:r>
            <w:r>
              <w:rPr>
                <w:sz w:val="15"/>
              </w:rPr>
              <w:t>de</w:t>
            </w:r>
            <w:r>
              <w:rPr>
                <w:spacing w:val="-4"/>
                <w:sz w:val="15"/>
              </w:rPr>
              <w:t xml:space="preserve"> </w:t>
            </w:r>
            <w:r>
              <w:rPr>
                <w:sz w:val="15"/>
              </w:rPr>
              <w:t>referinţă.</w:t>
            </w:r>
            <w:r>
              <w:rPr>
                <w:spacing w:val="-4"/>
                <w:sz w:val="15"/>
              </w:rPr>
              <w:t xml:space="preserve"> </w:t>
            </w:r>
            <w:r>
              <w:rPr>
                <w:sz w:val="15"/>
              </w:rPr>
              <w:t>HG</w:t>
            </w:r>
            <w:r>
              <w:rPr>
                <w:spacing w:val="-6"/>
                <w:sz w:val="15"/>
              </w:rPr>
              <w:t xml:space="preserve"> </w:t>
            </w:r>
            <w:r>
              <w:rPr>
                <w:sz w:val="15"/>
              </w:rPr>
              <w:t>RM</w:t>
            </w:r>
            <w:r>
              <w:rPr>
                <w:spacing w:val="-4"/>
                <w:sz w:val="15"/>
              </w:rPr>
              <w:t xml:space="preserve"> </w:t>
            </w:r>
            <w:r>
              <w:rPr>
                <w:sz w:val="15"/>
              </w:rPr>
              <w:t>nr.</w:t>
            </w:r>
            <w:r>
              <w:rPr>
                <w:spacing w:val="-4"/>
                <w:sz w:val="15"/>
              </w:rPr>
              <w:t xml:space="preserve"> </w:t>
            </w:r>
            <w:r>
              <w:rPr>
                <w:sz w:val="15"/>
              </w:rPr>
              <w:t>696</w:t>
            </w:r>
            <w:r>
              <w:rPr>
                <w:spacing w:val="-3"/>
                <w:sz w:val="15"/>
              </w:rPr>
              <w:t xml:space="preserve"> </w:t>
            </w:r>
            <w:r>
              <w:rPr>
                <w:sz w:val="15"/>
              </w:rPr>
              <w:t>din</w:t>
            </w:r>
            <w:r>
              <w:rPr>
                <w:spacing w:val="40"/>
                <w:sz w:val="15"/>
              </w:rPr>
              <w:t xml:space="preserve"> </w:t>
            </w:r>
            <w:r>
              <w:rPr>
                <w:sz w:val="15"/>
              </w:rPr>
              <w:t>04.08.2010 cu modificări HG RM nr. 460</w:t>
            </w:r>
            <w:r>
              <w:rPr>
                <w:spacing w:val="40"/>
                <w:sz w:val="15"/>
              </w:rPr>
              <w:t xml:space="preserve"> </w:t>
            </w:r>
            <w:r>
              <w:rPr>
                <w:sz w:val="15"/>
              </w:rPr>
              <w:t>din</w:t>
            </w:r>
            <w:r>
              <w:rPr>
                <w:spacing w:val="-7"/>
                <w:sz w:val="15"/>
              </w:rPr>
              <w:t xml:space="preserve"> </w:t>
            </w:r>
            <w:r>
              <w:rPr>
                <w:sz w:val="15"/>
              </w:rPr>
              <w:t>21.05.2018</w:t>
            </w:r>
          </w:p>
        </w:tc>
        <w:tc>
          <w:tcPr>
            <w:tcW w:w="1171" w:type="dxa"/>
          </w:tcPr>
          <w:p w:rsidR="00E2166C" w:rsidRDefault="00E2166C" w:rsidP="007C432B">
            <w:pPr>
              <w:pStyle w:val="TableParagraph"/>
              <w:jc w:val="center"/>
              <w:rPr>
                <w:sz w:val="14"/>
              </w:rPr>
            </w:pPr>
          </w:p>
        </w:tc>
      </w:tr>
      <w:tr w:rsidR="00E2166C" w:rsidTr="007C432B">
        <w:trPr>
          <w:trHeight w:val="398"/>
        </w:trPr>
        <w:tc>
          <w:tcPr>
            <w:tcW w:w="830" w:type="dxa"/>
          </w:tcPr>
          <w:p w:rsidR="00E2166C" w:rsidRDefault="00E2166C" w:rsidP="007C432B">
            <w:pPr>
              <w:pStyle w:val="TableParagraph"/>
              <w:rPr>
                <w:sz w:val="14"/>
              </w:rPr>
            </w:pPr>
          </w:p>
        </w:tc>
        <w:tc>
          <w:tcPr>
            <w:tcW w:w="1353" w:type="dxa"/>
          </w:tcPr>
          <w:p w:rsidR="00E2166C" w:rsidRDefault="00E2166C" w:rsidP="007C432B">
            <w:pPr>
              <w:pStyle w:val="TableParagraph"/>
              <w:rPr>
                <w:sz w:val="14"/>
              </w:rPr>
            </w:pPr>
          </w:p>
        </w:tc>
        <w:tc>
          <w:tcPr>
            <w:tcW w:w="1771" w:type="dxa"/>
          </w:tcPr>
          <w:p w:rsidR="00E2166C" w:rsidRDefault="00E2166C" w:rsidP="007C432B">
            <w:pPr>
              <w:pStyle w:val="TableParagraph"/>
              <w:rPr>
                <w:sz w:val="14"/>
              </w:rPr>
            </w:pPr>
          </w:p>
        </w:tc>
        <w:tc>
          <w:tcPr>
            <w:tcW w:w="4977" w:type="dxa"/>
            <w:gridSpan w:val="3"/>
          </w:tcPr>
          <w:p w:rsidR="00E2166C" w:rsidRDefault="00E2166C" w:rsidP="007C432B">
            <w:pPr>
              <w:pStyle w:val="TableParagraph"/>
              <w:spacing w:before="145" w:line="233" w:lineRule="exact"/>
              <w:ind w:left="2280"/>
              <w:rPr>
                <w:b/>
                <w:i/>
              </w:rPr>
            </w:pPr>
            <w:r>
              <w:rPr>
                <w:b/>
                <w:i/>
              </w:rPr>
              <w:t>Valoarea</w:t>
            </w:r>
            <w:r>
              <w:rPr>
                <w:b/>
                <w:i/>
                <w:spacing w:val="-4"/>
              </w:rPr>
              <w:t xml:space="preserve"> </w:t>
            </w:r>
            <w:r>
              <w:rPr>
                <w:b/>
                <w:i/>
              </w:rPr>
              <w:t>estimativă</w:t>
            </w:r>
            <w:r>
              <w:rPr>
                <w:b/>
                <w:i/>
                <w:spacing w:val="-2"/>
              </w:rPr>
              <w:t xml:space="preserve"> </w:t>
            </w:r>
            <w:r>
              <w:rPr>
                <w:b/>
                <w:i/>
              </w:rPr>
              <w:t>pe</w:t>
            </w:r>
            <w:r>
              <w:rPr>
                <w:b/>
                <w:i/>
                <w:spacing w:val="-4"/>
              </w:rPr>
              <w:t xml:space="preserve"> </w:t>
            </w:r>
            <w:r>
              <w:rPr>
                <w:b/>
                <w:i/>
              </w:rPr>
              <w:t>lot</w:t>
            </w:r>
            <w:r>
              <w:rPr>
                <w:b/>
                <w:i/>
                <w:spacing w:val="-5"/>
              </w:rPr>
              <w:t xml:space="preserve"> 3:</w:t>
            </w:r>
          </w:p>
        </w:tc>
        <w:tc>
          <w:tcPr>
            <w:tcW w:w="1171" w:type="dxa"/>
          </w:tcPr>
          <w:p w:rsidR="00E2166C" w:rsidRDefault="00E2166C" w:rsidP="007C432B">
            <w:pPr>
              <w:pStyle w:val="TableParagraph"/>
              <w:spacing w:before="182" w:line="196" w:lineRule="exact"/>
              <w:ind w:left="294"/>
              <w:rPr>
                <w:b/>
                <w:sz w:val="18"/>
              </w:rPr>
            </w:pPr>
            <w:r>
              <w:rPr>
                <w:b/>
                <w:spacing w:val="-2"/>
                <w:sz w:val="18"/>
              </w:rPr>
              <w:t>39500.00</w:t>
            </w:r>
          </w:p>
        </w:tc>
      </w:tr>
      <w:tr w:rsidR="00E2166C" w:rsidTr="007C432B">
        <w:trPr>
          <w:trHeight w:val="397"/>
        </w:trPr>
        <w:tc>
          <w:tcPr>
            <w:tcW w:w="830" w:type="dxa"/>
          </w:tcPr>
          <w:p w:rsidR="00E2166C" w:rsidRDefault="00E2166C" w:rsidP="007C432B">
            <w:pPr>
              <w:pStyle w:val="TableParagraph"/>
              <w:rPr>
                <w:sz w:val="14"/>
              </w:rPr>
            </w:pPr>
          </w:p>
        </w:tc>
        <w:tc>
          <w:tcPr>
            <w:tcW w:w="1353" w:type="dxa"/>
          </w:tcPr>
          <w:p w:rsidR="00E2166C" w:rsidRDefault="00E2166C" w:rsidP="007C432B">
            <w:pPr>
              <w:pStyle w:val="TableParagraph"/>
              <w:rPr>
                <w:sz w:val="14"/>
              </w:rPr>
            </w:pPr>
          </w:p>
        </w:tc>
        <w:tc>
          <w:tcPr>
            <w:tcW w:w="6748" w:type="dxa"/>
            <w:gridSpan w:val="4"/>
          </w:tcPr>
          <w:p w:rsidR="00E2166C" w:rsidRDefault="00E2166C" w:rsidP="007C432B">
            <w:pPr>
              <w:pStyle w:val="TableParagraph"/>
              <w:jc w:val="center"/>
              <w:rPr>
                <w:b/>
              </w:rPr>
            </w:pPr>
          </w:p>
          <w:p w:rsidR="00E2166C" w:rsidRDefault="00E2166C" w:rsidP="007C432B">
            <w:pPr>
              <w:pStyle w:val="TableParagraph"/>
              <w:jc w:val="center"/>
              <w:rPr>
                <w:b/>
              </w:rPr>
            </w:pPr>
          </w:p>
          <w:p w:rsidR="00E2166C" w:rsidRDefault="00E2166C" w:rsidP="007C432B">
            <w:pPr>
              <w:pStyle w:val="TableParagraph"/>
              <w:jc w:val="center"/>
              <w:rPr>
                <w:b/>
              </w:rPr>
            </w:pPr>
          </w:p>
          <w:p w:rsidR="00E2166C" w:rsidRDefault="00E2166C" w:rsidP="007C432B">
            <w:pPr>
              <w:pStyle w:val="TableParagraph"/>
              <w:jc w:val="center"/>
              <w:rPr>
                <w:sz w:val="14"/>
              </w:rPr>
            </w:pPr>
            <w:r>
              <w:rPr>
                <w:b/>
              </w:rPr>
              <w:lastRenderedPageBreak/>
              <w:t>Lotul</w:t>
            </w:r>
            <w:r>
              <w:rPr>
                <w:b/>
                <w:spacing w:val="-6"/>
              </w:rPr>
              <w:t xml:space="preserve"> </w:t>
            </w:r>
            <w:r>
              <w:rPr>
                <w:b/>
              </w:rPr>
              <w:t>4.</w:t>
            </w:r>
            <w:r>
              <w:rPr>
                <w:b/>
                <w:spacing w:val="3"/>
              </w:rPr>
              <w:t xml:space="preserve"> </w:t>
            </w:r>
            <w:r>
              <w:rPr>
                <w:b/>
                <w:spacing w:val="-2"/>
              </w:rPr>
              <w:t>Pește</w:t>
            </w:r>
          </w:p>
        </w:tc>
        <w:tc>
          <w:tcPr>
            <w:tcW w:w="1171" w:type="dxa"/>
          </w:tcPr>
          <w:p w:rsidR="00E2166C" w:rsidRDefault="00E2166C" w:rsidP="007C432B">
            <w:pPr>
              <w:pStyle w:val="TableParagraph"/>
              <w:rPr>
                <w:sz w:val="14"/>
              </w:rPr>
            </w:pPr>
          </w:p>
        </w:tc>
      </w:tr>
    </w:tbl>
    <w:p w:rsidR="00E2166C" w:rsidRDefault="00E2166C" w:rsidP="00E2166C">
      <w:pPr>
        <w:pStyle w:val="TableParagraph"/>
        <w:rPr>
          <w:sz w:val="14"/>
        </w:rPr>
        <w:sectPr w:rsidR="00E2166C">
          <w:type w:val="continuous"/>
          <w:pgSz w:w="11910" w:h="16840"/>
          <w:pgMar w:top="1100" w:right="566" w:bottom="893" w:left="992" w:header="720" w:footer="720" w:gutter="0"/>
          <w:cols w:space="720"/>
        </w:sectPr>
      </w:pPr>
    </w:p>
    <w:tbl>
      <w:tblPr>
        <w:tblStyle w:val="TableNormal1"/>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30"/>
        <w:gridCol w:w="1353"/>
        <w:gridCol w:w="1771"/>
        <w:gridCol w:w="989"/>
        <w:gridCol w:w="1171"/>
        <w:gridCol w:w="2817"/>
        <w:gridCol w:w="1171"/>
      </w:tblGrid>
      <w:tr w:rsidR="00E2166C" w:rsidTr="007C432B">
        <w:trPr>
          <w:trHeight w:val="590"/>
        </w:trPr>
        <w:tc>
          <w:tcPr>
            <w:tcW w:w="830" w:type="dxa"/>
          </w:tcPr>
          <w:p w:rsidR="00E2166C" w:rsidRDefault="00E2166C" w:rsidP="007C432B">
            <w:pPr>
              <w:pStyle w:val="TableParagraph"/>
              <w:spacing w:before="28"/>
              <w:rPr>
                <w:b/>
                <w:sz w:val="15"/>
              </w:rPr>
            </w:pPr>
          </w:p>
          <w:p w:rsidR="00E2166C" w:rsidRDefault="00E2166C" w:rsidP="007C432B">
            <w:pPr>
              <w:pStyle w:val="TableParagraph"/>
              <w:ind w:left="35" w:right="3"/>
              <w:jc w:val="center"/>
              <w:rPr>
                <w:sz w:val="15"/>
              </w:rPr>
            </w:pPr>
            <w:r>
              <w:rPr>
                <w:spacing w:val="-5"/>
                <w:sz w:val="15"/>
              </w:rPr>
              <w:t>4.1</w:t>
            </w:r>
          </w:p>
        </w:tc>
        <w:tc>
          <w:tcPr>
            <w:tcW w:w="1353" w:type="dxa"/>
          </w:tcPr>
          <w:p w:rsidR="00E2166C" w:rsidRDefault="00E2166C" w:rsidP="007C432B">
            <w:pPr>
              <w:pStyle w:val="TableParagraph"/>
              <w:spacing w:before="191"/>
              <w:ind w:right="97"/>
              <w:jc w:val="center"/>
              <w:rPr>
                <w:sz w:val="18"/>
              </w:rPr>
            </w:pPr>
            <w:r>
              <w:rPr>
                <w:spacing w:val="-2"/>
                <w:sz w:val="15"/>
              </w:rPr>
              <w:t>15800000-6</w:t>
            </w:r>
          </w:p>
        </w:tc>
        <w:tc>
          <w:tcPr>
            <w:tcW w:w="1771" w:type="dxa"/>
          </w:tcPr>
          <w:p w:rsidR="00E2166C" w:rsidRPr="001F255A" w:rsidRDefault="00E2166C" w:rsidP="007C432B">
            <w:pPr>
              <w:pStyle w:val="TableParagraph"/>
              <w:spacing w:before="164"/>
              <w:ind w:left="2"/>
              <w:jc w:val="center"/>
              <w:rPr>
                <w:sz w:val="20"/>
                <w:szCs w:val="20"/>
              </w:rPr>
            </w:pPr>
            <w:r w:rsidRPr="001F255A">
              <w:rPr>
                <w:sz w:val="20"/>
                <w:szCs w:val="20"/>
              </w:rPr>
              <w:t>Peste</w:t>
            </w:r>
            <w:r w:rsidRPr="001F255A">
              <w:rPr>
                <w:spacing w:val="-5"/>
                <w:sz w:val="20"/>
                <w:szCs w:val="20"/>
              </w:rPr>
              <w:t xml:space="preserve"> </w:t>
            </w:r>
            <w:r w:rsidRPr="001F255A">
              <w:rPr>
                <w:spacing w:val="-2"/>
                <w:sz w:val="20"/>
                <w:szCs w:val="20"/>
              </w:rPr>
              <w:t>Merluciu</w:t>
            </w:r>
            <w:r>
              <w:rPr>
                <w:spacing w:val="-2"/>
                <w:sz w:val="20"/>
                <w:szCs w:val="20"/>
              </w:rPr>
              <w:t xml:space="preserve"> (hek)</w:t>
            </w:r>
          </w:p>
        </w:tc>
        <w:tc>
          <w:tcPr>
            <w:tcW w:w="989" w:type="dxa"/>
          </w:tcPr>
          <w:p w:rsidR="00E2166C" w:rsidRDefault="00E2166C" w:rsidP="007C432B">
            <w:pPr>
              <w:pStyle w:val="TableParagraph"/>
              <w:spacing w:before="154"/>
              <w:ind w:left="490"/>
            </w:pPr>
            <w:r>
              <w:rPr>
                <w:spacing w:val="-5"/>
              </w:rPr>
              <w:t>kg</w:t>
            </w:r>
          </w:p>
        </w:tc>
        <w:tc>
          <w:tcPr>
            <w:tcW w:w="1171" w:type="dxa"/>
          </w:tcPr>
          <w:p w:rsidR="00E2166C" w:rsidRDefault="00E2166C" w:rsidP="007C432B">
            <w:pPr>
              <w:pStyle w:val="TableParagraph"/>
              <w:spacing w:before="28"/>
              <w:rPr>
                <w:b/>
                <w:sz w:val="15"/>
              </w:rPr>
            </w:pPr>
          </w:p>
          <w:p w:rsidR="00E2166C" w:rsidRDefault="00E2166C" w:rsidP="007C432B">
            <w:pPr>
              <w:pStyle w:val="TableParagraph"/>
              <w:ind w:left="21"/>
              <w:jc w:val="center"/>
              <w:rPr>
                <w:sz w:val="15"/>
              </w:rPr>
            </w:pPr>
            <w:r>
              <w:rPr>
                <w:spacing w:val="-5"/>
                <w:sz w:val="15"/>
              </w:rPr>
              <w:t>100</w:t>
            </w:r>
          </w:p>
        </w:tc>
        <w:tc>
          <w:tcPr>
            <w:tcW w:w="2817" w:type="dxa"/>
          </w:tcPr>
          <w:p w:rsidR="00E2166C" w:rsidRDefault="00E2166C" w:rsidP="007C432B">
            <w:pPr>
              <w:pStyle w:val="TableParagraph"/>
              <w:spacing w:before="18" w:line="273" w:lineRule="auto"/>
              <w:ind w:left="197" w:right="123" w:firstLine="235"/>
              <w:rPr>
                <w:sz w:val="15"/>
              </w:rPr>
            </w:pPr>
            <w:r>
              <w:rPr>
                <w:sz w:val="15"/>
              </w:rPr>
              <w:t>Congelat la</w:t>
            </w:r>
            <w:r>
              <w:rPr>
                <w:spacing w:val="40"/>
                <w:sz w:val="15"/>
              </w:rPr>
              <w:t xml:space="preserve"> </w:t>
            </w:r>
            <w:r>
              <w:rPr>
                <w:sz w:val="15"/>
              </w:rPr>
              <w:t>dezghețare să nu fie</w:t>
            </w:r>
            <w:r>
              <w:rPr>
                <w:spacing w:val="40"/>
                <w:sz w:val="15"/>
              </w:rPr>
              <w:t xml:space="preserve"> </w:t>
            </w:r>
            <w:r>
              <w:rPr>
                <w:sz w:val="15"/>
              </w:rPr>
              <w:t>moale,fără</w:t>
            </w:r>
            <w:r>
              <w:rPr>
                <w:spacing w:val="-6"/>
                <w:sz w:val="15"/>
              </w:rPr>
              <w:t xml:space="preserve"> </w:t>
            </w:r>
            <w:r>
              <w:rPr>
                <w:sz w:val="15"/>
              </w:rPr>
              <w:t>cap,</w:t>
            </w:r>
            <w:r>
              <w:rPr>
                <w:spacing w:val="-6"/>
                <w:sz w:val="15"/>
              </w:rPr>
              <w:t xml:space="preserve"> </w:t>
            </w:r>
            <w:r>
              <w:rPr>
                <w:sz w:val="15"/>
              </w:rPr>
              <w:t>fără</w:t>
            </w:r>
            <w:r>
              <w:rPr>
                <w:spacing w:val="-6"/>
                <w:sz w:val="15"/>
              </w:rPr>
              <w:t xml:space="preserve"> </w:t>
            </w:r>
            <w:r>
              <w:rPr>
                <w:sz w:val="15"/>
              </w:rPr>
              <w:t>coadă,</w:t>
            </w:r>
            <w:r>
              <w:rPr>
                <w:spacing w:val="-6"/>
                <w:sz w:val="15"/>
              </w:rPr>
              <w:t xml:space="preserve"> </w:t>
            </w:r>
            <w:r>
              <w:rPr>
                <w:sz w:val="15"/>
              </w:rPr>
              <w:t>fără</w:t>
            </w:r>
            <w:r>
              <w:rPr>
                <w:spacing w:val="25"/>
                <w:sz w:val="15"/>
              </w:rPr>
              <w:t xml:space="preserve"> </w:t>
            </w:r>
            <w:r>
              <w:rPr>
                <w:sz w:val="15"/>
              </w:rPr>
              <w:t>gheață..</w:t>
            </w:r>
          </w:p>
          <w:p w:rsidR="00E2166C" w:rsidRDefault="00E2166C" w:rsidP="007C432B">
            <w:pPr>
              <w:pStyle w:val="TableParagraph"/>
              <w:spacing w:line="158" w:lineRule="exact"/>
              <w:jc w:val="center"/>
              <w:rPr>
                <w:sz w:val="15"/>
              </w:rPr>
            </w:pPr>
            <w:r>
              <w:rPr>
                <w:sz w:val="15"/>
              </w:rPr>
              <w:t>Ambalată 5-10 kg.</w:t>
            </w:r>
          </w:p>
        </w:tc>
        <w:tc>
          <w:tcPr>
            <w:tcW w:w="1171" w:type="dxa"/>
          </w:tcPr>
          <w:p w:rsidR="00E2166C" w:rsidRDefault="00E2166C" w:rsidP="007C432B">
            <w:pPr>
              <w:pStyle w:val="TableParagraph"/>
              <w:rPr>
                <w:sz w:val="16"/>
              </w:rPr>
            </w:pPr>
          </w:p>
        </w:tc>
      </w:tr>
      <w:tr w:rsidR="00E2166C" w:rsidTr="007C432B">
        <w:trPr>
          <w:trHeight w:val="398"/>
        </w:trPr>
        <w:tc>
          <w:tcPr>
            <w:tcW w:w="830" w:type="dxa"/>
          </w:tcPr>
          <w:p w:rsidR="00E2166C" w:rsidRDefault="00E2166C" w:rsidP="007C432B">
            <w:pPr>
              <w:pStyle w:val="TableParagraph"/>
              <w:rPr>
                <w:sz w:val="16"/>
              </w:rPr>
            </w:pPr>
          </w:p>
        </w:tc>
        <w:tc>
          <w:tcPr>
            <w:tcW w:w="1353" w:type="dxa"/>
          </w:tcPr>
          <w:p w:rsidR="00E2166C" w:rsidRDefault="00E2166C" w:rsidP="007C432B">
            <w:pPr>
              <w:pStyle w:val="TableParagraph"/>
              <w:jc w:val="center"/>
              <w:rPr>
                <w:sz w:val="16"/>
              </w:rPr>
            </w:pPr>
          </w:p>
        </w:tc>
        <w:tc>
          <w:tcPr>
            <w:tcW w:w="1771" w:type="dxa"/>
          </w:tcPr>
          <w:p w:rsidR="00E2166C" w:rsidRDefault="00E2166C" w:rsidP="007C432B">
            <w:pPr>
              <w:pStyle w:val="TableParagraph"/>
              <w:rPr>
                <w:sz w:val="16"/>
              </w:rPr>
            </w:pPr>
          </w:p>
        </w:tc>
        <w:tc>
          <w:tcPr>
            <w:tcW w:w="989" w:type="dxa"/>
          </w:tcPr>
          <w:p w:rsidR="00E2166C" w:rsidRDefault="00E2166C" w:rsidP="007C432B">
            <w:pPr>
              <w:pStyle w:val="TableParagraph"/>
              <w:rPr>
                <w:sz w:val="16"/>
              </w:rPr>
            </w:pPr>
          </w:p>
        </w:tc>
        <w:tc>
          <w:tcPr>
            <w:tcW w:w="3988" w:type="dxa"/>
            <w:gridSpan w:val="2"/>
          </w:tcPr>
          <w:p w:rsidR="00E2166C" w:rsidRDefault="00E2166C" w:rsidP="007C432B">
            <w:pPr>
              <w:pStyle w:val="TableParagraph"/>
              <w:spacing w:before="53"/>
              <w:ind w:left="701"/>
              <w:jc w:val="right"/>
              <w:rPr>
                <w:b/>
                <w:i/>
              </w:rPr>
            </w:pPr>
            <w:r>
              <w:rPr>
                <w:b/>
                <w:i/>
              </w:rPr>
              <w:t>Valoarea</w:t>
            </w:r>
            <w:r>
              <w:rPr>
                <w:b/>
                <w:i/>
                <w:spacing w:val="-4"/>
              </w:rPr>
              <w:t xml:space="preserve"> </w:t>
            </w:r>
            <w:r>
              <w:rPr>
                <w:b/>
                <w:i/>
              </w:rPr>
              <w:t>estimativă</w:t>
            </w:r>
            <w:r>
              <w:rPr>
                <w:b/>
                <w:i/>
                <w:spacing w:val="-2"/>
              </w:rPr>
              <w:t xml:space="preserve"> </w:t>
            </w:r>
            <w:r>
              <w:rPr>
                <w:b/>
                <w:i/>
              </w:rPr>
              <w:t>pe</w:t>
            </w:r>
            <w:r>
              <w:rPr>
                <w:b/>
                <w:i/>
                <w:spacing w:val="-4"/>
              </w:rPr>
              <w:t xml:space="preserve"> </w:t>
            </w:r>
            <w:r>
              <w:rPr>
                <w:b/>
                <w:i/>
              </w:rPr>
              <w:t>lot</w:t>
            </w:r>
            <w:r>
              <w:rPr>
                <w:b/>
                <w:i/>
                <w:spacing w:val="-5"/>
              </w:rPr>
              <w:t xml:space="preserve"> 4:</w:t>
            </w:r>
          </w:p>
        </w:tc>
        <w:tc>
          <w:tcPr>
            <w:tcW w:w="1171" w:type="dxa"/>
          </w:tcPr>
          <w:p w:rsidR="00E2166C" w:rsidRDefault="00E2166C" w:rsidP="007C432B">
            <w:pPr>
              <w:pStyle w:val="TableParagraph"/>
              <w:spacing w:before="115"/>
              <w:ind w:left="21" w:right="3"/>
              <w:jc w:val="center"/>
              <w:rPr>
                <w:b/>
                <w:sz w:val="20"/>
              </w:rPr>
            </w:pPr>
            <w:r>
              <w:rPr>
                <w:b/>
                <w:spacing w:val="-2"/>
                <w:sz w:val="20"/>
              </w:rPr>
              <w:t>6700.00</w:t>
            </w:r>
          </w:p>
        </w:tc>
      </w:tr>
      <w:tr w:rsidR="00E2166C" w:rsidTr="007C432B">
        <w:trPr>
          <w:trHeight w:val="393"/>
        </w:trPr>
        <w:tc>
          <w:tcPr>
            <w:tcW w:w="830" w:type="dxa"/>
          </w:tcPr>
          <w:p w:rsidR="00E2166C" w:rsidRDefault="00E2166C" w:rsidP="007C432B">
            <w:pPr>
              <w:pStyle w:val="TableParagraph"/>
              <w:rPr>
                <w:sz w:val="16"/>
              </w:rPr>
            </w:pPr>
          </w:p>
        </w:tc>
        <w:tc>
          <w:tcPr>
            <w:tcW w:w="1353" w:type="dxa"/>
          </w:tcPr>
          <w:p w:rsidR="00E2166C" w:rsidRDefault="00E2166C" w:rsidP="007C432B">
            <w:pPr>
              <w:pStyle w:val="TableParagraph"/>
              <w:jc w:val="center"/>
              <w:rPr>
                <w:sz w:val="16"/>
              </w:rPr>
            </w:pPr>
          </w:p>
        </w:tc>
        <w:tc>
          <w:tcPr>
            <w:tcW w:w="6748" w:type="dxa"/>
            <w:gridSpan w:val="4"/>
          </w:tcPr>
          <w:p w:rsidR="00E2166C" w:rsidRDefault="00E2166C" w:rsidP="007C432B">
            <w:pPr>
              <w:pStyle w:val="TableParagraph"/>
              <w:spacing w:before="149" w:line="224" w:lineRule="exact"/>
              <w:ind w:left="10" w:right="5"/>
              <w:jc w:val="center"/>
              <w:rPr>
                <w:b/>
              </w:rPr>
            </w:pPr>
            <w:r>
              <w:rPr>
                <w:b/>
              </w:rPr>
              <w:t>Lotul</w:t>
            </w:r>
            <w:r>
              <w:rPr>
                <w:b/>
                <w:spacing w:val="-6"/>
              </w:rPr>
              <w:t xml:space="preserve"> </w:t>
            </w:r>
            <w:r>
              <w:rPr>
                <w:b/>
              </w:rPr>
              <w:t>5.Fructe</w:t>
            </w:r>
            <w:r>
              <w:rPr>
                <w:b/>
                <w:spacing w:val="-4"/>
              </w:rPr>
              <w:t xml:space="preserve"> </w:t>
            </w:r>
            <w:r>
              <w:rPr>
                <w:b/>
              </w:rPr>
              <w:t>si</w:t>
            </w:r>
            <w:r>
              <w:rPr>
                <w:b/>
                <w:spacing w:val="-5"/>
              </w:rPr>
              <w:t xml:space="preserve"> </w:t>
            </w:r>
            <w:r>
              <w:rPr>
                <w:b/>
              </w:rPr>
              <w:t>legume</w:t>
            </w:r>
            <w:r>
              <w:rPr>
                <w:b/>
                <w:spacing w:val="-4"/>
              </w:rPr>
              <w:t xml:space="preserve"> </w:t>
            </w:r>
            <w:r>
              <w:rPr>
                <w:b/>
              </w:rPr>
              <w:t>prelucrate</w:t>
            </w:r>
            <w:r>
              <w:rPr>
                <w:b/>
                <w:spacing w:val="-4"/>
              </w:rPr>
              <w:t xml:space="preserve"> </w:t>
            </w:r>
            <w:r>
              <w:rPr>
                <w:b/>
              </w:rPr>
              <w:t>si</w:t>
            </w:r>
            <w:r>
              <w:rPr>
                <w:b/>
                <w:spacing w:val="-5"/>
              </w:rPr>
              <w:t xml:space="preserve"> </w:t>
            </w:r>
            <w:r>
              <w:rPr>
                <w:b/>
                <w:spacing w:val="-2"/>
              </w:rPr>
              <w:t>conservate</w:t>
            </w:r>
          </w:p>
        </w:tc>
        <w:tc>
          <w:tcPr>
            <w:tcW w:w="1171" w:type="dxa"/>
          </w:tcPr>
          <w:p w:rsidR="00E2166C" w:rsidRDefault="00E2166C" w:rsidP="007C432B">
            <w:pPr>
              <w:pStyle w:val="TableParagraph"/>
              <w:rPr>
                <w:sz w:val="16"/>
              </w:rPr>
            </w:pPr>
          </w:p>
        </w:tc>
      </w:tr>
      <w:tr w:rsidR="00E2166C" w:rsidTr="007C432B">
        <w:trPr>
          <w:trHeight w:val="1012"/>
        </w:trPr>
        <w:tc>
          <w:tcPr>
            <w:tcW w:w="830" w:type="dxa"/>
          </w:tcPr>
          <w:p w:rsidR="00E2166C" w:rsidRDefault="00E2166C" w:rsidP="007C432B">
            <w:pPr>
              <w:pStyle w:val="TableParagraph"/>
              <w:rPr>
                <w:b/>
                <w:sz w:val="15"/>
              </w:rPr>
            </w:pPr>
          </w:p>
          <w:p w:rsidR="00E2166C" w:rsidRDefault="00E2166C" w:rsidP="007C432B">
            <w:pPr>
              <w:pStyle w:val="TableParagraph"/>
              <w:spacing w:before="66"/>
              <w:rPr>
                <w:b/>
                <w:sz w:val="15"/>
              </w:rPr>
            </w:pPr>
          </w:p>
          <w:p w:rsidR="00E2166C" w:rsidRDefault="00E2166C" w:rsidP="007C432B">
            <w:pPr>
              <w:pStyle w:val="TableParagraph"/>
              <w:ind w:left="35" w:right="3"/>
              <w:jc w:val="center"/>
              <w:rPr>
                <w:sz w:val="15"/>
              </w:rPr>
            </w:pPr>
            <w:r>
              <w:rPr>
                <w:spacing w:val="-5"/>
                <w:sz w:val="15"/>
              </w:rPr>
              <w:t>5.1</w:t>
            </w:r>
          </w:p>
        </w:tc>
        <w:tc>
          <w:tcPr>
            <w:tcW w:w="1353" w:type="dxa"/>
          </w:tcPr>
          <w:p w:rsidR="00E2166C" w:rsidRDefault="00E2166C" w:rsidP="007C432B">
            <w:pPr>
              <w:pStyle w:val="TableParagraph"/>
              <w:spacing w:before="195"/>
              <w:jc w:val="center"/>
              <w:rPr>
                <w:b/>
                <w:sz w:val="18"/>
              </w:rPr>
            </w:pPr>
          </w:p>
          <w:p w:rsidR="00E2166C" w:rsidRDefault="00E2166C" w:rsidP="007C432B">
            <w:pPr>
              <w:pStyle w:val="TableParagraph"/>
              <w:spacing w:before="1"/>
              <w:ind w:right="97"/>
              <w:jc w:val="center"/>
              <w:rPr>
                <w:sz w:val="18"/>
              </w:rPr>
            </w:pPr>
            <w:r>
              <w:rPr>
                <w:spacing w:val="-2"/>
                <w:sz w:val="15"/>
              </w:rPr>
              <w:t>15800000-6</w:t>
            </w:r>
          </w:p>
        </w:tc>
        <w:tc>
          <w:tcPr>
            <w:tcW w:w="1771" w:type="dxa"/>
          </w:tcPr>
          <w:p w:rsidR="00E2166C" w:rsidRPr="001F255A" w:rsidRDefault="00E2166C" w:rsidP="007C432B">
            <w:pPr>
              <w:pStyle w:val="TableParagraph"/>
              <w:spacing w:before="250" w:line="254" w:lineRule="auto"/>
              <w:ind w:left="413" w:right="268" w:hanging="130"/>
              <w:rPr>
                <w:sz w:val="20"/>
                <w:szCs w:val="20"/>
              </w:rPr>
            </w:pPr>
            <w:r w:rsidRPr="001F255A">
              <w:rPr>
                <w:sz w:val="20"/>
                <w:szCs w:val="20"/>
              </w:rPr>
              <w:t>Mazare</w:t>
            </w:r>
            <w:r w:rsidRPr="001F255A">
              <w:rPr>
                <w:spacing w:val="-14"/>
                <w:sz w:val="20"/>
                <w:szCs w:val="20"/>
              </w:rPr>
              <w:t xml:space="preserve"> </w:t>
            </w:r>
            <w:r w:rsidRPr="001F255A">
              <w:rPr>
                <w:sz w:val="20"/>
                <w:szCs w:val="20"/>
              </w:rPr>
              <w:t xml:space="preserve">verde </w:t>
            </w:r>
            <w:r w:rsidRPr="001F255A">
              <w:rPr>
                <w:spacing w:val="-2"/>
                <w:sz w:val="20"/>
                <w:szCs w:val="20"/>
              </w:rPr>
              <w:t>conservată</w:t>
            </w:r>
          </w:p>
        </w:tc>
        <w:tc>
          <w:tcPr>
            <w:tcW w:w="989" w:type="dxa"/>
          </w:tcPr>
          <w:p w:rsidR="00E2166C" w:rsidRDefault="00E2166C" w:rsidP="007C432B">
            <w:pPr>
              <w:pStyle w:val="TableParagraph"/>
              <w:spacing w:before="112"/>
              <w:rPr>
                <w:b/>
              </w:rPr>
            </w:pPr>
          </w:p>
          <w:p w:rsidR="00E2166C" w:rsidRDefault="00E2166C" w:rsidP="007C432B">
            <w:pPr>
              <w:pStyle w:val="TableParagraph"/>
              <w:ind w:right="95"/>
              <w:jc w:val="center"/>
            </w:pPr>
            <w:r>
              <w:rPr>
                <w:spacing w:val="-4"/>
              </w:rPr>
              <w:t>borcan</w:t>
            </w:r>
          </w:p>
        </w:tc>
        <w:tc>
          <w:tcPr>
            <w:tcW w:w="1171" w:type="dxa"/>
          </w:tcPr>
          <w:p w:rsidR="00E2166C" w:rsidRDefault="00E2166C" w:rsidP="007C432B">
            <w:pPr>
              <w:pStyle w:val="TableParagraph"/>
              <w:rPr>
                <w:b/>
                <w:sz w:val="15"/>
              </w:rPr>
            </w:pPr>
          </w:p>
          <w:p w:rsidR="00E2166C" w:rsidRDefault="00E2166C" w:rsidP="007C432B">
            <w:pPr>
              <w:pStyle w:val="TableParagraph"/>
              <w:ind w:left="21"/>
              <w:jc w:val="center"/>
              <w:rPr>
                <w:spacing w:val="-5"/>
                <w:sz w:val="15"/>
              </w:rPr>
            </w:pPr>
          </w:p>
          <w:p w:rsidR="00E2166C" w:rsidRDefault="00E2166C" w:rsidP="007C432B">
            <w:pPr>
              <w:pStyle w:val="TableParagraph"/>
              <w:ind w:left="21"/>
              <w:jc w:val="center"/>
              <w:rPr>
                <w:sz w:val="15"/>
              </w:rPr>
            </w:pPr>
            <w:r>
              <w:rPr>
                <w:spacing w:val="-5"/>
                <w:sz w:val="15"/>
              </w:rPr>
              <w:t>70</w:t>
            </w:r>
          </w:p>
        </w:tc>
        <w:tc>
          <w:tcPr>
            <w:tcW w:w="2817" w:type="dxa"/>
          </w:tcPr>
          <w:p w:rsidR="00E2166C" w:rsidRDefault="00E2166C" w:rsidP="007C432B">
            <w:pPr>
              <w:pStyle w:val="TableParagraph"/>
              <w:spacing w:line="202" w:lineRule="exact"/>
              <w:ind w:left="166" w:right="152"/>
              <w:jc w:val="center"/>
              <w:rPr>
                <w:sz w:val="15"/>
              </w:rPr>
            </w:pPr>
            <w:r>
              <w:rPr>
                <w:sz w:val="15"/>
              </w:rPr>
              <w:t>Mazare</w:t>
            </w:r>
            <w:r>
              <w:rPr>
                <w:spacing w:val="-8"/>
                <w:sz w:val="15"/>
              </w:rPr>
              <w:t xml:space="preserve"> </w:t>
            </w:r>
            <w:r>
              <w:rPr>
                <w:sz w:val="15"/>
              </w:rPr>
              <w:t>verde</w:t>
            </w:r>
            <w:r>
              <w:rPr>
                <w:spacing w:val="-7"/>
                <w:sz w:val="15"/>
              </w:rPr>
              <w:t xml:space="preserve"> </w:t>
            </w:r>
            <w:r>
              <w:rPr>
                <w:sz w:val="15"/>
              </w:rPr>
              <w:t>conservată,</w:t>
            </w:r>
            <w:r>
              <w:rPr>
                <w:spacing w:val="-7"/>
                <w:sz w:val="15"/>
              </w:rPr>
              <w:t xml:space="preserve"> </w:t>
            </w:r>
            <w:r>
              <w:rPr>
                <w:sz w:val="15"/>
              </w:rPr>
              <w:t>cu</w:t>
            </w:r>
            <w:r>
              <w:rPr>
                <w:spacing w:val="-10"/>
                <w:sz w:val="15"/>
              </w:rPr>
              <w:t xml:space="preserve"> </w:t>
            </w:r>
            <w:r>
              <w:rPr>
                <w:sz w:val="15"/>
              </w:rPr>
              <w:t>bob</w:t>
            </w:r>
            <w:r>
              <w:rPr>
                <w:spacing w:val="-9"/>
                <w:sz w:val="15"/>
              </w:rPr>
              <w:t xml:space="preserve"> </w:t>
            </w:r>
            <w:r>
              <w:rPr>
                <w:sz w:val="15"/>
              </w:rPr>
              <w:t>rotund,</w:t>
            </w:r>
            <w:r>
              <w:rPr>
                <w:spacing w:val="40"/>
                <w:sz w:val="15"/>
              </w:rPr>
              <w:t xml:space="preserve"> </w:t>
            </w:r>
            <w:r>
              <w:rPr>
                <w:sz w:val="15"/>
              </w:rPr>
              <w:t>să fie ambalate, etichetate şi marcate în</w:t>
            </w:r>
            <w:r>
              <w:rPr>
                <w:spacing w:val="40"/>
                <w:sz w:val="15"/>
              </w:rPr>
              <w:t xml:space="preserve"> </w:t>
            </w:r>
            <w:r>
              <w:rPr>
                <w:sz w:val="15"/>
              </w:rPr>
              <w:t>borcane de 670-680gr., ce corespunde</w:t>
            </w:r>
            <w:r>
              <w:rPr>
                <w:spacing w:val="40"/>
                <w:sz w:val="15"/>
              </w:rPr>
              <w:t xml:space="preserve"> </w:t>
            </w:r>
            <w:r>
              <w:rPr>
                <w:sz w:val="15"/>
              </w:rPr>
              <w:t>standarde de referinţă. GOST 15842-90</w:t>
            </w:r>
            <w:r>
              <w:rPr>
                <w:spacing w:val="40"/>
                <w:sz w:val="15"/>
              </w:rPr>
              <w:t xml:space="preserve"> </w:t>
            </w:r>
            <w:r>
              <w:rPr>
                <w:sz w:val="15"/>
              </w:rPr>
              <w:t>sau GOST 30425-97</w:t>
            </w:r>
          </w:p>
        </w:tc>
        <w:tc>
          <w:tcPr>
            <w:tcW w:w="1171" w:type="dxa"/>
          </w:tcPr>
          <w:p w:rsidR="00E2166C" w:rsidRDefault="00E2166C" w:rsidP="007C432B">
            <w:pPr>
              <w:pStyle w:val="TableParagraph"/>
              <w:rPr>
                <w:sz w:val="16"/>
              </w:rPr>
            </w:pPr>
          </w:p>
        </w:tc>
      </w:tr>
      <w:tr w:rsidR="00E2166C" w:rsidTr="007C432B">
        <w:trPr>
          <w:trHeight w:val="983"/>
        </w:trPr>
        <w:tc>
          <w:tcPr>
            <w:tcW w:w="830" w:type="dxa"/>
          </w:tcPr>
          <w:p w:rsidR="00E2166C" w:rsidRDefault="00E2166C" w:rsidP="007C432B">
            <w:pPr>
              <w:pStyle w:val="TableParagraph"/>
              <w:rPr>
                <w:b/>
                <w:sz w:val="15"/>
              </w:rPr>
            </w:pPr>
          </w:p>
          <w:p w:rsidR="00E2166C" w:rsidRDefault="00E2166C" w:rsidP="007C432B">
            <w:pPr>
              <w:pStyle w:val="TableParagraph"/>
              <w:spacing w:before="52"/>
              <w:rPr>
                <w:b/>
                <w:sz w:val="15"/>
              </w:rPr>
            </w:pPr>
          </w:p>
          <w:p w:rsidR="00E2166C" w:rsidRDefault="00E2166C" w:rsidP="007C432B">
            <w:pPr>
              <w:pStyle w:val="TableParagraph"/>
              <w:ind w:left="35" w:right="3"/>
              <w:jc w:val="center"/>
              <w:rPr>
                <w:sz w:val="15"/>
              </w:rPr>
            </w:pPr>
            <w:r>
              <w:rPr>
                <w:spacing w:val="-5"/>
                <w:sz w:val="15"/>
              </w:rPr>
              <w:t>5.2</w:t>
            </w:r>
          </w:p>
        </w:tc>
        <w:tc>
          <w:tcPr>
            <w:tcW w:w="1353" w:type="dxa"/>
          </w:tcPr>
          <w:p w:rsidR="00E2166C" w:rsidRDefault="00E2166C" w:rsidP="007C432B">
            <w:pPr>
              <w:pStyle w:val="TableParagraph"/>
              <w:spacing w:before="181"/>
              <w:jc w:val="center"/>
              <w:rPr>
                <w:b/>
                <w:sz w:val="18"/>
              </w:rPr>
            </w:pPr>
          </w:p>
          <w:p w:rsidR="00E2166C" w:rsidRDefault="00E2166C" w:rsidP="007C432B">
            <w:pPr>
              <w:pStyle w:val="TableParagraph"/>
              <w:ind w:right="97"/>
              <w:jc w:val="center"/>
              <w:rPr>
                <w:sz w:val="18"/>
              </w:rPr>
            </w:pPr>
            <w:r>
              <w:rPr>
                <w:spacing w:val="-2"/>
                <w:sz w:val="15"/>
              </w:rPr>
              <w:t>15800000-6</w:t>
            </w:r>
          </w:p>
        </w:tc>
        <w:tc>
          <w:tcPr>
            <w:tcW w:w="1771" w:type="dxa"/>
          </w:tcPr>
          <w:p w:rsidR="00E2166C" w:rsidRPr="001F255A" w:rsidRDefault="00E2166C" w:rsidP="007C432B">
            <w:pPr>
              <w:pStyle w:val="TableParagraph"/>
              <w:spacing w:before="117"/>
              <w:rPr>
                <w:b/>
                <w:sz w:val="20"/>
                <w:szCs w:val="20"/>
              </w:rPr>
            </w:pPr>
          </w:p>
          <w:p w:rsidR="00E2166C" w:rsidRPr="001F255A" w:rsidRDefault="00E2166C" w:rsidP="007C432B">
            <w:pPr>
              <w:pStyle w:val="TableParagraph"/>
              <w:ind w:left="8"/>
              <w:jc w:val="center"/>
              <w:rPr>
                <w:sz w:val="20"/>
                <w:szCs w:val="20"/>
              </w:rPr>
            </w:pPr>
            <w:r w:rsidRPr="001F255A">
              <w:rPr>
                <w:sz w:val="20"/>
                <w:szCs w:val="20"/>
              </w:rPr>
              <w:t>Pasta</w:t>
            </w:r>
            <w:r w:rsidRPr="001F255A">
              <w:rPr>
                <w:spacing w:val="-5"/>
                <w:sz w:val="20"/>
                <w:szCs w:val="20"/>
              </w:rPr>
              <w:t xml:space="preserve"> </w:t>
            </w:r>
            <w:r w:rsidRPr="001F255A">
              <w:rPr>
                <w:sz w:val="20"/>
                <w:szCs w:val="20"/>
              </w:rPr>
              <w:t>de</w:t>
            </w:r>
            <w:r w:rsidRPr="001F255A">
              <w:rPr>
                <w:spacing w:val="-7"/>
                <w:sz w:val="20"/>
                <w:szCs w:val="20"/>
              </w:rPr>
              <w:t xml:space="preserve"> </w:t>
            </w:r>
            <w:r w:rsidRPr="001F255A">
              <w:rPr>
                <w:spacing w:val="-2"/>
                <w:sz w:val="20"/>
                <w:szCs w:val="20"/>
              </w:rPr>
              <w:t>tomate</w:t>
            </w:r>
          </w:p>
        </w:tc>
        <w:tc>
          <w:tcPr>
            <w:tcW w:w="989" w:type="dxa"/>
          </w:tcPr>
          <w:p w:rsidR="00E2166C" w:rsidRDefault="00E2166C" w:rsidP="007C432B">
            <w:pPr>
              <w:pStyle w:val="TableParagraph"/>
              <w:spacing w:before="14"/>
              <w:rPr>
                <w:b/>
              </w:rPr>
            </w:pPr>
          </w:p>
          <w:p w:rsidR="00E2166C" w:rsidRDefault="00F140EA" w:rsidP="007C432B">
            <w:pPr>
              <w:pStyle w:val="TableParagraph"/>
              <w:spacing w:line="208" w:lineRule="auto"/>
              <w:ind w:right="94"/>
            </w:pPr>
            <w:r w:rsidRPr="00F140EA">
              <w:rPr>
                <w:noProof/>
              </w:rPr>
              <w:pict>
                <v:group id="Group 3" o:spid="_x0000_s1026" style="position:absolute;margin-left:24.5pt;margin-top:9.4pt;width:10.35pt;height:13.2pt;z-index:-251656192;mso-wrap-distance-left:0;mso-wrap-distance-right:0" coordsize="13144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">
                  <v:shape id="Graphic 4" o:spid="_x0000_s1027" style="position:absolute;width:131445;height:167640;visibility:visible;mso-wrap-style:square;v-text-anchor:top" coordsize="131445,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" path="m131063,l,,,167640r131063,l131063,xe" stroked="f">
                    <v:path arrowok="t"/>
                  </v:shape>
                </v:group>
              </w:pict>
            </w:r>
            <w:r w:rsidR="00E2166C">
              <w:rPr>
                <w:spacing w:val="-4"/>
              </w:rPr>
              <w:t xml:space="preserve">   borc</w:t>
            </w:r>
            <w:r w:rsidR="00E2166C">
              <w:rPr>
                <w:spacing w:val="-6"/>
              </w:rPr>
              <w:t>an</w:t>
            </w:r>
          </w:p>
        </w:tc>
        <w:tc>
          <w:tcPr>
            <w:tcW w:w="1171" w:type="dxa"/>
          </w:tcPr>
          <w:p w:rsidR="00E2166C" w:rsidRDefault="00E2166C" w:rsidP="007C432B">
            <w:pPr>
              <w:pStyle w:val="TableParagraph"/>
              <w:rPr>
                <w:b/>
                <w:sz w:val="15"/>
              </w:rPr>
            </w:pPr>
          </w:p>
          <w:p w:rsidR="00E2166C" w:rsidRDefault="00E2166C" w:rsidP="007C432B">
            <w:pPr>
              <w:pStyle w:val="TableParagraph"/>
              <w:spacing w:before="52"/>
              <w:rPr>
                <w:b/>
                <w:sz w:val="15"/>
              </w:rPr>
            </w:pPr>
          </w:p>
          <w:p w:rsidR="00E2166C" w:rsidRDefault="00E2166C" w:rsidP="007C432B">
            <w:pPr>
              <w:pStyle w:val="TableParagraph"/>
              <w:ind w:left="21"/>
              <w:jc w:val="center"/>
              <w:rPr>
                <w:sz w:val="15"/>
              </w:rPr>
            </w:pPr>
            <w:r>
              <w:rPr>
                <w:spacing w:val="-5"/>
                <w:sz w:val="15"/>
              </w:rPr>
              <w:t>50</w:t>
            </w:r>
          </w:p>
        </w:tc>
        <w:tc>
          <w:tcPr>
            <w:tcW w:w="2817" w:type="dxa"/>
          </w:tcPr>
          <w:p w:rsidR="00E2166C" w:rsidRDefault="00E2166C" w:rsidP="007C432B">
            <w:pPr>
              <w:pStyle w:val="TableParagraph"/>
              <w:spacing w:line="196" w:lineRule="exact"/>
              <w:ind w:left="140" w:right="126"/>
              <w:jc w:val="center"/>
              <w:rPr>
                <w:sz w:val="15"/>
              </w:rPr>
            </w:pPr>
            <w:r>
              <w:rPr>
                <w:sz w:val="15"/>
              </w:rPr>
              <w:t>Pasta</w:t>
            </w:r>
            <w:r>
              <w:rPr>
                <w:spacing w:val="-6"/>
                <w:sz w:val="15"/>
              </w:rPr>
              <w:t xml:space="preserve"> </w:t>
            </w:r>
            <w:r>
              <w:rPr>
                <w:sz w:val="15"/>
              </w:rPr>
              <w:t>de</w:t>
            </w:r>
            <w:r>
              <w:rPr>
                <w:spacing w:val="-6"/>
                <w:sz w:val="15"/>
              </w:rPr>
              <w:t xml:space="preserve"> </w:t>
            </w:r>
            <w:r>
              <w:rPr>
                <w:sz w:val="15"/>
              </w:rPr>
              <w:t>roşii</w:t>
            </w:r>
            <w:r>
              <w:rPr>
                <w:spacing w:val="-6"/>
                <w:sz w:val="15"/>
              </w:rPr>
              <w:t xml:space="preserve"> </w:t>
            </w:r>
            <w:r>
              <w:rPr>
                <w:sz w:val="15"/>
              </w:rPr>
              <w:t>25%,</w:t>
            </w:r>
            <w:r>
              <w:rPr>
                <w:spacing w:val="-6"/>
                <w:sz w:val="15"/>
              </w:rPr>
              <w:t xml:space="preserve"> </w:t>
            </w:r>
            <w:r>
              <w:rPr>
                <w:sz w:val="15"/>
              </w:rPr>
              <w:t>fără</w:t>
            </w:r>
            <w:r>
              <w:rPr>
                <w:spacing w:val="-6"/>
                <w:sz w:val="15"/>
              </w:rPr>
              <w:t xml:space="preserve"> </w:t>
            </w:r>
            <w:r>
              <w:rPr>
                <w:sz w:val="15"/>
              </w:rPr>
              <w:t>oţet,</w:t>
            </w:r>
            <w:r>
              <w:rPr>
                <w:spacing w:val="-6"/>
                <w:sz w:val="15"/>
              </w:rPr>
              <w:t xml:space="preserve"> </w:t>
            </w:r>
            <w:r>
              <w:rPr>
                <w:sz w:val="15"/>
              </w:rPr>
              <w:t>calitatea</w:t>
            </w:r>
            <w:r>
              <w:rPr>
                <w:spacing w:val="-6"/>
                <w:sz w:val="15"/>
              </w:rPr>
              <w:t xml:space="preserve"> </w:t>
            </w:r>
            <w:r>
              <w:rPr>
                <w:sz w:val="15"/>
              </w:rPr>
              <w:t>I,</w:t>
            </w:r>
            <w:r>
              <w:rPr>
                <w:spacing w:val="-6"/>
                <w:sz w:val="15"/>
              </w:rPr>
              <w:t xml:space="preserve"> </w:t>
            </w:r>
            <w:r>
              <w:rPr>
                <w:sz w:val="15"/>
              </w:rPr>
              <w:t>să</w:t>
            </w:r>
            <w:r>
              <w:rPr>
                <w:spacing w:val="40"/>
                <w:sz w:val="15"/>
              </w:rPr>
              <w:t xml:space="preserve"> </w:t>
            </w:r>
            <w:r>
              <w:rPr>
                <w:sz w:val="15"/>
              </w:rPr>
              <w:t>fie ambalate, etichetate şi marcate în</w:t>
            </w:r>
            <w:r>
              <w:rPr>
                <w:spacing w:val="40"/>
                <w:sz w:val="15"/>
              </w:rPr>
              <w:t xml:space="preserve"> </w:t>
            </w:r>
            <w:r>
              <w:rPr>
                <w:sz w:val="15"/>
              </w:rPr>
              <w:t>borcane cu greutatea de 720 gr., ce</w:t>
            </w:r>
            <w:r>
              <w:rPr>
                <w:spacing w:val="40"/>
                <w:sz w:val="15"/>
              </w:rPr>
              <w:t xml:space="preserve"> </w:t>
            </w:r>
            <w:r>
              <w:rPr>
                <w:sz w:val="15"/>
              </w:rPr>
              <w:t>corespunde standarde de referinţă. GOST</w:t>
            </w:r>
            <w:r>
              <w:rPr>
                <w:spacing w:val="40"/>
                <w:sz w:val="15"/>
              </w:rPr>
              <w:t xml:space="preserve"> </w:t>
            </w:r>
            <w:r>
              <w:rPr>
                <w:sz w:val="15"/>
              </w:rPr>
              <w:t>3343-89; SM 247:2004</w:t>
            </w:r>
          </w:p>
        </w:tc>
        <w:tc>
          <w:tcPr>
            <w:tcW w:w="1171" w:type="dxa"/>
          </w:tcPr>
          <w:p w:rsidR="00E2166C" w:rsidRDefault="00E2166C" w:rsidP="007C432B">
            <w:pPr>
              <w:pStyle w:val="TableParagraph"/>
              <w:rPr>
                <w:sz w:val="16"/>
              </w:rPr>
            </w:pPr>
          </w:p>
        </w:tc>
      </w:tr>
      <w:tr w:rsidR="00E2166C" w:rsidTr="007C432B">
        <w:trPr>
          <w:trHeight w:val="559"/>
        </w:trPr>
        <w:tc>
          <w:tcPr>
            <w:tcW w:w="830" w:type="dxa"/>
          </w:tcPr>
          <w:p w:rsidR="00E2166C" w:rsidRDefault="00E2166C" w:rsidP="007C432B">
            <w:pPr>
              <w:pStyle w:val="TableParagraph"/>
              <w:spacing w:before="109"/>
              <w:rPr>
                <w:b/>
                <w:sz w:val="15"/>
              </w:rPr>
            </w:pPr>
          </w:p>
          <w:p w:rsidR="00E2166C" w:rsidRDefault="00E2166C" w:rsidP="007C432B">
            <w:pPr>
              <w:pStyle w:val="TableParagraph"/>
              <w:ind w:left="35" w:right="3"/>
              <w:jc w:val="center"/>
              <w:rPr>
                <w:sz w:val="15"/>
              </w:rPr>
            </w:pPr>
            <w:r>
              <w:rPr>
                <w:spacing w:val="-5"/>
                <w:sz w:val="15"/>
              </w:rPr>
              <w:t>5.3</w:t>
            </w:r>
          </w:p>
        </w:tc>
        <w:tc>
          <w:tcPr>
            <w:tcW w:w="1353" w:type="dxa"/>
          </w:tcPr>
          <w:p w:rsidR="00E2166C" w:rsidRPr="00DE3EE1" w:rsidRDefault="00E2166C" w:rsidP="007C432B">
            <w:pPr>
              <w:pStyle w:val="TableParagraph"/>
              <w:spacing w:before="167"/>
              <w:jc w:val="center"/>
              <w:rPr>
                <w:b/>
                <w:sz w:val="18"/>
              </w:rPr>
            </w:pPr>
          </w:p>
          <w:p w:rsidR="00E2166C" w:rsidRDefault="00E2166C" w:rsidP="007C432B">
            <w:pPr>
              <w:pStyle w:val="TableParagraph"/>
              <w:ind w:left="240"/>
              <w:jc w:val="center"/>
              <w:rPr>
                <w:sz w:val="18"/>
              </w:rPr>
            </w:pPr>
            <w:r>
              <w:rPr>
                <w:spacing w:val="-2"/>
                <w:sz w:val="15"/>
              </w:rPr>
              <w:t>15800000-6</w:t>
            </w:r>
          </w:p>
        </w:tc>
        <w:tc>
          <w:tcPr>
            <w:tcW w:w="1771" w:type="dxa"/>
          </w:tcPr>
          <w:p w:rsidR="00E2166C" w:rsidRDefault="00F140EA" w:rsidP="007C432B">
            <w:pPr>
              <w:pStyle w:val="TableParagraph"/>
              <w:ind w:left="102"/>
              <w:jc w:val="center"/>
              <w:rPr>
                <w:sz w:val="18"/>
              </w:rPr>
            </w:pPr>
            <w:r w:rsidRPr="00F140EA">
              <w:rPr>
                <w:noProof/>
                <w:sz w:val="18"/>
              </w:rPr>
              <w:pict>
                <v:group id="Group 5" o:spid="_x0000_s1032" style="position:absolute;left:0;text-align:left;margin-left:31.45pt;margin-top:4.85pt;width:25.45pt;height:10.8pt;z-index:-251653120;mso-wrap-distance-left:0;mso-wrap-distance-right:0;mso-position-horizontal-relative:text;mso-position-vertical-relative:text" coordsize="323215,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">
                  <v:shape id="Graphic 6" o:spid="_x0000_s1033" style="position:absolute;width:323215;height:137160;visibility:visible;mso-wrap-style:square;v-text-anchor:top" coordsize="323215,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" path="m323088,l,,,137160r323088,l323088,xe" stroked="f">
                    <v:path arrowok="t"/>
                  </v:shape>
                </v:group>
              </w:pict>
            </w:r>
            <w:r w:rsidR="00E2166C" w:rsidRPr="00DE3EE1">
              <w:rPr>
                <w:sz w:val="18"/>
              </w:rPr>
              <w:t>Suc</w:t>
            </w:r>
            <w:r w:rsidR="00E2166C" w:rsidRPr="00DE3EE1">
              <w:rPr>
                <w:spacing w:val="-12"/>
                <w:sz w:val="18"/>
              </w:rPr>
              <w:t xml:space="preserve"> </w:t>
            </w:r>
            <w:r w:rsidR="00E2166C" w:rsidRPr="00DE3EE1">
              <w:rPr>
                <w:sz w:val="18"/>
              </w:rPr>
              <w:t>natural</w:t>
            </w:r>
            <w:r w:rsidR="00E2166C" w:rsidRPr="00DE3EE1">
              <w:rPr>
                <w:spacing w:val="-9"/>
                <w:sz w:val="18"/>
              </w:rPr>
              <w:t xml:space="preserve"> </w:t>
            </w:r>
            <w:r w:rsidR="00E2166C" w:rsidRPr="00DE3EE1">
              <w:rPr>
                <w:sz w:val="18"/>
              </w:rPr>
              <w:t>din</w:t>
            </w:r>
            <w:r w:rsidR="00E2166C" w:rsidRPr="00DE3EE1">
              <w:rPr>
                <w:spacing w:val="-12"/>
                <w:sz w:val="18"/>
              </w:rPr>
              <w:t xml:space="preserve"> </w:t>
            </w:r>
            <w:r w:rsidR="00E2166C" w:rsidRPr="00DE3EE1">
              <w:rPr>
                <w:sz w:val="18"/>
              </w:rPr>
              <w:t xml:space="preserve">fructe </w:t>
            </w:r>
            <w:r w:rsidR="00E2166C">
              <w:rPr>
                <w:sz w:val="18"/>
              </w:rPr>
              <w:t>(mere și struguri)</w:t>
            </w:r>
          </w:p>
        </w:tc>
        <w:tc>
          <w:tcPr>
            <w:tcW w:w="989" w:type="dxa"/>
          </w:tcPr>
          <w:p w:rsidR="00E2166C" w:rsidRPr="00DE3EE1" w:rsidRDefault="00E2166C" w:rsidP="007C432B">
            <w:pPr>
              <w:pStyle w:val="TableParagraph"/>
              <w:spacing w:before="186"/>
              <w:rPr>
                <w:b/>
                <w:sz w:val="18"/>
              </w:rPr>
            </w:pPr>
          </w:p>
          <w:p w:rsidR="00E2166C" w:rsidRDefault="00E2166C" w:rsidP="007C432B">
            <w:pPr>
              <w:pStyle w:val="TableParagraph"/>
              <w:ind w:left="490"/>
              <w:rPr>
                <w:sz w:val="18"/>
              </w:rPr>
            </w:pPr>
            <w:r w:rsidRPr="00DE3EE1">
              <w:rPr>
                <w:spacing w:val="-4"/>
                <w:sz w:val="18"/>
              </w:rPr>
              <w:t>litr</w:t>
            </w:r>
          </w:p>
        </w:tc>
        <w:tc>
          <w:tcPr>
            <w:tcW w:w="1171" w:type="dxa"/>
          </w:tcPr>
          <w:p w:rsidR="00E2166C" w:rsidRPr="00DE3EE1" w:rsidRDefault="00E2166C" w:rsidP="007C432B">
            <w:pPr>
              <w:pStyle w:val="TableParagraph"/>
              <w:spacing w:before="167"/>
              <w:rPr>
                <w:b/>
                <w:sz w:val="18"/>
              </w:rPr>
            </w:pPr>
          </w:p>
          <w:p w:rsidR="00E2166C" w:rsidRDefault="00E2166C" w:rsidP="007C432B">
            <w:pPr>
              <w:pStyle w:val="TableParagraph"/>
              <w:spacing w:line="181" w:lineRule="exact"/>
              <w:ind w:left="21"/>
              <w:jc w:val="center"/>
              <w:rPr>
                <w:sz w:val="18"/>
              </w:rPr>
            </w:pPr>
            <w:r>
              <w:rPr>
                <w:spacing w:val="-4"/>
                <w:sz w:val="18"/>
              </w:rPr>
              <w:t>300</w:t>
            </w:r>
          </w:p>
        </w:tc>
        <w:tc>
          <w:tcPr>
            <w:tcW w:w="2817" w:type="dxa"/>
          </w:tcPr>
          <w:p w:rsidR="00E2166C" w:rsidRDefault="00E2166C" w:rsidP="007C432B">
            <w:pPr>
              <w:pStyle w:val="TableParagraph"/>
              <w:spacing w:before="4" w:line="168" w:lineRule="exact"/>
              <w:ind w:left="312"/>
              <w:rPr>
                <w:sz w:val="15"/>
              </w:rPr>
            </w:pPr>
            <w:r w:rsidRPr="00DE3EE1">
              <w:rPr>
                <w:sz w:val="15"/>
              </w:rPr>
              <w:t>Cu</w:t>
            </w:r>
            <w:r w:rsidRPr="00DE3EE1">
              <w:rPr>
                <w:spacing w:val="-10"/>
                <w:sz w:val="15"/>
              </w:rPr>
              <w:t xml:space="preserve"> </w:t>
            </w:r>
            <w:r w:rsidRPr="00DE3EE1">
              <w:rPr>
                <w:sz w:val="15"/>
              </w:rPr>
              <w:t>fractia</w:t>
            </w:r>
            <w:r w:rsidRPr="00DE3EE1">
              <w:rPr>
                <w:spacing w:val="-6"/>
                <w:sz w:val="15"/>
              </w:rPr>
              <w:t xml:space="preserve"> </w:t>
            </w:r>
            <w:r w:rsidRPr="00DE3EE1">
              <w:rPr>
                <w:sz w:val="15"/>
              </w:rPr>
              <w:t>continutului</w:t>
            </w:r>
            <w:r w:rsidRPr="00DE3EE1">
              <w:rPr>
                <w:spacing w:val="-7"/>
                <w:sz w:val="15"/>
              </w:rPr>
              <w:t xml:space="preserve"> </w:t>
            </w:r>
            <w:r w:rsidRPr="00DE3EE1">
              <w:rPr>
                <w:sz w:val="15"/>
              </w:rPr>
              <w:t>de</w:t>
            </w:r>
            <w:r w:rsidRPr="00DE3EE1">
              <w:rPr>
                <w:spacing w:val="-7"/>
                <w:sz w:val="15"/>
              </w:rPr>
              <w:t xml:space="preserve"> </w:t>
            </w:r>
            <w:r w:rsidRPr="00DE3EE1">
              <w:rPr>
                <w:sz w:val="15"/>
              </w:rPr>
              <w:t>suc</w:t>
            </w:r>
            <w:r w:rsidRPr="00DE3EE1">
              <w:rPr>
                <w:spacing w:val="-7"/>
                <w:sz w:val="15"/>
              </w:rPr>
              <w:t xml:space="preserve"> </w:t>
            </w:r>
            <w:r w:rsidRPr="00DE3EE1">
              <w:rPr>
                <w:sz w:val="15"/>
              </w:rPr>
              <w:t>de</w:t>
            </w:r>
            <w:r w:rsidRPr="00DE3EE1">
              <w:rPr>
                <w:spacing w:val="-7"/>
                <w:sz w:val="15"/>
              </w:rPr>
              <w:t xml:space="preserve"> </w:t>
            </w:r>
            <w:r w:rsidRPr="00DE3EE1">
              <w:rPr>
                <w:sz w:val="15"/>
              </w:rPr>
              <w:t>fructe</w:t>
            </w:r>
            <w:r w:rsidRPr="00DE3EE1">
              <w:rPr>
                <w:spacing w:val="40"/>
                <w:sz w:val="15"/>
              </w:rPr>
              <w:t xml:space="preserve"> </w:t>
            </w:r>
            <w:r w:rsidRPr="00DE3EE1">
              <w:rPr>
                <w:sz w:val="15"/>
              </w:rPr>
              <w:t>50% ambalat in pachete de 1l</w:t>
            </w:r>
            <w:r w:rsidRPr="00DE3EE1">
              <w:rPr>
                <w:spacing w:val="40"/>
                <w:sz w:val="15"/>
              </w:rPr>
              <w:t xml:space="preserve"> </w:t>
            </w:r>
            <w:r w:rsidRPr="00DE3EE1">
              <w:rPr>
                <w:sz w:val="15"/>
              </w:rPr>
              <w:t>limpezit, tetrapac HG 1111 din</w:t>
            </w:r>
            <w:r w:rsidRPr="00DE3EE1">
              <w:rPr>
                <w:spacing w:val="40"/>
                <w:sz w:val="15"/>
              </w:rPr>
              <w:t xml:space="preserve"> </w:t>
            </w:r>
            <w:r w:rsidRPr="00DE3EE1">
              <w:rPr>
                <w:sz w:val="15"/>
              </w:rPr>
              <w:t>06.12.2010</w:t>
            </w:r>
          </w:p>
        </w:tc>
        <w:tc>
          <w:tcPr>
            <w:tcW w:w="1171" w:type="dxa"/>
          </w:tcPr>
          <w:p w:rsidR="00E2166C" w:rsidRDefault="00E2166C" w:rsidP="007C432B">
            <w:pPr>
              <w:pStyle w:val="TableParagraph"/>
              <w:rPr>
                <w:sz w:val="16"/>
              </w:rPr>
            </w:pPr>
          </w:p>
        </w:tc>
      </w:tr>
      <w:tr w:rsidR="00E2166C" w:rsidTr="007C432B">
        <w:trPr>
          <w:trHeight w:val="511"/>
        </w:trPr>
        <w:tc>
          <w:tcPr>
            <w:tcW w:w="830" w:type="dxa"/>
          </w:tcPr>
          <w:p w:rsidR="00E2166C" w:rsidRDefault="00E2166C" w:rsidP="007C432B">
            <w:pPr>
              <w:pStyle w:val="TableParagraph"/>
              <w:rPr>
                <w:b/>
                <w:sz w:val="15"/>
              </w:rPr>
            </w:pPr>
          </w:p>
          <w:p w:rsidR="00E2166C" w:rsidRDefault="00E2166C" w:rsidP="007C432B">
            <w:pPr>
              <w:pStyle w:val="TableParagraph"/>
              <w:spacing w:before="57"/>
              <w:rPr>
                <w:b/>
                <w:sz w:val="15"/>
              </w:rPr>
            </w:pPr>
          </w:p>
          <w:p w:rsidR="00E2166C" w:rsidRDefault="00E2166C" w:rsidP="007C432B">
            <w:pPr>
              <w:pStyle w:val="TableParagraph"/>
              <w:ind w:left="35" w:right="3"/>
              <w:jc w:val="center"/>
              <w:rPr>
                <w:sz w:val="15"/>
              </w:rPr>
            </w:pPr>
            <w:r>
              <w:rPr>
                <w:spacing w:val="-5"/>
                <w:sz w:val="15"/>
              </w:rPr>
              <w:t>5.4</w:t>
            </w:r>
          </w:p>
        </w:tc>
        <w:tc>
          <w:tcPr>
            <w:tcW w:w="1353" w:type="dxa"/>
          </w:tcPr>
          <w:p w:rsidR="00E2166C" w:rsidRDefault="00E2166C" w:rsidP="007C432B">
            <w:pPr>
              <w:pStyle w:val="TableParagraph"/>
              <w:ind w:right="97"/>
              <w:jc w:val="center"/>
              <w:rPr>
                <w:spacing w:val="-2"/>
                <w:sz w:val="15"/>
              </w:rPr>
            </w:pPr>
          </w:p>
          <w:p w:rsidR="00E2166C" w:rsidRPr="00DE3EE1" w:rsidRDefault="00E2166C" w:rsidP="007C432B">
            <w:pPr>
              <w:pStyle w:val="TableParagraph"/>
              <w:ind w:left="240"/>
              <w:jc w:val="center"/>
              <w:rPr>
                <w:sz w:val="18"/>
              </w:rPr>
            </w:pPr>
            <w:r>
              <w:rPr>
                <w:spacing w:val="-2"/>
                <w:sz w:val="15"/>
              </w:rPr>
              <w:t>15800000-6</w:t>
            </w:r>
          </w:p>
        </w:tc>
        <w:tc>
          <w:tcPr>
            <w:tcW w:w="1771" w:type="dxa"/>
          </w:tcPr>
          <w:p w:rsidR="00E2166C" w:rsidRDefault="00E2166C" w:rsidP="007C432B">
            <w:pPr>
              <w:pStyle w:val="TableParagraph"/>
              <w:ind w:left="11"/>
              <w:jc w:val="center"/>
              <w:rPr>
                <w:sz w:val="18"/>
                <w:szCs w:val="18"/>
              </w:rPr>
            </w:pPr>
          </w:p>
          <w:p w:rsidR="00E2166C" w:rsidRPr="00DE3EE1" w:rsidRDefault="00E2166C" w:rsidP="007C432B">
            <w:pPr>
              <w:pStyle w:val="TableParagraph"/>
              <w:spacing w:line="172" w:lineRule="auto"/>
              <w:ind w:left="82" w:firstLine="23"/>
              <w:jc w:val="center"/>
              <w:rPr>
                <w:sz w:val="18"/>
              </w:rPr>
            </w:pPr>
            <w:r w:rsidRPr="0094226E">
              <w:rPr>
                <w:sz w:val="18"/>
                <w:szCs w:val="18"/>
              </w:rPr>
              <w:t>Roșii</w:t>
            </w:r>
            <w:r w:rsidRPr="0094226E">
              <w:rPr>
                <w:spacing w:val="-5"/>
                <w:sz w:val="18"/>
                <w:szCs w:val="18"/>
              </w:rPr>
              <w:t xml:space="preserve"> </w:t>
            </w:r>
            <w:r>
              <w:rPr>
                <w:spacing w:val="-5"/>
                <w:sz w:val="18"/>
                <w:szCs w:val="18"/>
              </w:rPr>
              <w:t xml:space="preserve">verzi </w:t>
            </w:r>
            <w:r w:rsidRPr="0094226E">
              <w:rPr>
                <w:spacing w:val="-2"/>
                <w:sz w:val="18"/>
                <w:szCs w:val="18"/>
              </w:rPr>
              <w:t>mura</w:t>
            </w:r>
            <w:r>
              <w:rPr>
                <w:spacing w:val="-2"/>
                <w:sz w:val="18"/>
                <w:szCs w:val="18"/>
              </w:rPr>
              <w:t>ț</w:t>
            </w:r>
            <w:r w:rsidRPr="0094226E">
              <w:rPr>
                <w:spacing w:val="-2"/>
                <w:sz w:val="18"/>
                <w:szCs w:val="18"/>
              </w:rPr>
              <w:t>i</w:t>
            </w:r>
          </w:p>
        </w:tc>
        <w:tc>
          <w:tcPr>
            <w:tcW w:w="989" w:type="dxa"/>
          </w:tcPr>
          <w:p w:rsidR="00E2166C" w:rsidRDefault="00E2166C" w:rsidP="007C432B">
            <w:pPr>
              <w:pStyle w:val="TableParagraph"/>
              <w:ind w:right="165"/>
              <w:jc w:val="center"/>
              <w:rPr>
                <w:spacing w:val="-5"/>
                <w:sz w:val="18"/>
                <w:szCs w:val="18"/>
              </w:rPr>
            </w:pPr>
          </w:p>
          <w:p w:rsidR="00E2166C" w:rsidRPr="00DE3EE1" w:rsidRDefault="00E2166C" w:rsidP="007C432B">
            <w:pPr>
              <w:pStyle w:val="TableParagraph"/>
              <w:ind w:right="140"/>
              <w:jc w:val="center"/>
              <w:rPr>
                <w:sz w:val="18"/>
              </w:rPr>
            </w:pPr>
            <w:r w:rsidRPr="0094226E">
              <w:rPr>
                <w:spacing w:val="-5"/>
                <w:sz w:val="18"/>
                <w:szCs w:val="18"/>
              </w:rPr>
              <w:t>kg</w:t>
            </w:r>
          </w:p>
        </w:tc>
        <w:tc>
          <w:tcPr>
            <w:tcW w:w="1171" w:type="dxa"/>
          </w:tcPr>
          <w:p w:rsidR="00E2166C" w:rsidRDefault="00E2166C" w:rsidP="007C432B">
            <w:pPr>
              <w:pStyle w:val="TableParagraph"/>
              <w:spacing w:before="35"/>
              <w:rPr>
                <w:b/>
                <w:sz w:val="15"/>
              </w:rPr>
            </w:pPr>
          </w:p>
          <w:p w:rsidR="00E2166C" w:rsidRPr="00DE3EE1" w:rsidRDefault="00E2166C" w:rsidP="007C432B">
            <w:pPr>
              <w:pStyle w:val="TableParagraph"/>
              <w:ind w:left="21"/>
              <w:jc w:val="center"/>
              <w:rPr>
                <w:sz w:val="18"/>
              </w:rPr>
            </w:pPr>
            <w:r>
              <w:rPr>
                <w:spacing w:val="-5"/>
                <w:sz w:val="15"/>
              </w:rPr>
              <w:t>20</w:t>
            </w:r>
          </w:p>
        </w:tc>
        <w:tc>
          <w:tcPr>
            <w:tcW w:w="2817" w:type="dxa"/>
          </w:tcPr>
          <w:p w:rsidR="00E2166C" w:rsidRDefault="00E2166C" w:rsidP="007C432B">
            <w:pPr>
              <w:pStyle w:val="TableParagraph"/>
              <w:spacing w:before="20"/>
              <w:ind w:left="116" w:firstLine="9"/>
              <w:rPr>
                <w:sz w:val="15"/>
              </w:rPr>
            </w:pPr>
            <w:r>
              <w:rPr>
                <w:sz w:val="15"/>
              </w:rPr>
              <w:t>Ambalate</w:t>
            </w:r>
            <w:r>
              <w:rPr>
                <w:spacing w:val="-4"/>
                <w:sz w:val="15"/>
              </w:rPr>
              <w:t xml:space="preserve"> </w:t>
            </w:r>
            <w:r>
              <w:rPr>
                <w:sz w:val="15"/>
              </w:rPr>
              <w:t>vid.,</w:t>
            </w:r>
            <w:r>
              <w:rPr>
                <w:spacing w:val="-4"/>
                <w:sz w:val="15"/>
              </w:rPr>
              <w:t xml:space="preserve"> </w:t>
            </w:r>
            <w:r>
              <w:rPr>
                <w:sz w:val="15"/>
              </w:rPr>
              <w:t>ce</w:t>
            </w:r>
            <w:r>
              <w:rPr>
                <w:spacing w:val="-4"/>
                <w:sz w:val="15"/>
              </w:rPr>
              <w:t xml:space="preserve"> </w:t>
            </w:r>
            <w:r>
              <w:rPr>
                <w:sz w:val="15"/>
              </w:rPr>
              <w:t>corespunde</w:t>
            </w:r>
            <w:r>
              <w:rPr>
                <w:spacing w:val="-4"/>
                <w:sz w:val="15"/>
              </w:rPr>
              <w:t xml:space="preserve"> </w:t>
            </w:r>
            <w:r>
              <w:rPr>
                <w:sz w:val="15"/>
              </w:rPr>
              <w:t>standarde</w:t>
            </w:r>
            <w:r>
              <w:rPr>
                <w:spacing w:val="-4"/>
                <w:sz w:val="15"/>
              </w:rPr>
              <w:t xml:space="preserve"> </w:t>
            </w:r>
            <w:r>
              <w:rPr>
                <w:spacing w:val="-5"/>
                <w:sz w:val="15"/>
              </w:rPr>
              <w:t>de</w:t>
            </w:r>
          </w:p>
          <w:p w:rsidR="00E2166C" w:rsidRPr="00DE3EE1" w:rsidRDefault="00E2166C" w:rsidP="007C432B">
            <w:pPr>
              <w:pStyle w:val="TableParagraph"/>
              <w:spacing w:line="250" w:lineRule="exact"/>
              <w:ind w:left="312" w:right="123"/>
              <w:jc w:val="center"/>
              <w:rPr>
                <w:sz w:val="15"/>
              </w:rPr>
            </w:pPr>
            <w:r>
              <w:rPr>
                <w:sz w:val="15"/>
              </w:rPr>
              <w:t>referinţă.</w:t>
            </w:r>
            <w:r>
              <w:rPr>
                <w:spacing w:val="-4"/>
                <w:sz w:val="15"/>
              </w:rPr>
              <w:t xml:space="preserve"> </w:t>
            </w:r>
            <w:r>
              <w:rPr>
                <w:sz w:val="15"/>
              </w:rPr>
              <w:t>HG</w:t>
            </w:r>
            <w:r>
              <w:rPr>
                <w:spacing w:val="-7"/>
                <w:sz w:val="15"/>
              </w:rPr>
              <w:t xml:space="preserve"> </w:t>
            </w:r>
            <w:r>
              <w:rPr>
                <w:sz w:val="15"/>
              </w:rPr>
              <w:t>RM</w:t>
            </w:r>
            <w:r>
              <w:rPr>
                <w:spacing w:val="-3"/>
                <w:sz w:val="15"/>
              </w:rPr>
              <w:t xml:space="preserve"> </w:t>
            </w:r>
            <w:r>
              <w:rPr>
                <w:sz w:val="15"/>
              </w:rPr>
              <w:t>nr.</w:t>
            </w:r>
            <w:r>
              <w:rPr>
                <w:spacing w:val="-4"/>
                <w:sz w:val="15"/>
              </w:rPr>
              <w:t xml:space="preserve"> </w:t>
            </w:r>
            <w:r>
              <w:rPr>
                <w:sz w:val="15"/>
              </w:rPr>
              <w:t>1111</w:t>
            </w:r>
            <w:r>
              <w:rPr>
                <w:spacing w:val="-8"/>
                <w:sz w:val="15"/>
              </w:rPr>
              <w:t xml:space="preserve"> </w:t>
            </w:r>
            <w:r>
              <w:rPr>
                <w:sz w:val="15"/>
              </w:rPr>
              <w:t>din</w:t>
            </w:r>
            <w:r>
              <w:rPr>
                <w:spacing w:val="-8"/>
                <w:sz w:val="15"/>
              </w:rPr>
              <w:t xml:space="preserve"> </w:t>
            </w:r>
            <w:r>
              <w:rPr>
                <w:sz w:val="15"/>
              </w:rPr>
              <w:t>06.12.2010, GOST 30425-97</w:t>
            </w:r>
          </w:p>
        </w:tc>
        <w:tc>
          <w:tcPr>
            <w:tcW w:w="1171" w:type="dxa"/>
          </w:tcPr>
          <w:p w:rsidR="00E2166C" w:rsidRDefault="00E2166C" w:rsidP="007C432B">
            <w:pPr>
              <w:pStyle w:val="TableParagraph"/>
              <w:rPr>
                <w:sz w:val="16"/>
              </w:rPr>
            </w:pPr>
          </w:p>
        </w:tc>
      </w:tr>
      <w:tr w:rsidR="00E2166C" w:rsidTr="007C432B">
        <w:trPr>
          <w:trHeight w:val="577"/>
        </w:trPr>
        <w:tc>
          <w:tcPr>
            <w:tcW w:w="830" w:type="dxa"/>
          </w:tcPr>
          <w:p w:rsidR="00E2166C" w:rsidRDefault="00E2166C" w:rsidP="007C432B">
            <w:pPr>
              <w:pStyle w:val="TableParagraph"/>
              <w:rPr>
                <w:b/>
                <w:sz w:val="15"/>
              </w:rPr>
            </w:pPr>
          </w:p>
          <w:p w:rsidR="00E2166C" w:rsidRDefault="00E2166C" w:rsidP="007C432B">
            <w:pPr>
              <w:pStyle w:val="TableParagraph"/>
              <w:spacing w:before="1"/>
              <w:ind w:left="35" w:right="3"/>
              <w:jc w:val="center"/>
              <w:rPr>
                <w:sz w:val="15"/>
              </w:rPr>
            </w:pPr>
            <w:r>
              <w:rPr>
                <w:spacing w:val="-5"/>
                <w:sz w:val="15"/>
              </w:rPr>
              <w:t>5.5</w:t>
            </w:r>
          </w:p>
        </w:tc>
        <w:tc>
          <w:tcPr>
            <w:tcW w:w="1353" w:type="dxa"/>
          </w:tcPr>
          <w:p w:rsidR="00E2166C" w:rsidRDefault="00E2166C" w:rsidP="007C432B">
            <w:pPr>
              <w:pStyle w:val="TableParagraph"/>
              <w:ind w:right="97"/>
              <w:jc w:val="center"/>
              <w:rPr>
                <w:sz w:val="18"/>
              </w:rPr>
            </w:pPr>
            <w:r>
              <w:rPr>
                <w:spacing w:val="-2"/>
                <w:sz w:val="15"/>
              </w:rPr>
              <w:t>15800000-6</w:t>
            </w:r>
          </w:p>
        </w:tc>
        <w:tc>
          <w:tcPr>
            <w:tcW w:w="1771" w:type="dxa"/>
          </w:tcPr>
          <w:p w:rsidR="00E2166C" w:rsidRPr="0094226E" w:rsidRDefault="00E2166C" w:rsidP="007C432B">
            <w:pPr>
              <w:pStyle w:val="TableParagraph"/>
              <w:ind w:left="11"/>
              <w:jc w:val="center"/>
              <w:rPr>
                <w:sz w:val="18"/>
                <w:szCs w:val="18"/>
              </w:rPr>
            </w:pPr>
            <w:r w:rsidRPr="0094226E">
              <w:rPr>
                <w:sz w:val="18"/>
                <w:szCs w:val="18"/>
              </w:rPr>
              <w:t>Castraveti</w:t>
            </w:r>
            <w:r w:rsidRPr="0094226E">
              <w:rPr>
                <w:spacing w:val="-5"/>
                <w:sz w:val="18"/>
                <w:szCs w:val="18"/>
              </w:rPr>
              <w:t xml:space="preserve"> </w:t>
            </w:r>
            <w:r w:rsidRPr="0094226E">
              <w:rPr>
                <w:spacing w:val="-2"/>
                <w:sz w:val="18"/>
                <w:szCs w:val="18"/>
              </w:rPr>
              <w:t>mura</w:t>
            </w:r>
            <w:r>
              <w:rPr>
                <w:spacing w:val="-2"/>
                <w:sz w:val="18"/>
                <w:szCs w:val="18"/>
              </w:rPr>
              <w:t>ț</w:t>
            </w:r>
            <w:r w:rsidRPr="0094226E">
              <w:rPr>
                <w:spacing w:val="-2"/>
                <w:sz w:val="18"/>
                <w:szCs w:val="18"/>
              </w:rPr>
              <w:t>i</w:t>
            </w:r>
          </w:p>
        </w:tc>
        <w:tc>
          <w:tcPr>
            <w:tcW w:w="989" w:type="dxa"/>
          </w:tcPr>
          <w:p w:rsidR="00E2166C" w:rsidRPr="0094226E" w:rsidRDefault="00E2166C" w:rsidP="007C432B">
            <w:pPr>
              <w:pStyle w:val="TableParagraph"/>
              <w:ind w:right="165"/>
              <w:jc w:val="center"/>
              <w:rPr>
                <w:sz w:val="18"/>
                <w:szCs w:val="18"/>
              </w:rPr>
            </w:pPr>
            <w:r w:rsidRPr="0094226E">
              <w:rPr>
                <w:spacing w:val="-5"/>
                <w:sz w:val="18"/>
                <w:szCs w:val="18"/>
              </w:rPr>
              <w:t>kg</w:t>
            </w:r>
          </w:p>
        </w:tc>
        <w:tc>
          <w:tcPr>
            <w:tcW w:w="1171" w:type="dxa"/>
          </w:tcPr>
          <w:p w:rsidR="00E2166C" w:rsidRDefault="00E2166C" w:rsidP="007C432B">
            <w:pPr>
              <w:pStyle w:val="TableParagraph"/>
              <w:spacing w:before="35"/>
              <w:rPr>
                <w:b/>
                <w:sz w:val="15"/>
              </w:rPr>
            </w:pPr>
          </w:p>
          <w:p w:rsidR="00E2166C" w:rsidRDefault="00E2166C" w:rsidP="007C432B">
            <w:pPr>
              <w:pStyle w:val="TableParagraph"/>
              <w:ind w:left="21"/>
              <w:jc w:val="center"/>
              <w:rPr>
                <w:sz w:val="15"/>
              </w:rPr>
            </w:pPr>
            <w:r>
              <w:rPr>
                <w:spacing w:val="-5"/>
                <w:sz w:val="15"/>
              </w:rPr>
              <w:t>20</w:t>
            </w:r>
          </w:p>
        </w:tc>
        <w:tc>
          <w:tcPr>
            <w:tcW w:w="2817" w:type="dxa"/>
          </w:tcPr>
          <w:p w:rsidR="00E2166C" w:rsidRDefault="00E2166C" w:rsidP="007C432B">
            <w:pPr>
              <w:pStyle w:val="TableParagraph"/>
              <w:spacing w:before="20"/>
              <w:ind w:left="116" w:firstLine="9"/>
              <w:rPr>
                <w:sz w:val="15"/>
              </w:rPr>
            </w:pPr>
            <w:r>
              <w:rPr>
                <w:sz w:val="15"/>
              </w:rPr>
              <w:t>Ambalate</w:t>
            </w:r>
            <w:r>
              <w:rPr>
                <w:spacing w:val="-4"/>
                <w:sz w:val="15"/>
              </w:rPr>
              <w:t xml:space="preserve"> </w:t>
            </w:r>
            <w:r>
              <w:rPr>
                <w:sz w:val="15"/>
              </w:rPr>
              <w:t>vid.,</w:t>
            </w:r>
            <w:r>
              <w:rPr>
                <w:spacing w:val="-4"/>
                <w:sz w:val="15"/>
              </w:rPr>
              <w:t xml:space="preserve"> </w:t>
            </w:r>
            <w:r>
              <w:rPr>
                <w:sz w:val="15"/>
              </w:rPr>
              <w:t>ce</w:t>
            </w:r>
            <w:r>
              <w:rPr>
                <w:spacing w:val="-4"/>
                <w:sz w:val="15"/>
              </w:rPr>
              <w:t xml:space="preserve"> </w:t>
            </w:r>
            <w:r>
              <w:rPr>
                <w:sz w:val="15"/>
              </w:rPr>
              <w:t>corespunde</w:t>
            </w:r>
            <w:r>
              <w:rPr>
                <w:spacing w:val="-4"/>
                <w:sz w:val="15"/>
              </w:rPr>
              <w:t xml:space="preserve"> </w:t>
            </w:r>
            <w:r>
              <w:rPr>
                <w:sz w:val="15"/>
              </w:rPr>
              <w:t>standarde</w:t>
            </w:r>
            <w:r>
              <w:rPr>
                <w:spacing w:val="-4"/>
                <w:sz w:val="15"/>
              </w:rPr>
              <w:t xml:space="preserve"> </w:t>
            </w:r>
            <w:r>
              <w:rPr>
                <w:spacing w:val="-5"/>
                <w:sz w:val="15"/>
              </w:rPr>
              <w:t>de</w:t>
            </w:r>
          </w:p>
          <w:p w:rsidR="00E2166C" w:rsidRDefault="00E2166C" w:rsidP="007C432B">
            <w:pPr>
              <w:pStyle w:val="TableParagraph"/>
              <w:spacing w:line="202" w:lineRule="exact"/>
              <w:ind w:left="159" w:right="145" w:firstLine="4"/>
              <w:jc w:val="center"/>
              <w:rPr>
                <w:sz w:val="15"/>
              </w:rPr>
            </w:pPr>
            <w:r>
              <w:rPr>
                <w:sz w:val="15"/>
              </w:rPr>
              <w:t>referinţă.</w:t>
            </w:r>
            <w:r>
              <w:rPr>
                <w:spacing w:val="-4"/>
                <w:sz w:val="15"/>
              </w:rPr>
              <w:t xml:space="preserve"> </w:t>
            </w:r>
            <w:r>
              <w:rPr>
                <w:sz w:val="15"/>
              </w:rPr>
              <w:t>HG</w:t>
            </w:r>
            <w:r>
              <w:rPr>
                <w:spacing w:val="-7"/>
                <w:sz w:val="15"/>
              </w:rPr>
              <w:t xml:space="preserve"> </w:t>
            </w:r>
            <w:r>
              <w:rPr>
                <w:sz w:val="15"/>
              </w:rPr>
              <w:t>RM</w:t>
            </w:r>
            <w:r>
              <w:rPr>
                <w:spacing w:val="-3"/>
                <w:sz w:val="15"/>
              </w:rPr>
              <w:t xml:space="preserve"> </w:t>
            </w:r>
            <w:r>
              <w:rPr>
                <w:sz w:val="15"/>
              </w:rPr>
              <w:t>nr.</w:t>
            </w:r>
            <w:r>
              <w:rPr>
                <w:spacing w:val="-4"/>
                <w:sz w:val="15"/>
              </w:rPr>
              <w:t xml:space="preserve"> </w:t>
            </w:r>
            <w:r>
              <w:rPr>
                <w:sz w:val="15"/>
              </w:rPr>
              <w:t>1111</w:t>
            </w:r>
            <w:r>
              <w:rPr>
                <w:spacing w:val="-8"/>
                <w:sz w:val="15"/>
              </w:rPr>
              <w:t xml:space="preserve"> </w:t>
            </w:r>
            <w:r>
              <w:rPr>
                <w:sz w:val="15"/>
              </w:rPr>
              <w:t>din</w:t>
            </w:r>
            <w:r>
              <w:rPr>
                <w:spacing w:val="-8"/>
                <w:sz w:val="15"/>
              </w:rPr>
              <w:t xml:space="preserve"> </w:t>
            </w:r>
            <w:r>
              <w:rPr>
                <w:sz w:val="15"/>
              </w:rPr>
              <w:t>06.12.2010</w:t>
            </w:r>
          </w:p>
        </w:tc>
        <w:tc>
          <w:tcPr>
            <w:tcW w:w="1171" w:type="dxa"/>
          </w:tcPr>
          <w:p w:rsidR="00E2166C" w:rsidRDefault="00E2166C" w:rsidP="007C432B">
            <w:pPr>
              <w:pStyle w:val="TableParagraph"/>
              <w:rPr>
                <w:sz w:val="16"/>
              </w:rPr>
            </w:pPr>
          </w:p>
        </w:tc>
      </w:tr>
      <w:tr w:rsidR="00E2166C" w:rsidTr="007C432B">
        <w:trPr>
          <w:trHeight w:val="401"/>
        </w:trPr>
        <w:tc>
          <w:tcPr>
            <w:tcW w:w="830" w:type="dxa"/>
          </w:tcPr>
          <w:p w:rsidR="00E2166C" w:rsidRDefault="00E2166C" w:rsidP="007C432B">
            <w:pPr>
              <w:pStyle w:val="TableParagraph"/>
              <w:ind w:left="35" w:right="3"/>
              <w:jc w:val="center"/>
              <w:rPr>
                <w:spacing w:val="-5"/>
                <w:sz w:val="15"/>
              </w:rPr>
            </w:pPr>
          </w:p>
          <w:p w:rsidR="00E2166C" w:rsidRDefault="00E2166C" w:rsidP="007C432B">
            <w:pPr>
              <w:pStyle w:val="TableParagraph"/>
              <w:ind w:left="35" w:right="3"/>
              <w:jc w:val="center"/>
              <w:rPr>
                <w:sz w:val="15"/>
              </w:rPr>
            </w:pPr>
            <w:r>
              <w:rPr>
                <w:spacing w:val="-5"/>
                <w:sz w:val="15"/>
              </w:rPr>
              <w:t>5.6</w:t>
            </w:r>
          </w:p>
        </w:tc>
        <w:tc>
          <w:tcPr>
            <w:tcW w:w="1353" w:type="dxa"/>
          </w:tcPr>
          <w:p w:rsidR="00E2166C" w:rsidRDefault="00E2166C" w:rsidP="007C432B">
            <w:pPr>
              <w:pStyle w:val="TableParagraph"/>
              <w:spacing w:before="194"/>
              <w:ind w:right="97"/>
              <w:jc w:val="center"/>
              <w:rPr>
                <w:sz w:val="18"/>
              </w:rPr>
            </w:pPr>
            <w:r>
              <w:rPr>
                <w:spacing w:val="-2"/>
                <w:sz w:val="15"/>
              </w:rPr>
              <w:t>15800000-6</w:t>
            </w:r>
          </w:p>
        </w:tc>
        <w:tc>
          <w:tcPr>
            <w:tcW w:w="1771" w:type="dxa"/>
          </w:tcPr>
          <w:p w:rsidR="00E2166C" w:rsidRPr="0094226E" w:rsidRDefault="00E2166C" w:rsidP="007C432B">
            <w:pPr>
              <w:pStyle w:val="TableParagraph"/>
              <w:spacing w:before="176"/>
              <w:ind w:left="102" w:right="97"/>
              <w:jc w:val="center"/>
              <w:rPr>
                <w:sz w:val="18"/>
                <w:szCs w:val="18"/>
              </w:rPr>
            </w:pPr>
            <w:r w:rsidRPr="0094226E">
              <w:rPr>
                <w:spacing w:val="-2"/>
                <w:sz w:val="18"/>
                <w:szCs w:val="18"/>
              </w:rPr>
              <w:t>Porumb conservat</w:t>
            </w:r>
          </w:p>
        </w:tc>
        <w:tc>
          <w:tcPr>
            <w:tcW w:w="989" w:type="dxa"/>
          </w:tcPr>
          <w:p w:rsidR="00E2166C" w:rsidRPr="0094226E" w:rsidRDefault="00E2166C" w:rsidP="007C432B">
            <w:pPr>
              <w:pStyle w:val="TableParagraph"/>
              <w:spacing w:before="157"/>
              <w:ind w:left="490"/>
              <w:rPr>
                <w:sz w:val="18"/>
                <w:szCs w:val="18"/>
              </w:rPr>
            </w:pPr>
            <w:r w:rsidRPr="0094226E">
              <w:rPr>
                <w:spacing w:val="-5"/>
                <w:sz w:val="18"/>
                <w:szCs w:val="18"/>
              </w:rPr>
              <w:t>bor</w:t>
            </w:r>
          </w:p>
        </w:tc>
        <w:tc>
          <w:tcPr>
            <w:tcW w:w="1171" w:type="dxa"/>
          </w:tcPr>
          <w:p w:rsidR="00E2166C" w:rsidRDefault="00E2166C" w:rsidP="007C432B">
            <w:pPr>
              <w:pStyle w:val="TableParagraph"/>
              <w:ind w:left="21"/>
              <w:jc w:val="center"/>
              <w:rPr>
                <w:sz w:val="15"/>
              </w:rPr>
            </w:pPr>
            <w:r>
              <w:rPr>
                <w:spacing w:val="-5"/>
                <w:sz w:val="15"/>
              </w:rPr>
              <w:t>70</w:t>
            </w:r>
          </w:p>
        </w:tc>
        <w:tc>
          <w:tcPr>
            <w:tcW w:w="2817" w:type="dxa"/>
          </w:tcPr>
          <w:p w:rsidR="00E2166C" w:rsidRDefault="00E2166C" w:rsidP="007C432B">
            <w:pPr>
              <w:pStyle w:val="TableParagraph"/>
              <w:rPr>
                <w:b/>
                <w:sz w:val="15"/>
              </w:rPr>
            </w:pPr>
          </w:p>
          <w:p w:rsidR="00E2166C" w:rsidRDefault="00E2166C" w:rsidP="007C432B">
            <w:pPr>
              <w:pStyle w:val="TableParagraph"/>
              <w:spacing w:line="200" w:lineRule="atLeast"/>
              <w:ind w:left="466" w:hanging="351"/>
              <w:rPr>
                <w:sz w:val="15"/>
              </w:rPr>
            </w:pPr>
            <w:r>
              <w:rPr>
                <w:sz w:val="15"/>
              </w:rPr>
              <w:t>Ambalate de 0.340-0,425</w:t>
            </w:r>
            <w:r>
              <w:rPr>
                <w:spacing w:val="1"/>
                <w:sz w:val="15"/>
              </w:rPr>
              <w:t xml:space="preserve"> </w:t>
            </w:r>
            <w:r>
              <w:rPr>
                <w:sz w:val="15"/>
              </w:rPr>
              <w:t>gr, tinechea</w:t>
            </w:r>
          </w:p>
        </w:tc>
        <w:tc>
          <w:tcPr>
            <w:tcW w:w="1171" w:type="dxa"/>
          </w:tcPr>
          <w:p w:rsidR="00E2166C" w:rsidRDefault="00E2166C" w:rsidP="007C432B">
            <w:pPr>
              <w:pStyle w:val="TableParagraph"/>
              <w:rPr>
                <w:sz w:val="16"/>
              </w:rPr>
            </w:pPr>
          </w:p>
        </w:tc>
      </w:tr>
      <w:tr w:rsidR="00E2166C" w:rsidTr="007C432B">
        <w:trPr>
          <w:trHeight w:val="393"/>
        </w:trPr>
        <w:tc>
          <w:tcPr>
            <w:tcW w:w="830" w:type="dxa"/>
          </w:tcPr>
          <w:p w:rsidR="00E2166C" w:rsidRDefault="00E2166C" w:rsidP="007C432B">
            <w:pPr>
              <w:pStyle w:val="TableParagraph"/>
              <w:rPr>
                <w:sz w:val="16"/>
              </w:rPr>
            </w:pPr>
          </w:p>
        </w:tc>
        <w:tc>
          <w:tcPr>
            <w:tcW w:w="1353" w:type="dxa"/>
          </w:tcPr>
          <w:p w:rsidR="00E2166C" w:rsidRDefault="00E2166C" w:rsidP="007C432B">
            <w:pPr>
              <w:pStyle w:val="TableParagraph"/>
              <w:rPr>
                <w:sz w:val="16"/>
              </w:rPr>
            </w:pPr>
          </w:p>
        </w:tc>
        <w:tc>
          <w:tcPr>
            <w:tcW w:w="1771" w:type="dxa"/>
          </w:tcPr>
          <w:p w:rsidR="00E2166C" w:rsidRDefault="00E2166C" w:rsidP="007C432B">
            <w:pPr>
              <w:pStyle w:val="TableParagraph"/>
              <w:rPr>
                <w:sz w:val="16"/>
              </w:rPr>
            </w:pPr>
          </w:p>
        </w:tc>
        <w:tc>
          <w:tcPr>
            <w:tcW w:w="989" w:type="dxa"/>
          </w:tcPr>
          <w:p w:rsidR="00E2166C" w:rsidRDefault="00E2166C" w:rsidP="007C432B">
            <w:pPr>
              <w:pStyle w:val="TableParagraph"/>
              <w:rPr>
                <w:sz w:val="16"/>
              </w:rPr>
            </w:pPr>
          </w:p>
        </w:tc>
        <w:tc>
          <w:tcPr>
            <w:tcW w:w="3988" w:type="dxa"/>
            <w:gridSpan w:val="2"/>
          </w:tcPr>
          <w:p w:rsidR="00E2166C" w:rsidRDefault="00E2166C" w:rsidP="007C432B">
            <w:pPr>
              <w:pStyle w:val="TableParagraph"/>
              <w:spacing w:before="53"/>
              <w:ind w:left="701"/>
              <w:rPr>
                <w:b/>
                <w:i/>
              </w:rPr>
            </w:pPr>
            <w:r>
              <w:rPr>
                <w:b/>
                <w:i/>
              </w:rPr>
              <w:t>Valoarea</w:t>
            </w:r>
            <w:r>
              <w:rPr>
                <w:b/>
                <w:i/>
                <w:spacing w:val="-4"/>
              </w:rPr>
              <w:t xml:space="preserve"> </w:t>
            </w:r>
            <w:r>
              <w:rPr>
                <w:b/>
                <w:i/>
              </w:rPr>
              <w:t>estimativă</w:t>
            </w:r>
            <w:r>
              <w:rPr>
                <w:b/>
                <w:i/>
                <w:spacing w:val="-2"/>
              </w:rPr>
              <w:t xml:space="preserve"> </w:t>
            </w:r>
            <w:r>
              <w:rPr>
                <w:b/>
                <w:i/>
              </w:rPr>
              <w:t>pe</w:t>
            </w:r>
            <w:r>
              <w:rPr>
                <w:b/>
                <w:i/>
                <w:spacing w:val="-4"/>
              </w:rPr>
              <w:t xml:space="preserve"> </w:t>
            </w:r>
            <w:r>
              <w:rPr>
                <w:b/>
                <w:i/>
              </w:rPr>
              <w:t>lot</w:t>
            </w:r>
            <w:r>
              <w:rPr>
                <w:b/>
                <w:i/>
                <w:spacing w:val="-5"/>
              </w:rPr>
              <w:t xml:space="preserve"> 5:</w:t>
            </w:r>
          </w:p>
        </w:tc>
        <w:tc>
          <w:tcPr>
            <w:tcW w:w="1171" w:type="dxa"/>
          </w:tcPr>
          <w:p w:rsidR="00E2166C" w:rsidRDefault="00E2166C" w:rsidP="007C432B">
            <w:pPr>
              <w:pStyle w:val="TableParagraph"/>
              <w:spacing w:before="115"/>
              <w:ind w:left="21" w:right="3"/>
              <w:jc w:val="center"/>
              <w:rPr>
                <w:b/>
                <w:sz w:val="20"/>
              </w:rPr>
            </w:pPr>
            <w:r>
              <w:rPr>
                <w:b/>
                <w:spacing w:val="-2"/>
                <w:sz w:val="20"/>
              </w:rPr>
              <w:t>11200.00</w:t>
            </w:r>
          </w:p>
        </w:tc>
      </w:tr>
      <w:tr w:rsidR="00E2166C" w:rsidTr="007C432B">
        <w:trPr>
          <w:trHeight w:val="398"/>
        </w:trPr>
        <w:tc>
          <w:tcPr>
            <w:tcW w:w="830" w:type="dxa"/>
          </w:tcPr>
          <w:p w:rsidR="00E2166C" w:rsidRDefault="00E2166C" w:rsidP="007C432B">
            <w:pPr>
              <w:pStyle w:val="TableParagraph"/>
              <w:rPr>
                <w:sz w:val="16"/>
              </w:rPr>
            </w:pPr>
          </w:p>
        </w:tc>
        <w:tc>
          <w:tcPr>
            <w:tcW w:w="1353" w:type="dxa"/>
          </w:tcPr>
          <w:p w:rsidR="00E2166C" w:rsidRDefault="00E2166C" w:rsidP="007C432B">
            <w:pPr>
              <w:pStyle w:val="TableParagraph"/>
              <w:rPr>
                <w:sz w:val="16"/>
              </w:rPr>
            </w:pPr>
          </w:p>
        </w:tc>
        <w:tc>
          <w:tcPr>
            <w:tcW w:w="6748" w:type="dxa"/>
            <w:gridSpan w:val="4"/>
          </w:tcPr>
          <w:p w:rsidR="00E2166C" w:rsidRDefault="00E2166C" w:rsidP="007C432B">
            <w:pPr>
              <w:pStyle w:val="TableParagraph"/>
              <w:spacing w:before="154" w:line="224" w:lineRule="exact"/>
              <w:ind w:left="10" w:right="10"/>
              <w:jc w:val="center"/>
              <w:rPr>
                <w:b/>
              </w:rPr>
            </w:pPr>
            <w:r>
              <w:rPr>
                <w:b/>
              </w:rPr>
              <w:t>Lotul</w:t>
            </w:r>
            <w:r>
              <w:rPr>
                <w:b/>
                <w:spacing w:val="-8"/>
              </w:rPr>
              <w:t xml:space="preserve"> </w:t>
            </w:r>
            <w:r>
              <w:rPr>
                <w:b/>
              </w:rPr>
              <w:t>6.Produse</w:t>
            </w:r>
            <w:r>
              <w:rPr>
                <w:b/>
                <w:spacing w:val="-6"/>
              </w:rPr>
              <w:t xml:space="preserve"> </w:t>
            </w:r>
            <w:r>
              <w:rPr>
                <w:b/>
                <w:spacing w:val="-2"/>
              </w:rPr>
              <w:t>lactate</w:t>
            </w:r>
          </w:p>
        </w:tc>
        <w:tc>
          <w:tcPr>
            <w:tcW w:w="1171" w:type="dxa"/>
          </w:tcPr>
          <w:p w:rsidR="00E2166C" w:rsidRDefault="00E2166C" w:rsidP="007C432B">
            <w:pPr>
              <w:pStyle w:val="TableParagraph"/>
              <w:rPr>
                <w:sz w:val="16"/>
              </w:rPr>
            </w:pPr>
          </w:p>
        </w:tc>
      </w:tr>
      <w:tr w:rsidR="00E2166C" w:rsidTr="007C432B">
        <w:trPr>
          <w:trHeight w:val="1012"/>
        </w:trPr>
        <w:tc>
          <w:tcPr>
            <w:tcW w:w="830" w:type="dxa"/>
          </w:tcPr>
          <w:p w:rsidR="00E2166C" w:rsidRDefault="00E2166C" w:rsidP="007C432B">
            <w:pPr>
              <w:pStyle w:val="TableParagraph"/>
              <w:rPr>
                <w:b/>
                <w:sz w:val="15"/>
              </w:rPr>
            </w:pPr>
          </w:p>
          <w:p w:rsidR="00E2166C" w:rsidRDefault="00E2166C" w:rsidP="007C432B">
            <w:pPr>
              <w:pStyle w:val="TableParagraph"/>
              <w:spacing w:before="66"/>
              <w:rPr>
                <w:b/>
                <w:sz w:val="15"/>
              </w:rPr>
            </w:pPr>
          </w:p>
          <w:p w:rsidR="00E2166C" w:rsidRDefault="00E2166C" w:rsidP="007C432B">
            <w:pPr>
              <w:pStyle w:val="TableParagraph"/>
              <w:ind w:left="35" w:right="3"/>
              <w:jc w:val="center"/>
              <w:rPr>
                <w:sz w:val="15"/>
              </w:rPr>
            </w:pPr>
            <w:r>
              <w:rPr>
                <w:spacing w:val="-5"/>
                <w:sz w:val="15"/>
              </w:rPr>
              <w:t>6.1</w:t>
            </w:r>
          </w:p>
        </w:tc>
        <w:tc>
          <w:tcPr>
            <w:tcW w:w="1353" w:type="dxa"/>
          </w:tcPr>
          <w:p w:rsidR="00E2166C" w:rsidRDefault="00E2166C" w:rsidP="007C432B">
            <w:pPr>
              <w:pStyle w:val="TableParagraph"/>
              <w:spacing w:before="195"/>
              <w:rPr>
                <w:b/>
                <w:sz w:val="18"/>
              </w:rPr>
            </w:pPr>
          </w:p>
          <w:p w:rsidR="00E2166C" w:rsidRDefault="00E2166C" w:rsidP="007C432B">
            <w:pPr>
              <w:pStyle w:val="TableParagraph"/>
              <w:spacing w:before="1"/>
              <w:ind w:right="136"/>
              <w:jc w:val="center"/>
              <w:rPr>
                <w:sz w:val="18"/>
              </w:rPr>
            </w:pPr>
            <w:r>
              <w:rPr>
                <w:spacing w:val="-2"/>
                <w:sz w:val="15"/>
              </w:rPr>
              <w:t>15800000-6</w:t>
            </w:r>
          </w:p>
        </w:tc>
        <w:tc>
          <w:tcPr>
            <w:tcW w:w="1771" w:type="dxa"/>
          </w:tcPr>
          <w:p w:rsidR="00E2166C" w:rsidRDefault="00E2166C" w:rsidP="007C432B">
            <w:pPr>
              <w:pStyle w:val="TableParagraph"/>
              <w:rPr>
                <w:b/>
                <w:sz w:val="18"/>
              </w:rPr>
            </w:pPr>
          </w:p>
          <w:p w:rsidR="00E2166C" w:rsidRDefault="00E2166C" w:rsidP="007C432B">
            <w:pPr>
              <w:pStyle w:val="TableParagraph"/>
              <w:rPr>
                <w:b/>
                <w:sz w:val="18"/>
              </w:rPr>
            </w:pPr>
          </w:p>
          <w:p w:rsidR="00E2166C" w:rsidRDefault="00E2166C" w:rsidP="007C432B">
            <w:pPr>
              <w:pStyle w:val="TableParagraph"/>
              <w:rPr>
                <w:b/>
                <w:sz w:val="18"/>
              </w:rPr>
            </w:pPr>
          </w:p>
          <w:p w:rsidR="00E2166C" w:rsidRDefault="00E2166C" w:rsidP="007C432B">
            <w:pPr>
              <w:pStyle w:val="TableParagraph"/>
              <w:spacing w:before="31"/>
              <w:rPr>
                <w:b/>
                <w:sz w:val="18"/>
              </w:rPr>
            </w:pPr>
          </w:p>
          <w:p w:rsidR="00E2166C" w:rsidRPr="00253375" w:rsidRDefault="00E2166C" w:rsidP="007C432B">
            <w:pPr>
              <w:pStyle w:val="TableParagraph"/>
              <w:spacing w:line="270" w:lineRule="atLeast"/>
              <w:ind w:left="389" w:hanging="202"/>
              <w:rPr>
                <w:sz w:val="20"/>
                <w:szCs w:val="20"/>
              </w:rPr>
            </w:pPr>
            <w:r>
              <w:rPr>
                <w:sz w:val="18"/>
              </w:rPr>
              <w:t>Brînza</w:t>
            </w:r>
            <w:r>
              <w:rPr>
                <w:spacing w:val="-12"/>
                <w:sz w:val="18"/>
              </w:rPr>
              <w:t xml:space="preserve"> </w:t>
            </w:r>
            <w:r>
              <w:rPr>
                <w:sz w:val="18"/>
              </w:rPr>
              <w:t xml:space="preserve">tare </w:t>
            </w:r>
            <w:r>
              <w:rPr>
                <w:spacing w:val="-2"/>
                <w:sz w:val="18"/>
              </w:rPr>
              <w:t>(caşcaval)</w:t>
            </w:r>
          </w:p>
        </w:tc>
        <w:tc>
          <w:tcPr>
            <w:tcW w:w="989" w:type="dxa"/>
          </w:tcPr>
          <w:p w:rsidR="00E2166C" w:rsidRDefault="00E2166C" w:rsidP="007C432B">
            <w:pPr>
              <w:pStyle w:val="TableParagraph"/>
              <w:rPr>
                <w:b/>
              </w:rPr>
            </w:pPr>
          </w:p>
          <w:p w:rsidR="00E2166C" w:rsidRDefault="00E2166C" w:rsidP="007C432B">
            <w:pPr>
              <w:pStyle w:val="TableParagraph"/>
              <w:rPr>
                <w:b/>
              </w:rPr>
            </w:pPr>
          </w:p>
          <w:p w:rsidR="00E2166C" w:rsidRDefault="00E2166C" w:rsidP="007C432B">
            <w:pPr>
              <w:pStyle w:val="TableParagraph"/>
              <w:spacing w:before="182"/>
              <w:rPr>
                <w:b/>
              </w:rPr>
            </w:pPr>
          </w:p>
          <w:p w:rsidR="00E2166C" w:rsidRDefault="00E2166C" w:rsidP="007C432B">
            <w:pPr>
              <w:pStyle w:val="TableParagraph"/>
              <w:spacing w:before="1"/>
              <w:ind w:left="365"/>
              <w:rPr>
                <w:sz w:val="18"/>
              </w:rPr>
            </w:pPr>
            <w:r w:rsidRPr="00253375">
              <w:rPr>
                <w:spacing w:val="-5"/>
                <w:sz w:val="20"/>
                <w:szCs w:val="20"/>
              </w:rPr>
              <w:t>kg</w:t>
            </w:r>
          </w:p>
        </w:tc>
        <w:tc>
          <w:tcPr>
            <w:tcW w:w="1171"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ind w:left="21"/>
              <w:jc w:val="center"/>
              <w:rPr>
                <w:spacing w:val="-5"/>
                <w:sz w:val="15"/>
              </w:rPr>
            </w:pPr>
          </w:p>
          <w:p w:rsidR="00E2166C" w:rsidRDefault="00E2166C" w:rsidP="007C432B">
            <w:pPr>
              <w:pStyle w:val="TableParagraph"/>
              <w:ind w:left="21" w:right="7"/>
              <w:jc w:val="center"/>
              <w:rPr>
                <w:sz w:val="15"/>
              </w:rPr>
            </w:pPr>
            <w:r>
              <w:rPr>
                <w:spacing w:val="-5"/>
                <w:sz w:val="15"/>
              </w:rPr>
              <w:t>150</w:t>
            </w:r>
          </w:p>
        </w:tc>
        <w:tc>
          <w:tcPr>
            <w:tcW w:w="2817" w:type="dxa"/>
          </w:tcPr>
          <w:p w:rsidR="00E2166C" w:rsidRDefault="00E2166C" w:rsidP="007C432B">
            <w:pPr>
              <w:pStyle w:val="TableParagraph"/>
              <w:spacing w:line="155" w:lineRule="exact"/>
              <w:ind w:left="16"/>
              <w:jc w:val="center"/>
              <w:rPr>
                <w:sz w:val="15"/>
              </w:rPr>
            </w:pPr>
            <w:r>
              <w:rPr>
                <w:sz w:val="15"/>
              </w:rPr>
              <w:t>Brînza cu cheag tare grăsimi animaliere -</w:t>
            </w:r>
            <w:r>
              <w:rPr>
                <w:spacing w:val="40"/>
                <w:sz w:val="15"/>
              </w:rPr>
              <w:t xml:space="preserve"> </w:t>
            </w:r>
            <w:r>
              <w:rPr>
                <w:sz w:val="15"/>
              </w:rPr>
              <w:t>45%, obţinută din lapte de vaci, coaja</w:t>
            </w:r>
            <w:r>
              <w:rPr>
                <w:spacing w:val="40"/>
                <w:sz w:val="15"/>
              </w:rPr>
              <w:t xml:space="preserve"> </w:t>
            </w:r>
            <w:r>
              <w:rPr>
                <w:sz w:val="15"/>
              </w:rPr>
              <w:t>curată, netedă, fără strat gros sub coajă,</w:t>
            </w:r>
            <w:r>
              <w:rPr>
                <w:spacing w:val="40"/>
                <w:sz w:val="15"/>
              </w:rPr>
              <w:t xml:space="preserve"> </w:t>
            </w:r>
            <w:r>
              <w:rPr>
                <w:sz w:val="15"/>
              </w:rPr>
              <w:t>fără</w:t>
            </w:r>
            <w:r>
              <w:rPr>
                <w:spacing w:val="-6"/>
                <w:sz w:val="15"/>
              </w:rPr>
              <w:t xml:space="preserve"> </w:t>
            </w:r>
            <w:r>
              <w:rPr>
                <w:sz w:val="15"/>
              </w:rPr>
              <w:t>deteriorări,</w:t>
            </w:r>
            <w:r>
              <w:rPr>
                <w:spacing w:val="-6"/>
                <w:sz w:val="15"/>
              </w:rPr>
              <w:t xml:space="preserve"> </w:t>
            </w:r>
            <w:r>
              <w:rPr>
                <w:sz w:val="15"/>
              </w:rPr>
              <w:t>acoperită</w:t>
            </w:r>
            <w:r>
              <w:rPr>
                <w:spacing w:val="-6"/>
                <w:sz w:val="15"/>
              </w:rPr>
              <w:t xml:space="preserve"> </w:t>
            </w:r>
            <w:r>
              <w:rPr>
                <w:sz w:val="15"/>
              </w:rPr>
              <w:t>cu</w:t>
            </w:r>
            <w:r>
              <w:rPr>
                <w:spacing w:val="-9"/>
                <w:sz w:val="15"/>
              </w:rPr>
              <w:t xml:space="preserve"> </w:t>
            </w:r>
            <w:r>
              <w:rPr>
                <w:sz w:val="15"/>
              </w:rPr>
              <w:t>compoziţie</w:t>
            </w:r>
            <w:r>
              <w:rPr>
                <w:spacing w:val="-6"/>
                <w:sz w:val="15"/>
              </w:rPr>
              <w:t xml:space="preserve"> </w:t>
            </w:r>
            <w:r>
              <w:rPr>
                <w:sz w:val="15"/>
              </w:rPr>
              <w:t>de</w:t>
            </w:r>
            <w:r>
              <w:rPr>
                <w:spacing w:val="40"/>
                <w:sz w:val="15"/>
              </w:rPr>
              <w:t xml:space="preserve"> </w:t>
            </w:r>
            <w:r>
              <w:rPr>
                <w:sz w:val="15"/>
              </w:rPr>
              <w:t>parafină, polimerică sau</w:t>
            </w:r>
            <w:r>
              <w:rPr>
                <w:spacing w:val="-2"/>
                <w:sz w:val="15"/>
              </w:rPr>
              <w:t xml:space="preserve"> </w:t>
            </w:r>
            <w:r>
              <w:rPr>
                <w:sz w:val="15"/>
              </w:rPr>
              <w:t>mixtă</w:t>
            </w:r>
            <w:r>
              <w:rPr>
                <w:spacing w:val="-3"/>
                <w:sz w:val="15"/>
              </w:rPr>
              <w:t xml:space="preserve"> </w:t>
            </w:r>
            <w:r>
              <w:rPr>
                <w:sz w:val="15"/>
              </w:rPr>
              <w:t>(polimerică</w:t>
            </w:r>
            <w:r>
              <w:rPr>
                <w:spacing w:val="40"/>
                <w:sz w:val="15"/>
              </w:rPr>
              <w:t xml:space="preserve"> </w:t>
            </w:r>
            <w:r>
              <w:rPr>
                <w:sz w:val="15"/>
              </w:rPr>
              <w:t>cu parafină) sau acoperită cu folie din</w:t>
            </w:r>
            <w:r>
              <w:rPr>
                <w:spacing w:val="40"/>
                <w:sz w:val="15"/>
              </w:rPr>
              <w:t xml:space="preserve"> </w:t>
            </w:r>
            <w:r>
              <w:rPr>
                <w:sz w:val="15"/>
              </w:rPr>
              <w:t>material</w:t>
            </w:r>
            <w:r>
              <w:rPr>
                <w:spacing w:val="-10"/>
                <w:sz w:val="15"/>
              </w:rPr>
              <w:t xml:space="preserve"> </w:t>
            </w:r>
            <w:r>
              <w:rPr>
                <w:sz w:val="15"/>
              </w:rPr>
              <w:t>polimeric,</w:t>
            </w:r>
            <w:r>
              <w:rPr>
                <w:spacing w:val="-6"/>
                <w:sz w:val="15"/>
              </w:rPr>
              <w:t xml:space="preserve"> </w:t>
            </w:r>
            <w:r>
              <w:rPr>
                <w:sz w:val="15"/>
              </w:rPr>
              <w:t>slab</w:t>
            </w:r>
            <w:r>
              <w:rPr>
                <w:spacing w:val="-10"/>
                <w:sz w:val="15"/>
              </w:rPr>
              <w:t xml:space="preserve"> </w:t>
            </w:r>
            <w:r>
              <w:rPr>
                <w:sz w:val="15"/>
              </w:rPr>
              <w:t>acidulate,</w:t>
            </w:r>
            <w:r>
              <w:rPr>
                <w:spacing w:val="-8"/>
                <w:sz w:val="15"/>
              </w:rPr>
              <w:t xml:space="preserve"> </w:t>
            </w:r>
            <w:r>
              <w:rPr>
                <w:sz w:val="15"/>
              </w:rPr>
              <w:t>fără</w:t>
            </w:r>
            <w:r>
              <w:rPr>
                <w:spacing w:val="-9"/>
                <w:sz w:val="15"/>
              </w:rPr>
              <w:t xml:space="preserve"> </w:t>
            </w:r>
            <w:r>
              <w:rPr>
                <w:sz w:val="15"/>
              </w:rPr>
              <w:t>gust</w:t>
            </w:r>
            <w:r>
              <w:rPr>
                <w:spacing w:val="40"/>
                <w:sz w:val="15"/>
              </w:rPr>
              <w:t xml:space="preserve"> </w:t>
            </w:r>
            <w:r>
              <w:rPr>
                <w:sz w:val="15"/>
              </w:rPr>
              <w:t>şi miros străin, se fie ambalate, etichetate</w:t>
            </w:r>
            <w:r>
              <w:rPr>
                <w:spacing w:val="40"/>
                <w:sz w:val="15"/>
              </w:rPr>
              <w:t xml:space="preserve"> </w:t>
            </w:r>
            <w:r>
              <w:rPr>
                <w:sz w:val="15"/>
              </w:rPr>
              <w:t>şi marcate; ce corespunde standardelor de</w:t>
            </w:r>
            <w:r>
              <w:rPr>
                <w:spacing w:val="40"/>
                <w:sz w:val="15"/>
              </w:rPr>
              <w:t xml:space="preserve"> </w:t>
            </w:r>
            <w:r>
              <w:rPr>
                <w:sz w:val="15"/>
              </w:rPr>
              <w:t>referinţă. HG RM nr. 158 din 07.03.2019</w:t>
            </w:r>
            <w:r>
              <w:rPr>
                <w:spacing w:val="40"/>
                <w:sz w:val="15"/>
              </w:rPr>
              <w:t xml:space="preserve"> </w:t>
            </w:r>
            <w:r>
              <w:rPr>
                <w:sz w:val="15"/>
              </w:rPr>
              <w:t>autorizare de transport cu agent frigorific</w:t>
            </w:r>
          </w:p>
        </w:tc>
        <w:tc>
          <w:tcPr>
            <w:tcW w:w="1171" w:type="dxa"/>
          </w:tcPr>
          <w:p w:rsidR="00E2166C" w:rsidRDefault="00E2166C" w:rsidP="007C432B">
            <w:pPr>
              <w:pStyle w:val="TableParagraph"/>
              <w:rPr>
                <w:sz w:val="16"/>
              </w:rPr>
            </w:pPr>
          </w:p>
        </w:tc>
      </w:tr>
      <w:tr w:rsidR="00E2166C" w:rsidTr="007C432B">
        <w:trPr>
          <w:trHeight w:val="2011"/>
        </w:trPr>
        <w:tc>
          <w:tcPr>
            <w:tcW w:w="830"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25"/>
              <w:rPr>
                <w:b/>
                <w:sz w:val="15"/>
              </w:rPr>
            </w:pPr>
          </w:p>
          <w:p w:rsidR="00E2166C" w:rsidRDefault="00E2166C" w:rsidP="007C432B">
            <w:pPr>
              <w:pStyle w:val="TableParagraph"/>
              <w:ind w:left="35" w:right="3"/>
              <w:jc w:val="center"/>
              <w:rPr>
                <w:sz w:val="15"/>
              </w:rPr>
            </w:pPr>
            <w:r>
              <w:rPr>
                <w:spacing w:val="-5"/>
                <w:sz w:val="15"/>
              </w:rPr>
              <w:t>6.2</w:t>
            </w:r>
          </w:p>
        </w:tc>
        <w:tc>
          <w:tcPr>
            <w:tcW w:w="1353" w:type="dxa"/>
          </w:tcPr>
          <w:p w:rsidR="00E2166C" w:rsidRDefault="00E2166C" w:rsidP="007C432B">
            <w:pPr>
              <w:pStyle w:val="TableParagraph"/>
              <w:rPr>
                <w:b/>
                <w:sz w:val="18"/>
              </w:rPr>
            </w:pPr>
          </w:p>
          <w:p w:rsidR="00E2166C" w:rsidRDefault="00E2166C" w:rsidP="007C432B">
            <w:pPr>
              <w:pStyle w:val="TableParagraph"/>
              <w:rPr>
                <w:b/>
                <w:sz w:val="18"/>
              </w:rPr>
            </w:pPr>
          </w:p>
          <w:p w:rsidR="00E2166C" w:rsidRDefault="00E2166C" w:rsidP="007C432B">
            <w:pPr>
              <w:pStyle w:val="TableParagraph"/>
              <w:rPr>
                <w:b/>
                <w:sz w:val="18"/>
              </w:rPr>
            </w:pPr>
          </w:p>
          <w:p w:rsidR="00E2166C" w:rsidRDefault="00E2166C" w:rsidP="007C432B">
            <w:pPr>
              <w:pStyle w:val="TableParagraph"/>
              <w:spacing w:before="151"/>
              <w:rPr>
                <w:b/>
                <w:sz w:val="18"/>
              </w:rPr>
            </w:pPr>
          </w:p>
          <w:p w:rsidR="00E2166C" w:rsidRDefault="00E2166C" w:rsidP="007C432B">
            <w:pPr>
              <w:pStyle w:val="TableParagraph"/>
              <w:ind w:left="331"/>
              <w:rPr>
                <w:sz w:val="18"/>
              </w:rPr>
            </w:pPr>
            <w:r>
              <w:rPr>
                <w:spacing w:val="-2"/>
                <w:sz w:val="15"/>
              </w:rPr>
              <w:t>15800000-6</w:t>
            </w:r>
          </w:p>
        </w:tc>
        <w:tc>
          <w:tcPr>
            <w:tcW w:w="1771" w:type="dxa"/>
          </w:tcPr>
          <w:p w:rsidR="00E2166C" w:rsidRDefault="00E2166C" w:rsidP="007C432B">
            <w:pPr>
              <w:pStyle w:val="TableParagraph"/>
              <w:rPr>
                <w:b/>
                <w:sz w:val="16"/>
              </w:rPr>
            </w:pPr>
          </w:p>
          <w:p w:rsidR="00E2166C" w:rsidRDefault="00E2166C" w:rsidP="007C432B">
            <w:pPr>
              <w:pStyle w:val="TableParagraph"/>
              <w:rPr>
                <w:b/>
                <w:sz w:val="16"/>
              </w:rPr>
            </w:pPr>
          </w:p>
          <w:p w:rsidR="00E2166C" w:rsidRDefault="00E2166C" w:rsidP="007C432B">
            <w:pPr>
              <w:pStyle w:val="TableParagraph"/>
              <w:rPr>
                <w:b/>
                <w:sz w:val="16"/>
              </w:rPr>
            </w:pPr>
          </w:p>
          <w:p w:rsidR="00E2166C" w:rsidRDefault="00E2166C" w:rsidP="007C432B">
            <w:pPr>
              <w:pStyle w:val="TableParagraph"/>
              <w:rPr>
                <w:b/>
                <w:sz w:val="16"/>
              </w:rPr>
            </w:pPr>
          </w:p>
          <w:p w:rsidR="00E2166C" w:rsidRDefault="00E2166C" w:rsidP="007C432B">
            <w:pPr>
              <w:pStyle w:val="TableParagraph"/>
              <w:rPr>
                <w:b/>
                <w:sz w:val="16"/>
              </w:rPr>
            </w:pPr>
          </w:p>
          <w:p w:rsidR="00E2166C" w:rsidRDefault="00E2166C" w:rsidP="007C432B">
            <w:pPr>
              <w:pStyle w:val="TableParagraph"/>
              <w:spacing w:line="307" w:lineRule="auto"/>
              <w:ind w:left="519" w:right="320" w:hanging="34"/>
              <w:rPr>
                <w:sz w:val="18"/>
              </w:rPr>
            </w:pPr>
            <w:r>
              <w:rPr>
                <w:spacing w:val="-2"/>
                <w:sz w:val="16"/>
              </w:rPr>
              <w:t>Lapte pasterizat</w:t>
            </w:r>
          </w:p>
        </w:tc>
        <w:tc>
          <w:tcPr>
            <w:tcW w:w="989" w:type="dxa"/>
          </w:tcPr>
          <w:p w:rsidR="00E2166C" w:rsidRDefault="00E2166C" w:rsidP="007C432B">
            <w:pPr>
              <w:pStyle w:val="TableParagraph"/>
              <w:rPr>
                <w:b/>
                <w:sz w:val="16"/>
              </w:rPr>
            </w:pPr>
          </w:p>
          <w:p w:rsidR="00E2166C" w:rsidRDefault="00E2166C" w:rsidP="007C432B">
            <w:pPr>
              <w:pStyle w:val="TableParagraph"/>
              <w:rPr>
                <w:b/>
                <w:sz w:val="16"/>
              </w:rPr>
            </w:pPr>
          </w:p>
          <w:p w:rsidR="00E2166C" w:rsidRDefault="00E2166C" w:rsidP="007C432B">
            <w:pPr>
              <w:pStyle w:val="TableParagraph"/>
              <w:rPr>
                <w:b/>
                <w:sz w:val="16"/>
              </w:rPr>
            </w:pPr>
          </w:p>
          <w:p w:rsidR="00E2166C" w:rsidRDefault="00E2166C" w:rsidP="007C432B">
            <w:pPr>
              <w:pStyle w:val="TableParagraph"/>
              <w:rPr>
                <w:b/>
                <w:sz w:val="16"/>
              </w:rPr>
            </w:pPr>
          </w:p>
          <w:p w:rsidR="00E2166C" w:rsidRDefault="00E2166C" w:rsidP="007C432B">
            <w:pPr>
              <w:pStyle w:val="TableParagraph"/>
              <w:rPr>
                <w:b/>
                <w:sz w:val="16"/>
              </w:rPr>
            </w:pPr>
          </w:p>
          <w:p w:rsidR="00E2166C" w:rsidRPr="00253375" w:rsidRDefault="00E2166C" w:rsidP="007C432B">
            <w:pPr>
              <w:pStyle w:val="TableParagraph"/>
              <w:ind w:left="509"/>
              <w:rPr>
                <w:sz w:val="20"/>
                <w:szCs w:val="20"/>
              </w:rPr>
            </w:pPr>
            <w:r>
              <w:rPr>
                <w:spacing w:val="-5"/>
                <w:sz w:val="16"/>
              </w:rPr>
              <w:t>lit</w:t>
            </w:r>
          </w:p>
        </w:tc>
        <w:tc>
          <w:tcPr>
            <w:tcW w:w="1171"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53"/>
              <w:rPr>
                <w:b/>
                <w:sz w:val="15"/>
              </w:rPr>
            </w:pPr>
          </w:p>
          <w:p w:rsidR="00E2166C" w:rsidRDefault="00E2166C" w:rsidP="007C432B">
            <w:pPr>
              <w:pStyle w:val="TableParagraph"/>
              <w:ind w:left="21"/>
              <w:jc w:val="center"/>
              <w:rPr>
                <w:sz w:val="15"/>
              </w:rPr>
            </w:pPr>
            <w:r>
              <w:rPr>
                <w:spacing w:val="-4"/>
                <w:sz w:val="15"/>
              </w:rPr>
              <w:t>500</w:t>
            </w:r>
          </w:p>
        </w:tc>
        <w:tc>
          <w:tcPr>
            <w:tcW w:w="2817" w:type="dxa"/>
          </w:tcPr>
          <w:p w:rsidR="00E2166C" w:rsidRDefault="00E2166C" w:rsidP="007C432B">
            <w:pPr>
              <w:pStyle w:val="TableParagraph"/>
              <w:spacing w:before="23" w:line="280" w:lineRule="auto"/>
              <w:ind w:left="159" w:right="142"/>
              <w:jc w:val="center"/>
              <w:rPr>
                <w:sz w:val="15"/>
              </w:rPr>
            </w:pPr>
            <w:r>
              <w:rPr>
                <w:sz w:val="15"/>
              </w:rPr>
              <w:t>Lapte pasteurizat, grăsimi animaliere -</w:t>
            </w:r>
            <w:r>
              <w:rPr>
                <w:spacing w:val="40"/>
                <w:sz w:val="15"/>
              </w:rPr>
              <w:t xml:space="preserve"> </w:t>
            </w:r>
            <w:r>
              <w:rPr>
                <w:sz w:val="15"/>
              </w:rPr>
              <w:t>2.5%,</w:t>
            </w:r>
            <w:r>
              <w:rPr>
                <w:spacing w:val="-2"/>
                <w:sz w:val="15"/>
              </w:rPr>
              <w:t xml:space="preserve"> </w:t>
            </w:r>
            <w:r>
              <w:rPr>
                <w:sz w:val="15"/>
              </w:rPr>
              <w:t>obţinută</w:t>
            </w:r>
            <w:r>
              <w:rPr>
                <w:spacing w:val="-2"/>
                <w:sz w:val="15"/>
              </w:rPr>
              <w:t xml:space="preserve"> </w:t>
            </w:r>
            <w:r>
              <w:rPr>
                <w:sz w:val="15"/>
              </w:rPr>
              <w:t>din</w:t>
            </w:r>
            <w:r>
              <w:rPr>
                <w:spacing w:val="-6"/>
                <w:sz w:val="15"/>
              </w:rPr>
              <w:t xml:space="preserve"> </w:t>
            </w:r>
            <w:r>
              <w:rPr>
                <w:sz w:val="15"/>
              </w:rPr>
              <w:t>lapte</w:t>
            </w:r>
            <w:r>
              <w:rPr>
                <w:spacing w:val="-2"/>
                <w:sz w:val="15"/>
              </w:rPr>
              <w:t xml:space="preserve"> </w:t>
            </w:r>
            <w:r>
              <w:rPr>
                <w:sz w:val="15"/>
              </w:rPr>
              <w:t>de</w:t>
            </w:r>
            <w:r>
              <w:rPr>
                <w:spacing w:val="-7"/>
                <w:sz w:val="15"/>
              </w:rPr>
              <w:t xml:space="preserve"> </w:t>
            </w:r>
            <w:r>
              <w:rPr>
                <w:sz w:val="15"/>
              </w:rPr>
              <w:t>vaci,</w:t>
            </w:r>
            <w:r>
              <w:rPr>
                <w:spacing w:val="-2"/>
                <w:sz w:val="15"/>
              </w:rPr>
              <w:t xml:space="preserve"> </w:t>
            </w:r>
            <w:r>
              <w:rPr>
                <w:sz w:val="15"/>
              </w:rPr>
              <w:t>pur,</w:t>
            </w:r>
            <w:r>
              <w:rPr>
                <w:spacing w:val="-2"/>
                <w:sz w:val="15"/>
              </w:rPr>
              <w:t xml:space="preserve"> </w:t>
            </w:r>
            <w:r>
              <w:rPr>
                <w:sz w:val="15"/>
              </w:rPr>
              <w:t>fără</w:t>
            </w:r>
            <w:r>
              <w:rPr>
                <w:spacing w:val="40"/>
                <w:sz w:val="15"/>
              </w:rPr>
              <w:t xml:space="preserve"> </w:t>
            </w:r>
            <w:r>
              <w:rPr>
                <w:sz w:val="15"/>
              </w:rPr>
              <w:t>miros şi gust străin, culoare albă, cu o</w:t>
            </w:r>
            <w:r>
              <w:rPr>
                <w:spacing w:val="40"/>
                <w:sz w:val="15"/>
              </w:rPr>
              <w:t xml:space="preserve"> </w:t>
            </w:r>
            <w:r>
              <w:rPr>
                <w:sz w:val="15"/>
              </w:rPr>
              <w:t>nuanţă puţin gălbuie, să fie ambalate,</w:t>
            </w:r>
            <w:r>
              <w:rPr>
                <w:spacing w:val="40"/>
                <w:sz w:val="15"/>
              </w:rPr>
              <w:t xml:space="preserve"> </w:t>
            </w:r>
            <w:r>
              <w:rPr>
                <w:sz w:val="15"/>
              </w:rPr>
              <w:t>etichetate şi marcate în pachete de</w:t>
            </w:r>
            <w:r>
              <w:rPr>
                <w:spacing w:val="40"/>
                <w:sz w:val="15"/>
              </w:rPr>
              <w:t xml:space="preserve"> </w:t>
            </w:r>
            <w:r>
              <w:rPr>
                <w:sz w:val="15"/>
              </w:rPr>
              <w:t>polietilenă</w:t>
            </w:r>
            <w:r>
              <w:rPr>
                <w:spacing w:val="-5"/>
                <w:sz w:val="15"/>
              </w:rPr>
              <w:t xml:space="preserve"> </w:t>
            </w:r>
            <w:r>
              <w:rPr>
                <w:sz w:val="15"/>
              </w:rPr>
              <w:t>lLitr.,cu</w:t>
            </w:r>
            <w:r>
              <w:rPr>
                <w:spacing w:val="-8"/>
                <w:sz w:val="15"/>
              </w:rPr>
              <w:t xml:space="preserve"> </w:t>
            </w:r>
            <w:r>
              <w:rPr>
                <w:sz w:val="15"/>
              </w:rPr>
              <w:t>termen</w:t>
            </w:r>
            <w:r>
              <w:rPr>
                <w:spacing w:val="-8"/>
                <w:sz w:val="15"/>
              </w:rPr>
              <w:t xml:space="preserve"> </w:t>
            </w:r>
            <w:r>
              <w:rPr>
                <w:sz w:val="15"/>
              </w:rPr>
              <w:t>de</w:t>
            </w:r>
            <w:r>
              <w:rPr>
                <w:spacing w:val="-5"/>
                <w:sz w:val="15"/>
              </w:rPr>
              <w:t xml:space="preserve"> </w:t>
            </w:r>
            <w:r>
              <w:rPr>
                <w:sz w:val="15"/>
              </w:rPr>
              <w:t>valabilitate</w:t>
            </w:r>
            <w:r>
              <w:rPr>
                <w:spacing w:val="40"/>
                <w:sz w:val="15"/>
              </w:rPr>
              <w:t xml:space="preserve"> </w:t>
            </w:r>
            <w:r>
              <w:rPr>
                <w:sz w:val="15"/>
              </w:rPr>
              <w:t>nu mai puţin de 3 zile, ce corespunde</w:t>
            </w:r>
            <w:r>
              <w:rPr>
                <w:spacing w:val="40"/>
                <w:sz w:val="15"/>
              </w:rPr>
              <w:t xml:space="preserve"> </w:t>
            </w:r>
            <w:r>
              <w:rPr>
                <w:sz w:val="15"/>
              </w:rPr>
              <w:t>standardelor</w:t>
            </w:r>
            <w:r>
              <w:rPr>
                <w:spacing w:val="-6"/>
                <w:sz w:val="15"/>
              </w:rPr>
              <w:t xml:space="preserve"> </w:t>
            </w:r>
            <w:r>
              <w:rPr>
                <w:sz w:val="15"/>
              </w:rPr>
              <w:t>de</w:t>
            </w:r>
            <w:r>
              <w:rPr>
                <w:spacing w:val="-4"/>
                <w:sz w:val="15"/>
              </w:rPr>
              <w:t xml:space="preserve"> </w:t>
            </w:r>
            <w:r>
              <w:rPr>
                <w:sz w:val="15"/>
              </w:rPr>
              <w:t>referinţă.</w:t>
            </w:r>
            <w:r>
              <w:rPr>
                <w:spacing w:val="-4"/>
                <w:sz w:val="15"/>
              </w:rPr>
              <w:t xml:space="preserve"> </w:t>
            </w:r>
            <w:r>
              <w:rPr>
                <w:sz w:val="15"/>
              </w:rPr>
              <w:t>HG</w:t>
            </w:r>
            <w:r>
              <w:rPr>
                <w:spacing w:val="-6"/>
                <w:sz w:val="15"/>
              </w:rPr>
              <w:t xml:space="preserve"> </w:t>
            </w:r>
            <w:r>
              <w:rPr>
                <w:sz w:val="15"/>
              </w:rPr>
              <w:t>RM</w:t>
            </w:r>
            <w:r>
              <w:rPr>
                <w:spacing w:val="-4"/>
                <w:sz w:val="15"/>
              </w:rPr>
              <w:t xml:space="preserve"> </w:t>
            </w:r>
            <w:r>
              <w:rPr>
                <w:sz w:val="15"/>
              </w:rPr>
              <w:t>nr.</w:t>
            </w:r>
            <w:r>
              <w:rPr>
                <w:spacing w:val="-4"/>
                <w:sz w:val="15"/>
              </w:rPr>
              <w:t xml:space="preserve"> </w:t>
            </w:r>
            <w:r>
              <w:rPr>
                <w:sz w:val="15"/>
              </w:rPr>
              <w:t>158</w:t>
            </w:r>
            <w:r>
              <w:rPr>
                <w:spacing w:val="40"/>
                <w:sz w:val="15"/>
              </w:rPr>
              <w:t xml:space="preserve"> </w:t>
            </w:r>
            <w:r>
              <w:rPr>
                <w:sz w:val="15"/>
              </w:rPr>
              <w:t>din</w:t>
            </w:r>
            <w:r>
              <w:rPr>
                <w:spacing w:val="-8"/>
                <w:sz w:val="15"/>
              </w:rPr>
              <w:t xml:space="preserve"> </w:t>
            </w:r>
            <w:r>
              <w:rPr>
                <w:sz w:val="15"/>
              </w:rPr>
              <w:t>07.03.2019,</w:t>
            </w:r>
            <w:r>
              <w:rPr>
                <w:spacing w:val="-4"/>
                <w:sz w:val="15"/>
              </w:rPr>
              <w:t xml:space="preserve"> </w:t>
            </w:r>
            <w:r>
              <w:rPr>
                <w:sz w:val="15"/>
              </w:rPr>
              <w:t>autorizare</w:t>
            </w:r>
            <w:r>
              <w:rPr>
                <w:spacing w:val="-5"/>
                <w:sz w:val="15"/>
              </w:rPr>
              <w:t xml:space="preserve"> </w:t>
            </w:r>
            <w:r>
              <w:rPr>
                <w:sz w:val="15"/>
              </w:rPr>
              <w:t>de</w:t>
            </w:r>
            <w:r>
              <w:rPr>
                <w:spacing w:val="-4"/>
                <w:sz w:val="15"/>
              </w:rPr>
              <w:t xml:space="preserve"> </w:t>
            </w:r>
            <w:r>
              <w:rPr>
                <w:sz w:val="15"/>
              </w:rPr>
              <w:t>transport</w:t>
            </w:r>
            <w:r>
              <w:rPr>
                <w:spacing w:val="-4"/>
                <w:sz w:val="15"/>
              </w:rPr>
              <w:t xml:space="preserve"> </w:t>
            </w:r>
            <w:r>
              <w:rPr>
                <w:spacing w:val="-5"/>
                <w:sz w:val="15"/>
              </w:rPr>
              <w:t>cu</w:t>
            </w:r>
          </w:p>
          <w:p w:rsidR="00E2166C" w:rsidRDefault="00E2166C" w:rsidP="007C432B">
            <w:pPr>
              <w:pStyle w:val="TableParagraph"/>
              <w:spacing w:line="196" w:lineRule="exact"/>
              <w:ind w:left="116" w:right="98" w:hanging="2"/>
              <w:jc w:val="center"/>
              <w:rPr>
                <w:sz w:val="15"/>
              </w:rPr>
            </w:pPr>
            <w:r>
              <w:rPr>
                <w:sz w:val="15"/>
              </w:rPr>
              <w:t>agent</w:t>
            </w:r>
            <w:r>
              <w:rPr>
                <w:spacing w:val="-6"/>
                <w:sz w:val="15"/>
              </w:rPr>
              <w:t xml:space="preserve"> </w:t>
            </w:r>
            <w:r>
              <w:rPr>
                <w:spacing w:val="-2"/>
                <w:sz w:val="15"/>
              </w:rPr>
              <w:t>frigorific</w:t>
            </w:r>
          </w:p>
        </w:tc>
        <w:tc>
          <w:tcPr>
            <w:tcW w:w="1171" w:type="dxa"/>
          </w:tcPr>
          <w:p w:rsidR="00E2166C" w:rsidRDefault="00E2166C" w:rsidP="007C432B">
            <w:pPr>
              <w:pStyle w:val="TableParagraph"/>
              <w:rPr>
                <w:sz w:val="16"/>
              </w:rPr>
            </w:pPr>
          </w:p>
        </w:tc>
      </w:tr>
      <w:tr w:rsidR="00E2166C" w:rsidTr="007C432B">
        <w:trPr>
          <w:trHeight w:val="398"/>
        </w:trPr>
        <w:tc>
          <w:tcPr>
            <w:tcW w:w="830" w:type="dxa"/>
          </w:tcPr>
          <w:p w:rsidR="00E2166C" w:rsidRDefault="00E2166C" w:rsidP="007C432B">
            <w:pPr>
              <w:pStyle w:val="TableParagraph"/>
              <w:spacing w:before="104"/>
              <w:ind w:left="35" w:right="3"/>
              <w:jc w:val="center"/>
              <w:rPr>
                <w:sz w:val="15"/>
              </w:rPr>
            </w:pPr>
            <w:r>
              <w:rPr>
                <w:spacing w:val="-5"/>
                <w:sz w:val="15"/>
              </w:rPr>
              <w:t>6.3</w:t>
            </w:r>
          </w:p>
        </w:tc>
        <w:tc>
          <w:tcPr>
            <w:tcW w:w="1353" w:type="dxa"/>
          </w:tcPr>
          <w:p w:rsidR="00E2166C" w:rsidRDefault="00E2166C" w:rsidP="007C432B">
            <w:pPr>
              <w:pStyle w:val="TableParagraph"/>
              <w:spacing w:before="114"/>
              <w:ind w:left="331"/>
              <w:rPr>
                <w:spacing w:val="-2"/>
                <w:sz w:val="15"/>
              </w:rPr>
            </w:pPr>
          </w:p>
          <w:p w:rsidR="00E2166C" w:rsidRDefault="00E2166C" w:rsidP="007C432B">
            <w:pPr>
              <w:pStyle w:val="TableParagraph"/>
              <w:spacing w:before="114"/>
              <w:ind w:left="331"/>
              <w:rPr>
                <w:spacing w:val="-2"/>
                <w:sz w:val="15"/>
              </w:rPr>
            </w:pPr>
          </w:p>
          <w:p w:rsidR="00E2166C" w:rsidRDefault="00E2166C" w:rsidP="007C432B">
            <w:pPr>
              <w:pStyle w:val="TableParagraph"/>
              <w:spacing w:before="114"/>
              <w:ind w:left="331"/>
              <w:rPr>
                <w:sz w:val="16"/>
              </w:rPr>
            </w:pPr>
            <w:r>
              <w:rPr>
                <w:spacing w:val="-2"/>
                <w:sz w:val="15"/>
              </w:rPr>
              <w:t>15800000-6</w:t>
            </w:r>
          </w:p>
        </w:tc>
        <w:tc>
          <w:tcPr>
            <w:tcW w:w="1771" w:type="dxa"/>
          </w:tcPr>
          <w:p w:rsidR="00E2166C" w:rsidRPr="00457CC7" w:rsidRDefault="00E2166C" w:rsidP="007C432B">
            <w:pPr>
              <w:pStyle w:val="TableParagraph"/>
              <w:rPr>
                <w:b/>
                <w:sz w:val="20"/>
                <w:szCs w:val="20"/>
              </w:rPr>
            </w:pPr>
          </w:p>
          <w:p w:rsidR="00E2166C" w:rsidRPr="00457CC7" w:rsidRDefault="00E2166C" w:rsidP="007C432B">
            <w:pPr>
              <w:pStyle w:val="TableParagraph"/>
              <w:rPr>
                <w:b/>
                <w:sz w:val="20"/>
                <w:szCs w:val="20"/>
              </w:rPr>
            </w:pPr>
          </w:p>
          <w:p w:rsidR="00E2166C" w:rsidRPr="00457CC7" w:rsidRDefault="00E2166C" w:rsidP="007C432B">
            <w:pPr>
              <w:pStyle w:val="TableParagraph"/>
              <w:spacing w:before="156"/>
              <w:rPr>
                <w:b/>
                <w:sz w:val="20"/>
                <w:szCs w:val="20"/>
              </w:rPr>
            </w:pPr>
          </w:p>
          <w:p w:rsidR="00E2166C" w:rsidRPr="00253375" w:rsidRDefault="00E2166C" w:rsidP="007C432B">
            <w:pPr>
              <w:pStyle w:val="TableParagraph"/>
              <w:spacing w:before="58"/>
              <w:ind w:right="1"/>
              <w:jc w:val="center"/>
              <w:rPr>
                <w:sz w:val="20"/>
                <w:szCs w:val="20"/>
              </w:rPr>
            </w:pPr>
            <w:r w:rsidRPr="00457CC7">
              <w:rPr>
                <w:spacing w:val="-2"/>
                <w:sz w:val="20"/>
                <w:szCs w:val="20"/>
              </w:rPr>
              <w:t>Smântână</w:t>
            </w:r>
          </w:p>
        </w:tc>
        <w:tc>
          <w:tcPr>
            <w:tcW w:w="989" w:type="dxa"/>
            <w:tcBorders>
              <w:bottom w:val="nil"/>
            </w:tcBorders>
          </w:tcPr>
          <w:p w:rsidR="00E2166C" w:rsidRPr="00457CC7" w:rsidRDefault="00E2166C" w:rsidP="007C432B">
            <w:pPr>
              <w:pStyle w:val="TableParagraph"/>
              <w:rPr>
                <w:b/>
                <w:sz w:val="20"/>
                <w:szCs w:val="20"/>
              </w:rPr>
            </w:pPr>
          </w:p>
          <w:p w:rsidR="00E2166C" w:rsidRPr="00457CC7" w:rsidRDefault="00E2166C" w:rsidP="007C432B">
            <w:pPr>
              <w:pStyle w:val="TableParagraph"/>
              <w:spacing w:before="234"/>
              <w:rPr>
                <w:b/>
                <w:sz w:val="20"/>
                <w:szCs w:val="20"/>
              </w:rPr>
            </w:pPr>
          </w:p>
          <w:p w:rsidR="00E2166C" w:rsidRPr="00253375" w:rsidRDefault="00E2166C" w:rsidP="007C432B">
            <w:pPr>
              <w:pStyle w:val="TableParagraph"/>
              <w:spacing w:before="58"/>
              <w:ind w:left="404"/>
              <w:rPr>
                <w:sz w:val="20"/>
                <w:szCs w:val="20"/>
              </w:rPr>
            </w:pPr>
            <w:r w:rsidRPr="00457CC7">
              <w:rPr>
                <w:spacing w:val="-5"/>
                <w:sz w:val="20"/>
                <w:szCs w:val="20"/>
              </w:rPr>
              <w:t>kg</w:t>
            </w:r>
          </w:p>
        </w:tc>
        <w:tc>
          <w:tcPr>
            <w:tcW w:w="1171" w:type="dxa"/>
            <w:tcBorders>
              <w:bottom w:val="nil"/>
            </w:tcBorders>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101"/>
              <w:rPr>
                <w:b/>
                <w:sz w:val="15"/>
              </w:rPr>
            </w:pPr>
          </w:p>
          <w:p w:rsidR="00E2166C" w:rsidRDefault="00E2166C" w:rsidP="007C432B">
            <w:pPr>
              <w:pStyle w:val="TableParagraph"/>
              <w:spacing w:before="104"/>
              <w:ind w:left="21"/>
              <w:jc w:val="center"/>
              <w:rPr>
                <w:sz w:val="15"/>
              </w:rPr>
            </w:pPr>
            <w:r>
              <w:rPr>
                <w:spacing w:val="-5"/>
                <w:sz w:val="15"/>
              </w:rPr>
              <w:t>200</w:t>
            </w:r>
          </w:p>
        </w:tc>
        <w:tc>
          <w:tcPr>
            <w:tcW w:w="2817" w:type="dxa"/>
            <w:tcBorders>
              <w:bottom w:val="nil"/>
            </w:tcBorders>
          </w:tcPr>
          <w:p w:rsidR="00E2166C" w:rsidRDefault="00E2166C" w:rsidP="007C432B">
            <w:pPr>
              <w:pStyle w:val="TableParagraph"/>
              <w:spacing w:line="196" w:lineRule="exact"/>
              <w:ind w:left="308" w:hanging="188"/>
              <w:rPr>
                <w:sz w:val="15"/>
              </w:rPr>
            </w:pPr>
            <w:r>
              <w:rPr>
                <w:sz w:val="15"/>
              </w:rPr>
              <w:t>Smântână, grăsimi animaliere - 15%,</w:t>
            </w:r>
            <w:r>
              <w:rPr>
                <w:spacing w:val="40"/>
                <w:sz w:val="15"/>
              </w:rPr>
              <w:t xml:space="preserve"> </w:t>
            </w:r>
            <w:r>
              <w:rPr>
                <w:sz w:val="15"/>
              </w:rPr>
              <w:t>obţinută din lapte de vaci,</w:t>
            </w:r>
            <w:r>
              <w:rPr>
                <w:spacing w:val="-1"/>
                <w:sz w:val="15"/>
              </w:rPr>
              <w:t xml:space="preserve"> </w:t>
            </w:r>
            <w:r>
              <w:rPr>
                <w:sz w:val="15"/>
              </w:rPr>
              <w:t>cu gust uşor de</w:t>
            </w:r>
            <w:r>
              <w:rPr>
                <w:spacing w:val="40"/>
                <w:sz w:val="15"/>
              </w:rPr>
              <w:t xml:space="preserve"> </w:t>
            </w:r>
            <w:r>
              <w:rPr>
                <w:sz w:val="15"/>
              </w:rPr>
              <w:t>pasteurizare, se admite gust dulciu sau</w:t>
            </w:r>
            <w:r>
              <w:rPr>
                <w:spacing w:val="40"/>
                <w:sz w:val="15"/>
              </w:rPr>
              <w:t xml:space="preserve"> </w:t>
            </w:r>
            <w:r>
              <w:rPr>
                <w:sz w:val="15"/>
              </w:rPr>
              <w:t>puţin</w:t>
            </w:r>
            <w:r>
              <w:rPr>
                <w:spacing w:val="-6"/>
                <w:sz w:val="15"/>
              </w:rPr>
              <w:t xml:space="preserve"> </w:t>
            </w:r>
            <w:r>
              <w:rPr>
                <w:sz w:val="15"/>
              </w:rPr>
              <w:t>sărat,</w:t>
            </w:r>
            <w:r>
              <w:rPr>
                <w:spacing w:val="-7"/>
                <w:sz w:val="15"/>
              </w:rPr>
              <w:t xml:space="preserve"> </w:t>
            </w:r>
            <w:r>
              <w:rPr>
                <w:sz w:val="15"/>
              </w:rPr>
              <w:t>culoarea</w:t>
            </w:r>
            <w:r>
              <w:rPr>
                <w:spacing w:val="-7"/>
                <w:sz w:val="15"/>
              </w:rPr>
              <w:t xml:space="preserve"> </w:t>
            </w:r>
            <w:r>
              <w:rPr>
                <w:sz w:val="15"/>
              </w:rPr>
              <w:t>albă</w:t>
            </w:r>
            <w:r>
              <w:rPr>
                <w:spacing w:val="-7"/>
                <w:sz w:val="15"/>
              </w:rPr>
              <w:t xml:space="preserve"> </w:t>
            </w:r>
            <w:r>
              <w:rPr>
                <w:sz w:val="15"/>
              </w:rPr>
              <w:t>cu</w:t>
            </w:r>
            <w:r>
              <w:rPr>
                <w:spacing w:val="-10"/>
                <w:sz w:val="15"/>
              </w:rPr>
              <w:t xml:space="preserve"> </w:t>
            </w:r>
            <w:r>
              <w:rPr>
                <w:sz w:val="15"/>
              </w:rPr>
              <w:t>nuanţă</w:t>
            </w:r>
            <w:r>
              <w:rPr>
                <w:spacing w:val="-6"/>
                <w:sz w:val="15"/>
              </w:rPr>
              <w:t xml:space="preserve"> </w:t>
            </w:r>
            <w:r>
              <w:rPr>
                <w:sz w:val="15"/>
              </w:rPr>
              <w:t>cremă,</w:t>
            </w:r>
            <w:r>
              <w:rPr>
                <w:spacing w:val="40"/>
                <w:sz w:val="15"/>
              </w:rPr>
              <w:t xml:space="preserve"> </w:t>
            </w:r>
            <w:r>
              <w:rPr>
                <w:sz w:val="15"/>
              </w:rPr>
              <w:t>uniformă în toată masa, se fie ambalate,</w:t>
            </w:r>
            <w:r>
              <w:rPr>
                <w:spacing w:val="40"/>
                <w:sz w:val="15"/>
              </w:rPr>
              <w:t xml:space="preserve"> </w:t>
            </w:r>
            <w:r>
              <w:rPr>
                <w:sz w:val="15"/>
              </w:rPr>
              <w:t>etichetate şi marcate în pachete de</w:t>
            </w:r>
            <w:r>
              <w:rPr>
                <w:spacing w:val="40"/>
                <w:sz w:val="15"/>
              </w:rPr>
              <w:t xml:space="preserve"> </w:t>
            </w:r>
            <w:r>
              <w:rPr>
                <w:sz w:val="15"/>
              </w:rPr>
              <w:t>polietilenă de 0.5kg., ce corespunde</w:t>
            </w:r>
            <w:r>
              <w:rPr>
                <w:spacing w:val="40"/>
                <w:sz w:val="15"/>
              </w:rPr>
              <w:t xml:space="preserve"> </w:t>
            </w:r>
            <w:r>
              <w:rPr>
                <w:sz w:val="15"/>
              </w:rPr>
              <w:t>standardelor de referinţă. HG RM nr. 158</w:t>
            </w:r>
            <w:r>
              <w:rPr>
                <w:spacing w:val="40"/>
                <w:sz w:val="15"/>
              </w:rPr>
              <w:t xml:space="preserve"> </w:t>
            </w:r>
            <w:r>
              <w:rPr>
                <w:sz w:val="15"/>
              </w:rPr>
              <w:t>din</w:t>
            </w:r>
            <w:r>
              <w:rPr>
                <w:spacing w:val="-7"/>
                <w:sz w:val="15"/>
              </w:rPr>
              <w:t xml:space="preserve"> </w:t>
            </w:r>
            <w:r>
              <w:rPr>
                <w:sz w:val="15"/>
              </w:rPr>
              <w:t>07.03.2019</w:t>
            </w:r>
          </w:p>
        </w:tc>
        <w:tc>
          <w:tcPr>
            <w:tcW w:w="1171" w:type="dxa"/>
            <w:tcBorders>
              <w:bottom w:val="nil"/>
            </w:tcBorders>
          </w:tcPr>
          <w:p w:rsidR="00E2166C" w:rsidRDefault="00E2166C" w:rsidP="007C432B">
            <w:pPr>
              <w:pStyle w:val="TableParagraph"/>
              <w:rPr>
                <w:sz w:val="16"/>
              </w:rPr>
            </w:pPr>
          </w:p>
        </w:tc>
      </w:tr>
      <w:tr w:rsidR="00E2166C" w:rsidTr="007C432B">
        <w:trPr>
          <w:trHeight w:val="398"/>
        </w:trPr>
        <w:tc>
          <w:tcPr>
            <w:tcW w:w="830" w:type="dxa"/>
          </w:tcPr>
          <w:p w:rsidR="00E2166C" w:rsidRDefault="00E2166C" w:rsidP="007C432B">
            <w:pPr>
              <w:pStyle w:val="TableParagraph"/>
              <w:spacing w:before="104"/>
              <w:ind w:left="35" w:right="3"/>
              <w:jc w:val="center"/>
              <w:rPr>
                <w:spacing w:val="-5"/>
                <w:sz w:val="15"/>
              </w:rPr>
            </w:pPr>
          </w:p>
          <w:p w:rsidR="00E2166C" w:rsidRDefault="00E2166C" w:rsidP="007C432B">
            <w:pPr>
              <w:pStyle w:val="TableParagraph"/>
              <w:spacing w:before="104"/>
              <w:ind w:left="35" w:right="3"/>
              <w:jc w:val="center"/>
              <w:rPr>
                <w:spacing w:val="-5"/>
                <w:sz w:val="15"/>
              </w:rPr>
            </w:pPr>
          </w:p>
          <w:p w:rsidR="00E2166C" w:rsidRDefault="00E2166C" w:rsidP="007C432B">
            <w:pPr>
              <w:pStyle w:val="TableParagraph"/>
              <w:spacing w:before="104"/>
              <w:ind w:left="35" w:right="3"/>
              <w:jc w:val="center"/>
              <w:rPr>
                <w:spacing w:val="-5"/>
                <w:sz w:val="15"/>
              </w:rPr>
            </w:pPr>
          </w:p>
          <w:p w:rsidR="00E2166C" w:rsidRDefault="00E2166C" w:rsidP="007C432B">
            <w:pPr>
              <w:pStyle w:val="TableParagraph"/>
              <w:spacing w:before="104"/>
              <w:ind w:left="35" w:right="3"/>
              <w:jc w:val="center"/>
              <w:rPr>
                <w:spacing w:val="-5"/>
                <w:sz w:val="15"/>
              </w:rPr>
            </w:pPr>
            <w:r>
              <w:rPr>
                <w:spacing w:val="-5"/>
                <w:sz w:val="15"/>
              </w:rPr>
              <w:t>6.4</w:t>
            </w:r>
          </w:p>
        </w:tc>
        <w:tc>
          <w:tcPr>
            <w:tcW w:w="1353" w:type="dxa"/>
          </w:tcPr>
          <w:p w:rsidR="00E2166C" w:rsidRDefault="00E2166C" w:rsidP="007C432B">
            <w:pPr>
              <w:pStyle w:val="TableParagraph"/>
              <w:spacing w:before="114"/>
              <w:ind w:left="331"/>
              <w:rPr>
                <w:spacing w:val="-2"/>
                <w:sz w:val="15"/>
              </w:rPr>
            </w:pPr>
          </w:p>
          <w:p w:rsidR="00E2166C" w:rsidRDefault="00E2166C" w:rsidP="007C432B">
            <w:pPr>
              <w:pStyle w:val="TableParagraph"/>
              <w:spacing w:before="114"/>
              <w:ind w:left="331"/>
              <w:rPr>
                <w:spacing w:val="-2"/>
                <w:sz w:val="15"/>
              </w:rPr>
            </w:pPr>
          </w:p>
          <w:p w:rsidR="00E2166C" w:rsidRDefault="00E2166C" w:rsidP="007C432B">
            <w:pPr>
              <w:pStyle w:val="TableParagraph"/>
              <w:spacing w:before="114"/>
              <w:ind w:left="331"/>
              <w:rPr>
                <w:spacing w:val="-2"/>
                <w:sz w:val="15"/>
              </w:rPr>
            </w:pPr>
          </w:p>
          <w:p w:rsidR="00E2166C" w:rsidRDefault="00E2166C" w:rsidP="007C432B">
            <w:pPr>
              <w:pStyle w:val="TableParagraph"/>
              <w:spacing w:before="114"/>
              <w:ind w:left="331"/>
              <w:rPr>
                <w:spacing w:val="-2"/>
                <w:sz w:val="15"/>
              </w:rPr>
            </w:pPr>
            <w:r>
              <w:rPr>
                <w:spacing w:val="-2"/>
                <w:sz w:val="15"/>
              </w:rPr>
              <w:t>15800000-6</w:t>
            </w:r>
          </w:p>
        </w:tc>
        <w:tc>
          <w:tcPr>
            <w:tcW w:w="1771" w:type="dxa"/>
          </w:tcPr>
          <w:p w:rsidR="00E2166C" w:rsidRPr="002B67CA" w:rsidRDefault="00E2166C" w:rsidP="007C432B">
            <w:pPr>
              <w:pStyle w:val="TableParagraph"/>
              <w:rPr>
                <w:b/>
                <w:sz w:val="20"/>
                <w:szCs w:val="20"/>
              </w:rPr>
            </w:pPr>
          </w:p>
          <w:p w:rsidR="00E2166C" w:rsidRPr="002B67CA" w:rsidRDefault="00E2166C" w:rsidP="007C432B">
            <w:pPr>
              <w:pStyle w:val="TableParagraph"/>
              <w:rPr>
                <w:b/>
                <w:sz w:val="20"/>
                <w:szCs w:val="20"/>
              </w:rPr>
            </w:pPr>
          </w:p>
          <w:p w:rsidR="00E2166C" w:rsidRPr="002B67CA" w:rsidRDefault="00E2166C" w:rsidP="007C432B">
            <w:pPr>
              <w:pStyle w:val="TableParagraph"/>
              <w:spacing w:before="96"/>
              <w:rPr>
                <w:b/>
                <w:sz w:val="20"/>
                <w:szCs w:val="20"/>
              </w:rPr>
            </w:pPr>
          </w:p>
          <w:p w:rsidR="00E2166C" w:rsidRPr="002B67CA" w:rsidRDefault="00E2166C" w:rsidP="007C432B">
            <w:pPr>
              <w:pStyle w:val="TableParagraph"/>
              <w:jc w:val="center"/>
              <w:rPr>
                <w:b/>
                <w:sz w:val="20"/>
                <w:szCs w:val="20"/>
              </w:rPr>
            </w:pPr>
            <w:r w:rsidRPr="002B67CA">
              <w:rPr>
                <w:sz w:val="20"/>
                <w:szCs w:val="20"/>
              </w:rPr>
              <w:t>Unt</w:t>
            </w:r>
            <w:r w:rsidRPr="002B67CA">
              <w:rPr>
                <w:spacing w:val="-3"/>
                <w:sz w:val="20"/>
                <w:szCs w:val="20"/>
              </w:rPr>
              <w:t xml:space="preserve"> </w:t>
            </w:r>
            <w:r w:rsidRPr="002B67CA">
              <w:rPr>
                <w:sz w:val="20"/>
                <w:szCs w:val="20"/>
              </w:rPr>
              <w:t>din</w:t>
            </w:r>
            <w:r w:rsidRPr="002B67CA">
              <w:rPr>
                <w:spacing w:val="-5"/>
                <w:sz w:val="20"/>
                <w:szCs w:val="20"/>
              </w:rPr>
              <w:t xml:space="preserve"> </w:t>
            </w:r>
            <w:r w:rsidRPr="002B67CA">
              <w:rPr>
                <w:spacing w:val="-2"/>
                <w:sz w:val="20"/>
                <w:szCs w:val="20"/>
              </w:rPr>
              <w:t>smântina</w:t>
            </w:r>
          </w:p>
        </w:tc>
        <w:tc>
          <w:tcPr>
            <w:tcW w:w="989" w:type="dxa"/>
            <w:tcBorders>
              <w:bottom w:val="nil"/>
            </w:tcBorders>
          </w:tcPr>
          <w:p w:rsidR="00E2166C" w:rsidRPr="002B67CA" w:rsidRDefault="00E2166C" w:rsidP="007C432B">
            <w:pPr>
              <w:pStyle w:val="TableParagraph"/>
              <w:rPr>
                <w:b/>
                <w:sz w:val="20"/>
                <w:szCs w:val="20"/>
              </w:rPr>
            </w:pPr>
          </w:p>
          <w:p w:rsidR="00E2166C" w:rsidRPr="002B67CA" w:rsidRDefault="00E2166C" w:rsidP="007C432B">
            <w:pPr>
              <w:pStyle w:val="TableParagraph"/>
              <w:rPr>
                <w:b/>
                <w:sz w:val="20"/>
                <w:szCs w:val="20"/>
              </w:rPr>
            </w:pPr>
          </w:p>
          <w:p w:rsidR="00E2166C" w:rsidRPr="002B67CA" w:rsidRDefault="00E2166C" w:rsidP="007C432B">
            <w:pPr>
              <w:pStyle w:val="TableParagraph"/>
              <w:spacing w:before="81"/>
              <w:rPr>
                <w:b/>
                <w:sz w:val="20"/>
                <w:szCs w:val="20"/>
              </w:rPr>
            </w:pPr>
          </w:p>
          <w:p w:rsidR="00E2166C" w:rsidRPr="002B67CA" w:rsidRDefault="00E2166C" w:rsidP="007C432B">
            <w:pPr>
              <w:pStyle w:val="TableParagraph"/>
              <w:jc w:val="center"/>
              <w:rPr>
                <w:b/>
                <w:sz w:val="20"/>
                <w:szCs w:val="20"/>
              </w:rPr>
            </w:pPr>
            <w:r w:rsidRPr="002B67CA">
              <w:rPr>
                <w:spacing w:val="-5"/>
                <w:sz w:val="20"/>
                <w:szCs w:val="20"/>
              </w:rPr>
              <w:t>kg</w:t>
            </w:r>
          </w:p>
        </w:tc>
        <w:tc>
          <w:tcPr>
            <w:tcW w:w="1171" w:type="dxa"/>
            <w:tcBorders>
              <w:bottom w:val="nil"/>
            </w:tcBorders>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29"/>
              <w:rPr>
                <w:b/>
                <w:sz w:val="15"/>
              </w:rPr>
            </w:pPr>
          </w:p>
          <w:p w:rsidR="00E2166C" w:rsidRDefault="00E2166C" w:rsidP="007C432B">
            <w:pPr>
              <w:pStyle w:val="TableParagraph"/>
              <w:jc w:val="center"/>
              <w:rPr>
                <w:b/>
                <w:sz w:val="15"/>
              </w:rPr>
            </w:pPr>
            <w:r>
              <w:rPr>
                <w:spacing w:val="-5"/>
                <w:sz w:val="15"/>
              </w:rPr>
              <w:t>150</w:t>
            </w:r>
          </w:p>
        </w:tc>
        <w:tc>
          <w:tcPr>
            <w:tcW w:w="2817" w:type="dxa"/>
            <w:tcBorders>
              <w:bottom w:val="nil"/>
            </w:tcBorders>
          </w:tcPr>
          <w:p w:rsidR="00E2166C" w:rsidRDefault="00E2166C" w:rsidP="007C432B">
            <w:pPr>
              <w:pStyle w:val="TableParagraph"/>
              <w:spacing w:before="18" w:line="273" w:lineRule="auto"/>
              <w:ind w:left="159" w:right="140" w:hanging="1"/>
              <w:jc w:val="center"/>
              <w:rPr>
                <w:sz w:val="15"/>
              </w:rPr>
            </w:pPr>
            <w:r>
              <w:rPr>
                <w:sz w:val="15"/>
              </w:rPr>
              <w:t>Unt din smîntînă dulce nesărat, grăsimi</w:t>
            </w:r>
            <w:r>
              <w:rPr>
                <w:spacing w:val="40"/>
                <w:sz w:val="15"/>
              </w:rPr>
              <w:t xml:space="preserve"> </w:t>
            </w:r>
            <w:r>
              <w:rPr>
                <w:sz w:val="15"/>
              </w:rPr>
              <w:t>animaliere - 72.5%, produs gras obţinut</w:t>
            </w:r>
            <w:r>
              <w:rPr>
                <w:spacing w:val="40"/>
                <w:sz w:val="15"/>
              </w:rPr>
              <w:t xml:space="preserve"> </w:t>
            </w:r>
            <w:r>
              <w:rPr>
                <w:sz w:val="15"/>
              </w:rPr>
              <w:t>exclusiv din lapte de vaci, fără adaos de</w:t>
            </w:r>
            <w:r>
              <w:rPr>
                <w:spacing w:val="40"/>
                <w:sz w:val="15"/>
              </w:rPr>
              <w:t xml:space="preserve"> </w:t>
            </w:r>
            <w:r>
              <w:rPr>
                <w:sz w:val="15"/>
              </w:rPr>
              <w:t>grăsimi</w:t>
            </w:r>
            <w:r>
              <w:rPr>
                <w:spacing w:val="-8"/>
                <w:sz w:val="15"/>
              </w:rPr>
              <w:t xml:space="preserve"> </w:t>
            </w:r>
            <w:r>
              <w:rPr>
                <w:sz w:val="15"/>
              </w:rPr>
              <w:t>vegetale,</w:t>
            </w:r>
            <w:r>
              <w:rPr>
                <w:spacing w:val="-8"/>
                <w:sz w:val="15"/>
              </w:rPr>
              <w:t xml:space="preserve"> </w:t>
            </w:r>
            <w:r>
              <w:rPr>
                <w:sz w:val="15"/>
              </w:rPr>
              <w:t>fără</w:t>
            </w:r>
            <w:r>
              <w:rPr>
                <w:spacing w:val="-8"/>
                <w:sz w:val="15"/>
              </w:rPr>
              <w:t xml:space="preserve"> </w:t>
            </w:r>
            <w:r>
              <w:rPr>
                <w:sz w:val="15"/>
              </w:rPr>
              <w:t>gust</w:t>
            </w:r>
            <w:r>
              <w:rPr>
                <w:spacing w:val="-4"/>
                <w:sz w:val="15"/>
              </w:rPr>
              <w:t xml:space="preserve"> </w:t>
            </w:r>
            <w:r>
              <w:rPr>
                <w:sz w:val="15"/>
              </w:rPr>
              <w:t>şi</w:t>
            </w:r>
            <w:r>
              <w:rPr>
                <w:spacing w:val="-8"/>
                <w:sz w:val="15"/>
              </w:rPr>
              <w:t xml:space="preserve"> </w:t>
            </w:r>
            <w:r>
              <w:rPr>
                <w:sz w:val="15"/>
              </w:rPr>
              <w:t>miros</w:t>
            </w:r>
            <w:r>
              <w:rPr>
                <w:spacing w:val="-9"/>
                <w:sz w:val="15"/>
              </w:rPr>
              <w:t xml:space="preserve"> </w:t>
            </w:r>
            <w:r>
              <w:rPr>
                <w:sz w:val="15"/>
              </w:rPr>
              <w:t>străin,</w:t>
            </w:r>
            <w:r>
              <w:rPr>
                <w:spacing w:val="40"/>
                <w:sz w:val="15"/>
              </w:rPr>
              <w:t xml:space="preserve"> </w:t>
            </w:r>
            <w:r>
              <w:rPr>
                <w:sz w:val="15"/>
              </w:rPr>
              <w:t>omogenă, galben - deschis, se fie</w:t>
            </w:r>
            <w:r>
              <w:rPr>
                <w:spacing w:val="40"/>
                <w:sz w:val="15"/>
              </w:rPr>
              <w:t xml:space="preserve"> </w:t>
            </w:r>
            <w:r>
              <w:rPr>
                <w:sz w:val="15"/>
              </w:rPr>
              <w:t>ambalate,</w:t>
            </w:r>
            <w:r>
              <w:rPr>
                <w:spacing w:val="-4"/>
                <w:sz w:val="15"/>
              </w:rPr>
              <w:t xml:space="preserve"> </w:t>
            </w:r>
            <w:r>
              <w:rPr>
                <w:sz w:val="15"/>
              </w:rPr>
              <w:t>etichetate</w:t>
            </w:r>
            <w:r>
              <w:rPr>
                <w:spacing w:val="-4"/>
                <w:sz w:val="15"/>
              </w:rPr>
              <w:t xml:space="preserve"> </w:t>
            </w:r>
            <w:r>
              <w:rPr>
                <w:sz w:val="15"/>
              </w:rPr>
              <w:t>şi</w:t>
            </w:r>
            <w:r>
              <w:rPr>
                <w:spacing w:val="-4"/>
                <w:sz w:val="15"/>
              </w:rPr>
              <w:t xml:space="preserve"> </w:t>
            </w:r>
            <w:r>
              <w:rPr>
                <w:sz w:val="15"/>
              </w:rPr>
              <w:t>marcate</w:t>
            </w:r>
            <w:r>
              <w:rPr>
                <w:spacing w:val="-4"/>
                <w:sz w:val="15"/>
              </w:rPr>
              <w:t xml:space="preserve"> </w:t>
            </w:r>
            <w:r>
              <w:rPr>
                <w:sz w:val="15"/>
              </w:rPr>
              <w:t>în</w:t>
            </w:r>
            <w:r>
              <w:rPr>
                <w:spacing w:val="-8"/>
                <w:sz w:val="15"/>
              </w:rPr>
              <w:t xml:space="preserve"> </w:t>
            </w:r>
            <w:r>
              <w:rPr>
                <w:sz w:val="15"/>
              </w:rPr>
              <w:t>pachete</w:t>
            </w:r>
            <w:r>
              <w:rPr>
                <w:spacing w:val="40"/>
                <w:sz w:val="15"/>
              </w:rPr>
              <w:t xml:space="preserve"> </w:t>
            </w:r>
            <w:r>
              <w:rPr>
                <w:sz w:val="15"/>
              </w:rPr>
              <w:t>200gr., ce corespunde standardelor de</w:t>
            </w:r>
            <w:r>
              <w:rPr>
                <w:spacing w:val="40"/>
                <w:sz w:val="15"/>
              </w:rPr>
              <w:t xml:space="preserve"> </w:t>
            </w:r>
            <w:r>
              <w:rPr>
                <w:sz w:val="15"/>
              </w:rPr>
              <w:t>referinţă.</w:t>
            </w:r>
            <w:r>
              <w:rPr>
                <w:spacing w:val="-1"/>
                <w:sz w:val="15"/>
              </w:rPr>
              <w:t xml:space="preserve"> </w:t>
            </w:r>
            <w:r>
              <w:rPr>
                <w:sz w:val="15"/>
              </w:rPr>
              <w:t>HG</w:t>
            </w:r>
            <w:r>
              <w:rPr>
                <w:spacing w:val="-4"/>
                <w:sz w:val="15"/>
              </w:rPr>
              <w:t xml:space="preserve"> </w:t>
            </w:r>
            <w:r>
              <w:rPr>
                <w:sz w:val="15"/>
              </w:rPr>
              <w:t>RM</w:t>
            </w:r>
            <w:r>
              <w:rPr>
                <w:spacing w:val="-1"/>
                <w:sz w:val="15"/>
              </w:rPr>
              <w:t xml:space="preserve"> </w:t>
            </w:r>
            <w:r>
              <w:rPr>
                <w:sz w:val="15"/>
              </w:rPr>
              <w:t>nr.</w:t>
            </w:r>
            <w:r>
              <w:rPr>
                <w:spacing w:val="-1"/>
                <w:sz w:val="15"/>
              </w:rPr>
              <w:t xml:space="preserve"> </w:t>
            </w:r>
            <w:r>
              <w:rPr>
                <w:sz w:val="15"/>
              </w:rPr>
              <w:t>158 din</w:t>
            </w:r>
            <w:r>
              <w:rPr>
                <w:spacing w:val="-5"/>
                <w:sz w:val="15"/>
              </w:rPr>
              <w:t xml:space="preserve"> </w:t>
            </w:r>
            <w:r>
              <w:rPr>
                <w:sz w:val="15"/>
              </w:rPr>
              <w:t>0 7.0 3.201</w:t>
            </w:r>
            <w:r>
              <w:rPr>
                <w:spacing w:val="40"/>
                <w:sz w:val="15"/>
              </w:rPr>
              <w:t xml:space="preserve"> </w:t>
            </w:r>
            <w:r>
              <w:rPr>
                <w:sz w:val="15"/>
              </w:rPr>
              <w:t>9, autorizare de transport cu agent</w:t>
            </w:r>
          </w:p>
          <w:p w:rsidR="00E2166C" w:rsidRDefault="00E2166C" w:rsidP="007C432B">
            <w:pPr>
              <w:pStyle w:val="TableParagraph"/>
              <w:spacing w:line="196" w:lineRule="exact"/>
              <w:ind w:left="308" w:hanging="188"/>
              <w:rPr>
                <w:sz w:val="15"/>
              </w:rPr>
            </w:pPr>
            <w:r>
              <w:rPr>
                <w:spacing w:val="-2"/>
                <w:sz w:val="15"/>
              </w:rPr>
              <w:t>frigorific</w:t>
            </w:r>
          </w:p>
        </w:tc>
        <w:tc>
          <w:tcPr>
            <w:tcW w:w="1171" w:type="dxa"/>
            <w:tcBorders>
              <w:bottom w:val="nil"/>
            </w:tcBorders>
          </w:tcPr>
          <w:p w:rsidR="00E2166C" w:rsidRDefault="00E2166C" w:rsidP="007C432B">
            <w:pPr>
              <w:pStyle w:val="TableParagraph"/>
              <w:rPr>
                <w:sz w:val="16"/>
              </w:rPr>
            </w:pPr>
          </w:p>
        </w:tc>
      </w:tr>
      <w:tr w:rsidR="00E2166C" w:rsidTr="007C432B">
        <w:trPr>
          <w:trHeight w:val="398"/>
        </w:trPr>
        <w:tc>
          <w:tcPr>
            <w:tcW w:w="830" w:type="dxa"/>
          </w:tcPr>
          <w:p w:rsidR="00E2166C" w:rsidRDefault="00E2166C" w:rsidP="007C432B">
            <w:pPr>
              <w:pStyle w:val="TableParagraph"/>
              <w:spacing w:before="104"/>
              <w:ind w:left="35" w:right="3"/>
              <w:jc w:val="center"/>
              <w:rPr>
                <w:spacing w:val="-5"/>
                <w:sz w:val="15"/>
              </w:rPr>
            </w:pPr>
          </w:p>
          <w:p w:rsidR="00E2166C" w:rsidRDefault="00E2166C" w:rsidP="007C432B">
            <w:pPr>
              <w:pStyle w:val="TableParagraph"/>
              <w:spacing w:before="104"/>
              <w:ind w:left="35" w:right="3"/>
              <w:jc w:val="center"/>
              <w:rPr>
                <w:spacing w:val="-5"/>
                <w:sz w:val="15"/>
              </w:rPr>
            </w:pPr>
          </w:p>
          <w:p w:rsidR="00E2166C" w:rsidRDefault="00E2166C" w:rsidP="007C432B">
            <w:pPr>
              <w:pStyle w:val="TableParagraph"/>
              <w:spacing w:before="104"/>
              <w:ind w:left="35" w:right="3"/>
              <w:jc w:val="center"/>
              <w:rPr>
                <w:spacing w:val="-5"/>
                <w:sz w:val="15"/>
              </w:rPr>
            </w:pPr>
            <w:r>
              <w:rPr>
                <w:spacing w:val="-5"/>
                <w:sz w:val="15"/>
              </w:rPr>
              <w:t>6.5</w:t>
            </w:r>
          </w:p>
        </w:tc>
        <w:tc>
          <w:tcPr>
            <w:tcW w:w="1353" w:type="dxa"/>
          </w:tcPr>
          <w:p w:rsidR="00E2166C" w:rsidRDefault="00E2166C" w:rsidP="007C432B">
            <w:pPr>
              <w:pStyle w:val="TableParagraph"/>
              <w:spacing w:before="114"/>
              <w:ind w:left="331"/>
              <w:rPr>
                <w:spacing w:val="-2"/>
                <w:sz w:val="15"/>
              </w:rPr>
            </w:pPr>
          </w:p>
          <w:p w:rsidR="00E2166C" w:rsidRDefault="00E2166C" w:rsidP="007C432B">
            <w:pPr>
              <w:pStyle w:val="TableParagraph"/>
              <w:spacing w:before="114"/>
              <w:ind w:left="331"/>
              <w:rPr>
                <w:spacing w:val="-2"/>
                <w:sz w:val="15"/>
              </w:rPr>
            </w:pPr>
          </w:p>
          <w:p w:rsidR="00E2166C" w:rsidRDefault="00E2166C" w:rsidP="007C432B">
            <w:pPr>
              <w:pStyle w:val="TableParagraph"/>
              <w:spacing w:before="114"/>
              <w:ind w:left="331"/>
              <w:rPr>
                <w:spacing w:val="-2"/>
                <w:sz w:val="15"/>
              </w:rPr>
            </w:pPr>
          </w:p>
          <w:p w:rsidR="00E2166C" w:rsidRDefault="00E2166C" w:rsidP="007C432B">
            <w:pPr>
              <w:pStyle w:val="TableParagraph"/>
              <w:spacing w:before="114"/>
              <w:ind w:left="331"/>
              <w:rPr>
                <w:spacing w:val="-2"/>
                <w:sz w:val="15"/>
              </w:rPr>
            </w:pPr>
            <w:r>
              <w:rPr>
                <w:spacing w:val="-2"/>
                <w:sz w:val="15"/>
              </w:rPr>
              <w:t>15800000-6</w:t>
            </w:r>
          </w:p>
        </w:tc>
        <w:tc>
          <w:tcPr>
            <w:tcW w:w="1771" w:type="dxa"/>
          </w:tcPr>
          <w:p w:rsidR="00E2166C" w:rsidRDefault="00E2166C" w:rsidP="007C432B">
            <w:pPr>
              <w:pStyle w:val="TableParagraph"/>
              <w:rPr>
                <w:b/>
                <w:sz w:val="18"/>
              </w:rPr>
            </w:pPr>
          </w:p>
          <w:p w:rsidR="00E2166C" w:rsidRDefault="00E2166C" w:rsidP="007C432B">
            <w:pPr>
              <w:pStyle w:val="TableParagraph"/>
              <w:rPr>
                <w:b/>
                <w:sz w:val="18"/>
              </w:rPr>
            </w:pPr>
          </w:p>
          <w:p w:rsidR="00E2166C" w:rsidRDefault="00E2166C" w:rsidP="007C432B">
            <w:pPr>
              <w:pStyle w:val="TableParagraph"/>
              <w:rPr>
                <w:b/>
                <w:sz w:val="18"/>
              </w:rPr>
            </w:pPr>
          </w:p>
          <w:p w:rsidR="00E2166C" w:rsidRDefault="00E2166C" w:rsidP="007C432B">
            <w:pPr>
              <w:pStyle w:val="TableParagraph"/>
              <w:spacing w:before="31"/>
              <w:rPr>
                <w:b/>
                <w:sz w:val="18"/>
              </w:rPr>
            </w:pPr>
          </w:p>
          <w:p w:rsidR="00E2166C" w:rsidRPr="00457CC7" w:rsidRDefault="00E2166C" w:rsidP="007C432B">
            <w:pPr>
              <w:pStyle w:val="TableParagraph"/>
              <w:rPr>
                <w:b/>
                <w:sz w:val="20"/>
                <w:szCs w:val="20"/>
              </w:rPr>
            </w:pPr>
            <w:r>
              <w:rPr>
                <w:sz w:val="18"/>
              </w:rPr>
              <w:t xml:space="preserve">    Brînza</w:t>
            </w:r>
            <w:r>
              <w:rPr>
                <w:sz w:val="18"/>
                <w:lang w:val="ru-RU"/>
              </w:rPr>
              <w:t xml:space="preserve"> </w:t>
            </w:r>
            <w:r>
              <w:rPr>
                <w:sz w:val="18"/>
              </w:rPr>
              <w:t>de vacă</w:t>
            </w:r>
          </w:p>
        </w:tc>
        <w:tc>
          <w:tcPr>
            <w:tcW w:w="989" w:type="dxa"/>
            <w:tcBorders>
              <w:bottom w:val="nil"/>
            </w:tcBorders>
          </w:tcPr>
          <w:p w:rsidR="00E2166C" w:rsidRPr="00457CC7" w:rsidRDefault="00E2166C" w:rsidP="007C432B">
            <w:pPr>
              <w:pStyle w:val="TableParagraph"/>
              <w:rPr>
                <w:b/>
                <w:sz w:val="20"/>
                <w:szCs w:val="20"/>
              </w:rPr>
            </w:pPr>
          </w:p>
          <w:p w:rsidR="00E2166C" w:rsidRPr="00457CC7" w:rsidRDefault="00E2166C" w:rsidP="007C432B">
            <w:pPr>
              <w:pStyle w:val="TableParagraph"/>
              <w:rPr>
                <w:b/>
                <w:sz w:val="20"/>
                <w:szCs w:val="20"/>
              </w:rPr>
            </w:pPr>
          </w:p>
          <w:p w:rsidR="00E2166C" w:rsidRPr="00457CC7" w:rsidRDefault="00E2166C" w:rsidP="007C432B">
            <w:pPr>
              <w:pStyle w:val="TableParagraph"/>
              <w:spacing w:before="182"/>
              <w:rPr>
                <w:b/>
                <w:sz w:val="20"/>
                <w:szCs w:val="20"/>
              </w:rPr>
            </w:pPr>
          </w:p>
          <w:p w:rsidR="00E2166C" w:rsidRPr="00457CC7" w:rsidRDefault="00E2166C" w:rsidP="007C432B">
            <w:pPr>
              <w:pStyle w:val="TableParagraph"/>
              <w:jc w:val="center"/>
              <w:rPr>
                <w:b/>
                <w:sz w:val="20"/>
                <w:szCs w:val="20"/>
              </w:rPr>
            </w:pPr>
            <w:r w:rsidRPr="00457CC7">
              <w:rPr>
                <w:spacing w:val="-5"/>
                <w:sz w:val="20"/>
                <w:szCs w:val="20"/>
              </w:rPr>
              <w:t>kg</w:t>
            </w:r>
          </w:p>
        </w:tc>
        <w:tc>
          <w:tcPr>
            <w:tcW w:w="1171" w:type="dxa"/>
            <w:tcBorders>
              <w:bottom w:val="nil"/>
            </w:tcBorders>
          </w:tcPr>
          <w:p w:rsidR="00E2166C" w:rsidRPr="00457CC7" w:rsidRDefault="00E2166C" w:rsidP="007C432B">
            <w:pPr>
              <w:pStyle w:val="TableParagraph"/>
              <w:rPr>
                <w:b/>
                <w:sz w:val="20"/>
                <w:szCs w:val="20"/>
              </w:rPr>
            </w:pPr>
          </w:p>
          <w:p w:rsidR="00E2166C" w:rsidRPr="00457CC7" w:rsidRDefault="00E2166C" w:rsidP="007C432B">
            <w:pPr>
              <w:pStyle w:val="TableParagraph"/>
              <w:rPr>
                <w:b/>
                <w:sz w:val="20"/>
                <w:szCs w:val="20"/>
              </w:rPr>
            </w:pPr>
          </w:p>
          <w:p w:rsidR="00E2166C" w:rsidRPr="00457CC7" w:rsidRDefault="00E2166C" w:rsidP="007C432B">
            <w:pPr>
              <w:pStyle w:val="TableParagraph"/>
              <w:rPr>
                <w:b/>
                <w:sz w:val="20"/>
                <w:szCs w:val="20"/>
              </w:rPr>
            </w:pPr>
          </w:p>
          <w:p w:rsidR="00E2166C" w:rsidRPr="00457CC7" w:rsidRDefault="00E2166C" w:rsidP="007C432B">
            <w:pPr>
              <w:pStyle w:val="TableParagraph"/>
              <w:rPr>
                <w:b/>
                <w:sz w:val="20"/>
                <w:szCs w:val="20"/>
              </w:rPr>
            </w:pPr>
          </w:p>
          <w:p w:rsidR="00E2166C" w:rsidRPr="00457CC7" w:rsidRDefault="00E2166C" w:rsidP="007C432B">
            <w:pPr>
              <w:pStyle w:val="TableParagraph"/>
              <w:spacing w:before="125"/>
              <w:rPr>
                <w:b/>
                <w:sz w:val="18"/>
                <w:szCs w:val="18"/>
              </w:rPr>
            </w:pPr>
          </w:p>
          <w:p w:rsidR="00E2166C" w:rsidRDefault="00E2166C" w:rsidP="007C432B">
            <w:pPr>
              <w:pStyle w:val="TableParagraph"/>
              <w:jc w:val="center"/>
              <w:rPr>
                <w:b/>
                <w:sz w:val="15"/>
              </w:rPr>
            </w:pPr>
            <w:r>
              <w:rPr>
                <w:spacing w:val="-5"/>
                <w:sz w:val="18"/>
                <w:szCs w:val="18"/>
              </w:rPr>
              <w:t>180</w:t>
            </w:r>
          </w:p>
        </w:tc>
        <w:tc>
          <w:tcPr>
            <w:tcW w:w="2817" w:type="dxa"/>
            <w:tcBorders>
              <w:bottom w:val="nil"/>
            </w:tcBorders>
          </w:tcPr>
          <w:p w:rsidR="00E2166C" w:rsidRDefault="00E2166C" w:rsidP="007C432B">
            <w:pPr>
              <w:pStyle w:val="TableParagraph"/>
              <w:spacing w:before="18" w:line="273" w:lineRule="auto"/>
              <w:ind w:left="159" w:right="140" w:hanging="1"/>
              <w:jc w:val="center"/>
              <w:rPr>
                <w:sz w:val="15"/>
              </w:rPr>
            </w:pPr>
            <w:r>
              <w:rPr>
                <w:sz w:val="15"/>
              </w:rPr>
              <w:t>Brînza de vacă grăsimi animaliere -</w:t>
            </w:r>
            <w:r>
              <w:rPr>
                <w:spacing w:val="40"/>
                <w:sz w:val="15"/>
              </w:rPr>
              <w:t xml:space="preserve"> 5</w:t>
            </w:r>
            <w:r>
              <w:rPr>
                <w:sz w:val="15"/>
              </w:rPr>
              <w:t>%, obţinută din lapte de vaci, coaja</w:t>
            </w:r>
            <w:r>
              <w:rPr>
                <w:spacing w:val="40"/>
                <w:sz w:val="15"/>
              </w:rPr>
              <w:t xml:space="preserve"> </w:t>
            </w:r>
            <w:r>
              <w:rPr>
                <w:sz w:val="15"/>
              </w:rPr>
              <w:t>curată, netedă, fără strat gros sub coajă,</w:t>
            </w:r>
            <w:r>
              <w:rPr>
                <w:spacing w:val="40"/>
                <w:sz w:val="15"/>
              </w:rPr>
              <w:t xml:space="preserve"> </w:t>
            </w:r>
            <w:r>
              <w:rPr>
                <w:sz w:val="15"/>
              </w:rPr>
              <w:t>fără</w:t>
            </w:r>
            <w:r>
              <w:rPr>
                <w:spacing w:val="-6"/>
                <w:sz w:val="15"/>
              </w:rPr>
              <w:t xml:space="preserve"> </w:t>
            </w:r>
            <w:r>
              <w:rPr>
                <w:sz w:val="15"/>
              </w:rPr>
              <w:t>deteriorări acoperită cu folie din</w:t>
            </w:r>
            <w:r>
              <w:rPr>
                <w:spacing w:val="40"/>
                <w:sz w:val="15"/>
              </w:rPr>
              <w:t xml:space="preserve"> </w:t>
            </w:r>
            <w:r>
              <w:rPr>
                <w:sz w:val="15"/>
              </w:rPr>
              <w:t>material</w:t>
            </w:r>
            <w:r>
              <w:rPr>
                <w:spacing w:val="-10"/>
                <w:sz w:val="15"/>
              </w:rPr>
              <w:t xml:space="preserve"> </w:t>
            </w:r>
            <w:r>
              <w:rPr>
                <w:sz w:val="15"/>
              </w:rPr>
              <w:t>polimeric,</w:t>
            </w:r>
            <w:r>
              <w:rPr>
                <w:spacing w:val="-6"/>
                <w:sz w:val="15"/>
              </w:rPr>
              <w:t xml:space="preserve"> </w:t>
            </w:r>
            <w:r>
              <w:rPr>
                <w:sz w:val="15"/>
              </w:rPr>
              <w:t>slab</w:t>
            </w:r>
            <w:r>
              <w:rPr>
                <w:spacing w:val="-10"/>
                <w:sz w:val="15"/>
              </w:rPr>
              <w:t xml:space="preserve"> </w:t>
            </w:r>
            <w:r>
              <w:rPr>
                <w:sz w:val="15"/>
              </w:rPr>
              <w:t>acidulate,</w:t>
            </w:r>
            <w:r>
              <w:rPr>
                <w:spacing w:val="-8"/>
                <w:sz w:val="15"/>
              </w:rPr>
              <w:t xml:space="preserve"> </w:t>
            </w:r>
            <w:r>
              <w:rPr>
                <w:sz w:val="15"/>
              </w:rPr>
              <w:t>fără</w:t>
            </w:r>
            <w:r>
              <w:rPr>
                <w:spacing w:val="-9"/>
                <w:sz w:val="15"/>
              </w:rPr>
              <w:t xml:space="preserve"> </w:t>
            </w:r>
            <w:r>
              <w:rPr>
                <w:sz w:val="15"/>
              </w:rPr>
              <w:t>gust</w:t>
            </w:r>
            <w:r>
              <w:rPr>
                <w:spacing w:val="40"/>
                <w:sz w:val="15"/>
              </w:rPr>
              <w:t xml:space="preserve"> </w:t>
            </w:r>
            <w:r>
              <w:rPr>
                <w:sz w:val="15"/>
              </w:rPr>
              <w:t>şi miros străin, se fie ambalate, etichetate</w:t>
            </w:r>
            <w:r>
              <w:rPr>
                <w:spacing w:val="40"/>
                <w:sz w:val="15"/>
              </w:rPr>
              <w:t xml:space="preserve"> </w:t>
            </w:r>
            <w:r>
              <w:rPr>
                <w:sz w:val="15"/>
              </w:rPr>
              <w:t>şi marcate; ce corespunde standardelor de</w:t>
            </w:r>
            <w:r>
              <w:rPr>
                <w:spacing w:val="40"/>
                <w:sz w:val="15"/>
              </w:rPr>
              <w:t xml:space="preserve"> </w:t>
            </w:r>
            <w:r>
              <w:rPr>
                <w:sz w:val="15"/>
              </w:rPr>
              <w:t>referinţă. HG RM nr. 158 din 07.03.2019</w:t>
            </w:r>
            <w:r>
              <w:rPr>
                <w:spacing w:val="40"/>
                <w:sz w:val="15"/>
              </w:rPr>
              <w:t xml:space="preserve"> </w:t>
            </w:r>
            <w:r>
              <w:rPr>
                <w:sz w:val="15"/>
              </w:rPr>
              <w:t>autorizare de transport cu agent frigorific</w:t>
            </w:r>
          </w:p>
        </w:tc>
        <w:tc>
          <w:tcPr>
            <w:tcW w:w="1171" w:type="dxa"/>
            <w:tcBorders>
              <w:bottom w:val="nil"/>
            </w:tcBorders>
          </w:tcPr>
          <w:p w:rsidR="00E2166C" w:rsidRDefault="00E2166C" w:rsidP="007C432B">
            <w:pPr>
              <w:pStyle w:val="TableParagraph"/>
              <w:rPr>
                <w:sz w:val="16"/>
              </w:rPr>
            </w:pPr>
          </w:p>
        </w:tc>
      </w:tr>
    </w:tbl>
    <w:p w:rsidR="00E2166C" w:rsidRDefault="00E2166C" w:rsidP="00E2166C">
      <w:pPr>
        <w:pStyle w:val="TableParagraph"/>
        <w:rPr>
          <w:sz w:val="16"/>
        </w:rPr>
        <w:sectPr w:rsidR="00E2166C">
          <w:type w:val="continuous"/>
          <w:pgSz w:w="11910" w:h="16840"/>
          <w:pgMar w:top="1100" w:right="566" w:bottom="280" w:left="992" w:header="720" w:footer="720" w:gutter="0"/>
          <w:cols w:space="720"/>
        </w:sectPr>
      </w:pPr>
    </w:p>
    <w:tbl>
      <w:tblPr>
        <w:tblStyle w:val="TableNormal1"/>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30"/>
        <w:gridCol w:w="1353"/>
        <w:gridCol w:w="1771"/>
        <w:gridCol w:w="989"/>
        <w:gridCol w:w="840"/>
        <w:gridCol w:w="3148"/>
        <w:gridCol w:w="1171"/>
      </w:tblGrid>
      <w:tr w:rsidR="00E2166C" w:rsidTr="007C432B">
        <w:trPr>
          <w:trHeight w:val="393"/>
        </w:trPr>
        <w:tc>
          <w:tcPr>
            <w:tcW w:w="830" w:type="dxa"/>
          </w:tcPr>
          <w:p w:rsidR="00E2166C" w:rsidRDefault="00E2166C" w:rsidP="007C432B">
            <w:pPr>
              <w:pStyle w:val="TableParagraph"/>
              <w:rPr>
                <w:sz w:val="14"/>
              </w:rPr>
            </w:pPr>
          </w:p>
        </w:tc>
        <w:tc>
          <w:tcPr>
            <w:tcW w:w="1353" w:type="dxa"/>
          </w:tcPr>
          <w:p w:rsidR="00E2166C" w:rsidRDefault="00E2166C" w:rsidP="007C432B">
            <w:pPr>
              <w:pStyle w:val="TableParagraph"/>
              <w:rPr>
                <w:sz w:val="14"/>
              </w:rPr>
            </w:pPr>
          </w:p>
        </w:tc>
        <w:tc>
          <w:tcPr>
            <w:tcW w:w="1771" w:type="dxa"/>
          </w:tcPr>
          <w:p w:rsidR="00E2166C" w:rsidRDefault="00E2166C" w:rsidP="007C432B">
            <w:pPr>
              <w:pStyle w:val="TableParagraph"/>
              <w:rPr>
                <w:sz w:val="14"/>
              </w:rPr>
            </w:pPr>
          </w:p>
        </w:tc>
        <w:tc>
          <w:tcPr>
            <w:tcW w:w="989" w:type="dxa"/>
          </w:tcPr>
          <w:p w:rsidR="00E2166C" w:rsidRDefault="00E2166C" w:rsidP="007C432B">
            <w:pPr>
              <w:pStyle w:val="TableParagraph"/>
              <w:rPr>
                <w:sz w:val="14"/>
              </w:rPr>
            </w:pPr>
          </w:p>
        </w:tc>
        <w:tc>
          <w:tcPr>
            <w:tcW w:w="3988" w:type="dxa"/>
            <w:gridSpan w:val="2"/>
          </w:tcPr>
          <w:p w:rsidR="00E2166C" w:rsidRDefault="00E2166C" w:rsidP="007C432B">
            <w:pPr>
              <w:pStyle w:val="TableParagraph"/>
              <w:spacing w:before="53"/>
              <w:ind w:left="701"/>
              <w:rPr>
                <w:b/>
                <w:i/>
              </w:rPr>
            </w:pPr>
            <w:r>
              <w:rPr>
                <w:b/>
                <w:i/>
              </w:rPr>
              <w:t>Valoarea</w:t>
            </w:r>
            <w:r>
              <w:rPr>
                <w:b/>
                <w:i/>
                <w:spacing w:val="-4"/>
              </w:rPr>
              <w:t xml:space="preserve"> </w:t>
            </w:r>
            <w:r>
              <w:rPr>
                <w:b/>
                <w:i/>
              </w:rPr>
              <w:t>estimativă</w:t>
            </w:r>
            <w:r>
              <w:rPr>
                <w:b/>
                <w:i/>
                <w:spacing w:val="-2"/>
              </w:rPr>
              <w:t xml:space="preserve"> </w:t>
            </w:r>
            <w:r>
              <w:rPr>
                <w:b/>
                <w:i/>
              </w:rPr>
              <w:t>pe</w:t>
            </w:r>
            <w:r>
              <w:rPr>
                <w:b/>
                <w:i/>
                <w:spacing w:val="-4"/>
              </w:rPr>
              <w:t xml:space="preserve"> </w:t>
            </w:r>
            <w:r>
              <w:rPr>
                <w:b/>
                <w:i/>
              </w:rPr>
              <w:t>lot</w:t>
            </w:r>
            <w:r>
              <w:rPr>
                <w:b/>
                <w:i/>
                <w:spacing w:val="-5"/>
              </w:rPr>
              <w:t xml:space="preserve"> 6:</w:t>
            </w:r>
          </w:p>
        </w:tc>
        <w:tc>
          <w:tcPr>
            <w:tcW w:w="1171" w:type="dxa"/>
          </w:tcPr>
          <w:p w:rsidR="00E2166C" w:rsidRDefault="00E2166C" w:rsidP="007C432B">
            <w:pPr>
              <w:pStyle w:val="TableParagraph"/>
              <w:spacing w:before="115"/>
              <w:ind w:left="289"/>
              <w:rPr>
                <w:b/>
                <w:sz w:val="20"/>
              </w:rPr>
            </w:pPr>
            <w:r>
              <w:rPr>
                <w:b/>
                <w:spacing w:val="-2"/>
                <w:sz w:val="20"/>
              </w:rPr>
              <w:t>76000.00</w:t>
            </w:r>
          </w:p>
        </w:tc>
      </w:tr>
      <w:tr w:rsidR="00E2166C" w:rsidTr="007C432B">
        <w:trPr>
          <w:trHeight w:val="398"/>
        </w:trPr>
        <w:tc>
          <w:tcPr>
            <w:tcW w:w="830" w:type="dxa"/>
          </w:tcPr>
          <w:p w:rsidR="00E2166C" w:rsidRDefault="00E2166C" w:rsidP="007C432B">
            <w:pPr>
              <w:pStyle w:val="TableParagraph"/>
              <w:rPr>
                <w:sz w:val="14"/>
              </w:rPr>
            </w:pPr>
          </w:p>
        </w:tc>
        <w:tc>
          <w:tcPr>
            <w:tcW w:w="1353" w:type="dxa"/>
          </w:tcPr>
          <w:p w:rsidR="00E2166C" w:rsidRDefault="00E2166C" w:rsidP="007C432B">
            <w:pPr>
              <w:pStyle w:val="TableParagraph"/>
              <w:rPr>
                <w:sz w:val="14"/>
              </w:rPr>
            </w:pPr>
          </w:p>
        </w:tc>
        <w:tc>
          <w:tcPr>
            <w:tcW w:w="6748" w:type="dxa"/>
            <w:gridSpan w:val="4"/>
          </w:tcPr>
          <w:p w:rsidR="00E2166C" w:rsidRDefault="00E2166C" w:rsidP="007C432B">
            <w:pPr>
              <w:pStyle w:val="TableParagraph"/>
              <w:spacing w:before="154" w:line="224" w:lineRule="exact"/>
              <w:ind w:left="10" w:right="10"/>
              <w:jc w:val="center"/>
              <w:rPr>
                <w:b/>
              </w:rPr>
            </w:pPr>
            <w:r>
              <w:rPr>
                <w:b/>
              </w:rPr>
              <w:t>Lotul</w:t>
            </w:r>
            <w:r>
              <w:rPr>
                <w:b/>
                <w:spacing w:val="-8"/>
              </w:rPr>
              <w:t xml:space="preserve"> </w:t>
            </w:r>
            <w:r>
              <w:rPr>
                <w:b/>
              </w:rPr>
              <w:t>7.Produse</w:t>
            </w:r>
            <w:r>
              <w:rPr>
                <w:b/>
                <w:spacing w:val="-6"/>
              </w:rPr>
              <w:t xml:space="preserve"> </w:t>
            </w:r>
            <w:r>
              <w:rPr>
                <w:b/>
              </w:rPr>
              <w:t>cerealiere</w:t>
            </w:r>
            <w:r>
              <w:rPr>
                <w:b/>
                <w:spacing w:val="-5"/>
              </w:rPr>
              <w:t xml:space="preserve"> </w:t>
            </w:r>
            <w:r>
              <w:rPr>
                <w:b/>
              </w:rPr>
              <w:t>de</w:t>
            </w:r>
            <w:r>
              <w:rPr>
                <w:b/>
                <w:spacing w:val="-2"/>
              </w:rPr>
              <w:t xml:space="preserve"> </w:t>
            </w:r>
            <w:r>
              <w:rPr>
                <w:b/>
              </w:rPr>
              <w:t>morarit</w:t>
            </w:r>
            <w:r>
              <w:rPr>
                <w:b/>
                <w:spacing w:val="-4"/>
              </w:rPr>
              <w:t xml:space="preserve"> </w:t>
            </w:r>
            <w:r>
              <w:rPr>
                <w:b/>
                <w:spacing w:val="-2"/>
              </w:rPr>
              <w:t>Prelucrate</w:t>
            </w:r>
          </w:p>
        </w:tc>
        <w:tc>
          <w:tcPr>
            <w:tcW w:w="1171" w:type="dxa"/>
          </w:tcPr>
          <w:p w:rsidR="00E2166C" w:rsidRDefault="00E2166C" w:rsidP="007C432B">
            <w:pPr>
              <w:pStyle w:val="TableParagraph"/>
              <w:rPr>
                <w:sz w:val="14"/>
              </w:rPr>
            </w:pPr>
          </w:p>
        </w:tc>
      </w:tr>
      <w:tr w:rsidR="00E2166C" w:rsidTr="007C432B">
        <w:trPr>
          <w:trHeight w:val="1012"/>
        </w:trPr>
        <w:tc>
          <w:tcPr>
            <w:tcW w:w="830" w:type="dxa"/>
          </w:tcPr>
          <w:p w:rsidR="00E2166C" w:rsidRDefault="00E2166C" w:rsidP="007C432B">
            <w:pPr>
              <w:pStyle w:val="TableParagraph"/>
              <w:rPr>
                <w:b/>
                <w:sz w:val="15"/>
              </w:rPr>
            </w:pPr>
          </w:p>
          <w:p w:rsidR="00E2166C" w:rsidRDefault="00E2166C" w:rsidP="007C432B">
            <w:pPr>
              <w:pStyle w:val="TableParagraph"/>
              <w:spacing w:before="66"/>
              <w:rPr>
                <w:b/>
                <w:sz w:val="15"/>
              </w:rPr>
            </w:pPr>
          </w:p>
          <w:p w:rsidR="00E2166C" w:rsidRDefault="00E2166C" w:rsidP="007C432B">
            <w:pPr>
              <w:pStyle w:val="TableParagraph"/>
              <w:ind w:left="33" w:right="36"/>
              <w:jc w:val="center"/>
              <w:rPr>
                <w:sz w:val="15"/>
              </w:rPr>
            </w:pPr>
            <w:r>
              <w:rPr>
                <w:spacing w:val="-5"/>
                <w:sz w:val="15"/>
              </w:rPr>
              <w:t>7.1</w:t>
            </w:r>
          </w:p>
        </w:tc>
        <w:tc>
          <w:tcPr>
            <w:tcW w:w="1353" w:type="dxa"/>
          </w:tcPr>
          <w:p w:rsidR="00E2166C" w:rsidRDefault="00E2166C" w:rsidP="007C432B">
            <w:pPr>
              <w:pStyle w:val="TableParagraph"/>
              <w:spacing w:before="176"/>
              <w:rPr>
                <w:b/>
                <w:sz w:val="18"/>
              </w:rPr>
            </w:pPr>
          </w:p>
          <w:p w:rsidR="00E2166C" w:rsidRDefault="00E2166C" w:rsidP="007C432B">
            <w:pPr>
              <w:pStyle w:val="TableParagraph"/>
              <w:ind w:left="231" w:right="38"/>
              <w:jc w:val="center"/>
              <w:rPr>
                <w:sz w:val="18"/>
              </w:rPr>
            </w:pPr>
            <w:r>
              <w:rPr>
                <w:spacing w:val="-2"/>
                <w:sz w:val="15"/>
              </w:rPr>
              <w:t>15800000-6</w:t>
            </w:r>
          </w:p>
        </w:tc>
        <w:tc>
          <w:tcPr>
            <w:tcW w:w="1771" w:type="dxa"/>
          </w:tcPr>
          <w:p w:rsidR="00E2166C" w:rsidRDefault="00E2166C" w:rsidP="007C432B">
            <w:pPr>
              <w:pStyle w:val="TableParagraph"/>
              <w:spacing w:before="191"/>
              <w:rPr>
                <w:b/>
                <w:sz w:val="18"/>
              </w:rPr>
            </w:pPr>
          </w:p>
          <w:p w:rsidR="00E2166C" w:rsidRDefault="00E2166C" w:rsidP="007C432B">
            <w:pPr>
              <w:pStyle w:val="TableParagraph"/>
              <w:ind w:left="139"/>
              <w:rPr>
                <w:sz w:val="18"/>
              </w:rPr>
            </w:pPr>
            <w:r>
              <w:rPr>
                <w:sz w:val="18"/>
              </w:rPr>
              <w:t>Crupe</w:t>
            </w:r>
            <w:r>
              <w:rPr>
                <w:spacing w:val="-3"/>
                <w:sz w:val="18"/>
              </w:rPr>
              <w:t xml:space="preserve"> </w:t>
            </w:r>
            <w:r>
              <w:rPr>
                <w:sz w:val="18"/>
              </w:rPr>
              <w:t>de</w:t>
            </w:r>
            <w:r>
              <w:rPr>
                <w:spacing w:val="2"/>
                <w:sz w:val="18"/>
              </w:rPr>
              <w:t xml:space="preserve"> </w:t>
            </w:r>
            <w:r>
              <w:rPr>
                <w:sz w:val="18"/>
              </w:rPr>
              <w:t>orz</w:t>
            </w:r>
            <w:r>
              <w:rPr>
                <w:spacing w:val="-2"/>
                <w:sz w:val="18"/>
              </w:rPr>
              <w:t xml:space="preserve"> mărunt</w:t>
            </w:r>
          </w:p>
        </w:tc>
        <w:tc>
          <w:tcPr>
            <w:tcW w:w="989" w:type="dxa"/>
          </w:tcPr>
          <w:p w:rsidR="00E2166C" w:rsidRPr="00457CC7" w:rsidRDefault="00E2166C" w:rsidP="007C432B">
            <w:pPr>
              <w:pStyle w:val="TableParagraph"/>
              <w:spacing w:before="93"/>
              <w:rPr>
                <w:b/>
                <w:sz w:val="20"/>
                <w:szCs w:val="20"/>
              </w:rPr>
            </w:pPr>
          </w:p>
          <w:p w:rsidR="00E2166C" w:rsidRPr="00457CC7" w:rsidRDefault="00E2166C" w:rsidP="007C432B">
            <w:pPr>
              <w:pStyle w:val="TableParagraph"/>
              <w:ind w:left="264"/>
              <w:rPr>
                <w:sz w:val="20"/>
                <w:szCs w:val="20"/>
              </w:rPr>
            </w:pPr>
            <w:r w:rsidRPr="00457CC7">
              <w:rPr>
                <w:spacing w:val="-5"/>
                <w:sz w:val="20"/>
                <w:szCs w:val="20"/>
              </w:rPr>
              <w:t>kg</w:t>
            </w:r>
          </w:p>
        </w:tc>
        <w:tc>
          <w:tcPr>
            <w:tcW w:w="840" w:type="dxa"/>
          </w:tcPr>
          <w:p w:rsidR="00E2166C" w:rsidRDefault="00E2166C" w:rsidP="007C432B">
            <w:pPr>
              <w:pStyle w:val="TableParagraph"/>
              <w:rPr>
                <w:b/>
                <w:sz w:val="15"/>
              </w:rPr>
            </w:pPr>
          </w:p>
          <w:p w:rsidR="00E2166C" w:rsidRDefault="00E2166C" w:rsidP="007C432B">
            <w:pPr>
              <w:pStyle w:val="TableParagraph"/>
              <w:spacing w:before="52"/>
              <w:rPr>
                <w:b/>
                <w:sz w:val="15"/>
              </w:rPr>
            </w:pPr>
          </w:p>
          <w:p w:rsidR="00E2166C" w:rsidRDefault="00E2166C" w:rsidP="007C432B">
            <w:pPr>
              <w:pStyle w:val="TableParagraph"/>
              <w:ind w:left="16"/>
              <w:jc w:val="center"/>
              <w:rPr>
                <w:sz w:val="15"/>
              </w:rPr>
            </w:pPr>
            <w:r>
              <w:rPr>
                <w:spacing w:val="-5"/>
                <w:sz w:val="15"/>
              </w:rPr>
              <w:t>150</w:t>
            </w:r>
          </w:p>
        </w:tc>
        <w:tc>
          <w:tcPr>
            <w:tcW w:w="3148" w:type="dxa"/>
          </w:tcPr>
          <w:p w:rsidR="00E2166C" w:rsidRDefault="00E2166C" w:rsidP="007C432B">
            <w:pPr>
              <w:pStyle w:val="TableParagraph"/>
              <w:spacing w:line="196" w:lineRule="exact"/>
              <w:ind w:left="116" w:right="112" w:firstLine="11"/>
              <w:jc w:val="center"/>
              <w:rPr>
                <w:sz w:val="15"/>
              </w:rPr>
            </w:pPr>
            <w:r>
              <w:rPr>
                <w:sz w:val="15"/>
              </w:rPr>
              <w:t>Crupe de orz curată fără impurităţi, fără miros</w:t>
            </w:r>
            <w:r>
              <w:rPr>
                <w:spacing w:val="40"/>
                <w:sz w:val="15"/>
              </w:rPr>
              <w:t xml:space="preserve"> </w:t>
            </w:r>
            <w:r>
              <w:rPr>
                <w:sz w:val="15"/>
              </w:rPr>
              <w:t>străin,</w:t>
            </w:r>
            <w:r>
              <w:rPr>
                <w:spacing w:val="-3"/>
                <w:sz w:val="15"/>
              </w:rPr>
              <w:t xml:space="preserve"> </w:t>
            </w:r>
            <w:r>
              <w:rPr>
                <w:sz w:val="15"/>
              </w:rPr>
              <w:t>nu</w:t>
            </w:r>
            <w:r>
              <w:rPr>
                <w:spacing w:val="-6"/>
                <w:sz w:val="15"/>
              </w:rPr>
              <w:t xml:space="preserve"> </w:t>
            </w:r>
            <w:r>
              <w:rPr>
                <w:sz w:val="15"/>
              </w:rPr>
              <w:t>mucegăit,</w:t>
            </w:r>
            <w:r>
              <w:rPr>
                <w:spacing w:val="-6"/>
                <w:sz w:val="15"/>
              </w:rPr>
              <w:t xml:space="preserve"> </w:t>
            </w:r>
            <w:r>
              <w:rPr>
                <w:sz w:val="15"/>
              </w:rPr>
              <w:t>să</w:t>
            </w:r>
            <w:r>
              <w:rPr>
                <w:spacing w:val="-6"/>
                <w:sz w:val="15"/>
              </w:rPr>
              <w:t xml:space="preserve"> </w:t>
            </w:r>
            <w:r>
              <w:rPr>
                <w:sz w:val="15"/>
              </w:rPr>
              <w:t>fie</w:t>
            </w:r>
            <w:r>
              <w:rPr>
                <w:spacing w:val="-6"/>
                <w:sz w:val="15"/>
              </w:rPr>
              <w:t xml:space="preserve"> </w:t>
            </w:r>
            <w:r>
              <w:rPr>
                <w:sz w:val="15"/>
              </w:rPr>
              <w:t>ambalate,</w:t>
            </w:r>
            <w:r>
              <w:rPr>
                <w:spacing w:val="-6"/>
                <w:sz w:val="15"/>
              </w:rPr>
              <w:t xml:space="preserve"> </w:t>
            </w:r>
            <w:r>
              <w:rPr>
                <w:sz w:val="15"/>
              </w:rPr>
              <w:t>etichetate</w:t>
            </w:r>
            <w:r>
              <w:rPr>
                <w:spacing w:val="-6"/>
                <w:sz w:val="15"/>
              </w:rPr>
              <w:t xml:space="preserve"> </w:t>
            </w:r>
            <w:r>
              <w:rPr>
                <w:sz w:val="15"/>
              </w:rPr>
              <w:t>şi</w:t>
            </w:r>
            <w:r>
              <w:rPr>
                <w:spacing w:val="40"/>
                <w:sz w:val="15"/>
              </w:rPr>
              <w:t xml:space="preserve"> </w:t>
            </w:r>
            <w:r>
              <w:rPr>
                <w:sz w:val="15"/>
              </w:rPr>
              <w:t>marcate</w:t>
            </w:r>
            <w:r>
              <w:rPr>
                <w:spacing w:val="-1"/>
                <w:sz w:val="15"/>
              </w:rPr>
              <w:t xml:space="preserve"> </w:t>
            </w:r>
            <w:r>
              <w:rPr>
                <w:sz w:val="15"/>
              </w:rPr>
              <w:t>în</w:t>
            </w:r>
            <w:r>
              <w:rPr>
                <w:spacing w:val="-5"/>
                <w:sz w:val="15"/>
              </w:rPr>
              <w:t xml:space="preserve"> </w:t>
            </w:r>
            <w:r>
              <w:rPr>
                <w:sz w:val="15"/>
              </w:rPr>
              <w:t>pachete</w:t>
            </w:r>
            <w:r>
              <w:rPr>
                <w:spacing w:val="-1"/>
                <w:sz w:val="15"/>
              </w:rPr>
              <w:t xml:space="preserve"> </w:t>
            </w:r>
            <w:r>
              <w:rPr>
                <w:sz w:val="15"/>
              </w:rPr>
              <w:t>cu</w:t>
            </w:r>
            <w:r>
              <w:rPr>
                <w:spacing w:val="-5"/>
                <w:sz w:val="15"/>
              </w:rPr>
              <w:t xml:space="preserve"> </w:t>
            </w:r>
            <w:r>
              <w:rPr>
                <w:sz w:val="15"/>
              </w:rPr>
              <w:t>0,8-1.0kg.,</w:t>
            </w:r>
            <w:r>
              <w:rPr>
                <w:spacing w:val="-1"/>
                <w:sz w:val="15"/>
              </w:rPr>
              <w:t xml:space="preserve"> </w:t>
            </w:r>
            <w:r>
              <w:rPr>
                <w:sz w:val="15"/>
              </w:rPr>
              <w:t>ce</w:t>
            </w:r>
            <w:r>
              <w:rPr>
                <w:spacing w:val="-1"/>
                <w:sz w:val="15"/>
              </w:rPr>
              <w:t xml:space="preserve"> </w:t>
            </w:r>
            <w:r>
              <w:rPr>
                <w:sz w:val="15"/>
              </w:rPr>
              <w:t>corespunde</w:t>
            </w:r>
            <w:r>
              <w:rPr>
                <w:spacing w:val="40"/>
                <w:sz w:val="15"/>
              </w:rPr>
              <w:t xml:space="preserve"> </w:t>
            </w:r>
            <w:r>
              <w:rPr>
                <w:sz w:val="15"/>
              </w:rPr>
              <w:t>standarde de referinţă. HG RM nr. 202 din</w:t>
            </w:r>
            <w:r>
              <w:rPr>
                <w:spacing w:val="40"/>
                <w:sz w:val="15"/>
              </w:rPr>
              <w:t xml:space="preserve"> </w:t>
            </w:r>
            <w:r>
              <w:rPr>
                <w:spacing w:val="-2"/>
                <w:sz w:val="15"/>
              </w:rPr>
              <w:t>11.03.2009</w:t>
            </w:r>
          </w:p>
        </w:tc>
        <w:tc>
          <w:tcPr>
            <w:tcW w:w="1171" w:type="dxa"/>
          </w:tcPr>
          <w:p w:rsidR="00E2166C" w:rsidRDefault="00E2166C" w:rsidP="007C432B">
            <w:pPr>
              <w:pStyle w:val="TableParagraph"/>
              <w:rPr>
                <w:sz w:val="14"/>
              </w:rPr>
            </w:pPr>
          </w:p>
        </w:tc>
      </w:tr>
      <w:tr w:rsidR="00E2166C" w:rsidTr="007C432B">
        <w:trPr>
          <w:trHeight w:val="983"/>
        </w:trPr>
        <w:tc>
          <w:tcPr>
            <w:tcW w:w="830" w:type="dxa"/>
          </w:tcPr>
          <w:p w:rsidR="00E2166C" w:rsidRDefault="00E2166C" w:rsidP="007C432B">
            <w:pPr>
              <w:pStyle w:val="TableParagraph"/>
              <w:rPr>
                <w:b/>
                <w:sz w:val="15"/>
              </w:rPr>
            </w:pPr>
          </w:p>
          <w:p w:rsidR="00E2166C" w:rsidRDefault="00E2166C" w:rsidP="007C432B">
            <w:pPr>
              <w:pStyle w:val="TableParagraph"/>
              <w:spacing w:before="52"/>
              <w:rPr>
                <w:b/>
                <w:sz w:val="15"/>
              </w:rPr>
            </w:pPr>
          </w:p>
          <w:p w:rsidR="00E2166C" w:rsidRDefault="00E2166C" w:rsidP="007C432B">
            <w:pPr>
              <w:pStyle w:val="TableParagraph"/>
              <w:ind w:left="33" w:right="36"/>
              <w:jc w:val="center"/>
              <w:rPr>
                <w:sz w:val="15"/>
              </w:rPr>
            </w:pPr>
            <w:r>
              <w:rPr>
                <w:spacing w:val="-5"/>
                <w:sz w:val="15"/>
              </w:rPr>
              <w:t>7.2</w:t>
            </w:r>
          </w:p>
        </w:tc>
        <w:tc>
          <w:tcPr>
            <w:tcW w:w="1353" w:type="dxa"/>
          </w:tcPr>
          <w:p w:rsidR="00E2166C" w:rsidRDefault="00E2166C" w:rsidP="007C432B">
            <w:pPr>
              <w:pStyle w:val="TableParagraph"/>
              <w:spacing w:before="191"/>
              <w:rPr>
                <w:b/>
                <w:sz w:val="18"/>
              </w:rPr>
            </w:pPr>
          </w:p>
          <w:p w:rsidR="00E2166C" w:rsidRDefault="00E2166C" w:rsidP="007C432B">
            <w:pPr>
              <w:pStyle w:val="TableParagraph"/>
              <w:ind w:left="231" w:right="38"/>
              <w:jc w:val="center"/>
              <w:rPr>
                <w:sz w:val="18"/>
              </w:rPr>
            </w:pPr>
            <w:r>
              <w:rPr>
                <w:spacing w:val="-2"/>
                <w:sz w:val="15"/>
              </w:rPr>
              <w:t>15800000-6</w:t>
            </w:r>
          </w:p>
        </w:tc>
        <w:tc>
          <w:tcPr>
            <w:tcW w:w="1771" w:type="dxa"/>
          </w:tcPr>
          <w:p w:rsidR="00E2166C" w:rsidRDefault="00E2166C" w:rsidP="007C432B">
            <w:pPr>
              <w:pStyle w:val="TableParagraph"/>
              <w:spacing w:before="107"/>
              <w:rPr>
                <w:b/>
              </w:rPr>
            </w:pPr>
          </w:p>
          <w:p w:rsidR="00E2166C" w:rsidRPr="00457CC7" w:rsidRDefault="00E2166C" w:rsidP="007C432B">
            <w:pPr>
              <w:pStyle w:val="TableParagraph"/>
              <w:spacing w:before="1"/>
              <w:ind w:left="264"/>
              <w:rPr>
                <w:sz w:val="20"/>
                <w:szCs w:val="20"/>
              </w:rPr>
            </w:pPr>
            <w:r w:rsidRPr="00457CC7">
              <w:rPr>
                <w:sz w:val="20"/>
                <w:szCs w:val="20"/>
              </w:rPr>
              <w:t>Crupe</w:t>
            </w:r>
            <w:r w:rsidRPr="00457CC7">
              <w:rPr>
                <w:spacing w:val="-5"/>
                <w:sz w:val="20"/>
                <w:szCs w:val="20"/>
              </w:rPr>
              <w:t xml:space="preserve"> </w:t>
            </w:r>
            <w:r w:rsidRPr="00457CC7">
              <w:rPr>
                <w:sz w:val="20"/>
                <w:szCs w:val="20"/>
              </w:rPr>
              <w:t>de</w:t>
            </w:r>
            <w:r w:rsidRPr="00457CC7">
              <w:rPr>
                <w:spacing w:val="-3"/>
                <w:sz w:val="20"/>
                <w:szCs w:val="20"/>
              </w:rPr>
              <w:t xml:space="preserve"> </w:t>
            </w:r>
            <w:r w:rsidRPr="00457CC7">
              <w:rPr>
                <w:spacing w:val="-4"/>
                <w:sz w:val="20"/>
                <w:szCs w:val="20"/>
              </w:rPr>
              <w:t>gris</w:t>
            </w:r>
          </w:p>
        </w:tc>
        <w:tc>
          <w:tcPr>
            <w:tcW w:w="989" w:type="dxa"/>
          </w:tcPr>
          <w:p w:rsidR="00E2166C" w:rsidRPr="00457CC7" w:rsidRDefault="00E2166C" w:rsidP="007C432B">
            <w:pPr>
              <w:pStyle w:val="TableParagraph"/>
              <w:spacing w:before="107"/>
              <w:rPr>
                <w:b/>
                <w:sz w:val="20"/>
                <w:szCs w:val="20"/>
              </w:rPr>
            </w:pPr>
          </w:p>
          <w:p w:rsidR="00E2166C" w:rsidRPr="00457CC7" w:rsidRDefault="00E2166C" w:rsidP="007C432B">
            <w:pPr>
              <w:pStyle w:val="TableParagraph"/>
              <w:spacing w:before="1"/>
              <w:ind w:left="264"/>
              <w:rPr>
                <w:sz w:val="20"/>
                <w:szCs w:val="20"/>
              </w:rPr>
            </w:pPr>
            <w:r w:rsidRPr="00457CC7">
              <w:rPr>
                <w:spacing w:val="-5"/>
                <w:sz w:val="20"/>
                <w:szCs w:val="20"/>
              </w:rPr>
              <w:t>kg</w:t>
            </w:r>
          </w:p>
        </w:tc>
        <w:tc>
          <w:tcPr>
            <w:tcW w:w="840" w:type="dxa"/>
          </w:tcPr>
          <w:p w:rsidR="00E2166C" w:rsidRDefault="00E2166C" w:rsidP="007C432B">
            <w:pPr>
              <w:pStyle w:val="TableParagraph"/>
              <w:rPr>
                <w:b/>
                <w:sz w:val="15"/>
              </w:rPr>
            </w:pPr>
          </w:p>
          <w:p w:rsidR="00E2166C" w:rsidRDefault="00E2166C" w:rsidP="007C432B">
            <w:pPr>
              <w:pStyle w:val="TableParagraph"/>
              <w:spacing w:before="66"/>
              <w:rPr>
                <w:b/>
                <w:sz w:val="15"/>
              </w:rPr>
            </w:pPr>
          </w:p>
          <w:p w:rsidR="00E2166C" w:rsidRDefault="00E2166C" w:rsidP="007C432B">
            <w:pPr>
              <w:pStyle w:val="TableParagraph"/>
              <w:ind w:left="16"/>
              <w:jc w:val="center"/>
              <w:rPr>
                <w:sz w:val="15"/>
              </w:rPr>
            </w:pPr>
            <w:r>
              <w:rPr>
                <w:spacing w:val="-5"/>
                <w:sz w:val="15"/>
              </w:rPr>
              <w:t>70</w:t>
            </w:r>
          </w:p>
        </w:tc>
        <w:tc>
          <w:tcPr>
            <w:tcW w:w="3148" w:type="dxa"/>
          </w:tcPr>
          <w:p w:rsidR="00E2166C" w:rsidRDefault="00E2166C" w:rsidP="007C432B">
            <w:pPr>
              <w:pStyle w:val="TableParagraph"/>
              <w:spacing w:line="202" w:lineRule="exact"/>
              <w:ind w:left="116" w:right="112" w:firstLine="6"/>
              <w:jc w:val="center"/>
              <w:rPr>
                <w:sz w:val="15"/>
              </w:rPr>
            </w:pPr>
            <w:r>
              <w:rPr>
                <w:sz w:val="15"/>
              </w:rPr>
              <w:t>Crupe de gris, curată fără impurităţi, fără miros</w:t>
            </w:r>
            <w:r>
              <w:rPr>
                <w:spacing w:val="40"/>
                <w:sz w:val="15"/>
              </w:rPr>
              <w:t xml:space="preserve"> </w:t>
            </w:r>
            <w:r>
              <w:rPr>
                <w:sz w:val="15"/>
              </w:rPr>
              <w:t>străin,</w:t>
            </w:r>
            <w:r>
              <w:rPr>
                <w:spacing w:val="-3"/>
                <w:sz w:val="15"/>
              </w:rPr>
              <w:t xml:space="preserve"> </w:t>
            </w:r>
            <w:r>
              <w:rPr>
                <w:sz w:val="15"/>
              </w:rPr>
              <w:t>nu</w:t>
            </w:r>
            <w:r>
              <w:rPr>
                <w:spacing w:val="-6"/>
                <w:sz w:val="15"/>
              </w:rPr>
              <w:t xml:space="preserve"> </w:t>
            </w:r>
            <w:r>
              <w:rPr>
                <w:sz w:val="15"/>
              </w:rPr>
              <w:t>mucegăit,</w:t>
            </w:r>
            <w:r>
              <w:rPr>
                <w:spacing w:val="-6"/>
                <w:sz w:val="15"/>
              </w:rPr>
              <w:t xml:space="preserve"> </w:t>
            </w:r>
            <w:r>
              <w:rPr>
                <w:sz w:val="15"/>
              </w:rPr>
              <w:t>să</w:t>
            </w:r>
            <w:r>
              <w:rPr>
                <w:spacing w:val="-6"/>
                <w:sz w:val="15"/>
              </w:rPr>
              <w:t xml:space="preserve"> </w:t>
            </w:r>
            <w:r>
              <w:rPr>
                <w:sz w:val="15"/>
              </w:rPr>
              <w:t>fie</w:t>
            </w:r>
            <w:r>
              <w:rPr>
                <w:spacing w:val="-6"/>
                <w:sz w:val="15"/>
              </w:rPr>
              <w:t xml:space="preserve"> </w:t>
            </w:r>
            <w:r>
              <w:rPr>
                <w:sz w:val="15"/>
              </w:rPr>
              <w:t>ambalate,</w:t>
            </w:r>
            <w:r>
              <w:rPr>
                <w:spacing w:val="-6"/>
                <w:sz w:val="15"/>
              </w:rPr>
              <w:t xml:space="preserve"> </w:t>
            </w:r>
            <w:r>
              <w:rPr>
                <w:sz w:val="15"/>
              </w:rPr>
              <w:t>etichetate</w:t>
            </w:r>
            <w:r>
              <w:rPr>
                <w:spacing w:val="-6"/>
                <w:sz w:val="15"/>
              </w:rPr>
              <w:t xml:space="preserve"> </w:t>
            </w:r>
            <w:r>
              <w:rPr>
                <w:sz w:val="15"/>
              </w:rPr>
              <w:t>şi</w:t>
            </w:r>
            <w:r>
              <w:rPr>
                <w:spacing w:val="40"/>
                <w:sz w:val="15"/>
              </w:rPr>
              <w:t xml:space="preserve"> </w:t>
            </w:r>
            <w:r>
              <w:rPr>
                <w:sz w:val="15"/>
              </w:rPr>
              <w:t>marcate</w:t>
            </w:r>
            <w:r>
              <w:rPr>
                <w:spacing w:val="-1"/>
                <w:sz w:val="15"/>
              </w:rPr>
              <w:t xml:space="preserve"> </w:t>
            </w:r>
            <w:r>
              <w:rPr>
                <w:sz w:val="15"/>
              </w:rPr>
              <w:t>în</w:t>
            </w:r>
            <w:r>
              <w:rPr>
                <w:spacing w:val="-5"/>
                <w:sz w:val="15"/>
              </w:rPr>
              <w:t xml:space="preserve"> </w:t>
            </w:r>
            <w:r>
              <w:rPr>
                <w:sz w:val="15"/>
              </w:rPr>
              <w:t>pachete</w:t>
            </w:r>
            <w:r>
              <w:rPr>
                <w:spacing w:val="-1"/>
                <w:sz w:val="15"/>
              </w:rPr>
              <w:t xml:space="preserve"> </w:t>
            </w:r>
            <w:r>
              <w:rPr>
                <w:sz w:val="15"/>
              </w:rPr>
              <w:t>cu</w:t>
            </w:r>
            <w:r>
              <w:rPr>
                <w:spacing w:val="-5"/>
                <w:sz w:val="15"/>
              </w:rPr>
              <w:t xml:space="preserve"> </w:t>
            </w:r>
            <w:r>
              <w:rPr>
                <w:sz w:val="15"/>
              </w:rPr>
              <w:t>0,8-1.0kg.,</w:t>
            </w:r>
            <w:r>
              <w:rPr>
                <w:spacing w:val="-1"/>
                <w:sz w:val="15"/>
              </w:rPr>
              <w:t xml:space="preserve"> </w:t>
            </w:r>
            <w:r>
              <w:rPr>
                <w:sz w:val="15"/>
              </w:rPr>
              <w:t>ce</w:t>
            </w:r>
            <w:r>
              <w:rPr>
                <w:spacing w:val="-1"/>
                <w:sz w:val="15"/>
              </w:rPr>
              <w:t xml:space="preserve"> </w:t>
            </w:r>
            <w:r>
              <w:rPr>
                <w:sz w:val="15"/>
              </w:rPr>
              <w:t>corespunde</w:t>
            </w:r>
            <w:r>
              <w:rPr>
                <w:spacing w:val="40"/>
                <w:sz w:val="15"/>
              </w:rPr>
              <w:t xml:space="preserve"> </w:t>
            </w:r>
            <w:r>
              <w:rPr>
                <w:sz w:val="15"/>
              </w:rPr>
              <w:t>standarde de referinţă. HG RM nr. 68 din</w:t>
            </w:r>
            <w:r>
              <w:rPr>
                <w:spacing w:val="40"/>
                <w:sz w:val="15"/>
              </w:rPr>
              <w:t xml:space="preserve"> </w:t>
            </w:r>
            <w:r>
              <w:rPr>
                <w:spacing w:val="-2"/>
                <w:sz w:val="15"/>
              </w:rPr>
              <w:t>29.01.2009</w:t>
            </w:r>
          </w:p>
        </w:tc>
        <w:tc>
          <w:tcPr>
            <w:tcW w:w="1171" w:type="dxa"/>
          </w:tcPr>
          <w:p w:rsidR="00E2166C" w:rsidRDefault="00E2166C" w:rsidP="007C432B">
            <w:pPr>
              <w:pStyle w:val="TableParagraph"/>
              <w:rPr>
                <w:sz w:val="14"/>
              </w:rPr>
            </w:pPr>
          </w:p>
        </w:tc>
      </w:tr>
      <w:tr w:rsidR="00E2166C" w:rsidTr="007C432B">
        <w:trPr>
          <w:trHeight w:val="1007"/>
        </w:trPr>
        <w:tc>
          <w:tcPr>
            <w:tcW w:w="830" w:type="dxa"/>
          </w:tcPr>
          <w:p w:rsidR="00E2166C" w:rsidRDefault="00E2166C" w:rsidP="007C432B">
            <w:pPr>
              <w:pStyle w:val="TableParagraph"/>
              <w:rPr>
                <w:b/>
                <w:sz w:val="15"/>
              </w:rPr>
            </w:pPr>
          </w:p>
          <w:p w:rsidR="00E2166C" w:rsidRDefault="00E2166C" w:rsidP="007C432B">
            <w:pPr>
              <w:pStyle w:val="TableParagraph"/>
              <w:spacing w:before="66"/>
              <w:rPr>
                <w:b/>
                <w:sz w:val="15"/>
              </w:rPr>
            </w:pPr>
          </w:p>
          <w:p w:rsidR="00E2166C" w:rsidRDefault="00E2166C" w:rsidP="007C432B">
            <w:pPr>
              <w:pStyle w:val="TableParagraph"/>
              <w:ind w:left="33" w:right="36"/>
              <w:jc w:val="center"/>
              <w:rPr>
                <w:sz w:val="15"/>
              </w:rPr>
            </w:pPr>
            <w:r>
              <w:rPr>
                <w:spacing w:val="-5"/>
                <w:sz w:val="15"/>
              </w:rPr>
              <w:t>7.3</w:t>
            </w:r>
          </w:p>
        </w:tc>
        <w:tc>
          <w:tcPr>
            <w:tcW w:w="1353" w:type="dxa"/>
          </w:tcPr>
          <w:p w:rsidR="00E2166C" w:rsidRDefault="00E2166C" w:rsidP="007C432B">
            <w:pPr>
              <w:pStyle w:val="TableParagraph"/>
              <w:rPr>
                <w:b/>
                <w:sz w:val="18"/>
              </w:rPr>
            </w:pPr>
          </w:p>
          <w:p w:rsidR="00E2166C" w:rsidRDefault="00E2166C" w:rsidP="007C432B">
            <w:pPr>
              <w:pStyle w:val="TableParagraph"/>
              <w:spacing w:before="168"/>
              <w:rPr>
                <w:b/>
                <w:sz w:val="18"/>
              </w:rPr>
            </w:pPr>
          </w:p>
          <w:p w:rsidR="00E2166C" w:rsidRDefault="00E2166C" w:rsidP="007C432B">
            <w:pPr>
              <w:pStyle w:val="TableParagraph"/>
              <w:spacing w:before="1"/>
              <w:ind w:left="231"/>
              <w:jc w:val="center"/>
              <w:rPr>
                <w:sz w:val="18"/>
              </w:rPr>
            </w:pPr>
            <w:r>
              <w:rPr>
                <w:spacing w:val="-2"/>
                <w:sz w:val="15"/>
              </w:rPr>
              <w:t>15800000-6</w:t>
            </w:r>
          </w:p>
        </w:tc>
        <w:tc>
          <w:tcPr>
            <w:tcW w:w="1771" w:type="dxa"/>
          </w:tcPr>
          <w:p w:rsidR="00E2166C" w:rsidRDefault="00E2166C" w:rsidP="007C432B">
            <w:pPr>
              <w:pStyle w:val="TableParagraph"/>
              <w:rPr>
                <w:b/>
                <w:sz w:val="18"/>
              </w:rPr>
            </w:pPr>
          </w:p>
          <w:p w:rsidR="00E2166C" w:rsidRDefault="00E2166C" w:rsidP="007C432B">
            <w:pPr>
              <w:pStyle w:val="TableParagraph"/>
              <w:spacing w:line="240" w:lineRule="atLeast"/>
              <w:ind w:left="216" w:right="209"/>
              <w:jc w:val="center"/>
              <w:rPr>
                <w:sz w:val="18"/>
              </w:rPr>
            </w:pPr>
            <w:r>
              <w:rPr>
                <w:sz w:val="18"/>
              </w:rPr>
              <w:t>Faina</w:t>
            </w:r>
            <w:r>
              <w:rPr>
                <w:spacing w:val="-12"/>
                <w:sz w:val="18"/>
              </w:rPr>
              <w:t xml:space="preserve"> </w:t>
            </w:r>
            <w:r>
              <w:rPr>
                <w:sz w:val="18"/>
              </w:rPr>
              <w:t>grîu</w:t>
            </w:r>
            <w:r>
              <w:rPr>
                <w:spacing w:val="-11"/>
                <w:sz w:val="18"/>
              </w:rPr>
              <w:t xml:space="preserve"> </w:t>
            </w:r>
            <w:r>
              <w:rPr>
                <w:sz w:val="18"/>
              </w:rPr>
              <w:t>integral fortificata</w:t>
            </w:r>
            <w:r>
              <w:rPr>
                <w:spacing w:val="-8"/>
                <w:sz w:val="18"/>
              </w:rPr>
              <w:t xml:space="preserve"> </w:t>
            </w:r>
            <w:r>
              <w:rPr>
                <w:sz w:val="18"/>
              </w:rPr>
              <w:t>cu</w:t>
            </w:r>
            <w:r>
              <w:rPr>
                <w:spacing w:val="-4"/>
                <w:sz w:val="18"/>
              </w:rPr>
              <w:t xml:space="preserve"> </w:t>
            </w:r>
            <w:r>
              <w:rPr>
                <w:sz w:val="18"/>
              </w:rPr>
              <w:t>Fe</w:t>
            </w:r>
            <w:r>
              <w:rPr>
                <w:spacing w:val="-8"/>
                <w:sz w:val="18"/>
              </w:rPr>
              <w:t xml:space="preserve"> </w:t>
            </w:r>
            <w:r>
              <w:rPr>
                <w:sz w:val="18"/>
              </w:rPr>
              <w:t>si Acid folie</w:t>
            </w:r>
          </w:p>
        </w:tc>
        <w:tc>
          <w:tcPr>
            <w:tcW w:w="989" w:type="dxa"/>
          </w:tcPr>
          <w:p w:rsidR="00E2166C" w:rsidRPr="00457CC7" w:rsidRDefault="00E2166C" w:rsidP="007C432B">
            <w:pPr>
              <w:pStyle w:val="TableParagraph"/>
              <w:jc w:val="center"/>
              <w:rPr>
                <w:b/>
                <w:sz w:val="20"/>
                <w:szCs w:val="20"/>
              </w:rPr>
            </w:pPr>
          </w:p>
          <w:p w:rsidR="00E2166C" w:rsidRPr="00457CC7" w:rsidRDefault="00E2166C" w:rsidP="007C432B">
            <w:pPr>
              <w:pStyle w:val="TableParagraph"/>
              <w:spacing w:before="39"/>
              <w:jc w:val="center"/>
              <w:rPr>
                <w:b/>
                <w:sz w:val="20"/>
                <w:szCs w:val="20"/>
              </w:rPr>
            </w:pPr>
          </w:p>
          <w:p w:rsidR="00E2166C" w:rsidRPr="00457CC7" w:rsidRDefault="00E2166C" w:rsidP="007C432B">
            <w:pPr>
              <w:pStyle w:val="TableParagraph"/>
              <w:ind w:right="246"/>
              <w:jc w:val="center"/>
              <w:rPr>
                <w:sz w:val="20"/>
                <w:szCs w:val="20"/>
              </w:rPr>
            </w:pPr>
            <w:r w:rsidRPr="00457CC7">
              <w:rPr>
                <w:spacing w:val="-5"/>
                <w:sz w:val="20"/>
                <w:szCs w:val="20"/>
              </w:rPr>
              <w:t>kg</w:t>
            </w:r>
          </w:p>
        </w:tc>
        <w:tc>
          <w:tcPr>
            <w:tcW w:w="840"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79"/>
              <w:rPr>
                <w:b/>
                <w:sz w:val="15"/>
              </w:rPr>
            </w:pPr>
          </w:p>
          <w:p w:rsidR="00E2166C" w:rsidRDefault="00E2166C" w:rsidP="007C432B">
            <w:pPr>
              <w:pStyle w:val="TableParagraph"/>
              <w:ind w:left="16"/>
              <w:jc w:val="center"/>
              <w:rPr>
                <w:sz w:val="15"/>
              </w:rPr>
            </w:pPr>
            <w:r>
              <w:rPr>
                <w:spacing w:val="-5"/>
                <w:sz w:val="15"/>
              </w:rPr>
              <w:t>10</w:t>
            </w:r>
          </w:p>
        </w:tc>
        <w:tc>
          <w:tcPr>
            <w:tcW w:w="3148" w:type="dxa"/>
          </w:tcPr>
          <w:p w:rsidR="00E2166C" w:rsidRDefault="00E2166C" w:rsidP="007C432B">
            <w:pPr>
              <w:pStyle w:val="TableParagraph"/>
              <w:spacing w:line="196" w:lineRule="exact"/>
              <w:ind w:left="106" w:right="92"/>
              <w:jc w:val="both"/>
              <w:rPr>
                <w:sz w:val="15"/>
              </w:rPr>
            </w:pPr>
            <w:r>
              <w:rPr>
                <w:sz w:val="15"/>
              </w:rPr>
              <w:t>Faina de grîu integral fortificată cu Fe şi acid</w:t>
            </w:r>
            <w:r>
              <w:rPr>
                <w:spacing w:val="40"/>
                <w:sz w:val="15"/>
              </w:rPr>
              <w:t xml:space="preserve"> </w:t>
            </w:r>
            <w:r>
              <w:rPr>
                <w:sz w:val="15"/>
              </w:rPr>
              <w:t>folie, calitatea superioară din grupa B pentru</w:t>
            </w:r>
            <w:r>
              <w:rPr>
                <w:spacing w:val="40"/>
                <w:sz w:val="15"/>
              </w:rPr>
              <w:t xml:space="preserve"> </w:t>
            </w:r>
            <w:r>
              <w:rPr>
                <w:sz w:val="15"/>
              </w:rPr>
              <w:t>panificaţăie, fără miros străin, rînced sau de</w:t>
            </w:r>
            <w:r>
              <w:rPr>
                <w:spacing w:val="40"/>
                <w:sz w:val="15"/>
              </w:rPr>
              <w:t xml:space="preserve"> </w:t>
            </w:r>
            <w:r>
              <w:rPr>
                <w:sz w:val="15"/>
              </w:rPr>
              <w:t>mucegai, umeditatea maximă 15%., să fie</w:t>
            </w:r>
            <w:r>
              <w:rPr>
                <w:spacing w:val="40"/>
                <w:sz w:val="15"/>
              </w:rPr>
              <w:t xml:space="preserve"> </w:t>
            </w:r>
            <w:r>
              <w:rPr>
                <w:sz w:val="15"/>
              </w:rPr>
              <w:t>ambalate, etichetate şi marcate în pachete cu</w:t>
            </w:r>
            <w:r>
              <w:rPr>
                <w:spacing w:val="40"/>
                <w:sz w:val="15"/>
              </w:rPr>
              <w:t xml:space="preserve"> </w:t>
            </w:r>
            <w:r>
              <w:rPr>
                <w:sz w:val="15"/>
              </w:rPr>
              <w:t>1,0- 2.0kg., ce corespunde standarde de</w:t>
            </w:r>
            <w:r>
              <w:rPr>
                <w:spacing w:val="40"/>
                <w:sz w:val="15"/>
              </w:rPr>
              <w:t xml:space="preserve"> </w:t>
            </w:r>
            <w:r>
              <w:rPr>
                <w:sz w:val="15"/>
              </w:rPr>
              <w:t>referinţă. HG RM nr. 68 din 29.01.2009</w:t>
            </w:r>
          </w:p>
        </w:tc>
        <w:tc>
          <w:tcPr>
            <w:tcW w:w="1171" w:type="dxa"/>
          </w:tcPr>
          <w:p w:rsidR="00E2166C" w:rsidRDefault="00E2166C" w:rsidP="007C432B">
            <w:pPr>
              <w:pStyle w:val="TableParagraph"/>
              <w:rPr>
                <w:sz w:val="14"/>
              </w:rPr>
            </w:pPr>
          </w:p>
        </w:tc>
      </w:tr>
      <w:tr w:rsidR="00E2166C" w:rsidTr="007C432B">
        <w:trPr>
          <w:trHeight w:val="1020"/>
        </w:trPr>
        <w:tc>
          <w:tcPr>
            <w:tcW w:w="830"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79"/>
              <w:rPr>
                <w:b/>
                <w:sz w:val="15"/>
              </w:rPr>
            </w:pPr>
          </w:p>
          <w:p w:rsidR="00E2166C" w:rsidRDefault="00E2166C" w:rsidP="007C432B">
            <w:pPr>
              <w:pStyle w:val="TableParagraph"/>
              <w:ind w:left="33" w:right="36"/>
              <w:jc w:val="center"/>
              <w:rPr>
                <w:sz w:val="15"/>
              </w:rPr>
            </w:pPr>
            <w:r>
              <w:rPr>
                <w:spacing w:val="-5"/>
                <w:sz w:val="15"/>
              </w:rPr>
              <w:t>7.4</w:t>
            </w:r>
          </w:p>
        </w:tc>
        <w:tc>
          <w:tcPr>
            <w:tcW w:w="1353" w:type="dxa"/>
          </w:tcPr>
          <w:p w:rsidR="00E2166C" w:rsidRDefault="00E2166C" w:rsidP="007C432B">
            <w:pPr>
              <w:pStyle w:val="TableParagraph"/>
              <w:spacing w:before="168"/>
              <w:rPr>
                <w:b/>
                <w:sz w:val="18"/>
              </w:rPr>
            </w:pPr>
          </w:p>
          <w:p w:rsidR="00E2166C" w:rsidRPr="00F65C94" w:rsidRDefault="00E2166C" w:rsidP="007C432B">
            <w:pPr>
              <w:pStyle w:val="TableParagraph"/>
              <w:spacing w:before="168"/>
              <w:jc w:val="center"/>
              <w:rPr>
                <w:b/>
                <w:sz w:val="18"/>
              </w:rPr>
            </w:pPr>
            <w:r>
              <w:rPr>
                <w:spacing w:val="-2"/>
                <w:sz w:val="15"/>
              </w:rPr>
              <w:t>15800000-6</w:t>
            </w:r>
          </w:p>
        </w:tc>
        <w:tc>
          <w:tcPr>
            <w:tcW w:w="1771" w:type="dxa"/>
          </w:tcPr>
          <w:p w:rsidR="00E2166C" w:rsidRPr="00457CC7" w:rsidRDefault="00E2166C" w:rsidP="007C432B">
            <w:pPr>
              <w:pStyle w:val="TableParagraph"/>
              <w:spacing w:before="107"/>
              <w:rPr>
                <w:b/>
                <w:sz w:val="20"/>
                <w:szCs w:val="20"/>
              </w:rPr>
            </w:pPr>
          </w:p>
          <w:p w:rsidR="00E2166C" w:rsidRPr="00457CC7" w:rsidRDefault="00E2166C" w:rsidP="007C432B">
            <w:pPr>
              <w:pStyle w:val="TableParagraph"/>
              <w:spacing w:before="1"/>
              <w:ind w:left="264"/>
              <w:rPr>
                <w:sz w:val="20"/>
                <w:szCs w:val="20"/>
              </w:rPr>
            </w:pPr>
            <w:r w:rsidRPr="00457CC7">
              <w:rPr>
                <w:sz w:val="20"/>
                <w:szCs w:val="20"/>
              </w:rPr>
              <w:t>Fulgi</w:t>
            </w:r>
            <w:r w:rsidRPr="00457CC7">
              <w:rPr>
                <w:spacing w:val="-5"/>
                <w:sz w:val="20"/>
                <w:szCs w:val="20"/>
              </w:rPr>
              <w:t xml:space="preserve"> </w:t>
            </w:r>
            <w:r w:rsidRPr="00457CC7">
              <w:rPr>
                <w:sz w:val="20"/>
                <w:szCs w:val="20"/>
              </w:rPr>
              <w:t>de</w:t>
            </w:r>
            <w:r w:rsidRPr="00457CC7">
              <w:rPr>
                <w:spacing w:val="-1"/>
                <w:sz w:val="20"/>
                <w:szCs w:val="20"/>
              </w:rPr>
              <w:t xml:space="preserve"> </w:t>
            </w:r>
            <w:r w:rsidRPr="00457CC7">
              <w:rPr>
                <w:spacing w:val="-4"/>
                <w:sz w:val="20"/>
                <w:szCs w:val="20"/>
              </w:rPr>
              <w:t>ovăz</w:t>
            </w:r>
          </w:p>
        </w:tc>
        <w:tc>
          <w:tcPr>
            <w:tcW w:w="989" w:type="dxa"/>
          </w:tcPr>
          <w:p w:rsidR="00E2166C" w:rsidRPr="00457CC7" w:rsidRDefault="00E2166C" w:rsidP="007C432B">
            <w:pPr>
              <w:pStyle w:val="TableParagraph"/>
              <w:spacing w:before="107"/>
              <w:jc w:val="center"/>
              <w:rPr>
                <w:b/>
                <w:sz w:val="20"/>
                <w:szCs w:val="20"/>
              </w:rPr>
            </w:pPr>
          </w:p>
          <w:p w:rsidR="00E2166C" w:rsidRPr="00457CC7" w:rsidRDefault="00E2166C" w:rsidP="007C432B">
            <w:pPr>
              <w:pStyle w:val="TableParagraph"/>
              <w:spacing w:before="1"/>
              <w:ind w:right="246"/>
              <w:jc w:val="center"/>
              <w:rPr>
                <w:sz w:val="20"/>
                <w:szCs w:val="20"/>
              </w:rPr>
            </w:pPr>
            <w:r w:rsidRPr="00457CC7">
              <w:rPr>
                <w:spacing w:val="-5"/>
                <w:sz w:val="20"/>
                <w:szCs w:val="20"/>
              </w:rPr>
              <w:t>kg</w:t>
            </w:r>
          </w:p>
        </w:tc>
        <w:tc>
          <w:tcPr>
            <w:tcW w:w="840" w:type="dxa"/>
          </w:tcPr>
          <w:p w:rsidR="00E2166C" w:rsidRDefault="00E2166C" w:rsidP="007C432B">
            <w:pPr>
              <w:pStyle w:val="TableParagraph"/>
              <w:rPr>
                <w:b/>
                <w:sz w:val="15"/>
              </w:rPr>
            </w:pPr>
          </w:p>
          <w:p w:rsidR="00E2166C" w:rsidRDefault="00E2166C" w:rsidP="007C432B">
            <w:pPr>
              <w:pStyle w:val="TableParagraph"/>
              <w:spacing w:before="66"/>
              <w:rPr>
                <w:b/>
                <w:sz w:val="15"/>
              </w:rPr>
            </w:pPr>
          </w:p>
          <w:p w:rsidR="00E2166C" w:rsidRDefault="00E2166C" w:rsidP="007C432B">
            <w:pPr>
              <w:pStyle w:val="TableParagraph"/>
              <w:ind w:left="16"/>
              <w:jc w:val="center"/>
              <w:rPr>
                <w:sz w:val="15"/>
              </w:rPr>
            </w:pPr>
            <w:r>
              <w:rPr>
                <w:spacing w:val="-5"/>
                <w:sz w:val="15"/>
              </w:rPr>
              <w:t>50</w:t>
            </w:r>
          </w:p>
        </w:tc>
        <w:tc>
          <w:tcPr>
            <w:tcW w:w="3148" w:type="dxa"/>
          </w:tcPr>
          <w:p w:rsidR="00E2166C" w:rsidRDefault="00E2166C" w:rsidP="007C432B">
            <w:pPr>
              <w:pStyle w:val="TableParagraph"/>
              <w:spacing w:line="202" w:lineRule="exact"/>
              <w:ind w:left="106" w:right="102"/>
              <w:jc w:val="center"/>
              <w:rPr>
                <w:sz w:val="15"/>
              </w:rPr>
            </w:pPr>
            <w:r>
              <w:rPr>
                <w:sz w:val="15"/>
              </w:rPr>
              <w:t>Fulgi</w:t>
            </w:r>
            <w:r>
              <w:rPr>
                <w:spacing w:val="-5"/>
                <w:sz w:val="15"/>
              </w:rPr>
              <w:t xml:space="preserve"> </w:t>
            </w:r>
            <w:r>
              <w:rPr>
                <w:sz w:val="15"/>
              </w:rPr>
              <w:t>de</w:t>
            </w:r>
            <w:r>
              <w:rPr>
                <w:spacing w:val="-5"/>
                <w:sz w:val="15"/>
              </w:rPr>
              <w:t xml:space="preserve"> </w:t>
            </w:r>
            <w:r>
              <w:rPr>
                <w:sz w:val="15"/>
              </w:rPr>
              <w:t>ovăz,</w:t>
            </w:r>
            <w:r>
              <w:rPr>
                <w:spacing w:val="-5"/>
                <w:sz w:val="15"/>
              </w:rPr>
              <w:t xml:space="preserve"> </w:t>
            </w:r>
            <w:r>
              <w:rPr>
                <w:sz w:val="15"/>
              </w:rPr>
              <w:t>cu</w:t>
            </w:r>
            <w:r>
              <w:rPr>
                <w:spacing w:val="-9"/>
                <w:sz w:val="15"/>
              </w:rPr>
              <w:t xml:space="preserve"> </w:t>
            </w:r>
            <w:r>
              <w:rPr>
                <w:sz w:val="15"/>
              </w:rPr>
              <w:t>4-8</w:t>
            </w:r>
            <w:r>
              <w:rPr>
                <w:spacing w:val="-4"/>
                <w:sz w:val="15"/>
              </w:rPr>
              <w:t xml:space="preserve"> </w:t>
            </w:r>
            <w:r>
              <w:rPr>
                <w:sz w:val="15"/>
              </w:rPr>
              <w:t>componente</w:t>
            </w:r>
            <w:r>
              <w:rPr>
                <w:spacing w:val="-5"/>
                <w:sz w:val="15"/>
              </w:rPr>
              <w:t xml:space="preserve"> </w:t>
            </w:r>
            <w:r>
              <w:rPr>
                <w:sz w:val="15"/>
              </w:rPr>
              <w:t>(miusli)</w:t>
            </w:r>
            <w:r>
              <w:rPr>
                <w:spacing w:val="-8"/>
                <w:sz w:val="15"/>
              </w:rPr>
              <w:t xml:space="preserve"> </w:t>
            </w:r>
            <w:r>
              <w:rPr>
                <w:sz w:val="15"/>
              </w:rPr>
              <w:t>curat,</w:t>
            </w:r>
            <w:r>
              <w:rPr>
                <w:spacing w:val="40"/>
                <w:sz w:val="15"/>
              </w:rPr>
              <w:t xml:space="preserve"> </w:t>
            </w:r>
            <w:r>
              <w:rPr>
                <w:sz w:val="15"/>
              </w:rPr>
              <w:t>fără impuritaăi, fără miros străin, nu mucegăit,</w:t>
            </w:r>
            <w:r>
              <w:rPr>
                <w:spacing w:val="40"/>
                <w:sz w:val="15"/>
              </w:rPr>
              <w:t xml:space="preserve"> </w:t>
            </w:r>
            <w:r>
              <w:rPr>
                <w:sz w:val="15"/>
              </w:rPr>
              <w:t>să fie ambalate, etichetate şi marcate în pachrte</w:t>
            </w:r>
            <w:r>
              <w:rPr>
                <w:spacing w:val="40"/>
                <w:sz w:val="15"/>
              </w:rPr>
              <w:t xml:space="preserve"> </w:t>
            </w:r>
            <w:r>
              <w:rPr>
                <w:sz w:val="15"/>
              </w:rPr>
              <w:t>de 0,5- l.Okg., ce corespunde standarde de</w:t>
            </w:r>
            <w:r>
              <w:rPr>
                <w:spacing w:val="40"/>
                <w:sz w:val="15"/>
              </w:rPr>
              <w:t xml:space="preserve"> </w:t>
            </w:r>
            <w:r>
              <w:rPr>
                <w:spacing w:val="-2"/>
                <w:sz w:val="15"/>
              </w:rPr>
              <w:t>referinţă.</w:t>
            </w:r>
          </w:p>
        </w:tc>
        <w:tc>
          <w:tcPr>
            <w:tcW w:w="1171" w:type="dxa"/>
          </w:tcPr>
          <w:p w:rsidR="00E2166C" w:rsidRDefault="00E2166C" w:rsidP="007C432B">
            <w:pPr>
              <w:pStyle w:val="TableParagraph"/>
              <w:rPr>
                <w:sz w:val="14"/>
              </w:rPr>
            </w:pPr>
          </w:p>
        </w:tc>
      </w:tr>
      <w:tr w:rsidR="00E2166C" w:rsidTr="007C432B">
        <w:trPr>
          <w:trHeight w:val="978"/>
        </w:trPr>
        <w:tc>
          <w:tcPr>
            <w:tcW w:w="830" w:type="dxa"/>
          </w:tcPr>
          <w:p w:rsidR="00E2166C" w:rsidRDefault="00E2166C" w:rsidP="007C432B">
            <w:pPr>
              <w:pStyle w:val="TableParagraph"/>
              <w:rPr>
                <w:b/>
                <w:sz w:val="15"/>
              </w:rPr>
            </w:pPr>
          </w:p>
          <w:p w:rsidR="00E2166C" w:rsidRDefault="00E2166C" w:rsidP="007C432B">
            <w:pPr>
              <w:pStyle w:val="TableParagraph"/>
              <w:spacing w:before="66"/>
              <w:rPr>
                <w:b/>
                <w:sz w:val="15"/>
              </w:rPr>
            </w:pPr>
          </w:p>
          <w:p w:rsidR="00E2166C" w:rsidRDefault="00E2166C" w:rsidP="007C432B">
            <w:pPr>
              <w:pStyle w:val="TableParagraph"/>
              <w:ind w:left="33" w:right="36"/>
              <w:jc w:val="center"/>
              <w:rPr>
                <w:sz w:val="15"/>
              </w:rPr>
            </w:pPr>
            <w:r>
              <w:rPr>
                <w:spacing w:val="-5"/>
                <w:sz w:val="15"/>
              </w:rPr>
              <w:t>7.5</w:t>
            </w:r>
          </w:p>
        </w:tc>
        <w:tc>
          <w:tcPr>
            <w:tcW w:w="1353" w:type="dxa"/>
          </w:tcPr>
          <w:p w:rsidR="00E2166C" w:rsidRDefault="00E2166C" w:rsidP="007C432B">
            <w:pPr>
              <w:jc w:val="center"/>
              <w:rPr>
                <w:spacing w:val="-2"/>
                <w:sz w:val="15"/>
              </w:rPr>
            </w:pPr>
          </w:p>
          <w:p w:rsidR="00E2166C" w:rsidRDefault="00E2166C" w:rsidP="007C432B">
            <w:pPr>
              <w:jc w:val="center"/>
            </w:pPr>
            <w:r w:rsidRPr="00F65C94">
              <w:rPr>
                <w:spacing w:val="-2"/>
                <w:sz w:val="15"/>
              </w:rPr>
              <w:t>15800000-6</w:t>
            </w:r>
          </w:p>
        </w:tc>
        <w:tc>
          <w:tcPr>
            <w:tcW w:w="1771" w:type="dxa"/>
          </w:tcPr>
          <w:p w:rsidR="00E2166C" w:rsidRPr="00457CC7" w:rsidRDefault="00E2166C" w:rsidP="007C432B">
            <w:pPr>
              <w:pStyle w:val="TableParagraph"/>
              <w:spacing w:before="152"/>
              <w:ind w:left="4"/>
              <w:jc w:val="center"/>
              <w:rPr>
                <w:sz w:val="20"/>
                <w:szCs w:val="20"/>
              </w:rPr>
            </w:pPr>
            <w:r w:rsidRPr="00457CC7">
              <w:rPr>
                <w:spacing w:val="-2"/>
                <w:sz w:val="20"/>
                <w:szCs w:val="20"/>
              </w:rPr>
              <w:t>Hrişcă</w:t>
            </w:r>
          </w:p>
        </w:tc>
        <w:tc>
          <w:tcPr>
            <w:tcW w:w="989" w:type="dxa"/>
          </w:tcPr>
          <w:p w:rsidR="00E2166C" w:rsidRPr="00457CC7" w:rsidRDefault="00E2166C" w:rsidP="007C432B">
            <w:pPr>
              <w:pStyle w:val="TableParagraph"/>
              <w:spacing w:before="152"/>
              <w:ind w:right="246"/>
              <w:jc w:val="center"/>
              <w:rPr>
                <w:sz w:val="20"/>
                <w:szCs w:val="20"/>
              </w:rPr>
            </w:pPr>
            <w:r w:rsidRPr="00457CC7">
              <w:rPr>
                <w:spacing w:val="-5"/>
                <w:sz w:val="20"/>
                <w:szCs w:val="20"/>
              </w:rPr>
              <w:t>kg</w:t>
            </w:r>
          </w:p>
        </w:tc>
        <w:tc>
          <w:tcPr>
            <w:tcW w:w="840" w:type="dxa"/>
          </w:tcPr>
          <w:p w:rsidR="00E2166C" w:rsidRDefault="00E2166C" w:rsidP="007C432B">
            <w:pPr>
              <w:pStyle w:val="TableParagraph"/>
              <w:spacing w:before="25"/>
              <w:rPr>
                <w:b/>
                <w:sz w:val="15"/>
              </w:rPr>
            </w:pPr>
          </w:p>
          <w:p w:rsidR="00E2166C" w:rsidRDefault="00E2166C" w:rsidP="007C432B">
            <w:pPr>
              <w:pStyle w:val="TableParagraph"/>
              <w:ind w:left="16"/>
              <w:jc w:val="center"/>
              <w:rPr>
                <w:sz w:val="15"/>
              </w:rPr>
            </w:pPr>
            <w:r>
              <w:rPr>
                <w:spacing w:val="-5"/>
                <w:sz w:val="15"/>
              </w:rPr>
              <w:t>130</w:t>
            </w:r>
          </w:p>
        </w:tc>
        <w:tc>
          <w:tcPr>
            <w:tcW w:w="3148" w:type="dxa"/>
          </w:tcPr>
          <w:p w:rsidR="00E2166C" w:rsidRDefault="00E2166C" w:rsidP="007C432B">
            <w:pPr>
              <w:pStyle w:val="TableParagraph"/>
              <w:spacing w:before="15" w:line="273" w:lineRule="auto"/>
              <w:ind w:left="303" w:hanging="168"/>
              <w:rPr>
                <w:sz w:val="15"/>
              </w:rPr>
            </w:pPr>
            <w:r>
              <w:rPr>
                <w:sz w:val="15"/>
              </w:rPr>
              <w:t>Hrişcă</w:t>
            </w:r>
            <w:r>
              <w:rPr>
                <w:spacing w:val="-7"/>
                <w:sz w:val="15"/>
              </w:rPr>
              <w:t xml:space="preserve"> </w:t>
            </w:r>
            <w:r>
              <w:rPr>
                <w:sz w:val="15"/>
              </w:rPr>
              <w:t>boabe</w:t>
            </w:r>
            <w:r>
              <w:rPr>
                <w:spacing w:val="-7"/>
                <w:sz w:val="15"/>
              </w:rPr>
              <w:t xml:space="preserve"> </w:t>
            </w:r>
            <w:r>
              <w:rPr>
                <w:sz w:val="15"/>
              </w:rPr>
              <w:t>intreji,</w:t>
            </w:r>
            <w:r>
              <w:rPr>
                <w:spacing w:val="-7"/>
                <w:sz w:val="15"/>
              </w:rPr>
              <w:t xml:space="preserve"> </w:t>
            </w:r>
            <w:r>
              <w:rPr>
                <w:sz w:val="15"/>
              </w:rPr>
              <w:t>curată,</w:t>
            </w:r>
            <w:r>
              <w:rPr>
                <w:spacing w:val="-7"/>
                <w:sz w:val="15"/>
              </w:rPr>
              <w:t xml:space="preserve"> </w:t>
            </w:r>
            <w:r>
              <w:rPr>
                <w:sz w:val="15"/>
              </w:rPr>
              <w:t>fără</w:t>
            </w:r>
            <w:r>
              <w:rPr>
                <w:spacing w:val="-7"/>
                <w:sz w:val="15"/>
              </w:rPr>
              <w:t xml:space="preserve"> </w:t>
            </w:r>
            <w:r>
              <w:rPr>
                <w:sz w:val="15"/>
              </w:rPr>
              <w:t>impurităţi,</w:t>
            </w:r>
            <w:r>
              <w:rPr>
                <w:spacing w:val="-7"/>
                <w:sz w:val="15"/>
              </w:rPr>
              <w:t xml:space="preserve"> </w:t>
            </w:r>
            <w:r>
              <w:rPr>
                <w:sz w:val="15"/>
              </w:rPr>
              <w:t>fără</w:t>
            </w:r>
            <w:r>
              <w:rPr>
                <w:spacing w:val="40"/>
                <w:sz w:val="15"/>
              </w:rPr>
              <w:t xml:space="preserve"> </w:t>
            </w:r>
            <w:r>
              <w:rPr>
                <w:sz w:val="15"/>
              </w:rPr>
              <w:t>miros străin, nu mucegăit, să fie ambalate,</w:t>
            </w:r>
          </w:p>
          <w:p w:rsidR="00E2166C" w:rsidRDefault="00E2166C" w:rsidP="007C432B">
            <w:pPr>
              <w:pStyle w:val="TableParagraph"/>
              <w:spacing w:before="6" w:line="158" w:lineRule="exact"/>
              <w:ind w:left="120"/>
              <w:rPr>
                <w:spacing w:val="-5"/>
                <w:sz w:val="15"/>
              </w:rPr>
            </w:pPr>
            <w:r>
              <w:rPr>
                <w:sz w:val="15"/>
              </w:rPr>
              <w:t>etichetate</w:t>
            </w:r>
            <w:r>
              <w:rPr>
                <w:spacing w:val="-7"/>
                <w:sz w:val="15"/>
              </w:rPr>
              <w:t xml:space="preserve"> </w:t>
            </w:r>
            <w:r>
              <w:rPr>
                <w:sz w:val="15"/>
              </w:rPr>
              <w:t>şi</w:t>
            </w:r>
            <w:r>
              <w:rPr>
                <w:spacing w:val="-2"/>
                <w:sz w:val="15"/>
              </w:rPr>
              <w:t xml:space="preserve"> </w:t>
            </w:r>
            <w:r>
              <w:rPr>
                <w:sz w:val="15"/>
              </w:rPr>
              <w:t>marcate</w:t>
            </w:r>
            <w:r>
              <w:rPr>
                <w:spacing w:val="-2"/>
                <w:sz w:val="15"/>
              </w:rPr>
              <w:t xml:space="preserve"> </w:t>
            </w:r>
            <w:r>
              <w:rPr>
                <w:sz w:val="15"/>
              </w:rPr>
              <w:t>în</w:t>
            </w:r>
            <w:r>
              <w:rPr>
                <w:spacing w:val="-5"/>
                <w:sz w:val="15"/>
              </w:rPr>
              <w:t xml:space="preserve"> </w:t>
            </w:r>
            <w:r>
              <w:rPr>
                <w:sz w:val="15"/>
              </w:rPr>
              <w:t>pachrte</w:t>
            </w:r>
            <w:r>
              <w:rPr>
                <w:spacing w:val="-2"/>
                <w:sz w:val="15"/>
              </w:rPr>
              <w:t xml:space="preserve"> </w:t>
            </w:r>
            <w:r>
              <w:rPr>
                <w:sz w:val="15"/>
              </w:rPr>
              <w:t>de</w:t>
            </w:r>
            <w:r>
              <w:rPr>
                <w:spacing w:val="-2"/>
                <w:sz w:val="15"/>
              </w:rPr>
              <w:t xml:space="preserve"> </w:t>
            </w:r>
            <w:r>
              <w:rPr>
                <w:sz w:val="15"/>
              </w:rPr>
              <w:t>0,8-1.0kg.,</w:t>
            </w:r>
            <w:r>
              <w:rPr>
                <w:spacing w:val="-1"/>
                <w:sz w:val="15"/>
              </w:rPr>
              <w:t xml:space="preserve"> </w:t>
            </w:r>
            <w:r>
              <w:rPr>
                <w:spacing w:val="-5"/>
                <w:sz w:val="15"/>
              </w:rPr>
              <w:t>ce</w:t>
            </w:r>
          </w:p>
          <w:p w:rsidR="00E2166C" w:rsidRDefault="00E2166C" w:rsidP="007C432B">
            <w:pPr>
              <w:pStyle w:val="TableParagraph"/>
              <w:spacing w:before="18"/>
              <w:ind w:left="101" w:right="93"/>
              <w:jc w:val="center"/>
              <w:rPr>
                <w:sz w:val="15"/>
              </w:rPr>
            </w:pPr>
            <w:r>
              <w:rPr>
                <w:sz w:val="15"/>
              </w:rPr>
              <w:t>corespunde</w:t>
            </w:r>
            <w:r>
              <w:rPr>
                <w:spacing w:val="-4"/>
                <w:sz w:val="15"/>
              </w:rPr>
              <w:t xml:space="preserve"> </w:t>
            </w:r>
            <w:r>
              <w:rPr>
                <w:sz w:val="15"/>
              </w:rPr>
              <w:t>standarde</w:t>
            </w:r>
            <w:r>
              <w:rPr>
                <w:spacing w:val="-4"/>
                <w:sz w:val="15"/>
              </w:rPr>
              <w:t xml:space="preserve"> </w:t>
            </w:r>
            <w:r>
              <w:rPr>
                <w:sz w:val="15"/>
              </w:rPr>
              <w:t>de</w:t>
            </w:r>
            <w:r>
              <w:rPr>
                <w:spacing w:val="-3"/>
                <w:sz w:val="15"/>
              </w:rPr>
              <w:t xml:space="preserve"> </w:t>
            </w:r>
            <w:r>
              <w:rPr>
                <w:sz w:val="15"/>
              </w:rPr>
              <w:t>referinţă.</w:t>
            </w:r>
            <w:r>
              <w:rPr>
                <w:spacing w:val="-4"/>
                <w:sz w:val="15"/>
              </w:rPr>
              <w:t xml:space="preserve"> </w:t>
            </w:r>
            <w:r>
              <w:rPr>
                <w:sz w:val="15"/>
              </w:rPr>
              <w:t>HG</w:t>
            </w:r>
            <w:r>
              <w:rPr>
                <w:spacing w:val="-6"/>
                <w:sz w:val="15"/>
              </w:rPr>
              <w:t xml:space="preserve"> </w:t>
            </w:r>
            <w:r>
              <w:rPr>
                <w:sz w:val="15"/>
              </w:rPr>
              <w:t>RM</w:t>
            </w:r>
            <w:r>
              <w:rPr>
                <w:spacing w:val="-2"/>
                <w:sz w:val="15"/>
              </w:rPr>
              <w:t xml:space="preserve"> </w:t>
            </w:r>
            <w:r>
              <w:rPr>
                <w:spacing w:val="-5"/>
                <w:sz w:val="15"/>
              </w:rPr>
              <w:t>nr.</w:t>
            </w:r>
          </w:p>
          <w:p w:rsidR="00E2166C" w:rsidRDefault="00E2166C" w:rsidP="007C432B">
            <w:pPr>
              <w:pStyle w:val="TableParagraph"/>
              <w:spacing w:before="6" w:line="158" w:lineRule="exact"/>
              <w:ind w:left="120"/>
              <w:jc w:val="center"/>
              <w:rPr>
                <w:sz w:val="15"/>
              </w:rPr>
            </w:pPr>
            <w:r>
              <w:rPr>
                <w:sz w:val="15"/>
              </w:rPr>
              <w:t>202</w:t>
            </w:r>
            <w:r>
              <w:rPr>
                <w:spacing w:val="-1"/>
                <w:sz w:val="15"/>
              </w:rPr>
              <w:t xml:space="preserve"> </w:t>
            </w:r>
            <w:r>
              <w:rPr>
                <w:sz w:val="15"/>
              </w:rPr>
              <w:t>din</w:t>
            </w:r>
            <w:r>
              <w:rPr>
                <w:spacing w:val="-1"/>
                <w:sz w:val="15"/>
              </w:rPr>
              <w:t xml:space="preserve"> </w:t>
            </w:r>
            <w:r>
              <w:rPr>
                <w:spacing w:val="-2"/>
                <w:sz w:val="15"/>
              </w:rPr>
              <w:t>11.03.2009</w:t>
            </w:r>
          </w:p>
        </w:tc>
        <w:tc>
          <w:tcPr>
            <w:tcW w:w="1171" w:type="dxa"/>
          </w:tcPr>
          <w:p w:rsidR="00E2166C" w:rsidRDefault="00E2166C" w:rsidP="007C432B">
            <w:pPr>
              <w:pStyle w:val="TableParagraph"/>
              <w:rPr>
                <w:sz w:val="14"/>
              </w:rPr>
            </w:pPr>
          </w:p>
        </w:tc>
      </w:tr>
      <w:tr w:rsidR="00E2166C" w:rsidTr="007C432B">
        <w:trPr>
          <w:trHeight w:val="415"/>
        </w:trPr>
        <w:tc>
          <w:tcPr>
            <w:tcW w:w="830" w:type="dxa"/>
            <w:tcBorders>
              <w:bottom w:val="nil"/>
            </w:tcBorders>
          </w:tcPr>
          <w:p w:rsidR="00E2166C" w:rsidRDefault="00E2166C" w:rsidP="007C432B">
            <w:pPr>
              <w:pStyle w:val="TableParagraph"/>
              <w:spacing w:before="25"/>
              <w:rPr>
                <w:b/>
                <w:sz w:val="15"/>
              </w:rPr>
            </w:pPr>
          </w:p>
          <w:p w:rsidR="00E2166C" w:rsidRDefault="00E2166C" w:rsidP="007C432B">
            <w:pPr>
              <w:pStyle w:val="TableParagraph"/>
              <w:ind w:left="33" w:right="36"/>
              <w:jc w:val="center"/>
              <w:rPr>
                <w:sz w:val="15"/>
              </w:rPr>
            </w:pPr>
            <w:r>
              <w:rPr>
                <w:spacing w:val="-5"/>
                <w:sz w:val="15"/>
              </w:rPr>
              <w:t>7.6</w:t>
            </w:r>
          </w:p>
        </w:tc>
        <w:tc>
          <w:tcPr>
            <w:tcW w:w="1353" w:type="dxa"/>
            <w:tcBorders>
              <w:bottom w:val="nil"/>
            </w:tcBorders>
          </w:tcPr>
          <w:p w:rsidR="00E2166C" w:rsidRDefault="00E2166C" w:rsidP="007C432B">
            <w:pPr>
              <w:jc w:val="center"/>
              <w:rPr>
                <w:spacing w:val="-2"/>
                <w:sz w:val="15"/>
              </w:rPr>
            </w:pPr>
          </w:p>
          <w:p w:rsidR="00E2166C" w:rsidRPr="005C3517" w:rsidRDefault="00E2166C" w:rsidP="007C432B">
            <w:pPr>
              <w:jc w:val="center"/>
              <w:rPr>
                <w:spacing w:val="-2"/>
                <w:sz w:val="15"/>
              </w:rPr>
            </w:pPr>
            <w:r w:rsidRPr="00F65C94">
              <w:rPr>
                <w:spacing w:val="-2"/>
                <w:sz w:val="15"/>
              </w:rPr>
              <w:t>15800000-6</w:t>
            </w:r>
          </w:p>
        </w:tc>
        <w:tc>
          <w:tcPr>
            <w:tcW w:w="1771" w:type="dxa"/>
            <w:tcBorders>
              <w:bottom w:val="nil"/>
            </w:tcBorders>
          </w:tcPr>
          <w:p w:rsidR="00E2166C" w:rsidRPr="00457CC7" w:rsidRDefault="00E2166C" w:rsidP="007C432B">
            <w:pPr>
              <w:pStyle w:val="TableParagraph"/>
              <w:spacing w:before="152"/>
              <w:ind w:left="4"/>
              <w:jc w:val="center"/>
              <w:rPr>
                <w:sz w:val="20"/>
                <w:szCs w:val="20"/>
              </w:rPr>
            </w:pPr>
            <w:r>
              <w:rPr>
                <w:sz w:val="20"/>
                <w:szCs w:val="20"/>
              </w:rPr>
              <w:t>Crupe de porumb</w:t>
            </w:r>
          </w:p>
        </w:tc>
        <w:tc>
          <w:tcPr>
            <w:tcW w:w="989" w:type="dxa"/>
            <w:tcBorders>
              <w:bottom w:val="nil"/>
            </w:tcBorders>
          </w:tcPr>
          <w:p w:rsidR="00E2166C" w:rsidRPr="00457CC7" w:rsidRDefault="00E2166C" w:rsidP="007C432B">
            <w:pPr>
              <w:pStyle w:val="TableParagraph"/>
              <w:spacing w:before="152"/>
              <w:ind w:right="246"/>
              <w:jc w:val="center"/>
              <w:rPr>
                <w:sz w:val="20"/>
                <w:szCs w:val="20"/>
              </w:rPr>
            </w:pPr>
            <w:r w:rsidRPr="00457CC7">
              <w:rPr>
                <w:spacing w:val="-5"/>
                <w:sz w:val="20"/>
                <w:szCs w:val="20"/>
              </w:rPr>
              <w:t>kg</w:t>
            </w:r>
          </w:p>
        </w:tc>
        <w:tc>
          <w:tcPr>
            <w:tcW w:w="840" w:type="dxa"/>
            <w:tcBorders>
              <w:bottom w:val="nil"/>
            </w:tcBorders>
          </w:tcPr>
          <w:p w:rsidR="00E2166C" w:rsidRDefault="00E2166C" w:rsidP="007C432B">
            <w:pPr>
              <w:pStyle w:val="TableParagraph"/>
              <w:ind w:left="16"/>
              <w:jc w:val="center"/>
              <w:rPr>
                <w:sz w:val="15"/>
              </w:rPr>
            </w:pPr>
          </w:p>
          <w:p w:rsidR="00E2166C" w:rsidRDefault="00E2166C" w:rsidP="007C432B">
            <w:pPr>
              <w:pStyle w:val="TableParagraph"/>
              <w:ind w:left="16"/>
              <w:jc w:val="center"/>
              <w:rPr>
                <w:sz w:val="15"/>
              </w:rPr>
            </w:pPr>
            <w:r>
              <w:rPr>
                <w:sz w:val="15"/>
              </w:rPr>
              <w:t>75</w:t>
            </w:r>
          </w:p>
        </w:tc>
        <w:tc>
          <w:tcPr>
            <w:tcW w:w="3148" w:type="dxa"/>
            <w:tcBorders>
              <w:bottom w:val="nil"/>
            </w:tcBorders>
          </w:tcPr>
          <w:p w:rsidR="00E2166C" w:rsidRDefault="00E2166C" w:rsidP="007C432B">
            <w:pPr>
              <w:pStyle w:val="TableParagraph"/>
              <w:spacing w:before="15" w:line="273" w:lineRule="auto"/>
              <w:ind w:left="303" w:hanging="168"/>
              <w:rPr>
                <w:sz w:val="15"/>
              </w:rPr>
            </w:pPr>
            <w:r>
              <w:rPr>
                <w:sz w:val="15"/>
              </w:rPr>
              <w:t>Crupe de porumb,</w:t>
            </w:r>
            <w:r>
              <w:rPr>
                <w:spacing w:val="-7"/>
                <w:sz w:val="15"/>
              </w:rPr>
              <w:t xml:space="preserve"> </w:t>
            </w:r>
            <w:r>
              <w:rPr>
                <w:sz w:val="15"/>
              </w:rPr>
              <w:t>curate,</w:t>
            </w:r>
            <w:r>
              <w:rPr>
                <w:spacing w:val="-7"/>
                <w:sz w:val="15"/>
              </w:rPr>
              <w:t xml:space="preserve"> </w:t>
            </w:r>
            <w:r>
              <w:rPr>
                <w:sz w:val="15"/>
              </w:rPr>
              <w:t>fără</w:t>
            </w:r>
            <w:r>
              <w:rPr>
                <w:spacing w:val="-7"/>
                <w:sz w:val="15"/>
              </w:rPr>
              <w:t xml:space="preserve"> </w:t>
            </w:r>
            <w:r>
              <w:rPr>
                <w:sz w:val="15"/>
              </w:rPr>
              <w:t>impurităţi,</w:t>
            </w:r>
            <w:r>
              <w:rPr>
                <w:spacing w:val="-7"/>
                <w:sz w:val="15"/>
              </w:rPr>
              <w:t xml:space="preserve"> </w:t>
            </w:r>
            <w:r>
              <w:rPr>
                <w:sz w:val="15"/>
              </w:rPr>
              <w:t>fără</w:t>
            </w:r>
            <w:r>
              <w:rPr>
                <w:spacing w:val="40"/>
                <w:sz w:val="15"/>
              </w:rPr>
              <w:t xml:space="preserve"> </w:t>
            </w:r>
            <w:r>
              <w:rPr>
                <w:sz w:val="15"/>
              </w:rPr>
              <w:t>miros străin, nu mucegăit, să fie ambalate,</w:t>
            </w:r>
          </w:p>
          <w:p w:rsidR="00E2166C" w:rsidRDefault="00E2166C" w:rsidP="007C432B">
            <w:pPr>
              <w:pStyle w:val="TableParagraph"/>
              <w:spacing w:before="6" w:line="158" w:lineRule="exact"/>
              <w:ind w:left="120"/>
              <w:rPr>
                <w:spacing w:val="-5"/>
                <w:sz w:val="15"/>
              </w:rPr>
            </w:pPr>
            <w:r>
              <w:rPr>
                <w:sz w:val="15"/>
              </w:rPr>
              <w:t>etichetate</w:t>
            </w:r>
            <w:r>
              <w:rPr>
                <w:spacing w:val="-7"/>
                <w:sz w:val="15"/>
              </w:rPr>
              <w:t xml:space="preserve"> </w:t>
            </w:r>
            <w:r>
              <w:rPr>
                <w:sz w:val="15"/>
              </w:rPr>
              <w:t>şi</w:t>
            </w:r>
            <w:r>
              <w:rPr>
                <w:spacing w:val="-2"/>
                <w:sz w:val="15"/>
              </w:rPr>
              <w:t xml:space="preserve"> </w:t>
            </w:r>
            <w:r>
              <w:rPr>
                <w:sz w:val="15"/>
              </w:rPr>
              <w:t>marcate</w:t>
            </w:r>
            <w:r>
              <w:rPr>
                <w:spacing w:val="-2"/>
                <w:sz w:val="15"/>
              </w:rPr>
              <w:t xml:space="preserve"> </w:t>
            </w:r>
            <w:r>
              <w:rPr>
                <w:sz w:val="15"/>
              </w:rPr>
              <w:t>în</w:t>
            </w:r>
            <w:r>
              <w:rPr>
                <w:spacing w:val="-5"/>
                <w:sz w:val="15"/>
              </w:rPr>
              <w:t xml:space="preserve"> </w:t>
            </w:r>
            <w:r>
              <w:rPr>
                <w:sz w:val="15"/>
              </w:rPr>
              <w:t>pachrte</w:t>
            </w:r>
            <w:r>
              <w:rPr>
                <w:spacing w:val="-2"/>
                <w:sz w:val="15"/>
              </w:rPr>
              <w:t xml:space="preserve"> </w:t>
            </w:r>
            <w:r>
              <w:rPr>
                <w:sz w:val="15"/>
              </w:rPr>
              <w:t>de</w:t>
            </w:r>
            <w:r>
              <w:rPr>
                <w:spacing w:val="-2"/>
                <w:sz w:val="15"/>
              </w:rPr>
              <w:t xml:space="preserve"> </w:t>
            </w:r>
            <w:r>
              <w:rPr>
                <w:sz w:val="15"/>
              </w:rPr>
              <w:t>1.0kg.,</w:t>
            </w:r>
            <w:r>
              <w:rPr>
                <w:spacing w:val="-1"/>
                <w:sz w:val="15"/>
              </w:rPr>
              <w:t xml:space="preserve"> </w:t>
            </w:r>
            <w:r>
              <w:rPr>
                <w:spacing w:val="-5"/>
                <w:sz w:val="15"/>
              </w:rPr>
              <w:t>ce</w:t>
            </w:r>
          </w:p>
          <w:p w:rsidR="00E2166C" w:rsidRDefault="00E2166C" w:rsidP="007C432B">
            <w:pPr>
              <w:pStyle w:val="TableParagraph"/>
              <w:spacing w:before="18"/>
              <w:ind w:left="101" w:right="93"/>
              <w:jc w:val="center"/>
              <w:rPr>
                <w:sz w:val="15"/>
              </w:rPr>
            </w:pPr>
            <w:r>
              <w:rPr>
                <w:sz w:val="15"/>
              </w:rPr>
              <w:t>corespunde</w:t>
            </w:r>
            <w:r>
              <w:rPr>
                <w:spacing w:val="-4"/>
                <w:sz w:val="15"/>
              </w:rPr>
              <w:t xml:space="preserve"> </w:t>
            </w:r>
            <w:r>
              <w:rPr>
                <w:sz w:val="15"/>
              </w:rPr>
              <w:t>standarde</w:t>
            </w:r>
            <w:r>
              <w:rPr>
                <w:spacing w:val="-4"/>
                <w:sz w:val="15"/>
              </w:rPr>
              <w:t xml:space="preserve"> </w:t>
            </w:r>
            <w:r>
              <w:rPr>
                <w:sz w:val="15"/>
              </w:rPr>
              <w:t>de</w:t>
            </w:r>
            <w:r>
              <w:rPr>
                <w:spacing w:val="-3"/>
                <w:sz w:val="15"/>
              </w:rPr>
              <w:t xml:space="preserve"> </w:t>
            </w:r>
            <w:r>
              <w:rPr>
                <w:sz w:val="15"/>
              </w:rPr>
              <w:t>referinţă.</w:t>
            </w:r>
            <w:r>
              <w:rPr>
                <w:spacing w:val="-4"/>
                <w:sz w:val="15"/>
              </w:rPr>
              <w:t xml:space="preserve"> </w:t>
            </w:r>
            <w:r>
              <w:rPr>
                <w:sz w:val="15"/>
              </w:rPr>
              <w:t>HG</w:t>
            </w:r>
            <w:r>
              <w:rPr>
                <w:spacing w:val="-6"/>
                <w:sz w:val="15"/>
              </w:rPr>
              <w:t xml:space="preserve"> </w:t>
            </w:r>
            <w:r>
              <w:rPr>
                <w:sz w:val="15"/>
              </w:rPr>
              <w:t>RM</w:t>
            </w:r>
            <w:r>
              <w:rPr>
                <w:spacing w:val="-2"/>
                <w:sz w:val="15"/>
              </w:rPr>
              <w:t xml:space="preserve"> </w:t>
            </w:r>
            <w:r>
              <w:rPr>
                <w:spacing w:val="-5"/>
                <w:sz w:val="15"/>
              </w:rPr>
              <w:t>nr.</w:t>
            </w:r>
          </w:p>
          <w:p w:rsidR="00E2166C" w:rsidRDefault="00E2166C" w:rsidP="007C432B">
            <w:pPr>
              <w:pStyle w:val="TableParagraph"/>
              <w:spacing w:before="15" w:line="273" w:lineRule="auto"/>
              <w:ind w:left="303" w:hanging="168"/>
              <w:rPr>
                <w:sz w:val="15"/>
              </w:rPr>
            </w:pPr>
            <w:r>
              <w:rPr>
                <w:sz w:val="15"/>
              </w:rPr>
              <w:t>202</w:t>
            </w:r>
            <w:r>
              <w:rPr>
                <w:spacing w:val="-1"/>
                <w:sz w:val="15"/>
              </w:rPr>
              <w:t xml:space="preserve"> </w:t>
            </w:r>
            <w:r>
              <w:rPr>
                <w:sz w:val="15"/>
              </w:rPr>
              <w:t>din</w:t>
            </w:r>
            <w:r>
              <w:rPr>
                <w:spacing w:val="-1"/>
                <w:sz w:val="15"/>
              </w:rPr>
              <w:t xml:space="preserve"> </w:t>
            </w:r>
            <w:r>
              <w:rPr>
                <w:spacing w:val="-2"/>
                <w:sz w:val="15"/>
              </w:rPr>
              <w:t>11.03.2009</w:t>
            </w:r>
          </w:p>
        </w:tc>
        <w:tc>
          <w:tcPr>
            <w:tcW w:w="1171" w:type="dxa"/>
            <w:tcBorders>
              <w:bottom w:val="nil"/>
            </w:tcBorders>
          </w:tcPr>
          <w:p w:rsidR="00E2166C" w:rsidRDefault="00E2166C" w:rsidP="007C432B">
            <w:pPr>
              <w:pStyle w:val="TableParagraph"/>
              <w:rPr>
                <w:sz w:val="14"/>
              </w:rPr>
            </w:pPr>
          </w:p>
        </w:tc>
      </w:tr>
    </w:tbl>
    <w:p w:rsidR="00E2166C" w:rsidRDefault="00E2166C" w:rsidP="00E2166C">
      <w:pPr>
        <w:pStyle w:val="TableParagraph"/>
        <w:rPr>
          <w:sz w:val="14"/>
        </w:rPr>
        <w:sectPr w:rsidR="00E2166C">
          <w:type w:val="continuous"/>
          <w:pgSz w:w="11910" w:h="16840"/>
          <w:pgMar w:top="1100" w:right="566" w:bottom="1098" w:left="992" w:header="720" w:footer="720" w:gutter="0"/>
          <w:cols w:space="720"/>
        </w:sectPr>
      </w:pPr>
    </w:p>
    <w:tbl>
      <w:tblPr>
        <w:tblStyle w:val="TableNormal1"/>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30"/>
        <w:gridCol w:w="1353"/>
        <w:gridCol w:w="1771"/>
        <w:gridCol w:w="1003"/>
        <w:gridCol w:w="825"/>
        <w:gridCol w:w="3148"/>
        <w:gridCol w:w="1170"/>
      </w:tblGrid>
      <w:tr w:rsidR="00E2166C" w:rsidTr="007C432B">
        <w:trPr>
          <w:trHeight w:val="1701"/>
        </w:trPr>
        <w:tc>
          <w:tcPr>
            <w:tcW w:w="830"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77"/>
              <w:rPr>
                <w:b/>
                <w:sz w:val="15"/>
              </w:rPr>
            </w:pPr>
          </w:p>
          <w:p w:rsidR="00E2166C" w:rsidRDefault="00E2166C" w:rsidP="007C432B">
            <w:pPr>
              <w:pStyle w:val="TableParagraph"/>
              <w:spacing w:before="1"/>
              <w:ind w:right="315"/>
              <w:jc w:val="right"/>
              <w:rPr>
                <w:sz w:val="15"/>
              </w:rPr>
            </w:pPr>
            <w:r>
              <w:rPr>
                <w:spacing w:val="-5"/>
                <w:sz w:val="15"/>
              </w:rPr>
              <w:t>7.7</w:t>
            </w:r>
          </w:p>
        </w:tc>
        <w:tc>
          <w:tcPr>
            <w:tcW w:w="1353" w:type="dxa"/>
          </w:tcPr>
          <w:p w:rsidR="00E2166C" w:rsidRDefault="00E2166C" w:rsidP="007C432B">
            <w:pPr>
              <w:pStyle w:val="TableParagraph"/>
              <w:rPr>
                <w:b/>
                <w:sz w:val="18"/>
              </w:rPr>
            </w:pPr>
          </w:p>
          <w:p w:rsidR="00E2166C" w:rsidRDefault="00E2166C" w:rsidP="007C432B">
            <w:pPr>
              <w:pStyle w:val="TableParagraph"/>
              <w:rPr>
                <w:b/>
                <w:sz w:val="18"/>
              </w:rPr>
            </w:pPr>
          </w:p>
          <w:p w:rsidR="00E2166C" w:rsidRDefault="00E2166C" w:rsidP="007C432B">
            <w:pPr>
              <w:pStyle w:val="TableParagraph"/>
              <w:rPr>
                <w:b/>
                <w:sz w:val="18"/>
              </w:rPr>
            </w:pPr>
          </w:p>
          <w:p w:rsidR="00E2166C" w:rsidRDefault="00E2166C" w:rsidP="007C432B">
            <w:pPr>
              <w:pStyle w:val="TableParagraph"/>
              <w:rPr>
                <w:b/>
                <w:sz w:val="18"/>
              </w:rPr>
            </w:pPr>
          </w:p>
          <w:p w:rsidR="00E2166C" w:rsidRDefault="00E2166C" w:rsidP="007C432B">
            <w:pPr>
              <w:pStyle w:val="TableParagraph"/>
              <w:rPr>
                <w:b/>
                <w:sz w:val="18"/>
              </w:rPr>
            </w:pPr>
          </w:p>
          <w:p w:rsidR="00E2166C" w:rsidRDefault="00E2166C" w:rsidP="007C432B">
            <w:pPr>
              <w:pStyle w:val="TableParagraph"/>
              <w:spacing w:before="34"/>
              <w:rPr>
                <w:b/>
                <w:sz w:val="18"/>
              </w:rPr>
            </w:pPr>
          </w:p>
          <w:p w:rsidR="00E2166C" w:rsidRDefault="00E2166C" w:rsidP="007C432B">
            <w:pPr>
              <w:pStyle w:val="TableParagraph"/>
              <w:ind w:left="231"/>
              <w:jc w:val="center"/>
              <w:rPr>
                <w:sz w:val="18"/>
              </w:rPr>
            </w:pPr>
            <w:r>
              <w:rPr>
                <w:spacing w:val="-2"/>
                <w:sz w:val="15"/>
              </w:rPr>
              <w:t>15800000-6</w:t>
            </w:r>
          </w:p>
        </w:tc>
        <w:tc>
          <w:tcPr>
            <w:tcW w:w="1771" w:type="dxa"/>
          </w:tcPr>
          <w:p w:rsidR="00E2166C" w:rsidRDefault="00E2166C" w:rsidP="007C432B">
            <w:pPr>
              <w:pStyle w:val="TableParagraph"/>
              <w:rPr>
                <w:b/>
              </w:rPr>
            </w:pPr>
          </w:p>
          <w:p w:rsidR="00E2166C" w:rsidRDefault="00E2166C" w:rsidP="007C432B">
            <w:pPr>
              <w:pStyle w:val="TableParagraph"/>
              <w:rPr>
                <w:b/>
              </w:rPr>
            </w:pPr>
          </w:p>
          <w:p w:rsidR="00E2166C" w:rsidRDefault="00E2166C" w:rsidP="007C432B">
            <w:pPr>
              <w:pStyle w:val="TableParagraph"/>
              <w:rPr>
                <w:b/>
              </w:rPr>
            </w:pPr>
          </w:p>
          <w:p w:rsidR="00E2166C" w:rsidRPr="00457CC7" w:rsidRDefault="00E2166C" w:rsidP="007C432B">
            <w:pPr>
              <w:pStyle w:val="TableParagraph"/>
              <w:spacing w:before="112"/>
              <w:rPr>
                <w:b/>
                <w:sz w:val="20"/>
                <w:szCs w:val="20"/>
              </w:rPr>
            </w:pPr>
          </w:p>
          <w:p w:rsidR="00E2166C" w:rsidRDefault="00E2166C" w:rsidP="007C432B">
            <w:pPr>
              <w:pStyle w:val="TableParagraph"/>
              <w:spacing w:line="254" w:lineRule="auto"/>
              <w:ind w:left="595" w:hanging="250"/>
            </w:pPr>
            <w:r w:rsidRPr="00457CC7">
              <w:rPr>
                <w:sz w:val="20"/>
                <w:szCs w:val="20"/>
              </w:rPr>
              <w:t>Orez</w:t>
            </w:r>
            <w:r w:rsidRPr="00457CC7">
              <w:rPr>
                <w:spacing w:val="-14"/>
                <w:sz w:val="20"/>
                <w:szCs w:val="20"/>
              </w:rPr>
              <w:t xml:space="preserve"> </w:t>
            </w:r>
            <w:r w:rsidRPr="00457CC7">
              <w:rPr>
                <w:sz w:val="20"/>
                <w:szCs w:val="20"/>
              </w:rPr>
              <w:t xml:space="preserve">bob </w:t>
            </w:r>
            <w:r w:rsidRPr="00457CC7">
              <w:rPr>
                <w:spacing w:val="-2"/>
                <w:sz w:val="20"/>
                <w:szCs w:val="20"/>
              </w:rPr>
              <w:t>rotund</w:t>
            </w:r>
          </w:p>
        </w:tc>
        <w:tc>
          <w:tcPr>
            <w:tcW w:w="1003" w:type="dxa"/>
          </w:tcPr>
          <w:p w:rsidR="00E2166C" w:rsidRDefault="00E2166C" w:rsidP="007C432B">
            <w:pPr>
              <w:pStyle w:val="TableParagraph"/>
              <w:rPr>
                <w:b/>
              </w:rPr>
            </w:pPr>
          </w:p>
          <w:p w:rsidR="00E2166C" w:rsidRDefault="00E2166C" w:rsidP="007C432B">
            <w:pPr>
              <w:pStyle w:val="TableParagraph"/>
              <w:rPr>
                <w:b/>
              </w:rPr>
            </w:pPr>
          </w:p>
          <w:p w:rsidR="00E2166C" w:rsidRDefault="00E2166C" w:rsidP="007C432B">
            <w:pPr>
              <w:pStyle w:val="TableParagraph"/>
              <w:rPr>
                <w:b/>
              </w:rPr>
            </w:pPr>
          </w:p>
          <w:p w:rsidR="00E2166C" w:rsidRDefault="00E2166C" w:rsidP="007C432B">
            <w:pPr>
              <w:pStyle w:val="TableParagraph"/>
              <w:spacing w:before="227"/>
              <w:rPr>
                <w:b/>
              </w:rPr>
            </w:pPr>
          </w:p>
          <w:p w:rsidR="00E2166C" w:rsidRDefault="00E2166C" w:rsidP="007C432B">
            <w:pPr>
              <w:pStyle w:val="TableParagraph"/>
              <w:ind w:left="509"/>
            </w:pPr>
            <w:r>
              <w:rPr>
                <w:spacing w:val="-5"/>
              </w:rPr>
              <w:t>kg</w:t>
            </w:r>
          </w:p>
        </w:tc>
        <w:tc>
          <w:tcPr>
            <w:tcW w:w="825"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77"/>
              <w:rPr>
                <w:b/>
                <w:sz w:val="15"/>
              </w:rPr>
            </w:pPr>
          </w:p>
          <w:p w:rsidR="00E2166C" w:rsidRDefault="00E2166C" w:rsidP="007C432B">
            <w:pPr>
              <w:pStyle w:val="TableParagraph"/>
              <w:spacing w:before="1"/>
              <w:ind w:left="32" w:right="29"/>
              <w:jc w:val="center"/>
              <w:rPr>
                <w:sz w:val="15"/>
              </w:rPr>
            </w:pPr>
            <w:r>
              <w:rPr>
                <w:spacing w:val="-5"/>
                <w:sz w:val="15"/>
              </w:rPr>
              <w:t>75</w:t>
            </w:r>
          </w:p>
        </w:tc>
        <w:tc>
          <w:tcPr>
            <w:tcW w:w="3148" w:type="dxa"/>
          </w:tcPr>
          <w:p w:rsidR="00E2166C" w:rsidRDefault="00E2166C" w:rsidP="007C432B">
            <w:pPr>
              <w:pStyle w:val="TableParagraph"/>
              <w:spacing w:before="42"/>
              <w:ind w:left="169" w:right="124"/>
              <w:jc w:val="center"/>
              <w:rPr>
                <w:sz w:val="15"/>
              </w:rPr>
            </w:pPr>
            <w:r>
              <w:rPr>
                <w:sz w:val="15"/>
              </w:rPr>
              <w:t>boabe de orez decorticat sau albit,</w:t>
            </w:r>
            <w:r>
              <w:rPr>
                <w:spacing w:val="40"/>
                <w:sz w:val="15"/>
              </w:rPr>
              <w:t xml:space="preserve"> </w:t>
            </w:r>
            <w:r>
              <w:rPr>
                <w:sz w:val="15"/>
              </w:rPr>
              <w:t>obţinut din orez nedecorticat sau</w:t>
            </w:r>
            <w:r>
              <w:rPr>
                <w:spacing w:val="40"/>
                <w:sz w:val="15"/>
              </w:rPr>
              <w:t xml:space="preserve"> </w:t>
            </w:r>
            <w:r>
              <w:rPr>
                <w:sz w:val="15"/>
              </w:rPr>
              <w:t>decorticat, care a fost umezit şi supus</w:t>
            </w:r>
            <w:r>
              <w:rPr>
                <w:spacing w:val="40"/>
                <w:sz w:val="15"/>
              </w:rPr>
              <w:t xml:space="preserve"> </w:t>
            </w:r>
            <w:r>
              <w:rPr>
                <w:sz w:val="15"/>
              </w:rPr>
              <w:t>unui tratament termic pînă la</w:t>
            </w:r>
            <w:r>
              <w:rPr>
                <w:spacing w:val="40"/>
                <w:sz w:val="15"/>
              </w:rPr>
              <w:t xml:space="preserve"> </w:t>
            </w:r>
            <w:r>
              <w:rPr>
                <w:sz w:val="15"/>
              </w:rPr>
              <w:t>gelatinizarea completă a amidonului şi</w:t>
            </w:r>
            <w:r>
              <w:rPr>
                <w:spacing w:val="40"/>
                <w:sz w:val="15"/>
              </w:rPr>
              <w:t xml:space="preserve"> </w:t>
            </w:r>
            <w:r>
              <w:rPr>
                <w:sz w:val="15"/>
              </w:rPr>
              <w:t>uscarea</w:t>
            </w:r>
            <w:r>
              <w:rPr>
                <w:spacing w:val="-5"/>
                <w:sz w:val="15"/>
              </w:rPr>
              <w:t xml:space="preserve"> </w:t>
            </w:r>
            <w:r>
              <w:rPr>
                <w:sz w:val="15"/>
              </w:rPr>
              <w:t>ulterioară;</w:t>
            </w:r>
            <w:r>
              <w:rPr>
                <w:spacing w:val="-5"/>
                <w:sz w:val="15"/>
              </w:rPr>
              <w:t xml:space="preserve"> </w:t>
            </w:r>
            <w:r>
              <w:rPr>
                <w:sz w:val="15"/>
              </w:rPr>
              <w:t>curat</w:t>
            </w:r>
            <w:r>
              <w:rPr>
                <w:spacing w:val="-5"/>
                <w:sz w:val="15"/>
              </w:rPr>
              <w:t xml:space="preserve"> </w:t>
            </w:r>
            <w:r>
              <w:rPr>
                <w:sz w:val="15"/>
              </w:rPr>
              <w:t>fără</w:t>
            </w:r>
            <w:r>
              <w:rPr>
                <w:spacing w:val="-5"/>
                <w:sz w:val="15"/>
              </w:rPr>
              <w:t xml:space="preserve"> </w:t>
            </w:r>
            <w:r>
              <w:rPr>
                <w:sz w:val="15"/>
              </w:rPr>
              <w:t>impurităţi,</w:t>
            </w:r>
            <w:r>
              <w:rPr>
                <w:spacing w:val="40"/>
                <w:sz w:val="15"/>
              </w:rPr>
              <w:t xml:space="preserve"> </w:t>
            </w:r>
            <w:r>
              <w:rPr>
                <w:sz w:val="15"/>
              </w:rPr>
              <w:t>fără miros</w:t>
            </w:r>
            <w:r>
              <w:rPr>
                <w:spacing w:val="-5"/>
                <w:sz w:val="15"/>
              </w:rPr>
              <w:t xml:space="preserve"> </w:t>
            </w:r>
            <w:r>
              <w:rPr>
                <w:sz w:val="15"/>
              </w:rPr>
              <w:t>străin,</w:t>
            </w:r>
            <w:r>
              <w:rPr>
                <w:spacing w:val="-3"/>
                <w:sz w:val="15"/>
              </w:rPr>
              <w:t xml:space="preserve"> </w:t>
            </w:r>
            <w:r>
              <w:rPr>
                <w:sz w:val="15"/>
              </w:rPr>
              <w:t>nu</w:t>
            </w:r>
            <w:r>
              <w:rPr>
                <w:spacing w:val="-2"/>
                <w:sz w:val="15"/>
              </w:rPr>
              <w:t xml:space="preserve"> </w:t>
            </w:r>
            <w:r>
              <w:rPr>
                <w:sz w:val="15"/>
              </w:rPr>
              <w:t>mucegăit,</w:t>
            </w:r>
            <w:r>
              <w:rPr>
                <w:spacing w:val="-3"/>
                <w:sz w:val="15"/>
              </w:rPr>
              <w:t xml:space="preserve"> </w:t>
            </w:r>
            <w:r>
              <w:rPr>
                <w:sz w:val="15"/>
              </w:rPr>
              <w:t>calitatea</w:t>
            </w:r>
            <w:r>
              <w:rPr>
                <w:spacing w:val="40"/>
                <w:sz w:val="15"/>
              </w:rPr>
              <w:t xml:space="preserve"> </w:t>
            </w:r>
            <w:r>
              <w:rPr>
                <w:sz w:val="15"/>
              </w:rPr>
              <w:t>superioară,</w:t>
            </w:r>
            <w:r>
              <w:rPr>
                <w:spacing w:val="-3"/>
                <w:sz w:val="15"/>
              </w:rPr>
              <w:t xml:space="preserve"> </w:t>
            </w:r>
            <w:r>
              <w:rPr>
                <w:sz w:val="15"/>
              </w:rPr>
              <w:t>să</w:t>
            </w:r>
            <w:r>
              <w:rPr>
                <w:spacing w:val="-6"/>
                <w:sz w:val="15"/>
              </w:rPr>
              <w:t xml:space="preserve"> </w:t>
            </w:r>
            <w:r>
              <w:rPr>
                <w:sz w:val="15"/>
              </w:rPr>
              <w:t>fie</w:t>
            </w:r>
            <w:r>
              <w:rPr>
                <w:spacing w:val="-6"/>
                <w:sz w:val="15"/>
              </w:rPr>
              <w:t xml:space="preserve"> </w:t>
            </w:r>
            <w:r>
              <w:rPr>
                <w:sz w:val="15"/>
              </w:rPr>
              <w:t>ambalate,</w:t>
            </w:r>
            <w:r>
              <w:rPr>
                <w:spacing w:val="-6"/>
                <w:sz w:val="15"/>
              </w:rPr>
              <w:t xml:space="preserve"> </w:t>
            </w:r>
            <w:r>
              <w:rPr>
                <w:sz w:val="15"/>
              </w:rPr>
              <w:t>etichetate</w:t>
            </w:r>
            <w:r>
              <w:rPr>
                <w:spacing w:val="-6"/>
                <w:sz w:val="15"/>
              </w:rPr>
              <w:t xml:space="preserve"> </w:t>
            </w:r>
            <w:r>
              <w:rPr>
                <w:sz w:val="15"/>
              </w:rPr>
              <w:t>şi</w:t>
            </w:r>
            <w:r>
              <w:rPr>
                <w:spacing w:val="40"/>
                <w:sz w:val="15"/>
              </w:rPr>
              <w:t xml:space="preserve"> </w:t>
            </w:r>
            <w:r>
              <w:rPr>
                <w:sz w:val="15"/>
              </w:rPr>
              <w:t>marcate în pachet de 1.0kg., ce</w:t>
            </w:r>
            <w:r>
              <w:rPr>
                <w:spacing w:val="40"/>
                <w:sz w:val="15"/>
              </w:rPr>
              <w:t xml:space="preserve"> </w:t>
            </w:r>
            <w:r>
              <w:rPr>
                <w:sz w:val="15"/>
              </w:rPr>
              <w:t>corespunde standarde de referinţă. HG</w:t>
            </w:r>
            <w:r>
              <w:rPr>
                <w:spacing w:val="40"/>
                <w:sz w:val="15"/>
              </w:rPr>
              <w:t xml:space="preserve"> </w:t>
            </w:r>
            <w:r>
              <w:rPr>
                <w:sz w:val="15"/>
              </w:rPr>
              <w:t>RM</w:t>
            </w:r>
            <w:r>
              <w:rPr>
                <w:spacing w:val="-4"/>
                <w:sz w:val="15"/>
              </w:rPr>
              <w:t xml:space="preserve"> </w:t>
            </w:r>
            <w:r>
              <w:rPr>
                <w:sz w:val="15"/>
              </w:rPr>
              <w:t>nr.</w:t>
            </w:r>
            <w:r>
              <w:rPr>
                <w:spacing w:val="-5"/>
                <w:sz w:val="15"/>
              </w:rPr>
              <w:t xml:space="preserve"> </w:t>
            </w:r>
            <w:r>
              <w:rPr>
                <w:sz w:val="15"/>
              </w:rPr>
              <w:t>291</w:t>
            </w:r>
            <w:r>
              <w:rPr>
                <w:spacing w:val="-8"/>
                <w:sz w:val="15"/>
              </w:rPr>
              <w:t xml:space="preserve"> </w:t>
            </w:r>
            <w:r>
              <w:rPr>
                <w:sz w:val="15"/>
              </w:rPr>
              <w:t>din</w:t>
            </w:r>
            <w:r>
              <w:rPr>
                <w:spacing w:val="-8"/>
                <w:sz w:val="15"/>
              </w:rPr>
              <w:t xml:space="preserve"> </w:t>
            </w:r>
            <w:r>
              <w:rPr>
                <w:sz w:val="15"/>
              </w:rPr>
              <w:t>22.04.2014,</w:t>
            </w:r>
            <w:r>
              <w:rPr>
                <w:spacing w:val="-5"/>
                <w:sz w:val="15"/>
              </w:rPr>
              <w:t xml:space="preserve"> </w:t>
            </w:r>
            <w:r>
              <w:rPr>
                <w:sz w:val="15"/>
              </w:rPr>
              <w:t>HG</w:t>
            </w:r>
            <w:r>
              <w:rPr>
                <w:spacing w:val="-8"/>
                <w:sz w:val="15"/>
              </w:rPr>
              <w:t xml:space="preserve"> </w:t>
            </w:r>
            <w:r>
              <w:rPr>
                <w:sz w:val="15"/>
              </w:rPr>
              <w:t>RM</w:t>
            </w:r>
            <w:r>
              <w:rPr>
                <w:spacing w:val="-4"/>
                <w:sz w:val="15"/>
              </w:rPr>
              <w:t xml:space="preserve"> </w:t>
            </w:r>
            <w:r>
              <w:rPr>
                <w:sz w:val="15"/>
              </w:rPr>
              <w:t>nr.202</w:t>
            </w:r>
            <w:r>
              <w:rPr>
                <w:spacing w:val="-1"/>
                <w:sz w:val="15"/>
              </w:rPr>
              <w:t xml:space="preserve"> </w:t>
            </w:r>
            <w:r>
              <w:rPr>
                <w:sz w:val="15"/>
              </w:rPr>
              <w:t>din</w:t>
            </w:r>
            <w:r>
              <w:rPr>
                <w:spacing w:val="-1"/>
                <w:sz w:val="15"/>
              </w:rPr>
              <w:t xml:space="preserve"> </w:t>
            </w:r>
            <w:r>
              <w:rPr>
                <w:spacing w:val="-2"/>
                <w:sz w:val="15"/>
              </w:rPr>
              <w:t>11.03.2009</w:t>
            </w:r>
          </w:p>
        </w:tc>
        <w:tc>
          <w:tcPr>
            <w:tcW w:w="1170" w:type="dxa"/>
          </w:tcPr>
          <w:p w:rsidR="00E2166C" w:rsidRDefault="00E2166C" w:rsidP="007C432B">
            <w:pPr>
              <w:pStyle w:val="TableParagraph"/>
              <w:rPr>
                <w:sz w:val="16"/>
              </w:rPr>
            </w:pPr>
          </w:p>
        </w:tc>
      </w:tr>
      <w:tr w:rsidR="00E2166C" w:rsidTr="007C432B">
        <w:trPr>
          <w:trHeight w:val="1012"/>
        </w:trPr>
        <w:tc>
          <w:tcPr>
            <w:tcW w:w="830" w:type="dxa"/>
          </w:tcPr>
          <w:p w:rsidR="00E2166C" w:rsidRDefault="00E2166C" w:rsidP="007C432B">
            <w:pPr>
              <w:pStyle w:val="TableParagraph"/>
              <w:rPr>
                <w:b/>
                <w:sz w:val="15"/>
              </w:rPr>
            </w:pPr>
          </w:p>
          <w:p w:rsidR="00E2166C" w:rsidRDefault="00E2166C" w:rsidP="007C432B">
            <w:pPr>
              <w:pStyle w:val="TableParagraph"/>
              <w:spacing w:before="66"/>
              <w:rPr>
                <w:b/>
                <w:sz w:val="15"/>
              </w:rPr>
            </w:pPr>
          </w:p>
          <w:p w:rsidR="00E2166C" w:rsidRDefault="00E2166C" w:rsidP="007C432B">
            <w:pPr>
              <w:pStyle w:val="TableParagraph"/>
              <w:ind w:right="315"/>
              <w:jc w:val="right"/>
              <w:rPr>
                <w:sz w:val="15"/>
              </w:rPr>
            </w:pPr>
            <w:r>
              <w:rPr>
                <w:spacing w:val="-5"/>
                <w:sz w:val="15"/>
              </w:rPr>
              <w:t>7.8</w:t>
            </w:r>
          </w:p>
        </w:tc>
        <w:tc>
          <w:tcPr>
            <w:tcW w:w="1353" w:type="dxa"/>
          </w:tcPr>
          <w:p w:rsidR="00E2166C" w:rsidRDefault="00E2166C" w:rsidP="007C432B">
            <w:pPr>
              <w:pStyle w:val="TableParagraph"/>
              <w:spacing w:before="195"/>
              <w:rPr>
                <w:b/>
                <w:sz w:val="18"/>
              </w:rPr>
            </w:pPr>
          </w:p>
          <w:p w:rsidR="00E2166C" w:rsidRDefault="00E2166C" w:rsidP="007C432B">
            <w:pPr>
              <w:pStyle w:val="TableParagraph"/>
              <w:spacing w:before="1"/>
              <w:ind w:left="231"/>
              <w:jc w:val="center"/>
              <w:rPr>
                <w:sz w:val="18"/>
              </w:rPr>
            </w:pPr>
            <w:r>
              <w:rPr>
                <w:spacing w:val="-2"/>
                <w:sz w:val="15"/>
              </w:rPr>
              <w:t>15800000-6</w:t>
            </w:r>
          </w:p>
        </w:tc>
        <w:tc>
          <w:tcPr>
            <w:tcW w:w="1771" w:type="dxa"/>
          </w:tcPr>
          <w:p w:rsidR="00E2166C" w:rsidRDefault="00E2166C" w:rsidP="007C432B">
            <w:pPr>
              <w:pStyle w:val="TableParagraph"/>
              <w:rPr>
                <w:b/>
              </w:rPr>
            </w:pPr>
          </w:p>
          <w:p w:rsidR="00E2166C" w:rsidRDefault="00E2166C" w:rsidP="007C432B">
            <w:pPr>
              <w:pStyle w:val="TableParagraph"/>
              <w:rPr>
                <w:b/>
              </w:rPr>
            </w:pPr>
          </w:p>
          <w:p w:rsidR="00E2166C" w:rsidRDefault="00E2166C" w:rsidP="007C432B">
            <w:pPr>
              <w:pStyle w:val="TableParagraph"/>
              <w:rPr>
                <w:b/>
              </w:rPr>
            </w:pPr>
          </w:p>
          <w:p w:rsidR="00E2166C" w:rsidRPr="00457CC7" w:rsidRDefault="00E2166C" w:rsidP="007C432B">
            <w:pPr>
              <w:pStyle w:val="TableParagraph"/>
              <w:spacing w:before="112"/>
              <w:rPr>
                <w:b/>
                <w:sz w:val="20"/>
                <w:szCs w:val="20"/>
              </w:rPr>
            </w:pPr>
          </w:p>
          <w:p w:rsidR="00E2166C" w:rsidRPr="00457CC7" w:rsidRDefault="00E2166C" w:rsidP="007C432B">
            <w:pPr>
              <w:pStyle w:val="TableParagraph"/>
              <w:ind w:left="20"/>
              <w:jc w:val="center"/>
              <w:rPr>
                <w:sz w:val="20"/>
                <w:szCs w:val="20"/>
              </w:rPr>
            </w:pPr>
            <w:r w:rsidRPr="00457CC7">
              <w:rPr>
                <w:sz w:val="20"/>
                <w:szCs w:val="20"/>
              </w:rPr>
              <w:t>Orez</w:t>
            </w:r>
            <w:r w:rsidRPr="00457CC7">
              <w:rPr>
                <w:spacing w:val="-14"/>
                <w:sz w:val="20"/>
                <w:szCs w:val="20"/>
              </w:rPr>
              <w:t xml:space="preserve"> </w:t>
            </w:r>
            <w:r w:rsidRPr="00457CC7">
              <w:rPr>
                <w:sz w:val="20"/>
                <w:szCs w:val="20"/>
              </w:rPr>
              <w:t xml:space="preserve">bob </w:t>
            </w:r>
            <w:r>
              <w:rPr>
                <w:sz w:val="20"/>
                <w:szCs w:val="20"/>
              </w:rPr>
              <w:t>lung</w:t>
            </w:r>
          </w:p>
        </w:tc>
        <w:tc>
          <w:tcPr>
            <w:tcW w:w="1003" w:type="dxa"/>
          </w:tcPr>
          <w:p w:rsidR="00E2166C" w:rsidRDefault="00E2166C" w:rsidP="007C432B">
            <w:pPr>
              <w:pStyle w:val="TableParagraph"/>
              <w:rPr>
                <w:b/>
              </w:rPr>
            </w:pPr>
          </w:p>
          <w:p w:rsidR="00E2166C" w:rsidRDefault="00E2166C" w:rsidP="007C432B">
            <w:pPr>
              <w:pStyle w:val="TableParagraph"/>
              <w:rPr>
                <w:b/>
              </w:rPr>
            </w:pPr>
          </w:p>
          <w:p w:rsidR="00E2166C" w:rsidRDefault="00E2166C" w:rsidP="007C432B">
            <w:pPr>
              <w:pStyle w:val="TableParagraph"/>
              <w:rPr>
                <w:b/>
              </w:rPr>
            </w:pPr>
          </w:p>
          <w:p w:rsidR="00E2166C" w:rsidRDefault="00E2166C" w:rsidP="007C432B">
            <w:pPr>
              <w:pStyle w:val="TableParagraph"/>
              <w:spacing w:before="227"/>
              <w:rPr>
                <w:b/>
              </w:rPr>
            </w:pPr>
          </w:p>
          <w:p w:rsidR="00E2166C" w:rsidRPr="00457CC7" w:rsidRDefault="00E2166C" w:rsidP="007C432B">
            <w:pPr>
              <w:pStyle w:val="TableParagraph"/>
              <w:ind w:left="509"/>
              <w:rPr>
                <w:sz w:val="20"/>
                <w:szCs w:val="20"/>
              </w:rPr>
            </w:pPr>
            <w:r>
              <w:rPr>
                <w:spacing w:val="-5"/>
              </w:rPr>
              <w:t>kg</w:t>
            </w:r>
          </w:p>
        </w:tc>
        <w:tc>
          <w:tcPr>
            <w:tcW w:w="825"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77"/>
              <w:rPr>
                <w:b/>
                <w:sz w:val="15"/>
              </w:rPr>
            </w:pPr>
          </w:p>
          <w:p w:rsidR="00E2166C" w:rsidRDefault="00E2166C" w:rsidP="007C432B">
            <w:pPr>
              <w:pStyle w:val="TableParagraph"/>
              <w:ind w:left="32" w:right="29"/>
              <w:jc w:val="center"/>
              <w:rPr>
                <w:sz w:val="15"/>
              </w:rPr>
            </w:pPr>
            <w:r>
              <w:rPr>
                <w:spacing w:val="-5"/>
                <w:sz w:val="15"/>
              </w:rPr>
              <w:t>75</w:t>
            </w:r>
          </w:p>
        </w:tc>
        <w:tc>
          <w:tcPr>
            <w:tcW w:w="3148" w:type="dxa"/>
          </w:tcPr>
          <w:p w:rsidR="00E2166C" w:rsidRPr="008D2D39" w:rsidRDefault="00E2166C" w:rsidP="007C432B">
            <w:pPr>
              <w:pStyle w:val="TableParagraph"/>
              <w:spacing w:before="4" w:line="158" w:lineRule="exact"/>
              <w:ind w:left="105" w:right="91"/>
              <w:jc w:val="center"/>
              <w:rPr>
                <w:sz w:val="15"/>
              </w:rPr>
            </w:pPr>
            <w:r w:rsidRPr="008D2D39">
              <w:rPr>
                <w:sz w:val="15"/>
              </w:rPr>
              <w:t>boabe de orez decorticat sau albit,</w:t>
            </w:r>
            <w:r w:rsidRPr="008D2D39">
              <w:rPr>
                <w:spacing w:val="40"/>
                <w:sz w:val="15"/>
              </w:rPr>
              <w:t xml:space="preserve"> </w:t>
            </w:r>
            <w:r w:rsidRPr="008D2D39">
              <w:rPr>
                <w:sz w:val="15"/>
              </w:rPr>
              <w:t>obţinut din orez nedecorticat sau</w:t>
            </w:r>
            <w:r w:rsidRPr="008D2D39">
              <w:rPr>
                <w:spacing w:val="40"/>
                <w:sz w:val="15"/>
              </w:rPr>
              <w:t xml:space="preserve"> </w:t>
            </w:r>
            <w:r w:rsidRPr="008D2D39">
              <w:rPr>
                <w:sz w:val="15"/>
              </w:rPr>
              <w:t>decorticat, care a fost umezit şi supus</w:t>
            </w:r>
            <w:r w:rsidRPr="008D2D39">
              <w:rPr>
                <w:spacing w:val="40"/>
                <w:sz w:val="15"/>
              </w:rPr>
              <w:t xml:space="preserve"> </w:t>
            </w:r>
            <w:r w:rsidRPr="008D2D39">
              <w:rPr>
                <w:sz w:val="15"/>
              </w:rPr>
              <w:t>unui tratament termic pînă la</w:t>
            </w:r>
            <w:r w:rsidRPr="008D2D39">
              <w:rPr>
                <w:spacing w:val="40"/>
                <w:sz w:val="15"/>
              </w:rPr>
              <w:t xml:space="preserve"> </w:t>
            </w:r>
            <w:r w:rsidRPr="008D2D39">
              <w:rPr>
                <w:sz w:val="15"/>
              </w:rPr>
              <w:t>gelatinizarea completă a amidonului şi</w:t>
            </w:r>
            <w:r w:rsidRPr="008D2D39">
              <w:rPr>
                <w:spacing w:val="40"/>
                <w:sz w:val="15"/>
              </w:rPr>
              <w:t xml:space="preserve"> </w:t>
            </w:r>
            <w:r w:rsidRPr="008D2D39">
              <w:rPr>
                <w:sz w:val="15"/>
              </w:rPr>
              <w:t>uscarea</w:t>
            </w:r>
            <w:r w:rsidRPr="008D2D39">
              <w:rPr>
                <w:spacing w:val="-5"/>
                <w:sz w:val="15"/>
              </w:rPr>
              <w:t xml:space="preserve"> </w:t>
            </w:r>
            <w:r w:rsidRPr="008D2D39">
              <w:rPr>
                <w:sz w:val="15"/>
              </w:rPr>
              <w:t>ulterioară;</w:t>
            </w:r>
            <w:r w:rsidRPr="008D2D39">
              <w:rPr>
                <w:spacing w:val="-5"/>
                <w:sz w:val="15"/>
              </w:rPr>
              <w:t xml:space="preserve"> </w:t>
            </w:r>
            <w:r w:rsidRPr="008D2D39">
              <w:rPr>
                <w:sz w:val="15"/>
              </w:rPr>
              <w:t>curat</w:t>
            </w:r>
            <w:r w:rsidRPr="008D2D39">
              <w:rPr>
                <w:spacing w:val="-5"/>
                <w:sz w:val="15"/>
              </w:rPr>
              <w:t xml:space="preserve"> </w:t>
            </w:r>
            <w:r w:rsidRPr="008D2D39">
              <w:rPr>
                <w:sz w:val="15"/>
              </w:rPr>
              <w:t>fără</w:t>
            </w:r>
            <w:r w:rsidRPr="008D2D39">
              <w:rPr>
                <w:spacing w:val="-5"/>
                <w:sz w:val="15"/>
              </w:rPr>
              <w:t xml:space="preserve"> </w:t>
            </w:r>
            <w:r w:rsidRPr="008D2D39">
              <w:rPr>
                <w:sz w:val="15"/>
              </w:rPr>
              <w:t>impurităţi,</w:t>
            </w:r>
            <w:r w:rsidRPr="008D2D39">
              <w:rPr>
                <w:spacing w:val="40"/>
                <w:sz w:val="15"/>
              </w:rPr>
              <w:t xml:space="preserve"> </w:t>
            </w:r>
            <w:r w:rsidRPr="008D2D39">
              <w:rPr>
                <w:sz w:val="15"/>
              </w:rPr>
              <w:t>fără miros</w:t>
            </w:r>
            <w:r w:rsidRPr="008D2D39">
              <w:rPr>
                <w:spacing w:val="-5"/>
                <w:sz w:val="15"/>
              </w:rPr>
              <w:t xml:space="preserve"> </w:t>
            </w:r>
            <w:r w:rsidRPr="008D2D39">
              <w:rPr>
                <w:sz w:val="15"/>
              </w:rPr>
              <w:t>străin,</w:t>
            </w:r>
            <w:r w:rsidRPr="008D2D39">
              <w:rPr>
                <w:spacing w:val="-3"/>
                <w:sz w:val="15"/>
              </w:rPr>
              <w:t xml:space="preserve"> </w:t>
            </w:r>
            <w:r w:rsidRPr="008D2D39">
              <w:rPr>
                <w:sz w:val="15"/>
              </w:rPr>
              <w:t>nu</w:t>
            </w:r>
            <w:r w:rsidRPr="008D2D39">
              <w:rPr>
                <w:spacing w:val="-2"/>
                <w:sz w:val="15"/>
              </w:rPr>
              <w:t xml:space="preserve"> </w:t>
            </w:r>
            <w:r w:rsidRPr="008D2D39">
              <w:rPr>
                <w:sz w:val="15"/>
              </w:rPr>
              <w:t>mucegăit,</w:t>
            </w:r>
            <w:r w:rsidRPr="008D2D39">
              <w:rPr>
                <w:spacing w:val="-3"/>
                <w:sz w:val="15"/>
              </w:rPr>
              <w:t xml:space="preserve"> </w:t>
            </w:r>
            <w:r w:rsidRPr="008D2D39">
              <w:rPr>
                <w:sz w:val="15"/>
              </w:rPr>
              <w:t>calitatea</w:t>
            </w:r>
            <w:r w:rsidRPr="008D2D39">
              <w:rPr>
                <w:spacing w:val="40"/>
                <w:sz w:val="15"/>
              </w:rPr>
              <w:t xml:space="preserve"> </w:t>
            </w:r>
            <w:r w:rsidRPr="008D2D39">
              <w:rPr>
                <w:sz w:val="15"/>
              </w:rPr>
              <w:t>superioară,</w:t>
            </w:r>
            <w:r w:rsidRPr="008D2D39">
              <w:rPr>
                <w:spacing w:val="-3"/>
                <w:sz w:val="15"/>
              </w:rPr>
              <w:t xml:space="preserve"> </w:t>
            </w:r>
            <w:r w:rsidRPr="008D2D39">
              <w:rPr>
                <w:sz w:val="15"/>
              </w:rPr>
              <w:t>să</w:t>
            </w:r>
            <w:r w:rsidRPr="008D2D39">
              <w:rPr>
                <w:spacing w:val="-6"/>
                <w:sz w:val="15"/>
              </w:rPr>
              <w:t xml:space="preserve"> </w:t>
            </w:r>
            <w:r w:rsidRPr="008D2D39">
              <w:rPr>
                <w:sz w:val="15"/>
              </w:rPr>
              <w:t>fie</w:t>
            </w:r>
            <w:r w:rsidRPr="008D2D39">
              <w:rPr>
                <w:spacing w:val="-6"/>
                <w:sz w:val="15"/>
              </w:rPr>
              <w:t xml:space="preserve"> </w:t>
            </w:r>
            <w:r w:rsidRPr="008D2D39">
              <w:rPr>
                <w:sz w:val="15"/>
              </w:rPr>
              <w:t>ambalate,</w:t>
            </w:r>
            <w:r w:rsidRPr="008D2D39">
              <w:rPr>
                <w:spacing w:val="-6"/>
                <w:sz w:val="15"/>
              </w:rPr>
              <w:t xml:space="preserve"> </w:t>
            </w:r>
            <w:r w:rsidRPr="008D2D39">
              <w:rPr>
                <w:sz w:val="15"/>
              </w:rPr>
              <w:t>etichetate</w:t>
            </w:r>
            <w:r w:rsidRPr="008D2D39">
              <w:rPr>
                <w:spacing w:val="-6"/>
                <w:sz w:val="15"/>
              </w:rPr>
              <w:t xml:space="preserve"> </w:t>
            </w:r>
            <w:r w:rsidRPr="008D2D39">
              <w:rPr>
                <w:sz w:val="15"/>
              </w:rPr>
              <w:t>şi</w:t>
            </w:r>
            <w:r w:rsidRPr="008D2D39">
              <w:rPr>
                <w:spacing w:val="40"/>
                <w:sz w:val="15"/>
              </w:rPr>
              <w:t xml:space="preserve"> </w:t>
            </w:r>
            <w:r w:rsidRPr="008D2D39">
              <w:rPr>
                <w:sz w:val="15"/>
              </w:rPr>
              <w:t>marcate în pachet de 1.0kg., ce</w:t>
            </w:r>
            <w:r w:rsidRPr="008D2D39">
              <w:rPr>
                <w:spacing w:val="40"/>
                <w:sz w:val="15"/>
              </w:rPr>
              <w:t xml:space="preserve"> </w:t>
            </w:r>
            <w:r w:rsidRPr="008D2D39">
              <w:rPr>
                <w:sz w:val="15"/>
              </w:rPr>
              <w:t>corespunde standarde de referinţă. HG</w:t>
            </w:r>
            <w:r w:rsidRPr="008D2D39">
              <w:rPr>
                <w:spacing w:val="40"/>
                <w:sz w:val="15"/>
              </w:rPr>
              <w:t xml:space="preserve"> </w:t>
            </w:r>
            <w:r w:rsidRPr="008D2D39">
              <w:rPr>
                <w:sz w:val="15"/>
              </w:rPr>
              <w:t>RM</w:t>
            </w:r>
            <w:r w:rsidRPr="008D2D39">
              <w:rPr>
                <w:spacing w:val="-4"/>
                <w:sz w:val="15"/>
              </w:rPr>
              <w:t xml:space="preserve"> </w:t>
            </w:r>
            <w:r w:rsidRPr="008D2D39">
              <w:rPr>
                <w:sz w:val="15"/>
              </w:rPr>
              <w:t>nr.</w:t>
            </w:r>
            <w:r w:rsidRPr="008D2D39">
              <w:rPr>
                <w:spacing w:val="-5"/>
                <w:sz w:val="15"/>
              </w:rPr>
              <w:t xml:space="preserve"> </w:t>
            </w:r>
            <w:r w:rsidRPr="008D2D39">
              <w:rPr>
                <w:sz w:val="15"/>
              </w:rPr>
              <w:t>291</w:t>
            </w:r>
            <w:r w:rsidRPr="008D2D39">
              <w:rPr>
                <w:spacing w:val="-8"/>
                <w:sz w:val="15"/>
              </w:rPr>
              <w:t xml:space="preserve"> </w:t>
            </w:r>
            <w:r w:rsidRPr="008D2D39">
              <w:rPr>
                <w:sz w:val="15"/>
              </w:rPr>
              <w:t>din</w:t>
            </w:r>
            <w:r w:rsidRPr="008D2D39">
              <w:rPr>
                <w:spacing w:val="-8"/>
                <w:sz w:val="15"/>
              </w:rPr>
              <w:t xml:space="preserve"> </w:t>
            </w:r>
            <w:r w:rsidRPr="008D2D39">
              <w:rPr>
                <w:sz w:val="15"/>
              </w:rPr>
              <w:t>22.04.2014,</w:t>
            </w:r>
            <w:r w:rsidRPr="008D2D39">
              <w:rPr>
                <w:spacing w:val="-5"/>
                <w:sz w:val="15"/>
              </w:rPr>
              <w:t xml:space="preserve"> </w:t>
            </w:r>
            <w:r w:rsidRPr="008D2D39">
              <w:rPr>
                <w:sz w:val="15"/>
              </w:rPr>
              <w:t>HG</w:t>
            </w:r>
            <w:r w:rsidRPr="008D2D39">
              <w:rPr>
                <w:spacing w:val="-8"/>
                <w:sz w:val="15"/>
              </w:rPr>
              <w:t xml:space="preserve"> </w:t>
            </w:r>
            <w:r w:rsidRPr="008D2D39">
              <w:rPr>
                <w:sz w:val="15"/>
              </w:rPr>
              <w:t>RM</w:t>
            </w:r>
            <w:r w:rsidRPr="008D2D39">
              <w:rPr>
                <w:spacing w:val="-4"/>
                <w:sz w:val="15"/>
              </w:rPr>
              <w:t xml:space="preserve"> </w:t>
            </w:r>
            <w:r w:rsidRPr="008D2D39">
              <w:rPr>
                <w:sz w:val="15"/>
              </w:rPr>
              <w:t>nr.202</w:t>
            </w:r>
            <w:r w:rsidRPr="008D2D39">
              <w:rPr>
                <w:spacing w:val="-1"/>
                <w:sz w:val="15"/>
              </w:rPr>
              <w:t xml:space="preserve"> </w:t>
            </w:r>
            <w:r w:rsidRPr="008D2D39">
              <w:rPr>
                <w:sz w:val="15"/>
              </w:rPr>
              <w:t>din</w:t>
            </w:r>
            <w:r w:rsidRPr="008D2D39">
              <w:rPr>
                <w:spacing w:val="-1"/>
                <w:sz w:val="15"/>
              </w:rPr>
              <w:t xml:space="preserve"> </w:t>
            </w:r>
            <w:r w:rsidRPr="008D2D39">
              <w:rPr>
                <w:spacing w:val="-2"/>
                <w:sz w:val="15"/>
              </w:rPr>
              <w:t>11.03.2009</w:t>
            </w:r>
          </w:p>
        </w:tc>
        <w:tc>
          <w:tcPr>
            <w:tcW w:w="1170" w:type="dxa"/>
          </w:tcPr>
          <w:p w:rsidR="00E2166C" w:rsidRDefault="00E2166C" w:rsidP="007C432B">
            <w:pPr>
              <w:pStyle w:val="TableParagraph"/>
              <w:rPr>
                <w:sz w:val="16"/>
              </w:rPr>
            </w:pPr>
          </w:p>
        </w:tc>
      </w:tr>
      <w:tr w:rsidR="00E2166C" w:rsidTr="007C432B">
        <w:trPr>
          <w:trHeight w:val="341"/>
        </w:trPr>
        <w:tc>
          <w:tcPr>
            <w:tcW w:w="830" w:type="dxa"/>
          </w:tcPr>
          <w:p w:rsidR="00E2166C" w:rsidRDefault="00E2166C" w:rsidP="007C432B">
            <w:pPr>
              <w:pStyle w:val="TableParagraph"/>
              <w:rPr>
                <w:b/>
                <w:sz w:val="15"/>
              </w:rPr>
            </w:pPr>
          </w:p>
          <w:p w:rsidR="00E2166C" w:rsidRDefault="00E2166C" w:rsidP="007C432B">
            <w:pPr>
              <w:pStyle w:val="TableParagraph"/>
              <w:spacing w:before="62"/>
              <w:rPr>
                <w:b/>
                <w:sz w:val="15"/>
              </w:rPr>
            </w:pPr>
          </w:p>
          <w:p w:rsidR="00E2166C" w:rsidRDefault="00E2166C" w:rsidP="007C432B">
            <w:pPr>
              <w:pStyle w:val="TableParagraph"/>
              <w:ind w:right="315"/>
              <w:jc w:val="right"/>
              <w:rPr>
                <w:sz w:val="15"/>
              </w:rPr>
            </w:pPr>
            <w:r>
              <w:rPr>
                <w:spacing w:val="-5"/>
                <w:sz w:val="15"/>
              </w:rPr>
              <w:t>7.9</w:t>
            </w:r>
          </w:p>
        </w:tc>
        <w:tc>
          <w:tcPr>
            <w:tcW w:w="1353" w:type="dxa"/>
          </w:tcPr>
          <w:p w:rsidR="00E2166C" w:rsidRDefault="00E2166C" w:rsidP="007C432B">
            <w:pPr>
              <w:pStyle w:val="TableParagraph"/>
              <w:ind w:left="231"/>
              <w:jc w:val="center"/>
              <w:rPr>
                <w:spacing w:val="-2"/>
                <w:sz w:val="15"/>
              </w:rPr>
            </w:pPr>
          </w:p>
          <w:p w:rsidR="00E2166C" w:rsidRDefault="00E2166C" w:rsidP="007C432B">
            <w:pPr>
              <w:pStyle w:val="TableParagraph"/>
              <w:ind w:left="231"/>
              <w:jc w:val="center"/>
              <w:rPr>
                <w:sz w:val="18"/>
              </w:rPr>
            </w:pPr>
            <w:r>
              <w:rPr>
                <w:spacing w:val="-2"/>
                <w:sz w:val="15"/>
              </w:rPr>
              <w:t>15800000-6</w:t>
            </w:r>
          </w:p>
        </w:tc>
        <w:tc>
          <w:tcPr>
            <w:tcW w:w="1771" w:type="dxa"/>
          </w:tcPr>
          <w:p w:rsidR="00E2166C" w:rsidRDefault="00E2166C" w:rsidP="007C432B">
            <w:pPr>
              <w:pStyle w:val="TableParagraph"/>
              <w:ind w:left="102" w:right="102"/>
              <w:jc w:val="center"/>
              <w:rPr>
                <w:sz w:val="20"/>
                <w:szCs w:val="20"/>
              </w:rPr>
            </w:pPr>
          </w:p>
          <w:p w:rsidR="00E2166C" w:rsidRPr="00457CC7" w:rsidRDefault="00E2166C" w:rsidP="007C432B">
            <w:pPr>
              <w:pStyle w:val="TableParagraph"/>
              <w:ind w:left="102" w:right="102"/>
              <w:jc w:val="center"/>
              <w:rPr>
                <w:sz w:val="20"/>
                <w:szCs w:val="20"/>
              </w:rPr>
            </w:pPr>
            <w:r>
              <w:rPr>
                <w:sz w:val="20"/>
                <w:szCs w:val="20"/>
              </w:rPr>
              <w:t>Mazăre uscată</w:t>
            </w:r>
          </w:p>
        </w:tc>
        <w:tc>
          <w:tcPr>
            <w:tcW w:w="1003" w:type="dxa"/>
          </w:tcPr>
          <w:p w:rsidR="00E2166C" w:rsidRDefault="00E2166C" w:rsidP="007C432B">
            <w:pPr>
              <w:pStyle w:val="TableParagraph"/>
              <w:spacing w:before="1"/>
              <w:ind w:left="509"/>
              <w:rPr>
                <w:sz w:val="20"/>
                <w:szCs w:val="20"/>
              </w:rPr>
            </w:pPr>
          </w:p>
          <w:p w:rsidR="00E2166C" w:rsidRPr="00457CC7" w:rsidRDefault="00E2166C" w:rsidP="007C432B">
            <w:pPr>
              <w:pStyle w:val="TableParagraph"/>
              <w:spacing w:before="1"/>
              <w:ind w:left="509"/>
              <w:rPr>
                <w:sz w:val="20"/>
                <w:szCs w:val="20"/>
              </w:rPr>
            </w:pPr>
            <w:r>
              <w:rPr>
                <w:sz w:val="20"/>
                <w:szCs w:val="20"/>
              </w:rPr>
              <w:t>kg</w:t>
            </w:r>
          </w:p>
        </w:tc>
        <w:tc>
          <w:tcPr>
            <w:tcW w:w="825" w:type="dxa"/>
          </w:tcPr>
          <w:p w:rsidR="00E2166C" w:rsidRDefault="00E2166C" w:rsidP="007C432B">
            <w:pPr>
              <w:pStyle w:val="TableParagraph"/>
              <w:ind w:left="32" w:right="29"/>
              <w:jc w:val="center"/>
              <w:rPr>
                <w:sz w:val="15"/>
              </w:rPr>
            </w:pPr>
          </w:p>
          <w:p w:rsidR="00E2166C" w:rsidRDefault="00E2166C" w:rsidP="007C432B">
            <w:pPr>
              <w:pStyle w:val="TableParagraph"/>
              <w:ind w:left="32" w:right="29"/>
              <w:jc w:val="center"/>
              <w:rPr>
                <w:sz w:val="15"/>
              </w:rPr>
            </w:pPr>
          </w:p>
          <w:p w:rsidR="00E2166C" w:rsidRDefault="00E2166C" w:rsidP="007C432B">
            <w:pPr>
              <w:pStyle w:val="TableParagraph"/>
              <w:ind w:left="32" w:right="29"/>
              <w:jc w:val="center"/>
              <w:rPr>
                <w:sz w:val="15"/>
              </w:rPr>
            </w:pPr>
            <w:r>
              <w:rPr>
                <w:sz w:val="15"/>
              </w:rPr>
              <w:t>200</w:t>
            </w:r>
          </w:p>
        </w:tc>
        <w:tc>
          <w:tcPr>
            <w:tcW w:w="3148" w:type="dxa"/>
          </w:tcPr>
          <w:p w:rsidR="00E2166C" w:rsidRPr="008D2D39" w:rsidRDefault="00E2166C" w:rsidP="007C432B">
            <w:pPr>
              <w:pStyle w:val="TableParagraph"/>
              <w:spacing w:line="158" w:lineRule="exact"/>
              <w:ind w:left="105" w:right="91"/>
              <w:jc w:val="center"/>
              <w:rPr>
                <w:sz w:val="15"/>
              </w:rPr>
            </w:pPr>
            <w:r w:rsidRPr="008D2D39">
              <w:rPr>
                <w:sz w:val="15"/>
              </w:rPr>
              <w:t>Șlefuită despicată, fără impurități, cul. Galb. GOST 6201-68</w:t>
            </w:r>
          </w:p>
        </w:tc>
        <w:tc>
          <w:tcPr>
            <w:tcW w:w="1170" w:type="dxa"/>
          </w:tcPr>
          <w:p w:rsidR="00E2166C" w:rsidRDefault="00E2166C" w:rsidP="007C432B">
            <w:pPr>
              <w:pStyle w:val="TableParagraph"/>
              <w:rPr>
                <w:sz w:val="16"/>
              </w:rPr>
            </w:pPr>
          </w:p>
        </w:tc>
      </w:tr>
      <w:tr w:rsidR="00E2166C" w:rsidTr="007C432B">
        <w:trPr>
          <w:trHeight w:val="1012"/>
        </w:trPr>
        <w:tc>
          <w:tcPr>
            <w:tcW w:w="830" w:type="dxa"/>
          </w:tcPr>
          <w:p w:rsidR="00E2166C" w:rsidRDefault="00E2166C" w:rsidP="007C432B">
            <w:pPr>
              <w:pStyle w:val="TableParagraph"/>
              <w:rPr>
                <w:b/>
                <w:sz w:val="15"/>
              </w:rPr>
            </w:pPr>
          </w:p>
          <w:p w:rsidR="00E2166C" w:rsidRDefault="00E2166C" w:rsidP="007C432B">
            <w:pPr>
              <w:pStyle w:val="TableParagraph"/>
              <w:spacing w:before="66"/>
              <w:rPr>
                <w:b/>
                <w:sz w:val="15"/>
              </w:rPr>
            </w:pPr>
          </w:p>
          <w:p w:rsidR="00E2166C" w:rsidRDefault="00E2166C" w:rsidP="007C432B">
            <w:pPr>
              <w:pStyle w:val="TableParagraph"/>
              <w:spacing w:before="1"/>
              <w:ind w:right="237"/>
              <w:jc w:val="right"/>
              <w:rPr>
                <w:sz w:val="15"/>
              </w:rPr>
            </w:pPr>
            <w:r>
              <w:rPr>
                <w:spacing w:val="-4"/>
                <w:sz w:val="15"/>
              </w:rPr>
              <w:t>7.10</w:t>
            </w:r>
          </w:p>
        </w:tc>
        <w:tc>
          <w:tcPr>
            <w:tcW w:w="1353" w:type="dxa"/>
          </w:tcPr>
          <w:p w:rsidR="00E2166C" w:rsidRDefault="00E2166C" w:rsidP="007C432B">
            <w:pPr>
              <w:pStyle w:val="TableParagraph"/>
              <w:spacing w:before="195"/>
              <w:rPr>
                <w:b/>
                <w:sz w:val="18"/>
              </w:rPr>
            </w:pPr>
          </w:p>
          <w:p w:rsidR="00E2166C" w:rsidRDefault="00E2166C" w:rsidP="007C432B">
            <w:pPr>
              <w:pStyle w:val="TableParagraph"/>
              <w:spacing w:before="1"/>
              <w:ind w:left="231" w:right="38"/>
              <w:jc w:val="center"/>
              <w:rPr>
                <w:sz w:val="18"/>
              </w:rPr>
            </w:pPr>
            <w:r>
              <w:rPr>
                <w:spacing w:val="-2"/>
                <w:sz w:val="15"/>
              </w:rPr>
              <w:t>15800000-6</w:t>
            </w:r>
          </w:p>
        </w:tc>
        <w:tc>
          <w:tcPr>
            <w:tcW w:w="1771" w:type="dxa"/>
          </w:tcPr>
          <w:p w:rsidR="00E2166C" w:rsidRPr="00457CC7" w:rsidRDefault="00E2166C" w:rsidP="007C432B">
            <w:pPr>
              <w:pStyle w:val="TableParagraph"/>
              <w:spacing w:before="245" w:line="254" w:lineRule="auto"/>
              <w:ind w:left="552" w:hanging="274"/>
              <w:rPr>
                <w:sz w:val="20"/>
                <w:szCs w:val="20"/>
              </w:rPr>
            </w:pPr>
            <w:r w:rsidRPr="00457CC7">
              <w:rPr>
                <w:sz w:val="20"/>
                <w:szCs w:val="20"/>
              </w:rPr>
              <w:t>Bulgur</w:t>
            </w:r>
          </w:p>
        </w:tc>
        <w:tc>
          <w:tcPr>
            <w:tcW w:w="1003" w:type="dxa"/>
          </w:tcPr>
          <w:p w:rsidR="00E2166C" w:rsidRPr="00457CC7" w:rsidRDefault="00E2166C" w:rsidP="007C432B">
            <w:pPr>
              <w:pStyle w:val="TableParagraph"/>
              <w:spacing w:before="112"/>
              <w:rPr>
                <w:b/>
                <w:sz w:val="20"/>
                <w:szCs w:val="20"/>
              </w:rPr>
            </w:pPr>
          </w:p>
          <w:p w:rsidR="00E2166C" w:rsidRPr="00457CC7" w:rsidRDefault="00E2166C" w:rsidP="007C432B">
            <w:pPr>
              <w:pStyle w:val="TableParagraph"/>
              <w:ind w:left="264"/>
              <w:rPr>
                <w:sz w:val="20"/>
                <w:szCs w:val="20"/>
              </w:rPr>
            </w:pPr>
            <w:r w:rsidRPr="00457CC7">
              <w:rPr>
                <w:spacing w:val="-5"/>
                <w:sz w:val="20"/>
                <w:szCs w:val="20"/>
              </w:rPr>
              <w:t>kg</w:t>
            </w:r>
          </w:p>
        </w:tc>
        <w:tc>
          <w:tcPr>
            <w:tcW w:w="825" w:type="dxa"/>
          </w:tcPr>
          <w:p w:rsidR="00E2166C" w:rsidRDefault="00E2166C" w:rsidP="007C432B">
            <w:pPr>
              <w:pStyle w:val="TableParagraph"/>
              <w:rPr>
                <w:b/>
                <w:sz w:val="15"/>
              </w:rPr>
            </w:pPr>
          </w:p>
          <w:p w:rsidR="00E2166C" w:rsidRDefault="00E2166C" w:rsidP="007C432B">
            <w:pPr>
              <w:pStyle w:val="TableParagraph"/>
              <w:spacing w:before="66"/>
              <w:rPr>
                <w:b/>
                <w:sz w:val="15"/>
              </w:rPr>
            </w:pPr>
          </w:p>
          <w:p w:rsidR="00E2166C" w:rsidRDefault="00E2166C" w:rsidP="007C432B">
            <w:pPr>
              <w:pStyle w:val="TableParagraph"/>
              <w:spacing w:before="1"/>
              <w:ind w:left="32" w:right="29"/>
              <w:jc w:val="center"/>
              <w:rPr>
                <w:sz w:val="15"/>
              </w:rPr>
            </w:pPr>
            <w:r>
              <w:rPr>
                <w:spacing w:val="-5"/>
                <w:sz w:val="15"/>
              </w:rPr>
              <w:t>60</w:t>
            </w:r>
          </w:p>
        </w:tc>
        <w:tc>
          <w:tcPr>
            <w:tcW w:w="3148" w:type="dxa"/>
          </w:tcPr>
          <w:p w:rsidR="00E2166C" w:rsidRDefault="00E2166C" w:rsidP="007C432B">
            <w:pPr>
              <w:pStyle w:val="TableParagraph"/>
              <w:spacing w:before="23" w:line="280" w:lineRule="auto"/>
              <w:ind w:left="101" w:right="91"/>
              <w:jc w:val="center"/>
              <w:rPr>
                <w:sz w:val="15"/>
              </w:rPr>
            </w:pPr>
            <w:r>
              <w:rPr>
                <w:sz w:val="15"/>
              </w:rPr>
              <w:t>Crupe de bulgur curată fără impurităţi, fără</w:t>
            </w:r>
            <w:r>
              <w:rPr>
                <w:spacing w:val="40"/>
                <w:sz w:val="15"/>
              </w:rPr>
              <w:t xml:space="preserve"> </w:t>
            </w:r>
            <w:r>
              <w:rPr>
                <w:sz w:val="15"/>
              </w:rPr>
              <w:t>miros străin, nu mucegăit, să fie ambalate,</w:t>
            </w:r>
            <w:r>
              <w:rPr>
                <w:spacing w:val="40"/>
                <w:sz w:val="15"/>
              </w:rPr>
              <w:t xml:space="preserve"> </w:t>
            </w:r>
            <w:r>
              <w:rPr>
                <w:sz w:val="15"/>
              </w:rPr>
              <w:t>etichetate</w:t>
            </w:r>
            <w:r>
              <w:rPr>
                <w:spacing w:val="-8"/>
                <w:sz w:val="15"/>
              </w:rPr>
              <w:t xml:space="preserve"> </w:t>
            </w:r>
            <w:r>
              <w:rPr>
                <w:sz w:val="15"/>
              </w:rPr>
              <w:t>şi</w:t>
            </w:r>
            <w:r>
              <w:rPr>
                <w:spacing w:val="-4"/>
                <w:sz w:val="15"/>
              </w:rPr>
              <w:t xml:space="preserve"> </w:t>
            </w:r>
            <w:r>
              <w:rPr>
                <w:sz w:val="15"/>
              </w:rPr>
              <w:t>marcate</w:t>
            </w:r>
            <w:r>
              <w:rPr>
                <w:spacing w:val="-4"/>
                <w:sz w:val="15"/>
              </w:rPr>
              <w:t xml:space="preserve"> </w:t>
            </w:r>
            <w:r>
              <w:rPr>
                <w:sz w:val="15"/>
              </w:rPr>
              <w:t>în</w:t>
            </w:r>
            <w:r>
              <w:rPr>
                <w:spacing w:val="-7"/>
                <w:sz w:val="15"/>
              </w:rPr>
              <w:t xml:space="preserve"> </w:t>
            </w:r>
            <w:r>
              <w:rPr>
                <w:sz w:val="15"/>
              </w:rPr>
              <w:t>pachete</w:t>
            </w:r>
            <w:r>
              <w:rPr>
                <w:spacing w:val="-4"/>
                <w:sz w:val="15"/>
              </w:rPr>
              <w:t xml:space="preserve"> </w:t>
            </w:r>
            <w:r>
              <w:rPr>
                <w:sz w:val="15"/>
              </w:rPr>
              <w:t>cu</w:t>
            </w:r>
            <w:r>
              <w:rPr>
                <w:spacing w:val="-7"/>
                <w:sz w:val="15"/>
              </w:rPr>
              <w:t xml:space="preserve"> </w:t>
            </w:r>
            <w:r>
              <w:rPr>
                <w:sz w:val="15"/>
              </w:rPr>
              <w:t>0,8 kg.,</w:t>
            </w:r>
            <w:r>
              <w:rPr>
                <w:spacing w:val="-4"/>
                <w:sz w:val="15"/>
              </w:rPr>
              <w:t xml:space="preserve"> </w:t>
            </w:r>
            <w:r>
              <w:rPr>
                <w:sz w:val="15"/>
              </w:rPr>
              <w:t>ce</w:t>
            </w:r>
            <w:r>
              <w:rPr>
                <w:spacing w:val="40"/>
                <w:sz w:val="15"/>
              </w:rPr>
              <w:t xml:space="preserve"> </w:t>
            </w:r>
            <w:r>
              <w:rPr>
                <w:sz w:val="15"/>
              </w:rPr>
              <w:t>corespunde standarde de referinţă. HG RM nr.</w:t>
            </w:r>
          </w:p>
          <w:p w:rsidR="00E2166C" w:rsidRDefault="00E2166C" w:rsidP="007C432B">
            <w:pPr>
              <w:pStyle w:val="TableParagraph"/>
              <w:spacing w:before="4" w:line="158" w:lineRule="exact"/>
              <w:ind w:left="105" w:right="91"/>
              <w:jc w:val="center"/>
              <w:rPr>
                <w:sz w:val="15"/>
              </w:rPr>
            </w:pPr>
            <w:r>
              <w:rPr>
                <w:sz w:val="15"/>
              </w:rPr>
              <w:t>202</w:t>
            </w:r>
            <w:r>
              <w:rPr>
                <w:spacing w:val="-1"/>
                <w:sz w:val="15"/>
              </w:rPr>
              <w:t xml:space="preserve"> </w:t>
            </w:r>
            <w:r>
              <w:rPr>
                <w:sz w:val="15"/>
              </w:rPr>
              <w:t>din</w:t>
            </w:r>
            <w:r>
              <w:rPr>
                <w:spacing w:val="-1"/>
                <w:sz w:val="15"/>
              </w:rPr>
              <w:t xml:space="preserve"> </w:t>
            </w:r>
            <w:r>
              <w:rPr>
                <w:spacing w:val="-2"/>
                <w:sz w:val="15"/>
              </w:rPr>
              <w:t>11.03.2009</w:t>
            </w:r>
          </w:p>
        </w:tc>
        <w:tc>
          <w:tcPr>
            <w:tcW w:w="1170" w:type="dxa"/>
          </w:tcPr>
          <w:p w:rsidR="00E2166C" w:rsidRDefault="00E2166C" w:rsidP="007C432B">
            <w:pPr>
              <w:pStyle w:val="TableParagraph"/>
              <w:rPr>
                <w:sz w:val="16"/>
              </w:rPr>
            </w:pPr>
          </w:p>
        </w:tc>
      </w:tr>
      <w:tr w:rsidR="00E2166C" w:rsidTr="007C432B">
        <w:trPr>
          <w:trHeight w:val="393"/>
        </w:trPr>
        <w:tc>
          <w:tcPr>
            <w:tcW w:w="830" w:type="dxa"/>
          </w:tcPr>
          <w:p w:rsidR="00E2166C" w:rsidRDefault="00E2166C" w:rsidP="007C432B">
            <w:pPr>
              <w:pStyle w:val="TableParagraph"/>
              <w:rPr>
                <w:sz w:val="16"/>
              </w:rPr>
            </w:pPr>
          </w:p>
        </w:tc>
        <w:tc>
          <w:tcPr>
            <w:tcW w:w="1353" w:type="dxa"/>
          </w:tcPr>
          <w:p w:rsidR="00E2166C" w:rsidRDefault="00E2166C" w:rsidP="007C432B">
            <w:pPr>
              <w:pStyle w:val="TableParagraph"/>
              <w:rPr>
                <w:sz w:val="16"/>
              </w:rPr>
            </w:pPr>
          </w:p>
        </w:tc>
        <w:tc>
          <w:tcPr>
            <w:tcW w:w="1771" w:type="dxa"/>
          </w:tcPr>
          <w:p w:rsidR="00E2166C" w:rsidRDefault="00E2166C" w:rsidP="007C432B">
            <w:pPr>
              <w:pStyle w:val="TableParagraph"/>
              <w:rPr>
                <w:sz w:val="16"/>
              </w:rPr>
            </w:pPr>
          </w:p>
        </w:tc>
        <w:tc>
          <w:tcPr>
            <w:tcW w:w="1003" w:type="dxa"/>
          </w:tcPr>
          <w:p w:rsidR="00E2166C" w:rsidRDefault="00E2166C" w:rsidP="007C432B">
            <w:pPr>
              <w:pStyle w:val="TableParagraph"/>
              <w:rPr>
                <w:sz w:val="16"/>
              </w:rPr>
            </w:pPr>
          </w:p>
        </w:tc>
        <w:tc>
          <w:tcPr>
            <w:tcW w:w="3973" w:type="dxa"/>
            <w:gridSpan w:val="2"/>
          </w:tcPr>
          <w:p w:rsidR="00E2166C" w:rsidRDefault="00E2166C" w:rsidP="007C432B">
            <w:pPr>
              <w:pStyle w:val="TableParagraph"/>
              <w:spacing w:before="53"/>
              <w:ind w:left="687"/>
              <w:rPr>
                <w:b/>
                <w:i/>
              </w:rPr>
            </w:pPr>
            <w:r>
              <w:rPr>
                <w:b/>
                <w:i/>
              </w:rPr>
              <w:t>Valoarea</w:t>
            </w:r>
            <w:r>
              <w:rPr>
                <w:b/>
                <w:i/>
                <w:spacing w:val="-4"/>
              </w:rPr>
              <w:t xml:space="preserve"> </w:t>
            </w:r>
            <w:r>
              <w:rPr>
                <w:b/>
                <w:i/>
              </w:rPr>
              <w:t>estimativă</w:t>
            </w:r>
            <w:r>
              <w:rPr>
                <w:b/>
                <w:i/>
                <w:spacing w:val="-2"/>
              </w:rPr>
              <w:t xml:space="preserve"> </w:t>
            </w:r>
            <w:r>
              <w:rPr>
                <w:b/>
                <w:i/>
              </w:rPr>
              <w:t>pe</w:t>
            </w:r>
            <w:r>
              <w:rPr>
                <w:b/>
                <w:i/>
                <w:spacing w:val="-4"/>
              </w:rPr>
              <w:t xml:space="preserve"> </w:t>
            </w:r>
            <w:r>
              <w:rPr>
                <w:b/>
                <w:i/>
              </w:rPr>
              <w:t>lot</w:t>
            </w:r>
            <w:r>
              <w:rPr>
                <w:b/>
                <w:i/>
                <w:spacing w:val="-5"/>
              </w:rPr>
              <w:t xml:space="preserve"> 7:</w:t>
            </w:r>
          </w:p>
        </w:tc>
        <w:tc>
          <w:tcPr>
            <w:tcW w:w="1170" w:type="dxa"/>
          </w:tcPr>
          <w:p w:rsidR="00E2166C" w:rsidRDefault="00E2166C" w:rsidP="007C432B">
            <w:pPr>
              <w:pStyle w:val="TableParagraph"/>
              <w:spacing w:before="115"/>
              <w:ind w:left="213"/>
              <w:rPr>
                <w:b/>
                <w:sz w:val="20"/>
              </w:rPr>
            </w:pPr>
            <w:r>
              <w:rPr>
                <w:b/>
                <w:spacing w:val="-2"/>
                <w:sz w:val="20"/>
              </w:rPr>
              <w:t>12300.00</w:t>
            </w:r>
          </w:p>
        </w:tc>
      </w:tr>
      <w:tr w:rsidR="00E2166C" w:rsidTr="007C432B">
        <w:trPr>
          <w:trHeight w:val="249"/>
        </w:trPr>
        <w:tc>
          <w:tcPr>
            <w:tcW w:w="830" w:type="dxa"/>
          </w:tcPr>
          <w:p w:rsidR="00E2166C" w:rsidRDefault="00E2166C" w:rsidP="007C432B">
            <w:pPr>
              <w:pStyle w:val="TableParagraph"/>
              <w:rPr>
                <w:sz w:val="16"/>
              </w:rPr>
            </w:pPr>
          </w:p>
        </w:tc>
        <w:tc>
          <w:tcPr>
            <w:tcW w:w="1353" w:type="dxa"/>
          </w:tcPr>
          <w:p w:rsidR="00E2166C" w:rsidRDefault="00E2166C" w:rsidP="007C432B">
            <w:pPr>
              <w:pStyle w:val="TableParagraph"/>
              <w:rPr>
                <w:sz w:val="16"/>
              </w:rPr>
            </w:pPr>
          </w:p>
        </w:tc>
        <w:tc>
          <w:tcPr>
            <w:tcW w:w="6747" w:type="dxa"/>
            <w:gridSpan w:val="4"/>
          </w:tcPr>
          <w:p w:rsidR="00E2166C" w:rsidRDefault="00E2166C" w:rsidP="007C432B">
            <w:pPr>
              <w:pStyle w:val="TableParagraph"/>
              <w:spacing w:before="154" w:line="224" w:lineRule="exact"/>
              <w:ind w:left="1733"/>
              <w:rPr>
                <w:b/>
                <w:i/>
              </w:rPr>
            </w:pPr>
            <w:r>
              <w:rPr>
                <w:b/>
                <w:i/>
              </w:rPr>
              <w:t>Lotul</w:t>
            </w:r>
            <w:r>
              <w:rPr>
                <w:b/>
                <w:i/>
                <w:spacing w:val="-6"/>
              </w:rPr>
              <w:t xml:space="preserve"> </w:t>
            </w:r>
            <w:r>
              <w:rPr>
                <w:b/>
                <w:i/>
              </w:rPr>
              <w:t>8: Diverse</w:t>
            </w:r>
            <w:r>
              <w:rPr>
                <w:b/>
                <w:i/>
                <w:spacing w:val="-2"/>
              </w:rPr>
              <w:t xml:space="preserve"> </w:t>
            </w:r>
            <w:r>
              <w:rPr>
                <w:b/>
                <w:i/>
              </w:rPr>
              <w:t>produse</w:t>
            </w:r>
            <w:r>
              <w:rPr>
                <w:b/>
                <w:i/>
                <w:spacing w:val="-1"/>
              </w:rPr>
              <w:t xml:space="preserve"> </w:t>
            </w:r>
            <w:r>
              <w:rPr>
                <w:b/>
                <w:i/>
                <w:spacing w:val="-2"/>
              </w:rPr>
              <w:t>alimentare</w:t>
            </w:r>
          </w:p>
        </w:tc>
        <w:tc>
          <w:tcPr>
            <w:tcW w:w="1170" w:type="dxa"/>
          </w:tcPr>
          <w:p w:rsidR="00E2166C" w:rsidRDefault="00E2166C" w:rsidP="007C432B">
            <w:pPr>
              <w:pStyle w:val="TableParagraph"/>
              <w:rPr>
                <w:sz w:val="16"/>
              </w:rPr>
            </w:pPr>
          </w:p>
        </w:tc>
      </w:tr>
      <w:tr w:rsidR="00E2166C" w:rsidTr="007C432B">
        <w:trPr>
          <w:trHeight w:val="599"/>
        </w:trPr>
        <w:tc>
          <w:tcPr>
            <w:tcW w:w="830" w:type="dxa"/>
          </w:tcPr>
          <w:p w:rsidR="00E2166C" w:rsidRPr="00457CC7" w:rsidRDefault="00E2166C" w:rsidP="007C432B">
            <w:pPr>
              <w:pStyle w:val="TableParagraph"/>
              <w:spacing w:before="44"/>
              <w:ind w:right="227"/>
              <w:jc w:val="right"/>
              <w:rPr>
                <w:sz w:val="16"/>
                <w:szCs w:val="16"/>
              </w:rPr>
            </w:pPr>
            <w:r w:rsidRPr="00457CC7">
              <w:rPr>
                <w:spacing w:val="-5"/>
                <w:sz w:val="16"/>
                <w:szCs w:val="16"/>
              </w:rPr>
              <w:t>8.1</w:t>
            </w:r>
          </w:p>
        </w:tc>
        <w:tc>
          <w:tcPr>
            <w:tcW w:w="1353" w:type="dxa"/>
          </w:tcPr>
          <w:p w:rsidR="00E2166C" w:rsidRPr="000D7F9F" w:rsidRDefault="00E2166C" w:rsidP="007C432B">
            <w:pPr>
              <w:pStyle w:val="TableParagraph"/>
              <w:spacing w:before="152"/>
              <w:rPr>
                <w:b/>
                <w:sz w:val="18"/>
              </w:rPr>
            </w:pPr>
          </w:p>
          <w:p w:rsidR="00E2166C" w:rsidRPr="000D7F9F" w:rsidRDefault="00E2166C" w:rsidP="007C432B">
            <w:pPr>
              <w:pStyle w:val="TableParagraph"/>
              <w:ind w:left="231"/>
              <w:jc w:val="center"/>
              <w:rPr>
                <w:sz w:val="18"/>
              </w:rPr>
            </w:pPr>
            <w:r>
              <w:rPr>
                <w:spacing w:val="-2"/>
                <w:sz w:val="15"/>
              </w:rPr>
              <w:t>15800000-6</w:t>
            </w:r>
          </w:p>
        </w:tc>
        <w:tc>
          <w:tcPr>
            <w:tcW w:w="1771" w:type="dxa"/>
          </w:tcPr>
          <w:p w:rsidR="00E2166C" w:rsidRDefault="00E2166C" w:rsidP="007C432B">
            <w:pPr>
              <w:pStyle w:val="TableParagraph"/>
              <w:spacing w:line="208" w:lineRule="auto"/>
              <w:ind w:left="557" w:hanging="149"/>
              <w:rPr>
                <w:sz w:val="18"/>
                <w:szCs w:val="18"/>
              </w:rPr>
            </w:pPr>
          </w:p>
          <w:p w:rsidR="00E2166C" w:rsidRPr="000D7F9F" w:rsidRDefault="00F140EA" w:rsidP="007C432B">
            <w:pPr>
              <w:pStyle w:val="TableParagraph"/>
              <w:spacing w:line="208" w:lineRule="auto"/>
              <w:ind w:left="557" w:hanging="149"/>
              <w:rPr>
                <w:sz w:val="18"/>
                <w:szCs w:val="18"/>
              </w:rPr>
            </w:pPr>
            <w:r w:rsidRPr="00F140EA">
              <w:rPr>
                <w:noProof/>
                <w:sz w:val="18"/>
                <w:szCs w:val="18"/>
              </w:rPr>
              <w:pict>
                <v:group id="Group 7" o:spid="_x0000_s1030" style="position:absolute;left:0;text-align:left;margin-left:27.85pt;margin-top:9.4pt;width:32.65pt;height:13.2pt;z-index:-251654144;mso-wrap-distance-left:0;mso-wrap-distance-right:0" coordsize="41465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">
                  <v:shape id="Graphic 8" o:spid="_x0000_s1031" style="position:absolute;width:414655;height:167640;visibility:visible;mso-wrap-style:square;v-text-anchor:top" coordsize="414655,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" path="m414528,l,,,167639r414528,l414528,xe" stroked="f">
                    <v:path arrowok="t"/>
                  </v:shape>
                </v:group>
              </w:pict>
            </w:r>
            <w:r w:rsidR="00E2166C" w:rsidRPr="000D7F9F">
              <w:rPr>
                <w:sz w:val="18"/>
                <w:szCs w:val="18"/>
              </w:rPr>
              <w:t>Biscuiţi</w:t>
            </w:r>
            <w:r w:rsidR="00E2166C" w:rsidRPr="000D7F9F">
              <w:rPr>
                <w:spacing w:val="-14"/>
                <w:sz w:val="18"/>
                <w:szCs w:val="18"/>
              </w:rPr>
              <w:t xml:space="preserve"> </w:t>
            </w:r>
            <w:r w:rsidR="00E2166C" w:rsidRPr="000D7F9F">
              <w:rPr>
                <w:sz w:val="18"/>
                <w:szCs w:val="18"/>
              </w:rPr>
              <w:t xml:space="preserve">cu </w:t>
            </w:r>
            <w:r w:rsidR="00E2166C">
              <w:rPr>
                <w:sz w:val="18"/>
                <w:szCs w:val="18"/>
              </w:rPr>
              <w:t>frișcă</w:t>
            </w:r>
          </w:p>
        </w:tc>
        <w:tc>
          <w:tcPr>
            <w:tcW w:w="1003" w:type="dxa"/>
          </w:tcPr>
          <w:p w:rsidR="00E2166C" w:rsidRPr="000D7F9F" w:rsidRDefault="00E2166C" w:rsidP="007C432B">
            <w:pPr>
              <w:pStyle w:val="TableParagraph"/>
              <w:rPr>
                <w:b/>
                <w:sz w:val="18"/>
                <w:szCs w:val="18"/>
              </w:rPr>
            </w:pPr>
          </w:p>
          <w:p w:rsidR="00E2166C" w:rsidRPr="000D7F9F" w:rsidRDefault="00E2166C" w:rsidP="007C432B">
            <w:pPr>
              <w:pStyle w:val="TableParagraph"/>
              <w:spacing w:before="1"/>
              <w:ind w:left="452"/>
              <w:rPr>
                <w:sz w:val="18"/>
                <w:szCs w:val="18"/>
              </w:rPr>
            </w:pPr>
            <w:r w:rsidRPr="000D7F9F">
              <w:rPr>
                <w:spacing w:val="-5"/>
                <w:sz w:val="18"/>
                <w:szCs w:val="18"/>
              </w:rPr>
              <w:t>kg</w:t>
            </w:r>
          </w:p>
        </w:tc>
        <w:tc>
          <w:tcPr>
            <w:tcW w:w="825" w:type="dxa"/>
          </w:tcPr>
          <w:p w:rsidR="00E2166C" w:rsidRPr="000D7F9F" w:rsidRDefault="00E2166C" w:rsidP="007C432B">
            <w:pPr>
              <w:pStyle w:val="TableParagraph"/>
              <w:rPr>
                <w:b/>
                <w:sz w:val="18"/>
                <w:szCs w:val="18"/>
              </w:rPr>
            </w:pPr>
          </w:p>
          <w:p w:rsidR="00E2166C" w:rsidRPr="000D7F9F" w:rsidRDefault="00E2166C" w:rsidP="007C432B">
            <w:pPr>
              <w:pStyle w:val="TableParagraph"/>
              <w:ind w:left="32"/>
              <w:jc w:val="center"/>
              <w:rPr>
                <w:sz w:val="18"/>
                <w:szCs w:val="18"/>
              </w:rPr>
            </w:pPr>
            <w:r>
              <w:rPr>
                <w:spacing w:val="-5"/>
                <w:sz w:val="18"/>
                <w:szCs w:val="18"/>
              </w:rPr>
              <w:t>10</w:t>
            </w:r>
            <w:r w:rsidRPr="000D7F9F">
              <w:rPr>
                <w:spacing w:val="-5"/>
                <w:sz w:val="18"/>
                <w:szCs w:val="18"/>
              </w:rPr>
              <w:t>0</w:t>
            </w:r>
          </w:p>
        </w:tc>
        <w:tc>
          <w:tcPr>
            <w:tcW w:w="3148" w:type="dxa"/>
          </w:tcPr>
          <w:p w:rsidR="00E2166C" w:rsidRPr="000D7F9F" w:rsidRDefault="00E2166C" w:rsidP="007C432B">
            <w:pPr>
              <w:pStyle w:val="TableParagraph"/>
              <w:ind w:left="184" w:right="165" w:hanging="10"/>
              <w:jc w:val="center"/>
              <w:rPr>
                <w:sz w:val="16"/>
                <w:szCs w:val="16"/>
              </w:rPr>
            </w:pPr>
            <w:r w:rsidRPr="000D7F9F">
              <w:rPr>
                <w:sz w:val="16"/>
                <w:szCs w:val="16"/>
              </w:rPr>
              <w:t>Produs autothton, fara margarina, grasimi vegetale, adaosuri aditivi alimentari, ambalat</w:t>
            </w:r>
            <w:r w:rsidRPr="000D7F9F">
              <w:rPr>
                <w:spacing w:val="-4"/>
                <w:sz w:val="16"/>
                <w:szCs w:val="16"/>
              </w:rPr>
              <w:t xml:space="preserve"> </w:t>
            </w:r>
            <w:r w:rsidRPr="000D7F9F">
              <w:rPr>
                <w:sz w:val="16"/>
                <w:szCs w:val="16"/>
              </w:rPr>
              <w:t>in</w:t>
            </w:r>
            <w:r w:rsidRPr="000D7F9F">
              <w:rPr>
                <w:spacing w:val="-10"/>
                <w:sz w:val="16"/>
                <w:szCs w:val="16"/>
              </w:rPr>
              <w:t xml:space="preserve"> </w:t>
            </w:r>
            <w:r w:rsidRPr="000D7F9F">
              <w:rPr>
                <w:sz w:val="16"/>
                <w:szCs w:val="16"/>
              </w:rPr>
              <w:t>cutii</w:t>
            </w:r>
            <w:r w:rsidRPr="000D7F9F">
              <w:rPr>
                <w:spacing w:val="-9"/>
                <w:sz w:val="16"/>
                <w:szCs w:val="16"/>
              </w:rPr>
              <w:t xml:space="preserve"> </w:t>
            </w:r>
            <w:r w:rsidRPr="000D7F9F">
              <w:rPr>
                <w:sz w:val="16"/>
                <w:szCs w:val="16"/>
              </w:rPr>
              <w:t>la</w:t>
            </w:r>
            <w:r w:rsidRPr="000D7F9F">
              <w:rPr>
                <w:spacing w:val="-3"/>
                <w:sz w:val="16"/>
                <w:szCs w:val="16"/>
              </w:rPr>
              <w:t xml:space="preserve"> </w:t>
            </w:r>
            <w:r>
              <w:rPr>
                <w:sz w:val="16"/>
                <w:szCs w:val="16"/>
              </w:rPr>
              <w:t>2,5-3</w:t>
            </w:r>
            <w:r w:rsidRPr="000D7F9F">
              <w:rPr>
                <w:spacing w:val="-5"/>
                <w:sz w:val="16"/>
                <w:szCs w:val="16"/>
              </w:rPr>
              <w:t xml:space="preserve"> </w:t>
            </w:r>
            <w:r w:rsidRPr="000D7F9F">
              <w:rPr>
                <w:sz w:val="16"/>
                <w:szCs w:val="16"/>
              </w:rPr>
              <w:t>kg.</w:t>
            </w:r>
            <w:r w:rsidRPr="000D7F9F">
              <w:rPr>
                <w:spacing w:val="-3"/>
                <w:sz w:val="16"/>
                <w:szCs w:val="16"/>
              </w:rPr>
              <w:t xml:space="preserve"> </w:t>
            </w:r>
          </w:p>
        </w:tc>
        <w:tc>
          <w:tcPr>
            <w:tcW w:w="1170" w:type="dxa"/>
          </w:tcPr>
          <w:p w:rsidR="00E2166C" w:rsidRDefault="00E2166C" w:rsidP="007C432B">
            <w:pPr>
              <w:pStyle w:val="TableParagraph"/>
              <w:rPr>
                <w:sz w:val="16"/>
              </w:rPr>
            </w:pPr>
          </w:p>
        </w:tc>
      </w:tr>
      <w:tr w:rsidR="00E2166C" w:rsidTr="007C432B">
        <w:trPr>
          <w:trHeight w:val="593"/>
        </w:trPr>
        <w:tc>
          <w:tcPr>
            <w:tcW w:w="830" w:type="dxa"/>
          </w:tcPr>
          <w:p w:rsidR="00E2166C" w:rsidRPr="00457CC7" w:rsidRDefault="00E2166C" w:rsidP="007C432B">
            <w:pPr>
              <w:pStyle w:val="TableParagraph"/>
              <w:spacing w:before="134"/>
              <w:ind w:right="227"/>
              <w:jc w:val="right"/>
              <w:rPr>
                <w:sz w:val="16"/>
                <w:szCs w:val="16"/>
              </w:rPr>
            </w:pPr>
            <w:r w:rsidRPr="00457CC7">
              <w:rPr>
                <w:spacing w:val="-5"/>
                <w:sz w:val="16"/>
                <w:szCs w:val="16"/>
              </w:rPr>
              <w:lastRenderedPageBreak/>
              <w:t>8.2</w:t>
            </w:r>
          </w:p>
        </w:tc>
        <w:tc>
          <w:tcPr>
            <w:tcW w:w="1353" w:type="dxa"/>
          </w:tcPr>
          <w:p w:rsidR="00E2166C" w:rsidRPr="000D7F9F" w:rsidRDefault="00E2166C" w:rsidP="007C432B">
            <w:pPr>
              <w:pStyle w:val="TableParagraph"/>
              <w:spacing w:before="90"/>
              <w:rPr>
                <w:b/>
                <w:sz w:val="18"/>
              </w:rPr>
            </w:pPr>
          </w:p>
          <w:p w:rsidR="00E2166C" w:rsidRPr="000D7F9F" w:rsidRDefault="00E2166C" w:rsidP="007C432B">
            <w:pPr>
              <w:pStyle w:val="TableParagraph"/>
              <w:ind w:left="231"/>
              <w:jc w:val="center"/>
              <w:rPr>
                <w:sz w:val="18"/>
              </w:rPr>
            </w:pPr>
            <w:r>
              <w:rPr>
                <w:spacing w:val="-2"/>
                <w:sz w:val="15"/>
              </w:rPr>
              <w:t>15800000-6</w:t>
            </w:r>
          </w:p>
        </w:tc>
        <w:tc>
          <w:tcPr>
            <w:tcW w:w="1771" w:type="dxa"/>
          </w:tcPr>
          <w:p w:rsidR="00E2166C" w:rsidRPr="000D7F9F" w:rsidRDefault="00E2166C" w:rsidP="007C432B">
            <w:pPr>
              <w:pStyle w:val="TableParagraph"/>
              <w:spacing w:before="151"/>
              <w:rPr>
                <w:b/>
                <w:sz w:val="16"/>
              </w:rPr>
            </w:pPr>
          </w:p>
          <w:p w:rsidR="00E2166C" w:rsidRPr="000D7F9F" w:rsidRDefault="00E2166C" w:rsidP="007C432B">
            <w:pPr>
              <w:pStyle w:val="TableParagraph"/>
              <w:ind w:right="2"/>
              <w:jc w:val="center"/>
              <w:rPr>
                <w:sz w:val="16"/>
              </w:rPr>
            </w:pPr>
            <w:r w:rsidRPr="000D7F9F">
              <w:rPr>
                <w:sz w:val="16"/>
              </w:rPr>
              <w:t>Biscuiţi</w:t>
            </w:r>
            <w:r w:rsidRPr="000D7F9F">
              <w:rPr>
                <w:spacing w:val="-4"/>
                <w:sz w:val="16"/>
              </w:rPr>
              <w:t xml:space="preserve"> </w:t>
            </w:r>
            <w:r w:rsidRPr="000D7F9F">
              <w:rPr>
                <w:sz w:val="16"/>
              </w:rPr>
              <w:t>de</w:t>
            </w:r>
            <w:r w:rsidRPr="000D7F9F">
              <w:rPr>
                <w:spacing w:val="-2"/>
                <w:sz w:val="16"/>
              </w:rPr>
              <w:t xml:space="preserve"> </w:t>
            </w:r>
            <w:r>
              <w:rPr>
                <w:spacing w:val="-2"/>
                <w:sz w:val="16"/>
              </w:rPr>
              <w:t>școală</w:t>
            </w:r>
          </w:p>
        </w:tc>
        <w:tc>
          <w:tcPr>
            <w:tcW w:w="1003" w:type="dxa"/>
          </w:tcPr>
          <w:p w:rsidR="00E2166C" w:rsidRPr="000D7F9F" w:rsidRDefault="00E2166C" w:rsidP="007C432B">
            <w:pPr>
              <w:pStyle w:val="TableParagraph"/>
              <w:spacing w:before="7"/>
              <w:rPr>
                <w:b/>
              </w:rPr>
            </w:pPr>
          </w:p>
          <w:p w:rsidR="00E2166C" w:rsidRPr="000D7F9F" w:rsidRDefault="00E2166C" w:rsidP="007C432B">
            <w:pPr>
              <w:pStyle w:val="TableParagraph"/>
              <w:ind w:left="452"/>
            </w:pPr>
            <w:r w:rsidRPr="000D7F9F">
              <w:rPr>
                <w:spacing w:val="-5"/>
              </w:rPr>
              <w:t>kg</w:t>
            </w:r>
          </w:p>
        </w:tc>
        <w:tc>
          <w:tcPr>
            <w:tcW w:w="825" w:type="dxa"/>
          </w:tcPr>
          <w:p w:rsidR="00E2166C" w:rsidRPr="000D7F9F" w:rsidRDefault="00E2166C" w:rsidP="007C432B">
            <w:pPr>
              <w:pStyle w:val="TableParagraph"/>
              <w:spacing w:before="138"/>
              <w:rPr>
                <w:b/>
                <w:sz w:val="15"/>
              </w:rPr>
            </w:pPr>
          </w:p>
          <w:p w:rsidR="00E2166C" w:rsidRPr="000D7F9F" w:rsidRDefault="00E2166C" w:rsidP="007C432B">
            <w:pPr>
              <w:pStyle w:val="TableParagraph"/>
              <w:ind w:left="32"/>
              <w:jc w:val="center"/>
              <w:rPr>
                <w:sz w:val="15"/>
              </w:rPr>
            </w:pPr>
            <w:r>
              <w:rPr>
                <w:spacing w:val="-5"/>
                <w:sz w:val="15"/>
              </w:rPr>
              <w:t>15</w:t>
            </w:r>
            <w:r w:rsidRPr="000D7F9F">
              <w:rPr>
                <w:spacing w:val="-5"/>
                <w:sz w:val="15"/>
              </w:rPr>
              <w:t>0</w:t>
            </w:r>
          </w:p>
        </w:tc>
        <w:tc>
          <w:tcPr>
            <w:tcW w:w="3148" w:type="dxa"/>
          </w:tcPr>
          <w:p w:rsidR="00E2166C" w:rsidRPr="000D7F9F" w:rsidRDefault="00E2166C" w:rsidP="007C432B">
            <w:pPr>
              <w:pStyle w:val="TableParagraph"/>
              <w:ind w:left="136" w:right="124" w:hanging="5"/>
              <w:jc w:val="center"/>
              <w:rPr>
                <w:sz w:val="16"/>
              </w:rPr>
            </w:pPr>
            <w:r w:rsidRPr="000D7F9F">
              <w:rPr>
                <w:sz w:val="16"/>
              </w:rPr>
              <w:t>Produs autothton, fara margarina, grasimi</w:t>
            </w:r>
            <w:r w:rsidRPr="000D7F9F">
              <w:rPr>
                <w:spacing w:val="40"/>
                <w:sz w:val="16"/>
              </w:rPr>
              <w:t xml:space="preserve"> </w:t>
            </w:r>
            <w:r w:rsidRPr="000D7F9F">
              <w:rPr>
                <w:sz w:val="16"/>
              </w:rPr>
              <w:t>vegetale,</w:t>
            </w:r>
            <w:r w:rsidRPr="000D7F9F">
              <w:rPr>
                <w:spacing w:val="-10"/>
                <w:sz w:val="16"/>
              </w:rPr>
              <w:t xml:space="preserve"> </w:t>
            </w:r>
            <w:r w:rsidRPr="000D7F9F">
              <w:rPr>
                <w:sz w:val="16"/>
              </w:rPr>
              <w:t>adaosuri</w:t>
            </w:r>
            <w:r w:rsidRPr="000D7F9F">
              <w:rPr>
                <w:spacing w:val="-10"/>
                <w:sz w:val="16"/>
              </w:rPr>
              <w:t xml:space="preserve"> </w:t>
            </w:r>
            <w:r w:rsidRPr="000D7F9F">
              <w:rPr>
                <w:sz w:val="16"/>
              </w:rPr>
              <w:t>aditivi</w:t>
            </w:r>
            <w:r w:rsidRPr="000D7F9F">
              <w:rPr>
                <w:spacing w:val="-10"/>
                <w:sz w:val="16"/>
              </w:rPr>
              <w:t xml:space="preserve"> </w:t>
            </w:r>
            <w:r w:rsidRPr="000D7F9F">
              <w:rPr>
                <w:sz w:val="16"/>
              </w:rPr>
              <w:t>alimentari,</w:t>
            </w:r>
            <w:r w:rsidRPr="000D7F9F">
              <w:rPr>
                <w:spacing w:val="-10"/>
                <w:sz w:val="16"/>
              </w:rPr>
              <w:t xml:space="preserve"> </w:t>
            </w:r>
            <w:r w:rsidRPr="000D7F9F">
              <w:rPr>
                <w:sz w:val="16"/>
              </w:rPr>
              <w:t>ambalat</w:t>
            </w:r>
            <w:r w:rsidRPr="000D7F9F">
              <w:rPr>
                <w:spacing w:val="40"/>
                <w:sz w:val="16"/>
              </w:rPr>
              <w:t xml:space="preserve"> </w:t>
            </w:r>
            <w:r w:rsidRPr="000D7F9F">
              <w:rPr>
                <w:sz w:val="16"/>
              </w:rPr>
              <w:t xml:space="preserve">in cutii la </w:t>
            </w:r>
            <w:r>
              <w:rPr>
                <w:sz w:val="16"/>
              </w:rPr>
              <w:t>2,5-3</w:t>
            </w:r>
            <w:r w:rsidRPr="000D7F9F">
              <w:rPr>
                <w:sz w:val="16"/>
              </w:rPr>
              <w:t xml:space="preserve"> kg. </w:t>
            </w:r>
          </w:p>
        </w:tc>
        <w:tc>
          <w:tcPr>
            <w:tcW w:w="1170" w:type="dxa"/>
          </w:tcPr>
          <w:p w:rsidR="00E2166C" w:rsidRDefault="00E2166C" w:rsidP="007C432B">
            <w:pPr>
              <w:pStyle w:val="TableParagraph"/>
              <w:rPr>
                <w:sz w:val="16"/>
              </w:rPr>
            </w:pPr>
          </w:p>
        </w:tc>
      </w:tr>
      <w:tr w:rsidR="00E2166C" w:rsidTr="007C432B">
        <w:trPr>
          <w:trHeight w:val="786"/>
        </w:trPr>
        <w:tc>
          <w:tcPr>
            <w:tcW w:w="830" w:type="dxa"/>
          </w:tcPr>
          <w:p w:rsidR="00E2166C" w:rsidRPr="00457CC7" w:rsidRDefault="00E2166C" w:rsidP="007C432B">
            <w:pPr>
              <w:pStyle w:val="TableParagraph"/>
              <w:spacing w:before="231"/>
              <w:ind w:right="227"/>
              <w:jc w:val="right"/>
              <w:rPr>
                <w:sz w:val="16"/>
                <w:szCs w:val="16"/>
              </w:rPr>
            </w:pPr>
            <w:r w:rsidRPr="00457CC7">
              <w:rPr>
                <w:spacing w:val="-5"/>
                <w:sz w:val="16"/>
                <w:szCs w:val="16"/>
              </w:rPr>
              <w:t>8.3</w:t>
            </w:r>
          </w:p>
        </w:tc>
        <w:tc>
          <w:tcPr>
            <w:tcW w:w="1353" w:type="dxa"/>
          </w:tcPr>
          <w:p w:rsidR="00E2166C" w:rsidRDefault="00E2166C" w:rsidP="007C432B">
            <w:pPr>
              <w:pStyle w:val="TableParagraph"/>
              <w:ind w:left="231"/>
              <w:jc w:val="center"/>
              <w:rPr>
                <w:spacing w:val="-2"/>
                <w:sz w:val="15"/>
              </w:rPr>
            </w:pPr>
          </w:p>
          <w:p w:rsidR="00E2166C" w:rsidRDefault="00E2166C" w:rsidP="007C432B">
            <w:pPr>
              <w:pStyle w:val="TableParagraph"/>
              <w:ind w:left="231"/>
              <w:jc w:val="center"/>
              <w:rPr>
                <w:spacing w:val="-2"/>
                <w:sz w:val="15"/>
              </w:rPr>
            </w:pPr>
          </w:p>
          <w:p w:rsidR="00E2166C" w:rsidRPr="00D266A1" w:rsidRDefault="00E2166C" w:rsidP="007C432B">
            <w:pPr>
              <w:pStyle w:val="TableParagraph"/>
              <w:ind w:left="231"/>
              <w:jc w:val="center"/>
              <w:rPr>
                <w:sz w:val="18"/>
                <w:highlight w:val="green"/>
              </w:rPr>
            </w:pPr>
            <w:r>
              <w:rPr>
                <w:spacing w:val="-2"/>
                <w:sz w:val="15"/>
              </w:rPr>
              <w:t>15800000-6</w:t>
            </w:r>
          </w:p>
        </w:tc>
        <w:tc>
          <w:tcPr>
            <w:tcW w:w="1771" w:type="dxa"/>
          </w:tcPr>
          <w:p w:rsidR="00E2166C" w:rsidRPr="000D7F9F" w:rsidRDefault="00E2166C" w:rsidP="007C432B">
            <w:pPr>
              <w:pStyle w:val="TableParagraph"/>
              <w:ind w:left="3"/>
              <w:jc w:val="center"/>
              <w:rPr>
                <w:sz w:val="16"/>
              </w:rPr>
            </w:pPr>
          </w:p>
          <w:p w:rsidR="00E2166C" w:rsidRPr="000D7F9F" w:rsidRDefault="00E2166C" w:rsidP="007C432B">
            <w:pPr>
              <w:pStyle w:val="TableParagraph"/>
              <w:ind w:left="3"/>
              <w:jc w:val="center"/>
              <w:rPr>
                <w:sz w:val="16"/>
              </w:rPr>
            </w:pPr>
            <w:r w:rsidRPr="000D7F9F">
              <w:rPr>
                <w:sz w:val="16"/>
              </w:rPr>
              <w:t xml:space="preserve">Cruasane cu </w:t>
            </w:r>
            <w:r>
              <w:rPr>
                <w:sz w:val="16"/>
              </w:rPr>
              <w:t xml:space="preserve">diferite umpluturi </w:t>
            </w:r>
          </w:p>
        </w:tc>
        <w:tc>
          <w:tcPr>
            <w:tcW w:w="1003" w:type="dxa"/>
          </w:tcPr>
          <w:p w:rsidR="00E2166C" w:rsidRPr="0040401C" w:rsidRDefault="00E2166C" w:rsidP="007C432B">
            <w:pPr>
              <w:pStyle w:val="TableParagraph"/>
              <w:spacing w:before="1"/>
              <w:ind w:left="452"/>
              <w:rPr>
                <w:highlight w:val="yellow"/>
              </w:rPr>
            </w:pPr>
          </w:p>
          <w:p w:rsidR="00E2166C" w:rsidRPr="0040401C" w:rsidRDefault="00E2166C" w:rsidP="007C432B">
            <w:pPr>
              <w:pStyle w:val="TableParagraph"/>
              <w:spacing w:before="1"/>
              <w:ind w:left="452"/>
              <w:rPr>
                <w:highlight w:val="yellow"/>
              </w:rPr>
            </w:pPr>
            <w:r w:rsidRPr="001A0AEB">
              <w:t>kg</w:t>
            </w:r>
          </w:p>
        </w:tc>
        <w:tc>
          <w:tcPr>
            <w:tcW w:w="825" w:type="dxa"/>
          </w:tcPr>
          <w:p w:rsidR="00E2166C" w:rsidRPr="0040401C" w:rsidRDefault="00E2166C" w:rsidP="007C432B">
            <w:pPr>
              <w:pStyle w:val="TableParagraph"/>
              <w:ind w:left="32"/>
              <w:jc w:val="center"/>
              <w:rPr>
                <w:sz w:val="15"/>
                <w:highlight w:val="yellow"/>
              </w:rPr>
            </w:pPr>
          </w:p>
          <w:p w:rsidR="00E2166C" w:rsidRPr="0040401C" w:rsidRDefault="00E2166C" w:rsidP="007C432B">
            <w:pPr>
              <w:pStyle w:val="TableParagraph"/>
              <w:ind w:left="32"/>
              <w:jc w:val="center"/>
              <w:rPr>
                <w:sz w:val="15"/>
                <w:highlight w:val="yellow"/>
              </w:rPr>
            </w:pPr>
            <w:r w:rsidRPr="001A0AEB">
              <w:rPr>
                <w:sz w:val="15"/>
              </w:rPr>
              <w:t>120</w:t>
            </w:r>
          </w:p>
        </w:tc>
        <w:tc>
          <w:tcPr>
            <w:tcW w:w="3148" w:type="dxa"/>
          </w:tcPr>
          <w:p w:rsidR="00E2166C" w:rsidRPr="000D7F9F" w:rsidRDefault="00E2166C" w:rsidP="007C432B">
            <w:pPr>
              <w:pStyle w:val="TableParagraph"/>
              <w:ind w:left="136" w:right="124" w:hanging="5"/>
              <w:jc w:val="center"/>
              <w:rPr>
                <w:sz w:val="16"/>
              </w:rPr>
            </w:pPr>
            <w:r>
              <w:rPr>
                <w:sz w:val="16"/>
              </w:rPr>
              <w:t>Produs autohton, făara margarina, grasimi vegetale, adaosuri aditivi alimentari, ambalate, în cutie cîte 1,35-1,44 kg, aproximativ 22-28 buc.</w:t>
            </w:r>
          </w:p>
        </w:tc>
        <w:tc>
          <w:tcPr>
            <w:tcW w:w="1170" w:type="dxa"/>
          </w:tcPr>
          <w:p w:rsidR="00E2166C" w:rsidRDefault="00E2166C" w:rsidP="007C432B">
            <w:pPr>
              <w:pStyle w:val="TableParagraph"/>
              <w:rPr>
                <w:sz w:val="16"/>
              </w:rPr>
            </w:pPr>
          </w:p>
        </w:tc>
      </w:tr>
      <w:tr w:rsidR="00E2166C" w:rsidTr="007C432B">
        <w:trPr>
          <w:trHeight w:val="284"/>
        </w:trPr>
        <w:tc>
          <w:tcPr>
            <w:tcW w:w="830" w:type="dxa"/>
          </w:tcPr>
          <w:p w:rsidR="00E2166C" w:rsidRPr="00457CC7" w:rsidRDefault="00E2166C" w:rsidP="007C432B">
            <w:pPr>
              <w:pStyle w:val="TableParagraph"/>
              <w:spacing w:before="231"/>
              <w:ind w:right="227"/>
              <w:jc w:val="right"/>
              <w:rPr>
                <w:spacing w:val="-5"/>
                <w:sz w:val="16"/>
                <w:szCs w:val="16"/>
              </w:rPr>
            </w:pPr>
            <w:r w:rsidRPr="00457CC7">
              <w:rPr>
                <w:spacing w:val="-5"/>
                <w:sz w:val="16"/>
                <w:szCs w:val="16"/>
              </w:rPr>
              <w:t>8.4</w:t>
            </w:r>
          </w:p>
        </w:tc>
        <w:tc>
          <w:tcPr>
            <w:tcW w:w="1353" w:type="dxa"/>
          </w:tcPr>
          <w:p w:rsidR="00E2166C" w:rsidRDefault="00E2166C" w:rsidP="007C432B">
            <w:pPr>
              <w:pStyle w:val="TableParagraph"/>
              <w:ind w:left="231"/>
              <w:jc w:val="center"/>
              <w:rPr>
                <w:spacing w:val="-2"/>
                <w:sz w:val="15"/>
              </w:rPr>
            </w:pPr>
          </w:p>
          <w:p w:rsidR="00E2166C" w:rsidRDefault="00E2166C" w:rsidP="007C432B">
            <w:pPr>
              <w:pStyle w:val="TableParagraph"/>
              <w:ind w:left="231"/>
              <w:jc w:val="center"/>
              <w:rPr>
                <w:spacing w:val="-2"/>
                <w:sz w:val="15"/>
              </w:rPr>
            </w:pPr>
            <w:r>
              <w:rPr>
                <w:spacing w:val="-2"/>
                <w:sz w:val="15"/>
              </w:rPr>
              <w:t>15800000-6</w:t>
            </w:r>
          </w:p>
        </w:tc>
        <w:tc>
          <w:tcPr>
            <w:tcW w:w="1771" w:type="dxa"/>
          </w:tcPr>
          <w:p w:rsidR="00E2166C" w:rsidRDefault="00E2166C" w:rsidP="007C432B">
            <w:pPr>
              <w:pStyle w:val="TableParagraph"/>
              <w:ind w:left="3"/>
              <w:jc w:val="center"/>
              <w:rPr>
                <w:sz w:val="16"/>
              </w:rPr>
            </w:pPr>
          </w:p>
          <w:p w:rsidR="00E2166C" w:rsidRPr="000D7F9F" w:rsidRDefault="00E2166C" w:rsidP="007C432B">
            <w:pPr>
              <w:pStyle w:val="TableParagraph"/>
              <w:ind w:left="3"/>
              <w:jc w:val="center"/>
              <w:rPr>
                <w:sz w:val="16"/>
              </w:rPr>
            </w:pPr>
            <w:r>
              <w:rPr>
                <w:sz w:val="16"/>
              </w:rPr>
              <w:t>Turte dulci cu magiun</w:t>
            </w:r>
          </w:p>
        </w:tc>
        <w:tc>
          <w:tcPr>
            <w:tcW w:w="1003" w:type="dxa"/>
          </w:tcPr>
          <w:p w:rsidR="00E2166C" w:rsidRPr="0040401C" w:rsidRDefault="00E2166C" w:rsidP="007C432B">
            <w:pPr>
              <w:pStyle w:val="TableParagraph"/>
              <w:spacing w:before="1"/>
              <w:ind w:left="452"/>
              <w:rPr>
                <w:highlight w:val="yellow"/>
              </w:rPr>
            </w:pPr>
            <w:r w:rsidRPr="00573AC5">
              <w:t>kg</w:t>
            </w:r>
          </w:p>
        </w:tc>
        <w:tc>
          <w:tcPr>
            <w:tcW w:w="825" w:type="dxa"/>
          </w:tcPr>
          <w:p w:rsidR="00E2166C" w:rsidRDefault="00E2166C" w:rsidP="007C432B">
            <w:pPr>
              <w:pStyle w:val="TableParagraph"/>
              <w:ind w:left="32"/>
              <w:jc w:val="center"/>
              <w:rPr>
                <w:sz w:val="15"/>
                <w:highlight w:val="yellow"/>
              </w:rPr>
            </w:pPr>
          </w:p>
          <w:p w:rsidR="00E2166C" w:rsidRPr="0040401C" w:rsidRDefault="00E2166C" w:rsidP="007C432B">
            <w:pPr>
              <w:pStyle w:val="TableParagraph"/>
              <w:ind w:left="32"/>
              <w:jc w:val="center"/>
              <w:rPr>
                <w:sz w:val="15"/>
                <w:highlight w:val="yellow"/>
              </w:rPr>
            </w:pPr>
            <w:r w:rsidRPr="00573AC5">
              <w:rPr>
                <w:sz w:val="15"/>
              </w:rPr>
              <w:t>150</w:t>
            </w:r>
          </w:p>
        </w:tc>
        <w:tc>
          <w:tcPr>
            <w:tcW w:w="3148" w:type="dxa"/>
          </w:tcPr>
          <w:p w:rsidR="00E2166C" w:rsidRDefault="00E2166C" w:rsidP="007C432B">
            <w:pPr>
              <w:pStyle w:val="TableParagraph"/>
              <w:ind w:left="136" w:right="124" w:hanging="5"/>
              <w:jc w:val="center"/>
              <w:rPr>
                <w:sz w:val="16"/>
              </w:rPr>
            </w:pPr>
            <w:r w:rsidRPr="00E06CF8">
              <w:rPr>
                <w:bCs/>
                <w:sz w:val="15"/>
              </w:rPr>
              <w:t>Ambalat în</w:t>
            </w:r>
            <w:r>
              <w:rPr>
                <w:bCs/>
                <w:sz w:val="15"/>
              </w:rPr>
              <w:t xml:space="preserve"> cutii 1 kg, calitate superioară</w:t>
            </w:r>
          </w:p>
        </w:tc>
        <w:tc>
          <w:tcPr>
            <w:tcW w:w="1170" w:type="dxa"/>
          </w:tcPr>
          <w:p w:rsidR="00E2166C" w:rsidRDefault="00E2166C" w:rsidP="007C432B">
            <w:pPr>
              <w:pStyle w:val="TableParagraph"/>
              <w:rPr>
                <w:sz w:val="16"/>
              </w:rPr>
            </w:pPr>
          </w:p>
        </w:tc>
      </w:tr>
      <w:tr w:rsidR="00E2166C" w:rsidTr="007C432B">
        <w:trPr>
          <w:trHeight w:val="797"/>
        </w:trPr>
        <w:tc>
          <w:tcPr>
            <w:tcW w:w="830" w:type="dxa"/>
          </w:tcPr>
          <w:p w:rsidR="00E2166C" w:rsidRPr="00457CC7" w:rsidRDefault="00E2166C" w:rsidP="007C432B">
            <w:pPr>
              <w:pStyle w:val="TableParagraph"/>
              <w:ind w:right="227"/>
              <w:jc w:val="right"/>
              <w:rPr>
                <w:sz w:val="16"/>
                <w:szCs w:val="16"/>
              </w:rPr>
            </w:pPr>
            <w:r w:rsidRPr="00457CC7">
              <w:rPr>
                <w:spacing w:val="-5"/>
                <w:sz w:val="16"/>
                <w:szCs w:val="16"/>
              </w:rPr>
              <w:t>8.5</w:t>
            </w:r>
          </w:p>
        </w:tc>
        <w:tc>
          <w:tcPr>
            <w:tcW w:w="1353" w:type="dxa"/>
          </w:tcPr>
          <w:p w:rsidR="00E2166C" w:rsidRDefault="00E2166C" w:rsidP="007C432B">
            <w:pPr>
              <w:pStyle w:val="TableParagraph"/>
              <w:spacing w:before="90"/>
              <w:rPr>
                <w:b/>
                <w:sz w:val="18"/>
              </w:rPr>
            </w:pPr>
          </w:p>
          <w:p w:rsidR="00E2166C" w:rsidRDefault="00E2166C" w:rsidP="007C432B">
            <w:pPr>
              <w:pStyle w:val="TableParagraph"/>
              <w:ind w:left="231"/>
              <w:jc w:val="center"/>
              <w:rPr>
                <w:sz w:val="18"/>
              </w:rPr>
            </w:pPr>
            <w:r>
              <w:rPr>
                <w:spacing w:val="-2"/>
                <w:sz w:val="15"/>
              </w:rPr>
              <w:t>15800000-6</w:t>
            </w:r>
          </w:p>
        </w:tc>
        <w:tc>
          <w:tcPr>
            <w:tcW w:w="1771" w:type="dxa"/>
          </w:tcPr>
          <w:p w:rsidR="00E2166C" w:rsidRDefault="00E2166C" w:rsidP="007C432B">
            <w:pPr>
              <w:pStyle w:val="TableParagraph"/>
              <w:spacing w:before="26"/>
              <w:rPr>
                <w:b/>
                <w:sz w:val="16"/>
              </w:rPr>
            </w:pPr>
          </w:p>
          <w:p w:rsidR="00E2166C" w:rsidRDefault="00E2166C" w:rsidP="007C432B">
            <w:pPr>
              <w:pStyle w:val="TableParagraph"/>
              <w:ind w:left="10"/>
              <w:jc w:val="center"/>
              <w:rPr>
                <w:sz w:val="16"/>
              </w:rPr>
            </w:pPr>
            <w:r>
              <w:rPr>
                <w:sz w:val="16"/>
              </w:rPr>
              <w:t>Ceai</w:t>
            </w:r>
            <w:r>
              <w:rPr>
                <w:spacing w:val="-4"/>
                <w:sz w:val="16"/>
              </w:rPr>
              <w:t xml:space="preserve"> </w:t>
            </w:r>
            <w:r>
              <w:rPr>
                <w:sz w:val="16"/>
              </w:rPr>
              <w:t>Multifruct</w:t>
            </w:r>
          </w:p>
        </w:tc>
        <w:tc>
          <w:tcPr>
            <w:tcW w:w="1003" w:type="dxa"/>
          </w:tcPr>
          <w:p w:rsidR="00E2166C" w:rsidRDefault="00E2166C" w:rsidP="007C432B">
            <w:pPr>
              <w:pStyle w:val="TableParagraph"/>
              <w:ind w:left="452"/>
            </w:pPr>
          </w:p>
          <w:p w:rsidR="00E2166C" w:rsidRDefault="00E2166C" w:rsidP="007C432B">
            <w:pPr>
              <w:pStyle w:val="TableParagraph"/>
              <w:ind w:left="452"/>
            </w:pPr>
            <w:r>
              <w:t>buc</w:t>
            </w:r>
          </w:p>
        </w:tc>
        <w:tc>
          <w:tcPr>
            <w:tcW w:w="825" w:type="dxa"/>
          </w:tcPr>
          <w:p w:rsidR="00E2166C" w:rsidRDefault="00E2166C" w:rsidP="007C432B">
            <w:pPr>
              <w:pStyle w:val="TableParagraph"/>
              <w:spacing w:before="28"/>
              <w:rPr>
                <w:b/>
                <w:sz w:val="15"/>
              </w:rPr>
            </w:pPr>
          </w:p>
          <w:p w:rsidR="00E2166C" w:rsidRDefault="00E2166C" w:rsidP="007C432B">
            <w:pPr>
              <w:pStyle w:val="TableParagraph"/>
              <w:ind w:left="32"/>
              <w:jc w:val="center"/>
              <w:rPr>
                <w:sz w:val="15"/>
              </w:rPr>
            </w:pPr>
            <w:r>
              <w:rPr>
                <w:spacing w:val="-5"/>
                <w:sz w:val="15"/>
              </w:rPr>
              <w:t>100</w:t>
            </w:r>
          </w:p>
        </w:tc>
        <w:tc>
          <w:tcPr>
            <w:tcW w:w="3148" w:type="dxa"/>
          </w:tcPr>
          <w:p w:rsidR="00E2166C" w:rsidRDefault="00E2166C" w:rsidP="007C432B">
            <w:pPr>
              <w:pStyle w:val="TableParagraph"/>
              <w:ind w:left="136" w:right="124" w:hanging="5"/>
              <w:jc w:val="center"/>
              <w:rPr>
                <w:sz w:val="16"/>
              </w:rPr>
            </w:pPr>
            <w:r>
              <w:rPr>
                <w:sz w:val="15"/>
              </w:rPr>
              <w:t>Ceai din plante -infuzie, fructe de măr- 25%, fructe de gutui- 25%, fructe de maces- 22%, fructe de vișin-22%, hibiscus- 9%, mentă- 7%, flori de salcâm- 2%, calitate</w:t>
            </w:r>
            <w:r>
              <w:rPr>
                <w:spacing w:val="40"/>
                <w:sz w:val="15"/>
              </w:rPr>
              <w:t xml:space="preserve"> </w:t>
            </w:r>
            <w:r>
              <w:rPr>
                <w:sz w:val="15"/>
              </w:rPr>
              <w:t>superioara.Ambalat in</w:t>
            </w:r>
            <w:r>
              <w:rPr>
                <w:spacing w:val="-4"/>
                <w:sz w:val="15"/>
              </w:rPr>
              <w:t xml:space="preserve"> </w:t>
            </w:r>
            <w:r>
              <w:rPr>
                <w:sz w:val="15"/>
              </w:rPr>
              <w:t>pachete cite 70</w:t>
            </w:r>
            <w:r>
              <w:rPr>
                <w:spacing w:val="40"/>
                <w:sz w:val="15"/>
              </w:rPr>
              <w:t xml:space="preserve"> </w:t>
            </w:r>
            <w:r>
              <w:rPr>
                <w:sz w:val="15"/>
              </w:rPr>
              <w:t xml:space="preserve">gr. </w:t>
            </w:r>
          </w:p>
        </w:tc>
        <w:tc>
          <w:tcPr>
            <w:tcW w:w="1170" w:type="dxa"/>
          </w:tcPr>
          <w:p w:rsidR="00E2166C" w:rsidRDefault="00E2166C" w:rsidP="007C432B">
            <w:pPr>
              <w:pStyle w:val="TableParagraph"/>
              <w:rPr>
                <w:sz w:val="16"/>
              </w:rPr>
            </w:pPr>
          </w:p>
        </w:tc>
      </w:tr>
      <w:tr w:rsidR="00E2166C" w:rsidTr="007C432B">
        <w:trPr>
          <w:trHeight w:val="567"/>
        </w:trPr>
        <w:tc>
          <w:tcPr>
            <w:tcW w:w="830" w:type="dxa"/>
          </w:tcPr>
          <w:p w:rsidR="00E2166C" w:rsidRDefault="00E2166C" w:rsidP="007C432B">
            <w:pPr>
              <w:pStyle w:val="TableParagraph"/>
              <w:spacing w:before="138"/>
              <w:rPr>
                <w:b/>
                <w:sz w:val="15"/>
              </w:rPr>
            </w:pPr>
          </w:p>
          <w:p w:rsidR="00E2166C" w:rsidRPr="00457CC7" w:rsidRDefault="00E2166C" w:rsidP="007C432B">
            <w:pPr>
              <w:pStyle w:val="TableParagraph"/>
              <w:spacing w:before="245"/>
              <w:ind w:right="227"/>
              <w:jc w:val="right"/>
              <w:rPr>
                <w:sz w:val="16"/>
                <w:szCs w:val="16"/>
              </w:rPr>
            </w:pPr>
            <w:r>
              <w:rPr>
                <w:spacing w:val="-5"/>
                <w:sz w:val="15"/>
              </w:rPr>
              <w:t>8.6</w:t>
            </w:r>
          </w:p>
        </w:tc>
        <w:tc>
          <w:tcPr>
            <w:tcW w:w="1353" w:type="dxa"/>
          </w:tcPr>
          <w:p w:rsidR="00E2166C" w:rsidRDefault="00E2166C" w:rsidP="007C432B">
            <w:pPr>
              <w:pStyle w:val="TableParagraph"/>
              <w:spacing w:before="191"/>
              <w:ind w:right="136"/>
              <w:jc w:val="right"/>
              <w:rPr>
                <w:sz w:val="18"/>
              </w:rPr>
            </w:pPr>
            <w:r>
              <w:rPr>
                <w:spacing w:val="-2"/>
                <w:sz w:val="15"/>
              </w:rPr>
              <w:t>15800000-6</w:t>
            </w:r>
          </w:p>
        </w:tc>
        <w:tc>
          <w:tcPr>
            <w:tcW w:w="1771" w:type="dxa"/>
          </w:tcPr>
          <w:p w:rsidR="00E2166C" w:rsidRDefault="00E2166C" w:rsidP="007C432B">
            <w:pPr>
              <w:pStyle w:val="TableParagraph"/>
              <w:spacing w:before="26"/>
              <w:rPr>
                <w:b/>
                <w:sz w:val="16"/>
              </w:rPr>
            </w:pPr>
          </w:p>
          <w:p w:rsidR="00E2166C" w:rsidRDefault="00E2166C" w:rsidP="007C432B">
            <w:pPr>
              <w:pStyle w:val="TableParagraph"/>
              <w:ind w:left="327"/>
              <w:rPr>
                <w:sz w:val="16"/>
              </w:rPr>
            </w:pPr>
            <w:r>
              <w:rPr>
                <w:sz w:val="16"/>
              </w:rPr>
              <w:t>Ceai</w:t>
            </w:r>
            <w:r>
              <w:rPr>
                <w:spacing w:val="-4"/>
                <w:sz w:val="16"/>
              </w:rPr>
              <w:t xml:space="preserve"> </w:t>
            </w:r>
            <w:r>
              <w:rPr>
                <w:sz w:val="16"/>
              </w:rPr>
              <w:t>Multivitamin</w:t>
            </w:r>
          </w:p>
        </w:tc>
        <w:tc>
          <w:tcPr>
            <w:tcW w:w="1003" w:type="dxa"/>
          </w:tcPr>
          <w:p w:rsidR="00E2166C" w:rsidRDefault="00E2166C" w:rsidP="007C432B">
            <w:pPr>
              <w:pStyle w:val="TableParagraph"/>
              <w:spacing w:before="154"/>
            </w:pPr>
            <w:r>
              <w:t xml:space="preserve">       buc</w:t>
            </w:r>
          </w:p>
        </w:tc>
        <w:tc>
          <w:tcPr>
            <w:tcW w:w="825" w:type="dxa"/>
          </w:tcPr>
          <w:p w:rsidR="00E2166C" w:rsidRDefault="00E2166C" w:rsidP="007C432B">
            <w:pPr>
              <w:pStyle w:val="TableParagraph"/>
              <w:spacing w:before="28"/>
              <w:rPr>
                <w:b/>
                <w:sz w:val="15"/>
              </w:rPr>
            </w:pPr>
          </w:p>
          <w:p w:rsidR="00E2166C" w:rsidRDefault="00E2166C" w:rsidP="007C432B">
            <w:pPr>
              <w:pStyle w:val="TableParagraph"/>
              <w:ind w:left="40" w:right="2"/>
              <w:jc w:val="center"/>
              <w:rPr>
                <w:sz w:val="15"/>
              </w:rPr>
            </w:pPr>
            <w:r>
              <w:rPr>
                <w:spacing w:val="-5"/>
                <w:sz w:val="15"/>
              </w:rPr>
              <w:t>100</w:t>
            </w:r>
          </w:p>
        </w:tc>
        <w:tc>
          <w:tcPr>
            <w:tcW w:w="3148" w:type="dxa"/>
          </w:tcPr>
          <w:p w:rsidR="00E2166C" w:rsidRDefault="00E2166C" w:rsidP="007C432B">
            <w:pPr>
              <w:pStyle w:val="TableParagraph"/>
              <w:spacing w:line="196" w:lineRule="exact"/>
              <w:ind w:left="380" w:firstLine="240"/>
              <w:rPr>
                <w:sz w:val="15"/>
              </w:rPr>
            </w:pPr>
            <w:r>
              <w:rPr>
                <w:sz w:val="15"/>
              </w:rPr>
              <w:t>Ceai din plante -infuzie, fructe de măces-20%, fructe de măr- 20%, ceai negru- 15%, cibru de munte- 11%, frunze de mure- 9%, flori de sovarv- 8%, urzică- 8%,flori de salcîm- 3%, flori de gălbănele- 3%, fructe de păduxel- 3%, calitate</w:t>
            </w:r>
            <w:r>
              <w:rPr>
                <w:spacing w:val="40"/>
                <w:sz w:val="15"/>
              </w:rPr>
              <w:t xml:space="preserve"> </w:t>
            </w:r>
            <w:r>
              <w:rPr>
                <w:sz w:val="15"/>
              </w:rPr>
              <w:t>superioara.Ambalat in</w:t>
            </w:r>
            <w:r>
              <w:rPr>
                <w:spacing w:val="-4"/>
                <w:sz w:val="15"/>
              </w:rPr>
              <w:t xml:space="preserve"> </w:t>
            </w:r>
            <w:r>
              <w:rPr>
                <w:sz w:val="15"/>
              </w:rPr>
              <w:t>pachete cite 50</w:t>
            </w:r>
            <w:r>
              <w:rPr>
                <w:spacing w:val="40"/>
                <w:sz w:val="15"/>
              </w:rPr>
              <w:t xml:space="preserve"> </w:t>
            </w:r>
            <w:r>
              <w:rPr>
                <w:sz w:val="15"/>
              </w:rPr>
              <w:t xml:space="preserve">gr. </w:t>
            </w:r>
          </w:p>
        </w:tc>
        <w:tc>
          <w:tcPr>
            <w:tcW w:w="1170" w:type="dxa"/>
          </w:tcPr>
          <w:p w:rsidR="00E2166C" w:rsidRDefault="00E2166C" w:rsidP="007C432B">
            <w:pPr>
              <w:pStyle w:val="TableParagraph"/>
              <w:rPr>
                <w:sz w:val="16"/>
              </w:rPr>
            </w:pPr>
          </w:p>
        </w:tc>
      </w:tr>
      <w:tr w:rsidR="00E2166C" w:rsidTr="007C432B">
        <w:trPr>
          <w:trHeight w:val="577"/>
        </w:trPr>
        <w:tc>
          <w:tcPr>
            <w:tcW w:w="830" w:type="dxa"/>
          </w:tcPr>
          <w:p w:rsidR="00E2166C" w:rsidRDefault="00E2166C" w:rsidP="007C432B">
            <w:pPr>
              <w:pStyle w:val="TableParagraph"/>
              <w:ind w:right="315"/>
              <w:jc w:val="right"/>
              <w:rPr>
                <w:sz w:val="15"/>
              </w:rPr>
            </w:pPr>
            <w:r w:rsidRPr="00457CC7">
              <w:rPr>
                <w:spacing w:val="-5"/>
                <w:sz w:val="16"/>
                <w:szCs w:val="16"/>
              </w:rPr>
              <w:t>8.7</w:t>
            </w:r>
          </w:p>
        </w:tc>
        <w:tc>
          <w:tcPr>
            <w:tcW w:w="1353" w:type="dxa"/>
          </w:tcPr>
          <w:p w:rsidR="00E2166C" w:rsidRDefault="00E2166C" w:rsidP="007C432B">
            <w:pPr>
              <w:pStyle w:val="TableParagraph"/>
              <w:spacing w:before="85"/>
              <w:rPr>
                <w:b/>
                <w:sz w:val="18"/>
              </w:rPr>
            </w:pPr>
          </w:p>
          <w:p w:rsidR="00E2166C" w:rsidRDefault="00E2166C" w:rsidP="007C432B">
            <w:pPr>
              <w:pStyle w:val="TableParagraph"/>
              <w:ind w:right="135"/>
              <w:jc w:val="right"/>
              <w:rPr>
                <w:sz w:val="18"/>
              </w:rPr>
            </w:pPr>
            <w:r>
              <w:rPr>
                <w:spacing w:val="-2"/>
                <w:sz w:val="15"/>
              </w:rPr>
              <w:t>15800000-6</w:t>
            </w:r>
          </w:p>
        </w:tc>
        <w:tc>
          <w:tcPr>
            <w:tcW w:w="1771" w:type="dxa"/>
          </w:tcPr>
          <w:p w:rsidR="00E2166C" w:rsidRDefault="00E2166C" w:rsidP="007C432B">
            <w:pPr>
              <w:pStyle w:val="TableParagraph"/>
              <w:spacing w:before="26"/>
              <w:rPr>
                <w:b/>
                <w:sz w:val="16"/>
              </w:rPr>
            </w:pPr>
          </w:p>
          <w:p w:rsidR="00E2166C" w:rsidRDefault="00E2166C" w:rsidP="007C432B">
            <w:pPr>
              <w:pStyle w:val="TableParagraph"/>
              <w:ind w:left="379"/>
              <w:rPr>
                <w:sz w:val="16"/>
              </w:rPr>
            </w:pPr>
            <w:r>
              <w:rPr>
                <w:sz w:val="16"/>
              </w:rPr>
              <w:t>Ceai</w:t>
            </w:r>
            <w:r>
              <w:rPr>
                <w:spacing w:val="-4"/>
                <w:sz w:val="16"/>
              </w:rPr>
              <w:t xml:space="preserve"> </w:t>
            </w:r>
            <w:r>
              <w:rPr>
                <w:sz w:val="16"/>
              </w:rPr>
              <w:t>negru</w:t>
            </w:r>
            <w:r>
              <w:rPr>
                <w:spacing w:val="-5"/>
                <w:sz w:val="16"/>
              </w:rPr>
              <w:t xml:space="preserve"> </w:t>
            </w:r>
            <w:r>
              <w:rPr>
                <w:spacing w:val="-2"/>
                <w:sz w:val="16"/>
              </w:rPr>
              <w:t>natural</w:t>
            </w:r>
          </w:p>
        </w:tc>
        <w:tc>
          <w:tcPr>
            <w:tcW w:w="1003" w:type="dxa"/>
          </w:tcPr>
          <w:p w:rsidR="00E2166C" w:rsidRDefault="00E2166C" w:rsidP="007C432B">
            <w:pPr>
              <w:pStyle w:val="TableParagraph"/>
              <w:ind w:left="452"/>
            </w:pPr>
            <w:r>
              <w:rPr>
                <w:spacing w:val="-5"/>
              </w:rPr>
              <w:t>buc</w:t>
            </w:r>
          </w:p>
        </w:tc>
        <w:tc>
          <w:tcPr>
            <w:tcW w:w="825" w:type="dxa"/>
          </w:tcPr>
          <w:p w:rsidR="00E2166C" w:rsidRDefault="00E2166C" w:rsidP="007C432B">
            <w:pPr>
              <w:pStyle w:val="TableParagraph"/>
              <w:spacing w:before="28"/>
              <w:rPr>
                <w:b/>
                <w:sz w:val="15"/>
              </w:rPr>
            </w:pPr>
          </w:p>
          <w:p w:rsidR="00E2166C" w:rsidRDefault="00E2166C" w:rsidP="007C432B">
            <w:pPr>
              <w:pStyle w:val="TableParagraph"/>
              <w:spacing w:before="1"/>
              <w:ind w:left="40" w:right="5"/>
              <w:jc w:val="center"/>
              <w:rPr>
                <w:sz w:val="15"/>
              </w:rPr>
            </w:pPr>
            <w:r>
              <w:rPr>
                <w:spacing w:val="-5"/>
                <w:sz w:val="15"/>
              </w:rPr>
              <w:t>10</w:t>
            </w:r>
          </w:p>
        </w:tc>
        <w:tc>
          <w:tcPr>
            <w:tcW w:w="3148" w:type="dxa"/>
          </w:tcPr>
          <w:p w:rsidR="00E2166C" w:rsidRDefault="00E2166C" w:rsidP="007C432B">
            <w:pPr>
              <w:pStyle w:val="TableParagraph"/>
              <w:spacing w:line="196" w:lineRule="exact"/>
              <w:ind w:left="120" w:right="107" w:hanging="4"/>
              <w:jc w:val="center"/>
              <w:rPr>
                <w:sz w:val="15"/>
              </w:rPr>
            </w:pPr>
            <w:r>
              <w:rPr>
                <w:sz w:val="15"/>
              </w:rPr>
              <w:t>Ceai cu frunza mascata, calitate</w:t>
            </w:r>
            <w:r>
              <w:rPr>
                <w:spacing w:val="40"/>
                <w:sz w:val="15"/>
              </w:rPr>
              <w:t xml:space="preserve"> </w:t>
            </w:r>
            <w:r>
              <w:rPr>
                <w:sz w:val="15"/>
              </w:rPr>
              <w:t>superioara.Ambalat in</w:t>
            </w:r>
            <w:r>
              <w:rPr>
                <w:spacing w:val="-4"/>
                <w:sz w:val="15"/>
              </w:rPr>
              <w:t xml:space="preserve"> </w:t>
            </w:r>
            <w:r>
              <w:rPr>
                <w:sz w:val="15"/>
              </w:rPr>
              <w:t>pachete cite 100</w:t>
            </w:r>
            <w:r>
              <w:rPr>
                <w:spacing w:val="40"/>
                <w:sz w:val="15"/>
              </w:rPr>
              <w:t xml:space="preserve"> </w:t>
            </w:r>
            <w:r>
              <w:rPr>
                <w:sz w:val="15"/>
              </w:rPr>
              <w:t>gr. termen</w:t>
            </w:r>
            <w:r>
              <w:rPr>
                <w:spacing w:val="-4"/>
                <w:sz w:val="15"/>
              </w:rPr>
              <w:t xml:space="preserve"> </w:t>
            </w:r>
            <w:r>
              <w:rPr>
                <w:sz w:val="15"/>
              </w:rPr>
              <w:t>de</w:t>
            </w:r>
            <w:r>
              <w:rPr>
                <w:spacing w:val="-1"/>
                <w:sz w:val="15"/>
              </w:rPr>
              <w:t xml:space="preserve"> </w:t>
            </w:r>
            <w:r>
              <w:rPr>
                <w:sz w:val="15"/>
              </w:rPr>
              <w:t>livrare o</w:t>
            </w:r>
            <w:r>
              <w:rPr>
                <w:spacing w:val="-4"/>
                <w:sz w:val="15"/>
              </w:rPr>
              <w:t xml:space="preserve"> </w:t>
            </w:r>
            <w:r>
              <w:rPr>
                <w:sz w:val="15"/>
              </w:rPr>
              <w:t>data in</w:t>
            </w:r>
            <w:r>
              <w:rPr>
                <w:spacing w:val="-4"/>
                <w:sz w:val="15"/>
              </w:rPr>
              <w:t xml:space="preserve"> </w:t>
            </w:r>
            <w:r>
              <w:rPr>
                <w:spacing w:val="-2"/>
                <w:sz w:val="15"/>
              </w:rPr>
              <w:t>saptamina</w:t>
            </w:r>
          </w:p>
        </w:tc>
        <w:tc>
          <w:tcPr>
            <w:tcW w:w="1170" w:type="dxa"/>
          </w:tcPr>
          <w:p w:rsidR="00E2166C" w:rsidRPr="000D7F9F" w:rsidRDefault="00E2166C" w:rsidP="007C432B">
            <w:pPr>
              <w:pStyle w:val="TableParagraph"/>
              <w:rPr>
                <w:sz w:val="16"/>
              </w:rPr>
            </w:pPr>
          </w:p>
        </w:tc>
      </w:tr>
      <w:tr w:rsidR="00E2166C" w:rsidTr="007C432B">
        <w:trPr>
          <w:trHeight w:val="806"/>
        </w:trPr>
        <w:tc>
          <w:tcPr>
            <w:tcW w:w="830" w:type="dxa"/>
          </w:tcPr>
          <w:p w:rsidR="00E2166C" w:rsidRPr="00457CC7" w:rsidRDefault="00E2166C" w:rsidP="007C432B">
            <w:pPr>
              <w:pStyle w:val="TableParagraph"/>
              <w:spacing w:before="80"/>
              <w:jc w:val="center"/>
              <w:rPr>
                <w:b/>
                <w:sz w:val="16"/>
                <w:szCs w:val="16"/>
              </w:rPr>
            </w:pPr>
          </w:p>
          <w:p w:rsidR="00E2166C" w:rsidRPr="00457CC7" w:rsidRDefault="00E2166C" w:rsidP="007C432B">
            <w:pPr>
              <w:pStyle w:val="TableParagraph"/>
              <w:spacing w:line="202" w:lineRule="exact"/>
              <w:ind w:left="110"/>
              <w:jc w:val="center"/>
              <w:rPr>
                <w:sz w:val="16"/>
                <w:szCs w:val="16"/>
              </w:rPr>
            </w:pPr>
            <w:r w:rsidRPr="00457CC7">
              <w:rPr>
                <w:spacing w:val="-5"/>
                <w:sz w:val="16"/>
                <w:szCs w:val="16"/>
              </w:rPr>
              <w:t>8.8</w:t>
            </w:r>
          </w:p>
        </w:tc>
        <w:tc>
          <w:tcPr>
            <w:tcW w:w="1353" w:type="dxa"/>
          </w:tcPr>
          <w:p w:rsidR="00E2166C" w:rsidRDefault="00E2166C" w:rsidP="007C432B">
            <w:pPr>
              <w:pStyle w:val="TableParagraph"/>
              <w:spacing w:before="90"/>
              <w:rPr>
                <w:b/>
                <w:sz w:val="18"/>
              </w:rPr>
            </w:pPr>
          </w:p>
          <w:p w:rsidR="00E2166C" w:rsidRDefault="00E2166C" w:rsidP="007C432B">
            <w:pPr>
              <w:pStyle w:val="TableParagraph"/>
              <w:ind w:left="331"/>
              <w:rPr>
                <w:sz w:val="18"/>
              </w:rPr>
            </w:pPr>
            <w:r>
              <w:rPr>
                <w:spacing w:val="-2"/>
                <w:sz w:val="15"/>
              </w:rPr>
              <w:t>15800000-6</w:t>
            </w:r>
          </w:p>
        </w:tc>
        <w:tc>
          <w:tcPr>
            <w:tcW w:w="1771" w:type="dxa"/>
          </w:tcPr>
          <w:p w:rsidR="00E2166C" w:rsidRDefault="00E2166C" w:rsidP="007C432B">
            <w:pPr>
              <w:pStyle w:val="TableParagraph"/>
              <w:spacing w:before="146"/>
              <w:rPr>
                <w:b/>
                <w:sz w:val="16"/>
              </w:rPr>
            </w:pPr>
          </w:p>
          <w:p w:rsidR="00E2166C" w:rsidRDefault="00E2166C" w:rsidP="007C432B">
            <w:pPr>
              <w:pStyle w:val="TableParagraph"/>
              <w:spacing w:before="85" w:line="182" w:lineRule="exact"/>
              <w:jc w:val="center"/>
              <w:rPr>
                <w:sz w:val="16"/>
              </w:rPr>
            </w:pPr>
            <w:r>
              <w:rPr>
                <w:sz w:val="16"/>
              </w:rPr>
              <w:t>Frunze</w:t>
            </w:r>
            <w:r>
              <w:rPr>
                <w:spacing w:val="-3"/>
                <w:sz w:val="16"/>
              </w:rPr>
              <w:t xml:space="preserve"> </w:t>
            </w:r>
            <w:r>
              <w:rPr>
                <w:sz w:val="16"/>
              </w:rPr>
              <w:t>de</w:t>
            </w:r>
            <w:r>
              <w:rPr>
                <w:spacing w:val="-3"/>
                <w:sz w:val="16"/>
              </w:rPr>
              <w:t xml:space="preserve"> </w:t>
            </w:r>
            <w:r>
              <w:rPr>
                <w:spacing w:val="-2"/>
                <w:sz w:val="16"/>
              </w:rPr>
              <w:t>dafin</w:t>
            </w:r>
          </w:p>
        </w:tc>
        <w:tc>
          <w:tcPr>
            <w:tcW w:w="1003" w:type="dxa"/>
          </w:tcPr>
          <w:p w:rsidR="00E2166C" w:rsidRDefault="00E2166C" w:rsidP="007C432B">
            <w:pPr>
              <w:pStyle w:val="TableParagraph"/>
              <w:spacing w:before="2"/>
              <w:rPr>
                <w:b/>
              </w:rPr>
            </w:pPr>
          </w:p>
          <w:p w:rsidR="00E2166C" w:rsidRPr="00457CC7" w:rsidRDefault="00E2166C" w:rsidP="007C432B">
            <w:pPr>
              <w:pStyle w:val="TableParagraph"/>
              <w:ind w:left="452"/>
              <w:rPr>
                <w:sz w:val="20"/>
                <w:szCs w:val="20"/>
              </w:rPr>
            </w:pPr>
            <w:r>
              <w:rPr>
                <w:spacing w:val="-5"/>
              </w:rPr>
              <w:t>kg</w:t>
            </w:r>
          </w:p>
        </w:tc>
        <w:tc>
          <w:tcPr>
            <w:tcW w:w="825" w:type="dxa"/>
          </w:tcPr>
          <w:p w:rsidR="00E2166C" w:rsidRDefault="00E2166C" w:rsidP="007C432B">
            <w:pPr>
              <w:pStyle w:val="TableParagraph"/>
              <w:spacing w:before="128"/>
              <w:rPr>
                <w:b/>
                <w:sz w:val="15"/>
              </w:rPr>
            </w:pPr>
          </w:p>
          <w:p w:rsidR="00E2166C" w:rsidRDefault="00E2166C" w:rsidP="007C432B">
            <w:pPr>
              <w:pStyle w:val="TableParagraph"/>
              <w:ind w:left="40" w:right="2"/>
              <w:jc w:val="center"/>
              <w:rPr>
                <w:sz w:val="15"/>
              </w:rPr>
            </w:pPr>
            <w:r>
              <w:rPr>
                <w:spacing w:val="-10"/>
                <w:sz w:val="15"/>
              </w:rPr>
              <w:t>0,5</w:t>
            </w:r>
          </w:p>
        </w:tc>
        <w:tc>
          <w:tcPr>
            <w:tcW w:w="3148" w:type="dxa"/>
          </w:tcPr>
          <w:p w:rsidR="00E2166C" w:rsidRDefault="00E2166C" w:rsidP="007C432B">
            <w:pPr>
              <w:pStyle w:val="TableParagraph"/>
              <w:spacing w:line="202" w:lineRule="exact"/>
              <w:ind w:left="125" w:right="117" w:firstLine="3"/>
              <w:jc w:val="center"/>
              <w:rPr>
                <w:sz w:val="15"/>
              </w:rPr>
            </w:pPr>
            <w:r>
              <w:rPr>
                <w:sz w:val="15"/>
              </w:rPr>
              <w:t>Frunze de dafin uscate, să fie ambalate,</w:t>
            </w:r>
            <w:r>
              <w:rPr>
                <w:spacing w:val="40"/>
                <w:sz w:val="15"/>
              </w:rPr>
              <w:t xml:space="preserve"> </w:t>
            </w:r>
            <w:r>
              <w:rPr>
                <w:sz w:val="15"/>
              </w:rPr>
              <w:t>etichetate</w:t>
            </w:r>
            <w:r>
              <w:rPr>
                <w:spacing w:val="-8"/>
                <w:sz w:val="15"/>
              </w:rPr>
              <w:t xml:space="preserve"> </w:t>
            </w:r>
            <w:r>
              <w:rPr>
                <w:sz w:val="15"/>
              </w:rPr>
              <w:t>şi</w:t>
            </w:r>
            <w:r>
              <w:rPr>
                <w:spacing w:val="-4"/>
                <w:sz w:val="15"/>
              </w:rPr>
              <w:t xml:space="preserve"> </w:t>
            </w:r>
            <w:r>
              <w:rPr>
                <w:sz w:val="15"/>
              </w:rPr>
              <w:t>marcate</w:t>
            </w:r>
            <w:r>
              <w:rPr>
                <w:spacing w:val="-4"/>
                <w:sz w:val="15"/>
              </w:rPr>
              <w:t xml:space="preserve"> </w:t>
            </w:r>
            <w:r>
              <w:rPr>
                <w:sz w:val="15"/>
              </w:rPr>
              <w:t>în</w:t>
            </w:r>
            <w:r>
              <w:rPr>
                <w:spacing w:val="-7"/>
                <w:sz w:val="15"/>
              </w:rPr>
              <w:t xml:space="preserve"> </w:t>
            </w:r>
            <w:r>
              <w:rPr>
                <w:sz w:val="15"/>
              </w:rPr>
              <w:t>pachete</w:t>
            </w:r>
            <w:r>
              <w:rPr>
                <w:spacing w:val="-4"/>
                <w:sz w:val="15"/>
              </w:rPr>
              <w:t xml:space="preserve"> </w:t>
            </w:r>
            <w:r>
              <w:rPr>
                <w:sz w:val="15"/>
              </w:rPr>
              <w:t>de</w:t>
            </w:r>
            <w:r>
              <w:rPr>
                <w:spacing w:val="-4"/>
                <w:sz w:val="15"/>
              </w:rPr>
              <w:t xml:space="preserve"> </w:t>
            </w:r>
            <w:r>
              <w:rPr>
                <w:sz w:val="15"/>
              </w:rPr>
              <w:t>polietilenă</w:t>
            </w:r>
            <w:r>
              <w:rPr>
                <w:spacing w:val="-4"/>
                <w:sz w:val="15"/>
              </w:rPr>
              <w:t xml:space="preserve"> </w:t>
            </w:r>
            <w:r>
              <w:rPr>
                <w:sz w:val="15"/>
              </w:rPr>
              <w:t>de</w:t>
            </w:r>
            <w:r>
              <w:rPr>
                <w:spacing w:val="40"/>
                <w:sz w:val="15"/>
              </w:rPr>
              <w:t xml:space="preserve"> 50</w:t>
            </w:r>
            <w:r>
              <w:rPr>
                <w:sz w:val="15"/>
              </w:rPr>
              <w:t>gr., ce corespunde standarde de</w:t>
            </w:r>
            <w:r>
              <w:rPr>
                <w:spacing w:val="40"/>
                <w:sz w:val="15"/>
              </w:rPr>
              <w:t xml:space="preserve"> </w:t>
            </w:r>
            <w:r>
              <w:rPr>
                <w:sz w:val="15"/>
              </w:rPr>
              <w:t>referinţă. GOST 17594 - 81</w:t>
            </w:r>
          </w:p>
        </w:tc>
        <w:tc>
          <w:tcPr>
            <w:tcW w:w="1170" w:type="dxa"/>
          </w:tcPr>
          <w:p w:rsidR="00E2166C" w:rsidRDefault="00E2166C" w:rsidP="007C432B">
            <w:pPr>
              <w:pStyle w:val="TableParagraph"/>
              <w:rPr>
                <w:sz w:val="16"/>
              </w:rPr>
            </w:pPr>
          </w:p>
        </w:tc>
      </w:tr>
      <w:tr w:rsidR="00E2166C" w:rsidTr="007C432B">
        <w:trPr>
          <w:trHeight w:val="725"/>
        </w:trPr>
        <w:tc>
          <w:tcPr>
            <w:tcW w:w="830" w:type="dxa"/>
          </w:tcPr>
          <w:p w:rsidR="00E2166C" w:rsidRPr="00457CC7" w:rsidRDefault="00E2166C" w:rsidP="007C432B">
            <w:pPr>
              <w:pStyle w:val="TableParagraph"/>
              <w:spacing w:before="80"/>
              <w:jc w:val="center"/>
              <w:rPr>
                <w:b/>
                <w:sz w:val="16"/>
                <w:szCs w:val="16"/>
              </w:rPr>
            </w:pPr>
          </w:p>
          <w:p w:rsidR="00E2166C" w:rsidRPr="00457CC7" w:rsidRDefault="00E2166C" w:rsidP="007C432B">
            <w:pPr>
              <w:pStyle w:val="TableParagraph"/>
              <w:ind w:right="256"/>
              <w:jc w:val="center"/>
              <w:rPr>
                <w:sz w:val="16"/>
                <w:szCs w:val="16"/>
              </w:rPr>
            </w:pPr>
            <w:r w:rsidRPr="00457CC7">
              <w:rPr>
                <w:spacing w:val="-5"/>
                <w:sz w:val="16"/>
                <w:szCs w:val="16"/>
              </w:rPr>
              <w:t>8.</w:t>
            </w:r>
            <w:r>
              <w:rPr>
                <w:spacing w:val="-5"/>
                <w:sz w:val="16"/>
                <w:szCs w:val="16"/>
              </w:rPr>
              <w:t>9</w:t>
            </w:r>
          </w:p>
        </w:tc>
        <w:tc>
          <w:tcPr>
            <w:tcW w:w="1353" w:type="dxa"/>
          </w:tcPr>
          <w:p w:rsidR="00E2166C" w:rsidRDefault="00E2166C" w:rsidP="007C432B">
            <w:pPr>
              <w:pStyle w:val="TableParagraph"/>
              <w:spacing w:before="26"/>
              <w:rPr>
                <w:b/>
                <w:sz w:val="16"/>
              </w:rPr>
            </w:pPr>
          </w:p>
          <w:p w:rsidR="00E2166C" w:rsidRDefault="00E2166C" w:rsidP="007C432B">
            <w:pPr>
              <w:pStyle w:val="TableParagraph"/>
              <w:ind w:left="331"/>
              <w:rPr>
                <w:sz w:val="16"/>
              </w:rPr>
            </w:pPr>
            <w:r>
              <w:rPr>
                <w:spacing w:val="-2"/>
                <w:sz w:val="15"/>
              </w:rPr>
              <w:t>15800000-6</w:t>
            </w:r>
          </w:p>
        </w:tc>
        <w:tc>
          <w:tcPr>
            <w:tcW w:w="1771" w:type="dxa"/>
          </w:tcPr>
          <w:p w:rsidR="00E2166C" w:rsidRDefault="00E2166C" w:rsidP="007C432B">
            <w:pPr>
              <w:pStyle w:val="TableParagraph"/>
              <w:ind w:left="3"/>
              <w:jc w:val="center"/>
              <w:rPr>
                <w:sz w:val="16"/>
              </w:rPr>
            </w:pPr>
            <w:r>
              <w:rPr>
                <w:sz w:val="16"/>
              </w:rPr>
              <w:t>Paste</w:t>
            </w:r>
            <w:r>
              <w:rPr>
                <w:spacing w:val="-2"/>
                <w:sz w:val="16"/>
              </w:rPr>
              <w:t xml:space="preserve"> </w:t>
            </w:r>
            <w:r>
              <w:rPr>
                <w:sz w:val="16"/>
              </w:rPr>
              <w:t>făinoase</w:t>
            </w:r>
            <w:r>
              <w:rPr>
                <w:spacing w:val="-5"/>
                <w:sz w:val="16"/>
              </w:rPr>
              <w:t xml:space="preserve"> </w:t>
            </w:r>
            <w:r>
              <w:rPr>
                <w:spacing w:val="-2"/>
                <w:sz w:val="16"/>
              </w:rPr>
              <w:t>figuri</w:t>
            </w:r>
          </w:p>
          <w:p w:rsidR="00E2166C" w:rsidRPr="00457CC7" w:rsidRDefault="00E2166C" w:rsidP="007C432B">
            <w:pPr>
              <w:pStyle w:val="TableParagraph"/>
              <w:spacing w:before="173"/>
              <w:ind w:left="485"/>
              <w:rPr>
                <w:sz w:val="20"/>
                <w:szCs w:val="20"/>
              </w:rPr>
            </w:pPr>
            <w:r>
              <w:rPr>
                <w:spacing w:val="-2"/>
                <w:sz w:val="16"/>
              </w:rPr>
              <w:t>/asorti</w:t>
            </w:r>
          </w:p>
        </w:tc>
        <w:tc>
          <w:tcPr>
            <w:tcW w:w="1003" w:type="dxa"/>
          </w:tcPr>
          <w:p w:rsidR="00E2166C" w:rsidRDefault="00E2166C" w:rsidP="007C432B">
            <w:pPr>
              <w:pStyle w:val="TableParagraph"/>
              <w:spacing w:before="7"/>
              <w:rPr>
                <w:b/>
              </w:rPr>
            </w:pPr>
          </w:p>
          <w:p w:rsidR="00E2166C" w:rsidRPr="00457CC7" w:rsidRDefault="00E2166C" w:rsidP="007C432B">
            <w:pPr>
              <w:pStyle w:val="TableParagraph"/>
              <w:spacing w:before="154"/>
              <w:ind w:left="452"/>
              <w:rPr>
                <w:sz w:val="20"/>
                <w:szCs w:val="20"/>
              </w:rPr>
            </w:pPr>
            <w:r w:rsidRPr="00457CC7">
              <w:rPr>
                <w:spacing w:val="-5"/>
                <w:sz w:val="20"/>
                <w:szCs w:val="20"/>
              </w:rPr>
              <w:t>kg</w:t>
            </w:r>
          </w:p>
        </w:tc>
        <w:tc>
          <w:tcPr>
            <w:tcW w:w="825" w:type="dxa"/>
          </w:tcPr>
          <w:p w:rsidR="00E2166C" w:rsidRDefault="00E2166C" w:rsidP="007C432B">
            <w:pPr>
              <w:pStyle w:val="TableParagraph"/>
              <w:spacing w:before="133"/>
              <w:rPr>
                <w:b/>
                <w:sz w:val="15"/>
              </w:rPr>
            </w:pPr>
          </w:p>
          <w:p w:rsidR="00E2166C" w:rsidRDefault="00E2166C" w:rsidP="007C432B">
            <w:pPr>
              <w:pStyle w:val="TableParagraph"/>
              <w:ind w:left="40" w:right="2"/>
              <w:jc w:val="center"/>
              <w:rPr>
                <w:sz w:val="15"/>
              </w:rPr>
            </w:pPr>
            <w:r>
              <w:rPr>
                <w:spacing w:val="-5"/>
                <w:sz w:val="15"/>
              </w:rPr>
              <w:t>150</w:t>
            </w:r>
          </w:p>
        </w:tc>
        <w:tc>
          <w:tcPr>
            <w:tcW w:w="3148" w:type="dxa"/>
          </w:tcPr>
          <w:p w:rsidR="00E2166C" w:rsidRDefault="00E2166C" w:rsidP="007C432B">
            <w:pPr>
              <w:pStyle w:val="TableParagraph"/>
              <w:spacing w:before="5" w:line="158" w:lineRule="exact"/>
              <w:ind w:left="11" w:right="5"/>
              <w:jc w:val="center"/>
              <w:rPr>
                <w:sz w:val="15"/>
              </w:rPr>
            </w:pPr>
            <w:r>
              <w:rPr>
                <w:sz w:val="15"/>
              </w:rPr>
              <w:t>Paste</w:t>
            </w:r>
            <w:r>
              <w:rPr>
                <w:spacing w:val="-2"/>
                <w:sz w:val="15"/>
              </w:rPr>
              <w:t xml:space="preserve"> </w:t>
            </w:r>
            <w:r>
              <w:rPr>
                <w:sz w:val="15"/>
              </w:rPr>
              <w:t>făinoase</w:t>
            </w:r>
            <w:r>
              <w:rPr>
                <w:spacing w:val="-2"/>
                <w:sz w:val="15"/>
              </w:rPr>
              <w:t xml:space="preserve"> </w:t>
            </w:r>
            <w:r>
              <w:rPr>
                <w:sz w:val="15"/>
              </w:rPr>
              <w:t>calitate</w:t>
            </w:r>
            <w:r>
              <w:rPr>
                <w:spacing w:val="-2"/>
                <w:sz w:val="15"/>
              </w:rPr>
              <w:t xml:space="preserve"> </w:t>
            </w:r>
            <w:r>
              <w:rPr>
                <w:sz w:val="15"/>
              </w:rPr>
              <w:t>superioară, soiuri</w:t>
            </w:r>
            <w:r>
              <w:rPr>
                <w:spacing w:val="-2"/>
                <w:sz w:val="15"/>
              </w:rPr>
              <w:t xml:space="preserve"> </w:t>
            </w:r>
            <w:r>
              <w:rPr>
                <w:sz w:val="15"/>
              </w:rPr>
              <w:t>de</w:t>
            </w:r>
            <w:r>
              <w:rPr>
                <w:spacing w:val="-2"/>
                <w:sz w:val="15"/>
              </w:rPr>
              <w:t xml:space="preserve"> </w:t>
            </w:r>
            <w:r>
              <w:rPr>
                <w:sz w:val="15"/>
              </w:rPr>
              <w:t>grîu</w:t>
            </w:r>
            <w:r>
              <w:rPr>
                <w:spacing w:val="40"/>
                <w:sz w:val="15"/>
              </w:rPr>
              <w:t xml:space="preserve"> </w:t>
            </w:r>
            <w:r>
              <w:rPr>
                <w:sz w:val="15"/>
              </w:rPr>
              <w:t>tari, să fie ambalate, etichetate şi marcate în</w:t>
            </w:r>
            <w:r>
              <w:rPr>
                <w:spacing w:val="40"/>
                <w:sz w:val="15"/>
              </w:rPr>
              <w:t xml:space="preserve"> </w:t>
            </w:r>
            <w:r>
              <w:rPr>
                <w:sz w:val="15"/>
              </w:rPr>
              <w:t>pachete</w:t>
            </w:r>
            <w:r>
              <w:rPr>
                <w:spacing w:val="-7"/>
                <w:sz w:val="15"/>
              </w:rPr>
              <w:t xml:space="preserve"> </w:t>
            </w:r>
            <w:r>
              <w:rPr>
                <w:sz w:val="15"/>
              </w:rPr>
              <w:t>de 5.0kg.,</w:t>
            </w:r>
            <w:r>
              <w:rPr>
                <w:spacing w:val="-7"/>
                <w:sz w:val="15"/>
              </w:rPr>
              <w:t xml:space="preserve"> </w:t>
            </w:r>
            <w:r>
              <w:rPr>
                <w:sz w:val="15"/>
              </w:rPr>
              <w:t>ce</w:t>
            </w:r>
            <w:r>
              <w:rPr>
                <w:spacing w:val="-7"/>
                <w:sz w:val="15"/>
              </w:rPr>
              <w:t xml:space="preserve"> </w:t>
            </w:r>
            <w:r>
              <w:rPr>
                <w:sz w:val="15"/>
              </w:rPr>
              <w:t>corespunde</w:t>
            </w:r>
            <w:r>
              <w:rPr>
                <w:spacing w:val="-7"/>
                <w:sz w:val="15"/>
              </w:rPr>
              <w:t xml:space="preserve"> </w:t>
            </w:r>
            <w:r>
              <w:rPr>
                <w:sz w:val="15"/>
              </w:rPr>
              <w:t>standarde</w:t>
            </w:r>
            <w:r>
              <w:rPr>
                <w:spacing w:val="-7"/>
                <w:sz w:val="15"/>
              </w:rPr>
              <w:t xml:space="preserve"> </w:t>
            </w:r>
            <w:r>
              <w:rPr>
                <w:sz w:val="15"/>
              </w:rPr>
              <w:t>de</w:t>
            </w:r>
            <w:r>
              <w:rPr>
                <w:spacing w:val="40"/>
                <w:sz w:val="15"/>
              </w:rPr>
              <w:t xml:space="preserve"> </w:t>
            </w:r>
            <w:r>
              <w:rPr>
                <w:spacing w:val="-2"/>
                <w:sz w:val="15"/>
              </w:rPr>
              <w:t>referinţă.</w:t>
            </w:r>
          </w:p>
        </w:tc>
        <w:tc>
          <w:tcPr>
            <w:tcW w:w="1170" w:type="dxa"/>
          </w:tcPr>
          <w:p w:rsidR="00E2166C" w:rsidRDefault="00E2166C" w:rsidP="007C432B">
            <w:pPr>
              <w:pStyle w:val="TableParagraph"/>
              <w:rPr>
                <w:sz w:val="16"/>
              </w:rPr>
            </w:pPr>
          </w:p>
        </w:tc>
      </w:tr>
      <w:tr w:rsidR="00E2166C" w:rsidTr="007C432B">
        <w:trPr>
          <w:trHeight w:val="707"/>
        </w:trPr>
        <w:tc>
          <w:tcPr>
            <w:tcW w:w="830" w:type="dxa"/>
          </w:tcPr>
          <w:p w:rsidR="00E2166C" w:rsidRPr="00FA37B2" w:rsidRDefault="00E2166C" w:rsidP="007C432B">
            <w:pPr>
              <w:pStyle w:val="TableParagraph"/>
              <w:spacing w:before="80"/>
              <w:jc w:val="center"/>
              <w:rPr>
                <w:bCs/>
                <w:sz w:val="16"/>
                <w:szCs w:val="16"/>
              </w:rPr>
            </w:pPr>
            <w:r w:rsidRPr="00FA37B2">
              <w:rPr>
                <w:bCs/>
                <w:sz w:val="16"/>
                <w:szCs w:val="16"/>
              </w:rPr>
              <w:t>8.10</w:t>
            </w:r>
          </w:p>
        </w:tc>
        <w:tc>
          <w:tcPr>
            <w:tcW w:w="1353" w:type="dxa"/>
          </w:tcPr>
          <w:p w:rsidR="00E2166C" w:rsidRDefault="00E2166C" w:rsidP="007C432B">
            <w:pPr>
              <w:pStyle w:val="TableParagraph"/>
              <w:spacing w:before="26"/>
              <w:rPr>
                <w:b/>
                <w:sz w:val="16"/>
              </w:rPr>
            </w:pPr>
          </w:p>
          <w:p w:rsidR="00E2166C" w:rsidRDefault="00E2166C" w:rsidP="007C432B">
            <w:pPr>
              <w:pStyle w:val="TableParagraph"/>
              <w:spacing w:before="26"/>
              <w:jc w:val="center"/>
              <w:rPr>
                <w:b/>
                <w:sz w:val="16"/>
              </w:rPr>
            </w:pPr>
            <w:r>
              <w:rPr>
                <w:spacing w:val="-2"/>
                <w:sz w:val="15"/>
              </w:rPr>
              <w:t>15800000-6</w:t>
            </w:r>
          </w:p>
        </w:tc>
        <w:tc>
          <w:tcPr>
            <w:tcW w:w="1771" w:type="dxa"/>
          </w:tcPr>
          <w:p w:rsidR="00E2166C" w:rsidRDefault="00E2166C" w:rsidP="007C432B">
            <w:pPr>
              <w:pStyle w:val="TableParagraph"/>
              <w:spacing w:before="151"/>
              <w:rPr>
                <w:b/>
                <w:sz w:val="16"/>
              </w:rPr>
            </w:pPr>
          </w:p>
          <w:p w:rsidR="00E2166C" w:rsidRDefault="00E2166C" w:rsidP="007C432B">
            <w:pPr>
              <w:pStyle w:val="TableParagraph"/>
              <w:ind w:left="3"/>
              <w:jc w:val="center"/>
              <w:rPr>
                <w:b/>
                <w:sz w:val="16"/>
              </w:rPr>
            </w:pPr>
            <w:r>
              <w:rPr>
                <w:sz w:val="16"/>
              </w:rPr>
              <w:t>Paste</w:t>
            </w:r>
            <w:r>
              <w:rPr>
                <w:spacing w:val="-2"/>
                <w:sz w:val="16"/>
              </w:rPr>
              <w:t xml:space="preserve"> </w:t>
            </w:r>
            <w:r>
              <w:rPr>
                <w:sz w:val="16"/>
              </w:rPr>
              <w:t>făinoase</w:t>
            </w:r>
            <w:r>
              <w:rPr>
                <w:spacing w:val="-5"/>
                <w:sz w:val="16"/>
              </w:rPr>
              <w:t xml:space="preserve"> asortate</w:t>
            </w:r>
          </w:p>
        </w:tc>
        <w:tc>
          <w:tcPr>
            <w:tcW w:w="1003" w:type="dxa"/>
          </w:tcPr>
          <w:p w:rsidR="00E2166C" w:rsidRDefault="00E2166C" w:rsidP="007C432B">
            <w:pPr>
              <w:pStyle w:val="TableParagraph"/>
              <w:spacing w:before="7"/>
              <w:rPr>
                <w:b/>
              </w:rPr>
            </w:pPr>
          </w:p>
          <w:p w:rsidR="00E2166C" w:rsidRDefault="00E2166C" w:rsidP="007C432B">
            <w:pPr>
              <w:pStyle w:val="TableParagraph"/>
              <w:spacing w:before="7"/>
              <w:jc w:val="center"/>
              <w:rPr>
                <w:b/>
              </w:rPr>
            </w:pPr>
            <w:r w:rsidRPr="00457CC7">
              <w:rPr>
                <w:spacing w:val="-5"/>
                <w:sz w:val="20"/>
                <w:szCs w:val="20"/>
              </w:rPr>
              <w:t>kg</w:t>
            </w:r>
          </w:p>
        </w:tc>
        <w:tc>
          <w:tcPr>
            <w:tcW w:w="825" w:type="dxa"/>
          </w:tcPr>
          <w:p w:rsidR="00E2166C" w:rsidRDefault="00E2166C" w:rsidP="007C432B">
            <w:pPr>
              <w:pStyle w:val="TableParagraph"/>
              <w:spacing w:before="133"/>
              <w:rPr>
                <w:b/>
                <w:sz w:val="15"/>
              </w:rPr>
            </w:pPr>
          </w:p>
          <w:p w:rsidR="00E2166C" w:rsidRDefault="00E2166C" w:rsidP="007C432B">
            <w:pPr>
              <w:pStyle w:val="TableParagraph"/>
              <w:spacing w:before="133"/>
              <w:jc w:val="center"/>
              <w:rPr>
                <w:b/>
                <w:sz w:val="15"/>
              </w:rPr>
            </w:pPr>
            <w:r>
              <w:rPr>
                <w:spacing w:val="-5"/>
                <w:sz w:val="15"/>
              </w:rPr>
              <w:t>150</w:t>
            </w:r>
          </w:p>
        </w:tc>
        <w:tc>
          <w:tcPr>
            <w:tcW w:w="3148" w:type="dxa"/>
          </w:tcPr>
          <w:p w:rsidR="00E2166C" w:rsidRDefault="00E2166C" w:rsidP="007C432B">
            <w:pPr>
              <w:pStyle w:val="TableParagraph"/>
              <w:spacing w:before="5" w:line="158" w:lineRule="exact"/>
              <w:ind w:left="11" w:right="5"/>
              <w:jc w:val="center"/>
              <w:rPr>
                <w:sz w:val="15"/>
              </w:rPr>
            </w:pPr>
            <w:r>
              <w:rPr>
                <w:sz w:val="15"/>
              </w:rPr>
              <w:t>Paste</w:t>
            </w:r>
            <w:r>
              <w:rPr>
                <w:spacing w:val="-2"/>
                <w:sz w:val="15"/>
              </w:rPr>
              <w:t xml:space="preserve"> </w:t>
            </w:r>
            <w:r>
              <w:rPr>
                <w:sz w:val="15"/>
              </w:rPr>
              <w:t>făinoase</w:t>
            </w:r>
            <w:r>
              <w:rPr>
                <w:spacing w:val="-2"/>
                <w:sz w:val="15"/>
              </w:rPr>
              <w:t xml:space="preserve"> </w:t>
            </w:r>
            <w:r>
              <w:rPr>
                <w:sz w:val="15"/>
              </w:rPr>
              <w:t>calitate</w:t>
            </w:r>
            <w:r>
              <w:rPr>
                <w:spacing w:val="-2"/>
                <w:sz w:val="15"/>
              </w:rPr>
              <w:t xml:space="preserve"> </w:t>
            </w:r>
            <w:r>
              <w:rPr>
                <w:sz w:val="15"/>
              </w:rPr>
              <w:t>superioară, soiuri</w:t>
            </w:r>
            <w:r>
              <w:rPr>
                <w:spacing w:val="-2"/>
                <w:sz w:val="15"/>
              </w:rPr>
              <w:t xml:space="preserve"> </w:t>
            </w:r>
            <w:r>
              <w:rPr>
                <w:sz w:val="15"/>
              </w:rPr>
              <w:t>de</w:t>
            </w:r>
            <w:r>
              <w:rPr>
                <w:spacing w:val="-2"/>
                <w:sz w:val="15"/>
              </w:rPr>
              <w:t xml:space="preserve"> </w:t>
            </w:r>
            <w:r>
              <w:rPr>
                <w:sz w:val="15"/>
              </w:rPr>
              <w:t>grîu</w:t>
            </w:r>
            <w:r>
              <w:rPr>
                <w:spacing w:val="40"/>
                <w:sz w:val="15"/>
              </w:rPr>
              <w:t xml:space="preserve"> dur,</w:t>
            </w:r>
            <w:r>
              <w:rPr>
                <w:sz w:val="15"/>
              </w:rPr>
              <w:t xml:space="preserve"> să fie ambalate, etichetate şi marcate în</w:t>
            </w:r>
            <w:r>
              <w:rPr>
                <w:spacing w:val="40"/>
                <w:sz w:val="15"/>
              </w:rPr>
              <w:t xml:space="preserve"> </w:t>
            </w:r>
            <w:r>
              <w:rPr>
                <w:sz w:val="15"/>
              </w:rPr>
              <w:t>pachete</w:t>
            </w:r>
            <w:r>
              <w:rPr>
                <w:spacing w:val="-7"/>
                <w:sz w:val="15"/>
              </w:rPr>
              <w:t xml:space="preserve"> </w:t>
            </w:r>
            <w:r>
              <w:rPr>
                <w:sz w:val="15"/>
              </w:rPr>
              <w:t>de 5.0kg.,</w:t>
            </w:r>
            <w:r>
              <w:rPr>
                <w:spacing w:val="-7"/>
                <w:sz w:val="15"/>
              </w:rPr>
              <w:t xml:space="preserve"> </w:t>
            </w:r>
            <w:r>
              <w:rPr>
                <w:sz w:val="15"/>
              </w:rPr>
              <w:t>ce</w:t>
            </w:r>
            <w:r>
              <w:rPr>
                <w:spacing w:val="-7"/>
                <w:sz w:val="15"/>
              </w:rPr>
              <w:t xml:space="preserve"> </w:t>
            </w:r>
            <w:r>
              <w:rPr>
                <w:sz w:val="15"/>
              </w:rPr>
              <w:t>corespunde</w:t>
            </w:r>
            <w:r>
              <w:rPr>
                <w:spacing w:val="-7"/>
                <w:sz w:val="15"/>
              </w:rPr>
              <w:t xml:space="preserve"> </w:t>
            </w:r>
            <w:r>
              <w:rPr>
                <w:sz w:val="15"/>
              </w:rPr>
              <w:t>standarde</w:t>
            </w:r>
            <w:r>
              <w:rPr>
                <w:spacing w:val="-7"/>
                <w:sz w:val="15"/>
              </w:rPr>
              <w:t xml:space="preserve"> </w:t>
            </w:r>
            <w:r>
              <w:rPr>
                <w:sz w:val="15"/>
              </w:rPr>
              <w:t>de</w:t>
            </w:r>
            <w:r>
              <w:rPr>
                <w:spacing w:val="40"/>
                <w:sz w:val="15"/>
              </w:rPr>
              <w:t xml:space="preserve"> </w:t>
            </w:r>
            <w:r>
              <w:rPr>
                <w:spacing w:val="-2"/>
                <w:sz w:val="15"/>
              </w:rPr>
              <w:t>referinţă.</w:t>
            </w:r>
          </w:p>
        </w:tc>
        <w:tc>
          <w:tcPr>
            <w:tcW w:w="1170" w:type="dxa"/>
          </w:tcPr>
          <w:p w:rsidR="00E2166C" w:rsidRDefault="00E2166C" w:rsidP="007C432B">
            <w:pPr>
              <w:pStyle w:val="TableParagraph"/>
              <w:rPr>
                <w:sz w:val="16"/>
              </w:rPr>
            </w:pPr>
          </w:p>
        </w:tc>
      </w:tr>
      <w:tr w:rsidR="00E2166C" w:rsidTr="007C432B">
        <w:trPr>
          <w:trHeight w:val="449"/>
        </w:trPr>
        <w:tc>
          <w:tcPr>
            <w:tcW w:w="830" w:type="dxa"/>
          </w:tcPr>
          <w:p w:rsidR="00E2166C" w:rsidRPr="00FA37B2" w:rsidRDefault="00E2166C" w:rsidP="007C432B">
            <w:pPr>
              <w:pStyle w:val="TableParagraph"/>
              <w:spacing w:before="80"/>
              <w:jc w:val="center"/>
              <w:rPr>
                <w:bCs/>
                <w:sz w:val="16"/>
                <w:szCs w:val="16"/>
              </w:rPr>
            </w:pPr>
            <w:r w:rsidRPr="00FA37B2">
              <w:rPr>
                <w:bCs/>
                <w:sz w:val="16"/>
                <w:szCs w:val="16"/>
              </w:rPr>
              <w:t>8.11</w:t>
            </w:r>
          </w:p>
        </w:tc>
        <w:tc>
          <w:tcPr>
            <w:tcW w:w="1353" w:type="dxa"/>
          </w:tcPr>
          <w:p w:rsidR="00E2166C" w:rsidRPr="00893725" w:rsidRDefault="00E2166C" w:rsidP="007C432B">
            <w:pPr>
              <w:pStyle w:val="TableParagraph"/>
              <w:spacing w:before="26"/>
              <w:rPr>
                <w:bCs/>
                <w:sz w:val="16"/>
              </w:rPr>
            </w:pPr>
          </w:p>
        </w:tc>
        <w:tc>
          <w:tcPr>
            <w:tcW w:w="1771" w:type="dxa"/>
          </w:tcPr>
          <w:p w:rsidR="00E2166C" w:rsidRPr="00893725" w:rsidRDefault="00E2166C" w:rsidP="007C432B">
            <w:pPr>
              <w:pStyle w:val="TableParagraph"/>
              <w:spacing w:before="151"/>
              <w:jc w:val="center"/>
              <w:rPr>
                <w:bCs/>
                <w:sz w:val="16"/>
              </w:rPr>
            </w:pPr>
            <w:r w:rsidRPr="00893725">
              <w:rPr>
                <w:bCs/>
                <w:sz w:val="16"/>
              </w:rPr>
              <w:t>Taieșei de casă cu ou</w:t>
            </w:r>
          </w:p>
        </w:tc>
        <w:tc>
          <w:tcPr>
            <w:tcW w:w="1003" w:type="dxa"/>
          </w:tcPr>
          <w:p w:rsidR="00E2166C" w:rsidRPr="00893725" w:rsidRDefault="00E2166C" w:rsidP="007C432B">
            <w:pPr>
              <w:pStyle w:val="TableParagraph"/>
              <w:spacing w:before="7"/>
              <w:jc w:val="center"/>
              <w:rPr>
                <w:bCs/>
              </w:rPr>
            </w:pPr>
            <w:r>
              <w:rPr>
                <w:bCs/>
              </w:rPr>
              <w:t>kg</w:t>
            </w:r>
          </w:p>
        </w:tc>
        <w:tc>
          <w:tcPr>
            <w:tcW w:w="825" w:type="dxa"/>
          </w:tcPr>
          <w:p w:rsidR="00E2166C" w:rsidRPr="00893725" w:rsidRDefault="00E2166C" w:rsidP="007C432B">
            <w:pPr>
              <w:pStyle w:val="TableParagraph"/>
              <w:spacing w:before="133"/>
              <w:jc w:val="center"/>
              <w:rPr>
                <w:bCs/>
                <w:sz w:val="15"/>
              </w:rPr>
            </w:pPr>
            <w:r>
              <w:rPr>
                <w:bCs/>
                <w:sz w:val="15"/>
              </w:rPr>
              <w:t>40</w:t>
            </w:r>
          </w:p>
        </w:tc>
        <w:tc>
          <w:tcPr>
            <w:tcW w:w="3148" w:type="dxa"/>
          </w:tcPr>
          <w:p w:rsidR="00E2166C" w:rsidRPr="00893725" w:rsidRDefault="00E2166C" w:rsidP="007C432B">
            <w:pPr>
              <w:pStyle w:val="TableParagraph"/>
              <w:spacing w:before="5" w:line="158" w:lineRule="exact"/>
              <w:ind w:left="11" w:right="5"/>
              <w:jc w:val="center"/>
              <w:rPr>
                <w:bCs/>
                <w:sz w:val="15"/>
              </w:rPr>
            </w:pPr>
            <w:r>
              <w:rPr>
                <w:bCs/>
                <w:sz w:val="15"/>
              </w:rPr>
              <w:t xml:space="preserve">Calitatea superioară. Ambalat în pachet de polietilenă, cu masa de 0,5 kg </w:t>
            </w:r>
          </w:p>
        </w:tc>
        <w:tc>
          <w:tcPr>
            <w:tcW w:w="1170" w:type="dxa"/>
          </w:tcPr>
          <w:p w:rsidR="00E2166C" w:rsidRDefault="00E2166C" w:rsidP="007C432B">
            <w:pPr>
              <w:pStyle w:val="TableParagraph"/>
              <w:rPr>
                <w:sz w:val="16"/>
              </w:rPr>
            </w:pPr>
          </w:p>
        </w:tc>
      </w:tr>
      <w:tr w:rsidR="00E2166C" w:rsidTr="007C432B">
        <w:trPr>
          <w:trHeight w:val="485"/>
        </w:trPr>
        <w:tc>
          <w:tcPr>
            <w:tcW w:w="830" w:type="dxa"/>
          </w:tcPr>
          <w:p w:rsidR="00E2166C" w:rsidRPr="00FA37B2" w:rsidRDefault="00E2166C" w:rsidP="007C432B">
            <w:pPr>
              <w:pStyle w:val="TableParagraph"/>
              <w:spacing w:before="104"/>
              <w:jc w:val="center"/>
              <w:rPr>
                <w:bCs/>
                <w:sz w:val="16"/>
                <w:szCs w:val="16"/>
              </w:rPr>
            </w:pPr>
            <w:r w:rsidRPr="00FA37B2">
              <w:rPr>
                <w:bCs/>
                <w:sz w:val="16"/>
                <w:szCs w:val="16"/>
              </w:rPr>
              <w:t>8.12</w:t>
            </w:r>
          </w:p>
        </w:tc>
        <w:tc>
          <w:tcPr>
            <w:tcW w:w="1353" w:type="dxa"/>
            <w:tcBorders>
              <w:bottom w:val="nil"/>
            </w:tcBorders>
          </w:tcPr>
          <w:p w:rsidR="00E2166C" w:rsidRDefault="00E2166C" w:rsidP="007C432B">
            <w:pPr>
              <w:pStyle w:val="TableParagraph"/>
              <w:spacing w:before="16"/>
              <w:rPr>
                <w:b/>
                <w:sz w:val="16"/>
              </w:rPr>
            </w:pPr>
          </w:p>
          <w:p w:rsidR="00E2166C" w:rsidRDefault="00E2166C" w:rsidP="007C432B">
            <w:pPr>
              <w:pStyle w:val="TableParagraph"/>
              <w:spacing w:before="1" w:line="172" w:lineRule="exact"/>
              <w:ind w:left="331"/>
              <w:rPr>
                <w:sz w:val="16"/>
              </w:rPr>
            </w:pPr>
            <w:r>
              <w:rPr>
                <w:spacing w:val="-2"/>
                <w:sz w:val="15"/>
              </w:rPr>
              <w:t>15800000-6</w:t>
            </w:r>
          </w:p>
        </w:tc>
        <w:tc>
          <w:tcPr>
            <w:tcW w:w="1771" w:type="dxa"/>
          </w:tcPr>
          <w:p w:rsidR="00E2166C" w:rsidRPr="00457CC7" w:rsidRDefault="00E2166C" w:rsidP="007C432B">
            <w:pPr>
              <w:pStyle w:val="TableParagraph"/>
              <w:spacing w:before="178" w:line="195" w:lineRule="exact"/>
              <w:ind w:left="418"/>
              <w:rPr>
                <w:sz w:val="20"/>
                <w:szCs w:val="20"/>
              </w:rPr>
            </w:pPr>
            <w:r w:rsidRPr="00457CC7">
              <w:rPr>
                <w:sz w:val="20"/>
                <w:szCs w:val="20"/>
              </w:rPr>
              <w:t>Sare</w:t>
            </w:r>
            <w:r w:rsidRPr="00457CC7">
              <w:rPr>
                <w:spacing w:val="-5"/>
                <w:sz w:val="20"/>
                <w:szCs w:val="20"/>
              </w:rPr>
              <w:t xml:space="preserve"> </w:t>
            </w:r>
            <w:r w:rsidRPr="00457CC7">
              <w:rPr>
                <w:spacing w:val="-2"/>
                <w:sz w:val="20"/>
                <w:szCs w:val="20"/>
              </w:rPr>
              <w:t>iodata</w:t>
            </w:r>
          </w:p>
        </w:tc>
        <w:tc>
          <w:tcPr>
            <w:tcW w:w="1003" w:type="dxa"/>
          </w:tcPr>
          <w:p w:rsidR="00E2166C" w:rsidRPr="00457CC7" w:rsidRDefault="00E2166C" w:rsidP="007C432B">
            <w:pPr>
              <w:pStyle w:val="TableParagraph"/>
              <w:spacing w:line="149" w:lineRule="exact"/>
              <w:ind w:left="71"/>
              <w:jc w:val="center"/>
              <w:rPr>
                <w:sz w:val="20"/>
                <w:szCs w:val="20"/>
              </w:rPr>
            </w:pPr>
            <w:r w:rsidRPr="00457CC7">
              <w:rPr>
                <w:spacing w:val="-5"/>
                <w:sz w:val="20"/>
                <w:szCs w:val="20"/>
              </w:rPr>
              <w:t>kg</w:t>
            </w:r>
          </w:p>
        </w:tc>
        <w:tc>
          <w:tcPr>
            <w:tcW w:w="825" w:type="dxa"/>
            <w:tcBorders>
              <w:bottom w:val="nil"/>
            </w:tcBorders>
          </w:tcPr>
          <w:p w:rsidR="00E2166C" w:rsidRDefault="00E2166C" w:rsidP="007C432B">
            <w:pPr>
              <w:pStyle w:val="TableParagraph"/>
              <w:spacing w:before="28"/>
              <w:rPr>
                <w:b/>
                <w:sz w:val="15"/>
              </w:rPr>
            </w:pPr>
          </w:p>
          <w:p w:rsidR="00E2166C" w:rsidRDefault="00E2166C" w:rsidP="007C432B">
            <w:pPr>
              <w:pStyle w:val="TableParagraph"/>
              <w:spacing w:line="149" w:lineRule="exact"/>
              <w:ind w:left="40" w:right="4"/>
              <w:jc w:val="center"/>
              <w:rPr>
                <w:sz w:val="15"/>
              </w:rPr>
            </w:pPr>
            <w:r>
              <w:rPr>
                <w:spacing w:val="-5"/>
                <w:sz w:val="15"/>
              </w:rPr>
              <w:t>60</w:t>
            </w:r>
          </w:p>
        </w:tc>
        <w:tc>
          <w:tcPr>
            <w:tcW w:w="3148" w:type="dxa"/>
          </w:tcPr>
          <w:p w:rsidR="00E2166C" w:rsidRDefault="00E2166C" w:rsidP="007C432B">
            <w:pPr>
              <w:pStyle w:val="TableParagraph"/>
              <w:spacing w:before="18" w:line="273" w:lineRule="auto"/>
              <w:ind w:left="211" w:right="204" w:firstLine="4"/>
              <w:jc w:val="center"/>
              <w:rPr>
                <w:sz w:val="15"/>
              </w:rPr>
            </w:pPr>
            <w:r>
              <w:rPr>
                <w:sz w:val="15"/>
              </w:rPr>
              <w:t>Sare să fie ambalate, etichetate şi marcate în</w:t>
            </w:r>
            <w:r>
              <w:rPr>
                <w:spacing w:val="40"/>
                <w:sz w:val="15"/>
              </w:rPr>
              <w:t xml:space="preserve"> </w:t>
            </w:r>
            <w:r>
              <w:rPr>
                <w:sz w:val="15"/>
              </w:rPr>
              <w:t>pachete</w:t>
            </w:r>
            <w:r>
              <w:rPr>
                <w:spacing w:val="-1"/>
                <w:sz w:val="15"/>
              </w:rPr>
              <w:t xml:space="preserve"> </w:t>
            </w:r>
            <w:r>
              <w:rPr>
                <w:sz w:val="15"/>
              </w:rPr>
              <w:t>de polietilen,</w:t>
            </w:r>
            <w:r>
              <w:rPr>
                <w:spacing w:val="-1"/>
                <w:sz w:val="15"/>
              </w:rPr>
              <w:t xml:space="preserve"> </w:t>
            </w:r>
            <w:r>
              <w:rPr>
                <w:sz w:val="15"/>
              </w:rPr>
              <w:t>de</w:t>
            </w:r>
            <w:r>
              <w:rPr>
                <w:spacing w:val="-5"/>
                <w:sz w:val="15"/>
              </w:rPr>
              <w:t xml:space="preserve"> </w:t>
            </w:r>
            <w:r>
              <w:rPr>
                <w:sz w:val="15"/>
              </w:rPr>
              <w:t>1 kg.,</w:t>
            </w:r>
            <w:r>
              <w:rPr>
                <w:spacing w:val="-5"/>
                <w:sz w:val="15"/>
              </w:rPr>
              <w:t xml:space="preserve"> </w:t>
            </w:r>
            <w:r>
              <w:rPr>
                <w:sz w:val="15"/>
              </w:rPr>
              <w:t xml:space="preserve">ce </w:t>
            </w:r>
            <w:r>
              <w:rPr>
                <w:spacing w:val="-2"/>
                <w:sz w:val="15"/>
              </w:rPr>
              <w:t>corespunde</w:t>
            </w:r>
          </w:p>
          <w:p w:rsidR="00E2166C" w:rsidRDefault="00E2166C" w:rsidP="007C432B">
            <w:pPr>
              <w:pStyle w:val="TableParagraph"/>
              <w:spacing w:before="77" w:line="148" w:lineRule="exact"/>
              <w:ind w:left="264"/>
              <w:rPr>
                <w:sz w:val="15"/>
              </w:rPr>
            </w:pPr>
            <w:r>
              <w:rPr>
                <w:sz w:val="15"/>
              </w:rPr>
              <w:t>standarde</w:t>
            </w:r>
            <w:r>
              <w:rPr>
                <w:spacing w:val="-4"/>
                <w:sz w:val="15"/>
              </w:rPr>
              <w:t xml:space="preserve"> </w:t>
            </w:r>
            <w:r>
              <w:rPr>
                <w:sz w:val="15"/>
              </w:rPr>
              <w:t>de</w:t>
            </w:r>
            <w:r>
              <w:rPr>
                <w:spacing w:val="-3"/>
                <w:sz w:val="15"/>
              </w:rPr>
              <w:t xml:space="preserve"> </w:t>
            </w:r>
            <w:r>
              <w:rPr>
                <w:sz w:val="15"/>
              </w:rPr>
              <w:t>referinţă.</w:t>
            </w:r>
            <w:r>
              <w:rPr>
                <w:spacing w:val="-3"/>
                <w:sz w:val="15"/>
              </w:rPr>
              <w:t xml:space="preserve"> </w:t>
            </w:r>
            <w:r>
              <w:rPr>
                <w:sz w:val="15"/>
              </w:rPr>
              <w:t>GOST</w:t>
            </w:r>
            <w:r>
              <w:rPr>
                <w:spacing w:val="-4"/>
                <w:sz w:val="15"/>
              </w:rPr>
              <w:t xml:space="preserve"> </w:t>
            </w:r>
            <w:r>
              <w:rPr>
                <w:sz w:val="15"/>
              </w:rPr>
              <w:t>13830-</w:t>
            </w:r>
            <w:r>
              <w:rPr>
                <w:spacing w:val="-5"/>
                <w:sz w:val="15"/>
              </w:rPr>
              <w:t>97</w:t>
            </w:r>
          </w:p>
        </w:tc>
        <w:tc>
          <w:tcPr>
            <w:tcW w:w="1170" w:type="dxa"/>
            <w:tcBorders>
              <w:bottom w:val="nil"/>
            </w:tcBorders>
          </w:tcPr>
          <w:p w:rsidR="00E2166C" w:rsidRDefault="00E2166C" w:rsidP="007C432B">
            <w:pPr>
              <w:pStyle w:val="TableParagraph"/>
              <w:rPr>
                <w:sz w:val="16"/>
              </w:rPr>
            </w:pPr>
          </w:p>
        </w:tc>
      </w:tr>
    </w:tbl>
    <w:p w:rsidR="00E2166C" w:rsidRDefault="00E2166C" w:rsidP="00E2166C">
      <w:pPr>
        <w:pStyle w:val="TableParagraph"/>
        <w:rPr>
          <w:sz w:val="16"/>
        </w:rPr>
        <w:sectPr w:rsidR="00E2166C">
          <w:type w:val="continuous"/>
          <w:pgSz w:w="11910" w:h="16840"/>
          <w:pgMar w:top="1100" w:right="566" w:bottom="1091" w:left="992" w:header="720" w:footer="720" w:gutter="0"/>
          <w:cols w:space="720"/>
        </w:sectPr>
      </w:pPr>
    </w:p>
    <w:tbl>
      <w:tblPr>
        <w:tblStyle w:val="TableNormal1"/>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34"/>
        <w:gridCol w:w="1361"/>
        <w:gridCol w:w="1781"/>
        <w:gridCol w:w="1001"/>
        <w:gridCol w:w="837"/>
        <w:gridCol w:w="3170"/>
        <w:gridCol w:w="1177"/>
      </w:tblGrid>
      <w:tr w:rsidR="00E2166C" w:rsidTr="007C432B">
        <w:trPr>
          <w:trHeight w:val="736"/>
        </w:trPr>
        <w:tc>
          <w:tcPr>
            <w:tcW w:w="834" w:type="dxa"/>
            <w:tcBorders>
              <w:top w:val="nil"/>
            </w:tcBorders>
          </w:tcPr>
          <w:p w:rsidR="00E2166C" w:rsidRDefault="00E2166C" w:rsidP="007C432B">
            <w:pPr>
              <w:pStyle w:val="TableParagraph"/>
              <w:spacing w:before="28"/>
              <w:rPr>
                <w:b/>
                <w:sz w:val="15"/>
              </w:rPr>
            </w:pPr>
          </w:p>
          <w:p w:rsidR="00E2166C" w:rsidRDefault="00E2166C" w:rsidP="007C432B">
            <w:pPr>
              <w:pStyle w:val="TableParagraph"/>
              <w:ind w:left="268"/>
              <w:rPr>
                <w:sz w:val="15"/>
              </w:rPr>
            </w:pPr>
            <w:r>
              <w:rPr>
                <w:spacing w:val="-4"/>
                <w:sz w:val="15"/>
              </w:rPr>
              <w:t>8.13</w:t>
            </w:r>
          </w:p>
        </w:tc>
        <w:tc>
          <w:tcPr>
            <w:tcW w:w="1361" w:type="dxa"/>
          </w:tcPr>
          <w:p w:rsidR="00E2166C" w:rsidRDefault="00E2166C" w:rsidP="007C432B">
            <w:pPr>
              <w:pStyle w:val="TableParagraph"/>
              <w:rPr>
                <w:b/>
                <w:sz w:val="16"/>
              </w:rPr>
            </w:pPr>
          </w:p>
          <w:p w:rsidR="00E2166C" w:rsidRDefault="00E2166C" w:rsidP="007C432B">
            <w:pPr>
              <w:pStyle w:val="TableParagraph"/>
              <w:spacing w:before="149"/>
              <w:rPr>
                <w:b/>
                <w:sz w:val="16"/>
              </w:rPr>
            </w:pPr>
          </w:p>
          <w:p w:rsidR="00E2166C" w:rsidRDefault="00E2166C" w:rsidP="007C432B">
            <w:pPr>
              <w:pStyle w:val="TableParagraph"/>
              <w:ind w:left="331"/>
              <w:rPr>
                <w:sz w:val="16"/>
              </w:rPr>
            </w:pPr>
            <w:r>
              <w:rPr>
                <w:spacing w:val="-2"/>
                <w:sz w:val="15"/>
              </w:rPr>
              <w:t>15800000-6</w:t>
            </w:r>
          </w:p>
        </w:tc>
        <w:tc>
          <w:tcPr>
            <w:tcW w:w="1781" w:type="dxa"/>
            <w:tcBorders>
              <w:top w:val="nil"/>
            </w:tcBorders>
          </w:tcPr>
          <w:p w:rsidR="00E2166C" w:rsidRDefault="00E2166C" w:rsidP="007C432B">
            <w:pPr>
              <w:pStyle w:val="TableParagraph"/>
              <w:rPr>
                <w:b/>
                <w:sz w:val="20"/>
              </w:rPr>
            </w:pPr>
          </w:p>
          <w:p w:rsidR="00E2166C" w:rsidRDefault="00E2166C" w:rsidP="007C432B">
            <w:pPr>
              <w:pStyle w:val="TableParagraph"/>
              <w:spacing w:before="20"/>
              <w:rPr>
                <w:b/>
                <w:sz w:val="20"/>
              </w:rPr>
            </w:pPr>
          </w:p>
          <w:p w:rsidR="00E2166C" w:rsidRDefault="00E2166C" w:rsidP="007C432B">
            <w:pPr>
              <w:pStyle w:val="TableParagraph"/>
              <w:ind w:left="2"/>
              <w:jc w:val="center"/>
              <w:rPr>
                <w:sz w:val="20"/>
              </w:rPr>
            </w:pPr>
            <w:r>
              <w:rPr>
                <w:spacing w:val="-2"/>
                <w:sz w:val="20"/>
              </w:rPr>
              <w:t>Zahar</w:t>
            </w:r>
          </w:p>
        </w:tc>
        <w:tc>
          <w:tcPr>
            <w:tcW w:w="1001" w:type="dxa"/>
            <w:tcBorders>
              <w:top w:val="nil"/>
            </w:tcBorders>
          </w:tcPr>
          <w:p w:rsidR="00E2166C" w:rsidRDefault="00E2166C" w:rsidP="007C432B">
            <w:pPr>
              <w:pStyle w:val="TableParagraph"/>
              <w:spacing w:before="208"/>
              <w:rPr>
                <w:b/>
              </w:rPr>
            </w:pPr>
          </w:p>
          <w:p w:rsidR="00E2166C" w:rsidRDefault="00E2166C" w:rsidP="007C432B">
            <w:pPr>
              <w:pStyle w:val="TableParagraph"/>
              <w:ind w:left="452"/>
            </w:pPr>
            <w:r>
              <w:rPr>
                <w:spacing w:val="-5"/>
              </w:rPr>
              <w:t>kg</w:t>
            </w:r>
          </w:p>
        </w:tc>
        <w:tc>
          <w:tcPr>
            <w:tcW w:w="837" w:type="dxa"/>
          </w:tcPr>
          <w:p w:rsidR="00E2166C" w:rsidRDefault="00E2166C" w:rsidP="007C432B">
            <w:pPr>
              <w:pStyle w:val="TableParagraph"/>
              <w:rPr>
                <w:b/>
                <w:sz w:val="15"/>
              </w:rPr>
            </w:pPr>
          </w:p>
          <w:p w:rsidR="00E2166C" w:rsidRDefault="00E2166C" w:rsidP="007C432B">
            <w:pPr>
              <w:pStyle w:val="TableParagraph"/>
              <w:spacing w:before="162"/>
              <w:rPr>
                <w:b/>
                <w:sz w:val="15"/>
              </w:rPr>
            </w:pPr>
          </w:p>
          <w:p w:rsidR="00E2166C" w:rsidRDefault="00E2166C" w:rsidP="007C432B">
            <w:pPr>
              <w:pStyle w:val="TableParagraph"/>
              <w:spacing w:before="1"/>
              <w:ind w:left="40" w:right="2"/>
              <w:jc w:val="center"/>
              <w:rPr>
                <w:sz w:val="15"/>
              </w:rPr>
            </w:pPr>
            <w:r>
              <w:rPr>
                <w:spacing w:val="-5"/>
                <w:sz w:val="15"/>
              </w:rPr>
              <w:t>400</w:t>
            </w:r>
          </w:p>
        </w:tc>
        <w:tc>
          <w:tcPr>
            <w:tcW w:w="3170" w:type="dxa"/>
            <w:tcBorders>
              <w:top w:val="nil"/>
            </w:tcBorders>
          </w:tcPr>
          <w:p w:rsidR="00E2166C" w:rsidRDefault="00E2166C" w:rsidP="007C432B">
            <w:pPr>
              <w:pStyle w:val="TableParagraph"/>
              <w:spacing w:before="23" w:line="280" w:lineRule="auto"/>
              <w:ind w:left="115" w:right="108"/>
              <w:jc w:val="center"/>
              <w:rPr>
                <w:sz w:val="15"/>
              </w:rPr>
            </w:pPr>
            <w:r>
              <w:rPr>
                <w:sz w:val="15"/>
              </w:rPr>
              <w:t>Zahar tos, destinat consumului uman</w:t>
            </w:r>
            <w:r>
              <w:rPr>
                <w:spacing w:val="-1"/>
                <w:sz w:val="15"/>
              </w:rPr>
              <w:t xml:space="preserve"> </w:t>
            </w:r>
            <w:r>
              <w:rPr>
                <w:sz w:val="15"/>
              </w:rPr>
              <w:t>de calitate</w:t>
            </w:r>
            <w:r>
              <w:rPr>
                <w:spacing w:val="40"/>
                <w:sz w:val="15"/>
              </w:rPr>
              <w:t xml:space="preserve"> </w:t>
            </w:r>
            <w:r>
              <w:rPr>
                <w:sz w:val="15"/>
              </w:rPr>
              <w:t>standart, fără miros străin, atît în zahărul uscat</w:t>
            </w:r>
            <w:r>
              <w:rPr>
                <w:spacing w:val="40"/>
                <w:sz w:val="15"/>
              </w:rPr>
              <w:t xml:space="preserve"> </w:t>
            </w:r>
            <w:r>
              <w:rPr>
                <w:sz w:val="15"/>
              </w:rPr>
              <w:t>cît şi în soluţia sa apoasă, să fie ambalate,</w:t>
            </w:r>
            <w:r>
              <w:rPr>
                <w:spacing w:val="40"/>
                <w:sz w:val="15"/>
              </w:rPr>
              <w:t xml:space="preserve"> </w:t>
            </w:r>
            <w:r>
              <w:rPr>
                <w:sz w:val="15"/>
              </w:rPr>
              <w:t>etichetate</w:t>
            </w:r>
            <w:r>
              <w:rPr>
                <w:spacing w:val="-7"/>
                <w:sz w:val="15"/>
              </w:rPr>
              <w:t xml:space="preserve"> </w:t>
            </w:r>
            <w:r>
              <w:rPr>
                <w:sz w:val="15"/>
              </w:rPr>
              <w:t>si</w:t>
            </w:r>
            <w:r>
              <w:rPr>
                <w:spacing w:val="-3"/>
                <w:sz w:val="15"/>
              </w:rPr>
              <w:t xml:space="preserve"> </w:t>
            </w:r>
            <w:r>
              <w:rPr>
                <w:sz w:val="15"/>
              </w:rPr>
              <w:t>marcate</w:t>
            </w:r>
            <w:r>
              <w:rPr>
                <w:spacing w:val="-3"/>
                <w:sz w:val="15"/>
              </w:rPr>
              <w:t xml:space="preserve"> </w:t>
            </w:r>
            <w:r>
              <w:rPr>
                <w:sz w:val="15"/>
              </w:rPr>
              <w:t>în</w:t>
            </w:r>
            <w:r>
              <w:rPr>
                <w:spacing w:val="-6"/>
                <w:sz w:val="15"/>
              </w:rPr>
              <w:t xml:space="preserve"> </w:t>
            </w:r>
            <w:r>
              <w:rPr>
                <w:sz w:val="15"/>
              </w:rPr>
              <w:t>pacete</w:t>
            </w:r>
            <w:r>
              <w:rPr>
                <w:spacing w:val="-3"/>
                <w:sz w:val="15"/>
              </w:rPr>
              <w:t xml:space="preserve"> </w:t>
            </w:r>
            <w:r>
              <w:rPr>
                <w:sz w:val="15"/>
              </w:rPr>
              <w:t>de</w:t>
            </w:r>
            <w:r>
              <w:rPr>
                <w:spacing w:val="-7"/>
                <w:sz w:val="15"/>
              </w:rPr>
              <w:t xml:space="preserve"> </w:t>
            </w:r>
            <w:r>
              <w:rPr>
                <w:sz w:val="15"/>
              </w:rPr>
              <w:t>1,0</w:t>
            </w:r>
            <w:r>
              <w:rPr>
                <w:spacing w:val="-2"/>
                <w:sz w:val="15"/>
              </w:rPr>
              <w:t xml:space="preserve"> </w:t>
            </w:r>
            <w:r>
              <w:rPr>
                <w:sz w:val="15"/>
              </w:rPr>
              <w:t>kg.,</w:t>
            </w:r>
            <w:r>
              <w:rPr>
                <w:spacing w:val="-3"/>
                <w:sz w:val="15"/>
              </w:rPr>
              <w:t xml:space="preserve"> </w:t>
            </w:r>
            <w:r>
              <w:rPr>
                <w:sz w:val="15"/>
              </w:rPr>
              <w:t>ce</w:t>
            </w:r>
            <w:r>
              <w:rPr>
                <w:spacing w:val="40"/>
                <w:sz w:val="15"/>
              </w:rPr>
              <w:t xml:space="preserve"> </w:t>
            </w:r>
            <w:r>
              <w:rPr>
                <w:sz w:val="15"/>
              </w:rPr>
              <w:t>corespunde standarde de referinţă. HG RM nr.</w:t>
            </w:r>
          </w:p>
          <w:p w:rsidR="00E2166C" w:rsidRDefault="00E2166C" w:rsidP="007C432B">
            <w:pPr>
              <w:pStyle w:val="TableParagraph"/>
              <w:spacing w:line="157" w:lineRule="exact"/>
              <w:ind w:left="11"/>
              <w:jc w:val="center"/>
              <w:rPr>
                <w:sz w:val="15"/>
              </w:rPr>
            </w:pPr>
            <w:r>
              <w:rPr>
                <w:sz w:val="15"/>
              </w:rPr>
              <w:t>774</w:t>
            </w:r>
            <w:r>
              <w:rPr>
                <w:spacing w:val="-1"/>
                <w:sz w:val="15"/>
              </w:rPr>
              <w:t xml:space="preserve"> </w:t>
            </w:r>
            <w:r>
              <w:rPr>
                <w:sz w:val="15"/>
              </w:rPr>
              <w:t>din</w:t>
            </w:r>
            <w:r>
              <w:rPr>
                <w:spacing w:val="-1"/>
                <w:sz w:val="15"/>
              </w:rPr>
              <w:t xml:space="preserve"> </w:t>
            </w:r>
            <w:r>
              <w:rPr>
                <w:spacing w:val="-2"/>
                <w:sz w:val="15"/>
              </w:rPr>
              <w:t>03.07.2007</w:t>
            </w:r>
          </w:p>
        </w:tc>
        <w:tc>
          <w:tcPr>
            <w:tcW w:w="1177" w:type="dxa"/>
          </w:tcPr>
          <w:p w:rsidR="00E2166C" w:rsidRDefault="00E2166C" w:rsidP="007C432B">
            <w:pPr>
              <w:pStyle w:val="TableParagraph"/>
              <w:rPr>
                <w:sz w:val="14"/>
              </w:rPr>
            </w:pPr>
          </w:p>
        </w:tc>
      </w:tr>
      <w:tr w:rsidR="00E2166C" w:rsidTr="007C432B">
        <w:trPr>
          <w:trHeight w:val="422"/>
        </w:trPr>
        <w:tc>
          <w:tcPr>
            <w:tcW w:w="834" w:type="dxa"/>
          </w:tcPr>
          <w:p w:rsidR="00E2166C" w:rsidRDefault="00E2166C" w:rsidP="007C432B">
            <w:pPr>
              <w:pStyle w:val="TableParagraph"/>
              <w:spacing w:before="1"/>
              <w:ind w:left="268"/>
              <w:rPr>
                <w:sz w:val="15"/>
              </w:rPr>
            </w:pPr>
            <w:r>
              <w:rPr>
                <w:spacing w:val="-4"/>
                <w:sz w:val="15"/>
              </w:rPr>
              <w:t>8.14</w:t>
            </w:r>
          </w:p>
        </w:tc>
        <w:tc>
          <w:tcPr>
            <w:tcW w:w="1361" w:type="dxa"/>
          </w:tcPr>
          <w:p w:rsidR="00E2166C" w:rsidRDefault="00E2166C" w:rsidP="007C432B">
            <w:pPr>
              <w:pStyle w:val="TableParagraph"/>
              <w:spacing w:before="114"/>
              <w:ind w:left="331"/>
              <w:rPr>
                <w:sz w:val="16"/>
              </w:rPr>
            </w:pPr>
            <w:r>
              <w:rPr>
                <w:spacing w:val="-2"/>
                <w:sz w:val="15"/>
              </w:rPr>
              <w:t>15800000-6</w:t>
            </w:r>
          </w:p>
        </w:tc>
        <w:tc>
          <w:tcPr>
            <w:tcW w:w="1781" w:type="dxa"/>
          </w:tcPr>
          <w:p w:rsidR="00E2166C" w:rsidRDefault="00E2166C" w:rsidP="007C432B">
            <w:pPr>
              <w:pStyle w:val="TableParagraph"/>
              <w:spacing w:before="77"/>
              <w:ind w:left="379"/>
              <w:rPr>
                <w:sz w:val="20"/>
              </w:rPr>
            </w:pPr>
            <w:r>
              <w:rPr>
                <w:sz w:val="20"/>
              </w:rPr>
              <w:t>Cacao</w:t>
            </w:r>
            <w:r>
              <w:rPr>
                <w:spacing w:val="-4"/>
                <w:sz w:val="20"/>
              </w:rPr>
              <w:t xml:space="preserve"> </w:t>
            </w:r>
            <w:r>
              <w:rPr>
                <w:spacing w:val="-2"/>
                <w:sz w:val="20"/>
              </w:rPr>
              <w:t>pudra</w:t>
            </w:r>
          </w:p>
        </w:tc>
        <w:tc>
          <w:tcPr>
            <w:tcW w:w="1001" w:type="dxa"/>
          </w:tcPr>
          <w:p w:rsidR="00E2166C" w:rsidRDefault="00E2166C" w:rsidP="007C432B">
            <w:pPr>
              <w:pStyle w:val="TableParagraph"/>
              <w:spacing w:before="58"/>
              <w:ind w:left="452"/>
            </w:pPr>
            <w:r>
              <w:rPr>
                <w:spacing w:val="-5"/>
              </w:rPr>
              <w:t>buc</w:t>
            </w:r>
          </w:p>
        </w:tc>
        <w:tc>
          <w:tcPr>
            <w:tcW w:w="837" w:type="dxa"/>
          </w:tcPr>
          <w:p w:rsidR="00E2166C" w:rsidRDefault="00E2166C" w:rsidP="007C432B">
            <w:pPr>
              <w:pStyle w:val="TableParagraph"/>
              <w:spacing w:before="104"/>
              <w:ind w:left="40" w:right="5"/>
              <w:jc w:val="center"/>
              <w:rPr>
                <w:sz w:val="15"/>
              </w:rPr>
            </w:pPr>
            <w:r>
              <w:rPr>
                <w:spacing w:val="-10"/>
                <w:sz w:val="15"/>
              </w:rPr>
              <w:t>25</w:t>
            </w:r>
          </w:p>
        </w:tc>
        <w:tc>
          <w:tcPr>
            <w:tcW w:w="3170" w:type="dxa"/>
          </w:tcPr>
          <w:p w:rsidR="00E2166C" w:rsidRDefault="00E2166C" w:rsidP="007C432B">
            <w:pPr>
              <w:pStyle w:val="TableParagraph"/>
              <w:spacing w:before="47"/>
              <w:rPr>
                <w:b/>
                <w:sz w:val="15"/>
              </w:rPr>
            </w:pPr>
          </w:p>
          <w:p w:rsidR="00E2166C" w:rsidRDefault="00E2166C" w:rsidP="007C432B">
            <w:pPr>
              <w:pStyle w:val="TableParagraph"/>
              <w:spacing w:line="158" w:lineRule="exact"/>
              <w:ind w:left="11" w:right="6"/>
              <w:jc w:val="center"/>
              <w:rPr>
                <w:sz w:val="15"/>
              </w:rPr>
            </w:pPr>
            <w:r>
              <w:rPr>
                <w:sz w:val="15"/>
              </w:rPr>
              <w:t>Naturală, fără adaos, ambalată în hîrtie de 0.1</w:t>
            </w:r>
            <w:r>
              <w:rPr>
                <w:spacing w:val="-3"/>
                <w:sz w:val="15"/>
              </w:rPr>
              <w:t xml:space="preserve"> </w:t>
            </w:r>
            <w:r>
              <w:rPr>
                <w:sz w:val="15"/>
              </w:rPr>
              <w:t xml:space="preserve">kg, cal. Superioară. La </w:t>
            </w:r>
            <w:r>
              <w:rPr>
                <w:spacing w:val="-2"/>
                <w:sz w:val="15"/>
              </w:rPr>
              <w:t>nesecitate</w:t>
            </w:r>
          </w:p>
        </w:tc>
        <w:tc>
          <w:tcPr>
            <w:tcW w:w="1177" w:type="dxa"/>
          </w:tcPr>
          <w:p w:rsidR="00E2166C" w:rsidRDefault="00E2166C" w:rsidP="007C432B">
            <w:pPr>
              <w:pStyle w:val="TableParagraph"/>
              <w:rPr>
                <w:sz w:val="14"/>
              </w:rPr>
            </w:pPr>
          </w:p>
        </w:tc>
      </w:tr>
      <w:tr w:rsidR="00E2166C" w:rsidTr="007C432B">
        <w:trPr>
          <w:trHeight w:val="422"/>
        </w:trPr>
        <w:tc>
          <w:tcPr>
            <w:tcW w:w="834" w:type="dxa"/>
          </w:tcPr>
          <w:p w:rsidR="00E2166C" w:rsidRDefault="00E2166C" w:rsidP="007C432B">
            <w:pPr>
              <w:pStyle w:val="TableParagraph"/>
              <w:spacing w:before="1"/>
              <w:ind w:left="268"/>
              <w:rPr>
                <w:spacing w:val="-4"/>
                <w:sz w:val="15"/>
              </w:rPr>
            </w:pPr>
            <w:r>
              <w:rPr>
                <w:spacing w:val="-4"/>
                <w:sz w:val="15"/>
              </w:rPr>
              <w:t>8.15</w:t>
            </w:r>
          </w:p>
        </w:tc>
        <w:tc>
          <w:tcPr>
            <w:tcW w:w="1361" w:type="dxa"/>
          </w:tcPr>
          <w:p w:rsidR="00E2166C" w:rsidRDefault="00E2166C" w:rsidP="007C432B">
            <w:pPr>
              <w:pStyle w:val="TableParagraph"/>
              <w:spacing w:before="114"/>
              <w:ind w:left="331"/>
              <w:rPr>
                <w:spacing w:val="-2"/>
                <w:sz w:val="15"/>
              </w:rPr>
            </w:pPr>
            <w:r w:rsidRPr="002963C5">
              <w:rPr>
                <w:spacing w:val="-2"/>
                <w:sz w:val="15"/>
              </w:rPr>
              <w:t>15800000-6</w:t>
            </w:r>
          </w:p>
        </w:tc>
        <w:tc>
          <w:tcPr>
            <w:tcW w:w="1781" w:type="dxa"/>
          </w:tcPr>
          <w:p w:rsidR="00E2166C" w:rsidRDefault="00E2166C" w:rsidP="007C432B">
            <w:pPr>
              <w:pStyle w:val="TableParagraph"/>
              <w:spacing w:before="77"/>
              <w:ind w:left="379"/>
              <w:rPr>
                <w:sz w:val="20"/>
              </w:rPr>
            </w:pPr>
            <w:r>
              <w:rPr>
                <w:sz w:val="20"/>
              </w:rPr>
              <w:t>Borș acru</w:t>
            </w:r>
          </w:p>
        </w:tc>
        <w:tc>
          <w:tcPr>
            <w:tcW w:w="1001" w:type="dxa"/>
          </w:tcPr>
          <w:p w:rsidR="00E2166C" w:rsidRDefault="00E2166C" w:rsidP="007C432B">
            <w:pPr>
              <w:pStyle w:val="TableParagraph"/>
              <w:spacing w:before="58"/>
              <w:ind w:left="452"/>
              <w:rPr>
                <w:spacing w:val="-5"/>
              </w:rPr>
            </w:pPr>
            <w:r>
              <w:rPr>
                <w:spacing w:val="-5"/>
              </w:rPr>
              <w:t>buc</w:t>
            </w:r>
          </w:p>
        </w:tc>
        <w:tc>
          <w:tcPr>
            <w:tcW w:w="837" w:type="dxa"/>
          </w:tcPr>
          <w:p w:rsidR="00E2166C" w:rsidRDefault="00E2166C" w:rsidP="007C432B">
            <w:pPr>
              <w:pStyle w:val="TableParagraph"/>
              <w:spacing w:before="104"/>
              <w:ind w:left="40" w:right="5"/>
              <w:jc w:val="center"/>
              <w:rPr>
                <w:spacing w:val="-10"/>
                <w:sz w:val="15"/>
              </w:rPr>
            </w:pPr>
            <w:r>
              <w:rPr>
                <w:spacing w:val="-10"/>
                <w:sz w:val="15"/>
              </w:rPr>
              <w:t>30</w:t>
            </w:r>
          </w:p>
        </w:tc>
        <w:tc>
          <w:tcPr>
            <w:tcW w:w="3170" w:type="dxa"/>
          </w:tcPr>
          <w:p w:rsidR="00E2166C" w:rsidRPr="00BA24EA" w:rsidRDefault="00E2166C" w:rsidP="007C432B">
            <w:pPr>
              <w:pStyle w:val="TableParagraph"/>
              <w:spacing w:before="47"/>
              <w:jc w:val="center"/>
              <w:rPr>
                <w:bCs/>
                <w:sz w:val="15"/>
              </w:rPr>
            </w:pPr>
            <w:r>
              <w:rPr>
                <w:bCs/>
                <w:sz w:val="15"/>
              </w:rPr>
              <w:t>Paf clasic, uscat, ambalat în pliculețe de 160 gr, GOST 215676-10.</w:t>
            </w:r>
          </w:p>
        </w:tc>
        <w:tc>
          <w:tcPr>
            <w:tcW w:w="1177" w:type="dxa"/>
          </w:tcPr>
          <w:p w:rsidR="00E2166C" w:rsidRDefault="00E2166C" w:rsidP="007C432B">
            <w:pPr>
              <w:pStyle w:val="TableParagraph"/>
              <w:rPr>
                <w:sz w:val="14"/>
              </w:rPr>
            </w:pPr>
          </w:p>
        </w:tc>
      </w:tr>
      <w:tr w:rsidR="00E2166C" w:rsidTr="007C432B">
        <w:trPr>
          <w:trHeight w:val="422"/>
        </w:trPr>
        <w:tc>
          <w:tcPr>
            <w:tcW w:w="834" w:type="dxa"/>
          </w:tcPr>
          <w:p w:rsidR="00E2166C" w:rsidRDefault="00E2166C" w:rsidP="007C432B">
            <w:pPr>
              <w:pStyle w:val="TableParagraph"/>
              <w:spacing w:before="1"/>
              <w:ind w:left="268"/>
              <w:rPr>
                <w:spacing w:val="-4"/>
                <w:sz w:val="15"/>
              </w:rPr>
            </w:pPr>
            <w:r>
              <w:rPr>
                <w:spacing w:val="-4"/>
                <w:sz w:val="15"/>
              </w:rPr>
              <w:t>8.16</w:t>
            </w:r>
          </w:p>
        </w:tc>
        <w:tc>
          <w:tcPr>
            <w:tcW w:w="1361" w:type="dxa"/>
          </w:tcPr>
          <w:p w:rsidR="00E2166C" w:rsidRDefault="00E2166C" w:rsidP="007C432B">
            <w:pPr>
              <w:pStyle w:val="TableParagraph"/>
              <w:spacing w:before="114"/>
              <w:ind w:left="331"/>
              <w:rPr>
                <w:spacing w:val="-2"/>
                <w:sz w:val="15"/>
              </w:rPr>
            </w:pPr>
            <w:r w:rsidRPr="002963C5">
              <w:rPr>
                <w:spacing w:val="-2"/>
                <w:sz w:val="15"/>
              </w:rPr>
              <w:t>15800000-6</w:t>
            </w:r>
          </w:p>
        </w:tc>
        <w:tc>
          <w:tcPr>
            <w:tcW w:w="1781" w:type="dxa"/>
          </w:tcPr>
          <w:p w:rsidR="00E2166C" w:rsidRDefault="00E2166C" w:rsidP="007C432B">
            <w:pPr>
              <w:pStyle w:val="TableParagraph"/>
              <w:spacing w:before="77"/>
              <w:ind w:left="379"/>
              <w:rPr>
                <w:sz w:val="20"/>
              </w:rPr>
            </w:pPr>
            <w:r>
              <w:rPr>
                <w:sz w:val="20"/>
              </w:rPr>
              <w:t>Praf de copt</w:t>
            </w:r>
          </w:p>
        </w:tc>
        <w:tc>
          <w:tcPr>
            <w:tcW w:w="1001" w:type="dxa"/>
          </w:tcPr>
          <w:p w:rsidR="00E2166C" w:rsidRDefault="00E2166C" w:rsidP="007C432B">
            <w:pPr>
              <w:pStyle w:val="TableParagraph"/>
              <w:spacing w:before="58"/>
              <w:ind w:left="452"/>
              <w:rPr>
                <w:spacing w:val="-5"/>
              </w:rPr>
            </w:pPr>
            <w:r>
              <w:rPr>
                <w:spacing w:val="-5"/>
              </w:rPr>
              <w:t>buc</w:t>
            </w:r>
          </w:p>
        </w:tc>
        <w:tc>
          <w:tcPr>
            <w:tcW w:w="837" w:type="dxa"/>
          </w:tcPr>
          <w:p w:rsidR="00E2166C" w:rsidRDefault="00E2166C" w:rsidP="007C432B">
            <w:pPr>
              <w:pStyle w:val="TableParagraph"/>
              <w:spacing w:before="104"/>
              <w:ind w:left="40" w:right="5"/>
              <w:jc w:val="center"/>
              <w:rPr>
                <w:spacing w:val="-10"/>
                <w:sz w:val="15"/>
              </w:rPr>
            </w:pPr>
            <w:r>
              <w:rPr>
                <w:spacing w:val="-10"/>
                <w:sz w:val="15"/>
              </w:rPr>
              <w:t>50</w:t>
            </w:r>
          </w:p>
        </w:tc>
        <w:tc>
          <w:tcPr>
            <w:tcW w:w="3170" w:type="dxa"/>
          </w:tcPr>
          <w:p w:rsidR="00E2166C" w:rsidRPr="00E06CF8" w:rsidRDefault="00E2166C" w:rsidP="007C432B">
            <w:pPr>
              <w:pStyle w:val="TableParagraph"/>
              <w:spacing w:before="47"/>
              <w:jc w:val="center"/>
              <w:rPr>
                <w:bCs/>
                <w:sz w:val="15"/>
              </w:rPr>
            </w:pPr>
            <w:r w:rsidRPr="00E06CF8">
              <w:rPr>
                <w:bCs/>
                <w:sz w:val="15"/>
              </w:rPr>
              <w:t>Ambalat în pachet de 10/15 gr</w:t>
            </w:r>
          </w:p>
        </w:tc>
        <w:tc>
          <w:tcPr>
            <w:tcW w:w="1177" w:type="dxa"/>
          </w:tcPr>
          <w:p w:rsidR="00E2166C" w:rsidRDefault="00E2166C" w:rsidP="007C432B">
            <w:pPr>
              <w:pStyle w:val="TableParagraph"/>
              <w:rPr>
                <w:sz w:val="14"/>
              </w:rPr>
            </w:pPr>
          </w:p>
        </w:tc>
      </w:tr>
      <w:tr w:rsidR="00E2166C" w:rsidTr="007C432B">
        <w:trPr>
          <w:trHeight w:val="265"/>
        </w:trPr>
        <w:tc>
          <w:tcPr>
            <w:tcW w:w="834" w:type="dxa"/>
          </w:tcPr>
          <w:p w:rsidR="00E2166C" w:rsidRDefault="00E2166C" w:rsidP="007C432B">
            <w:pPr>
              <w:pStyle w:val="TableParagraph"/>
              <w:spacing w:before="1"/>
              <w:ind w:left="268"/>
              <w:rPr>
                <w:spacing w:val="-4"/>
                <w:sz w:val="15"/>
              </w:rPr>
            </w:pPr>
            <w:r>
              <w:rPr>
                <w:spacing w:val="-4"/>
                <w:sz w:val="15"/>
              </w:rPr>
              <w:t>8.17</w:t>
            </w:r>
          </w:p>
        </w:tc>
        <w:tc>
          <w:tcPr>
            <w:tcW w:w="1361" w:type="dxa"/>
          </w:tcPr>
          <w:p w:rsidR="00E2166C" w:rsidRDefault="00E2166C" w:rsidP="007C432B">
            <w:pPr>
              <w:pStyle w:val="TableParagraph"/>
              <w:spacing w:before="114"/>
              <w:ind w:left="331"/>
              <w:rPr>
                <w:spacing w:val="-2"/>
                <w:sz w:val="15"/>
              </w:rPr>
            </w:pPr>
            <w:r w:rsidRPr="002963C5">
              <w:rPr>
                <w:spacing w:val="-2"/>
                <w:sz w:val="15"/>
              </w:rPr>
              <w:t>15800000-6</w:t>
            </w:r>
          </w:p>
        </w:tc>
        <w:tc>
          <w:tcPr>
            <w:tcW w:w="1781" w:type="dxa"/>
          </w:tcPr>
          <w:p w:rsidR="00E2166C" w:rsidRDefault="00E2166C" w:rsidP="007C432B">
            <w:pPr>
              <w:pStyle w:val="TableParagraph"/>
              <w:spacing w:before="77"/>
              <w:ind w:left="379"/>
              <w:rPr>
                <w:sz w:val="20"/>
              </w:rPr>
            </w:pPr>
            <w:r>
              <w:rPr>
                <w:sz w:val="20"/>
              </w:rPr>
              <w:t>Vanilina</w:t>
            </w:r>
          </w:p>
        </w:tc>
        <w:tc>
          <w:tcPr>
            <w:tcW w:w="1001" w:type="dxa"/>
          </w:tcPr>
          <w:p w:rsidR="00E2166C" w:rsidRDefault="00E2166C" w:rsidP="007C432B">
            <w:pPr>
              <w:pStyle w:val="TableParagraph"/>
              <w:spacing w:before="58"/>
              <w:ind w:left="149" w:hanging="149"/>
              <w:jc w:val="center"/>
              <w:rPr>
                <w:spacing w:val="-5"/>
              </w:rPr>
            </w:pPr>
            <w:r>
              <w:rPr>
                <w:spacing w:val="-5"/>
              </w:rPr>
              <w:t>pachet</w:t>
            </w:r>
          </w:p>
        </w:tc>
        <w:tc>
          <w:tcPr>
            <w:tcW w:w="837" w:type="dxa"/>
          </w:tcPr>
          <w:p w:rsidR="00E2166C" w:rsidRDefault="00E2166C" w:rsidP="007C432B">
            <w:pPr>
              <w:pStyle w:val="TableParagraph"/>
              <w:spacing w:before="104"/>
              <w:ind w:left="40" w:right="5"/>
              <w:jc w:val="center"/>
              <w:rPr>
                <w:spacing w:val="-10"/>
                <w:sz w:val="15"/>
              </w:rPr>
            </w:pPr>
            <w:r>
              <w:rPr>
                <w:spacing w:val="-10"/>
                <w:sz w:val="15"/>
              </w:rPr>
              <w:t>100</w:t>
            </w:r>
          </w:p>
        </w:tc>
        <w:tc>
          <w:tcPr>
            <w:tcW w:w="3170" w:type="dxa"/>
          </w:tcPr>
          <w:p w:rsidR="00E2166C" w:rsidRDefault="00E2166C" w:rsidP="007C432B">
            <w:pPr>
              <w:pStyle w:val="TableParagraph"/>
              <w:spacing w:before="47"/>
              <w:jc w:val="center"/>
              <w:rPr>
                <w:b/>
                <w:sz w:val="15"/>
              </w:rPr>
            </w:pPr>
            <w:r w:rsidRPr="00E06CF8">
              <w:rPr>
                <w:bCs/>
                <w:sz w:val="15"/>
              </w:rPr>
              <w:t xml:space="preserve">Ambalat în pachet de </w:t>
            </w:r>
            <w:r>
              <w:rPr>
                <w:bCs/>
                <w:sz w:val="15"/>
              </w:rPr>
              <w:t>2</w:t>
            </w:r>
            <w:r w:rsidRPr="00E06CF8">
              <w:rPr>
                <w:bCs/>
                <w:sz w:val="15"/>
              </w:rPr>
              <w:t xml:space="preserve"> gr</w:t>
            </w:r>
          </w:p>
        </w:tc>
        <w:tc>
          <w:tcPr>
            <w:tcW w:w="1177" w:type="dxa"/>
          </w:tcPr>
          <w:p w:rsidR="00E2166C" w:rsidRDefault="00E2166C" w:rsidP="007C432B">
            <w:pPr>
              <w:pStyle w:val="TableParagraph"/>
              <w:rPr>
                <w:sz w:val="14"/>
              </w:rPr>
            </w:pPr>
          </w:p>
        </w:tc>
      </w:tr>
      <w:tr w:rsidR="00E2166C" w:rsidTr="007C432B">
        <w:trPr>
          <w:trHeight w:val="422"/>
        </w:trPr>
        <w:tc>
          <w:tcPr>
            <w:tcW w:w="834" w:type="dxa"/>
          </w:tcPr>
          <w:p w:rsidR="00E2166C" w:rsidRDefault="00E2166C" w:rsidP="007C432B">
            <w:pPr>
              <w:pStyle w:val="TableParagraph"/>
              <w:spacing w:before="1"/>
              <w:ind w:left="268"/>
              <w:rPr>
                <w:spacing w:val="-4"/>
                <w:sz w:val="15"/>
              </w:rPr>
            </w:pPr>
            <w:r>
              <w:rPr>
                <w:spacing w:val="-4"/>
                <w:sz w:val="15"/>
              </w:rPr>
              <w:t>8.18</w:t>
            </w:r>
          </w:p>
        </w:tc>
        <w:tc>
          <w:tcPr>
            <w:tcW w:w="1361" w:type="dxa"/>
          </w:tcPr>
          <w:p w:rsidR="00E2166C" w:rsidRDefault="00E2166C" w:rsidP="007C432B">
            <w:pPr>
              <w:pStyle w:val="TableParagraph"/>
              <w:spacing w:before="114"/>
              <w:ind w:left="331"/>
              <w:rPr>
                <w:spacing w:val="-2"/>
                <w:sz w:val="15"/>
              </w:rPr>
            </w:pPr>
            <w:r w:rsidRPr="002963C5">
              <w:rPr>
                <w:spacing w:val="-2"/>
                <w:sz w:val="15"/>
              </w:rPr>
              <w:t>15800000-6</w:t>
            </w:r>
          </w:p>
        </w:tc>
        <w:tc>
          <w:tcPr>
            <w:tcW w:w="1781" w:type="dxa"/>
          </w:tcPr>
          <w:p w:rsidR="00E2166C" w:rsidRDefault="00E2166C" w:rsidP="007C432B">
            <w:pPr>
              <w:pStyle w:val="TableParagraph"/>
              <w:spacing w:before="77"/>
              <w:ind w:left="379"/>
              <w:rPr>
                <w:sz w:val="20"/>
              </w:rPr>
            </w:pPr>
            <w:r>
              <w:rPr>
                <w:sz w:val="20"/>
              </w:rPr>
              <w:t>Bicarbonat de sodiu</w:t>
            </w:r>
          </w:p>
        </w:tc>
        <w:tc>
          <w:tcPr>
            <w:tcW w:w="1001" w:type="dxa"/>
          </w:tcPr>
          <w:p w:rsidR="00E2166C" w:rsidRDefault="00E2166C" w:rsidP="007C432B">
            <w:pPr>
              <w:pStyle w:val="TableParagraph"/>
              <w:spacing w:before="58"/>
              <w:ind w:left="452"/>
              <w:rPr>
                <w:spacing w:val="-5"/>
              </w:rPr>
            </w:pPr>
            <w:r>
              <w:rPr>
                <w:spacing w:val="-5"/>
              </w:rPr>
              <w:t>buc</w:t>
            </w:r>
          </w:p>
        </w:tc>
        <w:tc>
          <w:tcPr>
            <w:tcW w:w="837" w:type="dxa"/>
          </w:tcPr>
          <w:p w:rsidR="00E2166C" w:rsidRDefault="00E2166C" w:rsidP="007C432B">
            <w:pPr>
              <w:pStyle w:val="TableParagraph"/>
              <w:spacing w:before="104"/>
              <w:ind w:left="40" w:right="5"/>
              <w:jc w:val="center"/>
              <w:rPr>
                <w:spacing w:val="-10"/>
                <w:sz w:val="15"/>
              </w:rPr>
            </w:pPr>
            <w:r>
              <w:rPr>
                <w:spacing w:val="-10"/>
                <w:sz w:val="15"/>
              </w:rPr>
              <w:t>10</w:t>
            </w:r>
          </w:p>
        </w:tc>
        <w:tc>
          <w:tcPr>
            <w:tcW w:w="3170" w:type="dxa"/>
          </w:tcPr>
          <w:p w:rsidR="00E2166C" w:rsidRPr="00E06CF8" w:rsidRDefault="00E2166C" w:rsidP="007C432B">
            <w:pPr>
              <w:pStyle w:val="TableParagraph"/>
              <w:spacing w:before="47"/>
              <w:jc w:val="center"/>
              <w:rPr>
                <w:bCs/>
                <w:sz w:val="15"/>
              </w:rPr>
            </w:pPr>
            <w:r>
              <w:rPr>
                <w:bCs/>
                <w:sz w:val="15"/>
              </w:rPr>
              <w:t>Să fie ambalat, etichtat și marcat în cutii de</w:t>
            </w:r>
            <w:r w:rsidRPr="00E06CF8">
              <w:rPr>
                <w:bCs/>
                <w:sz w:val="15"/>
              </w:rPr>
              <w:t xml:space="preserve"> 500 gr</w:t>
            </w:r>
            <w:r>
              <w:rPr>
                <w:bCs/>
                <w:sz w:val="15"/>
              </w:rPr>
              <w:t xml:space="preserve"> ce corespunde standartelor de referință GOST 2156-76</w:t>
            </w:r>
          </w:p>
        </w:tc>
        <w:tc>
          <w:tcPr>
            <w:tcW w:w="1177" w:type="dxa"/>
          </w:tcPr>
          <w:p w:rsidR="00E2166C" w:rsidRDefault="00E2166C" w:rsidP="007C432B">
            <w:pPr>
              <w:pStyle w:val="TableParagraph"/>
              <w:rPr>
                <w:sz w:val="14"/>
              </w:rPr>
            </w:pPr>
          </w:p>
        </w:tc>
      </w:tr>
      <w:tr w:rsidR="00E2166C" w:rsidTr="007C432B">
        <w:trPr>
          <w:trHeight w:val="422"/>
        </w:trPr>
        <w:tc>
          <w:tcPr>
            <w:tcW w:w="834" w:type="dxa"/>
          </w:tcPr>
          <w:p w:rsidR="00E2166C" w:rsidRDefault="00E2166C" w:rsidP="007C432B">
            <w:pPr>
              <w:pStyle w:val="TableParagraph"/>
              <w:spacing w:before="1"/>
              <w:ind w:left="268"/>
              <w:rPr>
                <w:spacing w:val="-4"/>
                <w:sz w:val="15"/>
              </w:rPr>
            </w:pPr>
            <w:r>
              <w:rPr>
                <w:spacing w:val="-4"/>
                <w:sz w:val="15"/>
              </w:rPr>
              <w:t>8.19</w:t>
            </w:r>
          </w:p>
        </w:tc>
        <w:tc>
          <w:tcPr>
            <w:tcW w:w="1361" w:type="dxa"/>
          </w:tcPr>
          <w:p w:rsidR="00E2166C" w:rsidRDefault="00E2166C" w:rsidP="007C432B">
            <w:pPr>
              <w:pStyle w:val="TableParagraph"/>
              <w:spacing w:before="114"/>
              <w:ind w:left="331"/>
              <w:rPr>
                <w:spacing w:val="-2"/>
                <w:sz w:val="15"/>
              </w:rPr>
            </w:pPr>
            <w:r w:rsidRPr="002963C5">
              <w:rPr>
                <w:spacing w:val="-2"/>
                <w:sz w:val="15"/>
              </w:rPr>
              <w:t>15800000-6</w:t>
            </w:r>
          </w:p>
        </w:tc>
        <w:tc>
          <w:tcPr>
            <w:tcW w:w="1781" w:type="dxa"/>
          </w:tcPr>
          <w:p w:rsidR="00E2166C" w:rsidRDefault="00E2166C" w:rsidP="007C432B">
            <w:pPr>
              <w:pStyle w:val="TableParagraph"/>
              <w:spacing w:before="77"/>
              <w:ind w:left="379"/>
              <w:rPr>
                <w:sz w:val="20"/>
              </w:rPr>
            </w:pPr>
            <w:r>
              <w:rPr>
                <w:sz w:val="20"/>
              </w:rPr>
              <w:t>Oțet 9%</w:t>
            </w:r>
          </w:p>
        </w:tc>
        <w:tc>
          <w:tcPr>
            <w:tcW w:w="1001" w:type="dxa"/>
          </w:tcPr>
          <w:p w:rsidR="00E2166C" w:rsidRDefault="00E2166C" w:rsidP="007C432B">
            <w:pPr>
              <w:pStyle w:val="TableParagraph"/>
              <w:spacing w:before="58"/>
              <w:ind w:left="452"/>
              <w:rPr>
                <w:spacing w:val="-5"/>
              </w:rPr>
            </w:pPr>
            <w:r>
              <w:rPr>
                <w:spacing w:val="-5"/>
              </w:rPr>
              <w:t>buc</w:t>
            </w:r>
          </w:p>
        </w:tc>
        <w:tc>
          <w:tcPr>
            <w:tcW w:w="837" w:type="dxa"/>
          </w:tcPr>
          <w:p w:rsidR="00E2166C" w:rsidRDefault="00E2166C" w:rsidP="007C432B">
            <w:pPr>
              <w:pStyle w:val="TableParagraph"/>
              <w:spacing w:before="104"/>
              <w:ind w:left="40" w:right="5"/>
              <w:jc w:val="center"/>
              <w:rPr>
                <w:spacing w:val="-10"/>
                <w:sz w:val="15"/>
              </w:rPr>
            </w:pPr>
            <w:r>
              <w:rPr>
                <w:spacing w:val="-10"/>
                <w:sz w:val="15"/>
              </w:rPr>
              <w:t>20</w:t>
            </w:r>
          </w:p>
        </w:tc>
        <w:tc>
          <w:tcPr>
            <w:tcW w:w="3170" w:type="dxa"/>
          </w:tcPr>
          <w:p w:rsidR="00E2166C" w:rsidRPr="00B116A9" w:rsidRDefault="00E2166C" w:rsidP="007C432B">
            <w:pPr>
              <w:pStyle w:val="TableParagraph"/>
              <w:spacing w:before="47"/>
              <w:jc w:val="center"/>
              <w:rPr>
                <w:bCs/>
                <w:sz w:val="15"/>
              </w:rPr>
            </w:pPr>
            <w:r w:rsidRPr="00B116A9">
              <w:rPr>
                <w:bCs/>
                <w:sz w:val="15"/>
              </w:rPr>
              <w:t>Oțet de masă pentru necesități de gospodărie, să fie ambalat, etichetat și marcat în sticle de 1L, ce corespunde standarde de referință. GOST 2156-76</w:t>
            </w:r>
          </w:p>
        </w:tc>
        <w:tc>
          <w:tcPr>
            <w:tcW w:w="1177" w:type="dxa"/>
          </w:tcPr>
          <w:p w:rsidR="00E2166C" w:rsidRDefault="00E2166C" w:rsidP="007C432B">
            <w:pPr>
              <w:pStyle w:val="TableParagraph"/>
              <w:rPr>
                <w:sz w:val="14"/>
              </w:rPr>
            </w:pPr>
          </w:p>
        </w:tc>
      </w:tr>
      <w:tr w:rsidR="00E2166C" w:rsidTr="007C432B">
        <w:trPr>
          <w:trHeight w:val="495"/>
        </w:trPr>
        <w:tc>
          <w:tcPr>
            <w:tcW w:w="834" w:type="dxa"/>
          </w:tcPr>
          <w:p w:rsidR="00E2166C" w:rsidRDefault="00E2166C" w:rsidP="007C432B">
            <w:pPr>
              <w:pStyle w:val="TableParagraph"/>
              <w:rPr>
                <w:sz w:val="14"/>
              </w:rPr>
            </w:pPr>
          </w:p>
        </w:tc>
        <w:tc>
          <w:tcPr>
            <w:tcW w:w="1361" w:type="dxa"/>
          </w:tcPr>
          <w:p w:rsidR="00E2166C" w:rsidRDefault="00E2166C" w:rsidP="007C432B">
            <w:pPr>
              <w:pStyle w:val="TableParagraph"/>
              <w:rPr>
                <w:sz w:val="14"/>
              </w:rPr>
            </w:pPr>
          </w:p>
        </w:tc>
        <w:tc>
          <w:tcPr>
            <w:tcW w:w="1781" w:type="dxa"/>
          </w:tcPr>
          <w:p w:rsidR="00E2166C" w:rsidRDefault="00E2166C" w:rsidP="007C432B">
            <w:pPr>
              <w:pStyle w:val="TableParagraph"/>
              <w:rPr>
                <w:sz w:val="14"/>
              </w:rPr>
            </w:pPr>
          </w:p>
        </w:tc>
        <w:tc>
          <w:tcPr>
            <w:tcW w:w="1001" w:type="dxa"/>
          </w:tcPr>
          <w:p w:rsidR="00E2166C" w:rsidRDefault="00E2166C" w:rsidP="007C432B">
            <w:pPr>
              <w:pStyle w:val="TableParagraph"/>
              <w:rPr>
                <w:sz w:val="14"/>
              </w:rPr>
            </w:pPr>
          </w:p>
        </w:tc>
        <w:tc>
          <w:tcPr>
            <w:tcW w:w="4007" w:type="dxa"/>
            <w:gridSpan w:val="2"/>
          </w:tcPr>
          <w:p w:rsidR="00E2166C" w:rsidRDefault="00E2166C" w:rsidP="007C432B">
            <w:pPr>
              <w:pStyle w:val="TableParagraph"/>
              <w:spacing w:before="53"/>
              <w:ind w:left="708"/>
              <w:rPr>
                <w:b/>
                <w:i/>
              </w:rPr>
            </w:pPr>
            <w:r>
              <w:rPr>
                <w:b/>
                <w:i/>
              </w:rPr>
              <w:t>Valoarea</w:t>
            </w:r>
            <w:r>
              <w:rPr>
                <w:b/>
                <w:i/>
                <w:spacing w:val="-4"/>
              </w:rPr>
              <w:t xml:space="preserve"> </w:t>
            </w:r>
            <w:r>
              <w:rPr>
                <w:b/>
                <w:i/>
              </w:rPr>
              <w:t>estimativă</w:t>
            </w:r>
            <w:r>
              <w:rPr>
                <w:b/>
                <w:i/>
                <w:spacing w:val="-2"/>
              </w:rPr>
              <w:t xml:space="preserve"> </w:t>
            </w:r>
            <w:r>
              <w:rPr>
                <w:b/>
                <w:i/>
              </w:rPr>
              <w:t>pe</w:t>
            </w:r>
            <w:r>
              <w:rPr>
                <w:b/>
                <w:i/>
                <w:spacing w:val="-4"/>
              </w:rPr>
              <w:t xml:space="preserve"> </w:t>
            </w:r>
            <w:r>
              <w:rPr>
                <w:b/>
                <w:i/>
              </w:rPr>
              <w:t>lot</w:t>
            </w:r>
            <w:r>
              <w:rPr>
                <w:b/>
                <w:i/>
                <w:spacing w:val="-5"/>
              </w:rPr>
              <w:t xml:space="preserve"> 8:</w:t>
            </w:r>
          </w:p>
        </w:tc>
        <w:tc>
          <w:tcPr>
            <w:tcW w:w="1177" w:type="dxa"/>
          </w:tcPr>
          <w:p w:rsidR="00E2166C" w:rsidRDefault="00E2166C" w:rsidP="007C432B">
            <w:pPr>
              <w:pStyle w:val="TableParagraph"/>
              <w:spacing w:before="115"/>
              <w:ind w:left="21" w:right="5"/>
              <w:jc w:val="center"/>
              <w:rPr>
                <w:b/>
                <w:sz w:val="20"/>
              </w:rPr>
            </w:pPr>
            <w:r>
              <w:rPr>
                <w:b/>
                <w:spacing w:val="-2"/>
                <w:sz w:val="20"/>
              </w:rPr>
              <w:t>62500.00</w:t>
            </w:r>
          </w:p>
        </w:tc>
      </w:tr>
      <w:tr w:rsidR="00E2166C" w:rsidTr="007C432B">
        <w:trPr>
          <w:trHeight w:val="490"/>
        </w:trPr>
        <w:tc>
          <w:tcPr>
            <w:tcW w:w="834" w:type="dxa"/>
          </w:tcPr>
          <w:p w:rsidR="00E2166C" w:rsidRDefault="00E2166C" w:rsidP="007C432B">
            <w:pPr>
              <w:pStyle w:val="TableParagraph"/>
              <w:rPr>
                <w:sz w:val="14"/>
              </w:rPr>
            </w:pPr>
          </w:p>
        </w:tc>
        <w:tc>
          <w:tcPr>
            <w:tcW w:w="1361" w:type="dxa"/>
          </w:tcPr>
          <w:p w:rsidR="00E2166C" w:rsidRDefault="00E2166C" w:rsidP="007C432B">
            <w:pPr>
              <w:pStyle w:val="TableParagraph"/>
              <w:rPr>
                <w:sz w:val="14"/>
              </w:rPr>
            </w:pPr>
          </w:p>
        </w:tc>
        <w:tc>
          <w:tcPr>
            <w:tcW w:w="6789" w:type="dxa"/>
            <w:gridSpan w:val="4"/>
          </w:tcPr>
          <w:p w:rsidR="00E2166C" w:rsidRDefault="00E2166C" w:rsidP="007C432B">
            <w:pPr>
              <w:pStyle w:val="TableParagraph"/>
              <w:spacing w:before="53"/>
              <w:ind w:left="1963"/>
              <w:rPr>
                <w:b/>
                <w:i/>
              </w:rPr>
            </w:pPr>
            <w:r>
              <w:rPr>
                <w:b/>
                <w:i/>
              </w:rPr>
              <w:t>Lotul</w:t>
            </w:r>
            <w:r>
              <w:rPr>
                <w:b/>
                <w:i/>
                <w:spacing w:val="-3"/>
              </w:rPr>
              <w:t xml:space="preserve"> </w:t>
            </w:r>
            <w:r>
              <w:rPr>
                <w:b/>
                <w:i/>
              </w:rPr>
              <w:t>9: Carne de vită</w:t>
            </w:r>
          </w:p>
        </w:tc>
        <w:tc>
          <w:tcPr>
            <w:tcW w:w="1177" w:type="dxa"/>
          </w:tcPr>
          <w:p w:rsidR="00E2166C" w:rsidRDefault="00E2166C" w:rsidP="007C432B">
            <w:pPr>
              <w:pStyle w:val="TableParagraph"/>
              <w:rPr>
                <w:sz w:val="14"/>
              </w:rPr>
            </w:pPr>
          </w:p>
        </w:tc>
      </w:tr>
      <w:tr w:rsidR="00E2166C" w:rsidTr="007C432B">
        <w:trPr>
          <w:trHeight w:val="567"/>
        </w:trPr>
        <w:tc>
          <w:tcPr>
            <w:tcW w:w="834" w:type="dxa"/>
          </w:tcPr>
          <w:p w:rsidR="00E2166C" w:rsidRDefault="00E2166C" w:rsidP="007C432B">
            <w:pPr>
              <w:pStyle w:val="TableParagraph"/>
              <w:spacing w:before="133"/>
              <w:ind w:left="268"/>
              <w:rPr>
                <w:sz w:val="15"/>
              </w:rPr>
            </w:pPr>
            <w:r>
              <w:rPr>
                <w:spacing w:val="-5"/>
                <w:sz w:val="15"/>
              </w:rPr>
              <w:t>9.1</w:t>
            </w:r>
          </w:p>
        </w:tc>
        <w:tc>
          <w:tcPr>
            <w:tcW w:w="1361" w:type="dxa"/>
          </w:tcPr>
          <w:p w:rsidR="00E2166C" w:rsidRDefault="00E2166C" w:rsidP="007C432B">
            <w:pPr>
              <w:pStyle w:val="TableParagraph"/>
              <w:spacing w:before="61"/>
              <w:rPr>
                <w:b/>
                <w:sz w:val="18"/>
              </w:rPr>
            </w:pPr>
          </w:p>
          <w:p w:rsidR="00E2166C" w:rsidRDefault="00E2166C" w:rsidP="007C432B">
            <w:pPr>
              <w:pStyle w:val="TableParagraph"/>
              <w:ind w:left="110"/>
              <w:rPr>
                <w:sz w:val="18"/>
              </w:rPr>
            </w:pPr>
            <w:r>
              <w:rPr>
                <w:spacing w:val="-2"/>
                <w:sz w:val="15"/>
              </w:rPr>
              <w:t>15800000-6</w:t>
            </w:r>
          </w:p>
        </w:tc>
        <w:tc>
          <w:tcPr>
            <w:tcW w:w="1781" w:type="dxa"/>
          </w:tcPr>
          <w:p w:rsidR="00E2166C" w:rsidRPr="001663E9" w:rsidRDefault="00E2166C" w:rsidP="007C432B">
            <w:pPr>
              <w:pStyle w:val="TableParagraph"/>
              <w:spacing w:before="62"/>
              <w:jc w:val="center"/>
              <w:rPr>
                <w:b/>
                <w:sz w:val="20"/>
                <w:szCs w:val="20"/>
              </w:rPr>
            </w:pPr>
          </w:p>
          <w:p w:rsidR="00E2166C" w:rsidRDefault="00F140EA" w:rsidP="007C432B">
            <w:pPr>
              <w:pStyle w:val="TableParagraph"/>
              <w:spacing w:line="206" w:lineRule="auto"/>
              <w:ind w:left="106" w:right="64"/>
              <w:jc w:val="center"/>
              <w:rPr>
                <w:sz w:val="15"/>
              </w:rPr>
            </w:pPr>
            <w:r w:rsidRPr="00F140EA">
              <w:rPr>
                <w:noProof/>
                <w:sz w:val="20"/>
                <w:szCs w:val="20"/>
              </w:rPr>
              <w:pict>
                <v:group id="Group 13" o:spid="_x0000_s1028" style="position:absolute;left:0;text-align:left;margin-left:5.3pt;margin-top:6.5pt;width:31.45pt;height:8.65pt;z-index:-251655168;mso-wrap-distance-left:0;mso-wrap-distance-right:0" coordsize="399415,109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">
                  <v:shape id="Graphic 14" o:spid="_x0000_s1029" style="position:absolute;width:399415;height:109855;visibility:visible;mso-wrap-style:square;v-text-anchor:top" coordsize="399415,109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" path="m399288,l,,,109727r399288,l399288,xe" stroked="f">
                    <v:path arrowok="t"/>
                  </v:shape>
                </v:group>
              </w:pict>
            </w:r>
            <w:r w:rsidR="00E2166C" w:rsidRPr="001663E9">
              <w:rPr>
                <w:sz w:val="20"/>
                <w:szCs w:val="20"/>
              </w:rPr>
              <w:t xml:space="preserve">Carne de vită </w:t>
            </w:r>
            <w:r w:rsidR="00E2166C">
              <w:rPr>
                <w:sz w:val="20"/>
                <w:szCs w:val="20"/>
              </w:rPr>
              <w:t>/</w:t>
            </w:r>
            <w:r w:rsidR="00E2166C" w:rsidRPr="001663E9">
              <w:rPr>
                <w:sz w:val="20"/>
                <w:szCs w:val="20"/>
              </w:rPr>
              <w:t>pulpa (macra)</w:t>
            </w:r>
          </w:p>
        </w:tc>
        <w:tc>
          <w:tcPr>
            <w:tcW w:w="1001" w:type="dxa"/>
          </w:tcPr>
          <w:p w:rsidR="00E2166C" w:rsidRDefault="00E2166C" w:rsidP="007C432B">
            <w:pPr>
              <w:pStyle w:val="TableParagraph"/>
              <w:spacing w:before="114"/>
              <w:rPr>
                <w:b/>
                <w:sz w:val="15"/>
              </w:rPr>
            </w:pPr>
          </w:p>
          <w:p w:rsidR="00E2166C" w:rsidRDefault="00E2166C" w:rsidP="007C432B">
            <w:pPr>
              <w:pStyle w:val="TableParagraph"/>
              <w:ind w:left="71" w:right="57"/>
              <w:jc w:val="center"/>
              <w:rPr>
                <w:sz w:val="15"/>
              </w:rPr>
            </w:pPr>
            <w:r>
              <w:rPr>
                <w:spacing w:val="-5"/>
                <w:sz w:val="15"/>
              </w:rPr>
              <w:t>kg</w:t>
            </w:r>
          </w:p>
        </w:tc>
        <w:tc>
          <w:tcPr>
            <w:tcW w:w="837" w:type="dxa"/>
          </w:tcPr>
          <w:p w:rsidR="00E2166C" w:rsidRDefault="00E2166C" w:rsidP="007C432B">
            <w:pPr>
              <w:pStyle w:val="TableParagraph"/>
              <w:spacing w:before="114"/>
              <w:rPr>
                <w:b/>
                <w:sz w:val="15"/>
              </w:rPr>
            </w:pPr>
          </w:p>
          <w:p w:rsidR="00E2166C" w:rsidRDefault="00E2166C" w:rsidP="007C432B">
            <w:pPr>
              <w:pStyle w:val="TableParagraph"/>
              <w:ind w:left="40" w:right="29"/>
              <w:jc w:val="center"/>
              <w:rPr>
                <w:sz w:val="15"/>
              </w:rPr>
            </w:pPr>
            <w:r>
              <w:rPr>
                <w:spacing w:val="-4"/>
                <w:sz w:val="15"/>
              </w:rPr>
              <w:t>150</w:t>
            </w:r>
          </w:p>
        </w:tc>
        <w:tc>
          <w:tcPr>
            <w:tcW w:w="3170" w:type="dxa"/>
          </w:tcPr>
          <w:p w:rsidR="00E2166C" w:rsidRDefault="00E2166C" w:rsidP="007C432B">
            <w:pPr>
              <w:pStyle w:val="TableParagraph"/>
              <w:spacing w:before="2"/>
              <w:ind w:left="346"/>
              <w:jc w:val="center"/>
              <w:rPr>
                <w:sz w:val="15"/>
              </w:rPr>
            </w:pPr>
            <w:r>
              <w:rPr>
                <w:sz w:val="15"/>
              </w:rPr>
              <w:t>Came de vită</w:t>
            </w:r>
            <w:r>
              <w:rPr>
                <w:spacing w:val="-1"/>
                <w:sz w:val="15"/>
              </w:rPr>
              <w:t xml:space="preserve"> </w:t>
            </w:r>
            <w:r>
              <w:rPr>
                <w:sz w:val="15"/>
              </w:rPr>
              <w:t>-</w:t>
            </w:r>
            <w:r>
              <w:rPr>
                <w:spacing w:val="-3"/>
                <w:sz w:val="15"/>
              </w:rPr>
              <w:t xml:space="preserve"> </w:t>
            </w:r>
            <w:r>
              <w:rPr>
                <w:sz w:val="15"/>
              </w:rPr>
              <w:t>proaspătă, refrigerată, fără</w:t>
            </w:r>
            <w:r>
              <w:rPr>
                <w:spacing w:val="40"/>
                <w:sz w:val="15"/>
              </w:rPr>
              <w:t xml:space="preserve"> </w:t>
            </w:r>
            <w:r>
              <w:rPr>
                <w:sz w:val="15"/>
              </w:rPr>
              <w:t>os şi grăsimi calitatea superioară, cu</w:t>
            </w:r>
            <w:r>
              <w:rPr>
                <w:spacing w:val="40"/>
                <w:sz w:val="15"/>
              </w:rPr>
              <w:t xml:space="preserve"> </w:t>
            </w:r>
            <w:r>
              <w:rPr>
                <w:sz w:val="15"/>
              </w:rPr>
              <w:t>suprafaţă umedă dar nelipicioasă, fără</w:t>
            </w:r>
            <w:r>
              <w:rPr>
                <w:spacing w:val="40"/>
                <w:sz w:val="15"/>
              </w:rPr>
              <w:t xml:space="preserve"> </w:t>
            </w:r>
            <w:r>
              <w:rPr>
                <w:sz w:val="15"/>
              </w:rPr>
              <w:t>miros</w:t>
            </w:r>
            <w:r>
              <w:rPr>
                <w:spacing w:val="-8"/>
                <w:sz w:val="15"/>
              </w:rPr>
              <w:t xml:space="preserve"> </w:t>
            </w:r>
            <w:r>
              <w:rPr>
                <w:sz w:val="15"/>
              </w:rPr>
              <w:t>străin,</w:t>
            </w:r>
            <w:r>
              <w:rPr>
                <w:spacing w:val="-3"/>
                <w:sz w:val="15"/>
              </w:rPr>
              <w:t xml:space="preserve"> </w:t>
            </w:r>
            <w:r>
              <w:rPr>
                <w:sz w:val="15"/>
              </w:rPr>
              <w:t>se</w:t>
            </w:r>
            <w:r>
              <w:rPr>
                <w:spacing w:val="-6"/>
                <w:sz w:val="15"/>
              </w:rPr>
              <w:t xml:space="preserve"> </w:t>
            </w:r>
            <w:r>
              <w:rPr>
                <w:sz w:val="15"/>
              </w:rPr>
              <w:t>fie</w:t>
            </w:r>
            <w:r>
              <w:rPr>
                <w:spacing w:val="-6"/>
                <w:sz w:val="15"/>
              </w:rPr>
              <w:t xml:space="preserve"> </w:t>
            </w:r>
            <w:r>
              <w:rPr>
                <w:sz w:val="15"/>
              </w:rPr>
              <w:t>ambalate</w:t>
            </w:r>
            <w:r>
              <w:rPr>
                <w:spacing w:val="-6"/>
                <w:sz w:val="15"/>
              </w:rPr>
              <w:t xml:space="preserve"> </w:t>
            </w:r>
            <w:r>
              <w:rPr>
                <w:sz w:val="15"/>
              </w:rPr>
              <w:t>cu</w:t>
            </w:r>
            <w:r>
              <w:rPr>
                <w:spacing w:val="-9"/>
                <w:sz w:val="15"/>
              </w:rPr>
              <w:t xml:space="preserve"> </w:t>
            </w:r>
            <w:r>
              <w:rPr>
                <w:sz w:val="15"/>
              </w:rPr>
              <w:t>vacuum,</w:t>
            </w:r>
            <w:r>
              <w:rPr>
                <w:spacing w:val="-6"/>
                <w:sz w:val="15"/>
              </w:rPr>
              <w:t xml:space="preserve"> </w:t>
            </w:r>
            <w:r>
              <w:rPr>
                <w:sz w:val="15"/>
              </w:rPr>
              <w:t>în</w:t>
            </w:r>
            <w:r>
              <w:rPr>
                <w:spacing w:val="40"/>
                <w:sz w:val="15"/>
              </w:rPr>
              <w:t xml:space="preserve"> </w:t>
            </w:r>
            <w:r>
              <w:rPr>
                <w:sz w:val="15"/>
              </w:rPr>
              <w:t>caserole din plastic alimentar a cîte 2,510</w:t>
            </w:r>
            <w:r>
              <w:rPr>
                <w:spacing w:val="40"/>
                <w:sz w:val="15"/>
              </w:rPr>
              <w:t xml:space="preserve"> </w:t>
            </w:r>
            <w:r>
              <w:rPr>
                <w:sz w:val="15"/>
              </w:rPr>
              <w:t>kg, etichetate şi marcate, ce corespunde</w:t>
            </w:r>
            <w:r>
              <w:rPr>
                <w:spacing w:val="40"/>
                <w:sz w:val="15"/>
              </w:rPr>
              <w:t xml:space="preserve"> </w:t>
            </w:r>
            <w:r>
              <w:rPr>
                <w:sz w:val="15"/>
              </w:rPr>
              <w:t>standarde</w:t>
            </w:r>
            <w:r>
              <w:rPr>
                <w:spacing w:val="-4"/>
                <w:sz w:val="15"/>
              </w:rPr>
              <w:t xml:space="preserve"> </w:t>
            </w:r>
            <w:r>
              <w:rPr>
                <w:sz w:val="15"/>
              </w:rPr>
              <w:t>de</w:t>
            </w:r>
            <w:r>
              <w:rPr>
                <w:spacing w:val="-4"/>
                <w:sz w:val="15"/>
              </w:rPr>
              <w:t xml:space="preserve"> </w:t>
            </w:r>
            <w:r>
              <w:rPr>
                <w:sz w:val="15"/>
              </w:rPr>
              <w:t>referinţă.</w:t>
            </w:r>
            <w:r>
              <w:rPr>
                <w:spacing w:val="-4"/>
                <w:sz w:val="15"/>
              </w:rPr>
              <w:t xml:space="preserve"> </w:t>
            </w:r>
            <w:r>
              <w:rPr>
                <w:sz w:val="15"/>
              </w:rPr>
              <w:t>HG</w:t>
            </w:r>
            <w:r>
              <w:rPr>
                <w:spacing w:val="-6"/>
                <w:sz w:val="15"/>
              </w:rPr>
              <w:t xml:space="preserve"> </w:t>
            </w:r>
            <w:r>
              <w:rPr>
                <w:sz w:val="15"/>
              </w:rPr>
              <w:t>RM</w:t>
            </w:r>
            <w:r>
              <w:rPr>
                <w:spacing w:val="-4"/>
                <w:sz w:val="15"/>
              </w:rPr>
              <w:t xml:space="preserve"> </w:t>
            </w:r>
            <w:r>
              <w:rPr>
                <w:sz w:val="15"/>
              </w:rPr>
              <w:t>nr.</w:t>
            </w:r>
            <w:r>
              <w:rPr>
                <w:spacing w:val="-4"/>
                <w:sz w:val="15"/>
              </w:rPr>
              <w:t xml:space="preserve"> </w:t>
            </w:r>
            <w:r>
              <w:rPr>
                <w:sz w:val="15"/>
              </w:rPr>
              <w:t>696</w:t>
            </w:r>
            <w:r>
              <w:rPr>
                <w:spacing w:val="-3"/>
                <w:sz w:val="15"/>
              </w:rPr>
              <w:t xml:space="preserve"> </w:t>
            </w:r>
            <w:r>
              <w:rPr>
                <w:sz w:val="15"/>
              </w:rPr>
              <w:t>din</w:t>
            </w:r>
            <w:r>
              <w:rPr>
                <w:spacing w:val="40"/>
                <w:sz w:val="15"/>
              </w:rPr>
              <w:t xml:space="preserve"> </w:t>
            </w:r>
            <w:r>
              <w:rPr>
                <w:sz w:val="15"/>
              </w:rPr>
              <w:t>04.08.2010 cu modificări HG RM nr. 460</w:t>
            </w:r>
            <w:r>
              <w:rPr>
                <w:spacing w:val="40"/>
                <w:sz w:val="15"/>
              </w:rPr>
              <w:t xml:space="preserve"> </w:t>
            </w:r>
            <w:r>
              <w:rPr>
                <w:sz w:val="15"/>
              </w:rPr>
              <w:t>din</w:t>
            </w:r>
            <w:r>
              <w:rPr>
                <w:spacing w:val="-7"/>
                <w:sz w:val="15"/>
              </w:rPr>
              <w:t xml:space="preserve"> </w:t>
            </w:r>
            <w:r>
              <w:rPr>
                <w:sz w:val="15"/>
              </w:rPr>
              <w:t>21.05.2018</w:t>
            </w:r>
          </w:p>
        </w:tc>
        <w:tc>
          <w:tcPr>
            <w:tcW w:w="1177" w:type="dxa"/>
          </w:tcPr>
          <w:p w:rsidR="00E2166C" w:rsidRDefault="00E2166C" w:rsidP="007C432B">
            <w:pPr>
              <w:pStyle w:val="TableParagraph"/>
              <w:rPr>
                <w:sz w:val="14"/>
              </w:rPr>
            </w:pPr>
          </w:p>
        </w:tc>
      </w:tr>
      <w:tr w:rsidR="00E2166C" w:rsidTr="007C432B">
        <w:trPr>
          <w:trHeight w:val="495"/>
        </w:trPr>
        <w:tc>
          <w:tcPr>
            <w:tcW w:w="834" w:type="dxa"/>
          </w:tcPr>
          <w:p w:rsidR="00E2166C" w:rsidRDefault="00E2166C" w:rsidP="007C432B">
            <w:pPr>
              <w:pStyle w:val="TableParagraph"/>
              <w:rPr>
                <w:sz w:val="14"/>
              </w:rPr>
            </w:pPr>
          </w:p>
        </w:tc>
        <w:tc>
          <w:tcPr>
            <w:tcW w:w="1361" w:type="dxa"/>
          </w:tcPr>
          <w:p w:rsidR="00E2166C" w:rsidRDefault="00E2166C" w:rsidP="007C432B">
            <w:pPr>
              <w:pStyle w:val="TableParagraph"/>
              <w:rPr>
                <w:sz w:val="14"/>
              </w:rPr>
            </w:pPr>
          </w:p>
        </w:tc>
        <w:tc>
          <w:tcPr>
            <w:tcW w:w="1781" w:type="dxa"/>
          </w:tcPr>
          <w:p w:rsidR="00E2166C" w:rsidRDefault="00E2166C" w:rsidP="007C432B">
            <w:pPr>
              <w:pStyle w:val="TableParagraph"/>
              <w:rPr>
                <w:sz w:val="14"/>
              </w:rPr>
            </w:pPr>
          </w:p>
        </w:tc>
        <w:tc>
          <w:tcPr>
            <w:tcW w:w="1001" w:type="dxa"/>
          </w:tcPr>
          <w:p w:rsidR="00E2166C" w:rsidRDefault="00E2166C" w:rsidP="007C432B">
            <w:pPr>
              <w:pStyle w:val="TableParagraph"/>
              <w:rPr>
                <w:sz w:val="14"/>
              </w:rPr>
            </w:pPr>
          </w:p>
        </w:tc>
        <w:tc>
          <w:tcPr>
            <w:tcW w:w="837" w:type="dxa"/>
          </w:tcPr>
          <w:p w:rsidR="00E2166C" w:rsidRDefault="00E2166C" w:rsidP="007C432B">
            <w:pPr>
              <w:pStyle w:val="TableParagraph"/>
              <w:rPr>
                <w:sz w:val="14"/>
              </w:rPr>
            </w:pPr>
          </w:p>
        </w:tc>
        <w:tc>
          <w:tcPr>
            <w:tcW w:w="3170" w:type="dxa"/>
          </w:tcPr>
          <w:p w:rsidR="00E2166C" w:rsidRDefault="00E2166C" w:rsidP="007C432B">
            <w:pPr>
              <w:pStyle w:val="TableParagraph"/>
              <w:spacing w:before="154" w:line="224" w:lineRule="exact"/>
              <w:ind w:left="11" w:right="8"/>
              <w:jc w:val="center"/>
              <w:rPr>
                <w:b/>
                <w:i/>
              </w:rPr>
            </w:pPr>
            <w:r>
              <w:rPr>
                <w:b/>
                <w:i/>
              </w:rPr>
              <w:t>Valoarea</w:t>
            </w:r>
            <w:r>
              <w:rPr>
                <w:b/>
                <w:i/>
                <w:spacing w:val="-4"/>
              </w:rPr>
              <w:t xml:space="preserve"> </w:t>
            </w:r>
            <w:r>
              <w:rPr>
                <w:b/>
                <w:i/>
              </w:rPr>
              <w:t>estimativă</w:t>
            </w:r>
            <w:r>
              <w:rPr>
                <w:b/>
                <w:i/>
                <w:spacing w:val="-2"/>
              </w:rPr>
              <w:t xml:space="preserve"> </w:t>
            </w:r>
            <w:r>
              <w:rPr>
                <w:b/>
                <w:i/>
              </w:rPr>
              <w:t>pe</w:t>
            </w:r>
            <w:r>
              <w:rPr>
                <w:b/>
                <w:i/>
                <w:spacing w:val="-4"/>
              </w:rPr>
              <w:t xml:space="preserve"> </w:t>
            </w:r>
            <w:r>
              <w:rPr>
                <w:b/>
                <w:i/>
              </w:rPr>
              <w:t>lot</w:t>
            </w:r>
            <w:r>
              <w:rPr>
                <w:b/>
                <w:i/>
                <w:spacing w:val="-5"/>
              </w:rPr>
              <w:t xml:space="preserve"> 9:</w:t>
            </w:r>
          </w:p>
        </w:tc>
        <w:tc>
          <w:tcPr>
            <w:tcW w:w="1177" w:type="dxa"/>
          </w:tcPr>
          <w:p w:rsidR="00E2166C" w:rsidRDefault="00E2166C" w:rsidP="007C432B">
            <w:pPr>
              <w:pStyle w:val="TableParagraph"/>
              <w:spacing w:before="115"/>
              <w:ind w:left="21" w:right="5"/>
              <w:jc w:val="center"/>
              <w:rPr>
                <w:b/>
                <w:sz w:val="20"/>
              </w:rPr>
            </w:pPr>
            <w:r>
              <w:rPr>
                <w:b/>
                <w:spacing w:val="-2"/>
                <w:sz w:val="20"/>
              </w:rPr>
              <w:t>25000.00</w:t>
            </w:r>
          </w:p>
        </w:tc>
      </w:tr>
      <w:tr w:rsidR="00E2166C" w:rsidTr="007C432B">
        <w:trPr>
          <w:trHeight w:val="496"/>
        </w:trPr>
        <w:tc>
          <w:tcPr>
            <w:tcW w:w="834" w:type="dxa"/>
          </w:tcPr>
          <w:p w:rsidR="00E2166C" w:rsidRDefault="00E2166C" w:rsidP="007C432B">
            <w:pPr>
              <w:pStyle w:val="TableParagraph"/>
              <w:rPr>
                <w:sz w:val="14"/>
              </w:rPr>
            </w:pPr>
          </w:p>
        </w:tc>
        <w:tc>
          <w:tcPr>
            <w:tcW w:w="1361" w:type="dxa"/>
          </w:tcPr>
          <w:p w:rsidR="00E2166C" w:rsidRDefault="00E2166C" w:rsidP="007C432B">
            <w:pPr>
              <w:pStyle w:val="TableParagraph"/>
              <w:rPr>
                <w:sz w:val="14"/>
              </w:rPr>
            </w:pPr>
          </w:p>
        </w:tc>
        <w:tc>
          <w:tcPr>
            <w:tcW w:w="6789" w:type="dxa"/>
            <w:gridSpan w:val="4"/>
          </w:tcPr>
          <w:p w:rsidR="00E2166C" w:rsidRDefault="00E2166C" w:rsidP="007C432B">
            <w:pPr>
              <w:pStyle w:val="TableParagraph"/>
              <w:spacing w:before="58"/>
              <w:ind w:left="8"/>
              <w:jc w:val="center"/>
              <w:rPr>
                <w:b/>
                <w:i/>
              </w:rPr>
            </w:pPr>
            <w:r>
              <w:rPr>
                <w:b/>
                <w:i/>
              </w:rPr>
              <w:t>Lotul</w:t>
            </w:r>
            <w:r>
              <w:rPr>
                <w:b/>
                <w:i/>
                <w:spacing w:val="-2"/>
              </w:rPr>
              <w:t xml:space="preserve"> </w:t>
            </w:r>
            <w:r>
              <w:rPr>
                <w:b/>
                <w:i/>
              </w:rPr>
              <w:t>10:</w:t>
            </w:r>
            <w:r>
              <w:rPr>
                <w:b/>
                <w:i/>
                <w:spacing w:val="-4"/>
              </w:rPr>
              <w:t xml:space="preserve"> </w:t>
            </w:r>
            <w:r>
              <w:rPr>
                <w:b/>
                <w:i/>
              </w:rPr>
              <w:t xml:space="preserve">Carne de </w:t>
            </w:r>
            <w:r>
              <w:rPr>
                <w:b/>
                <w:i/>
                <w:spacing w:val="-2"/>
              </w:rPr>
              <w:t>pasare</w:t>
            </w:r>
          </w:p>
        </w:tc>
        <w:tc>
          <w:tcPr>
            <w:tcW w:w="1177" w:type="dxa"/>
          </w:tcPr>
          <w:p w:rsidR="00E2166C" w:rsidRDefault="00E2166C" w:rsidP="007C432B">
            <w:pPr>
              <w:pStyle w:val="TableParagraph"/>
              <w:rPr>
                <w:sz w:val="14"/>
              </w:rPr>
            </w:pPr>
          </w:p>
        </w:tc>
      </w:tr>
      <w:tr w:rsidR="00E2166C" w:rsidTr="007C432B">
        <w:trPr>
          <w:trHeight w:val="1765"/>
        </w:trPr>
        <w:tc>
          <w:tcPr>
            <w:tcW w:w="834"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95"/>
              <w:rPr>
                <w:b/>
                <w:sz w:val="15"/>
              </w:rPr>
            </w:pPr>
          </w:p>
          <w:p w:rsidR="00E2166C" w:rsidRDefault="00E2166C" w:rsidP="007C432B">
            <w:pPr>
              <w:pStyle w:val="TableParagraph"/>
              <w:spacing w:before="1"/>
              <w:ind w:right="201"/>
              <w:jc w:val="right"/>
              <w:rPr>
                <w:sz w:val="15"/>
              </w:rPr>
            </w:pPr>
            <w:r>
              <w:rPr>
                <w:spacing w:val="-4"/>
                <w:sz w:val="15"/>
              </w:rPr>
              <w:t>10.1</w:t>
            </w:r>
          </w:p>
        </w:tc>
        <w:tc>
          <w:tcPr>
            <w:tcW w:w="1361" w:type="dxa"/>
          </w:tcPr>
          <w:p w:rsidR="00E2166C" w:rsidRDefault="00E2166C" w:rsidP="007C432B">
            <w:pPr>
              <w:pStyle w:val="TableParagraph"/>
              <w:rPr>
                <w:b/>
                <w:sz w:val="18"/>
              </w:rPr>
            </w:pPr>
          </w:p>
          <w:p w:rsidR="00E2166C" w:rsidRDefault="00E2166C" w:rsidP="007C432B">
            <w:pPr>
              <w:pStyle w:val="TableParagraph"/>
              <w:spacing w:before="190"/>
              <w:rPr>
                <w:b/>
                <w:sz w:val="18"/>
              </w:rPr>
            </w:pPr>
          </w:p>
          <w:p w:rsidR="00E2166C" w:rsidRDefault="00E2166C" w:rsidP="007C432B">
            <w:pPr>
              <w:pStyle w:val="TableParagraph"/>
              <w:ind w:right="97"/>
              <w:jc w:val="right"/>
              <w:rPr>
                <w:sz w:val="18"/>
              </w:rPr>
            </w:pPr>
            <w:r>
              <w:rPr>
                <w:spacing w:val="-2"/>
                <w:sz w:val="15"/>
              </w:rPr>
              <w:t>15800000-6</w:t>
            </w:r>
          </w:p>
        </w:tc>
        <w:tc>
          <w:tcPr>
            <w:tcW w:w="1781" w:type="dxa"/>
          </w:tcPr>
          <w:p w:rsidR="00E2166C" w:rsidRDefault="00E2166C" w:rsidP="007C432B">
            <w:pPr>
              <w:pStyle w:val="TableParagraph"/>
              <w:rPr>
                <w:b/>
              </w:rPr>
            </w:pPr>
          </w:p>
          <w:p w:rsidR="00E2166C" w:rsidRDefault="00E2166C" w:rsidP="007C432B">
            <w:pPr>
              <w:pStyle w:val="TableParagraph"/>
              <w:spacing w:before="80"/>
              <w:rPr>
                <w:b/>
              </w:rPr>
            </w:pPr>
          </w:p>
          <w:p w:rsidR="00E2166C" w:rsidRDefault="00E2166C" w:rsidP="007C432B">
            <w:pPr>
              <w:pStyle w:val="TableParagraph"/>
              <w:ind w:left="355"/>
            </w:pPr>
            <w:r>
              <w:t>Piept</w:t>
            </w:r>
            <w:r>
              <w:rPr>
                <w:spacing w:val="-2"/>
              </w:rPr>
              <w:t xml:space="preserve"> </w:t>
            </w:r>
            <w:r>
              <w:t>de</w:t>
            </w:r>
            <w:r>
              <w:rPr>
                <w:spacing w:val="-6"/>
              </w:rPr>
              <w:t xml:space="preserve"> </w:t>
            </w:r>
            <w:r>
              <w:rPr>
                <w:spacing w:val="-5"/>
              </w:rPr>
              <w:t>pui</w:t>
            </w:r>
          </w:p>
        </w:tc>
        <w:tc>
          <w:tcPr>
            <w:tcW w:w="1001" w:type="dxa"/>
          </w:tcPr>
          <w:p w:rsidR="00E2166C" w:rsidRDefault="00E2166C" w:rsidP="007C432B">
            <w:pPr>
              <w:pStyle w:val="TableParagraph"/>
              <w:rPr>
                <w:b/>
              </w:rPr>
            </w:pPr>
          </w:p>
          <w:p w:rsidR="00E2166C" w:rsidRDefault="00E2166C" w:rsidP="007C432B">
            <w:pPr>
              <w:pStyle w:val="TableParagraph"/>
              <w:spacing w:before="61"/>
              <w:rPr>
                <w:b/>
              </w:rPr>
            </w:pPr>
          </w:p>
          <w:p w:rsidR="00E2166C" w:rsidRDefault="00E2166C" w:rsidP="007C432B">
            <w:pPr>
              <w:pStyle w:val="TableParagraph"/>
              <w:ind w:left="264"/>
            </w:pPr>
            <w:r>
              <w:rPr>
                <w:spacing w:val="-5"/>
              </w:rPr>
              <w:t>kg</w:t>
            </w:r>
          </w:p>
        </w:tc>
        <w:tc>
          <w:tcPr>
            <w:tcW w:w="837"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95"/>
              <w:rPr>
                <w:b/>
                <w:sz w:val="15"/>
              </w:rPr>
            </w:pPr>
          </w:p>
          <w:p w:rsidR="00E2166C" w:rsidRDefault="00E2166C" w:rsidP="007C432B">
            <w:pPr>
              <w:pStyle w:val="TableParagraph"/>
              <w:spacing w:before="1"/>
              <w:ind w:left="40" w:right="31"/>
              <w:jc w:val="center"/>
              <w:rPr>
                <w:sz w:val="15"/>
              </w:rPr>
            </w:pPr>
            <w:r>
              <w:rPr>
                <w:spacing w:val="-5"/>
                <w:sz w:val="15"/>
              </w:rPr>
              <w:t>320</w:t>
            </w:r>
          </w:p>
        </w:tc>
        <w:tc>
          <w:tcPr>
            <w:tcW w:w="3170" w:type="dxa"/>
          </w:tcPr>
          <w:p w:rsidR="00E2166C" w:rsidRDefault="00E2166C" w:rsidP="007C432B">
            <w:pPr>
              <w:pStyle w:val="TableParagraph"/>
              <w:spacing w:before="23" w:line="280" w:lineRule="auto"/>
              <w:ind w:left="106" w:right="98" w:hanging="1"/>
              <w:jc w:val="center"/>
              <w:rPr>
                <w:sz w:val="15"/>
              </w:rPr>
            </w:pPr>
            <w:r>
              <w:rPr>
                <w:sz w:val="15"/>
              </w:rPr>
              <w:t>Piept de găină proaspăt, refrigerat, fără os,</w:t>
            </w:r>
            <w:r>
              <w:rPr>
                <w:spacing w:val="40"/>
                <w:sz w:val="15"/>
              </w:rPr>
              <w:t xml:space="preserve"> </w:t>
            </w:r>
            <w:r>
              <w:rPr>
                <w:sz w:val="15"/>
              </w:rPr>
              <w:t>calitate superioară, cu suprafaţă umedă dar</w:t>
            </w:r>
            <w:r>
              <w:rPr>
                <w:spacing w:val="40"/>
                <w:sz w:val="15"/>
              </w:rPr>
              <w:t xml:space="preserve"> </w:t>
            </w:r>
            <w:r>
              <w:rPr>
                <w:sz w:val="15"/>
              </w:rPr>
              <w:t>nelipicioasă,</w:t>
            </w:r>
            <w:r>
              <w:rPr>
                <w:spacing w:val="-5"/>
                <w:sz w:val="15"/>
              </w:rPr>
              <w:t xml:space="preserve"> </w:t>
            </w:r>
            <w:r>
              <w:rPr>
                <w:sz w:val="15"/>
              </w:rPr>
              <w:t>fără</w:t>
            </w:r>
            <w:r>
              <w:rPr>
                <w:spacing w:val="-2"/>
                <w:sz w:val="15"/>
              </w:rPr>
              <w:t xml:space="preserve"> </w:t>
            </w:r>
            <w:r>
              <w:rPr>
                <w:sz w:val="15"/>
              </w:rPr>
              <w:t>miros</w:t>
            </w:r>
            <w:r>
              <w:rPr>
                <w:spacing w:val="-7"/>
                <w:sz w:val="15"/>
              </w:rPr>
              <w:t xml:space="preserve"> </w:t>
            </w:r>
            <w:r>
              <w:rPr>
                <w:sz w:val="15"/>
              </w:rPr>
              <w:t>străin,</w:t>
            </w:r>
            <w:r>
              <w:rPr>
                <w:spacing w:val="-5"/>
                <w:sz w:val="15"/>
              </w:rPr>
              <w:t xml:space="preserve"> </w:t>
            </w:r>
            <w:r>
              <w:rPr>
                <w:sz w:val="15"/>
              </w:rPr>
              <w:t>se</w:t>
            </w:r>
            <w:r>
              <w:rPr>
                <w:spacing w:val="-5"/>
                <w:sz w:val="15"/>
              </w:rPr>
              <w:t xml:space="preserve"> </w:t>
            </w:r>
            <w:r>
              <w:rPr>
                <w:sz w:val="15"/>
              </w:rPr>
              <w:t>fie</w:t>
            </w:r>
            <w:r>
              <w:rPr>
                <w:spacing w:val="-5"/>
                <w:sz w:val="15"/>
              </w:rPr>
              <w:t xml:space="preserve"> </w:t>
            </w:r>
            <w:r>
              <w:rPr>
                <w:sz w:val="15"/>
              </w:rPr>
              <w:t>ambalate</w:t>
            </w:r>
            <w:r>
              <w:rPr>
                <w:spacing w:val="-5"/>
                <w:sz w:val="15"/>
              </w:rPr>
              <w:t xml:space="preserve"> </w:t>
            </w:r>
            <w:r>
              <w:rPr>
                <w:sz w:val="15"/>
              </w:rPr>
              <w:t>cu</w:t>
            </w:r>
            <w:r>
              <w:rPr>
                <w:spacing w:val="40"/>
                <w:sz w:val="15"/>
              </w:rPr>
              <w:t xml:space="preserve"> </w:t>
            </w:r>
            <w:r>
              <w:rPr>
                <w:sz w:val="15"/>
              </w:rPr>
              <w:t>vacuum, în caserole din plastic alimentar a cîte</w:t>
            </w:r>
            <w:r>
              <w:rPr>
                <w:spacing w:val="40"/>
                <w:sz w:val="15"/>
              </w:rPr>
              <w:t xml:space="preserve"> 2,0-10</w:t>
            </w:r>
            <w:r>
              <w:rPr>
                <w:sz w:val="15"/>
              </w:rPr>
              <w:t xml:space="preserve"> kg, etichetate şi marcate, ce corespunde</w:t>
            </w:r>
            <w:r>
              <w:rPr>
                <w:spacing w:val="40"/>
                <w:sz w:val="15"/>
              </w:rPr>
              <w:t xml:space="preserve"> </w:t>
            </w:r>
            <w:r>
              <w:rPr>
                <w:sz w:val="15"/>
              </w:rPr>
              <w:t>standarde de referinţă. HG RM nr. 696 din</w:t>
            </w:r>
          </w:p>
          <w:p w:rsidR="00E2166C" w:rsidRDefault="00E2166C" w:rsidP="007C432B">
            <w:pPr>
              <w:pStyle w:val="TableParagraph"/>
              <w:spacing w:before="3" w:line="158" w:lineRule="exact"/>
              <w:ind w:left="11" w:right="3"/>
              <w:jc w:val="center"/>
              <w:rPr>
                <w:sz w:val="15"/>
              </w:rPr>
            </w:pPr>
            <w:r>
              <w:rPr>
                <w:sz w:val="15"/>
              </w:rPr>
              <w:t>04.08.2010;</w:t>
            </w:r>
            <w:r>
              <w:rPr>
                <w:spacing w:val="-1"/>
                <w:sz w:val="15"/>
              </w:rPr>
              <w:t xml:space="preserve"> </w:t>
            </w:r>
            <w:r>
              <w:rPr>
                <w:sz w:val="15"/>
              </w:rPr>
              <w:t>HG</w:t>
            </w:r>
            <w:r>
              <w:rPr>
                <w:spacing w:val="-3"/>
                <w:sz w:val="15"/>
              </w:rPr>
              <w:t xml:space="preserve"> </w:t>
            </w:r>
            <w:r>
              <w:rPr>
                <w:sz w:val="15"/>
              </w:rPr>
              <w:t>RM</w:t>
            </w:r>
            <w:r>
              <w:rPr>
                <w:spacing w:val="1"/>
                <w:sz w:val="15"/>
              </w:rPr>
              <w:t xml:space="preserve"> </w:t>
            </w:r>
            <w:r>
              <w:rPr>
                <w:sz w:val="15"/>
              </w:rPr>
              <w:t>nr.</w:t>
            </w:r>
            <w:r>
              <w:rPr>
                <w:spacing w:val="-1"/>
                <w:sz w:val="15"/>
              </w:rPr>
              <w:t xml:space="preserve"> </w:t>
            </w:r>
            <w:r>
              <w:rPr>
                <w:sz w:val="15"/>
              </w:rPr>
              <w:t>773</w:t>
            </w:r>
            <w:r>
              <w:rPr>
                <w:spacing w:val="-4"/>
                <w:sz w:val="15"/>
              </w:rPr>
              <w:t xml:space="preserve"> </w:t>
            </w:r>
            <w:r>
              <w:rPr>
                <w:sz w:val="15"/>
              </w:rPr>
              <w:t>din</w:t>
            </w:r>
            <w:r>
              <w:rPr>
                <w:spacing w:val="-4"/>
                <w:sz w:val="15"/>
              </w:rPr>
              <w:t xml:space="preserve"> </w:t>
            </w:r>
            <w:r>
              <w:rPr>
                <w:spacing w:val="-2"/>
                <w:sz w:val="15"/>
              </w:rPr>
              <w:t>03.10.2013</w:t>
            </w:r>
          </w:p>
        </w:tc>
        <w:tc>
          <w:tcPr>
            <w:tcW w:w="1177" w:type="dxa"/>
          </w:tcPr>
          <w:p w:rsidR="00E2166C" w:rsidRDefault="00E2166C" w:rsidP="007C432B">
            <w:pPr>
              <w:pStyle w:val="TableParagraph"/>
              <w:rPr>
                <w:sz w:val="14"/>
              </w:rPr>
            </w:pPr>
          </w:p>
        </w:tc>
      </w:tr>
      <w:tr w:rsidR="00E2166C" w:rsidTr="007C432B">
        <w:trPr>
          <w:trHeight w:val="1004"/>
        </w:trPr>
        <w:tc>
          <w:tcPr>
            <w:tcW w:w="834" w:type="dxa"/>
          </w:tcPr>
          <w:p w:rsidR="00E2166C" w:rsidRDefault="00E2166C" w:rsidP="007C432B">
            <w:pPr>
              <w:pStyle w:val="TableParagraph"/>
              <w:spacing w:before="133"/>
              <w:rPr>
                <w:b/>
                <w:sz w:val="15"/>
              </w:rPr>
            </w:pPr>
          </w:p>
          <w:p w:rsidR="00E2166C" w:rsidRDefault="00E2166C" w:rsidP="007C432B">
            <w:pPr>
              <w:pStyle w:val="TableParagraph"/>
              <w:ind w:right="201"/>
              <w:jc w:val="right"/>
              <w:rPr>
                <w:sz w:val="15"/>
              </w:rPr>
            </w:pPr>
            <w:r>
              <w:rPr>
                <w:spacing w:val="-4"/>
                <w:sz w:val="15"/>
              </w:rPr>
              <w:t>10.2</w:t>
            </w:r>
          </w:p>
        </w:tc>
        <w:tc>
          <w:tcPr>
            <w:tcW w:w="1361" w:type="dxa"/>
          </w:tcPr>
          <w:p w:rsidR="00E2166C" w:rsidRDefault="00E2166C" w:rsidP="007C432B">
            <w:pPr>
              <w:pStyle w:val="TableParagraph"/>
              <w:spacing w:before="90"/>
              <w:rPr>
                <w:b/>
                <w:sz w:val="18"/>
              </w:rPr>
            </w:pPr>
          </w:p>
          <w:p w:rsidR="00E2166C" w:rsidRDefault="00E2166C" w:rsidP="007C432B">
            <w:pPr>
              <w:pStyle w:val="TableParagraph"/>
              <w:ind w:right="97"/>
              <w:jc w:val="right"/>
              <w:rPr>
                <w:sz w:val="18"/>
              </w:rPr>
            </w:pPr>
            <w:r>
              <w:rPr>
                <w:spacing w:val="-2"/>
                <w:sz w:val="15"/>
              </w:rPr>
              <w:t>15800000-6</w:t>
            </w:r>
          </w:p>
        </w:tc>
        <w:tc>
          <w:tcPr>
            <w:tcW w:w="1781" w:type="dxa"/>
          </w:tcPr>
          <w:p w:rsidR="00E2166C" w:rsidRDefault="00E2166C" w:rsidP="007C432B">
            <w:pPr>
              <w:pStyle w:val="TableParagraph"/>
              <w:spacing w:before="145" w:line="254" w:lineRule="auto"/>
              <w:ind w:left="643" w:hanging="341"/>
              <w:jc w:val="center"/>
            </w:pPr>
            <w:r>
              <w:t>Pui broiler întregi</w:t>
            </w:r>
          </w:p>
        </w:tc>
        <w:tc>
          <w:tcPr>
            <w:tcW w:w="1001" w:type="dxa"/>
          </w:tcPr>
          <w:p w:rsidR="00E2166C" w:rsidRDefault="00E2166C" w:rsidP="007C432B">
            <w:pPr>
              <w:pStyle w:val="TableParagraph"/>
              <w:ind w:left="264"/>
            </w:pPr>
          </w:p>
          <w:p w:rsidR="00E2166C" w:rsidRDefault="00E2166C" w:rsidP="007C432B">
            <w:pPr>
              <w:pStyle w:val="TableParagraph"/>
              <w:ind w:left="264"/>
            </w:pPr>
            <w:r>
              <w:t>kg</w:t>
            </w:r>
          </w:p>
        </w:tc>
        <w:tc>
          <w:tcPr>
            <w:tcW w:w="837" w:type="dxa"/>
          </w:tcPr>
          <w:p w:rsidR="00E2166C" w:rsidRDefault="00E2166C" w:rsidP="007C432B">
            <w:pPr>
              <w:pStyle w:val="TableParagraph"/>
              <w:ind w:left="40" w:right="31"/>
              <w:jc w:val="center"/>
              <w:rPr>
                <w:sz w:val="15"/>
              </w:rPr>
            </w:pPr>
          </w:p>
          <w:p w:rsidR="00E2166C" w:rsidRDefault="00E2166C" w:rsidP="007C432B">
            <w:pPr>
              <w:pStyle w:val="TableParagraph"/>
              <w:ind w:left="40" w:right="31"/>
              <w:jc w:val="center"/>
              <w:rPr>
                <w:sz w:val="15"/>
              </w:rPr>
            </w:pPr>
            <w:r>
              <w:rPr>
                <w:sz w:val="15"/>
              </w:rPr>
              <w:t>450</w:t>
            </w:r>
          </w:p>
        </w:tc>
        <w:tc>
          <w:tcPr>
            <w:tcW w:w="3170" w:type="dxa"/>
          </w:tcPr>
          <w:p w:rsidR="00E2166C" w:rsidRDefault="00E2166C" w:rsidP="007C432B">
            <w:pPr>
              <w:pStyle w:val="TableParagraph"/>
              <w:spacing w:before="23" w:line="280" w:lineRule="auto"/>
              <w:ind w:left="106" w:right="98" w:hanging="1"/>
              <w:jc w:val="center"/>
              <w:rPr>
                <w:sz w:val="15"/>
              </w:rPr>
            </w:pPr>
            <w:r>
              <w:rPr>
                <w:sz w:val="15"/>
              </w:rPr>
              <w:t>Pui broiler întregi 1,5-2 kg, proaspăt, refrigerat, calitate superioară, cu suprafaţă umedă dar</w:t>
            </w:r>
            <w:r>
              <w:rPr>
                <w:spacing w:val="40"/>
                <w:sz w:val="15"/>
              </w:rPr>
              <w:t xml:space="preserve"> </w:t>
            </w:r>
            <w:r>
              <w:rPr>
                <w:sz w:val="15"/>
              </w:rPr>
              <w:t>nelipicioasă,</w:t>
            </w:r>
            <w:r>
              <w:rPr>
                <w:spacing w:val="-5"/>
                <w:sz w:val="15"/>
              </w:rPr>
              <w:t xml:space="preserve"> </w:t>
            </w:r>
            <w:r>
              <w:rPr>
                <w:sz w:val="15"/>
              </w:rPr>
              <w:t>fără</w:t>
            </w:r>
            <w:r>
              <w:rPr>
                <w:spacing w:val="-2"/>
                <w:sz w:val="15"/>
              </w:rPr>
              <w:t xml:space="preserve"> </w:t>
            </w:r>
            <w:r>
              <w:rPr>
                <w:sz w:val="15"/>
              </w:rPr>
              <w:t>miros</w:t>
            </w:r>
            <w:r>
              <w:rPr>
                <w:spacing w:val="-7"/>
                <w:sz w:val="15"/>
              </w:rPr>
              <w:t xml:space="preserve"> </w:t>
            </w:r>
            <w:r>
              <w:rPr>
                <w:sz w:val="15"/>
              </w:rPr>
              <w:t>străin,</w:t>
            </w:r>
            <w:r>
              <w:rPr>
                <w:spacing w:val="-5"/>
                <w:sz w:val="15"/>
              </w:rPr>
              <w:t xml:space="preserve"> </w:t>
            </w:r>
            <w:r>
              <w:rPr>
                <w:sz w:val="15"/>
              </w:rPr>
              <w:t>se</w:t>
            </w:r>
            <w:r>
              <w:rPr>
                <w:spacing w:val="-5"/>
                <w:sz w:val="15"/>
              </w:rPr>
              <w:t xml:space="preserve"> </w:t>
            </w:r>
            <w:r>
              <w:rPr>
                <w:sz w:val="15"/>
              </w:rPr>
              <w:t>fie</w:t>
            </w:r>
            <w:r>
              <w:rPr>
                <w:spacing w:val="-5"/>
                <w:sz w:val="15"/>
              </w:rPr>
              <w:t xml:space="preserve"> </w:t>
            </w:r>
            <w:r>
              <w:rPr>
                <w:sz w:val="15"/>
              </w:rPr>
              <w:t>ambalate, etichetate şi marcate, ce corespunde</w:t>
            </w:r>
            <w:r>
              <w:rPr>
                <w:spacing w:val="40"/>
                <w:sz w:val="15"/>
              </w:rPr>
              <w:t xml:space="preserve"> </w:t>
            </w:r>
            <w:r>
              <w:rPr>
                <w:sz w:val="15"/>
              </w:rPr>
              <w:t>standarde de referinţă. HG RM nr. 696 din</w:t>
            </w:r>
          </w:p>
          <w:p w:rsidR="00E2166C" w:rsidRDefault="00E2166C" w:rsidP="007C432B">
            <w:pPr>
              <w:pStyle w:val="TableParagraph"/>
              <w:spacing w:line="202" w:lineRule="exact"/>
              <w:ind w:left="130" w:right="121" w:firstLine="38"/>
              <w:jc w:val="both"/>
              <w:rPr>
                <w:sz w:val="15"/>
              </w:rPr>
            </w:pPr>
            <w:r>
              <w:rPr>
                <w:sz w:val="15"/>
              </w:rPr>
              <w:t>04.08.2010;</w:t>
            </w:r>
            <w:r>
              <w:rPr>
                <w:spacing w:val="-1"/>
                <w:sz w:val="15"/>
              </w:rPr>
              <w:t xml:space="preserve"> </w:t>
            </w:r>
            <w:r>
              <w:rPr>
                <w:sz w:val="15"/>
              </w:rPr>
              <w:t>HG</w:t>
            </w:r>
            <w:r>
              <w:rPr>
                <w:spacing w:val="-3"/>
                <w:sz w:val="15"/>
              </w:rPr>
              <w:t xml:space="preserve"> </w:t>
            </w:r>
            <w:r>
              <w:rPr>
                <w:sz w:val="15"/>
              </w:rPr>
              <w:t>RM</w:t>
            </w:r>
            <w:r>
              <w:rPr>
                <w:spacing w:val="1"/>
                <w:sz w:val="15"/>
              </w:rPr>
              <w:t xml:space="preserve"> </w:t>
            </w:r>
            <w:r>
              <w:rPr>
                <w:sz w:val="15"/>
              </w:rPr>
              <w:t>nr.</w:t>
            </w:r>
            <w:r>
              <w:rPr>
                <w:spacing w:val="-1"/>
                <w:sz w:val="15"/>
              </w:rPr>
              <w:t xml:space="preserve"> </w:t>
            </w:r>
            <w:r>
              <w:rPr>
                <w:sz w:val="15"/>
              </w:rPr>
              <w:t>773</w:t>
            </w:r>
            <w:r>
              <w:rPr>
                <w:spacing w:val="-4"/>
                <w:sz w:val="15"/>
              </w:rPr>
              <w:t xml:space="preserve"> </w:t>
            </w:r>
            <w:r>
              <w:rPr>
                <w:sz w:val="15"/>
              </w:rPr>
              <w:t>din</w:t>
            </w:r>
            <w:r>
              <w:rPr>
                <w:spacing w:val="-4"/>
                <w:sz w:val="15"/>
              </w:rPr>
              <w:t xml:space="preserve"> </w:t>
            </w:r>
            <w:r>
              <w:rPr>
                <w:spacing w:val="-2"/>
                <w:sz w:val="15"/>
              </w:rPr>
              <w:t>03.10.2013</w:t>
            </w:r>
          </w:p>
        </w:tc>
        <w:tc>
          <w:tcPr>
            <w:tcW w:w="1177" w:type="dxa"/>
          </w:tcPr>
          <w:p w:rsidR="00E2166C" w:rsidRDefault="00E2166C" w:rsidP="007C432B">
            <w:pPr>
              <w:pStyle w:val="TableParagraph"/>
              <w:rPr>
                <w:sz w:val="14"/>
              </w:rPr>
            </w:pPr>
          </w:p>
          <w:p w:rsidR="00E2166C" w:rsidRDefault="00E2166C" w:rsidP="007C432B">
            <w:pPr>
              <w:pStyle w:val="TableParagraph"/>
              <w:rPr>
                <w:sz w:val="14"/>
              </w:rPr>
            </w:pPr>
          </w:p>
        </w:tc>
      </w:tr>
      <w:tr w:rsidR="00E2166C" w:rsidTr="007C432B">
        <w:trPr>
          <w:trHeight w:val="1004"/>
        </w:trPr>
        <w:tc>
          <w:tcPr>
            <w:tcW w:w="834" w:type="dxa"/>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91"/>
              <w:rPr>
                <w:b/>
                <w:sz w:val="15"/>
              </w:rPr>
            </w:pPr>
          </w:p>
          <w:p w:rsidR="00E2166C" w:rsidRDefault="00E2166C" w:rsidP="007C432B">
            <w:pPr>
              <w:pStyle w:val="TableParagraph"/>
              <w:spacing w:before="133"/>
              <w:jc w:val="center"/>
              <w:rPr>
                <w:b/>
                <w:sz w:val="15"/>
              </w:rPr>
            </w:pPr>
            <w:r>
              <w:rPr>
                <w:spacing w:val="-4"/>
                <w:sz w:val="15"/>
              </w:rPr>
              <w:t>10.3</w:t>
            </w:r>
          </w:p>
        </w:tc>
        <w:tc>
          <w:tcPr>
            <w:tcW w:w="1361" w:type="dxa"/>
            <w:tcBorders>
              <w:bottom w:val="single" w:sz="4" w:space="0" w:color="auto"/>
            </w:tcBorders>
          </w:tcPr>
          <w:p w:rsidR="00E2166C" w:rsidRDefault="00E2166C" w:rsidP="007C432B">
            <w:pPr>
              <w:pStyle w:val="TableParagraph"/>
              <w:rPr>
                <w:b/>
                <w:sz w:val="18"/>
              </w:rPr>
            </w:pPr>
          </w:p>
          <w:p w:rsidR="00E2166C" w:rsidRDefault="00E2166C" w:rsidP="007C432B">
            <w:pPr>
              <w:pStyle w:val="TableParagraph"/>
              <w:spacing w:before="185"/>
              <w:rPr>
                <w:b/>
                <w:sz w:val="18"/>
              </w:rPr>
            </w:pPr>
          </w:p>
          <w:p w:rsidR="00E2166C" w:rsidRDefault="00E2166C" w:rsidP="007C432B">
            <w:pPr>
              <w:pStyle w:val="TableParagraph"/>
              <w:spacing w:before="90"/>
              <w:rPr>
                <w:b/>
                <w:sz w:val="18"/>
              </w:rPr>
            </w:pPr>
            <w:r>
              <w:rPr>
                <w:spacing w:val="-2"/>
                <w:sz w:val="15"/>
              </w:rPr>
              <w:t>15800000-6</w:t>
            </w:r>
          </w:p>
        </w:tc>
        <w:tc>
          <w:tcPr>
            <w:tcW w:w="1781" w:type="dxa"/>
            <w:tcBorders>
              <w:bottom w:val="single" w:sz="4" w:space="0" w:color="auto"/>
            </w:tcBorders>
          </w:tcPr>
          <w:p w:rsidR="00E2166C" w:rsidRDefault="00E2166C" w:rsidP="007C432B">
            <w:pPr>
              <w:pStyle w:val="TableParagraph"/>
              <w:rPr>
                <w:b/>
              </w:rPr>
            </w:pPr>
          </w:p>
          <w:p w:rsidR="00E2166C" w:rsidRDefault="00E2166C" w:rsidP="007C432B">
            <w:pPr>
              <w:pStyle w:val="TableParagraph"/>
              <w:spacing w:before="75"/>
              <w:rPr>
                <w:b/>
              </w:rPr>
            </w:pPr>
          </w:p>
          <w:p w:rsidR="00E2166C" w:rsidRDefault="00E2166C" w:rsidP="007C432B">
            <w:pPr>
              <w:pStyle w:val="TableParagraph"/>
              <w:spacing w:before="145" w:line="254" w:lineRule="auto"/>
              <w:ind w:left="643" w:hanging="341"/>
              <w:jc w:val="center"/>
            </w:pPr>
            <w:r>
              <w:t>Pulpe</w:t>
            </w:r>
            <w:r>
              <w:rPr>
                <w:spacing w:val="-2"/>
              </w:rPr>
              <w:t xml:space="preserve"> </w:t>
            </w:r>
            <w:r>
              <w:t>de</w:t>
            </w:r>
            <w:r>
              <w:rPr>
                <w:spacing w:val="-5"/>
              </w:rPr>
              <w:t xml:space="preserve"> pui, dezosată</w:t>
            </w:r>
          </w:p>
        </w:tc>
        <w:tc>
          <w:tcPr>
            <w:tcW w:w="1001" w:type="dxa"/>
            <w:tcBorders>
              <w:bottom w:val="single" w:sz="4" w:space="0" w:color="auto"/>
            </w:tcBorders>
          </w:tcPr>
          <w:p w:rsidR="00E2166C" w:rsidRDefault="00E2166C" w:rsidP="007C432B">
            <w:pPr>
              <w:pStyle w:val="TableParagraph"/>
              <w:rPr>
                <w:b/>
              </w:rPr>
            </w:pPr>
          </w:p>
          <w:p w:rsidR="00E2166C" w:rsidRDefault="00E2166C" w:rsidP="007C432B">
            <w:pPr>
              <w:pStyle w:val="TableParagraph"/>
              <w:spacing w:before="56"/>
              <w:rPr>
                <w:b/>
              </w:rPr>
            </w:pPr>
          </w:p>
          <w:p w:rsidR="00E2166C" w:rsidRDefault="00E2166C" w:rsidP="007C432B">
            <w:pPr>
              <w:pStyle w:val="TableParagraph"/>
              <w:ind w:left="264"/>
            </w:pPr>
            <w:r>
              <w:rPr>
                <w:spacing w:val="-5"/>
              </w:rPr>
              <w:t>kg</w:t>
            </w:r>
          </w:p>
        </w:tc>
        <w:tc>
          <w:tcPr>
            <w:tcW w:w="837" w:type="dxa"/>
            <w:tcBorders>
              <w:bottom w:val="single" w:sz="4" w:space="0" w:color="auto"/>
            </w:tcBorders>
          </w:tcPr>
          <w:p w:rsidR="00E2166C" w:rsidRDefault="00E2166C" w:rsidP="007C432B">
            <w:pPr>
              <w:pStyle w:val="TableParagraph"/>
              <w:rPr>
                <w:b/>
                <w:sz w:val="15"/>
              </w:rPr>
            </w:pPr>
          </w:p>
          <w:p w:rsidR="00E2166C" w:rsidRDefault="00E2166C" w:rsidP="007C432B">
            <w:pPr>
              <w:pStyle w:val="TableParagraph"/>
              <w:rPr>
                <w:b/>
                <w:sz w:val="15"/>
              </w:rPr>
            </w:pPr>
          </w:p>
          <w:p w:rsidR="00E2166C" w:rsidRDefault="00E2166C" w:rsidP="007C432B">
            <w:pPr>
              <w:pStyle w:val="TableParagraph"/>
              <w:spacing w:before="91"/>
              <w:rPr>
                <w:b/>
                <w:sz w:val="15"/>
              </w:rPr>
            </w:pPr>
          </w:p>
          <w:p w:rsidR="00E2166C" w:rsidRDefault="00E2166C" w:rsidP="007C432B">
            <w:pPr>
              <w:pStyle w:val="TableParagraph"/>
              <w:ind w:left="40" w:right="31"/>
              <w:jc w:val="center"/>
              <w:rPr>
                <w:sz w:val="15"/>
              </w:rPr>
            </w:pPr>
            <w:r>
              <w:rPr>
                <w:spacing w:val="-5"/>
                <w:sz w:val="15"/>
              </w:rPr>
              <w:t>320</w:t>
            </w:r>
          </w:p>
        </w:tc>
        <w:tc>
          <w:tcPr>
            <w:tcW w:w="3170" w:type="dxa"/>
            <w:tcBorders>
              <w:bottom w:val="single" w:sz="4" w:space="0" w:color="auto"/>
            </w:tcBorders>
          </w:tcPr>
          <w:p w:rsidR="00E2166C" w:rsidRDefault="00E2166C" w:rsidP="007C432B">
            <w:pPr>
              <w:pStyle w:val="TableParagraph"/>
              <w:spacing w:before="23" w:line="280" w:lineRule="auto"/>
              <w:ind w:left="106" w:right="98" w:hanging="1"/>
              <w:jc w:val="center"/>
              <w:rPr>
                <w:sz w:val="15"/>
              </w:rPr>
            </w:pPr>
            <w:r>
              <w:rPr>
                <w:sz w:val="15"/>
              </w:rPr>
              <w:t>Pulpe</w:t>
            </w:r>
            <w:r>
              <w:rPr>
                <w:spacing w:val="40"/>
                <w:sz w:val="15"/>
              </w:rPr>
              <w:t xml:space="preserve"> </w:t>
            </w:r>
            <w:r>
              <w:rPr>
                <w:sz w:val="15"/>
              </w:rPr>
              <w:t>de găină proaspăt (fără os), refrigerat, calitate</w:t>
            </w:r>
            <w:r>
              <w:rPr>
                <w:spacing w:val="40"/>
                <w:sz w:val="15"/>
              </w:rPr>
              <w:t xml:space="preserve"> </w:t>
            </w:r>
            <w:r>
              <w:rPr>
                <w:sz w:val="15"/>
              </w:rPr>
              <w:t>superioară,</w:t>
            </w:r>
            <w:r>
              <w:rPr>
                <w:spacing w:val="-8"/>
                <w:sz w:val="15"/>
              </w:rPr>
              <w:t xml:space="preserve"> </w:t>
            </w:r>
            <w:r>
              <w:rPr>
                <w:sz w:val="15"/>
              </w:rPr>
              <w:t>cu</w:t>
            </w:r>
            <w:r>
              <w:rPr>
                <w:spacing w:val="-7"/>
                <w:sz w:val="15"/>
              </w:rPr>
              <w:t xml:space="preserve"> </w:t>
            </w:r>
            <w:r>
              <w:rPr>
                <w:sz w:val="15"/>
              </w:rPr>
              <w:t>suprafaţă</w:t>
            </w:r>
            <w:r>
              <w:rPr>
                <w:spacing w:val="-8"/>
                <w:sz w:val="15"/>
              </w:rPr>
              <w:t xml:space="preserve"> </w:t>
            </w:r>
            <w:r>
              <w:rPr>
                <w:sz w:val="15"/>
              </w:rPr>
              <w:t>umedă</w:t>
            </w:r>
            <w:r>
              <w:rPr>
                <w:spacing w:val="-8"/>
                <w:sz w:val="15"/>
              </w:rPr>
              <w:t xml:space="preserve"> </w:t>
            </w:r>
            <w:r>
              <w:rPr>
                <w:sz w:val="15"/>
              </w:rPr>
              <w:t>dar</w:t>
            </w:r>
            <w:r>
              <w:rPr>
                <w:spacing w:val="-10"/>
                <w:sz w:val="15"/>
              </w:rPr>
              <w:t xml:space="preserve"> </w:t>
            </w:r>
            <w:r>
              <w:rPr>
                <w:sz w:val="15"/>
              </w:rPr>
              <w:t>nelipicioasă,</w:t>
            </w:r>
            <w:r>
              <w:rPr>
                <w:spacing w:val="40"/>
                <w:sz w:val="15"/>
              </w:rPr>
              <w:t xml:space="preserve"> </w:t>
            </w:r>
            <w:r>
              <w:rPr>
                <w:sz w:val="15"/>
              </w:rPr>
              <w:t>fără miros</w:t>
            </w:r>
            <w:r>
              <w:rPr>
                <w:spacing w:val="-2"/>
                <w:sz w:val="15"/>
              </w:rPr>
              <w:t xml:space="preserve"> </w:t>
            </w:r>
            <w:r>
              <w:rPr>
                <w:sz w:val="15"/>
              </w:rPr>
              <w:t>străin, se fie ambalate cu</w:t>
            </w:r>
            <w:r>
              <w:rPr>
                <w:spacing w:val="-4"/>
                <w:sz w:val="15"/>
              </w:rPr>
              <w:t xml:space="preserve"> </w:t>
            </w:r>
            <w:r>
              <w:rPr>
                <w:sz w:val="15"/>
              </w:rPr>
              <w:t>vacuum, în</w:t>
            </w:r>
            <w:r>
              <w:rPr>
                <w:spacing w:val="40"/>
                <w:sz w:val="15"/>
              </w:rPr>
              <w:t xml:space="preserve"> </w:t>
            </w:r>
            <w:r>
              <w:rPr>
                <w:sz w:val="15"/>
              </w:rPr>
              <w:t>caserole din plastic alimentar a cîte 1,0 kg,</w:t>
            </w:r>
            <w:r>
              <w:rPr>
                <w:spacing w:val="40"/>
                <w:sz w:val="15"/>
              </w:rPr>
              <w:t xml:space="preserve"> </w:t>
            </w:r>
            <w:r>
              <w:rPr>
                <w:sz w:val="15"/>
              </w:rPr>
              <w:t>etichetate şi marcate, ce corespunde standarde</w:t>
            </w:r>
            <w:r>
              <w:rPr>
                <w:spacing w:val="40"/>
                <w:sz w:val="15"/>
              </w:rPr>
              <w:t xml:space="preserve"> </w:t>
            </w:r>
            <w:r>
              <w:rPr>
                <w:sz w:val="15"/>
              </w:rPr>
              <w:t>de referinţă. HG RM nr. 696 din 04.08.2010;</w:t>
            </w:r>
            <w:r>
              <w:rPr>
                <w:spacing w:val="40"/>
                <w:sz w:val="15"/>
              </w:rPr>
              <w:t xml:space="preserve"> </w:t>
            </w:r>
            <w:r>
              <w:rPr>
                <w:sz w:val="15"/>
              </w:rPr>
              <w:t>HG RM nr. 773 din 03.10.2013</w:t>
            </w:r>
          </w:p>
        </w:tc>
        <w:tc>
          <w:tcPr>
            <w:tcW w:w="1177" w:type="dxa"/>
            <w:tcBorders>
              <w:bottom w:val="single" w:sz="4" w:space="0" w:color="auto"/>
            </w:tcBorders>
          </w:tcPr>
          <w:p w:rsidR="00E2166C" w:rsidRDefault="00E2166C" w:rsidP="007C432B">
            <w:pPr>
              <w:pStyle w:val="TableParagraph"/>
              <w:rPr>
                <w:sz w:val="14"/>
              </w:rPr>
            </w:pPr>
          </w:p>
        </w:tc>
      </w:tr>
      <w:tr w:rsidR="00E2166C" w:rsidTr="007C432B">
        <w:trPr>
          <w:trHeight w:val="186"/>
        </w:trPr>
        <w:tc>
          <w:tcPr>
            <w:tcW w:w="834" w:type="dxa"/>
          </w:tcPr>
          <w:p w:rsidR="00E2166C" w:rsidRDefault="00E2166C" w:rsidP="007C432B">
            <w:pPr>
              <w:pStyle w:val="TableParagraph"/>
              <w:rPr>
                <w:b/>
                <w:sz w:val="15"/>
              </w:rPr>
            </w:pPr>
          </w:p>
        </w:tc>
        <w:tc>
          <w:tcPr>
            <w:tcW w:w="1361" w:type="dxa"/>
            <w:tcBorders>
              <w:bottom w:val="single" w:sz="4" w:space="0" w:color="auto"/>
            </w:tcBorders>
          </w:tcPr>
          <w:p w:rsidR="00E2166C" w:rsidRDefault="00E2166C" w:rsidP="007C432B">
            <w:pPr>
              <w:pStyle w:val="TableParagraph"/>
              <w:rPr>
                <w:b/>
                <w:sz w:val="18"/>
              </w:rPr>
            </w:pPr>
          </w:p>
        </w:tc>
        <w:tc>
          <w:tcPr>
            <w:tcW w:w="1781" w:type="dxa"/>
            <w:tcBorders>
              <w:bottom w:val="single" w:sz="4" w:space="0" w:color="auto"/>
            </w:tcBorders>
          </w:tcPr>
          <w:p w:rsidR="00E2166C" w:rsidRDefault="00E2166C" w:rsidP="007C432B">
            <w:pPr>
              <w:pStyle w:val="TableParagraph"/>
              <w:rPr>
                <w:b/>
              </w:rPr>
            </w:pPr>
          </w:p>
        </w:tc>
        <w:tc>
          <w:tcPr>
            <w:tcW w:w="1001" w:type="dxa"/>
            <w:tcBorders>
              <w:bottom w:val="single" w:sz="4" w:space="0" w:color="auto"/>
            </w:tcBorders>
          </w:tcPr>
          <w:p w:rsidR="00E2166C" w:rsidRDefault="00E2166C" w:rsidP="007C432B">
            <w:pPr>
              <w:pStyle w:val="TableParagraph"/>
              <w:rPr>
                <w:b/>
              </w:rPr>
            </w:pPr>
          </w:p>
        </w:tc>
        <w:tc>
          <w:tcPr>
            <w:tcW w:w="837" w:type="dxa"/>
            <w:tcBorders>
              <w:bottom w:val="single" w:sz="4" w:space="0" w:color="auto"/>
            </w:tcBorders>
          </w:tcPr>
          <w:p w:rsidR="00E2166C" w:rsidRDefault="00E2166C" w:rsidP="007C432B">
            <w:pPr>
              <w:pStyle w:val="TableParagraph"/>
              <w:rPr>
                <w:b/>
                <w:sz w:val="15"/>
              </w:rPr>
            </w:pPr>
          </w:p>
        </w:tc>
        <w:tc>
          <w:tcPr>
            <w:tcW w:w="3170" w:type="dxa"/>
            <w:tcBorders>
              <w:bottom w:val="single" w:sz="4" w:space="0" w:color="auto"/>
            </w:tcBorders>
          </w:tcPr>
          <w:p w:rsidR="00E2166C" w:rsidRDefault="00E2166C" w:rsidP="007C432B">
            <w:pPr>
              <w:pStyle w:val="TableParagraph"/>
              <w:spacing w:before="23" w:line="280" w:lineRule="auto"/>
              <w:ind w:left="106" w:right="98" w:hanging="1"/>
              <w:jc w:val="center"/>
              <w:rPr>
                <w:sz w:val="15"/>
              </w:rPr>
            </w:pPr>
            <w:r>
              <w:rPr>
                <w:b/>
                <w:i/>
              </w:rPr>
              <w:t>Valoarea</w:t>
            </w:r>
            <w:r>
              <w:rPr>
                <w:b/>
                <w:i/>
                <w:spacing w:val="-4"/>
              </w:rPr>
              <w:t xml:space="preserve"> </w:t>
            </w:r>
            <w:r>
              <w:rPr>
                <w:b/>
                <w:i/>
              </w:rPr>
              <w:t>estimativă</w:t>
            </w:r>
            <w:r>
              <w:rPr>
                <w:b/>
                <w:i/>
                <w:spacing w:val="-2"/>
              </w:rPr>
              <w:t xml:space="preserve"> </w:t>
            </w:r>
            <w:r>
              <w:rPr>
                <w:b/>
                <w:i/>
              </w:rPr>
              <w:t>pe</w:t>
            </w:r>
            <w:r>
              <w:rPr>
                <w:b/>
                <w:i/>
                <w:spacing w:val="-4"/>
              </w:rPr>
              <w:t xml:space="preserve"> </w:t>
            </w:r>
            <w:r>
              <w:rPr>
                <w:b/>
                <w:i/>
              </w:rPr>
              <w:t>lot</w:t>
            </w:r>
            <w:r>
              <w:rPr>
                <w:b/>
                <w:i/>
                <w:spacing w:val="-5"/>
              </w:rPr>
              <w:t xml:space="preserve"> 10:</w:t>
            </w:r>
          </w:p>
        </w:tc>
        <w:tc>
          <w:tcPr>
            <w:tcW w:w="1177" w:type="dxa"/>
            <w:tcBorders>
              <w:bottom w:val="single" w:sz="4" w:space="0" w:color="auto"/>
            </w:tcBorders>
          </w:tcPr>
          <w:p w:rsidR="00E2166C" w:rsidRDefault="00E2166C" w:rsidP="007C432B">
            <w:pPr>
              <w:pStyle w:val="TableParagraph"/>
              <w:rPr>
                <w:sz w:val="14"/>
              </w:rPr>
            </w:pPr>
            <w:r>
              <w:rPr>
                <w:b/>
                <w:spacing w:val="-2"/>
                <w:sz w:val="20"/>
              </w:rPr>
              <w:t>71600.00</w:t>
            </w:r>
          </w:p>
        </w:tc>
      </w:tr>
      <w:tr w:rsidR="00E2166C" w:rsidTr="007C432B">
        <w:trPr>
          <w:trHeight w:val="290"/>
        </w:trPr>
        <w:tc>
          <w:tcPr>
            <w:tcW w:w="834" w:type="dxa"/>
          </w:tcPr>
          <w:p w:rsidR="00E2166C" w:rsidRDefault="00E2166C" w:rsidP="007C432B">
            <w:pPr>
              <w:pStyle w:val="TableParagraph"/>
              <w:rPr>
                <w:b/>
                <w:sz w:val="15"/>
              </w:rPr>
            </w:pPr>
          </w:p>
        </w:tc>
        <w:tc>
          <w:tcPr>
            <w:tcW w:w="1361" w:type="dxa"/>
            <w:tcBorders>
              <w:bottom w:val="single" w:sz="4" w:space="0" w:color="auto"/>
            </w:tcBorders>
          </w:tcPr>
          <w:p w:rsidR="00E2166C" w:rsidRDefault="00E2166C" w:rsidP="007C432B">
            <w:pPr>
              <w:pStyle w:val="TableParagraph"/>
              <w:rPr>
                <w:b/>
                <w:sz w:val="18"/>
              </w:rPr>
            </w:pPr>
          </w:p>
        </w:tc>
        <w:tc>
          <w:tcPr>
            <w:tcW w:w="6789" w:type="dxa"/>
            <w:gridSpan w:val="4"/>
            <w:tcBorders>
              <w:bottom w:val="single" w:sz="4" w:space="0" w:color="auto"/>
            </w:tcBorders>
          </w:tcPr>
          <w:p w:rsidR="00E2166C" w:rsidRDefault="00E2166C" w:rsidP="007C432B">
            <w:pPr>
              <w:pStyle w:val="TableParagraph"/>
              <w:spacing w:before="23" w:line="280" w:lineRule="auto"/>
              <w:ind w:left="106" w:right="98" w:hanging="1"/>
              <w:jc w:val="center"/>
              <w:rPr>
                <w:b/>
                <w:i/>
              </w:rPr>
            </w:pPr>
            <w:r>
              <w:rPr>
                <w:b/>
                <w:i/>
              </w:rPr>
              <w:t>Lotul</w:t>
            </w:r>
            <w:r>
              <w:rPr>
                <w:b/>
                <w:i/>
                <w:spacing w:val="-4"/>
              </w:rPr>
              <w:t xml:space="preserve"> </w:t>
            </w:r>
            <w:r>
              <w:rPr>
                <w:b/>
                <w:i/>
              </w:rPr>
              <w:t>11:</w:t>
            </w:r>
            <w:r>
              <w:rPr>
                <w:b/>
                <w:i/>
                <w:spacing w:val="2"/>
              </w:rPr>
              <w:t xml:space="preserve"> </w:t>
            </w:r>
            <w:r>
              <w:rPr>
                <w:b/>
                <w:i/>
                <w:spacing w:val="-4"/>
              </w:rPr>
              <w:t>Ulei</w:t>
            </w:r>
          </w:p>
        </w:tc>
        <w:tc>
          <w:tcPr>
            <w:tcW w:w="1177" w:type="dxa"/>
            <w:tcBorders>
              <w:bottom w:val="single" w:sz="4" w:space="0" w:color="auto"/>
            </w:tcBorders>
          </w:tcPr>
          <w:p w:rsidR="00E2166C" w:rsidRDefault="00E2166C" w:rsidP="007C432B">
            <w:pPr>
              <w:pStyle w:val="TableParagraph"/>
              <w:rPr>
                <w:b/>
                <w:spacing w:val="-2"/>
                <w:sz w:val="20"/>
              </w:rPr>
            </w:pPr>
          </w:p>
        </w:tc>
      </w:tr>
      <w:tr w:rsidR="00E2166C" w:rsidTr="007C432B">
        <w:trPr>
          <w:trHeight w:val="1004"/>
        </w:trPr>
        <w:tc>
          <w:tcPr>
            <w:tcW w:w="834" w:type="dxa"/>
          </w:tcPr>
          <w:p w:rsidR="00E2166C" w:rsidRDefault="00E2166C" w:rsidP="007C432B">
            <w:pPr>
              <w:pStyle w:val="TableParagraph"/>
              <w:rPr>
                <w:b/>
                <w:sz w:val="15"/>
              </w:rPr>
            </w:pPr>
          </w:p>
          <w:p w:rsidR="00E2166C" w:rsidRDefault="00E2166C" w:rsidP="007C432B">
            <w:pPr>
              <w:pStyle w:val="TableParagraph"/>
              <w:spacing w:before="153"/>
              <w:rPr>
                <w:b/>
                <w:sz w:val="15"/>
              </w:rPr>
            </w:pPr>
          </w:p>
          <w:p w:rsidR="00E2166C" w:rsidRDefault="00E2166C" w:rsidP="007C432B">
            <w:pPr>
              <w:pStyle w:val="TableParagraph"/>
              <w:rPr>
                <w:b/>
                <w:sz w:val="15"/>
              </w:rPr>
            </w:pPr>
            <w:r>
              <w:rPr>
                <w:spacing w:val="-4"/>
                <w:sz w:val="15"/>
              </w:rPr>
              <w:t>11.1</w:t>
            </w:r>
          </w:p>
        </w:tc>
        <w:tc>
          <w:tcPr>
            <w:tcW w:w="1361" w:type="dxa"/>
            <w:tcBorders>
              <w:bottom w:val="single" w:sz="4" w:space="0" w:color="auto"/>
            </w:tcBorders>
          </w:tcPr>
          <w:p w:rsidR="00E2166C" w:rsidRDefault="00E2166C" w:rsidP="007C432B">
            <w:pPr>
              <w:pStyle w:val="TableParagraph"/>
              <w:rPr>
                <w:b/>
                <w:sz w:val="18"/>
              </w:rPr>
            </w:pPr>
          </w:p>
          <w:p w:rsidR="00E2166C" w:rsidRDefault="00E2166C" w:rsidP="007C432B">
            <w:pPr>
              <w:pStyle w:val="TableParagraph"/>
              <w:spacing w:before="70"/>
              <w:rPr>
                <w:b/>
                <w:sz w:val="18"/>
              </w:rPr>
            </w:pPr>
          </w:p>
          <w:p w:rsidR="00E2166C" w:rsidRDefault="00E2166C" w:rsidP="007C432B">
            <w:pPr>
              <w:pStyle w:val="TableParagraph"/>
              <w:rPr>
                <w:b/>
                <w:sz w:val="18"/>
              </w:rPr>
            </w:pPr>
            <w:r>
              <w:rPr>
                <w:spacing w:val="-2"/>
                <w:sz w:val="15"/>
              </w:rPr>
              <w:t>15800000-6</w:t>
            </w:r>
          </w:p>
        </w:tc>
        <w:tc>
          <w:tcPr>
            <w:tcW w:w="1781" w:type="dxa"/>
            <w:tcBorders>
              <w:bottom w:val="single" w:sz="4" w:space="0" w:color="auto"/>
            </w:tcBorders>
          </w:tcPr>
          <w:p w:rsidR="00E2166C" w:rsidRDefault="00E2166C" w:rsidP="007C432B">
            <w:pPr>
              <w:pStyle w:val="TableParagraph"/>
              <w:spacing w:before="194"/>
              <w:rPr>
                <w:b/>
              </w:rPr>
            </w:pPr>
          </w:p>
          <w:p w:rsidR="00E2166C" w:rsidRDefault="00E2166C" w:rsidP="007C432B">
            <w:pPr>
              <w:pStyle w:val="TableParagraph"/>
              <w:rPr>
                <w:b/>
                <w:i/>
              </w:rPr>
            </w:pPr>
            <w:r>
              <w:t>Ulei de floarea soarelui</w:t>
            </w:r>
            <w:r>
              <w:rPr>
                <w:spacing w:val="-8"/>
              </w:rPr>
              <w:t xml:space="preserve"> </w:t>
            </w:r>
            <w:r>
              <w:rPr>
                <w:spacing w:val="-2"/>
              </w:rPr>
              <w:t>rafinat</w:t>
            </w:r>
          </w:p>
        </w:tc>
        <w:tc>
          <w:tcPr>
            <w:tcW w:w="1001" w:type="dxa"/>
            <w:tcBorders>
              <w:bottom w:val="single" w:sz="4" w:space="0" w:color="auto"/>
            </w:tcBorders>
          </w:tcPr>
          <w:p w:rsidR="00E2166C" w:rsidRDefault="00E2166C" w:rsidP="007C432B">
            <w:pPr>
              <w:pStyle w:val="TableParagraph"/>
              <w:spacing w:before="194"/>
              <w:rPr>
                <w:b/>
              </w:rPr>
            </w:pPr>
          </w:p>
          <w:p w:rsidR="00E2166C" w:rsidRDefault="00E2166C" w:rsidP="007C432B">
            <w:pPr>
              <w:pStyle w:val="TableParagraph"/>
              <w:rPr>
                <w:b/>
              </w:rPr>
            </w:pPr>
            <w:r>
              <w:rPr>
                <w:spacing w:val="-4"/>
              </w:rPr>
              <w:t>litr</w:t>
            </w:r>
          </w:p>
        </w:tc>
        <w:tc>
          <w:tcPr>
            <w:tcW w:w="837" w:type="dxa"/>
            <w:tcBorders>
              <w:bottom w:val="single" w:sz="4" w:space="0" w:color="auto"/>
            </w:tcBorders>
          </w:tcPr>
          <w:p w:rsidR="00E2166C" w:rsidRDefault="00E2166C" w:rsidP="007C432B">
            <w:pPr>
              <w:pStyle w:val="TableParagraph"/>
              <w:rPr>
                <w:b/>
                <w:sz w:val="15"/>
              </w:rPr>
            </w:pPr>
          </w:p>
          <w:p w:rsidR="00E2166C" w:rsidRDefault="00E2166C" w:rsidP="007C432B">
            <w:pPr>
              <w:pStyle w:val="TableParagraph"/>
              <w:ind w:left="16"/>
              <w:jc w:val="center"/>
              <w:rPr>
                <w:spacing w:val="-5"/>
                <w:sz w:val="15"/>
              </w:rPr>
            </w:pPr>
          </w:p>
          <w:p w:rsidR="00E2166C" w:rsidRDefault="00E2166C" w:rsidP="007C432B">
            <w:pPr>
              <w:pStyle w:val="TableParagraph"/>
              <w:rPr>
                <w:b/>
                <w:sz w:val="15"/>
              </w:rPr>
            </w:pPr>
            <w:r>
              <w:rPr>
                <w:spacing w:val="-5"/>
                <w:sz w:val="15"/>
              </w:rPr>
              <w:t>120</w:t>
            </w:r>
          </w:p>
        </w:tc>
        <w:tc>
          <w:tcPr>
            <w:tcW w:w="3170" w:type="dxa"/>
            <w:tcBorders>
              <w:bottom w:val="single" w:sz="4" w:space="0" w:color="auto"/>
            </w:tcBorders>
          </w:tcPr>
          <w:p w:rsidR="00E2166C" w:rsidRDefault="00E2166C" w:rsidP="007C432B">
            <w:pPr>
              <w:pStyle w:val="TableParagraph"/>
              <w:spacing w:before="23" w:line="280" w:lineRule="auto"/>
              <w:ind w:left="106" w:right="98" w:hanging="1"/>
              <w:jc w:val="center"/>
              <w:rPr>
                <w:b/>
                <w:i/>
              </w:rPr>
            </w:pPr>
            <w:r>
              <w:rPr>
                <w:sz w:val="15"/>
              </w:rPr>
              <w:t>Ulei</w:t>
            </w:r>
            <w:r>
              <w:rPr>
                <w:spacing w:val="-6"/>
                <w:sz w:val="15"/>
              </w:rPr>
              <w:t xml:space="preserve"> </w:t>
            </w:r>
            <w:r>
              <w:rPr>
                <w:sz w:val="15"/>
              </w:rPr>
              <w:t>din</w:t>
            </w:r>
            <w:r>
              <w:rPr>
                <w:spacing w:val="-9"/>
                <w:sz w:val="15"/>
              </w:rPr>
              <w:t xml:space="preserve"> </w:t>
            </w:r>
            <w:r>
              <w:rPr>
                <w:sz w:val="15"/>
              </w:rPr>
              <w:t>seminţe</w:t>
            </w:r>
            <w:r>
              <w:rPr>
                <w:spacing w:val="-6"/>
                <w:sz w:val="15"/>
              </w:rPr>
              <w:t xml:space="preserve"> </w:t>
            </w:r>
            <w:r>
              <w:rPr>
                <w:sz w:val="15"/>
              </w:rPr>
              <w:t>floarea</w:t>
            </w:r>
            <w:r>
              <w:rPr>
                <w:spacing w:val="-3"/>
                <w:sz w:val="15"/>
              </w:rPr>
              <w:t xml:space="preserve"> </w:t>
            </w:r>
            <w:r>
              <w:rPr>
                <w:sz w:val="15"/>
              </w:rPr>
              <w:t>soarelui,</w:t>
            </w:r>
            <w:r>
              <w:rPr>
                <w:spacing w:val="-6"/>
                <w:sz w:val="15"/>
              </w:rPr>
              <w:t xml:space="preserve"> </w:t>
            </w:r>
            <w:r>
              <w:rPr>
                <w:sz w:val="15"/>
              </w:rPr>
              <w:t>rafinat,</w:t>
            </w:r>
            <w:r>
              <w:rPr>
                <w:spacing w:val="40"/>
                <w:sz w:val="15"/>
              </w:rPr>
              <w:t xml:space="preserve"> </w:t>
            </w:r>
            <w:r>
              <w:rPr>
                <w:sz w:val="15"/>
              </w:rPr>
              <w:t>dezodorizat, limpede, fără suspensii sau</w:t>
            </w:r>
            <w:r>
              <w:rPr>
                <w:spacing w:val="40"/>
                <w:sz w:val="15"/>
              </w:rPr>
              <w:t xml:space="preserve"> </w:t>
            </w:r>
            <w:r>
              <w:rPr>
                <w:sz w:val="15"/>
              </w:rPr>
              <w:t>sedimente,</w:t>
            </w:r>
            <w:r>
              <w:rPr>
                <w:spacing w:val="-8"/>
                <w:sz w:val="15"/>
              </w:rPr>
              <w:t xml:space="preserve"> </w:t>
            </w:r>
            <w:r>
              <w:rPr>
                <w:sz w:val="15"/>
              </w:rPr>
              <w:t>să</w:t>
            </w:r>
            <w:r>
              <w:rPr>
                <w:spacing w:val="-4"/>
                <w:sz w:val="15"/>
              </w:rPr>
              <w:t xml:space="preserve"> </w:t>
            </w:r>
            <w:r>
              <w:rPr>
                <w:sz w:val="15"/>
              </w:rPr>
              <w:t>fie</w:t>
            </w:r>
            <w:r>
              <w:rPr>
                <w:spacing w:val="-8"/>
                <w:sz w:val="15"/>
              </w:rPr>
              <w:t xml:space="preserve"> </w:t>
            </w:r>
            <w:r>
              <w:rPr>
                <w:sz w:val="15"/>
              </w:rPr>
              <w:t>ambalate,</w:t>
            </w:r>
            <w:r>
              <w:rPr>
                <w:spacing w:val="-8"/>
                <w:sz w:val="15"/>
              </w:rPr>
              <w:t xml:space="preserve"> </w:t>
            </w:r>
            <w:r>
              <w:rPr>
                <w:sz w:val="15"/>
              </w:rPr>
              <w:t>etichetate</w:t>
            </w:r>
            <w:r>
              <w:rPr>
                <w:spacing w:val="-8"/>
                <w:sz w:val="15"/>
              </w:rPr>
              <w:t xml:space="preserve"> </w:t>
            </w:r>
            <w:r>
              <w:rPr>
                <w:sz w:val="15"/>
              </w:rPr>
              <w:t>şi</w:t>
            </w:r>
            <w:r>
              <w:rPr>
                <w:spacing w:val="-8"/>
                <w:sz w:val="15"/>
              </w:rPr>
              <w:t xml:space="preserve"> </w:t>
            </w:r>
            <w:r>
              <w:rPr>
                <w:sz w:val="15"/>
              </w:rPr>
              <w:t>marcate</w:t>
            </w:r>
            <w:r>
              <w:rPr>
                <w:spacing w:val="40"/>
                <w:sz w:val="15"/>
              </w:rPr>
              <w:t xml:space="preserve"> </w:t>
            </w:r>
            <w:r>
              <w:rPr>
                <w:sz w:val="15"/>
              </w:rPr>
              <w:t>în sticle de 1,0 L., ce</w:t>
            </w:r>
            <w:r>
              <w:rPr>
                <w:spacing w:val="-1"/>
                <w:sz w:val="15"/>
              </w:rPr>
              <w:t xml:space="preserve"> </w:t>
            </w:r>
            <w:r>
              <w:rPr>
                <w:sz w:val="15"/>
              </w:rPr>
              <w:t>corespunde standarde</w:t>
            </w:r>
            <w:r>
              <w:rPr>
                <w:spacing w:val="40"/>
                <w:sz w:val="15"/>
              </w:rPr>
              <w:t xml:space="preserve"> </w:t>
            </w:r>
            <w:r>
              <w:rPr>
                <w:sz w:val="15"/>
              </w:rPr>
              <w:t>de referinţă. HG RM nr. 434 din 27.05.2010,</w:t>
            </w:r>
            <w:r>
              <w:rPr>
                <w:spacing w:val="40"/>
                <w:sz w:val="15"/>
              </w:rPr>
              <w:t xml:space="preserve"> </w:t>
            </w:r>
            <w:r>
              <w:rPr>
                <w:sz w:val="15"/>
              </w:rPr>
              <w:t>GOST</w:t>
            </w:r>
            <w:r>
              <w:rPr>
                <w:spacing w:val="-1"/>
                <w:sz w:val="15"/>
              </w:rPr>
              <w:t xml:space="preserve"> </w:t>
            </w:r>
            <w:r>
              <w:rPr>
                <w:sz w:val="15"/>
              </w:rPr>
              <w:t>1129-33</w:t>
            </w:r>
          </w:p>
        </w:tc>
        <w:tc>
          <w:tcPr>
            <w:tcW w:w="1177" w:type="dxa"/>
            <w:tcBorders>
              <w:bottom w:val="single" w:sz="4" w:space="0" w:color="auto"/>
            </w:tcBorders>
          </w:tcPr>
          <w:p w:rsidR="00E2166C" w:rsidRDefault="00E2166C" w:rsidP="007C432B">
            <w:pPr>
              <w:pStyle w:val="TableParagraph"/>
              <w:rPr>
                <w:b/>
                <w:spacing w:val="-2"/>
                <w:sz w:val="20"/>
              </w:rPr>
            </w:pPr>
          </w:p>
        </w:tc>
      </w:tr>
      <w:tr w:rsidR="00E2166C" w:rsidTr="007C432B">
        <w:trPr>
          <w:trHeight w:val="270"/>
        </w:trPr>
        <w:tc>
          <w:tcPr>
            <w:tcW w:w="834" w:type="dxa"/>
          </w:tcPr>
          <w:p w:rsidR="00E2166C" w:rsidRDefault="00E2166C" w:rsidP="007C432B">
            <w:pPr>
              <w:pStyle w:val="TableParagraph"/>
              <w:rPr>
                <w:b/>
                <w:sz w:val="15"/>
              </w:rPr>
            </w:pPr>
          </w:p>
        </w:tc>
        <w:tc>
          <w:tcPr>
            <w:tcW w:w="4980" w:type="dxa"/>
            <w:gridSpan w:val="4"/>
            <w:tcBorders>
              <w:bottom w:val="single" w:sz="4" w:space="0" w:color="auto"/>
            </w:tcBorders>
          </w:tcPr>
          <w:p w:rsidR="00E2166C" w:rsidRDefault="00E2166C" w:rsidP="007C432B">
            <w:pPr>
              <w:pStyle w:val="TableParagraph"/>
              <w:rPr>
                <w:b/>
                <w:sz w:val="15"/>
              </w:rPr>
            </w:pPr>
          </w:p>
        </w:tc>
        <w:tc>
          <w:tcPr>
            <w:tcW w:w="3170" w:type="dxa"/>
            <w:tcBorders>
              <w:bottom w:val="single" w:sz="4" w:space="0" w:color="auto"/>
            </w:tcBorders>
          </w:tcPr>
          <w:p w:rsidR="00E2166C" w:rsidRDefault="00E2166C" w:rsidP="007C432B">
            <w:pPr>
              <w:pStyle w:val="TableParagraph"/>
              <w:spacing w:before="23" w:line="280" w:lineRule="auto"/>
              <w:ind w:left="106" w:right="98" w:hanging="1"/>
              <w:jc w:val="center"/>
              <w:rPr>
                <w:sz w:val="15"/>
              </w:rPr>
            </w:pPr>
            <w:r>
              <w:rPr>
                <w:b/>
                <w:i/>
              </w:rPr>
              <w:t>Valoarea</w:t>
            </w:r>
            <w:r>
              <w:rPr>
                <w:b/>
                <w:i/>
                <w:spacing w:val="-4"/>
              </w:rPr>
              <w:t xml:space="preserve"> </w:t>
            </w:r>
            <w:r>
              <w:rPr>
                <w:b/>
                <w:i/>
              </w:rPr>
              <w:t>estimativă</w:t>
            </w:r>
            <w:r>
              <w:rPr>
                <w:b/>
                <w:i/>
                <w:spacing w:val="-2"/>
              </w:rPr>
              <w:t xml:space="preserve"> </w:t>
            </w:r>
            <w:r>
              <w:rPr>
                <w:b/>
                <w:i/>
              </w:rPr>
              <w:t>pe</w:t>
            </w:r>
            <w:r>
              <w:rPr>
                <w:b/>
                <w:i/>
                <w:spacing w:val="-4"/>
              </w:rPr>
              <w:t xml:space="preserve"> </w:t>
            </w:r>
            <w:r>
              <w:rPr>
                <w:b/>
                <w:i/>
              </w:rPr>
              <w:t>lot</w:t>
            </w:r>
            <w:r>
              <w:rPr>
                <w:b/>
                <w:i/>
                <w:spacing w:val="-5"/>
              </w:rPr>
              <w:t xml:space="preserve"> 11:</w:t>
            </w:r>
          </w:p>
        </w:tc>
        <w:tc>
          <w:tcPr>
            <w:tcW w:w="1177" w:type="dxa"/>
            <w:tcBorders>
              <w:bottom w:val="single" w:sz="4" w:space="0" w:color="auto"/>
            </w:tcBorders>
          </w:tcPr>
          <w:p w:rsidR="00E2166C" w:rsidRDefault="00E2166C" w:rsidP="007C432B">
            <w:pPr>
              <w:pStyle w:val="TableParagraph"/>
              <w:rPr>
                <w:b/>
                <w:spacing w:val="-2"/>
                <w:sz w:val="20"/>
              </w:rPr>
            </w:pPr>
            <w:r>
              <w:rPr>
                <w:b/>
                <w:spacing w:val="-2"/>
                <w:sz w:val="20"/>
              </w:rPr>
              <w:t>3900.00</w:t>
            </w:r>
          </w:p>
        </w:tc>
      </w:tr>
      <w:tr w:rsidR="00E2166C" w:rsidTr="007C432B">
        <w:trPr>
          <w:trHeight w:val="515"/>
        </w:trPr>
        <w:tc>
          <w:tcPr>
            <w:tcW w:w="10161" w:type="dxa"/>
            <w:gridSpan w:val="7"/>
          </w:tcPr>
          <w:p w:rsidR="00E2166C" w:rsidRPr="007A3F57" w:rsidRDefault="00E2166C" w:rsidP="007C432B">
            <w:pPr>
              <w:pStyle w:val="TableParagraph"/>
              <w:rPr>
                <w:b/>
                <w:spacing w:val="-2"/>
                <w:sz w:val="28"/>
                <w:szCs w:val="28"/>
              </w:rPr>
            </w:pPr>
            <w:r w:rsidRPr="007A3F57">
              <w:rPr>
                <w:b/>
                <w:sz w:val="28"/>
                <w:szCs w:val="28"/>
              </w:rPr>
              <w:t>Valoarea</w:t>
            </w:r>
            <w:r w:rsidRPr="007A3F57">
              <w:rPr>
                <w:b/>
                <w:spacing w:val="-9"/>
                <w:sz w:val="28"/>
                <w:szCs w:val="28"/>
              </w:rPr>
              <w:t xml:space="preserve"> </w:t>
            </w:r>
            <w:r w:rsidRPr="007A3F57">
              <w:rPr>
                <w:b/>
                <w:sz w:val="28"/>
                <w:szCs w:val="28"/>
              </w:rPr>
              <w:t>estimativă</w:t>
            </w:r>
            <w:r w:rsidRPr="007A3F57">
              <w:rPr>
                <w:b/>
                <w:spacing w:val="-8"/>
                <w:sz w:val="28"/>
                <w:szCs w:val="28"/>
              </w:rPr>
              <w:t xml:space="preserve"> </w:t>
            </w:r>
            <w:r w:rsidRPr="007A3F57">
              <w:rPr>
                <w:b/>
                <w:spacing w:val="-2"/>
                <w:sz w:val="28"/>
                <w:szCs w:val="28"/>
              </w:rPr>
              <w:t>totală                             4</w:t>
            </w:r>
            <w:r>
              <w:rPr>
                <w:b/>
                <w:spacing w:val="-2"/>
                <w:sz w:val="28"/>
                <w:szCs w:val="28"/>
              </w:rPr>
              <w:t>305</w:t>
            </w:r>
            <w:r w:rsidRPr="007A3F57">
              <w:rPr>
                <w:b/>
                <w:spacing w:val="-2"/>
                <w:sz w:val="28"/>
                <w:szCs w:val="28"/>
              </w:rPr>
              <w:t>00.00</w:t>
            </w:r>
          </w:p>
        </w:tc>
      </w:tr>
      <w:tr w:rsidR="00E2166C" w:rsidTr="007C432B">
        <w:trPr>
          <w:trHeight w:val="1004"/>
        </w:trPr>
        <w:tc>
          <w:tcPr>
            <w:tcW w:w="8984" w:type="dxa"/>
            <w:gridSpan w:val="6"/>
          </w:tcPr>
          <w:p w:rsidR="00E2166C" w:rsidRPr="00126604" w:rsidRDefault="00E2166C" w:rsidP="007C432B">
            <w:pPr>
              <w:pStyle w:val="TableParagraph"/>
              <w:spacing w:before="139"/>
              <w:ind w:left="15"/>
              <w:jc w:val="center"/>
              <w:rPr>
                <w:bCs/>
                <w:sz w:val="20"/>
              </w:rPr>
            </w:pPr>
            <w:r w:rsidRPr="00126604">
              <w:rPr>
                <w:bCs/>
                <w:sz w:val="20"/>
                <w:lang w:val="en-US"/>
              </w:rPr>
              <w:t>NOTA</w:t>
            </w:r>
            <w:r w:rsidRPr="00126604">
              <w:rPr>
                <w:bCs/>
                <w:sz w:val="20"/>
              </w:rPr>
              <w:t>:</w:t>
            </w:r>
          </w:p>
          <w:p w:rsidR="00E2166C" w:rsidRPr="00126604" w:rsidRDefault="00E2166C" w:rsidP="00E30513">
            <w:pPr>
              <w:pStyle w:val="TableParagraph"/>
              <w:numPr>
                <w:ilvl w:val="0"/>
                <w:numId w:val="24"/>
              </w:numPr>
              <w:spacing w:before="139"/>
              <w:rPr>
                <w:bCs/>
                <w:sz w:val="20"/>
              </w:rPr>
            </w:pPr>
            <w:r w:rsidRPr="00126604">
              <w:rPr>
                <w:bCs/>
                <w:sz w:val="20"/>
              </w:rPr>
              <w:t>Producția să fie însoțitî de acte ce denotă calitatea produsului: Declarația sau certificatul de conformitate, sau de ceritifcatul sanitar veterinar;</w:t>
            </w:r>
          </w:p>
          <w:p w:rsidR="00E2166C" w:rsidRDefault="00E2166C" w:rsidP="00E30513">
            <w:pPr>
              <w:pStyle w:val="TableParagraph"/>
              <w:numPr>
                <w:ilvl w:val="0"/>
                <w:numId w:val="24"/>
              </w:numPr>
              <w:spacing w:before="139"/>
              <w:rPr>
                <w:bCs/>
                <w:sz w:val="20"/>
              </w:rPr>
            </w:pPr>
            <w:r w:rsidRPr="00126604">
              <w:rPr>
                <w:bCs/>
                <w:sz w:val="20"/>
              </w:rPr>
              <w:t>Obligatoriu toate produsele alimentare să fie ambalate și marcate cu data producerii și termenul de valabilitate, produsele autohtone în RM, cu excepția celor produse, care nu sunt caracteristice RM</w:t>
            </w:r>
            <w:r>
              <w:rPr>
                <w:bCs/>
                <w:sz w:val="20"/>
              </w:rPr>
              <w:t>;</w:t>
            </w:r>
          </w:p>
          <w:p w:rsidR="00E2166C" w:rsidRDefault="00E2166C" w:rsidP="00E30513">
            <w:pPr>
              <w:pStyle w:val="TableParagraph"/>
              <w:numPr>
                <w:ilvl w:val="0"/>
                <w:numId w:val="24"/>
              </w:numPr>
              <w:spacing w:before="23" w:line="280" w:lineRule="auto"/>
              <w:ind w:left="140" w:right="98" w:firstLine="0"/>
              <w:rPr>
                <w:b/>
                <w:i/>
              </w:rPr>
            </w:pPr>
            <w:r>
              <w:rPr>
                <w:bCs/>
                <w:sz w:val="20"/>
              </w:rPr>
              <w:t>Livrarea și descărcarea produselor alimentare se face de către AE conform graficului de livrare, iar cantitatea- conform comenzilor.</w:t>
            </w:r>
          </w:p>
        </w:tc>
        <w:tc>
          <w:tcPr>
            <w:tcW w:w="1177" w:type="dxa"/>
            <w:tcBorders>
              <w:bottom w:val="single" w:sz="4" w:space="0" w:color="auto"/>
            </w:tcBorders>
          </w:tcPr>
          <w:p w:rsidR="00E2166C" w:rsidRDefault="00E2166C" w:rsidP="007C432B">
            <w:pPr>
              <w:pStyle w:val="TableParagraph"/>
              <w:rPr>
                <w:b/>
                <w:spacing w:val="-2"/>
                <w:sz w:val="20"/>
              </w:rPr>
            </w:pPr>
          </w:p>
        </w:tc>
      </w:tr>
    </w:tbl>
    <w:p w:rsidR="00E2166C" w:rsidRDefault="00E2166C" w:rsidP="00E2166C">
      <w:pPr>
        <w:pStyle w:val="TableParagraph"/>
        <w:rPr>
          <w:sz w:val="14"/>
        </w:rPr>
        <w:sectPr w:rsidR="00E2166C">
          <w:type w:val="continuous"/>
          <w:pgSz w:w="11910" w:h="16840"/>
          <w:pgMar w:top="1100" w:right="566" w:bottom="990" w:left="992" w:header="720" w:footer="720" w:gutter="0"/>
          <w:cols w:space="720"/>
        </w:sectPr>
      </w:pPr>
    </w:p>
    <w:p w:rsidR="00E2166C" w:rsidRPr="00E2166C" w:rsidRDefault="00E2166C" w:rsidP="00E2166C">
      <w:pPr>
        <w:shd w:val="clear" w:color="auto" w:fill="FFFFFF" w:themeFill="background1"/>
        <w:tabs>
          <w:tab w:val="left" w:pos="284"/>
          <w:tab w:val="right" w:pos="426"/>
        </w:tabs>
        <w:spacing w:before="120"/>
        <w:ind w:left="284"/>
        <w:jc w:val="both"/>
        <w:rPr>
          <w:b/>
          <w:noProof w:val="0"/>
          <w:lang w:eastAsia="ru-RU"/>
        </w:rPr>
      </w:pPr>
    </w:p>
    <w:p w:rsidR="00452D59" w:rsidRPr="00750594" w:rsidRDefault="00452D59" w:rsidP="00E30513">
      <w:pPr>
        <w:numPr>
          <w:ilvl w:val="0"/>
          <w:numId w:val="10"/>
        </w:numPr>
        <w:shd w:val="clear" w:color="auto" w:fill="FFFFFF" w:themeFill="background1"/>
        <w:tabs>
          <w:tab w:val="right" w:pos="426"/>
        </w:tabs>
        <w:spacing w:before="120"/>
        <w:ind w:left="360"/>
        <w:rPr>
          <w:b/>
          <w:i/>
          <w:noProof w:val="0"/>
          <w:u w:val="single"/>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w:t>
      </w:r>
      <w:r w:rsidRPr="00750594">
        <w:rPr>
          <w:b/>
          <w:i/>
          <w:noProof w:val="0"/>
          <w:u w:val="single"/>
          <w:lang w:eastAsia="ru-RU"/>
        </w:rPr>
        <w:t>nu se aplica</w:t>
      </w:r>
    </w:p>
    <w:p w:rsidR="00452D59" w:rsidRPr="00646BE6" w:rsidRDefault="00452D59" w:rsidP="00E30513">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52D59" w:rsidRPr="00750594" w:rsidRDefault="00452D59" w:rsidP="00E30513">
      <w:pPr>
        <w:numPr>
          <w:ilvl w:val="0"/>
          <w:numId w:val="11"/>
        </w:numPr>
        <w:shd w:val="clear" w:color="auto" w:fill="FFFFFF" w:themeFill="background1"/>
        <w:tabs>
          <w:tab w:val="right" w:pos="426"/>
        </w:tabs>
        <w:rPr>
          <w:b/>
          <w:i/>
          <w:noProof w:val="0"/>
          <w:u w:val="single"/>
          <w:lang w:val="ru-RU" w:eastAsia="ru-RU"/>
        </w:rPr>
      </w:pPr>
      <w:r w:rsidRPr="00750594">
        <w:rPr>
          <w:b/>
          <w:i/>
          <w:noProof w:val="0"/>
          <w:u w:val="single"/>
          <w:lang w:val="it-IT" w:eastAsia="ru-RU"/>
        </w:rPr>
        <w:t xml:space="preserve">Pentru un singur </w:t>
      </w:r>
      <w:r w:rsidRPr="00750594">
        <w:rPr>
          <w:b/>
          <w:i/>
          <w:noProof w:val="0"/>
          <w:u w:val="single"/>
          <w:lang w:val="ru-RU" w:eastAsia="ru-RU"/>
        </w:rPr>
        <w:t>lot;</w:t>
      </w:r>
    </w:p>
    <w:p w:rsidR="00452D59" w:rsidRPr="00750594" w:rsidRDefault="00452D59" w:rsidP="00E30513">
      <w:pPr>
        <w:numPr>
          <w:ilvl w:val="0"/>
          <w:numId w:val="11"/>
        </w:numPr>
        <w:shd w:val="clear" w:color="auto" w:fill="FFFFFF" w:themeFill="background1"/>
        <w:tabs>
          <w:tab w:val="right" w:pos="426"/>
        </w:tabs>
        <w:rPr>
          <w:b/>
          <w:i/>
          <w:noProof w:val="0"/>
          <w:u w:val="single"/>
          <w:lang w:val="ru-RU" w:eastAsia="ru-RU"/>
        </w:rPr>
      </w:pPr>
      <w:r w:rsidRPr="00750594">
        <w:rPr>
          <w:b/>
          <w:i/>
          <w:noProof w:val="0"/>
          <w:u w:val="single"/>
          <w:lang w:val="ru-RU" w:eastAsia="ru-RU"/>
        </w:rPr>
        <w:t>Pentru</w:t>
      </w:r>
      <w:r w:rsidRPr="00750594">
        <w:rPr>
          <w:b/>
          <w:i/>
          <w:noProof w:val="0"/>
          <w:u w:val="single"/>
          <w:lang w:eastAsia="ru-RU"/>
        </w:rPr>
        <w:t xml:space="preserve"> </w:t>
      </w:r>
      <w:r w:rsidRPr="00750594">
        <w:rPr>
          <w:b/>
          <w:i/>
          <w:noProof w:val="0"/>
          <w:u w:val="single"/>
          <w:lang w:val="ru-RU" w:eastAsia="ru-RU"/>
        </w:rPr>
        <w:t>mai</w:t>
      </w:r>
      <w:r w:rsidRPr="00750594">
        <w:rPr>
          <w:b/>
          <w:i/>
          <w:noProof w:val="0"/>
          <w:u w:val="single"/>
          <w:lang w:eastAsia="ru-RU"/>
        </w:rPr>
        <w:t xml:space="preserve"> </w:t>
      </w:r>
      <w:r w:rsidRPr="00750594">
        <w:rPr>
          <w:b/>
          <w:i/>
          <w:noProof w:val="0"/>
          <w:u w:val="single"/>
          <w:lang w:val="ru-RU" w:eastAsia="ru-RU"/>
        </w:rPr>
        <w:t>multe</w:t>
      </w:r>
      <w:r w:rsidRPr="00750594">
        <w:rPr>
          <w:b/>
          <w:i/>
          <w:noProof w:val="0"/>
          <w:u w:val="single"/>
          <w:lang w:eastAsia="ru-RU"/>
        </w:rPr>
        <w:t xml:space="preserve"> </w:t>
      </w:r>
      <w:r w:rsidRPr="00750594">
        <w:rPr>
          <w:b/>
          <w:i/>
          <w:noProof w:val="0"/>
          <w:u w:val="single"/>
          <w:lang w:val="ru-RU" w:eastAsia="ru-RU"/>
        </w:rPr>
        <w:t>loturi;</w:t>
      </w:r>
    </w:p>
    <w:p w:rsidR="00452D59" w:rsidRPr="00BE362C" w:rsidRDefault="00452D59" w:rsidP="00E30513">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452D59" w:rsidRDefault="00452D59" w:rsidP="00E30513">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52D59" w:rsidRPr="00750594" w:rsidRDefault="00452D59" w:rsidP="00E30513">
      <w:pPr>
        <w:numPr>
          <w:ilvl w:val="0"/>
          <w:numId w:val="10"/>
        </w:numPr>
        <w:shd w:val="clear" w:color="auto" w:fill="FFFFFF" w:themeFill="background1"/>
        <w:tabs>
          <w:tab w:val="right" w:pos="426"/>
        </w:tabs>
        <w:spacing w:before="120"/>
        <w:ind w:left="0" w:firstLine="0"/>
        <w:rPr>
          <w:b/>
          <w:i/>
          <w:noProof w:val="0"/>
          <w:u w:val="single"/>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750594">
        <w:rPr>
          <w:b/>
          <w:i/>
          <w:noProof w:val="0"/>
          <w:u w:val="single"/>
          <w:lang w:val="en-US" w:eastAsia="ru-RU"/>
        </w:rPr>
        <w:t>nu se admite</w:t>
      </w:r>
    </w:p>
    <w:p w:rsidR="00452D59" w:rsidRPr="0094296A" w:rsidRDefault="00452D59" w:rsidP="00452D59">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452D59" w:rsidRDefault="00452D59" w:rsidP="00E30513">
      <w:pPr>
        <w:numPr>
          <w:ilvl w:val="0"/>
          <w:numId w:val="10"/>
        </w:numPr>
        <w:shd w:val="clear" w:color="auto" w:fill="FFFFFF" w:themeFill="background1"/>
        <w:tabs>
          <w:tab w:val="left" w:pos="0"/>
          <w:tab w:val="left" w:pos="284"/>
          <w:tab w:val="left" w:pos="426"/>
        </w:tabs>
        <w:spacing w:before="120"/>
        <w:ind w:left="284" w:hanging="284"/>
        <w:rPr>
          <w:noProof w:val="0"/>
          <w:u w:val="single"/>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Pr="00AE1902">
        <w:rPr>
          <w:noProof w:val="0"/>
          <w:u w:val="single"/>
          <w:lang w:val="it-IT" w:eastAsia="ru-RU"/>
        </w:rPr>
        <w:t>iunie-august 2025,  la depozitul institutiei date, la comanda institutiei, dar nu mai tirziu de ora 14.00 conform necesitatilor reale.Livrarea se va efectua cu transportul vinzatorului specializat si autorizat sanitar veterinar. La livrare se prezinta pentru fiecare partida copia prin stampila umeda a ofertantului si va fi insotita obligatoriu de factura fiscala sau factura de transpot si inclusiv</w:t>
      </w:r>
      <w:r>
        <w:rPr>
          <w:noProof w:val="0"/>
          <w:u w:val="single"/>
          <w:lang w:val="it-IT" w:eastAsia="ru-RU"/>
        </w:rPr>
        <w:t>;</w:t>
      </w:r>
    </w:p>
    <w:p w:rsidR="00452D59" w:rsidRDefault="00452D59" w:rsidP="00E30513">
      <w:pPr>
        <w:widowControl w:val="0"/>
        <w:numPr>
          <w:ilvl w:val="0"/>
          <w:numId w:val="23"/>
        </w:numPr>
        <w:tabs>
          <w:tab w:val="left" w:pos="1542"/>
        </w:tabs>
        <w:spacing w:line="384" w:lineRule="exact"/>
        <w:ind w:left="1280"/>
        <w:jc w:val="both"/>
      </w:pPr>
      <w:r>
        <w:rPr>
          <w:noProof w:val="0"/>
          <w:u w:val="single"/>
          <w:lang w:val="it-IT" w:eastAsia="ru-RU"/>
        </w:rPr>
        <w:t>-</w:t>
      </w:r>
      <w:r w:rsidRPr="00AE1902">
        <w:rPr>
          <w:rStyle w:val="711pt"/>
          <w:rFonts w:eastAsia="SimSun"/>
        </w:rPr>
        <w:t xml:space="preserve"> </w:t>
      </w:r>
      <w:r>
        <w:rPr>
          <w:rStyle w:val="711pt"/>
          <w:rFonts w:eastAsia="SimSun"/>
        </w:rPr>
        <w:t xml:space="preserve">Certificat de calitate- </w:t>
      </w:r>
      <w:r>
        <w:rPr>
          <w:rStyle w:val="7"/>
          <w:rFonts w:eastAsia="SimSun"/>
        </w:rPr>
        <w:t>eliberat de către producător;</w:t>
      </w:r>
    </w:p>
    <w:p w:rsidR="00452D59" w:rsidRDefault="00452D59" w:rsidP="00E30513">
      <w:pPr>
        <w:widowControl w:val="0"/>
        <w:numPr>
          <w:ilvl w:val="0"/>
          <w:numId w:val="23"/>
        </w:numPr>
        <w:tabs>
          <w:tab w:val="left" w:pos="1542"/>
        </w:tabs>
        <w:spacing w:line="384" w:lineRule="exact"/>
        <w:ind w:left="1280"/>
        <w:jc w:val="both"/>
      </w:pPr>
      <w:r>
        <w:rPr>
          <w:rStyle w:val="711pt"/>
          <w:rFonts w:eastAsia="SimSun"/>
        </w:rPr>
        <w:t xml:space="preserve">Certificate de inofensivitate - </w:t>
      </w:r>
      <w:r>
        <w:rPr>
          <w:rStyle w:val="7"/>
          <w:rFonts w:eastAsia="SimSun"/>
        </w:rPr>
        <w:t>pentru produse alimentare de origine nonanimala;</w:t>
      </w:r>
    </w:p>
    <w:p w:rsidR="00452D59" w:rsidRDefault="00452D59" w:rsidP="00E30513">
      <w:pPr>
        <w:widowControl w:val="0"/>
        <w:numPr>
          <w:ilvl w:val="0"/>
          <w:numId w:val="23"/>
        </w:numPr>
        <w:tabs>
          <w:tab w:val="left" w:pos="1542"/>
        </w:tabs>
        <w:spacing w:line="384" w:lineRule="exact"/>
        <w:ind w:left="1280"/>
        <w:jc w:val="both"/>
      </w:pPr>
      <w:r>
        <w:rPr>
          <w:rStyle w:val="711pt"/>
          <w:rFonts w:eastAsia="SimSun"/>
        </w:rPr>
        <w:t xml:space="preserve">Certificat sanitar-veterinar- </w:t>
      </w:r>
      <w:r>
        <w:rPr>
          <w:rStyle w:val="7"/>
          <w:rFonts w:eastAsia="SimSun"/>
        </w:rPr>
        <w:t>pentru produsele de origine animala;</w:t>
      </w:r>
    </w:p>
    <w:p w:rsidR="00452D59" w:rsidRPr="00AE1902" w:rsidRDefault="00452D59" w:rsidP="00E30513">
      <w:pPr>
        <w:keepNext/>
        <w:keepLines/>
        <w:widowControl w:val="0"/>
        <w:numPr>
          <w:ilvl w:val="0"/>
          <w:numId w:val="23"/>
        </w:numPr>
        <w:tabs>
          <w:tab w:val="left" w:pos="1542"/>
        </w:tabs>
        <w:spacing w:line="384" w:lineRule="exact"/>
        <w:ind w:left="1280"/>
        <w:jc w:val="both"/>
        <w:outlineLvl w:val="1"/>
        <w:rPr>
          <w:b/>
        </w:rPr>
      </w:pPr>
      <w:bookmarkStart w:id="71" w:name="bookmark4"/>
      <w:r w:rsidRPr="00AE1902">
        <w:rPr>
          <w:rStyle w:val="23"/>
          <w:rFonts w:eastAsia="SimSun"/>
        </w:rPr>
        <w:t>Ultimul buletin a încercărilor de loborator</w:t>
      </w:r>
      <w:r>
        <w:rPr>
          <w:rStyle w:val="23"/>
          <w:rFonts w:eastAsia="SimSun"/>
        </w:rPr>
        <w:t xml:space="preserve"> </w:t>
      </w:r>
      <w:r>
        <w:rPr>
          <w:rStyle w:val="2115pt"/>
          <w:rFonts w:eastAsia="SimSun"/>
        </w:rPr>
        <w:t>–</w:t>
      </w:r>
      <w:r w:rsidRPr="00AE1902">
        <w:rPr>
          <w:rStyle w:val="2115pt"/>
          <w:rFonts w:eastAsia="SimSun"/>
        </w:rPr>
        <w:t>pentru produsul dat.</w:t>
      </w:r>
      <w:bookmarkEnd w:id="71"/>
    </w:p>
    <w:p w:rsidR="00452D59" w:rsidRPr="00BE362C" w:rsidRDefault="00452D59" w:rsidP="00E30513">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:_30.0</w:t>
      </w:r>
      <w:r w:rsidR="00E2166C">
        <w:rPr>
          <w:b/>
          <w:noProof w:val="0"/>
          <w:lang w:val="it-IT" w:eastAsia="ru-RU"/>
        </w:rPr>
        <w:t>6</w:t>
      </w:r>
      <w:r>
        <w:rPr>
          <w:b/>
          <w:noProof w:val="0"/>
          <w:lang w:val="it-IT" w:eastAsia="ru-RU"/>
        </w:rPr>
        <w:t>.202</w:t>
      </w:r>
      <w:r w:rsidR="00E2166C">
        <w:rPr>
          <w:b/>
          <w:noProof w:val="0"/>
          <w:lang w:val="it-IT" w:eastAsia="ru-RU"/>
        </w:rPr>
        <w:t>6</w:t>
      </w:r>
    </w:p>
    <w:p w:rsidR="00452D59" w:rsidRPr="00BE362C" w:rsidRDefault="00452D59" w:rsidP="00E30513">
      <w:pPr>
        <w:numPr>
          <w:ilvl w:val="0"/>
          <w:numId w:val="10"/>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AE1902">
        <w:rPr>
          <w:b/>
          <w:noProof w:val="0"/>
          <w:u w:val="single"/>
          <w:lang w:val="it-IT" w:eastAsia="ru-RU"/>
        </w:rPr>
        <w:t>nu se aplica_</w:t>
      </w:r>
    </w:p>
    <w:p w:rsidR="00452D59" w:rsidRPr="00BE362C" w:rsidRDefault="00452D59" w:rsidP="00452D59">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452D59" w:rsidRPr="00BE362C" w:rsidRDefault="00452D59" w:rsidP="00E30513">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AE1902">
        <w:rPr>
          <w:b/>
          <w:noProof w:val="0"/>
          <w:u w:val="single"/>
          <w:lang w:val="it-IT" w:eastAsia="ru-RU"/>
        </w:rPr>
        <w:t xml:space="preserve">nu se aplica </w:t>
      </w:r>
    </w:p>
    <w:p w:rsidR="00BE362C" w:rsidRPr="00BE362C" w:rsidRDefault="00BE362C" w:rsidP="00E30513">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1"/>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75C9D" w:rsidRPr="00BE362C" w:rsidTr="00CA3D08">
        <w:tc>
          <w:tcPr>
            <w:tcW w:w="560" w:type="dxa"/>
            <w:shd w:val="clear" w:color="auto" w:fill="auto"/>
          </w:tcPr>
          <w:p w:rsidR="00675C9D" w:rsidRPr="00BE362C" w:rsidRDefault="00675C9D" w:rsidP="00BE362C">
            <w:pPr>
              <w:shd w:val="clear" w:color="auto" w:fill="FFFFFF" w:themeFill="background1"/>
              <w:tabs>
                <w:tab w:val="left" w:pos="612"/>
              </w:tabs>
              <w:spacing w:before="120" w:after="120"/>
              <w:rPr>
                <w:iCs/>
                <w:noProof w:val="0"/>
                <w:lang w:val="ru-RU" w:eastAsia="ru-RU"/>
              </w:rPr>
            </w:pPr>
            <w:r>
              <w:rPr>
                <w:rStyle w:val="22"/>
              </w:rPr>
              <w:t>1</w:t>
            </w:r>
          </w:p>
        </w:tc>
        <w:tc>
          <w:tcPr>
            <w:tcW w:w="3391" w:type="dxa"/>
            <w:shd w:val="clear" w:color="auto" w:fill="auto"/>
            <w:vAlign w:val="center"/>
          </w:tcPr>
          <w:p w:rsidR="00675C9D" w:rsidRPr="00675C9D" w:rsidRDefault="00675C9D" w:rsidP="00BE362C">
            <w:pPr>
              <w:shd w:val="clear" w:color="auto" w:fill="FFFFFF" w:themeFill="background1"/>
              <w:tabs>
                <w:tab w:val="left" w:pos="612"/>
              </w:tabs>
              <w:spacing w:before="120" w:after="120"/>
              <w:rPr>
                <w:iCs/>
                <w:noProof w:val="0"/>
                <w:lang w:val="en-US" w:eastAsia="ru-RU"/>
              </w:rPr>
            </w:pPr>
            <w:r>
              <w:rPr>
                <w:rStyle w:val="22"/>
              </w:rPr>
              <w:t>Formularul standard al Documentului Unic de Achiziţii European</w:t>
            </w:r>
          </w:p>
        </w:tc>
        <w:tc>
          <w:tcPr>
            <w:tcW w:w="3209" w:type="dxa"/>
            <w:shd w:val="clear" w:color="auto" w:fill="auto"/>
          </w:tcPr>
          <w:p w:rsidR="00675C9D" w:rsidRPr="00675C9D" w:rsidRDefault="00675C9D" w:rsidP="00BE362C">
            <w:pPr>
              <w:shd w:val="clear" w:color="auto" w:fill="FFFFFF" w:themeFill="background1"/>
              <w:tabs>
                <w:tab w:val="left" w:pos="612"/>
              </w:tabs>
              <w:spacing w:before="120" w:after="120"/>
              <w:rPr>
                <w:iCs/>
                <w:noProof w:val="0"/>
                <w:lang w:val="en-US" w:eastAsia="ru-RU"/>
              </w:rPr>
            </w:pPr>
            <w:r>
              <w:rPr>
                <w:rStyle w:val="22"/>
              </w:rPr>
              <w:t>DUAE - confirmat prin semnătura electronică a Participantului.</w:t>
            </w:r>
          </w:p>
        </w:tc>
        <w:tc>
          <w:tcPr>
            <w:tcW w:w="1595" w:type="dxa"/>
            <w:shd w:val="clear" w:color="auto" w:fill="auto"/>
          </w:tcPr>
          <w:p w:rsidR="00675C9D" w:rsidRPr="00BE362C" w:rsidRDefault="00675C9D" w:rsidP="00BE362C">
            <w:pPr>
              <w:shd w:val="clear" w:color="auto" w:fill="FFFFFF" w:themeFill="background1"/>
              <w:tabs>
                <w:tab w:val="left" w:pos="612"/>
              </w:tabs>
              <w:spacing w:before="120" w:after="120"/>
              <w:rPr>
                <w:iCs/>
                <w:noProof w:val="0"/>
                <w:lang w:val="ru-RU" w:eastAsia="ru-RU"/>
              </w:rPr>
            </w:pPr>
            <w:r>
              <w:rPr>
                <w:rStyle w:val="275pt0"/>
              </w:rPr>
              <w:t>Obligatoriu</w:t>
            </w:r>
          </w:p>
        </w:tc>
      </w:tr>
      <w:tr w:rsidR="00675C9D" w:rsidRPr="00BE362C" w:rsidTr="00CA3D08">
        <w:tc>
          <w:tcPr>
            <w:tcW w:w="560" w:type="dxa"/>
            <w:shd w:val="clear" w:color="auto" w:fill="auto"/>
          </w:tcPr>
          <w:p w:rsidR="00675C9D" w:rsidRPr="00BE362C" w:rsidRDefault="00675C9D" w:rsidP="00BE362C">
            <w:pPr>
              <w:shd w:val="clear" w:color="auto" w:fill="FFFFFF" w:themeFill="background1"/>
              <w:tabs>
                <w:tab w:val="left" w:pos="612"/>
              </w:tabs>
              <w:spacing w:before="120" w:after="120"/>
              <w:rPr>
                <w:iCs/>
                <w:noProof w:val="0"/>
                <w:lang w:val="ru-RU" w:eastAsia="ru-RU"/>
              </w:rPr>
            </w:pPr>
            <w:r>
              <w:rPr>
                <w:rStyle w:val="22"/>
              </w:rPr>
              <w:t>2</w:t>
            </w:r>
          </w:p>
        </w:tc>
        <w:tc>
          <w:tcPr>
            <w:tcW w:w="3391" w:type="dxa"/>
            <w:shd w:val="clear" w:color="auto" w:fill="auto"/>
          </w:tcPr>
          <w:p w:rsidR="00675C9D" w:rsidRPr="00BE362C" w:rsidRDefault="00675C9D" w:rsidP="00BE362C">
            <w:pPr>
              <w:shd w:val="clear" w:color="auto" w:fill="FFFFFF" w:themeFill="background1"/>
              <w:tabs>
                <w:tab w:val="left" w:pos="612"/>
              </w:tabs>
              <w:spacing w:before="120" w:after="120"/>
              <w:rPr>
                <w:iCs/>
                <w:noProof w:val="0"/>
                <w:lang w:val="ru-RU" w:eastAsia="ru-RU"/>
              </w:rPr>
            </w:pPr>
            <w:r>
              <w:rPr>
                <w:rStyle w:val="22"/>
              </w:rPr>
              <w:t>Cerere de participare</w:t>
            </w:r>
          </w:p>
        </w:tc>
        <w:tc>
          <w:tcPr>
            <w:tcW w:w="3209" w:type="dxa"/>
            <w:shd w:val="clear" w:color="auto" w:fill="auto"/>
            <w:vAlign w:val="center"/>
          </w:tcPr>
          <w:p w:rsidR="00675C9D" w:rsidRPr="00675C9D" w:rsidRDefault="00675C9D" w:rsidP="00BE362C">
            <w:pPr>
              <w:shd w:val="clear" w:color="auto" w:fill="FFFFFF" w:themeFill="background1"/>
              <w:tabs>
                <w:tab w:val="left" w:pos="612"/>
              </w:tabs>
              <w:spacing w:before="120" w:after="120"/>
              <w:rPr>
                <w:iCs/>
                <w:noProof w:val="0"/>
                <w:lang w:val="en-US" w:eastAsia="ru-RU"/>
              </w:rPr>
            </w:pPr>
            <w:r>
              <w:rPr>
                <w:rStyle w:val="22"/>
              </w:rPr>
              <w:t>Cerere de participare completată în conformitate cu Anexa nr. 7 - confirmat prin semnătura electronică a Participantului</w:t>
            </w:r>
          </w:p>
        </w:tc>
        <w:tc>
          <w:tcPr>
            <w:tcW w:w="1595" w:type="dxa"/>
            <w:shd w:val="clear" w:color="auto" w:fill="auto"/>
          </w:tcPr>
          <w:p w:rsidR="00675C9D" w:rsidRPr="00BE362C" w:rsidRDefault="00675C9D" w:rsidP="00BE362C">
            <w:pPr>
              <w:shd w:val="clear" w:color="auto" w:fill="FFFFFF" w:themeFill="background1"/>
              <w:tabs>
                <w:tab w:val="left" w:pos="612"/>
              </w:tabs>
              <w:spacing w:before="120" w:after="120"/>
              <w:rPr>
                <w:iCs/>
                <w:noProof w:val="0"/>
                <w:lang w:val="ru-RU" w:eastAsia="ru-RU"/>
              </w:rPr>
            </w:pPr>
            <w:r>
              <w:rPr>
                <w:rStyle w:val="275pt0"/>
              </w:rPr>
              <w:t>Obligatoriu</w:t>
            </w:r>
          </w:p>
        </w:tc>
      </w:tr>
      <w:tr w:rsidR="00675C9D" w:rsidRPr="00BE362C" w:rsidTr="00CA3D08">
        <w:tc>
          <w:tcPr>
            <w:tcW w:w="560" w:type="dxa"/>
            <w:shd w:val="clear" w:color="auto" w:fill="auto"/>
          </w:tcPr>
          <w:p w:rsidR="00675C9D" w:rsidRPr="00BE362C" w:rsidRDefault="00675C9D" w:rsidP="00BE362C">
            <w:pPr>
              <w:shd w:val="clear" w:color="auto" w:fill="FFFFFF" w:themeFill="background1"/>
              <w:tabs>
                <w:tab w:val="left" w:pos="612"/>
              </w:tabs>
              <w:spacing w:before="120" w:after="120"/>
              <w:rPr>
                <w:iCs/>
                <w:noProof w:val="0"/>
                <w:lang w:val="ru-RU" w:eastAsia="ru-RU"/>
              </w:rPr>
            </w:pPr>
            <w:r>
              <w:rPr>
                <w:rStyle w:val="22"/>
              </w:rPr>
              <w:t>3</w:t>
            </w:r>
          </w:p>
        </w:tc>
        <w:tc>
          <w:tcPr>
            <w:tcW w:w="3391" w:type="dxa"/>
            <w:shd w:val="clear" w:color="auto" w:fill="auto"/>
          </w:tcPr>
          <w:p w:rsidR="00675C9D" w:rsidRPr="00BE362C" w:rsidRDefault="00675C9D" w:rsidP="00BE362C">
            <w:pPr>
              <w:shd w:val="clear" w:color="auto" w:fill="FFFFFF" w:themeFill="background1"/>
              <w:tabs>
                <w:tab w:val="left" w:pos="612"/>
              </w:tabs>
              <w:spacing w:before="120" w:after="120"/>
              <w:rPr>
                <w:iCs/>
                <w:noProof w:val="0"/>
                <w:lang w:val="ru-RU" w:eastAsia="ru-RU"/>
              </w:rPr>
            </w:pPr>
            <w:r>
              <w:rPr>
                <w:rStyle w:val="22"/>
              </w:rPr>
              <w:t>Declaraţie privind valabilitatea ofertei</w:t>
            </w:r>
          </w:p>
        </w:tc>
        <w:tc>
          <w:tcPr>
            <w:tcW w:w="3209" w:type="dxa"/>
            <w:shd w:val="clear" w:color="auto" w:fill="auto"/>
            <w:vAlign w:val="center"/>
          </w:tcPr>
          <w:p w:rsidR="00675C9D" w:rsidRPr="00675C9D" w:rsidRDefault="00675C9D" w:rsidP="00BE362C">
            <w:pPr>
              <w:shd w:val="clear" w:color="auto" w:fill="FFFFFF" w:themeFill="background1"/>
              <w:tabs>
                <w:tab w:val="left" w:pos="612"/>
              </w:tabs>
              <w:spacing w:before="120" w:after="120"/>
              <w:rPr>
                <w:iCs/>
                <w:noProof w:val="0"/>
                <w:lang w:val="en-US" w:eastAsia="ru-RU"/>
              </w:rPr>
            </w:pPr>
            <w:r>
              <w:rPr>
                <w:rStyle w:val="22"/>
              </w:rPr>
              <w:t xml:space="preserve">Declaraţie privind valabilitatea ofertei completată în conformitate cu Anexa nr. 8 - confirmat prin semnătura </w:t>
            </w:r>
            <w:r>
              <w:rPr>
                <w:rStyle w:val="22"/>
              </w:rPr>
              <w:lastRenderedPageBreak/>
              <w:t>electronică a Participantului</w:t>
            </w:r>
          </w:p>
        </w:tc>
        <w:tc>
          <w:tcPr>
            <w:tcW w:w="1595" w:type="dxa"/>
            <w:shd w:val="clear" w:color="auto" w:fill="auto"/>
          </w:tcPr>
          <w:p w:rsidR="00675C9D" w:rsidRPr="00BE362C" w:rsidRDefault="00675C9D" w:rsidP="00BE362C">
            <w:pPr>
              <w:shd w:val="clear" w:color="auto" w:fill="FFFFFF" w:themeFill="background1"/>
              <w:tabs>
                <w:tab w:val="left" w:pos="612"/>
              </w:tabs>
              <w:spacing w:before="120" w:after="120"/>
              <w:rPr>
                <w:iCs/>
                <w:noProof w:val="0"/>
                <w:lang w:val="ru-RU" w:eastAsia="ru-RU"/>
              </w:rPr>
            </w:pPr>
            <w:r>
              <w:rPr>
                <w:rStyle w:val="275pt0"/>
              </w:rPr>
              <w:lastRenderedPageBreak/>
              <w:t>Obligatoriu</w:t>
            </w:r>
          </w:p>
        </w:tc>
      </w:tr>
      <w:tr w:rsidR="00675C9D" w:rsidRPr="00BE362C" w:rsidTr="00CA3D08">
        <w:tc>
          <w:tcPr>
            <w:tcW w:w="560" w:type="dxa"/>
            <w:shd w:val="clear" w:color="auto" w:fill="auto"/>
          </w:tcPr>
          <w:p w:rsidR="00675C9D" w:rsidRPr="00BE362C" w:rsidRDefault="00675C9D" w:rsidP="00BE362C">
            <w:pPr>
              <w:shd w:val="clear" w:color="auto" w:fill="FFFFFF" w:themeFill="background1"/>
              <w:tabs>
                <w:tab w:val="left" w:pos="612"/>
              </w:tabs>
              <w:spacing w:before="120" w:after="120"/>
              <w:rPr>
                <w:iCs/>
                <w:noProof w:val="0"/>
                <w:lang w:val="ru-RU" w:eastAsia="ru-RU"/>
              </w:rPr>
            </w:pPr>
            <w:r>
              <w:rPr>
                <w:rStyle w:val="275pt0"/>
              </w:rPr>
              <w:lastRenderedPageBreak/>
              <w:t>4</w:t>
            </w:r>
          </w:p>
        </w:tc>
        <w:tc>
          <w:tcPr>
            <w:tcW w:w="3391" w:type="dxa"/>
            <w:shd w:val="clear" w:color="auto" w:fill="auto"/>
          </w:tcPr>
          <w:p w:rsidR="00675C9D" w:rsidRPr="00BE362C" w:rsidRDefault="00675C9D" w:rsidP="00BE362C">
            <w:pPr>
              <w:shd w:val="clear" w:color="auto" w:fill="FFFFFF" w:themeFill="background1"/>
              <w:tabs>
                <w:tab w:val="left" w:pos="612"/>
              </w:tabs>
              <w:spacing w:before="120" w:after="120"/>
              <w:rPr>
                <w:iCs/>
                <w:noProof w:val="0"/>
                <w:lang w:val="ru-RU" w:eastAsia="ru-RU"/>
              </w:rPr>
            </w:pPr>
            <w:r>
              <w:rPr>
                <w:rStyle w:val="22"/>
              </w:rPr>
              <w:t>Oferta - specificaţii tehnice</w:t>
            </w:r>
          </w:p>
        </w:tc>
        <w:tc>
          <w:tcPr>
            <w:tcW w:w="3209" w:type="dxa"/>
            <w:shd w:val="clear" w:color="auto" w:fill="auto"/>
            <w:vAlign w:val="center"/>
          </w:tcPr>
          <w:p w:rsidR="00675C9D" w:rsidRPr="00675C9D" w:rsidRDefault="00675C9D" w:rsidP="00BE362C">
            <w:pPr>
              <w:shd w:val="clear" w:color="auto" w:fill="FFFFFF" w:themeFill="background1"/>
              <w:tabs>
                <w:tab w:val="left" w:pos="612"/>
              </w:tabs>
              <w:spacing w:before="120" w:after="120"/>
              <w:rPr>
                <w:iCs/>
                <w:noProof w:val="0"/>
                <w:lang w:val="en-US" w:eastAsia="ru-RU"/>
              </w:rPr>
            </w:pPr>
            <w:r>
              <w:rPr>
                <w:rStyle w:val="22"/>
              </w:rPr>
              <w:t>Specificaţii tehnică completate în conformitate cu Anexelor nr. 22 - confirmat prin semnătura electronică a Participantului.</w:t>
            </w:r>
          </w:p>
        </w:tc>
        <w:tc>
          <w:tcPr>
            <w:tcW w:w="1595" w:type="dxa"/>
            <w:shd w:val="clear" w:color="auto" w:fill="auto"/>
          </w:tcPr>
          <w:p w:rsidR="00675C9D" w:rsidRPr="00BE362C" w:rsidRDefault="00675C9D" w:rsidP="00BE362C">
            <w:pPr>
              <w:shd w:val="clear" w:color="auto" w:fill="FFFFFF" w:themeFill="background1"/>
              <w:tabs>
                <w:tab w:val="left" w:pos="612"/>
              </w:tabs>
              <w:spacing w:before="120" w:after="120"/>
              <w:rPr>
                <w:iCs/>
                <w:noProof w:val="0"/>
                <w:lang w:val="ru-RU" w:eastAsia="ru-RU"/>
              </w:rPr>
            </w:pPr>
            <w:r>
              <w:rPr>
                <w:rStyle w:val="275pt0"/>
              </w:rPr>
              <w:t>Obligatoriu</w:t>
            </w:r>
          </w:p>
        </w:tc>
      </w:tr>
      <w:tr w:rsidR="00675C9D" w:rsidRPr="00BE362C" w:rsidTr="00CA3D08">
        <w:tc>
          <w:tcPr>
            <w:tcW w:w="560" w:type="dxa"/>
            <w:shd w:val="clear" w:color="auto" w:fill="auto"/>
          </w:tcPr>
          <w:p w:rsidR="00675C9D" w:rsidRPr="00BE362C" w:rsidRDefault="00675C9D" w:rsidP="00BE362C">
            <w:pPr>
              <w:shd w:val="clear" w:color="auto" w:fill="FFFFFF" w:themeFill="background1"/>
              <w:tabs>
                <w:tab w:val="left" w:pos="612"/>
              </w:tabs>
              <w:spacing w:before="120" w:after="120"/>
              <w:rPr>
                <w:iCs/>
                <w:noProof w:val="0"/>
                <w:lang w:val="ru-RU" w:eastAsia="ru-RU"/>
              </w:rPr>
            </w:pPr>
            <w:r>
              <w:rPr>
                <w:rStyle w:val="22"/>
              </w:rPr>
              <w:t>5</w:t>
            </w:r>
          </w:p>
        </w:tc>
        <w:tc>
          <w:tcPr>
            <w:tcW w:w="3391" w:type="dxa"/>
            <w:shd w:val="clear" w:color="auto" w:fill="auto"/>
          </w:tcPr>
          <w:p w:rsidR="00675C9D" w:rsidRPr="00BE362C" w:rsidRDefault="00675C9D" w:rsidP="00BE362C">
            <w:pPr>
              <w:shd w:val="clear" w:color="auto" w:fill="FFFFFF" w:themeFill="background1"/>
              <w:tabs>
                <w:tab w:val="left" w:pos="612"/>
              </w:tabs>
              <w:spacing w:before="120" w:after="120"/>
              <w:rPr>
                <w:iCs/>
                <w:noProof w:val="0"/>
                <w:lang w:val="ru-RU" w:eastAsia="ru-RU"/>
              </w:rPr>
            </w:pPr>
            <w:r>
              <w:rPr>
                <w:rStyle w:val="22"/>
              </w:rPr>
              <w:t>Oferta - specificaţii de preţ</w:t>
            </w:r>
          </w:p>
        </w:tc>
        <w:tc>
          <w:tcPr>
            <w:tcW w:w="3209" w:type="dxa"/>
            <w:shd w:val="clear" w:color="auto" w:fill="auto"/>
            <w:vAlign w:val="center"/>
          </w:tcPr>
          <w:p w:rsidR="00675C9D" w:rsidRPr="00675C9D" w:rsidRDefault="00675C9D" w:rsidP="00BE362C">
            <w:pPr>
              <w:shd w:val="clear" w:color="auto" w:fill="FFFFFF" w:themeFill="background1"/>
              <w:tabs>
                <w:tab w:val="left" w:pos="612"/>
              </w:tabs>
              <w:spacing w:before="120" w:after="120"/>
              <w:rPr>
                <w:iCs/>
                <w:noProof w:val="0"/>
                <w:lang w:val="en-US" w:eastAsia="ru-RU"/>
              </w:rPr>
            </w:pPr>
            <w:r>
              <w:rPr>
                <w:rStyle w:val="22"/>
              </w:rPr>
              <w:t>Specificaţii de preţ completate în conformitate cu Anexelor nr. 23 - confirmat prin semnătura electronică a Participantului</w:t>
            </w:r>
          </w:p>
        </w:tc>
        <w:tc>
          <w:tcPr>
            <w:tcW w:w="1595" w:type="dxa"/>
            <w:shd w:val="clear" w:color="auto" w:fill="auto"/>
          </w:tcPr>
          <w:p w:rsidR="00675C9D" w:rsidRPr="00BE362C" w:rsidRDefault="00675C9D" w:rsidP="00BE362C">
            <w:pPr>
              <w:shd w:val="clear" w:color="auto" w:fill="FFFFFF" w:themeFill="background1"/>
              <w:tabs>
                <w:tab w:val="left" w:pos="612"/>
              </w:tabs>
              <w:spacing w:before="120" w:after="120"/>
              <w:rPr>
                <w:iCs/>
                <w:noProof w:val="0"/>
                <w:lang w:val="ru-RU" w:eastAsia="ru-RU"/>
              </w:rPr>
            </w:pPr>
            <w:r>
              <w:rPr>
                <w:rStyle w:val="275pt0"/>
              </w:rPr>
              <w:t>Obligatoriu</w:t>
            </w:r>
          </w:p>
        </w:tc>
      </w:tr>
      <w:tr w:rsidR="00675C9D" w:rsidRPr="00BE362C" w:rsidTr="00CA3D08">
        <w:tc>
          <w:tcPr>
            <w:tcW w:w="8755" w:type="dxa"/>
            <w:gridSpan w:val="4"/>
            <w:shd w:val="clear" w:color="auto" w:fill="auto"/>
          </w:tcPr>
          <w:p w:rsidR="00675C9D" w:rsidRPr="00675C9D" w:rsidRDefault="00675C9D" w:rsidP="00BE362C">
            <w:pPr>
              <w:shd w:val="clear" w:color="auto" w:fill="FFFFFF" w:themeFill="background1"/>
              <w:tabs>
                <w:tab w:val="left" w:pos="612"/>
              </w:tabs>
              <w:spacing w:before="120" w:after="120"/>
              <w:rPr>
                <w:iCs/>
                <w:noProof w:val="0"/>
                <w:lang w:val="en-US" w:eastAsia="ru-RU"/>
              </w:rPr>
            </w:pPr>
            <w:r w:rsidRPr="009235A9">
              <w:rPr>
                <w:rStyle w:val="22"/>
                <w:rFonts w:eastAsia="SimSun"/>
              </w:rPr>
              <w:t>Acte solicitate prin DUAE, conform art. 20 alin.8, Legea nr. 131 din 03.07.2015, privind achiziţiile publice, ofertantul clasat pe primul loc va prezenta (prin mijloace electronice, cu aplicarea semnăturii electronice) în termen de 3 zile, la solicitarea autorităţii contractante, documentele justificative actualizate prin care va demonstra îndeplinirea tuturor criteriilor de calificare şi selecţie.</w:t>
            </w:r>
          </w:p>
        </w:tc>
      </w:tr>
      <w:tr w:rsidR="00675C9D" w:rsidRPr="00BE362C" w:rsidTr="00CA3D08">
        <w:tc>
          <w:tcPr>
            <w:tcW w:w="560" w:type="dxa"/>
            <w:shd w:val="clear" w:color="auto" w:fill="auto"/>
          </w:tcPr>
          <w:p w:rsidR="00675C9D" w:rsidRPr="00675C9D" w:rsidRDefault="00675C9D" w:rsidP="00BE362C">
            <w:pPr>
              <w:shd w:val="clear" w:color="auto" w:fill="FFFFFF" w:themeFill="background1"/>
              <w:tabs>
                <w:tab w:val="left" w:pos="612"/>
              </w:tabs>
              <w:spacing w:before="120" w:after="120"/>
              <w:rPr>
                <w:iCs/>
                <w:noProof w:val="0"/>
                <w:lang w:val="en-US" w:eastAsia="ru-RU"/>
              </w:rPr>
            </w:pPr>
            <w:r>
              <w:rPr>
                <w:rStyle w:val="22"/>
              </w:rPr>
              <w:t>6</w:t>
            </w:r>
          </w:p>
        </w:tc>
        <w:tc>
          <w:tcPr>
            <w:tcW w:w="3391" w:type="dxa"/>
            <w:shd w:val="clear" w:color="auto" w:fill="auto"/>
          </w:tcPr>
          <w:p w:rsidR="00675C9D" w:rsidRPr="00675C9D" w:rsidRDefault="00675C9D" w:rsidP="00BE362C">
            <w:pPr>
              <w:shd w:val="clear" w:color="auto" w:fill="FFFFFF" w:themeFill="background1"/>
              <w:tabs>
                <w:tab w:val="left" w:pos="612"/>
              </w:tabs>
              <w:spacing w:before="120" w:after="120"/>
              <w:rPr>
                <w:iCs/>
                <w:noProof w:val="0"/>
                <w:lang w:val="en-US" w:eastAsia="ru-RU"/>
              </w:rPr>
            </w:pPr>
            <w:r>
              <w:rPr>
                <w:rStyle w:val="22"/>
              </w:rPr>
              <w:t>Dovada înregistrării persoanei juridice</w:t>
            </w:r>
          </w:p>
        </w:tc>
        <w:tc>
          <w:tcPr>
            <w:tcW w:w="3209" w:type="dxa"/>
            <w:shd w:val="clear" w:color="auto" w:fill="auto"/>
            <w:vAlign w:val="center"/>
          </w:tcPr>
          <w:p w:rsidR="00675C9D" w:rsidRPr="00675C9D" w:rsidRDefault="00675C9D" w:rsidP="00BE362C">
            <w:pPr>
              <w:shd w:val="clear" w:color="auto" w:fill="FFFFFF" w:themeFill="background1"/>
              <w:tabs>
                <w:tab w:val="left" w:pos="612"/>
              </w:tabs>
              <w:spacing w:before="120" w:after="120"/>
              <w:rPr>
                <w:iCs/>
                <w:noProof w:val="0"/>
                <w:lang w:val="en-US" w:eastAsia="ru-RU"/>
              </w:rPr>
            </w:pPr>
            <w:r>
              <w:rPr>
                <w:rStyle w:val="22"/>
              </w:rPr>
              <w:t>Certificat/decizie de înregistrare a întreprinderii şi extras din Registru de stat - confirmat prin semnătura electronică a Participantului.</w:t>
            </w:r>
          </w:p>
        </w:tc>
        <w:tc>
          <w:tcPr>
            <w:tcW w:w="1595" w:type="dxa"/>
            <w:shd w:val="clear" w:color="auto" w:fill="auto"/>
          </w:tcPr>
          <w:p w:rsidR="00675C9D" w:rsidRPr="00675C9D" w:rsidRDefault="00675C9D" w:rsidP="00BE362C">
            <w:pPr>
              <w:shd w:val="clear" w:color="auto" w:fill="FFFFFF" w:themeFill="background1"/>
              <w:tabs>
                <w:tab w:val="left" w:pos="612"/>
              </w:tabs>
              <w:spacing w:before="120" w:after="120"/>
              <w:rPr>
                <w:iCs/>
                <w:noProof w:val="0"/>
                <w:lang w:val="en-US" w:eastAsia="ru-RU"/>
              </w:rPr>
            </w:pPr>
            <w:r>
              <w:rPr>
                <w:rStyle w:val="275pt"/>
              </w:rPr>
              <w:t>Obligatoriu</w:t>
            </w:r>
          </w:p>
        </w:tc>
      </w:tr>
      <w:tr w:rsidR="00675C9D" w:rsidRPr="00BE362C" w:rsidTr="00CA3D08">
        <w:tc>
          <w:tcPr>
            <w:tcW w:w="560" w:type="dxa"/>
            <w:shd w:val="clear" w:color="auto" w:fill="auto"/>
          </w:tcPr>
          <w:p w:rsidR="00675C9D" w:rsidRPr="00675C9D" w:rsidRDefault="00675C9D" w:rsidP="00BE362C">
            <w:pPr>
              <w:shd w:val="clear" w:color="auto" w:fill="FFFFFF" w:themeFill="background1"/>
              <w:tabs>
                <w:tab w:val="left" w:pos="612"/>
              </w:tabs>
              <w:spacing w:before="120" w:after="120"/>
              <w:rPr>
                <w:iCs/>
                <w:noProof w:val="0"/>
                <w:lang w:val="en-US" w:eastAsia="ru-RU"/>
              </w:rPr>
            </w:pPr>
            <w:r>
              <w:rPr>
                <w:rStyle w:val="22"/>
              </w:rPr>
              <w:t>7</w:t>
            </w:r>
          </w:p>
        </w:tc>
        <w:tc>
          <w:tcPr>
            <w:tcW w:w="3391" w:type="dxa"/>
            <w:shd w:val="clear" w:color="auto" w:fill="auto"/>
          </w:tcPr>
          <w:p w:rsidR="00675C9D" w:rsidRPr="00675C9D" w:rsidRDefault="00675C9D" w:rsidP="00BE362C">
            <w:pPr>
              <w:shd w:val="clear" w:color="auto" w:fill="FFFFFF" w:themeFill="background1"/>
              <w:tabs>
                <w:tab w:val="left" w:pos="612"/>
              </w:tabs>
              <w:spacing w:before="120" w:after="120"/>
              <w:rPr>
                <w:iCs/>
                <w:noProof w:val="0"/>
                <w:lang w:val="en-US" w:eastAsia="ru-RU"/>
              </w:rPr>
            </w:pPr>
            <w:r>
              <w:rPr>
                <w:rStyle w:val="22"/>
              </w:rPr>
              <w:t>Prezentarea de dovezi privind conformitatea produselor, identificată prin referire la specificaţii sau standarde relevante</w:t>
            </w:r>
          </w:p>
        </w:tc>
        <w:tc>
          <w:tcPr>
            <w:tcW w:w="3209" w:type="dxa"/>
            <w:shd w:val="clear" w:color="auto" w:fill="auto"/>
            <w:vAlign w:val="center"/>
          </w:tcPr>
          <w:p w:rsidR="00675C9D" w:rsidRPr="00675C9D" w:rsidRDefault="00675C9D" w:rsidP="00BE362C">
            <w:pPr>
              <w:shd w:val="clear" w:color="auto" w:fill="FFFFFF" w:themeFill="background1"/>
              <w:tabs>
                <w:tab w:val="left" w:pos="612"/>
              </w:tabs>
              <w:spacing w:before="120" w:after="120"/>
              <w:rPr>
                <w:iCs/>
                <w:noProof w:val="0"/>
                <w:lang w:val="en-US" w:eastAsia="ru-RU"/>
              </w:rPr>
            </w:pPr>
            <w:r>
              <w:rPr>
                <w:rStyle w:val="22"/>
              </w:rPr>
              <w:t>• Certificat de calitate - pentru produse lactate eliberat de către producător; • Certificate de inofensivitate - pentru produse alimentare de origine nonanimală; • Certificat sanitar-veterinar- pentru produse de origine animală; documente eliberate de un organizm de certificare acreditat - confirmat prin semnătura electronică a Participantului.</w:t>
            </w:r>
          </w:p>
        </w:tc>
        <w:tc>
          <w:tcPr>
            <w:tcW w:w="1595" w:type="dxa"/>
            <w:shd w:val="clear" w:color="auto" w:fill="auto"/>
          </w:tcPr>
          <w:p w:rsidR="00675C9D" w:rsidRPr="00675C9D" w:rsidRDefault="00675C9D" w:rsidP="00BE362C">
            <w:pPr>
              <w:shd w:val="clear" w:color="auto" w:fill="FFFFFF" w:themeFill="background1"/>
              <w:tabs>
                <w:tab w:val="left" w:pos="612"/>
              </w:tabs>
              <w:spacing w:before="120" w:after="120"/>
              <w:rPr>
                <w:iCs/>
                <w:noProof w:val="0"/>
                <w:lang w:val="en-US" w:eastAsia="ru-RU"/>
              </w:rPr>
            </w:pPr>
            <w:r>
              <w:rPr>
                <w:rStyle w:val="275pt"/>
              </w:rPr>
              <w:t>Obligatoriu</w:t>
            </w:r>
          </w:p>
        </w:tc>
      </w:tr>
      <w:tr w:rsidR="00675C9D" w:rsidRPr="00BE362C" w:rsidTr="00CA3D08">
        <w:tc>
          <w:tcPr>
            <w:tcW w:w="560" w:type="dxa"/>
            <w:shd w:val="clear" w:color="auto" w:fill="auto"/>
          </w:tcPr>
          <w:p w:rsidR="00675C9D" w:rsidRPr="00675C9D" w:rsidRDefault="00675C9D" w:rsidP="00BE362C">
            <w:pPr>
              <w:shd w:val="clear" w:color="auto" w:fill="FFFFFF" w:themeFill="background1"/>
              <w:tabs>
                <w:tab w:val="left" w:pos="612"/>
              </w:tabs>
              <w:spacing w:before="120" w:after="120"/>
              <w:rPr>
                <w:iCs/>
                <w:noProof w:val="0"/>
                <w:lang w:val="en-US" w:eastAsia="ru-RU"/>
              </w:rPr>
            </w:pPr>
            <w:r>
              <w:rPr>
                <w:rStyle w:val="22"/>
              </w:rPr>
              <w:t>8</w:t>
            </w:r>
          </w:p>
        </w:tc>
        <w:tc>
          <w:tcPr>
            <w:tcW w:w="3391" w:type="dxa"/>
            <w:shd w:val="clear" w:color="auto" w:fill="auto"/>
          </w:tcPr>
          <w:p w:rsidR="00675C9D" w:rsidRPr="00675C9D" w:rsidRDefault="00675C9D" w:rsidP="00BE362C">
            <w:pPr>
              <w:shd w:val="clear" w:color="auto" w:fill="FFFFFF" w:themeFill="background1"/>
              <w:tabs>
                <w:tab w:val="left" w:pos="612"/>
              </w:tabs>
              <w:spacing w:before="120" w:after="120"/>
              <w:rPr>
                <w:iCs/>
                <w:noProof w:val="0"/>
                <w:lang w:val="en-US" w:eastAsia="ru-RU"/>
              </w:rPr>
            </w:pPr>
            <w:r>
              <w:rPr>
                <w:rStyle w:val="22"/>
              </w:rPr>
              <w:t>Autorizaţia sanitar - veterinară de funcţionarea a ofertantului</w:t>
            </w:r>
          </w:p>
        </w:tc>
        <w:tc>
          <w:tcPr>
            <w:tcW w:w="3209" w:type="dxa"/>
            <w:shd w:val="clear" w:color="auto" w:fill="auto"/>
            <w:vAlign w:val="center"/>
          </w:tcPr>
          <w:p w:rsidR="00675C9D" w:rsidRPr="00675C9D" w:rsidRDefault="00675C9D" w:rsidP="00BE362C">
            <w:pPr>
              <w:shd w:val="clear" w:color="auto" w:fill="FFFFFF" w:themeFill="background1"/>
              <w:tabs>
                <w:tab w:val="left" w:pos="612"/>
              </w:tabs>
              <w:spacing w:before="120" w:after="120"/>
              <w:rPr>
                <w:iCs/>
                <w:noProof w:val="0"/>
                <w:lang w:val="en-US" w:eastAsia="ru-RU"/>
              </w:rPr>
            </w:pPr>
            <w:r>
              <w:rPr>
                <w:rStyle w:val="22"/>
              </w:rPr>
              <w:t>Autorizaţia eliberată de Agenţia naţională pentru Siguranţa Alimentelor - confirmată prin semnătura electronică a Participantului.</w:t>
            </w:r>
          </w:p>
        </w:tc>
        <w:tc>
          <w:tcPr>
            <w:tcW w:w="1595" w:type="dxa"/>
            <w:shd w:val="clear" w:color="auto" w:fill="auto"/>
          </w:tcPr>
          <w:p w:rsidR="00675C9D" w:rsidRPr="00675C9D" w:rsidRDefault="00675C9D" w:rsidP="00BE362C">
            <w:pPr>
              <w:shd w:val="clear" w:color="auto" w:fill="FFFFFF" w:themeFill="background1"/>
              <w:tabs>
                <w:tab w:val="left" w:pos="612"/>
              </w:tabs>
              <w:spacing w:before="120" w:after="120"/>
              <w:rPr>
                <w:iCs/>
                <w:noProof w:val="0"/>
                <w:lang w:val="en-US" w:eastAsia="ru-RU"/>
              </w:rPr>
            </w:pPr>
            <w:r>
              <w:rPr>
                <w:rStyle w:val="275pt"/>
              </w:rPr>
              <w:t>Obligatoriu</w:t>
            </w:r>
          </w:p>
        </w:tc>
      </w:tr>
      <w:tr w:rsidR="00BB2AD2" w:rsidRPr="00BE362C" w:rsidTr="00CA3D08">
        <w:tc>
          <w:tcPr>
            <w:tcW w:w="560" w:type="dxa"/>
            <w:shd w:val="clear" w:color="auto" w:fill="auto"/>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2"/>
              </w:rPr>
              <w:t>9</w:t>
            </w:r>
          </w:p>
        </w:tc>
        <w:tc>
          <w:tcPr>
            <w:tcW w:w="3391" w:type="dxa"/>
            <w:shd w:val="clear" w:color="auto" w:fill="auto"/>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2"/>
              </w:rPr>
              <w:t>Autorizaţia sanitar - veterinară de funcţionare a unităţii de transport</w:t>
            </w:r>
          </w:p>
        </w:tc>
        <w:tc>
          <w:tcPr>
            <w:tcW w:w="3209" w:type="dxa"/>
            <w:shd w:val="clear" w:color="auto" w:fill="auto"/>
            <w:vAlign w:val="center"/>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2"/>
              </w:rPr>
              <w:t>Autorizaţia eliberată de Agenţia Naţională Pentru Siguranţa Alimentelor (pentru produsele lactate, carne şi peşte, unitatea de transport va fi obligatoriu cu regim termic special) - confirmată prin semnătura electronică a Participantului.</w:t>
            </w:r>
          </w:p>
        </w:tc>
        <w:tc>
          <w:tcPr>
            <w:tcW w:w="1595" w:type="dxa"/>
            <w:shd w:val="clear" w:color="auto" w:fill="auto"/>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75pt"/>
              </w:rPr>
              <w:t>Obligatoriu</w:t>
            </w:r>
          </w:p>
        </w:tc>
      </w:tr>
      <w:tr w:rsidR="00BB2AD2" w:rsidRPr="00BE362C" w:rsidTr="00CA3D08">
        <w:tc>
          <w:tcPr>
            <w:tcW w:w="560" w:type="dxa"/>
            <w:shd w:val="clear" w:color="auto" w:fill="auto"/>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2"/>
              </w:rPr>
              <w:t>10</w:t>
            </w:r>
          </w:p>
        </w:tc>
        <w:tc>
          <w:tcPr>
            <w:tcW w:w="3391" w:type="dxa"/>
            <w:shd w:val="clear" w:color="auto" w:fill="auto"/>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2"/>
              </w:rPr>
              <w:t>Certificatul medical si certificatul de instruire igienica</w:t>
            </w:r>
          </w:p>
        </w:tc>
        <w:tc>
          <w:tcPr>
            <w:tcW w:w="3209" w:type="dxa"/>
            <w:shd w:val="clear" w:color="auto" w:fill="auto"/>
            <w:vAlign w:val="center"/>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2"/>
              </w:rPr>
              <w:t xml:space="preserve">Pentru persoanele ce asigura transportarea si manipularea produseor alimentare-confirmat prin semnătură </w:t>
            </w:r>
            <w:r>
              <w:rPr>
                <w:rStyle w:val="22"/>
              </w:rPr>
              <w:lastRenderedPageBreak/>
              <w:t>electronica a Participantului.</w:t>
            </w:r>
          </w:p>
        </w:tc>
        <w:tc>
          <w:tcPr>
            <w:tcW w:w="1595" w:type="dxa"/>
            <w:shd w:val="clear" w:color="auto" w:fill="auto"/>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75pt"/>
              </w:rPr>
              <w:lastRenderedPageBreak/>
              <w:t>Obligatoriu</w:t>
            </w:r>
          </w:p>
        </w:tc>
      </w:tr>
      <w:tr w:rsidR="00BB2AD2" w:rsidRPr="00BE362C" w:rsidTr="00CA3D08">
        <w:tc>
          <w:tcPr>
            <w:tcW w:w="560" w:type="dxa"/>
            <w:shd w:val="clear" w:color="auto" w:fill="auto"/>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2"/>
              </w:rPr>
              <w:lastRenderedPageBreak/>
              <w:t>11</w:t>
            </w:r>
          </w:p>
        </w:tc>
        <w:tc>
          <w:tcPr>
            <w:tcW w:w="3391" w:type="dxa"/>
            <w:shd w:val="clear" w:color="auto" w:fill="auto"/>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2"/>
              </w:rPr>
              <w:t>Certificat de atribuirea a contului bancar</w:t>
            </w:r>
          </w:p>
        </w:tc>
        <w:tc>
          <w:tcPr>
            <w:tcW w:w="3209" w:type="dxa"/>
            <w:shd w:val="clear" w:color="auto" w:fill="auto"/>
            <w:vAlign w:val="center"/>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2"/>
              </w:rPr>
              <w:t>Certificat eliberat de bancă deţinătoare de cont - confirmat prin semnătura electronică a Participantului.</w:t>
            </w:r>
          </w:p>
        </w:tc>
        <w:tc>
          <w:tcPr>
            <w:tcW w:w="1595" w:type="dxa"/>
            <w:shd w:val="clear" w:color="auto" w:fill="auto"/>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75pt"/>
              </w:rPr>
              <w:t>Obligatoriu</w:t>
            </w:r>
          </w:p>
        </w:tc>
      </w:tr>
      <w:tr w:rsidR="00BB2AD2" w:rsidRPr="00BE362C" w:rsidTr="00CA3D08">
        <w:tc>
          <w:tcPr>
            <w:tcW w:w="560" w:type="dxa"/>
            <w:shd w:val="clear" w:color="auto" w:fill="auto"/>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2"/>
              </w:rPr>
              <w:t>12</w:t>
            </w:r>
          </w:p>
        </w:tc>
        <w:tc>
          <w:tcPr>
            <w:tcW w:w="3391" w:type="dxa"/>
            <w:shd w:val="clear" w:color="auto" w:fill="auto"/>
            <w:vAlign w:val="center"/>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2"/>
              </w:rPr>
              <w:t>Livrarea şi descărcarea produselor alimentare se face de către OE conform comenzilor (zilnic, săptămînal).</w:t>
            </w:r>
          </w:p>
        </w:tc>
        <w:tc>
          <w:tcPr>
            <w:tcW w:w="3209" w:type="dxa"/>
            <w:shd w:val="clear" w:color="auto" w:fill="auto"/>
            <w:vAlign w:val="center"/>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2"/>
              </w:rPr>
              <w:t>Livrarea şi descărcarea produselor alimentare se face de către Vânzător conform comenzilor (zilnic, săptămînal - graficul de livrare - semnat de O.E.</w:t>
            </w:r>
          </w:p>
        </w:tc>
        <w:tc>
          <w:tcPr>
            <w:tcW w:w="1595" w:type="dxa"/>
            <w:shd w:val="clear" w:color="auto" w:fill="auto"/>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75pt"/>
              </w:rPr>
              <w:t>Obligatoriu</w:t>
            </w:r>
          </w:p>
        </w:tc>
      </w:tr>
      <w:tr w:rsidR="00BB2AD2" w:rsidRPr="00BE362C" w:rsidTr="00CA3D08">
        <w:tc>
          <w:tcPr>
            <w:tcW w:w="560" w:type="dxa"/>
            <w:shd w:val="clear" w:color="auto" w:fill="auto"/>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2"/>
              </w:rPr>
              <w:t>13</w:t>
            </w:r>
          </w:p>
        </w:tc>
        <w:tc>
          <w:tcPr>
            <w:tcW w:w="3391" w:type="dxa"/>
            <w:shd w:val="clear" w:color="auto" w:fill="auto"/>
            <w:vAlign w:val="bottom"/>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2"/>
              </w:rPr>
              <w:t>Declaraţie privind confirmarea identităţii beneficiarilor efectivi şi neîncadrarea acestora în situaţia condamnării pentru participarea la activităţiale unei organizaţii sau grupări criminale,pentru corupţie, fraudă şi/sau spălare de bani: Aprobat prin Ordinul MF nr. 145 din 24.11.2020,</w:t>
            </w:r>
          </w:p>
        </w:tc>
        <w:tc>
          <w:tcPr>
            <w:tcW w:w="3209" w:type="dxa"/>
            <w:shd w:val="clear" w:color="auto" w:fill="auto"/>
            <w:vAlign w:val="bottom"/>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115pt0"/>
              </w:rPr>
              <w:t xml:space="preserve">completată în conformitate cu Formularul </w:t>
            </w:r>
            <w:r>
              <w:rPr>
                <w:rStyle w:val="21"/>
                <w:bCs w:val="0"/>
              </w:rPr>
              <w:t xml:space="preserve">– </w:t>
            </w:r>
            <w:r>
              <w:rPr>
                <w:rStyle w:val="2115pt0"/>
              </w:rPr>
              <w:t>în orisinal semnat electronic.</w:t>
            </w:r>
            <w:r>
              <w:rPr>
                <w:rStyle w:val="24pt"/>
              </w:rPr>
              <w:t xml:space="preserve"> </w:t>
            </w:r>
            <w:r>
              <w:rPr>
                <w:rStyle w:val="275pt"/>
              </w:rPr>
              <w:t>Ofertantul desemnat câştigător să prezenta Declaraţia autorităţii contractante şi Agenţiei Achiziţii Publice în termen de 5 zile de la data comunicării rezultatelor procedurii de achiziţie publică.</w:t>
            </w:r>
          </w:p>
        </w:tc>
        <w:tc>
          <w:tcPr>
            <w:tcW w:w="1595" w:type="dxa"/>
            <w:shd w:val="clear" w:color="auto" w:fill="auto"/>
          </w:tcPr>
          <w:p w:rsidR="00BB2AD2" w:rsidRPr="00675C9D" w:rsidRDefault="00BB2AD2" w:rsidP="00BE362C">
            <w:pPr>
              <w:shd w:val="clear" w:color="auto" w:fill="FFFFFF" w:themeFill="background1"/>
              <w:tabs>
                <w:tab w:val="left" w:pos="612"/>
              </w:tabs>
              <w:spacing w:before="120" w:after="120"/>
              <w:rPr>
                <w:iCs/>
                <w:noProof w:val="0"/>
                <w:lang w:val="en-US" w:eastAsia="ru-RU"/>
              </w:rPr>
            </w:pPr>
            <w:r>
              <w:rPr>
                <w:rStyle w:val="275pt"/>
              </w:rPr>
              <w:t>Obligatoriu</w:t>
            </w:r>
          </w:p>
        </w:tc>
      </w:tr>
    </w:tbl>
    <w:p w:rsidR="0062296D" w:rsidRDefault="0062296D" w:rsidP="00E30513">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62296D" w:rsidRPr="00BE1B96" w:rsidRDefault="0062296D" w:rsidP="00E30513">
      <w:pPr>
        <w:pStyle w:val="ListParagraph"/>
        <w:numPr>
          <w:ilvl w:val="0"/>
          <w:numId w:val="10"/>
        </w:numPr>
        <w:ind w:left="426" w:hanging="426"/>
        <w:rPr>
          <w:i/>
          <w:u w:val="single"/>
          <w:lang w:val="it-IT" w:eastAsia="ru-RU"/>
        </w:rPr>
      </w:pPr>
      <w:r w:rsidRPr="009C2F8F">
        <w:rPr>
          <w:lang w:val="it-IT" w:eastAsia="ru-RU"/>
        </w:rPr>
        <w:t>Garanția de bună execuție a contractului, după caz______________, cuantumul_</w:t>
      </w:r>
      <w:r>
        <w:rPr>
          <w:lang w:val="it-IT" w:eastAsia="ru-RU"/>
        </w:rPr>
        <w:t xml:space="preserve"> </w:t>
      </w:r>
      <w:r w:rsidRPr="00BE1B96">
        <w:rPr>
          <w:i/>
          <w:u w:val="single"/>
          <w:lang w:val="it-IT" w:eastAsia="ru-RU"/>
        </w:rPr>
        <w:t>nu se aplica</w:t>
      </w:r>
    </w:p>
    <w:p w:rsidR="0062296D" w:rsidRPr="00BE1B96" w:rsidRDefault="0062296D" w:rsidP="00E30513">
      <w:pPr>
        <w:numPr>
          <w:ilvl w:val="0"/>
          <w:numId w:val="10"/>
        </w:numPr>
        <w:shd w:val="clear" w:color="auto" w:fill="FFFFFF" w:themeFill="background1"/>
        <w:tabs>
          <w:tab w:val="right" w:pos="426"/>
        </w:tabs>
        <w:spacing w:before="120"/>
        <w:ind w:left="360"/>
        <w:rPr>
          <w:b/>
          <w:i/>
          <w:noProof w:val="0"/>
          <w:u w:val="single"/>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w:t>
      </w:r>
      <w:r w:rsidRPr="00BE1B96">
        <w:rPr>
          <w:b/>
          <w:i/>
          <w:noProof w:val="0"/>
          <w:u w:val="single"/>
          <w:lang w:val="it-IT" w:eastAsia="ru-RU"/>
        </w:rPr>
        <w:t>nu se aplica</w:t>
      </w:r>
    </w:p>
    <w:p w:rsidR="0062296D" w:rsidRPr="00623AC1" w:rsidRDefault="0062296D" w:rsidP="00E30513">
      <w:pPr>
        <w:numPr>
          <w:ilvl w:val="0"/>
          <w:numId w:val="10"/>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sidRPr="00623AC1">
        <w:rPr>
          <w:b/>
          <w:noProof w:val="0"/>
          <w:u w:val="single"/>
          <w:lang w:val="it-IT" w:eastAsia="ru-RU"/>
        </w:rPr>
        <w:t>nu</w:t>
      </w:r>
    </w:p>
    <w:p w:rsidR="0062296D" w:rsidRDefault="0062296D" w:rsidP="00E30513">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BE1B96">
        <w:rPr>
          <w:b/>
          <w:i/>
          <w:noProof w:val="0"/>
          <w:u w:val="single"/>
          <w:lang w:val="it-IT" w:eastAsia="ru-RU"/>
        </w:rPr>
        <w:t>nu se aplica</w:t>
      </w:r>
      <w:r>
        <w:rPr>
          <w:b/>
          <w:noProof w:val="0"/>
          <w:lang w:val="it-IT" w:eastAsia="ru-RU"/>
        </w:rPr>
        <w:t xml:space="preserve"> _</w:t>
      </w:r>
    </w:p>
    <w:p w:rsidR="0062296D" w:rsidRPr="00623AC1" w:rsidRDefault="0062296D" w:rsidP="00E30513">
      <w:pPr>
        <w:numPr>
          <w:ilvl w:val="0"/>
          <w:numId w:val="10"/>
        </w:numPr>
        <w:tabs>
          <w:tab w:val="right" w:pos="426"/>
        </w:tabs>
        <w:spacing w:before="120"/>
        <w:ind w:left="0" w:firstLine="0"/>
        <w:rPr>
          <w:b/>
          <w:i/>
          <w:noProof w:val="0"/>
          <w:u w:val="single"/>
          <w:lang w:val="it-IT" w:eastAsia="ru-RU"/>
        </w:rPr>
      </w:pPr>
      <w:bookmarkStart w:id="72" w:name="_Hlk71621175"/>
      <w:r>
        <w:rPr>
          <w:b/>
          <w:noProof w:val="0"/>
          <w:lang w:val="it-IT" w:eastAsia="ru-RU"/>
        </w:rPr>
        <w:t>Ofertele se prezintă în valuta</w:t>
      </w:r>
      <w:bookmarkEnd w:id="72"/>
      <w:r>
        <w:rPr>
          <w:b/>
          <w:noProof w:val="0"/>
          <w:lang w:val="it-IT" w:eastAsia="ru-RU"/>
        </w:rPr>
        <w:t xml:space="preserve"> </w:t>
      </w:r>
      <w:r w:rsidRPr="00623AC1">
        <w:rPr>
          <w:b/>
          <w:i/>
          <w:noProof w:val="0"/>
          <w:u w:val="single"/>
          <w:lang w:val="it-IT" w:eastAsia="ru-RU"/>
        </w:rPr>
        <w:t>lei MDL</w:t>
      </w:r>
    </w:p>
    <w:p w:rsidR="0062296D" w:rsidRPr="0055327B" w:rsidRDefault="0062296D" w:rsidP="00E30513">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C903D1">
        <w:rPr>
          <w:b/>
          <w:noProof w:val="0"/>
          <w:u w:val="single"/>
          <w:lang w:val="it-IT" w:eastAsia="ru-RU"/>
        </w:rPr>
        <w:t>Cel mai mic pret pe fiecare lot ( cu respectarea cerintelor tehnice si indeplinirea tuturor cerintelor de calificare)</w:t>
      </w:r>
    </w:p>
    <w:p w:rsidR="0062296D" w:rsidRDefault="0062296D" w:rsidP="00E30513">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r w:rsidRPr="00BE1B96">
        <w:rPr>
          <w:b/>
          <w:i/>
          <w:noProof w:val="0"/>
          <w:u w:val="single"/>
          <w:lang w:val="it-IT" w:eastAsia="ru-RU"/>
        </w:rPr>
        <w:t>nu se aplica</w:t>
      </w:r>
    </w:p>
    <w:p w:rsidR="00515F31" w:rsidRPr="00BE362C" w:rsidRDefault="00515F31" w:rsidP="00515F31">
      <w:pPr>
        <w:tabs>
          <w:tab w:val="right" w:pos="426"/>
        </w:tabs>
        <w:spacing w:before="120"/>
        <w:ind w:left="360"/>
        <w:rPr>
          <w:b/>
          <w:noProof w:val="0"/>
          <w:lang w:val="it-IT" w:eastAsia="ru-RU"/>
        </w:rPr>
      </w:pPr>
    </w:p>
    <w:tbl>
      <w:tblPr>
        <w:tblStyle w:val="Grigliatabella1"/>
        <w:tblW w:w="0" w:type="auto"/>
        <w:tblLook w:val="04A0"/>
      </w:tblPr>
      <w:tblGrid>
        <w:gridCol w:w="570"/>
        <w:gridCol w:w="6666"/>
        <w:gridCol w:w="1745"/>
      </w:tblGrid>
      <w:tr w:rsidR="00BE362C" w:rsidRPr="00BE362C" w:rsidTr="0062296D">
        <w:tc>
          <w:tcPr>
            <w:tcW w:w="57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666"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74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62296D">
        <w:tc>
          <w:tcPr>
            <w:tcW w:w="57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666"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4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62296D">
        <w:tc>
          <w:tcPr>
            <w:tcW w:w="57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666"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4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62296D" w:rsidRPr="00BE362C" w:rsidRDefault="0062296D" w:rsidP="00E3051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2296D" w:rsidRPr="00E36039" w:rsidRDefault="0062296D" w:rsidP="00E30513">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Pr>
          <w:b/>
          <w:i/>
          <w:noProof w:val="0"/>
          <w:lang w:val="en-US" w:eastAsia="ru-RU"/>
        </w:rPr>
        <w:t>i</w:t>
      </w:r>
      <w:r w:rsidRPr="00C903D1">
        <w:rPr>
          <w:b/>
          <w:i/>
          <w:noProof w:val="0"/>
          <w:u w:val="single"/>
          <w:lang w:val="en-US" w:eastAsia="ru-RU"/>
        </w:rPr>
        <w:t>nformatia o gasiti in system SIA RSAP</w:t>
      </w:r>
    </w:p>
    <w:p w:rsidR="0062296D" w:rsidRPr="00E36039" w:rsidRDefault="0062296D" w:rsidP="00E30513">
      <w:pPr>
        <w:numPr>
          <w:ilvl w:val="0"/>
          <w:numId w:val="12"/>
        </w:numPr>
        <w:shd w:val="clear" w:color="auto" w:fill="FFFFFF" w:themeFill="background1"/>
        <w:tabs>
          <w:tab w:val="right" w:pos="426"/>
        </w:tabs>
        <w:spacing w:before="120"/>
        <w:rPr>
          <w:b/>
          <w:noProof w:val="0"/>
          <w:lang w:val="en-US" w:eastAsia="ru-RU"/>
        </w:rPr>
      </w:pPr>
      <w:r w:rsidRPr="00C903D1">
        <w:rPr>
          <w:b/>
          <w:noProof w:val="0"/>
          <w:lang w:val="en-US" w:eastAsia="ru-RU"/>
        </w:rPr>
        <w:t xml:space="preserve">pe: </w:t>
      </w:r>
      <w:r w:rsidRPr="00C903D1">
        <w:rPr>
          <w:b/>
          <w:i/>
          <w:noProof w:val="0"/>
          <w:lang w:val="en-US" w:eastAsia="ru-RU"/>
        </w:rPr>
        <w:t>[data]</w:t>
      </w:r>
      <w:r>
        <w:rPr>
          <w:b/>
          <w:noProof w:val="0"/>
          <w:lang w:val="en-US" w:eastAsia="ru-RU"/>
        </w:rPr>
        <w:t xml:space="preserve"> </w:t>
      </w:r>
      <w:r>
        <w:rPr>
          <w:b/>
          <w:i/>
          <w:noProof w:val="0"/>
          <w:lang w:val="en-US" w:eastAsia="ru-RU"/>
        </w:rPr>
        <w:t>i</w:t>
      </w:r>
      <w:r w:rsidRPr="00C903D1">
        <w:rPr>
          <w:b/>
          <w:i/>
          <w:noProof w:val="0"/>
          <w:u w:val="single"/>
          <w:lang w:val="en-US" w:eastAsia="ru-RU"/>
        </w:rPr>
        <w:t>nformatia o gasiti in system SIA RSAP</w:t>
      </w:r>
    </w:p>
    <w:p w:rsidR="00BE362C" w:rsidRPr="00BE362C" w:rsidRDefault="00BE362C" w:rsidP="00E3051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rsidR="00BE362C" w:rsidRPr="00BE362C" w:rsidRDefault="00BE362C" w:rsidP="00E30513">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E30513">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512ECD" w:rsidRPr="00BE362C" w:rsidRDefault="00BE362C" w:rsidP="00E30513">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P</w:t>
      </w:r>
      <w:r w:rsidR="00512ECD" w:rsidRPr="00512ECD">
        <w:rPr>
          <w:b/>
          <w:noProof w:val="0"/>
          <w:lang w:val="it-IT" w:eastAsia="ru-RU"/>
        </w:rPr>
        <w:t xml:space="preserve"> </w:t>
      </w:r>
      <w:r w:rsidR="00512ECD" w:rsidRPr="00BE362C">
        <w:rPr>
          <w:b/>
          <w:noProof w:val="0"/>
          <w:lang w:val="it-IT" w:eastAsia="ru-RU"/>
        </w:rPr>
        <w:t xml:space="preserve">Persoanele autorizate să asiste la deschiderea ofertelor: </w:t>
      </w:r>
      <w:r w:rsidR="00512ECD" w:rsidRPr="00BE362C">
        <w:rPr>
          <w:b/>
          <w:noProof w:val="0"/>
          <w:lang w:val="it-IT" w:eastAsia="ru-RU"/>
        </w:rPr>
        <w:br/>
      </w:r>
      <w:r w:rsidR="00512ECD" w:rsidRPr="00BE362C">
        <w:rPr>
          <w:b/>
          <w:i/>
          <w:noProof w:val="0"/>
          <w:lang w:val="it-IT" w:eastAsia="ru-RU"/>
        </w:rPr>
        <w:t>Ofertanții sau reprezentanții acestora au dreptul să participe la deschiderea ofertelor, cu excepția cazului cînd ofertele au fost depuse prin SIA RSA</w:t>
      </w:r>
      <w:r w:rsidR="00512ECD">
        <w:rPr>
          <w:b/>
          <w:i/>
          <w:noProof w:val="0"/>
          <w:lang w:val="it-IT" w:eastAsia="ru-RU"/>
        </w:rPr>
        <w:t>P</w:t>
      </w:r>
      <w:r w:rsidR="00512ECD" w:rsidRPr="00BE362C">
        <w:rPr>
          <w:b/>
          <w:noProof w:val="0"/>
          <w:lang w:val="it-IT" w:eastAsia="ru-RU"/>
        </w:rPr>
        <w:t>.</w:t>
      </w:r>
    </w:p>
    <w:p w:rsidR="00512ECD" w:rsidRPr="00C903D1" w:rsidRDefault="00512ECD" w:rsidP="00E30513">
      <w:pPr>
        <w:numPr>
          <w:ilvl w:val="0"/>
          <w:numId w:val="10"/>
        </w:numPr>
        <w:shd w:val="clear" w:color="auto" w:fill="FFFFFF" w:themeFill="background1"/>
        <w:tabs>
          <w:tab w:val="right" w:pos="426"/>
        </w:tabs>
        <w:spacing w:before="120"/>
        <w:ind w:left="450" w:hanging="450"/>
        <w:rPr>
          <w:b/>
          <w:noProof w:val="0"/>
          <w:u w:val="single"/>
          <w:lang w:val="it-IT" w:eastAsia="ru-RU"/>
        </w:rPr>
      </w:pPr>
      <w:r w:rsidRPr="00BE362C">
        <w:rPr>
          <w:b/>
          <w:noProof w:val="0"/>
          <w:lang w:val="it-IT" w:eastAsia="ru-RU"/>
        </w:rPr>
        <w:t xml:space="preserve">Limba sau limbile în care trebuie redactate ofertele sau cererile de participare: </w:t>
      </w:r>
      <w:r w:rsidRPr="00C903D1">
        <w:rPr>
          <w:b/>
          <w:noProof w:val="0"/>
          <w:u w:val="single"/>
          <w:lang w:val="it-IT" w:eastAsia="ru-RU"/>
        </w:rPr>
        <w:t>limba romina</w:t>
      </w:r>
    </w:p>
    <w:p w:rsidR="00512ECD" w:rsidRPr="00BE362C" w:rsidRDefault="00512ECD" w:rsidP="00E30513">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 xml:space="preserve"> </w:t>
      </w:r>
      <w:r w:rsidRPr="00C903D1">
        <w:rPr>
          <w:b/>
          <w:noProof w:val="0"/>
          <w:u w:val="single"/>
          <w:lang w:val="it-IT" w:eastAsia="ru-RU"/>
        </w:rPr>
        <w:t>nu se aplica</w:t>
      </w:r>
      <w:r>
        <w:rPr>
          <w:b/>
          <w:noProof w:val="0"/>
          <w:lang w:val="it-IT" w:eastAsia="ru-RU"/>
        </w:rPr>
        <w:t xml:space="preserve"> </w:t>
      </w:r>
    </w:p>
    <w:p w:rsidR="00512ECD" w:rsidRPr="00BE362C" w:rsidRDefault="00512ECD" w:rsidP="00CA3D08">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512ECD" w:rsidRPr="00BE362C" w:rsidRDefault="00512ECD" w:rsidP="00E3051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512ECD" w:rsidRPr="00BE362C" w:rsidRDefault="00512ECD" w:rsidP="00CA3D08">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512ECD" w:rsidRPr="00BE362C" w:rsidRDefault="00512ECD" w:rsidP="00CA3D08">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512ECD" w:rsidRPr="00BE362C" w:rsidRDefault="00512ECD" w:rsidP="00CA3D08">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512ECD" w:rsidRPr="00A85592" w:rsidRDefault="00512ECD" w:rsidP="00E30513">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C903D1">
        <w:rPr>
          <w:b/>
          <w:noProof w:val="0"/>
          <w:u w:val="single"/>
          <w:lang w:val="it-IT" w:eastAsia="ru-RU"/>
        </w:rPr>
        <w:t xml:space="preserve"> nu se aplica</w:t>
      </w:r>
    </w:p>
    <w:p w:rsidR="00512ECD" w:rsidRPr="00A85592" w:rsidRDefault="00512ECD" w:rsidP="00E30513">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Pr="00C903D1">
        <w:rPr>
          <w:b/>
          <w:noProof w:val="0"/>
          <w:u w:val="single"/>
          <w:lang w:val="it-IT" w:eastAsia="ru-RU"/>
        </w:rPr>
        <w:t xml:space="preserve"> nu se aplica</w:t>
      </w:r>
    </w:p>
    <w:p w:rsidR="00512ECD" w:rsidRPr="00BE362C" w:rsidRDefault="00512ECD" w:rsidP="00E30513">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C903D1">
        <w:rPr>
          <w:b/>
          <w:noProof w:val="0"/>
          <w:u w:val="single"/>
          <w:lang w:val="it-IT" w:eastAsia="ru-RU"/>
        </w:rPr>
        <w:t xml:space="preserve"> nu se aplica</w:t>
      </w:r>
    </w:p>
    <w:p w:rsidR="00512ECD" w:rsidRPr="00BE362C" w:rsidRDefault="00512ECD" w:rsidP="00E3051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:_conform sistem SIA RSAP</w:t>
      </w:r>
    </w:p>
    <w:p w:rsidR="00512ECD" w:rsidRPr="00BE362C" w:rsidRDefault="00512ECD" w:rsidP="00E3051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1"/>
        <w:tblW w:w="0" w:type="auto"/>
        <w:tblInd w:w="445" w:type="dxa"/>
        <w:shd w:val="clear" w:color="auto" w:fill="FFFFFF" w:themeFill="background1"/>
        <w:tblLook w:val="04A0"/>
      </w:tblPr>
      <w:tblGrid>
        <w:gridCol w:w="4956"/>
        <w:gridCol w:w="3580"/>
      </w:tblGrid>
      <w:tr w:rsidR="00BE362C" w:rsidRPr="00BE362C" w:rsidTr="00A74187">
        <w:tc>
          <w:tcPr>
            <w:tcW w:w="4956"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580"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74187" w:rsidRPr="00BE362C" w:rsidTr="00A74187">
        <w:tc>
          <w:tcPr>
            <w:tcW w:w="4956" w:type="dxa"/>
            <w:shd w:val="clear" w:color="auto" w:fill="FFFFFF" w:themeFill="background1"/>
          </w:tcPr>
          <w:p w:rsidR="00A74187" w:rsidRPr="0094296A" w:rsidRDefault="00A74187" w:rsidP="00BE362C">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580" w:type="dxa"/>
            <w:shd w:val="clear" w:color="auto" w:fill="FFFFFF" w:themeFill="background1"/>
          </w:tcPr>
          <w:p w:rsidR="00A74187" w:rsidRPr="0094296A" w:rsidRDefault="00A74187" w:rsidP="00BE362C">
            <w:pPr>
              <w:shd w:val="clear" w:color="auto" w:fill="FFFFFF" w:themeFill="background1"/>
              <w:tabs>
                <w:tab w:val="right" w:pos="426"/>
              </w:tabs>
              <w:rPr>
                <w:noProof w:val="0"/>
                <w:lang w:val="en-US" w:eastAsia="ru-RU"/>
              </w:rPr>
            </w:pPr>
            <w:r>
              <w:rPr>
                <w:noProof w:val="0"/>
                <w:lang w:val="en-US" w:eastAsia="ru-RU"/>
              </w:rPr>
              <w:t>Se accepta</w:t>
            </w:r>
          </w:p>
        </w:tc>
      </w:tr>
      <w:tr w:rsidR="00A74187" w:rsidRPr="00BE362C" w:rsidTr="00A74187">
        <w:tc>
          <w:tcPr>
            <w:tcW w:w="4956" w:type="dxa"/>
            <w:shd w:val="clear" w:color="auto" w:fill="FFFFFF" w:themeFill="background1"/>
          </w:tcPr>
          <w:p w:rsidR="00A74187" w:rsidRPr="00BE362C" w:rsidRDefault="00A74187" w:rsidP="00BE362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580" w:type="dxa"/>
            <w:shd w:val="clear" w:color="auto" w:fill="FFFFFF" w:themeFill="background1"/>
          </w:tcPr>
          <w:p w:rsidR="00A74187" w:rsidRPr="00BE362C" w:rsidRDefault="00A74187" w:rsidP="00BE362C">
            <w:pPr>
              <w:shd w:val="clear" w:color="auto" w:fill="FFFFFF" w:themeFill="background1"/>
              <w:tabs>
                <w:tab w:val="right" w:pos="426"/>
              </w:tabs>
              <w:rPr>
                <w:noProof w:val="0"/>
                <w:lang w:val="ru-RU" w:eastAsia="ru-RU"/>
              </w:rPr>
            </w:pPr>
            <w:r>
              <w:rPr>
                <w:noProof w:val="0"/>
                <w:lang w:val="en-US" w:eastAsia="ru-RU"/>
              </w:rPr>
              <w:t>Nu se accepta</w:t>
            </w:r>
          </w:p>
        </w:tc>
      </w:tr>
      <w:tr w:rsidR="00A74187" w:rsidRPr="00BE362C" w:rsidTr="00A74187">
        <w:tc>
          <w:tcPr>
            <w:tcW w:w="4956" w:type="dxa"/>
            <w:shd w:val="clear" w:color="auto" w:fill="FFFFFF" w:themeFill="background1"/>
          </w:tcPr>
          <w:p w:rsidR="00A74187" w:rsidRPr="00BE362C" w:rsidRDefault="00A74187" w:rsidP="00BE362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580" w:type="dxa"/>
            <w:shd w:val="clear" w:color="auto" w:fill="FFFFFF" w:themeFill="background1"/>
          </w:tcPr>
          <w:p w:rsidR="00A74187" w:rsidRPr="00BE362C" w:rsidRDefault="00A74187" w:rsidP="00BE362C">
            <w:pPr>
              <w:shd w:val="clear" w:color="auto" w:fill="FFFFFF" w:themeFill="background1"/>
              <w:tabs>
                <w:tab w:val="right" w:pos="426"/>
              </w:tabs>
              <w:rPr>
                <w:noProof w:val="0"/>
                <w:lang w:val="ru-RU" w:eastAsia="ru-RU"/>
              </w:rPr>
            </w:pPr>
            <w:r>
              <w:rPr>
                <w:noProof w:val="0"/>
                <w:lang w:val="en-US" w:eastAsia="ru-RU"/>
              </w:rPr>
              <w:t>Se accepta</w:t>
            </w:r>
          </w:p>
        </w:tc>
      </w:tr>
      <w:tr w:rsidR="00A74187" w:rsidRPr="00BE362C" w:rsidTr="00A74187">
        <w:trPr>
          <w:trHeight w:val="77"/>
        </w:trPr>
        <w:tc>
          <w:tcPr>
            <w:tcW w:w="4956" w:type="dxa"/>
            <w:shd w:val="clear" w:color="auto" w:fill="FFFFFF" w:themeFill="background1"/>
          </w:tcPr>
          <w:p w:rsidR="00A74187" w:rsidRPr="00BE362C" w:rsidRDefault="00A74187" w:rsidP="00BE362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580" w:type="dxa"/>
            <w:shd w:val="clear" w:color="auto" w:fill="FFFFFF" w:themeFill="background1"/>
          </w:tcPr>
          <w:p w:rsidR="00A74187" w:rsidRPr="00BE362C" w:rsidRDefault="00A74187" w:rsidP="00BE362C">
            <w:pPr>
              <w:shd w:val="clear" w:color="auto" w:fill="FFFFFF" w:themeFill="background1"/>
              <w:tabs>
                <w:tab w:val="right" w:pos="426"/>
              </w:tabs>
              <w:rPr>
                <w:noProof w:val="0"/>
                <w:lang w:val="ru-RU" w:eastAsia="ru-RU"/>
              </w:rPr>
            </w:pPr>
            <w:r>
              <w:rPr>
                <w:noProof w:val="0"/>
                <w:lang w:val="en-US" w:eastAsia="ru-RU"/>
              </w:rPr>
              <w:t>Se accepta</w:t>
            </w:r>
          </w:p>
        </w:tc>
      </w:tr>
    </w:tbl>
    <w:p w:rsidR="00527508" w:rsidRPr="00A50D0A" w:rsidRDefault="00527508" w:rsidP="00E30513">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903D1">
        <w:rPr>
          <w:b/>
          <w:i/>
          <w:noProof w:val="0"/>
          <w:u w:val="single"/>
          <w:lang w:val="en-US" w:eastAsia="ru-RU"/>
        </w:rPr>
        <w:t>nu se aplica</w:t>
      </w:r>
      <w:r w:rsidRPr="00C903D1">
        <w:rPr>
          <w:b/>
          <w:i/>
          <w:noProof w:val="0"/>
          <w:u w:val="single"/>
          <w:shd w:val="clear" w:color="auto" w:fill="FFFFFF" w:themeFill="background1"/>
          <w:lang w:eastAsia="ru-RU"/>
        </w:rPr>
        <w:t xml:space="preserve"> </w:t>
      </w:r>
    </w:p>
    <w:p w:rsidR="00527508" w:rsidRPr="00BE362C" w:rsidRDefault="00527508" w:rsidP="00527508">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527508" w:rsidRPr="00867676" w:rsidRDefault="00527508" w:rsidP="00E30513">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527508" w:rsidRPr="00BE362C" w:rsidRDefault="00527508" w:rsidP="00527508">
      <w:pPr>
        <w:shd w:val="clear" w:color="auto" w:fill="FFFFFF" w:themeFill="background1"/>
        <w:spacing w:before="120" w:after="120"/>
        <w:rPr>
          <w:b/>
          <w:noProof w:val="0"/>
          <w:lang w:val="ru-RU" w:eastAsia="ru-RU"/>
        </w:rPr>
      </w:pPr>
    </w:p>
    <w:p w:rsidR="00507348" w:rsidRDefault="00527508" w:rsidP="00527508">
      <w:pPr>
        <w:tabs>
          <w:tab w:val="decimal" w:pos="8364"/>
        </w:tabs>
        <w:spacing w:line="276" w:lineRule="auto"/>
        <w:ind w:right="-144"/>
        <w:jc w:val="center"/>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w:t>
      </w:r>
      <w:r w:rsidR="00E2166C">
        <w:rPr>
          <w:b/>
          <w:noProof w:val="0"/>
          <w:shd w:val="clear" w:color="auto" w:fill="FFFFFF" w:themeFill="background1"/>
          <w:lang w:val="it-IT" w:eastAsia="ru-RU"/>
        </w:rPr>
        <w:t>Natalia Chiperi</w:t>
      </w:r>
      <w:r w:rsidRPr="00D66812">
        <w:rPr>
          <w:b/>
          <w:noProof w:val="0"/>
          <w:shd w:val="clear" w:color="auto" w:fill="FFFFFF" w:themeFill="background1"/>
          <w:lang w:val="it-IT" w:eastAsia="ru-RU"/>
        </w:rPr>
        <w:t xml:space="preserve"> </w:t>
      </w:r>
      <w:r w:rsidRPr="004225A2">
        <w:rPr>
          <w:b/>
        </w:rPr>
        <w:t>.</w:t>
      </w:r>
    </w:p>
    <w:p w:rsidR="001C1C70" w:rsidRDefault="001C1C70" w:rsidP="00443BED">
      <w:pPr>
        <w:tabs>
          <w:tab w:val="decimal" w:pos="8364"/>
        </w:tabs>
        <w:spacing w:line="276" w:lineRule="auto"/>
        <w:ind w:right="-144"/>
        <w:jc w:val="center"/>
        <w:rPr>
          <w:b/>
          <w:bCs/>
          <w:color w:val="000000"/>
        </w:rPr>
      </w:pPr>
    </w:p>
    <w:p w:rsidR="00527508" w:rsidRDefault="00527508" w:rsidP="009C2F8F">
      <w:pPr>
        <w:jc w:val="right"/>
        <w:rPr>
          <w:noProof w:val="0"/>
          <w:lang w:val="it-IT"/>
        </w:rPr>
      </w:pPr>
    </w:p>
    <w:p w:rsidR="00527508" w:rsidRDefault="00527508" w:rsidP="009C2F8F">
      <w:pPr>
        <w:jc w:val="right"/>
        <w:rPr>
          <w:noProof w:val="0"/>
          <w:lang w:val="it-IT"/>
        </w:rPr>
      </w:pPr>
    </w:p>
    <w:p w:rsidR="00527508" w:rsidRDefault="00527508" w:rsidP="009C2F8F">
      <w:pPr>
        <w:jc w:val="right"/>
        <w:rPr>
          <w:noProof w:val="0"/>
          <w:lang w:val="it-IT"/>
        </w:rPr>
      </w:pPr>
    </w:p>
    <w:p w:rsidR="00527508" w:rsidRDefault="00527508" w:rsidP="009C2F8F">
      <w:pPr>
        <w:jc w:val="right"/>
        <w:rPr>
          <w:noProof w:val="0"/>
          <w:lang w:val="it-IT"/>
        </w:rPr>
      </w:pPr>
    </w:p>
    <w:p w:rsidR="00527508" w:rsidRDefault="00527508" w:rsidP="009C2F8F">
      <w:pPr>
        <w:jc w:val="right"/>
        <w:rPr>
          <w:noProof w:val="0"/>
          <w:lang w:val="it-IT"/>
        </w:rPr>
      </w:pPr>
    </w:p>
    <w:p w:rsidR="00527508" w:rsidRDefault="00527508" w:rsidP="009C2F8F">
      <w:pPr>
        <w:jc w:val="right"/>
        <w:rPr>
          <w:noProof w:val="0"/>
          <w:lang w:val="it-IT"/>
        </w:rPr>
      </w:pPr>
    </w:p>
    <w:p w:rsidR="00527508" w:rsidRDefault="00527508"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E30513">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E3051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E3051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E3051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E30513">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E30513">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E30513">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E3051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E3051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E3051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E3051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E30513">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E3051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E30513">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E30513">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E3051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E30513">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E30513">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E3051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E3051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E30513">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E30513">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E30513">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D91518" w:rsidRDefault="00D91518" w:rsidP="009C2F8F">
      <w:pPr>
        <w:jc w:val="right"/>
        <w:rPr>
          <w:noProof w:val="0"/>
          <w:lang w:val="it-IT"/>
        </w:rPr>
      </w:pPr>
    </w:p>
    <w:p w:rsidR="00D91518" w:rsidRDefault="00D91518" w:rsidP="009C2F8F">
      <w:pPr>
        <w:jc w:val="right"/>
        <w:rPr>
          <w:noProof w:val="0"/>
          <w:lang w:val="it-IT"/>
        </w:rPr>
      </w:pPr>
    </w:p>
    <w:p w:rsidR="00D91518" w:rsidRDefault="00D91518" w:rsidP="009C2F8F">
      <w:pPr>
        <w:jc w:val="right"/>
        <w:rPr>
          <w:noProof w:val="0"/>
          <w:lang w:val="it-IT"/>
        </w:rPr>
      </w:pPr>
    </w:p>
    <w:p w:rsidR="00D91518" w:rsidRDefault="00D91518" w:rsidP="009C2F8F">
      <w:pPr>
        <w:jc w:val="right"/>
        <w:rPr>
          <w:noProof w:val="0"/>
          <w:lang w:val="it-IT"/>
        </w:rPr>
      </w:pPr>
    </w:p>
    <w:p w:rsidR="00D91518" w:rsidRDefault="00D91518" w:rsidP="009C2F8F">
      <w:pPr>
        <w:jc w:val="right"/>
        <w:rPr>
          <w:noProof w:val="0"/>
          <w:lang w:val="it-IT"/>
        </w:rPr>
      </w:pPr>
    </w:p>
    <w:p w:rsidR="00D91518" w:rsidRDefault="00D91518" w:rsidP="009C2F8F">
      <w:pPr>
        <w:jc w:val="right"/>
        <w:rPr>
          <w:noProof w:val="0"/>
          <w:lang w:val="it-IT"/>
        </w:rPr>
      </w:pPr>
    </w:p>
    <w:p w:rsidR="00D91518" w:rsidRDefault="00D91518" w:rsidP="009C2F8F">
      <w:pPr>
        <w:jc w:val="right"/>
        <w:rPr>
          <w:noProof w:val="0"/>
          <w:lang w:val="it-IT"/>
        </w:rPr>
      </w:pPr>
    </w:p>
    <w:p w:rsidR="00784C4A" w:rsidRDefault="00784C4A"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D91518" w:rsidRDefault="00D91518" w:rsidP="00CF101D">
      <w:pPr>
        <w:jc w:val="right"/>
        <w:rPr>
          <w:noProof w:val="0"/>
          <w:lang w:val="it-IT"/>
        </w:rPr>
      </w:pPr>
    </w:p>
    <w:p w:rsidR="00D91518" w:rsidRDefault="00D91518"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E30513">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E30513">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E30513">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E30513">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057573" w:rsidRDefault="00057573" w:rsidP="009D62FF">
      <w:pPr>
        <w:jc w:val="both"/>
        <w:rPr>
          <w:rFonts w:eastAsia="Calibri"/>
          <w:i/>
          <w:noProof w:val="0"/>
          <w:sz w:val="20"/>
          <w:szCs w:val="20"/>
          <w:bdr w:val="none" w:sz="0" w:space="0" w:color="auto" w:frame="1"/>
          <w:shd w:val="clear" w:color="auto" w:fill="FFFFFF"/>
        </w:rPr>
      </w:pPr>
    </w:p>
    <w:p w:rsidR="00057573" w:rsidRDefault="00057573" w:rsidP="009D62FF">
      <w:pPr>
        <w:jc w:val="both"/>
        <w:rPr>
          <w:rFonts w:eastAsia="Calibri"/>
          <w:i/>
          <w:noProof w:val="0"/>
          <w:sz w:val="20"/>
          <w:szCs w:val="20"/>
          <w:bdr w:val="none" w:sz="0" w:space="0" w:color="auto" w:frame="1"/>
          <w:shd w:val="clear" w:color="auto" w:fill="FFFFFF"/>
        </w:rPr>
      </w:pPr>
    </w:p>
    <w:p w:rsidR="00057573" w:rsidRDefault="00057573" w:rsidP="009D62FF">
      <w:pPr>
        <w:jc w:val="both"/>
        <w:rPr>
          <w:rFonts w:eastAsia="Calibri"/>
          <w:i/>
          <w:noProof w:val="0"/>
          <w:sz w:val="20"/>
          <w:szCs w:val="20"/>
          <w:bdr w:val="none" w:sz="0" w:space="0" w:color="auto" w:frame="1"/>
          <w:shd w:val="clear" w:color="auto" w:fill="FFFFFF"/>
        </w:rPr>
      </w:pPr>
    </w:p>
    <w:p w:rsidR="00057573" w:rsidRDefault="00057573"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E3051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E3051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E3051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E3051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E3051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B647DA">
      <w:pPr>
        <w:ind w:right="-1"/>
        <w:jc w:val="both"/>
        <w:rPr>
          <w:b/>
          <w:noProof w:val="0"/>
          <w:color w:val="000000"/>
          <w:sz w:val="22"/>
          <w:szCs w:val="22"/>
          <w:lang w:eastAsia="zh-CN"/>
        </w:rPr>
      </w:pPr>
      <w:r w:rsidRPr="00130A49">
        <w:rPr>
          <w:noProof w:val="0"/>
          <w:color w:val="000000"/>
          <w:sz w:val="22"/>
          <w:szCs w:val="22"/>
        </w:rPr>
        <w:t>________________________________________________________________________________</w:t>
      </w: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D91518">
      <w:pPr>
        <w:ind w:right="-1"/>
        <w:jc w:val="both"/>
        <w:rPr>
          <w:b/>
          <w:noProof w:val="0"/>
          <w:sz w:val="22"/>
          <w:szCs w:val="22"/>
          <w:lang w:eastAsia="zh-CN"/>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w:t>
      </w: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D91518" w:rsidRDefault="00D91518" w:rsidP="00CF101D">
      <w:pPr>
        <w:jc w:val="right"/>
        <w:rPr>
          <w:noProof w:val="0"/>
          <w:lang w:val="it-IT"/>
        </w:rPr>
      </w:pPr>
      <w:bookmarkStart w:id="77" w:name="_Toc449692095"/>
    </w:p>
    <w:p w:rsidR="00D91518" w:rsidRDefault="00D91518" w:rsidP="00CF101D">
      <w:pPr>
        <w:jc w:val="right"/>
        <w:rPr>
          <w:noProof w:val="0"/>
          <w:lang w:val="it-IT"/>
        </w:rPr>
      </w:pPr>
    </w:p>
    <w:p w:rsidR="00057573" w:rsidRDefault="00057573" w:rsidP="00CF101D">
      <w:pPr>
        <w:jc w:val="right"/>
        <w:rPr>
          <w:noProof w:val="0"/>
          <w:lang w:val="it-IT"/>
        </w:rPr>
      </w:pPr>
    </w:p>
    <w:p w:rsidR="00057573" w:rsidRDefault="00057573" w:rsidP="00CF101D">
      <w:pPr>
        <w:jc w:val="right"/>
        <w:rPr>
          <w:noProof w:val="0"/>
          <w:lang w:val="it-IT"/>
        </w:rPr>
      </w:pPr>
    </w:p>
    <w:p w:rsidR="00057573" w:rsidRDefault="00057573" w:rsidP="00CF101D">
      <w:pPr>
        <w:jc w:val="right"/>
        <w:rPr>
          <w:noProof w:val="0"/>
          <w:lang w:val="it-IT"/>
        </w:rPr>
      </w:pPr>
    </w:p>
    <w:p w:rsidR="00057573" w:rsidRDefault="00057573" w:rsidP="00CF101D">
      <w:pPr>
        <w:jc w:val="right"/>
        <w:rPr>
          <w:noProof w:val="0"/>
          <w:lang w:val="it-IT"/>
        </w:rPr>
      </w:pPr>
    </w:p>
    <w:p w:rsidR="00057573" w:rsidRDefault="00057573" w:rsidP="00CF101D">
      <w:pPr>
        <w:jc w:val="right"/>
        <w:rPr>
          <w:noProof w:val="0"/>
          <w:lang w:val="it-IT"/>
        </w:rPr>
      </w:pPr>
    </w:p>
    <w:p w:rsidR="00057573" w:rsidRDefault="00057573" w:rsidP="00CF101D">
      <w:pPr>
        <w:jc w:val="right"/>
        <w:rPr>
          <w:noProof w:val="0"/>
          <w:lang w:val="it-IT"/>
        </w:rPr>
      </w:pPr>
    </w:p>
    <w:p w:rsidR="00057573" w:rsidRDefault="00057573" w:rsidP="00CF101D">
      <w:pPr>
        <w:jc w:val="right"/>
        <w:rPr>
          <w:noProof w:val="0"/>
          <w:lang w:val="it-IT"/>
        </w:rPr>
      </w:pPr>
    </w:p>
    <w:p w:rsidR="00057573" w:rsidRDefault="00057573" w:rsidP="00CF101D">
      <w:pPr>
        <w:jc w:val="right"/>
        <w:rPr>
          <w:noProof w:val="0"/>
          <w:lang w:val="it-IT"/>
        </w:rPr>
      </w:pPr>
    </w:p>
    <w:p w:rsidR="00057573" w:rsidRDefault="00057573" w:rsidP="00CF101D">
      <w:pPr>
        <w:jc w:val="right"/>
        <w:rPr>
          <w:noProof w:val="0"/>
          <w:lang w:val="it-IT"/>
        </w:rPr>
      </w:pPr>
    </w:p>
    <w:p w:rsidR="00057573" w:rsidRDefault="00057573" w:rsidP="00CF101D">
      <w:pPr>
        <w:jc w:val="right"/>
        <w:rPr>
          <w:noProof w:val="0"/>
          <w:lang w:val="it-IT"/>
        </w:rPr>
      </w:pPr>
    </w:p>
    <w:p w:rsidR="00057573" w:rsidRDefault="00057573" w:rsidP="00CF101D">
      <w:pPr>
        <w:jc w:val="right"/>
        <w:rPr>
          <w:noProof w:val="0"/>
          <w:lang w:val="it-IT"/>
        </w:rPr>
      </w:pPr>
    </w:p>
    <w:p w:rsidR="00057573" w:rsidRDefault="00057573" w:rsidP="00CF101D">
      <w:pPr>
        <w:jc w:val="right"/>
        <w:rPr>
          <w:noProof w:val="0"/>
          <w:lang w:val="it-IT"/>
        </w:rPr>
      </w:pPr>
    </w:p>
    <w:p w:rsidR="00057573" w:rsidRDefault="00057573" w:rsidP="00CF101D">
      <w:pPr>
        <w:jc w:val="right"/>
        <w:rPr>
          <w:noProof w:val="0"/>
          <w:lang w:val="it-IT"/>
        </w:rPr>
      </w:pPr>
    </w:p>
    <w:p w:rsidR="00057573" w:rsidRDefault="00057573" w:rsidP="00CF101D">
      <w:pPr>
        <w:jc w:val="right"/>
        <w:rPr>
          <w:noProof w:val="0"/>
          <w:lang w:val="it-IT"/>
        </w:rPr>
      </w:pPr>
    </w:p>
    <w:p w:rsidR="00057573" w:rsidRDefault="00057573" w:rsidP="00CF101D">
      <w:pPr>
        <w:jc w:val="right"/>
        <w:rPr>
          <w:noProof w:val="0"/>
          <w:lang w:val="it-IT"/>
        </w:rPr>
      </w:pPr>
    </w:p>
    <w:p w:rsidR="00057573" w:rsidRDefault="00057573" w:rsidP="00CF101D">
      <w:pPr>
        <w:jc w:val="right"/>
        <w:rPr>
          <w:noProof w:val="0"/>
          <w:lang w:val="it-IT"/>
        </w:rPr>
      </w:pPr>
    </w:p>
    <w:p w:rsidR="00057573" w:rsidRDefault="00057573"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8"/>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B647DA" w:rsidRDefault="00B647DA" w:rsidP="00CF101D">
      <w:pPr>
        <w:jc w:val="right"/>
        <w:rPr>
          <w:noProof w:val="0"/>
          <w:lang w:val="it-IT"/>
        </w:rPr>
      </w:pPr>
    </w:p>
    <w:p w:rsidR="00B647DA" w:rsidRDefault="00B647DA"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pPr>
      <w:r w:rsidRPr="00773661">
        <w:rPr>
          <w:b/>
        </w:rPr>
        <w:t>ANGAJAMENT</w:t>
      </w: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784C4A" w:rsidRDefault="00784C4A"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E30513">
      <w:pPr>
        <w:pStyle w:val="ListParagraph"/>
        <w:numPr>
          <w:ilvl w:val="0"/>
          <w:numId w:val="21"/>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E30513">
      <w:pPr>
        <w:pStyle w:val="ListParagraph"/>
        <w:numPr>
          <w:ilvl w:val="0"/>
          <w:numId w:val="21"/>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E30513">
      <w:pPr>
        <w:pStyle w:val="ListParagraph"/>
        <w:numPr>
          <w:ilvl w:val="0"/>
          <w:numId w:val="21"/>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E30513">
      <w:pPr>
        <w:pStyle w:val="ListParagraph"/>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15"/>
        <w:gridCol w:w="269"/>
        <w:gridCol w:w="1648"/>
        <w:gridCol w:w="227"/>
        <w:gridCol w:w="1840"/>
        <w:gridCol w:w="1334"/>
        <w:gridCol w:w="1282"/>
        <w:gridCol w:w="657"/>
        <w:gridCol w:w="3310"/>
        <w:gridCol w:w="2170"/>
        <w:gridCol w:w="1367"/>
        <w:gridCol w:w="74"/>
      </w:tblGrid>
      <w:tr w:rsidR="00215125" w:rsidRPr="00C00499" w:rsidTr="00845C1B">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9B7CFC">
              <w:rPr>
                <w:noProof w:val="0"/>
                <w:lang w:val="it-IT"/>
              </w:rPr>
              <w:t xml:space="preserve"> 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9B7CFC">
              <w:rPr>
                <w:noProof w:val="0"/>
                <w:lang w:val="it-IT"/>
              </w:rPr>
              <w:t>15</w:t>
            </w:r>
            <w:r w:rsidR="009613A9" w:rsidRPr="0003591A">
              <w:rPr>
                <w:noProof w:val="0"/>
                <w:lang w:val="it-IT"/>
              </w:rPr>
              <w:t xml:space="preserve">” </w:t>
            </w:r>
            <w:r w:rsidR="009B7CFC">
              <w:rPr>
                <w:noProof w:val="0"/>
                <w:lang w:val="it-IT"/>
              </w:rPr>
              <w:t>09.</w:t>
            </w:r>
            <w:r w:rsidR="009613A9" w:rsidRPr="0003591A">
              <w:rPr>
                <w:noProof w:val="0"/>
                <w:lang w:val="it-IT"/>
              </w:rPr>
              <w:t xml:space="preserve"> 20</w:t>
            </w:r>
            <w:r w:rsidR="009B7CFC">
              <w:rPr>
                <w:noProof w:val="0"/>
                <w:lang w:val="it-IT"/>
              </w:rPr>
              <w:t>21</w:t>
            </w:r>
          </w:p>
          <w:p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5F1900" w:rsidRDefault="00215125" w:rsidP="005F1900">
            <w:r w:rsidRPr="00C00499">
              <w:t xml:space="preserve">Numărul </w:t>
            </w:r>
            <w:r>
              <w:t>procedurii de achiziție</w:t>
            </w:r>
            <w:r w:rsidR="00126060" w:rsidRPr="007D0982">
              <w:rPr>
                <w:b/>
                <w:i/>
                <w:u w:val="single"/>
              </w:rPr>
              <w:t xml:space="preserve"> </w:t>
            </w:r>
            <w:r w:rsidR="005F1900">
              <w:rPr>
                <w:rFonts w:ascii="Helvetica" w:hAnsi="Helvetica"/>
                <w:color w:val="333333"/>
                <w:sz w:val="2"/>
                <w:szCs w:val="2"/>
                <w:shd w:val="clear" w:color="auto" w:fill="FFFFFF"/>
              </w:rPr>
              <w:t> </w:t>
            </w:r>
          </w:p>
          <w:p w:rsidR="003518E7" w:rsidRDefault="003518E7" w:rsidP="003518E7">
            <w:r>
              <w:rPr>
                <w:rFonts w:ascii="Helvetica" w:hAnsi="Helvetica"/>
                <w:color w:val="333333"/>
                <w:sz w:val="2"/>
                <w:szCs w:val="2"/>
                <w:shd w:val="clear" w:color="auto" w:fill="FFFFFF"/>
              </w:rPr>
              <w:t> </w:t>
            </w:r>
          </w:p>
          <w:p w:rsidR="00A27EB5" w:rsidRDefault="00A27EB5" w:rsidP="00A27EB5">
            <w:r>
              <w:rPr>
                <w:rFonts w:ascii="Helvetica" w:hAnsi="Helvetica"/>
                <w:color w:val="333333"/>
                <w:sz w:val="2"/>
                <w:szCs w:val="2"/>
                <w:shd w:val="clear" w:color="auto" w:fill="FFFFFF"/>
              </w:rPr>
              <w:t> </w:t>
            </w:r>
          </w:p>
          <w:p w:rsidR="0057481F" w:rsidRDefault="0057481F" w:rsidP="0057481F">
            <w:r>
              <w:rPr>
                <w:rFonts w:ascii="Helvetica" w:hAnsi="Helvetica"/>
                <w:color w:val="333333"/>
                <w:sz w:val="2"/>
                <w:szCs w:val="2"/>
                <w:shd w:val="clear" w:color="auto" w:fill="FFFFFF"/>
              </w:rPr>
              <w:t> </w:t>
            </w:r>
          </w:p>
          <w:p w:rsidR="00215125" w:rsidRPr="00C00499" w:rsidRDefault="00215125" w:rsidP="00D91518">
            <w:r>
              <w:t>din_________</w:t>
            </w:r>
          </w:p>
        </w:tc>
      </w:tr>
      <w:tr w:rsidR="00215125"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1F5606">
            <w:pPr>
              <w:spacing w:before="239"/>
              <w:ind w:right="77"/>
              <w:jc w:val="center"/>
            </w:pPr>
            <w:r>
              <w:t>Obiectul</w:t>
            </w:r>
            <w:r w:rsidR="00215125">
              <w:t xml:space="preserve"> achiziție</w:t>
            </w:r>
            <w:r>
              <w:t>i</w:t>
            </w:r>
            <w:r w:rsidR="00126060">
              <w:rPr>
                <w:b/>
                <w:i/>
                <w:u w:val="single"/>
              </w:rPr>
              <w:t xml:space="preserve"> </w:t>
            </w:r>
            <w:r w:rsidR="00BB410D">
              <w:rPr>
                <w:b/>
                <w:i/>
                <w:u w:val="single"/>
              </w:rPr>
              <w:t xml:space="preserve"> </w:t>
            </w:r>
            <w:r w:rsidR="001F5606">
              <w:rPr>
                <w:b/>
                <w:i/>
                <w:u w:val="single"/>
              </w:rPr>
              <w:t xml:space="preserve"> Procurarea</w:t>
            </w:r>
            <w:r w:rsidR="001F5606">
              <w:rPr>
                <w:b/>
                <w:i/>
                <w:spacing w:val="-6"/>
                <w:u w:val="single"/>
              </w:rPr>
              <w:t xml:space="preserve"> </w:t>
            </w:r>
            <w:r w:rsidR="001F5606">
              <w:rPr>
                <w:b/>
                <w:i/>
                <w:u w:val="single"/>
              </w:rPr>
              <w:t>produselor</w:t>
            </w:r>
            <w:r w:rsidR="001F5606">
              <w:rPr>
                <w:b/>
                <w:i/>
                <w:spacing w:val="-10"/>
                <w:u w:val="single"/>
              </w:rPr>
              <w:t xml:space="preserve"> </w:t>
            </w:r>
            <w:r w:rsidR="001F5606">
              <w:rPr>
                <w:b/>
                <w:i/>
                <w:spacing w:val="-2"/>
                <w:u w:val="single"/>
              </w:rPr>
              <w:t xml:space="preserve">alimentare </w:t>
            </w:r>
            <w:r w:rsidR="001F5606">
              <w:rPr>
                <w:b/>
                <w:i/>
                <w:u w:val="single"/>
              </w:rPr>
              <w:t>pentru</w:t>
            </w:r>
            <w:r w:rsidR="001F5606">
              <w:rPr>
                <w:b/>
                <w:i/>
                <w:spacing w:val="-1"/>
                <w:u w:val="single"/>
              </w:rPr>
              <w:t xml:space="preserve"> </w:t>
            </w:r>
            <w:r w:rsidR="001F5606">
              <w:rPr>
                <w:b/>
                <w:i/>
                <w:u w:val="single"/>
              </w:rPr>
              <w:t>IP Liceul Teoretic ”Dimitrie Cantemir” or. Rîșcani</w:t>
            </w:r>
            <w:r w:rsidR="001F5606">
              <w:rPr>
                <w:b/>
                <w:i/>
                <w:spacing w:val="-6"/>
                <w:u w:val="single"/>
              </w:rPr>
              <w:t xml:space="preserve"> </w:t>
            </w:r>
            <w:r w:rsidR="001F5606">
              <w:rPr>
                <w:b/>
                <w:i/>
                <w:u w:val="single"/>
              </w:rPr>
              <w:t>perioada</w:t>
            </w:r>
            <w:r w:rsidR="001F5606">
              <w:rPr>
                <w:b/>
                <w:i/>
                <w:spacing w:val="-2"/>
                <w:u w:val="single"/>
              </w:rPr>
              <w:t xml:space="preserve"> semestrul I </w:t>
            </w:r>
            <w:r w:rsidR="001F5606">
              <w:rPr>
                <w:b/>
                <w:i/>
                <w:spacing w:val="-4"/>
                <w:u w:val="single"/>
              </w:rPr>
              <w:t>2026</w:t>
            </w:r>
          </w:p>
        </w:tc>
      </w:tr>
      <w:tr w:rsidR="00215125" w:rsidRPr="00C00499" w:rsidTr="00B008B1">
        <w:trPr>
          <w:trHeight w:val="567"/>
        </w:trPr>
        <w:tc>
          <w:tcPr>
            <w:tcW w:w="2863" w:type="pct"/>
            <w:gridSpan w:val="8"/>
            <w:shd w:val="clear" w:color="auto" w:fill="auto"/>
          </w:tcPr>
          <w:p w:rsidR="00215125" w:rsidRPr="00C00499" w:rsidRDefault="00215125" w:rsidP="00590BCC"/>
        </w:tc>
        <w:tc>
          <w:tcPr>
            <w:tcW w:w="2137" w:type="pct"/>
            <w:gridSpan w:val="4"/>
            <w:shd w:val="clear" w:color="auto" w:fill="auto"/>
          </w:tcPr>
          <w:p w:rsidR="00215125" w:rsidRPr="00C00499" w:rsidRDefault="00215125" w:rsidP="00590BCC"/>
        </w:tc>
      </w:tr>
      <w:tr w:rsidR="00215125" w:rsidRPr="00C00499" w:rsidTr="00057573">
        <w:trPr>
          <w:gridAfter w:val="1"/>
          <w:wAfter w:w="23" w:type="pct"/>
          <w:trHeight w:val="1043"/>
        </w:trPr>
        <w:tc>
          <w:tcPr>
            <w:tcW w:w="1214"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67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057573">
        <w:trPr>
          <w:gridAfter w:val="1"/>
          <w:wAfter w:w="23" w:type="pct"/>
          <w:trHeight w:val="283"/>
        </w:trPr>
        <w:tc>
          <w:tcPr>
            <w:tcW w:w="12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67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057573">
        <w:trPr>
          <w:gridAfter w:val="1"/>
          <w:wAfter w:w="23" w:type="pct"/>
          <w:trHeight w:val="397"/>
        </w:trPr>
        <w:tc>
          <w:tcPr>
            <w:tcW w:w="12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7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26060"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126060" w:rsidRPr="007B1821" w:rsidRDefault="00126060" w:rsidP="00126060">
            <w:pPr>
              <w:shd w:val="clear" w:color="auto" w:fill="FFFFFF" w:themeFill="background1"/>
              <w:spacing w:before="120"/>
              <w:jc w:val="center"/>
              <w:rPr>
                <w:b/>
                <w:i/>
                <w:u w:val="single"/>
              </w:rPr>
            </w:pPr>
            <w:r w:rsidRPr="007B1821">
              <w:rPr>
                <w:b/>
                <w:i/>
                <w:noProof w:val="0"/>
                <w:u w:val="single"/>
                <w:lang w:val="en-US" w:eastAsia="ru-RU"/>
              </w:rPr>
              <w:t>Lotul 1</w:t>
            </w:r>
            <w:r w:rsidRPr="007B1821">
              <w:rPr>
                <w:b/>
                <w:i/>
                <w:u w:val="single"/>
              </w:rPr>
              <w:t xml:space="preserve"> Oua </w:t>
            </w:r>
          </w:p>
          <w:p w:rsidR="00126060" w:rsidRPr="0065496F" w:rsidRDefault="00126060" w:rsidP="00126060">
            <w:pPr>
              <w:jc w:val="center"/>
              <w:rPr>
                <w:sz w:val="20"/>
                <w:szCs w:val="20"/>
              </w:rPr>
            </w:pPr>
          </w:p>
        </w:tc>
      </w:tr>
      <w:tr w:rsidR="00215125" w:rsidRPr="00CA3D08"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126060" w:rsidP="00590BCC">
            <w:pPr>
              <w:rPr>
                <w:b/>
                <w:sz w:val="20"/>
                <w:szCs w:val="20"/>
              </w:rPr>
            </w:pPr>
            <w:r>
              <w:t>Ouă de găina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7C432B">
            <w:pPr>
              <w:pStyle w:val="TableParagraph"/>
              <w:spacing w:before="23" w:line="283" w:lineRule="auto"/>
              <w:ind w:left="111" w:right="91" w:hanging="6"/>
              <w:jc w:val="center"/>
              <w:rPr>
                <w:sz w:val="15"/>
              </w:rPr>
            </w:pPr>
            <w:r>
              <w:rPr>
                <w:sz w:val="15"/>
              </w:rPr>
              <w:t>Ouă de masă/ dietice, categoria A, categoria de</w:t>
            </w:r>
            <w:r>
              <w:rPr>
                <w:spacing w:val="40"/>
                <w:sz w:val="15"/>
              </w:rPr>
              <w:t xml:space="preserve"> </w:t>
            </w:r>
            <w:r>
              <w:rPr>
                <w:sz w:val="15"/>
              </w:rPr>
              <w:t>greutatea</w:t>
            </w:r>
            <w:r>
              <w:rPr>
                <w:spacing w:val="-6"/>
                <w:sz w:val="15"/>
              </w:rPr>
              <w:t xml:space="preserve"> </w:t>
            </w:r>
            <w:r>
              <w:rPr>
                <w:sz w:val="15"/>
              </w:rPr>
              <w:t>L,</w:t>
            </w:r>
            <w:r>
              <w:rPr>
                <w:spacing w:val="-6"/>
                <w:sz w:val="15"/>
              </w:rPr>
              <w:t xml:space="preserve"> </w:t>
            </w:r>
            <w:r>
              <w:rPr>
                <w:sz w:val="15"/>
              </w:rPr>
              <w:t>curate,</w:t>
            </w:r>
            <w:r>
              <w:rPr>
                <w:spacing w:val="-6"/>
                <w:sz w:val="15"/>
              </w:rPr>
              <w:t xml:space="preserve"> </w:t>
            </w:r>
            <w:r>
              <w:rPr>
                <w:sz w:val="15"/>
              </w:rPr>
              <w:t>intregi,</w:t>
            </w:r>
            <w:r>
              <w:rPr>
                <w:spacing w:val="-6"/>
                <w:sz w:val="15"/>
              </w:rPr>
              <w:t xml:space="preserve"> </w:t>
            </w:r>
            <w:r>
              <w:rPr>
                <w:sz w:val="15"/>
              </w:rPr>
              <w:t>se</w:t>
            </w:r>
            <w:r>
              <w:rPr>
                <w:spacing w:val="-6"/>
                <w:sz w:val="15"/>
              </w:rPr>
              <w:t xml:space="preserve"> </w:t>
            </w:r>
            <w:r>
              <w:rPr>
                <w:sz w:val="15"/>
              </w:rPr>
              <w:t>fie</w:t>
            </w:r>
            <w:r>
              <w:rPr>
                <w:spacing w:val="-6"/>
                <w:sz w:val="15"/>
              </w:rPr>
              <w:t xml:space="preserve"> </w:t>
            </w:r>
            <w:r>
              <w:rPr>
                <w:sz w:val="15"/>
              </w:rPr>
              <w:t>ambalate,</w:t>
            </w:r>
            <w:r>
              <w:rPr>
                <w:spacing w:val="40"/>
                <w:sz w:val="15"/>
              </w:rPr>
              <w:t xml:space="preserve"> </w:t>
            </w:r>
            <w:r>
              <w:rPr>
                <w:sz w:val="15"/>
              </w:rPr>
              <w:t>etichetate şi marcate cu stampila vizibilă,</w:t>
            </w:r>
            <w:r>
              <w:rPr>
                <w:spacing w:val="40"/>
                <w:sz w:val="15"/>
              </w:rPr>
              <w:t xml:space="preserve"> </w:t>
            </w:r>
            <w:r>
              <w:rPr>
                <w:sz w:val="15"/>
              </w:rPr>
              <w:t>în cutii speciale pentru produsul respectiv;</w:t>
            </w:r>
            <w:r>
              <w:rPr>
                <w:spacing w:val="40"/>
                <w:sz w:val="15"/>
              </w:rPr>
              <w:t xml:space="preserve"> </w:t>
            </w:r>
            <w:r>
              <w:rPr>
                <w:sz w:val="15"/>
              </w:rPr>
              <w:t>ce corespunde standardelor de referinţă.</w:t>
            </w:r>
          </w:p>
          <w:p w:rsidR="007C432B" w:rsidRDefault="007C432B" w:rsidP="007C432B">
            <w:pPr>
              <w:pStyle w:val="TableParagraph"/>
              <w:spacing w:line="153" w:lineRule="exact"/>
              <w:ind w:left="21"/>
              <w:jc w:val="center"/>
              <w:rPr>
                <w:spacing w:val="-2"/>
                <w:sz w:val="15"/>
              </w:rPr>
            </w:pPr>
            <w:r>
              <w:rPr>
                <w:sz w:val="15"/>
              </w:rPr>
              <w:t>HG</w:t>
            </w:r>
            <w:r>
              <w:rPr>
                <w:spacing w:val="-3"/>
                <w:sz w:val="15"/>
              </w:rPr>
              <w:t xml:space="preserve"> </w:t>
            </w:r>
            <w:r>
              <w:rPr>
                <w:sz w:val="15"/>
              </w:rPr>
              <w:t>RM</w:t>
            </w:r>
            <w:r>
              <w:rPr>
                <w:spacing w:val="1"/>
                <w:sz w:val="15"/>
              </w:rPr>
              <w:t xml:space="preserve"> </w:t>
            </w:r>
            <w:r>
              <w:rPr>
                <w:sz w:val="15"/>
              </w:rPr>
              <w:t>nr.1208</w:t>
            </w:r>
            <w:r>
              <w:rPr>
                <w:spacing w:val="1"/>
                <w:sz w:val="15"/>
              </w:rPr>
              <w:t xml:space="preserve"> </w:t>
            </w:r>
            <w:r>
              <w:rPr>
                <w:sz w:val="15"/>
              </w:rPr>
              <w:t>din</w:t>
            </w:r>
            <w:r>
              <w:rPr>
                <w:spacing w:val="-4"/>
                <w:sz w:val="15"/>
              </w:rPr>
              <w:t xml:space="preserve"> </w:t>
            </w:r>
            <w:r>
              <w:rPr>
                <w:spacing w:val="-2"/>
                <w:sz w:val="15"/>
              </w:rPr>
              <w:t>27.10.2008</w:t>
            </w:r>
          </w:p>
          <w:p w:rsidR="00215125" w:rsidRPr="0065496F" w:rsidRDefault="00215125" w:rsidP="00590BCC">
            <w:pPr>
              <w:rPr>
                <w:sz w:val="20"/>
                <w:szCs w:val="20"/>
              </w:rPr>
            </w:pPr>
          </w:p>
        </w:tc>
        <w:tc>
          <w:tcPr>
            <w:tcW w:w="67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3D08" w:rsidRDefault="00215125" w:rsidP="00590BCC">
            <w:pPr>
              <w:rPr>
                <w:sz w:val="16"/>
                <w:szCs w:val="16"/>
              </w:rPr>
            </w:pPr>
          </w:p>
        </w:tc>
      </w:tr>
      <w:tr w:rsidR="00215125"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7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26060"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126060" w:rsidRPr="0065496F" w:rsidRDefault="00126060" w:rsidP="00590BCC">
            <w:pPr>
              <w:rPr>
                <w:sz w:val="20"/>
                <w:szCs w:val="20"/>
              </w:rPr>
            </w:pPr>
            <w:r w:rsidRPr="00253418">
              <w:rPr>
                <w:b/>
                <w:i/>
                <w:noProof w:val="0"/>
                <w:u w:val="single"/>
                <w:lang w:val="en-US" w:eastAsia="ru-RU"/>
              </w:rPr>
              <w:t>Lotul 2</w:t>
            </w:r>
            <w:r w:rsidRPr="00ED1A11">
              <w:rPr>
                <w:b/>
                <w:i/>
                <w:u w:val="single"/>
              </w:rPr>
              <w:t xml:space="preserve"> Produse agricole; legume, fructe și alt</w:t>
            </w:r>
            <w:r>
              <w:rPr>
                <w:b/>
                <w:i/>
                <w:u w:val="single"/>
              </w:rPr>
              <w:t>e</w:t>
            </w:r>
          </w:p>
        </w:tc>
      </w:tr>
      <w:tr w:rsidR="00636375"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36375" w:rsidRPr="0065496F" w:rsidRDefault="007C432B" w:rsidP="00590BCC">
            <w:pPr>
              <w:rPr>
                <w:b/>
                <w:sz w:val="20"/>
                <w:szCs w:val="20"/>
              </w:rPr>
            </w:pPr>
            <w:r w:rsidRPr="00022F5C">
              <w:rPr>
                <w:spacing w:val="-2"/>
                <w:sz w:val="20"/>
                <w:szCs w:val="20"/>
              </w:rPr>
              <w:t>Cartofi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636375" w:rsidRPr="0065496F" w:rsidRDefault="0063637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636375" w:rsidRPr="0065496F" w:rsidRDefault="0063637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36375" w:rsidRPr="0065496F" w:rsidRDefault="0063637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6375" w:rsidRPr="0065496F" w:rsidRDefault="007C432B" w:rsidP="00590BCC">
            <w:pPr>
              <w:rPr>
                <w:sz w:val="20"/>
                <w:szCs w:val="20"/>
              </w:rPr>
            </w:pPr>
            <w:r>
              <w:rPr>
                <w:sz w:val="15"/>
              </w:rPr>
              <w:t>Cartofi</w:t>
            </w:r>
            <w:r>
              <w:rPr>
                <w:spacing w:val="-7"/>
                <w:sz w:val="15"/>
              </w:rPr>
              <w:t xml:space="preserve"> </w:t>
            </w:r>
            <w:r>
              <w:rPr>
                <w:sz w:val="15"/>
              </w:rPr>
              <w:t>pentru</w:t>
            </w:r>
            <w:r>
              <w:rPr>
                <w:spacing w:val="-10"/>
                <w:sz w:val="15"/>
              </w:rPr>
              <w:t xml:space="preserve"> </w:t>
            </w:r>
            <w:r>
              <w:rPr>
                <w:sz w:val="15"/>
              </w:rPr>
              <w:t>consum</w:t>
            </w:r>
            <w:r>
              <w:rPr>
                <w:spacing w:val="-8"/>
                <w:sz w:val="15"/>
              </w:rPr>
              <w:t xml:space="preserve"> </w:t>
            </w:r>
            <w:r>
              <w:rPr>
                <w:sz w:val="15"/>
              </w:rPr>
              <w:t>uman,</w:t>
            </w:r>
            <w:r>
              <w:rPr>
                <w:spacing w:val="-7"/>
                <w:sz w:val="15"/>
              </w:rPr>
              <w:t xml:space="preserve"> </w:t>
            </w:r>
            <w:r>
              <w:rPr>
                <w:sz w:val="15"/>
              </w:rPr>
              <w:t>cu</w:t>
            </w:r>
            <w:r>
              <w:rPr>
                <w:spacing w:val="-6"/>
                <w:sz w:val="15"/>
              </w:rPr>
              <w:t xml:space="preserve"> </w:t>
            </w:r>
            <w:r>
              <w:rPr>
                <w:sz w:val="15"/>
              </w:rPr>
              <w:t>greutatea</w:t>
            </w:r>
            <w:r>
              <w:rPr>
                <w:spacing w:val="40"/>
                <w:sz w:val="15"/>
              </w:rPr>
              <w:t xml:space="preserve"> </w:t>
            </w:r>
            <w:r>
              <w:rPr>
                <w:sz w:val="15"/>
              </w:rPr>
              <w:t>nu mai puţin de 100gr/buc.; albi in</w:t>
            </w:r>
            <w:r>
              <w:rPr>
                <w:spacing w:val="40"/>
                <w:sz w:val="15"/>
              </w:rPr>
              <w:t xml:space="preserve"> </w:t>
            </w:r>
            <w:r>
              <w:rPr>
                <w:sz w:val="15"/>
              </w:rPr>
              <w:t>inerior,fara semne de verdeaţa la exterior</w:t>
            </w:r>
            <w:r>
              <w:rPr>
                <w:spacing w:val="40"/>
                <w:sz w:val="15"/>
              </w:rPr>
              <w:t xml:space="preserve"> </w:t>
            </w:r>
            <w:r>
              <w:rPr>
                <w:sz w:val="15"/>
              </w:rPr>
              <w:t>alungiţi, calitatea superioară, întregi,</w:t>
            </w:r>
            <w:r>
              <w:rPr>
                <w:spacing w:val="40"/>
                <w:sz w:val="15"/>
              </w:rPr>
              <w:t xml:space="preserve"> </w:t>
            </w:r>
            <w:r>
              <w:rPr>
                <w:sz w:val="15"/>
              </w:rPr>
              <w:t>curaţi, sănătoşi, calibru nu mai puţin de</w:t>
            </w:r>
            <w:r>
              <w:rPr>
                <w:spacing w:val="40"/>
                <w:sz w:val="15"/>
              </w:rPr>
              <w:t xml:space="preserve"> </w:t>
            </w:r>
            <w:r>
              <w:rPr>
                <w:sz w:val="15"/>
              </w:rPr>
              <w:t>70mm., intregi, uscaţi, fără urme vezibile</w:t>
            </w:r>
            <w:r>
              <w:rPr>
                <w:spacing w:val="40"/>
                <w:sz w:val="15"/>
              </w:rPr>
              <w:t xml:space="preserve"> </w:t>
            </w:r>
            <w:r>
              <w:rPr>
                <w:sz w:val="15"/>
              </w:rPr>
              <w:t>de substanţe străine care să le facă</w:t>
            </w:r>
            <w:r>
              <w:rPr>
                <w:spacing w:val="40"/>
                <w:sz w:val="15"/>
              </w:rPr>
              <w:t xml:space="preserve"> </w:t>
            </w:r>
            <w:r>
              <w:rPr>
                <w:sz w:val="15"/>
              </w:rPr>
              <w:t>improprii consumului. Să fie ambalate,</w:t>
            </w:r>
            <w:r>
              <w:rPr>
                <w:spacing w:val="40"/>
                <w:sz w:val="15"/>
              </w:rPr>
              <w:t xml:space="preserve"> </w:t>
            </w:r>
            <w:r>
              <w:rPr>
                <w:sz w:val="15"/>
              </w:rPr>
              <w:t>etichetate şi marcate în saci de plasă, 20-</w:t>
            </w:r>
            <w:r>
              <w:rPr>
                <w:spacing w:val="40"/>
                <w:sz w:val="15"/>
              </w:rPr>
              <w:t xml:space="preserve"> </w:t>
            </w:r>
            <w:r>
              <w:rPr>
                <w:sz w:val="15"/>
              </w:rPr>
              <w:t>25kg, ce corespunde standarde de</w:t>
            </w:r>
            <w:r>
              <w:rPr>
                <w:spacing w:val="40"/>
                <w:sz w:val="15"/>
              </w:rPr>
              <w:t xml:space="preserve"> </w:t>
            </w:r>
            <w:r>
              <w:rPr>
                <w:sz w:val="15"/>
              </w:rPr>
              <w:t>referinţă. HG nr.929 din 31.12.2009.</w:t>
            </w:r>
          </w:p>
        </w:tc>
        <w:tc>
          <w:tcPr>
            <w:tcW w:w="670" w:type="pct"/>
            <w:tcBorders>
              <w:top w:val="single" w:sz="4" w:space="0" w:color="auto"/>
              <w:left w:val="single" w:sz="4" w:space="0" w:color="auto"/>
              <w:bottom w:val="single" w:sz="4" w:space="0" w:color="auto"/>
              <w:right w:val="single" w:sz="4" w:space="0" w:color="auto"/>
            </w:tcBorders>
          </w:tcPr>
          <w:p w:rsidR="00636375" w:rsidRPr="0065496F" w:rsidRDefault="0063637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636375" w:rsidRPr="0065496F" w:rsidRDefault="00636375" w:rsidP="00590BCC">
            <w:pPr>
              <w:rPr>
                <w:sz w:val="20"/>
                <w:szCs w:val="20"/>
              </w:rPr>
            </w:pPr>
          </w:p>
        </w:tc>
      </w:tr>
      <w:tr w:rsidR="00CA3D08"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A3D08" w:rsidRPr="0065496F" w:rsidRDefault="007C432B" w:rsidP="00590BCC">
            <w:pPr>
              <w:rPr>
                <w:b/>
                <w:sz w:val="20"/>
                <w:szCs w:val="20"/>
              </w:rPr>
            </w:pPr>
            <w:r w:rsidRPr="00022F5C">
              <w:rPr>
                <w:spacing w:val="-4"/>
                <w:sz w:val="20"/>
                <w:szCs w:val="20"/>
              </w:rPr>
              <w:lastRenderedPageBreak/>
              <w:t>Ceapă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CA3D08" w:rsidRPr="0065496F" w:rsidRDefault="00CA3D08"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CA3D08" w:rsidRPr="0065496F" w:rsidRDefault="00CA3D08"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CA3D08" w:rsidRPr="0065496F" w:rsidRDefault="00CA3D08"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C432B" w:rsidRDefault="007C432B" w:rsidP="007C432B">
            <w:pPr>
              <w:pStyle w:val="TableParagraph"/>
              <w:spacing w:before="23" w:line="280" w:lineRule="auto"/>
              <w:ind w:left="144" w:right="126" w:firstLine="4"/>
              <w:jc w:val="center"/>
              <w:rPr>
                <w:sz w:val="15"/>
              </w:rPr>
            </w:pPr>
            <w:r>
              <w:rPr>
                <w:sz w:val="15"/>
              </w:rPr>
              <w:t>Ceapă albă, pentru consum uman, cu</w:t>
            </w:r>
            <w:r>
              <w:rPr>
                <w:spacing w:val="40"/>
                <w:sz w:val="15"/>
              </w:rPr>
              <w:t xml:space="preserve"> </w:t>
            </w:r>
            <w:r>
              <w:rPr>
                <w:sz w:val="15"/>
              </w:rPr>
              <w:t>greutatea</w:t>
            </w:r>
            <w:r>
              <w:rPr>
                <w:spacing w:val="-7"/>
                <w:sz w:val="15"/>
              </w:rPr>
              <w:t xml:space="preserve"> </w:t>
            </w:r>
            <w:r>
              <w:rPr>
                <w:sz w:val="15"/>
              </w:rPr>
              <w:t>nu</w:t>
            </w:r>
            <w:r>
              <w:rPr>
                <w:spacing w:val="-6"/>
                <w:sz w:val="15"/>
              </w:rPr>
              <w:t xml:space="preserve"> </w:t>
            </w:r>
            <w:r>
              <w:rPr>
                <w:sz w:val="15"/>
              </w:rPr>
              <w:t>mai</w:t>
            </w:r>
            <w:r>
              <w:rPr>
                <w:spacing w:val="-7"/>
                <w:sz w:val="15"/>
              </w:rPr>
              <w:t xml:space="preserve"> </w:t>
            </w:r>
            <w:r>
              <w:rPr>
                <w:sz w:val="15"/>
              </w:rPr>
              <w:t>puţin</w:t>
            </w:r>
            <w:r>
              <w:rPr>
                <w:spacing w:val="-10"/>
                <w:sz w:val="15"/>
              </w:rPr>
              <w:t xml:space="preserve"> </w:t>
            </w:r>
            <w:r>
              <w:rPr>
                <w:sz w:val="15"/>
              </w:rPr>
              <w:t>de</w:t>
            </w:r>
            <w:r>
              <w:rPr>
                <w:spacing w:val="-6"/>
                <w:sz w:val="15"/>
              </w:rPr>
              <w:t xml:space="preserve"> </w:t>
            </w:r>
            <w:r>
              <w:rPr>
                <w:sz w:val="15"/>
              </w:rPr>
              <w:t>100gr/buc.;</w:t>
            </w:r>
            <w:r>
              <w:rPr>
                <w:spacing w:val="-7"/>
                <w:sz w:val="15"/>
              </w:rPr>
              <w:t xml:space="preserve"> </w:t>
            </w:r>
            <w:r>
              <w:rPr>
                <w:sz w:val="15"/>
              </w:rPr>
              <w:t>albă</w:t>
            </w:r>
            <w:r>
              <w:rPr>
                <w:spacing w:val="40"/>
                <w:sz w:val="15"/>
              </w:rPr>
              <w:t xml:space="preserve"> </w:t>
            </w:r>
            <w:r>
              <w:rPr>
                <w:sz w:val="15"/>
              </w:rPr>
              <w:t>rotundă, calitatea superioară, întregi,</w:t>
            </w:r>
            <w:r>
              <w:rPr>
                <w:spacing w:val="40"/>
                <w:sz w:val="15"/>
              </w:rPr>
              <w:t xml:space="preserve"> </w:t>
            </w:r>
            <w:r>
              <w:rPr>
                <w:sz w:val="15"/>
              </w:rPr>
              <w:t>curaţi, sănătoşi, calibru nu mai puţin de</w:t>
            </w:r>
            <w:r>
              <w:rPr>
                <w:spacing w:val="40"/>
                <w:sz w:val="15"/>
              </w:rPr>
              <w:t xml:space="preserve"> </w:t>
            </w:r>
            <w:r>
              <w:rPr>
                <w:sz w:val="15"/>
              </w:rPr>
              <w:t>50mm., uscaţi,fără urme vezibile de</w:t>
            </w:r>
            <w:r>
              <w:rPr>
                <w:spacing w:val="40"/>
                <w:sz w:val="15"/>
              </w:rPr>
              <w:t xml:space="preserve"> </w:t>
            </w:r>
            <w:r>
              <w:rPr>
                <w:sz w:val="15"/>
              </w:rPr>
              <w:t>substanţe străine care să le facă improprii</w:t>
            </w:r>
            <w:r>
              <w:rPr>
                <w:spacing w:val="40"/>
                <w:sz w:val="15"/>
              </w:rPr>
              <w:t xml:space="preserve"> </w:t>
            </w:r>
            <w:r>
              <w:rPr>
                <w:sz w:val="15"/>
              </w:rPr>
              <w:t>consumului. Să fie ambalate etichetate şi</w:t>
            </w:r>
            <w:r>
              <w:rPr>
                <w:spacing w:val="40"/>
                <w:sz w:val="15"/>
              </w:rPr>
              <w:t xml:space="preserve"> </w:t>
            </w:r>
            <w:r>
              <w:rPr>
                <w:sz w:val="15"/>
              </w:rPr>
              <w:t>marcate în saci de plasă, 15-20kg., ce</w:t>
            </w:r>
            <w:r>
              <w:rPr>
                <w:spacing w:val="40"/>
                <w:sz w:val="15"/>
              </w:rPr>
              <w:t xml:space="preserve"> </w:t>
            </w:r>
            <w:r>
              <w:rPr>
                <w:sz w:val="15"/>
              </w:rPr>
              <w:t>corespunde standarde de referinţă. HG</w:t>
            </w:r>
          </w:p>
          <w:p w:rsidR="00CA3D08" w:rsidRPr="0065496F" w:rsidRDefault="007C432B" w:rsidP="007C432B">
            <w:pPr>
              <w:rPr>
                <w:sz w:val="20"/>
                <w:szCs w:val="20"/>
              </w:rPr>
            </w:pPr>
            <w:r>
              <w:rPr>
                <w:sz w:val="15"/>
              </w:rPr>
              <w:t>nr.929</w:t>
            </w:r>
            <w:r>
              <w:rPr>
                <w:spacing w:val="1"/>
                <w:sz w:val="15"/>
              </w:rPr>
              <w:t xml:space="preserve"> </w:t>
            </w:r>
            <w:r>
              <w:rPr>
                <w:sz w:val="15"/>
              </w:rPr>
              <w:t>din</w:t>
            </w:r>
            <w:r>
              <w:rPr>
                <w:spacing w:val="-3"/>
                <w:sz w:val="15"/>
              </w:rPr>
              <w:t xml:space="preserve"> </w:t>
            </w:r>
            <w:r>
              <w:rPr>
                <w:spacing w:val="-2"/>
                <w:sz w:val="15"/>
              </w:rPr>
              <w:t>31.12.2009</w:t>
            </w:r>
          </w:p>
        </w:tc>
        <w:tc>
          <w:tcPr>
            <w:tcW w:w="670" w:type="pct"/>
            <w:tcBorders>
              <w:top w:val="single" w:sz="4" w:space="0" w:color="auto"/>
              <w:left w:val="single" w:sz="4" w:space="0" w:color="auto"/>
              <w:bottom w:val="single" w:sz="4" w:space="0" w:color="auto"/>
              <w:right w:val="single" w:sz="4" w:space="0" w:color="auto"/>
            </w:tcBorders>
          </w:tcPr>
          <w:p w:rsidR="00CA3D08" w:rsidRPr="0065496F" w:rsidRDefault="00CA3D08"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CA3D08" w:rsidRPr="0065496F" w:rsidRDefault="00CA3D08" w:rsidP="00590BCC">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022F5C" w:rsidRDefault="007C432B" w:rsidP="007C432B">
            <w:pPr>
              <w:pStyle w:val="TableParagraph"/>
              <w:rPr>
                <w:b/>
                <w:sz w:val="20"/>
                <w:szCs w:val="20"/>
              </w:rPr>
            </w:pPr>
          </w:p>
          <w:p w:rsidR="007C432B" w:rsidRPr="00022F5C" w:rsidRDefault="007C432B" w:rsidP="007C432B">
            <w:pPr>
              <w:pStyle w:val="TableParagraph"/>
              <w:rPr>
                <w:b/>
                <w:sz w:val="20"/>
                <w:szCs w:val="20"/>
              </w:rPr>
            </w:pPr>
          </w:p>
          <w:p w:rsidR="007C432B" w:rsidRPr="00022F5C" w:rsidRDefault="007C432B" w:rsidP="007C432B">
            <w:pPr>
              <w:pStyle w:val="TableParagraph"/>
              <w:spacing w:before="129"/>
              <w:rPr>
                <w:b/>
                <w:sz w:val="20"/>
                <w:szCs w:val="20"/>
              </w:rPr>
            </w:pPr>
          </w:p>
          <w:p w:rsidR="007C432B" w:rsidRPr="00022F5C" w:rsidRDefault="007C432B" w:rsidP="007C432B">
            <w:pPr>
              <w:pStyle w:val="TableParagraph"/>
              <w:spacing w:before="1"/>
              <w:ind w:left="8"/>
              <w:rPr>
                <w:sz w:val="20"/>
                <w:szCs w:val="20"/>
              </w:rPr>
            </w:pPr>
            <w:r w:rsidRPr="00022F5C">
              <w:rPr>
                <w:spacing w:val="-4"/>
                <w:sz w:val="20"/>
                <w:szCs w:val="20"/>
              </w:rPr>
              <w:t>Ceapă</w:t>
            </w:r>
            <w:r>
              <w:rPr>
                <w:spacing w:val="-4"/>
                <w:sz w:val="20"/>
                <w:szCs w:val="20"/>
              </w:rPr>
              <w:t xml:space="preserve"> roșie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before="23" w:line="280" w:lineRule="auto"/>
              <w:ind w:left="144" w:right="126" w:firstLine="4"/>
              <w:jc w:val="center"/>
              <w:rPr>
                <w:sz w:val="15"/>
              </w:rPr>
            </w:pPr>
            <w:r>
              <w:rPr>
                <w:sz w:val="15"/>
              </w:rPr>
              <w:t>Ceapă roșie, pentru consum uman, cu</w:t>
            </w:r>
            <w:r>
              <w:rPr>
                <w:spacing w:val="40"/>
                <w:sz w:val="15"/>
              </w:rPr>
              <w:t xml:space="preserve"> </w:t>
            </w:r>
            <w:r>
              <w:rPr>
                <w:sz w:val="15"/>
              </w:rPr>
              <w:t>greutatea</w:t>
            </w:r>
            <w:r>
              <w:rPr>
                <w:spacing w:val="-7"/>
                <w:sz w:val="15"/>
              </w:rPr>
              <w:t xml:space="preserve"> </w:t>
            </w:r>
            <w:r>
              <w:rPr>
                <w:sz w:val="15"/>
              </w:rPr>
              <w:t>nu</w:t>
            </w:r>
            <w:r>
              <w:rPr>
                <w:spacing w:val="-6"/>
                <w:sz w:val="15"/>
              </w:rPr>
              <w:t xml:space="preserve"> </w:t>
            </w:r>
            <w:r>
              <w:rPr>
                <w:sz w:val="15"/>
              </w:rPr>
              <w:t>mai</w:t>
            </w:r>
            <w:r>
              <w:rPr>
                <w:spacing w:val="-7"/>
                <w:sz w:val="15"/>
              </w:rPr>
              <w:t xml:space="preserve"> </w:t>
            </w:r>
            <w:r>
              <w:rPr>
                <w:sz w:val="15"/>
              </w:rPr>
              <w:t>puţin</w:t>
            </w:r>
            <w:r>
              <w:rPr>
                <w:spacing w:val="-10"/>
                <w:sz w:val="15"/>
              </w:rPr>
              <w:t xml:space="preserve"> </w:t>
            </w:r>
            <w:r>
              <w:rPr>
                <w:sz w:val="15"/>
              </w:rPr>
              <w:t>de</w:t>
            </w:r>
            <w:r>
              <w:rPr>
                <w:spacing w:val="-6"/>
                <w:sz w:val="15"/>
              </w:rPr>
              <w:t xml:space="preserve"> </w:t>
            </w:r>
            <w:r>
              <w:rPr>
                <w:sz w:val="15"/>
              </w:rPr>
              <w:t>100gr/buc.;</w:t>
            </w:r>
            <w:r>
              <w:rPr>
                <w:spacing w:val="-7"/>
                <w:sz w:val="15"/>
              </w:rPr>
              <w:t xml:space="preserve"> </w:t>
            </w:r>
            <w:r>
              <w:rPr>
                <w:sz w:val="15"/>
              </w:rPr>
              <w:t>albă</w:t>
            </w:r>
            <w:r>
              <w:rPr>
                <w:spacing w:val="40"/>
                <w:sz w:val="15"/>
              </w:rPr>
              <w:t xml:space="preserve"> </w:t>
            </w:r>
            <w:r>
              <w:rPr>
                <w:sz w:val="15"/>
              </w:rPr>
              <w:t>rotundă, calitatea superioară, întregi,</w:t>
            </w:r>
            <w:r>
              <w:rPr>
                <w:spacing w:val="40"/>
                <w:sz w:val="15"/>
              </w:rPr>
              <w:t xml:space="preserve"> </w:t>
            </w:r>
            <w:r>
              <w:rPr>
                <w:sz w:val="15"/>
              </w:rPr>
              <w:t>curaţi, sănătoşi, calibru nu mai puţin de</w:t>
            </w:r>
            <w:r>
              <w:rPr>
                <w:spacing w:val="40"/>
                <w:sz w:val="15"/>
              </w:rPr>
              <w:t xml:space="preserve"> </w:t>
            </w:r>
            <w:r>
              <w:rPr>
                <w:sz w:val="15"/>
              </w:rPr>
              <w:t>50mm., uscaţi,fără urme vezibile de</w:t>
            </w:r>
            <w:r>
              <w:rPr>
                <w:spacing w:val="40"/>
                <w:sz w:val="15"/>
              </w:rPr>
              <w:t xml:space="preserve"> </w:t>
            </w:r>
            <w:r>
              <w:rPr>
                <w:sz w:val="15"/>
              </w:rPr>
              <w:t>substanţe străine care să le facă improprii</w:t>
            </w:r>
            <w:r>
              <w:rPr>
                <w:spacing w:val="40"/>
                <w:sz w:val="15"/>
              </w:rPr>
              <w:t xml:space="preserve"> </w:t>
            </w:r>
            <w:r>
              <w:rPr>
                <w:sz w:val="15"/>
              </w:rPr>
              <w:t>consumului. Să fie ambalate etichetate şi</w:t>
            </w:r>
            <w:r>
              <w:rPr>
                <w:spacing w:val="40"/>
                <w:sz w:val="15"/>
              </w:rPr>
              <w:t xml:space="preserve"> </w:t>
            </w:r>
            <w:r>
              <w:rPr>
                <w:sz w:val="15"/>
              </w:rPr>
              <w:t>marcate în saci de plasă, 15-20kg., ce</w:t>
            </w:r>
            <w:r>
              <w:rPr>
                <w:spacing w:val="40"/>
                <w:sz w:val="15"/>
              </w:rPr>
              <w:t xml:space="preserve"> </w:t>
            </w:r>
            <w:r>
              <w:rPr>
                <w:sz w:val="15"/>
              </w:rPr>
              <w:t>corespunde standarde de referinţă. HG</w:t>
            </w:r>
          </w:p>
          <w:p w:rsidR="007C432B" w:rsidRDefault="007C432B" w:rsidP="007C432B">
            <w:pPr>
              <w:pStyle w:val="TableParagraph"/>
              <w:spacing w:before="3" w:line="158" w:lineRule="exact"/>
              <w:ind w:left="17"/>
              <w:jc w:val="center"/>
              <w:rPr>
                <w:sz w:val="15"/>
              </w:rPr>
            </w:pPr>
            <w:r>
              <w:rPr>
                <w:sz w:val="15"/>
              </w:rPr>
              <w:t>nr.929</w:t>
            </w:r>
            <w:r>
              <w:rPr>
                <w:spacing w:val="1"/>
                <w:sz w:val="15"/>
              </w:rPr>
              <w:t xml:space="preserve"> </w:t>
            </w:r>
            <w:r>
              <w:rPr>
                <w:sz w:val="15"/>
              </w:rPr>
              <w:t>din</w:t>
            </w:r>
            <w:r>
              <w:rPr>
                <w:spacing w:val="-3"/>
                <w:sz w:val="15"/>
              </w:rPr>
              <w:t xml:space="preserve"> </w:t>
            </w:r>
            <w:r>
              <w:rPr>
                <w:spacing w:val="-2"/>
                <w:sz w:val="15"/>
              </w:rPr>
              <w:t>31.12.2009</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022F5C" w:rsidRDefault="007C432B" w:rsidP="007C432B">
            <w:pPr>
              <w:pStyle w:val="TableParagraph"/>
              <w:rPr>
                <w:b/>
                <w:sz w:val="20"/>
                <w:szCs w:val="20"/>
              </w:rPr>
            </w:pPr>
          </w:p>
          <w:p w:rsidR="007C432B" w:rsidRPr="00022F5C" w:rsidRDefault="007C432B" w:rsidP="007C432B">
            <w:pPr>
              <w:pStyle w:val="TableParagraph"/>
              <w:rPr>
                <w:b/>
                <w:sz w:val="20"/>
                <w:szCs w:val="20"/>
              </w:rPr>
            </w:pPr>
          </w:p>
          <w:p w:rsidR="007C432B" w:rsidRPr="00022F5C" w:rsidRDefault="007C432B" w:rsidP="007C432B">
            <w:pPr>
              <w:pStyle w:val="TableParagraph"/>
              <w:spacing w:before="81"/>
              <w:rPr>
                <w:b/>
                <w:sz w:val="20"/>
                <w:szCs w:val="20"/>
              </w:rPr>
            </w:pPr>
          </w:p>
          <w:p w:rsidR="007C432B" w:rsidRPr="00022F5C" w:rsidRDefault="007C432B" w:rsidP="007C432B">
            <w:pPr>
              <w:pStyle w:val="TableParagraph"/>
              <w:spacing w:before="1"/>
              <w:ind w:left="4"/>
              <w:rPr>
                <w:sz w:val="20"/>
                <w:szCs w:val="20"/>
              </w:rPr>
            </w:pPr>
            <w:r w:rsidRPr="00022F5C">
              <w:rPr>
                <w:spacing w:val="-2"/>
                <w:sz w:val="20"/>
                <w:szCs w:val="20"/>
              </w:rPr>
              <w:t>Lămâie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before="18" w:line="273" w:lineRule="auto"/>
              <w:ind w:left="130" w:right="115" w:hanging="2"/>
              <w:jc w:val="center"/>
              <w:rPr>
                <w:sz w:val="15"/>
              </w:rPr>
            </w:pPr>
            <w:r>
              <w:rPr>
                <w:sz w:val="15"/>
              </w:rPr>
              <w:t>Lămâie calibraţi, curaţi, întregi, sănătoşi,</w:t>
            </w:r>
            <w:r>
              <w:rPr>
                <w:spacing w:val="40"/>
                <w:sz w:val="15"/>
              </w:rPr>
              <w:t xml:space="preserve"> </w:t>
            </w:r>
            <w:r>
              <w:rPr>
                <w:sz w:val="15"/>
              </w:rPr>
              <w:t>de</w:t>
            </w:r>
            <w:r>
              <w:rPr>
                <w:spacing w:val="-8"/>
                <w:sz w:val="15"/>
              </w:rPr>
              <w:t xml:space="preserve"> </w:t>
            </w:r>
            <w:r>
              <w:rPr>
                <w:sz w:val="15"/>
              </w:rPr>
              <w:t>dimensiuni</w:t>
            </w:r>
            <w:r>
              <w:rPr>
                <w:spacing w:val="-5"/>
                <w:sz w:val="15"/>
              </w:rPr>
              <w:t xml:space="preserve"> </w:t>
            </w:r>
            <w:r>
              <w:rPr>
                <w:sz w:val="15"/>
              </w:rPr>
              <w:t>medii,</w:t>
            </w:r>
            <w:r>
              <w:rPr>
                <w:spacing w:val="-8"/>
                <w:sz w:val="15"/>
              </w:rPr>
              <w:t xml:space="preserve"> </w:t>
            </w:r>
            <w:r>
              <w:rPr>
                <w:sz w:val="15"/>
              </w:rPr>
              <w:t>galbene,</w:t>
            </w:r>
            <w:r>
              <w:rPr>
                <w:spacing w:val="-8"/>
                <w:sz w:val="15"/>
              </w:rPr>
              <w:t xml:space="preserve"> </w:t>
            </w:r>
            <w:r>
              <w:rPr>
                <w:sz w:val="15"/>
              </w:rPr>
              <w:t>coapte,</w:t>
            </w:r>
            <w:r>
              <w:rPr>
                <w:spacing w:val="-8"/>
                <w:sz w:val="15"/>
              </w:rPr>
              <w:t xml:space="preserve"> </w:t>
            </w:r>
            <w:r>
              <w:rPr>
                <w:sz w:val="15"/>
              </w:rPr>
              <w:t>sunt</w:t>
            </w:r>
            <w:r>
              <w:rPr>
                <w:spacing w:val="40"/>
                <w:sz w:val="15"/>
              </w:rPr>
              <w:t xml:space="preserve"> </w:t>
            </w:r>
            <w:r>
              <w:rPr>
                <w:sz w:val="15"/>
              </w:rPr>
              <w:t>excluse produsele atinse de putregai sau</w:t>
            </w:r>
            <w:r>
              <w:rPr>
                <w:spacing w:val="40"/>
                <w:sz w:val="15"/>
              </w:rPr>
              <w:t xml:space="preserve"> </w:t>
            </w:r>
            <w:r>
              <w:rPr>
                <w:sz w:val="15"/>
              </w:rPr>
              <w:t>alte alterări din caUza carora ar deveni</w:t>
            </w:r>
            <w:r>
              <w:rPr>
                <w:spacing w:val="40"/>
                <w:sz w:val="15"/>
              </w:rPr>
              <w:t xml:space="preserve"> </w:t>
            </w:r>
            <w:r>
              <w:rPr>
                <w:sz w:val="15"/>
              </w:rPr>
              <w:t>improprii</w:t>
            </w:r>
            <w:r>
              <w:rPr>
                <w:spacing w:val="-6"/>
                <w:sz w:val="15"/>
              </w:rPr>
              <w:t xml:space="preserve"> </w:t>
            </w:r>
            <w:r>
              <w:rPr>
                <w:sz w:val="15"/>
              </w:rPr>
              <w:t>pentru</w:t>
            </w:r>
            <w:r>
              <w:rPr>
                <w:spacing w:val="-10"/>
                <w:sz w:val="15"/>
              </w:rPr>
              <w:t xml:space="preserve"> </w:t>
            </w:r>
            <w:r>
              <w:rPr>
                <w:sz w:val="15"/>
              </w:rPr>
              <w:t>consum,</w:t>
            </w:r>
            <w:r>
              <w:rPr>
                <w:spacing w:val="-3"/>
                <w:sz w:val="15"/>
              </w:rPr>
              <w:t xml:space="preserve"> </w:t>
            </w:r>
            <w:r>
              <w:rPr>
                <w:sz w:val="15"/>
              </w:rPr>
              <w:t>fără</w:t>
            </w:r>
            <w:r>
              <w:rPr>
                <w:spacing w:val="-6"/>
                <w:sz w:val="15"/>
              </w:rPr>
              <w:t xml:space="preserve"> </w:t>
            </w:r>
            <w:r>
              <w:rPr>
                <w:sz w:val="15"/>
              </w:rPr>
              <w:t>boli,</w:t>
            </w:r>
            <w:r>
              <w:rPr>
                <w:spacing w:val="-6"/>
                <w:sz w:val="15"/>
              </w:rPr>
              <w:t xml:space="preserve"> </w:t>
            </w:r>
            <w:r>
              <w:rPr>
                <w:sz w:val="15"/>
              </w:rPr>
              <w:t>fără</w:t>
            </w:r>
            <w:r>
              <w:rPr>
                <w:spacing w:val="-6"/>
                <w:sz w:val="15"/>
              </w:rPr>
              <w:t xml:space="preserve"> </w:t>
            </w:r>
            <w:r>
              <w:rPr>
                <w:sz w:val="15"/>
              </w:rPr>
              <w:t>de</w:t>
            </w:r>
            <w:r>
              <w:rPr>
                <w:spacing w:val="40"/>
                <w:sz w:val="15"/>
              </w:rPr>
              <w:t xml:space="preserve"> </w:t>
            </w:r>
            <w:r>
              <w:rPr>
                <w:sz w:val="15"/>
              </w:rPr>
              <w:t>nitraţi sau alţi componenţi chimici</w:t>
            </w:r>
            <w:r>
              <w:rPr>
                <w:spacing w:val="40"/>
                <w:sz w:val="15"/>
              </w:rPr>
              <w:t xml:space="preserve"> </w:t>
            </w:r>
            <w:r>
              <w:rPr>
                <w:sz w:val="15"/>
              </w:rPr>
              <w:t>dăunători</w:t>
            </w:r>
            <w:r>
              <w:rPr>
                <w:spacing w:val="-4"/>
                <w:sz w:val="15"/>
              </w:rPr>
              <w:t xml:space="preserve"> </w:t>
            </w:r>
            <w:r>
              <w:rPr>
                <w:sz w:val="15"/>
              </w:rPr>
              <w:t>cu</w:t>
            </w:r>
            <w:r>
              <w:rPr>
                <w:spacing w:val="-7"/>
                <w:sz w:val="15"/>
              </w:rPr>
              <w:t xml:space="preserve"> </w:t>
            </w:r>
            <w:r>
              <w:rPr>
                <w:sz w:val="15"/>
              </w:rPr>
              <w:t>diametru</w:t>
            </w:r>
            <w:r>
              <w:rPr>
                <w:spacing w:val="-3"/>
                <w:sz w:val="15"/>
              </w:rPr>
              <w:t xml:space="preserve"> </w:t>
            </w:r>
            <w:r>
              <w:rPr>
                <w:sz w:val="15"/>
              </w:rPr>
              <w:t>nu</w:t>
            </w:r>
            <w:r>
              <w:rPr>
                <w:spacing w:val="-3"/>
                <w:sz w:val="15"/>
              </w:rPr>
              <w:t xml:space="preserve"> </w:t>
            </w:r>
            <w:r>
              <w:rPr>
                <w:sz w:val="15"/>
              </w:rPr>
              <w:t>mai mic</w:t>
            </w:r>
            <w:r>
              <w:rPr>
                <w:spacing w:val="-4"/>
                <w:sz w:val="15"/>
              </w:rPr>
              <w:t xml:space="preserve"> </w:t>
            </w:r>
            <w:r>
              <w:rPr>
                <w:sz w:val="15"/>
              </w:rPr>
              <w:t>de</w:t>
            </w:r>
            <w:r>
              <w:rPr>
                <w:spacing w:val="-4"/>
                <w:sz w:val="15"/>
              </w:rPr>
              <w:t xml:space="preserve"> </w:t>
            </w:r>
            <w:r>
              <w:rPr>
                <w:sz w:val="15"/>
              </w:rPr>
              <w:t>6cm.</w:t>
            </w:r>
            <w:r>
              <w:rPr>
                <w:spacing w:val="40"/>
                <w:sz w:val="15"/>
              </w:rPr>
              <w:t xml:space="preserve"> </w:t>
            </w:r>
            <w:r>
              <w:rPr>
                <w:sz w:val="15"/>
              </w:rPr>
              <w:t>să fie ambalate, etichetate şi marcate în</w:t>
            </w:r>
            <w:r>
              <w:rPr>
                <w:spacing w:val="40"/>
                <w:sz w:val="15"/>
              </w:rPr>
              <w:t xml:space="preserve"> </w:t>
            </w:r>
            <w:r>
              <w:rPr>
                <w:sz w:val="15"/>
              </w:rPr>
              <w:t>lăzi.,</w:t>
            </w:r>
            <w:r>
              <w:rPr>
                <w:spacing w:val="-10"/>
                <w:sz w:val="15"/>
              </w:rPr>
              <w:t xml:space="preserve"> </w:t>
            </w:r>
            <w:r>
              <w:rPr>
                <w:sz w:val="15"/>
              </w:rPr>
              <w:t>ce</w:t>
            </w:r>
            <w:r>
              <w:rPr>
                <w:spacing w:val="-7"/>
                <w:sz w:val="15"/>
              </w:rPr>
              <w:t xml:space="preserve"> </w:t>
            </w:r>
            <w:r>
              <w:rPr>
                <w:sz w:val="15"/>
              </w:rPr>
              <w:t>corespunde</w:t>
            </w:r>
            <w:r>
              <w:rPr>
                <w:spacing w:val="-7"/>
                <w:sz w:val="15"/>
              </w:rPr>
              <w:t xml:space="preserve"> </w:t>
            </w:r>
            <w:r>
              <w:rPr>
                <w:sz w:val="15"/>
              </w:rPr>
              <w:t>standarde</w:t>
            </w:r>
            <w:r>
              <w:rPr>
                <w:spacing w:val="-7"/>
                <w:sz w:val="15"/>
              </w:rPr>
              <w:t xml:space="preserve"> </w:t>
            </w:r>
            <w:r>
              <w:rPr>
                <w:sz w:val="15"/>
              </w:rPr>
              <w:t>de</w:t>
            </w:r>
            <w:r>
              <w:rPr>
                <w:spacing w:val="-7"/>
                <w:sz w:val="15"/>
              </w:rPr>
              <w:t xml:space="preserve"> </w:t>
            </w:r>
            <w:r>
              <w:rPr>
                <w:sz w:val="15"/>
              </w:rPr>
              <w:t>referinţă.</w:t>
            </w:r>
          </w:p>
          <w:p w:rsidR="007C432B" w:rsidRDefault="007C432B" w:rsidP="007C432B">
            <w:pPr>
              <w:pStyle w:val="TableParagraph"/>
              <w:spacing w:before="6" w:line="158" w:lineRule="exact"/>
              <w:ind w:left="23"/>
              <w:jc w:val="center"/>
              <w:rPr>
                <w:sz w:val="15"/>
              </w:rPr>
            </w:pPr>
            <w:r>
              <w:rPr>
                <w:sz w:val="15"/>
              </w:rPr>
              <w:t>HG</w:t>
            </w:r>
            <w:r>
              <w:rPr>
                <w:spacing w:val="-3"/>
                <w:sz w:val="15"/>
              </w:rPr>
              <w:t xml:space="preserve"> </w:t>
            </w:r>
            <w:r>
              <w:rPr>
                <w:sz w:val="15"/>
              </w:rPr>
              <w:t>RM nr.929</w:t>
            </w:r>
            <w:r>
              <w:rPr>
                <w:spacing w:val="1"/>
                <w:sz w:val="15"/>
              </w:rPr>
              <w:t xml:space="preserve"> </w:t>
            </w:r>
            <w:r>
              <w:rPr>
                <w:sz w:val="15"/>
              </w:rPr>
              <w:t>din</w:t>
            </w:r>
            <w:r>
              <w:rPr>
                <w:spacing w:val="-4"/>
                <w:sz w:val="15"/>
              </w:rPr>
              <w:t xml:space="preserve"> </w:t>
            </w:r>
            <w:r>
              <w:rPr>
                <w:spacing w:val="-2"/>
                <w:sz w:val="15"/>
              </w:rPr>
              <w:t>31.12.2009.</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022F5C" w:rsidRDefault="007C432B" w:rsidP="007C432B">
            <w:pPr>
              <w:pStyle w:val="TableParagraph"/>
              <w:spacing w:line="270" w:lineRule="atLeast"/>
              <w:rPr>
                <w:sz w:val="20"/>
                <w:szCs w:val="20"/>
              </w:rPr>
            </w:pPr>
            <w:r>
              <w:rPr>
                <w:sz w:val="20"/>
                <w:szCs w:val="20"/>
              </w:rPr>
              <w:t>Kiwi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before="23" w:line="280" w:lineRule="auto"/>
              <w:ind w:left="135" w:right="121"/>
              <w:jc w:val="center"/>
              <w:rPr>
                <w:sz w:val="15"/>
              </w:rPr>
            </w:pPr>
            <w:r>
              <w:rPr>
                <w:sz w:val="15"/>
              </w:rPr>
              <w:t>Să fie</w:t>
            </w:r>
            <w:r>
              <w:rPr>
                <w:spacing w:val="40"/>
                <w:sz w:val="15"/>
              </w:rPr>
              <w:t xml:space="preserve"> </w:t>
            </w:r>
            <w:r>
              <w:rPr>
                <w:sz w:val="15"/>
              </w:rPr>
              <w:t>ambalate etichetate şi marcate în lăzi, ce corespunde standarde de referinţă.</w:t>
            </w:r>
            <w:r>
              <w:rPr>
                <w:spacing w:val="-1"/>
                <w:sz w:val="15"/>
              </w:rPr>
              <w:t xml:space="preserve"> </w:t>
            </w:r>
            <w:r>
              <w:rPr>
                <w:sz w:val="15"/>
              </w:rPr>
              <w:t>HG</w:t>
            </w:r>
            <w:r>
              <w:rPr>
                <w:spacing w:val="-4"/>
                <w:sz w:val="15"/>
              </w:rPr>
              <w:t xml:space="preserve"> </w:t>
            </w:r>
            <w:r>
              <w:rPr>
                <w:sz w:val="15"/>
              </w:rPr>
              <w:t>RM</w:t>
            </w:r>
            <w:r>
              <w:rPr>
                <w:spacing w:val="-1"/>
                <w:sz w:val="15"/>
              </w:rPr>
              <w:t xml:space="preserve"> </w:t>
            </w:r>
            <w:r>
              <w:rPr>
                <w:sz w:val="15"/>
              </w:rPr>
              <w:t>nr.929 din</w:t>
            </w:r>
            <w:r>
              <w:rPr>
                <w:spacing w:val="-4"/>
                <w:sz w:val="15"/>
              </w:rPr>
              <w:t xml:space="preserve"> </w:t>
            </w:r>
            <w:r>
              <w:rPr>
                <w:spacing w:val="-2"/>
                <w:sz w:val="15"/>
              </w:rPr>
              <w:t>31.12.2009</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022F5C" w:rsidRDefault="007C432B" w:rsidP="007C432B">
            <w:pPr>
              <w:pStyle w:val="TableParagraph"/>
              <w:rPr>
                <w:b/>
                <w:sz w:val="20"/>
                <w:szCs w:val="20"/>
              </w:rPr>
            </w:pPr>
          </w:p>
          <w:p w:rsidR="007C432B" w:rsidRPr="00022F5C" w:rsidRDefault="007C432B" w:rsidP="007C432B">
            <w:pPr>
              <w:pStyle w:val="TableParagraph"/>
              <w:spacing w:before="162"/>
              <w:rPr>
                <w:b/>
                <w:sz w:val="20"/>
                <w:szCs w:val="20"/>
              </w:rPr>
            </w:pPr>
          </w:p>
          <w:p w:rsidR="007C432B" w:rsidRPr="00022F5C" w:rsidRDefault="007C432B" w:rsidP="007C432B">
            <w:pPr>
              <w:pStyle w:val="TableParagraph"/>
              <w:ind w:left="4"/>
              <w:rPr>
                <w:sz w:val="20"/>
                <w:szCs w:val="20"/>
              </w:rPr>
            </w:pPr>
            <w:r w:rsidRPr="00022F5C">
              <w:rPr>
                <w:spacing w:val="-4"/>
                <w:sz w:val="20"/>
                <w:szCs w:val="20"/>
              </w:rPr>
              <w:t>Mere</w:t>
            </w:r>
            <w:r>
              <w:rPr>
                <w:spacing w:val="-4"/>
                <w:sz w:val="20"/>
                <w:szCs w:val="20"/>
              </w:rPr>
              <w:t xml:space="preserve"> GOLDEN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before="23" w:line="280" w:lineRule="auto"/>
              <w:ind w:left="135" w:right="121"/>
              <w:jc w:val="center"/>
              <w:rPr>
                <w:sz w:val="15"/>
              </w:rPr>
            </w:pPr>
            <w:r>
              <w:rPr>
                <w:sz w:val="15"/>
              </w:rPr>
              <w:t>Mere</w:t>
            </w:r>
            <w:r>
              <w:rPr>
                <w:spacing w:val="-7"/>
                <w:sz w:val="15"/>
              </w:rPr>
              <w:t xml:space="preserve"> </w:t>
            </w:r>
            <w:r>
              <w:rPr>
                <w:sz w:val="15"/>
              </w:rPr>
              <w:t>Golden</w:t>
            </w:r>
            <w:r>
              <w:rPr>
                <w:spacing w:val="-10"/>
                <w:sz w:val="15"/>
              </w:rPr>
              <w:t xml:space="preserve"> </w:t>
            </w:r>
            <w:r>
              <w:rPr>
                <w:sz w:val="15"/>
              </w:rPr>
              <w:t>delicios,</w:t>
            </w:r>
            <w:r>
              <w:rPr>
                <w:spacing w:val="-6"/>
                <w:sz w:val="15"/>
              </w:rPr>
              <w:t xml:space="preserve"> </w:t>
            </w:r>
            <w:r>
              <w:rPr>
                <w:sz w:val="15"/>
              </w:rPr>
              <w:t>cu</w:t>
            </w:r>
            <w:r>
              <w:rPr>
                <w:spacing w:val="-10"/>
                <w:sz w:val="15"/>
              </w:rPr>
              <w:t xml:space="preserve"> </w:t>
            </w:r>
            <w:r>
              <w:rPr>
                <w:sz w:val="15"/>
              </w:rPr>
              <w:t>greutatea</w:t>
            </w:r>
            <w:r>
              <w:rPr>
                <w:spacing w:val="-6"/>
                <w:sz w:val="15"/>
              </w:rPr>
              <w:t xml:space="preserve"> </w:t>
            </w:r>
            <w:r>
              <w:rPr>
                <w:sz w:val="15"/>
              </w:rPr>
              <w:t>nu</w:t>
            </w:r>
            <w:r>
              <w:rPr>
                <w:spacing w:val="-6"/>
                <w:sz w:val="15"/>
              </w:rPr>
              <w:t xml:space="preserve"> </w:t>
            </w:r>
            <w:r>
              <w:rPr>
                <w:sz w:val="15"/>
              </w:rPr>
              <w:t>mai</w:t>
            </w:r>
            <w:r>
              <w:rPr>
                <w:spacing w:val="40"/>
                <w:sz w:val="15"/>
              </w:rPr>
              <w:t xml:space="preserve"> </w:t>
            </w:r>
            <w:r>
              <w:rPr>
                <w:sz w:val="15"/>
              </w:rPr>
              <w:t>puţin de 120 - 150gr./buc. calitatea</w:t>
            </w:r>
            <w:r>
              <w:rPr>
                <w:spacing w:val="40"/>
                <w:sz w:val="15"/>
              </w:rPr>
              <w:t xml:space="preserve"> </w:t>
            </w:r>
            <w:r>
              <w:rPr>
                <w:sz w:val="15"/>
              </w:rPr>
              <w:t>superioară, intregi, curaţi, sănătoşi, fără</w:t>
            </w:r>
            <w:r>
              <w:rPr>
                <w:spacing w:val="40"/>
                <w:sz w:val="15"/>
              </w:rPr>
              <w:t xml:space="preserve"> </w:t>
            </w:r>
            <w:r>
              <w:rPr>
                <w:sz w:val="15"/>
              </w:rPr>
              <w:t>urme vezibile de substanţe străine care să</w:t>
            </w:r>
            <w:r>
              <w:rPr>
                <w:spacing w:val="40"/>
                <w:sz w:val="15"/>
              </w:rPr>
              <w:t xml:space="preserve"> </w:t>
            </w:r>
            <w:r>
              <w:rPr>
                <w:sz w:val="15"/>
              </w:rPr>
              <w:t>le facă improprii consumului. Să fie</w:t>
            </w:r>
            <w:r>
              <w:rPr>
                <w:spacing w:val="40"/>
                <w:sz w:val="15"/>
              </w:rPr>
              <w:t xml:space="preserve"> </w:t>
            </w:r>
            <w:r>
              <w:rPr>
                <w:sz w:val="15"/>
              </w:rPr>
              <w:t>ambalate etichetate şi marcate în lăzi 20 -</w:t>
            </w:r>
            <w:r>
              <w:rPr>
                <w:spacing w:val="40"/>
                <w:sz w:val="15"/>
              </w:rPr>
              <w:t xml:space="preserve"> </w:t>
            </w:r>
            <w:r>
              <w:rPr>
                <w:sz w:val="15"/>
              </w:rPr>
              <w:t>25kg., ce corespunde standarde de</w:t>
            </w:r>
          </w:p>
          <w:p w:rsidR="007C432B" w:rsidRDefault="007C432B" w:rsidP="007C432B">
            <w:pPr>
              <w:pStyle w:val="TableParagraph"/>
              <w:spacing w:before="3" w:line="158" w:lineRule="exact"/>
              <w:ind w:left="19"/>
              <w:jc w:val="center"/>
              <w:rPr>
                <w:sz w:val="15"/>
              </w:rPr>
            </w:pPr>
            <w:r>
              <w:rPr>
                <w:sz w:val="15"/>
              </w:rPr>
              <w:t>referinţă.</w:t>
            </w:r>
            <w:r>
              <w:rPr>
                <w:spacing w:val="-1"/>
                <w:sz w:val="15"/>
              </w:rPr>
              <w:t xml:space="preserve"> </w:t>
            </w:r>
            <w:r>
              <w:rPr>
                <w:sz w:val="15"/>
              </w:rPr>
              <w:t>HG</w:t>
            </w:r>
            <w:r>
              <w:rPr>
                <w:spacing w:val="-4"/>
                <w:sz w:val="15"/>
              </w:rPr>
              <w:t xml:space="preserve"> </w:t>
            </w:r>
            <w:r>
              <w:rPr>
                <w:sz w:val="15"/>
              </w:rPr>
              <w:t>RM</w:t>
            </w:r>
            <w:r>
              <w:rPr>
                <w:spacing w:val="-1"/>
                <w:sz w:val="15"/>
              </w:rPr>
              <w:t xml:space="preserve"> </w:t>
            </w:r>
            <w:r>
              <w:rPr>
                <w:sz w:val="15"/>
              </w:rPr>
              <w:t>nr.929 din</w:t>
            </w:r>
            <w:r>
              <w:rPr>
                <w:spacing w:val="-4"/>
                <w:sz w:val="15"/>
              </w:rPr>
              <w:t xml:space="preserve"> </w:t>
            </w:r>
            <w:r>
              <w:rPr>
                <w:spacing w:val="-2"/>
                <w:sz w:val="15"/>
              </w:rPr>
              <w:t>31.12.2009</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022F5C" w:rsidRDefault="007C432B" w:rsidP="007C432B">
            <w:pPr>
              <w:pStyle w:val="TableParagraph"/>
              <w:spacing w:before="53"/>
              <w:ind w:left="2"/>
              <w:rPr>
                <w:sz w:val="20"/>
                <w:szCs w:val="20"/>
              </w:rPr>
            </w:pPr>
            <w:r w:rsidRPr="00022F5C">
              <w:rPr>
                <w:spacing w:val="-2"/>
                <w:sz w:val="20"/>
                <w:szCs w:val="20"/>
              </w:rPr>
              <w:t>Morcov</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before="18" w:line="273" w:lineRule="auto"/>
              <w:ind w:left="149" w:right="127" w:hanging="4"/>
              <w:jc w:val="center"/>
              <w:rPr>
                <w:sz w:val="15"/>
              </w:rPr>
            </w:pPr>
            <w:r>
              <w:rPr>
                <w:sz w:val="15"/>
              </w:rPr>
              <w:t>Morcov</w:t>
            </w:r>
            <w:r>
              <w:rPr>
                <w:spacing w:val="-10"/>
                <w:sz w:val="15"/>
              </w:rPr>
              <w:t xml:space="preserve"> </w:t>
            </w:r>
            <w:r>
              <w:rPr>
                <w:sz w:val="15"/>
              </w:rPr>
              <w:t>cu</w:t>
            </w:r>
            <w:r>
              <w:rPr>
                <w:spacing w:val="-9"/>
                <w:sz w:val="15"/>
              </w:rPr>
              <w:t xml:space="preserve"> </w:t>
            </w:r>
            <w:r>
              <w:rPr>
                <w:sz w:val="15"/>
              </w:rPr>
              <w:t>rădăcina</w:t>
            </w:r>
            <w:r>
              <w:rPr>
                <w:spacing w:val="-10"/>
                <w:sz w:val="15"/>
              </w:rPr>
              <w:t xml:space="preserve"> </w:t>
            </w:r>
            <w:r>
              <w:rPr>
                <w:sz w:val="15"/>
              </w:rPr>
              <w:t>proaspătă,</w:t>
            </w:r>
            <w:r>
              <w:rPr>
                <w:spacing w:val="-9"/>
                <w:sz w:val="15"/>
              </w:rPr>
              <w:t xml:space="preserve"> </w:t>
            </w:r>
            <w:r>
              <w:rPr>
                <w:sz w:val="15"/>
              </w:rPr>
              <w:t>intreagă</w:t>
            </w:r>
            <w:r>
              <w:rPr>
                <w:spacing w:val="40"/>
                <w:sz w:val="15"/>
              </w:rPr>
              <w:t xml:space="preserve"> </w:t>
            </w:r>
            <w:r>
              <w:rPr>
                <w:sz w:val="15"/>
              </w:rPr>
              <w:t>curată,</w:t>
            </w:r>
            <w:r>
              <w:rPr>
                <w:spacing w:val="-3"/>
                <w:sz w:val="15"/>
              </w:rPr>
              <w:t xml:space="preserve"> </w:t>
            </w:r>
            <w:r>
              <w:rPr>
                <w:sz w:val="15"/>
              </w:rPr>
              <w:t>fără</w:t>
            </w:r>
            <w:r>
              <w:rPr>
                <w:spacing w:val="-2"/>
                <w:sz w:val="15"/>
              </w:rPr>
              <w:t xml:space="preserve"> </w:t>
            </w:r>
            <w:r>
              <w:rPr>
                <w:sz w:val="15"/>
              </w:rPr>
              <w:t>vătămări</w:t>
            </w:r>
            <w:r>
              <w:rPr>
                <w:spacing w:val="-2"/>
                <w:sz w:val="15"/>
              </w:rPr>
              <w:t xml:space="preserve"> </w:t>
            </w:r>
            <w:r>
              <w:rPr>
                <w:sz w:val="15"/>
              </w:rPr>
              <w:t>cauzate</w:t>
            </w:r>
            <w:r>
              <w:rPr>
                <w:spacing w:val="-2"/>
                <w:sz w:val="15"/>
              </w:rPr>
              <w:t xml:space="preserve"> </w:t>
            </w:r>
            <w:r>
              <w:rPr>
                <w:sz w:val="15"/>
              </w:rPr>
              <w:t>de</w:t>
            </w:r>
            <w:r>
              <w:rPr>
                <w:spacing w:val="-2"/>
                <w:sz w:val="15"/>
              </w:rPr>
              <w:t xml:space="preserve"> insecte</w:t>
            </w:r>
            <w:r>
              <w:rPr>
                <w:sz w:val="15"/>
              </w:rPr>
              <w:t xml:space="preserve"> daunatoare, fără umeditate excesivala</w:t>
            </w:r>
            <w:r>
              <w:rPr>
                <w:spacing w:val="40"/>
                <w:sz w:val="15"/>
              </w:rPr>
              <w:t xml:space="preserve"> </w:t>
            </w:r>
            <w:r>
              <w:rPr>
                <w:sz w:val="15"/>
              </w:rPr>
              <w:t>suprafaţa, fără vătămări cu forma şi</w:t>
            </w:r>
            <w:r>
              <w:rPr>
                <w:spacing w:val="40"/>
                <w:sz w:val="15"/>
              </w:rPr>
              <w:t xml:space="preserve"> </w:t>
            </w:r>
            <w:r>
              <w:rPr>
                <w:sz w:val="15"/>
              </w:rPr>
              <w:t>coloraţie</w:t>
            </w:r>
            <w:r>
              <w:rPr>
                <w:spacing w:val="-8"/>
                <w:sz w:val="15"/>
              </w:rPr>
              <w:t xml:space="preserve"> </w:t>
            </w:r>
            <w:r>
              <w:rPr>
                <w:sz w:val="15"/>
              </w:rPr>
              <w:t>tipică</w:t>
            </w:r>
            <w:r>
              <w:rPr>
                <w:spacing w:val="-8"/>
                <w:sz w:val="15"/>
              </w:rPr>
              <w:t xml:space="preserve"> </w:t>
            </w:r>
            <w:r>
              <w:rPr>
                <w:sz w:val="15"/>
              </w:rPr>
              <w:t>pentru</w:t>
            </w:r>
            <w:r>
              <w:rPr>
                <w:spacing w:val="-7"/>
                <w:sz w:val="15"/>
              </w:rPr>
              <w:t xml:space="preserve"> </w:t>
            </w:r>
            <w:r>
              <w:rPr>
                <w:sz w:val="15"/>
              </w:rPr>
              <w:t>sorturile</w:t>
            </w:r>
            <w:r>
              <w:rPr>
                <w:spacing w:val="-8"/>
                <w:sz w:val="15"/>
              </w:rPr>
              <w:t xml:space="preserve"> </w:t>
            </w:r>
            <w:r>
              <w:rPr>
                <w:sz w:val="15"/>
              </w:rPr>
              <w:t>de</w:t>
            </w:r>
            <w:r>
              <w:rPr>
                <w:spacing w:val="-8"/>
                <w:sz w:val="15"/>
              </w:rPr>
              <w:t xml:space="preserve"> </w:t>
            </w:r>
            <w:r>
              <w:rPr>
                <w:sz w:val="15"/>
              </w:rPr>
              <w:t>morcov</w:t>
            </w:r>
            <w:r>
              <w:rPr>
                <w:spacing w:val="40"/>
                <w:sz w:val="15"/>
              </w:rPr>
              <w:t xml:space="preserve"> </w:t>
            </w:r>
            <w:r>
              <w:rPr>
                <w:sz w:val="15"/>
              </w:rPr>
              <w:t>de masa, cu greutate nu mai puţin de</w:t>
            </w:r>
            <w:r>
              <w:rPr>
                <w:spacing w:val="40"/>
                <w:sz w:val="15"/>
              </w:rPr>
              <w:t xml:space="preserve"> </w:t>
            </w:r>
            <w:r>
              <w:rPr>
                <w:sz w:val="15"/>
              </w:rPr>
              <w:t>220gr./buc., fără dăunători, consistenţa</w:t>
            </w:r>
            <w:r>
              <w:rPr>
                <w:spacing w:val="40"/>
                <w:sz w:val="15"/>
              </w:rPr>
              <w:t xml:space="preserve"> </w:t>
            </w:r>
            <w:r>
              <w:rPr>
                <w:sz w:val="15"/>
              </w:rPr>
              <w:t>tare, crocantă la exterior şi suculentă la</w:t>
            </w:r>
            <w:r>
              <w:rPr>
                <w:spacing w:val="40"/>
                <w:sz w:val="15"/>
              </w:rPr>
              <w:t xml:space="preserve"> </w:t>
            </w:r>
            <w:r>
              <w:rPr>
                <w:sz w:val="15"/>
              </w:rPr>
              <w:t>interior, fără urme de putrezire;. Să fie</w:t>
            </w:r>
            <w:r>
              <w:rPr>
                <w:spacing w:val="40"/>
                <w:sz w:val="15"/>
              </w:rPr>
              <w:t xml:space="preserve"> </w:t>
            </w:r>
            <w:r>
              <w:rPr>
                <w:sz w:val="15"/>
              </w:rPr>
              <w:t>ambalate etichetate şi marcate în saci de</w:t>
            </w:r>
            <w:r>
              <w:rPr>
                <w:spacing w:val="40"/>
                <w:sz w:val="15"/>
              </w:rPr>
              <w:t xml:space="preserve"> </w:t>
            </w:r>
            <w:r>
              <w:rPr>
                <w:sz w:val="15"/>
              </w:rPr>
              <w:t>plasă, 10 kg., ce corespunde standarde de</w:t>
            </w:r>
          </w:p>
          <w:p w:rsidR="007C432B" w:rsidRDefault="007C432B" w:rsidP="007C432B">
            <w:pPr>
              <w:pStyle w:val="TableParagraph"/>
              <w:spacing w:line="196" w:lineRule="exact"/>
              <w:ind w:left="231" w:right="123" w:hanging="5"/>
              <w:rPr>
                <w:sz w:val="15"/>
              </w:rPr>
            </w:pPr>
            <w:r>
              <w:rPr>
                <w:sz w:val="15"/>
              </w:rPr>
              <w:t>referinţă.</w:t>
            </w:r>
            <w:r>
              <w:rPr>
                <w:spacing w:val="-1"/>
                <w:sz w:val="15"/>
              </w:rPr>
              <w:t xml:space="preserve"> </w:t>
            </w:r>
            <w:r>
              <w:rPr>
                <w:sz w:val="15"/>
              </w:rPr>
              <w:t>HG</w:t>
            </w:r>
            <w:r>
              <w:rPr>
                <w:spacing w:val="-4"/>
                <w:sz w:val="15"/>
              </w:rPr>
              <w:t xml:space="preserve"> </w:t>
            </w:r>
            <w:r>
              <w:rPr>
                <w:sz w:val="15"/>
              </w:rPr>
              <w:t>RM</w:t>
            </w:r>
            <w:r>
              <w:rPr>
                <w:spacing w:val="-1"/>
                <w:sz w:val="15"/>
              </w:rPr>
              <w:t xml:space="preserve"> </w:t>
            </w:r>
            <w:r>
              <w:rPr>
                <w:sz w:val="15"/>
              </w:rPr>
              <w:t>nr.929 din</w:t>
            </w:r>
            <w:r>
              <w:rPr>
                <w:spacing w:val="-4"/>
                <w:sz w:val="15"/>
              </w:rPr>
              <w:t xml:space="preserve"> </w:t>
            </w:r>
            <w:r>
              <w:rPr>
                <w:spacing w:val="-2"/>
                <w:sz w:val="15"/>
              </w:rPr>
              <w:t>31.12.2009</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022F5C" w:rsidRDefault="007C432B" w:rsidP="007C432B">
            <w:pPr>
              <w:pStyle w:val="TableParagraph"/>
              <w:rPr>
                <w:b/>
                <w:sz w:val="20"/>
                <w:szCs w:val="20"/>
              </w:rPr>
            </w:pPr>
          </w:p>
          <w:p w:rsidR="007C432B" w:rsidRPr="00022F5C" w:rsidRDefault="007C432B" w:rsidP="007C432B">
            <w:pPr>
              <w:pStyle w:val="TableParagraph"/>
              <w:rPr>
                <w:b/>
                <w:sz w:val="20"/>
                <w:szCs w:val="20"/>
              </w:rPr>
            </w:pPr>
          </w:p>
          <w:p w:rsidR="007C432B" w:rsidRPr="00022F5C" w:rsidRDefault="007C432B" w:rsidP="007C432B">
            <w:pPr>
              <w:pStyle w:val="TableParagraph"/>
              <w:spacing w:before="105"/>
              <w:rPr>
                <w:b/>
                <w:sz w:val="20"/>
                <w:szCs w:val="20"/>
              </w:rPr>
            </w:pPr>
          </w:p>
          <w:p w:rsidR="007C432B" w:rsidRPr="00022F5C" w:rsidRDefault="007C432B" w:rsidP="007C432B">
            <w:pPr>
              <w:pStyle w:val="TableParagraph"/>
              <w:spacing w:before="1"/>
              <w:ind w:right="147"/>
              <w:rPr>
                <w:sz w:val="20"/>
                <w:szCs w:val="20"/>
              </w:rPr>
            </w:pPr>
            <w:r w:rsidRPr="00022F5C">
              <w:rPr>
                <w:sz w:val="20"/>
                <w:szCs w:val="20"/>
              </w:rPr>
              <w:t>Sfeclă</w:t>
            </w:r>
            <w:r w:rsidRPr="00022F5C">
              <w:rPr>
                <w:spacing w:val="-4"/>
                <w:sz w:val="20"/>
                <w:szCs w:val="20"/>
              </w:rPr>
              <w:t xml:space="preserve"> </w:t>
            </w:r>
            <w:r w:rsidRPr="00022F5C">
              <w:rPr>
                <w:spacing w:val="-2"/>
                <w:sz w:val="20"/>
                <w:szCs w:val="20"/>
              </w:rPr>
              <w:t>roşie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before="23" w:line="280" w:lineRule="auto"/>
              <w:ind w:left="120" w:right="108" w:firstLine="2"/>
              <w:jc w:val="center"/>
              <w:rPr>
                <w:sz w:val="15"/>
              </w:rPr>
            </w:pPr>
            <w:r>
              <w:rPr>
                <w:sz w:val="15"/>
              </w:rPr>
              <w:t>Sfeclă roşie cu rădăcina proaspătă curată,</w:t>
            </w:r>
            <w:r>
              <w:rPr>
                <w:spacing w:val="40"/>
                <w:sz w:val="15"/>
              </w:rPr>
              <w:t xml:space="preserve"> </w:t>
            </w:r>
            <w:r>
              <w:rPr>
                <w:sz w:val="15"/>
              </w:rPr>
              <w:t>intreagă, sănătoasă, fără dăunători,lipsită</w:t>
            </w:r>
            <w:r>
              <w:rPr>
                <w:spacing w:val="40"/>
                <w:sz w:val="15"/>
              </w:rPr>
              <w:t xml:space="preserve"> </w:t>
            </w:r>
            <w:r>
              <w:rPr>
                <w:sz w:val="15"/>
              </w:rPr>
              <w:t>de rădăcini secundare, cu greutate nu mai</w:t>
            </w:r>
            <w:r>
              <w:rPr>
                <w:spacing w:val="40"/>
                <w:sz w:val="15"/>
              </w:rPr>
              <w:t xml:space="preserve"> </w:t>
            </w:r>
            <w:r>
              <w:rPr>
                <w:sz w:val="15"/>
              </w:rPr>
              <w:t>puţin</w:t>
            </w:r>
            <w:r>
              <w:rPr>
                <w:spacing w:val="-8"/>
                <w:sz w:val="15"/>
              </w:rPr>
              <w:t xml:space="preserve"> </w:t>
            </w:r>
            <w:r>
              <w:rPr>
                <w:sz w:val="15"/>
              </w:rPr>
              <w:t>de</w:t>
            </w:r>
            <w:r>
              <w:rPr>
                <w:spacing w:val="-5"/>
                <w:sz w:val="15"/>
              </w:rPr>
              <w:t xml:space="preserve"> </w:t>
            </w:r>
            <w:r>
              <w:rPr>
                <w:sz w:val="15"/>
              </w:rPr>
              <w:t>200</w:t>
            </w:r>
            <w:r>
              <w:rPr>
                <w:spacing w:val="-4"/>
                <w:sz w:val="15"/>
              </w:rPr>
              <w:t xml:space="preserve"> </w:t>
            </w:r>
            <w:r>
              <w:rPr>
                <w:sz w:val="15"/>
              </w:rPr>
              <w:t>-300gr.</w:t>
            </w:r>
            <w:r>
              <w:rPr>
                <w:spacing w:val="-5"/>
                <w:sz w:val="15"/>
              </w:rPr>
              <w:t xml:space="preserve"> </w:t>
            </w:r>
            <w:r>
              <w:rPr>
                <w:sz w:val="15"/>
              </w:rPr>
              <w:t>calitativă,</w:t>
            </w:r>
            <w:r>
              <w:rPr>
                <w:spacing w:val="-5"/>
                <w:sz w:val="15"/>
              </w:rPr>
              <w:t xml:space="preserve"> </w:t>
            </w:r>
            <w:r>
              <w:rPr>
                <w:sz w:val="15"/>
              </w:rPr>
              <w:t>miezul</w:t>
            </w:r>
            <w:r>
              <w:rPr>
                <w:spacing w:val="-5"/>
                <w:sz w:val="15"/>
              </w:rPr>
              <w:t xml:space="preserve"> </w:t>
            </w:r>
            <w:r>
              <w:rPr>
                <w:sz w:val="15"/>
              </w:rPr>
              <w:t>este</w:t>
            </w:r>
            <w:r>
              <w:rPr>
                <w:spacing w:val="40"/>
                <w:sz w:val="15"/>
              </w:rPr>
              <w:t xml:space="preserve"> </w:t>
            </w:r>
            <w:r>
              <w:rPr>
                <w:sz w:val="15"/>
              </w:rPr>
              <w:t>suculent</w:t>
            </w:r>
            <w:r>
              <w:rPr>
                <w:spacing w:val="-1"/>
                <w:sz w:val="15"/>
              </w:rPr>
              <w:t xml:space="preserve"> </w:t>
            </w:r>
            <w:r>
              <w:rPr>
                <w:sz w:val="15"/>
              </w:rPr>
              <w:t>de</w:t>
            </w:r>
            <w:r>
              <w:rPr>
                <w:spacing w:val="-1"/>
                <w:sz w:val="15"/>
              </w:rPr>
              <w:t xml:space="preserve"> </w:t>
            </w:r>
            <w:r>
              <w:rPr>
                <w:sz w:val="15"/>
              </w:rPr>
              <w:t>culoare</w:t>
            </w:r>
            <w:r>
              <w:rPr>
                <w:spacing w:val="-1"/>
                <w:sz w:val="15"/>
              </w:rPr>
              <w:t xml:space="preserve"> </w:t>
            </w:r>
            <w:r>
              <w:rPr>
                <w:sz w:val="15"/>
              </w:rPr>
              <w:t>roşie</w:t>
            </w:r>
            <w:r>
              <w:rPr>
                <w:spacing w:val="-1"/>
                <w:sz w:val="15"/>
              </w:rPr>
              <w:t xml:space="preserve"> </w:t>
            </w:r>
            <w:r>
              <w:rPr>
                <w:sz w:val="15"/>
              </w:rPr>
              <w:t>închis,</w:t>
            </w:r>
            <w:r>
              <w:rPr>
                <w:spacing w:val="-1"/>
                <w:sz w:val="15"/>
              </w:rPr>
              <w:t xml:space="preserve"> </w:t>
            </w:r>
            <w:r>
              <w:rPr>
                <w:sz w:val="15"/>
              </w:rPr>
              <w:t>în</w:t>
            </w:r>
            <w:r>
              <w:rPr>
                <w:spacing w:val="-5"/>
                <w:sz w:val="15"/>
              </w:rPr>
              <w:t xml:space="preserve"> </w:t>
            </w:r>
            <w:r>
              <w:rPr>
                <w:sz w:val="15"/>
              </w:rPr>
              <w:t>diferite</w:t>
            </w:r>
            <w:r>
              <w:rPr>
                <w:spacing w:val="40"/>
                <w:sz w:val="15"/>
              </w:rPr>
              <w:t xml:space="preserve"> </w:t>
            </w:r>
            <w:r>
              <w:rPr>
                <w:sz w:val="15"/>
              </w:rPr>
              <w:t>nuanţe, în funcţie de caracteristicile</w:t>
            </w:r>
            <w:r>
              <w:rPr>
                <w:spacing w:val="40"/>
                <w:sz w:val="15"/>
              </w:rPr>
              <w:t xml:space="preserve"> </w:t>
            </w:r>
            <w:r>
              <w:rPr>
                <w:sz w:val="15"/>
              </w:rPr>
              <w:t xml:space="preserve">sortului. Să fie ambalate </w:t>
            </w:r>
            <w:r>
              <w:rPr>
                <w:sz w:val="15"/>
              </w:rPr>
              <w:lastRenderedPageBreak/>
              <w:t>etichetate şi</w:t>
            </w:r>
            <w:r>
              <w:rPr>
                <w:spacing w:val="40"/>
                <w:sz w:val="15"/>
              </w:rPr>
              <w:t xml:space="preserve"> </w:t>
            </w:r>
            <w:r>
              <w:rPr>
                <w:sz w:val="15"/>
              </w:rPr>
              <w:t>marcate în saci de plasă, 10 kg., ce</w:t>
            </w:r>
            <w:r>
              <w:rPr>
                <w:spacing w:val="40"/>
                <w:sz w:val="15"/>
              </w:rPr>
              <w:t xml:space="preserve"> </w:t>
            </w:r>
            <w:r>
              <w:rPr>
                <w:sz w:val="15"/>
              </w:rPr>
              <w:t>corespunde</w:t>
            </w:r>
            <w:r>
              <w:rPr>
                <w:spacing w:val="-10"/>
                <w:sz w:val="15"/>
              </w:rPr>
              <w:t xml:space="preserve"> </w:t>
            </w:r>
            <w:r>
              <w:rPr>
                <w:sz w:val="15"/>
              </w:rPr>
              <w:t>standarde</w:t>
            </w:r>
            <w:r>
              <w:rPr>
                <w:spacing w:val="-8"/>
                <w:sz w:val="15"/>
              </w:rPr>
              <w:t xml:space="preserve"> </w:t>
            </w:r>
            <w:r>
              <w:rPr>
                <w:sz w:val="15"/>
              </w:rPr>
              <w:t>de</w:t>
            </w:r>
            <w:r>
              <w:rPr>
                <w:spacing w:val="-9"/>
                <w:sz w:val="15"/>
              </w:rPr>
              <w:t xml:space="preserve"> </w:t>
            </w:r>
            <w:r>
              <w:rPr>
                <w:sz w:val="15"/>
              </w:rPr>
              <w:t>referinţă.</w:t>
            </w:r>
            <w:r>
              <w:rPr>
                <w:spacing w:val="-9"/>
                <w:sz w:val="15"/>
              </w:rPr>
              <w:t xml:space="preserve"> </w:t>
            </w:r>
            <w:r>
              <w:rPr>
                <w:sz w:val="15"/>
              </w:rPr>
              <w:t>HG</w:t>
            </w:r>
            <w:r>
              <w:rPr>
                <w:spacing w:val="-10"/>
                <w:sz w:val="15"/>
              </w:rPr>
              <w:t xml:space="preserve"> </w:t>
            </w:r>
            <w:r>
              <w:rPr>
                <w:sz w:val="15"/>
              </w:rPr>
              <w:t>RM</w:t>
            </w:r>
          </w:p>
          <w:p w:rsidR="007C432B" w:rsidRDefault="007C432B" w:rsidP="007C432B">
            <w:pPr>
              <w:pStyle w:val="TableParagraph"/>
              <w:spacing w:before="3" w:line="158" w:lineRule="exact"/>
              <w:ind w:left="125" w:right="107"/>
              <w:jc w:val="center"/>
              <w:rPr>
                <w:sz w:val="15"/>
              </w:rPr>
            </w:pPr>
            <w:r>
              <w:rPr>
                <w:sz w:val="15"/>
              </w:rPr>
              <w:t>nr.929</w:t>
            </w:r>
            <w:r>
              <w:rPr>
                <w:spacing w:val="1"/>
                <w:sz w:val="15"/>
              </w:rPr>
              <w:t xml:space="preserve"> </w:t>
            </w:r>
            <w:r>
              <w:rPr>
                <w:sz w:val="15"/>
              </w:rPr>
              <w:t>din</w:t>
            </w:r>
            <w:r>
              <w:rPr>
                <w:spacing w:val="-3"/>
                <w:sz w:val="15"/>
              </w:rPr>
              <w:t xml:space="preserve"> </w:t>
            </w:r>
            <w:r>
              <w:rPr>
                <w:spacing w:val="-2"/>
                <w:sz w:val="15"/>
              </w:rPr>
              <w:t>31.12.2009.</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590BCC">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7C432B" w:rsidRDefault="007C432B" w:rsidP="007C432B">
            <w:pPr>
              <w:pStyle w:val="TableParagraph"/>
              <w:spacing w:before="1"/>
              <w:ind w:left="110" w:right="147"/>
              <w:rPr>
                <w:sz w:val="20"/>
                <w:szCs w:val="20"/>
                <w:lang w:val="en-US"/>
              </w:rPr>
            </w:pPr>
          </w:p>
          <w:p w:rsidR="007C432B" w:rsidRPr="00022F5C" w:rsidRDefault="007C432B" w:rsidP="00057573">
            <w:pPr>
              <w:pStyle w:val="TableParagraph"/>
              <w:spacing w:before="1"/>
              <w:ind w:left="110" w:right="147"/>
              <w:rPr>
                <w:sz w:val="20"/>
                <w:szCs w:val="20"/>
                <w:lang w:val="en-US"/>
              </w:rPr>
            </w:pPr>
            <w:r>
              <w:rPr>
                <w:sz w:val="20"/>
                <w:szCs w:val="20"/>
              </w:rPr>
              <w:t>Brocoli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before="5" w:line="153" w:lineRule="exact"/>
              <w:ind w:left="111"/>
              <w:jc w:val="center"/>
              <w:rPr>
                <w:sz w:val="13"/>
              </w:rPr>
            </w:pPr>
          </w:p>
          <w:p w:rsidR="007C432B" w:rsidRPr="00E06CF8" w:rsidRDefault="007C432B" w:rsidP="007C432B">
            <w:pPr>
              <w:pStyle w:val="TableParagraph"/>
              <w:spacing w:before="5" w:line="153" w:lineRule="exact"/>
              <w:ind w:left="111"/>
              <w:jc w:val="center"/>
              <w:rPr>
                <w:sz w:val="13"/>
              </w:rPr>
            </w:pPr>
            <w:r>
              <w:rPr>
                <w:sz w:val="13"/>
              </w:rPr>
              <w:t>În lăzi, la comandă, calitatea I.</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022F5C" w:rsidRDefault="007C432B" w:rsidP="007C432B">
            <w:pPr>
              <w:pStyle w:val="TableParagraph"/>
              <w:rPr>
                <w:b/>
                <w:sz w:val="20"/>
                <w:szCs w:val="20"/>
              </w:rPr>
            </w:pPr>
          </w:p>
          <w:p w:rsidR="007C432B" w:rsidRPr="00022F5C" w:rsidRDefault="007C432B" w:rsidP="007C432B">
            <w:pPr>
              <w:pStyle w:val="TableParagraph"/>
              <w:rPr>
                <w:b/>
                <w:sz w:val="20"/>
                <w:szCs w:val="20"/>
              </w:rPr>
            </w:pPr>
          </w:p>
          <w:p w:rsidR="007C432B" w:rsidRPr="00022F5C" w:rsidRDefault="007C432B" w:rsidP="007C432B">
            <w:pPr>
              <w:pStyle w:val="TableParagraph"/>
              <w:spacing w:before="115"/>
              <w:rPr>
                <w:b/>
                <w:sz w:val="20"/>
                <w:szCs w:val="20"/>
              </w:rPr>
            </w:pPr>
          </w:p>
          <w:p w:rsidR="007C432B" w:rsidRPr="00022F5C" w:rsidRDefault="007C432B" w:rsidP="007C432B">
            <w:pPr>
              <w:pStyle w:val="TableParagraph"/>
              <w:ind w:left="4"/>
              <w:rPr>
                <w:sz w:val="20"/>
                <w:szCs w:val="20"/>
              </w:rPr>
            </w:pPr>
            <w:r w:rsidRPr="00022F5C">
              <w:rPr>
                <w:spacing w:val="-2"/>
                <w:sz w:val="20"/>
                <w:szCs w:val="20"/>
              </w:rPr>
              <w:t>Clemantine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before="18" w:line="273" w:lineRule="auto"/>
              <w:ind w:left="120" w:right="108" w:firstLine="6"/>
              <w:jc w:val="center"/>
              <w:rPr>
                <w:sz w:val="15"/>
              </w:rPr>
            </w:pPr>
            <w:r>
              <w:rPr>
                <w:sz w:val="15"/>
              </w:rPr>
              <w:t>Clemantine calibraţi mascaţi, curaţi,</w:t>
            </w:r>
            <w:r>
              <w:rPr>
                <w:spacing w:val="40"/>
                <w:sz w:val="15"/>
              </w:rPr>
              <w:t xml:space="preserve"> </w:t>
            </w:r>
            <w:r>
              <w:rPr>
                <w:sz w:val="15"/>
              </w:rPr>
              <w:t>întregi, sănătoşi, de dimensiuni medii,</w:t>
            </w:r>
            <w:r>
              <w:rPr>
                <w:spacing w:val="40"/>
                <w:sz w:val="15"/>
              </w:rPr>
              <w:t xml:space="preserve"> </w:t>
            </w:r>
            <w:r>
              <w:rPr>
                <w:sz w:val="15"/>
              </w:rPr>
              <w:t>galbene, coapte, sunt excluse produsele</w:t>
            </w:r>
            <w:r>
              <w:rPr>
                <w:spacing w:val="40"/>
                <w:sz w:val="15"/>
              </w:rPr>
              <w:t xml:space="preserve"> </w:t>
            </w:r>
            <w:r>
              <w:rPr>
                <w:sz w:val="15"/>
              </w:rPr>
              <w:t>atinse de putregai sau alte alterări din</w:t>
            </w:r>
            <w:r>
              <w:rPr>
                <w:spacing w:val="40"/>
                <w:sz w:val="15"/>
              </w:rPr>
              <w:t xml:space="preserve"> </w:t>
            </w:r>
            <w:r>
              <w:rPr>
                <w:sz w:val="15"/>
              </w:rPr>
              <w:t>cauza carora ar deveni improprii pentru</w:t>
            </w:r>
            <w:r>
              <w:rPr>
                <w:spacing w:val="40"/>
                <w:sz w:val="15"/>
              </w:rPr>
              <w:t xml:space="preserve"> </w:t>
            </w:r>
            <w:r>
              <w:rPr>
                <w:sz w:val="15"/>
              </w:rPr>
              <w:t>consum, fără boli, fără de nitraţi sau alţi</w:t>
            </w:r>
            <w:r>
              <w:rPr>
                <w:spacing w:val="40"/>
                <w:sz w:val="15"/>
              </w:rPr>
              <w:t xml:space="preserve"> </w:t>
            </w:r>
            <w:r>
              <w:rPr>
                <w:sz w:val="15"/>
              </w:rPr>
              <w:t>componenţi chimici dăunători să fie</w:t>
            </w:r>
            <w:r>
              <w:rPr>
                <w:spacing w:val="40"/>
                <w:sz w:val="15"/>
              </w:rPr>
              <w:t xml:space="preserve"> </w:t>
            </w:r>
            <w:r>
              <w:rPr>
                <w:sz w:val="15"/>
              </w:rPr>
              <w:t>ambalate, etichetate şi marcate în lăzi., ce</w:t>
            </w:r>
            <w:r>
              <w:rPr>
                <w:spacing w:val="40"/>
                <w:sz w:val="15"/>
              </w:rPr>
              <w:t xml:space="preserve"> </w:t>
            </w:r>
            <w:r>
              <w:rPr>
                <w:sz w:val="15"/>
              </w:rPr>
              <w:t>corespunde</w:t>
            </w:r>
            <w:r>
              <w:rPr>
                <w:spacing w:val="-5"/>
                <w:sz w:val="15"/>
              </w:rPr>
              <w:t xml:space="preserve"> </w:t>
            </w:r>
            <w:r>
              <w:rPr>
                <w:sz w:val="15"/>
              </w:rPr>
              <w:t>standarde</w:t>
            </w:r>
            <w:r>
              <w:rPr>
                <w:spacing w:val="-4"/>
                <w:sz w:val="15"/>
              </w:rPr>
              <w:t xml:space="preserve"> </w:t>
            </w:r>
            <w:r>
              <w:rPr>
                <w:sz w:val="15"/>
              </w:rPr>
              <w:t>de</w:t>
            </w:r>
            <w:r>
              <w:rPr>
                <w:spacing w:val="-5"/>
                <w:sz w:val="15"/>
              </w:rPr>
              <w:t xml:space="preserve"> </w:t>
            </w:r>
            <w:r>
              <w:rPr>
                <w:sz w:val="15"/>
              </w:rPr>
              <w:t>referinţă.</w:t>
            </w:r>
            <w:r>
              <w:rPr>
                <w:spacing w:val="-4"/>
                <w:sz w:val="15"/>
              </w:rPr>
              <w:t xml:space="preserve"> </w:t>
            </w:r>
            <w:r>
              <w:rPr>
                <w:sz w:val="15"/>
              </w:rPr>
              <w:t>HG</w:t>
            </w:r>
            <w:r>
              <w:rPr>
                <w:spacing w:val="-7"/>
                <w:sz w:val="15"/>
              </w:rPr>
              <w:t xml:space="preserve"> </w:t>
            </w:r>
            <w:r>
              <w:rPr>
                <w:spacing w:val="-5"/>
                <w:sz w:val="15"/>
              </w:rPr>
              <w:t>RM</w:t>
            </w:r>
          </w:p>
          <w:p w:rsidR="007C432B" w:rsidRDefault="007C432B" w:rsidP="007C432B">
            <w:pPr>
              <w:pStyle w:val="TableParagraph"/>
              <w:spacing w:before="6" w:line="158" w:lineRule="exact"/>
              <w:ind w:left="17"/>
              <w:jc w:val="center"/>
              <w:rPr>
                <w:sz w:val="15"/>
              </w:rPr>
            </w:pPr>
            <w:r>
              <w:rPr>
                <w:sz w:val="15"/>
              </w:rPr>
              <w:t>nr. 929</w:t>
            </w:r>
            <w:r>
              <w:rPr>
                <w:spacing w:val="2"/>
                <w:sz w:val="15"/>
              </w:rPr>
              <w:t xml:space="preserve"> </w:t>
            </w:r>
            <w:r>
              <w:rPr>
                <w:sz w:val="15"/>
              </w:rPr>
              <w:t>din</w:t>
            </w:r>
            <w:r>
              <w:rPr>
                <w:spacing w:val="-3"/>
                <w:sz w:val="15"/>
              </w:rPr>
              <w:t xml:space="preserve"> </w:t>
            </w:r>
            <w:r>
              <w:rPr>
                <w:spacing w:val="-2"/>
                <w:sz w:val="15"/>
              </w:rPr>
              <w:t>31.12.2009</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022F5C" w:rsidRDefault="007C432B" w:rsidP="007C432B">
            <w:pPr>
              <w:pStyle w:val="TableParagraph"/>
              <w:rPr>
                <w:b/>
                <w:sz w:val="20"/>
                <w:szCs w:val="20"/>
              </w:rPr>
            </w:pPr>
          </w:p>
          <w:p w:rsidR="007C432B" w:rsidRPr="00022F5C" w:rsidRDefault="007C432B" w:rsidP="007C432B">
            <w:pPr>
              <w:pStyle w:val="TableParagraph"/>
              <w:rPr>
                <w:b/>
                <w:sz w:val="20"/>
                <w:szCs w:val="20"/>
              </w:rPr>
            </w:pPr>
          </w:p>
          <w:p w:rsidR="007C432B" w:rsidRPr="00022F5C" w:rsidRDefault="007C432B" w:rsidP="007C432B">
            <w:pPr>
              <w:pStyle w:val="TableParagraph"/>
              <w:spacing w:before="115"/>
              <w:rPr>
                <w:b/>
                <w:sz w:val="20"/>
                <w:szCs w:val="20"/>
              </w:rPr>
            </w:pPr>
          </w:p>
          <w:p w:rsidR="007C432B" w:rsidRPr="00022F5C" w:rsidRDefault="007C432B" w:rsidP="007C432B">
            <w:pPr>
              <w:pStyle w:val="TableParagraph"/>
              <w:ind w:left="4"/>
              <w:rPr>
                <w:sz w:val="20"/>
                <w:szCs w:val="20"/>
              </w:rPr>
            </w:pPr>
            <w:r w:rsidRPr="00022F5C">
              <w:rPr>
                <w:sz w:val="20"/>
                <w:szCs w:val="20"/>
              </w:rPr>
              <w:t>Varză</w:t>
            </w:r>
            <w:r w:rsidRPr="00022F5C">
              <w:rPr>
                <w:spacing w:val="-3"/>
                <w:sz w:val="20"/>
                <w:szCs w:val="20"/>
              </w:rPr>
              <w:t xml:space="preserve"> </w:t>
            </w:r>
            <w:r w:rsidRPr="00022F5C">
              <w:rPr>
                <w:spacing w:val="-4"/>
                <w:sz w:val="20"/>
                <w:szCs w:val="20"/>
              </w:rPr>
              <w:t>albă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C432B" w:rsidRPr="0065496F" w:rsidRDefault="007C432B" w:rsidP="007C432B">
            <w:pPr>
              <w:rPr>
                <w:sz w:val="20"/>
                <w:szCs w:val="20"/>
              </w:rPr>
            </w:pPr>
            <w:r>
              <w:rPr>
                <w:sz w:val="15"/>
              </w:rPr>
              <w:t>Varză albă proaspătă, întreagă, necrăpată,</w:t>
            </w:r>
            <w:r>
              <w:rPr>
                <w:spacing w:val="40"/>
                <w:sz w:val="15"/>
              </w:rPr>
              <w:t xml:space="preserve"> </w:t>
            </w:r>
            <w:r>
              <w:rPr>
                <w:sz w:val="15"/>
              </w:rPr>
              <w:t>sănătoasă,</w:t>
            </w:r>
            <w:r>
              <w:rPr>
                <w:spacing w:val="-7"/>
                <w:sz w:val="15"/>
              </w:rPr>
              <w:t xml:space="preserve"> </w:t>
            </w:r>
            <w:r>
              <w:rPr>
                <w:sz w:val="15"/>
              </w:rPr>
              <w:t>curată,fără</w:t>
            </w:r>
            <w:r>
              <w:rPr>
                <w:spacing w:val="-7"/>
                <w:sz w:val="15"/>
              </w:rPr>
              <w:t xml:space="preserve"> </w:t>
            </w:r>
            <w:r>
              <w:rPr>
                <w:sz w:val="15"/>
              </w:rPr>
              <w:t>lovituri</w:t>
            </w:r>
            <w:r>
              <w:rPr>
                <w:spacing w:val="-3"/>
                <w:sz w:val="15"/>
              </w:rPr>
              <w:t xml:space="preserve"> </w:t>
            </w:r>
            <w:r>
              <w:rPr>
                <w:sz w:val="15"/>
              </w:rPr>
              <w:t>şi</w:t>
            </w:r>
            <w:r>
              <w:rPr>
                <w:spacing w:val="-7"/>
                <w:sz w:val="15"/>
              </w:rPr>
              <w:t xml:space="preserve"> </w:t>
            </w:r>
            <w:r>
              <w:rPr>
                <w:sz w:val="15"/>
              </w:rPr>
              <w:t>deteriorări</w:t>
            </w:r>
            <w:r>
              <w:rPr>
                <w:spacing w:val="40"/>
                <w:sz w:val="15"/>
              </w:rPr>
              <w:t xml:space="preserve"> </w:t>
            </w:r>
            <w:r>
              <w:rPr>
                <w:sz w:val="15"/>
              </w:rPr>
              <w:t>cu greutate nu mai puţin de 1.5 -2.0 kg.</w:t>
            </w:r>
            <w:r>
              <w:rPr>
                <w:spacing w:val="40"/>
                <w:sz w:val="15"/>
              </w:rPr>
              <w:t xml:space="preserve"> </w:t>
            </w:r>
            <w:r>
              <w:rPr>
                <w:sz w:val="15"/>
              </w:rPr>
              <w:t>buc,</w:t>
            </w:r>
            <w:r>
              <w:rPr>
                <w:spacing w:val="-7"/>
                <w:sz w:val="15"/>
              </w:rPr>
              <w:t xml:space="preserve"> </w:t>
            </w:r>
            <w:r>
              <w:rPr>
                <w:sz w:val="15"/>
              </w:rPr>
              <w:t>neinfoiată.</w:t>
            </w:r>
            <w:r>
              <w:rPr>
                <w:spacing w:val="-7"/>
                <w:sz w:val="15"/>
              </w:rPr>
              <w:t xml:space="preserve"> </w:t>
            </w:r>
            <w:r>
              <w:rPr>
                <w:sz w:val="15"/>
              </w:rPr>
              <w:t>Varză</w:t>
            </w:r>
            <w:r>
              <w:rPr>
                <w:spacing w:val="-7"/>
                <w:sz w:val="15"/>
              </w:rPr>
              <w:t xml:space="preserve"> </w:t>
            </w:r>
            <w:r>
              <w:rPr>
                <w:sz w:val="15"/>
              </w:rPr>
              <w:t>trebue</w:t>
            </w:r>
            <w:r>
              <w:rPr>
                <w:spacing w:val="-4"/>
                <w:sz w:val="15"/>
              </w:rPr>
              <w:t xml:space="preserve"> </w:t>
            </w:r>
            <w:r>
              <w:rPr>
                <w:sz w:val="15"/>
              </w:rPr>
              <w:t>să</w:t>
            </w:r>
            <w:r>
              <w:rPr>
                <w:spacing w:val="-7"/>
                <w:sz w:val="15"/>
              </w:rPr>
              <w:t xml:space="preserve"> </w:t>
            </w:r>
            <w:r>
              <w:rPr>
                <w:sz w:val="15"/>
              </w:rPr>
              <w:t>fie</w:t>
            </w:r>
            <w:r>
              <w:rPr>
                <w:spacing w:val="-7"/>
                <w:sz w:val="15"/>
              </w:rPr>
              <w:t xml:space="preserve"> </w:t>
            </w:r>
            <w:r>
              <w:rPr>
                <w:sz w:val="15"/>
              </w:rPr>
              <w:t>curăţită</w:t>
            </w:r>
            <w:r>
              <w:rPr>
                <w:spacing w:val="40"/>
                <w:sz w:val="15"/>
              </w:rPr>
              <w:t xml:space="preserve"> </w:t>
            </w:r>
            <w:r>
              <w:rPr>
                <w:sz w:val="15"/>
              </w:rPr>
              <w:t>de frunzele de culoare verde sau</w:t>
            </w:r>
            <w:r>
              <w:rPr>
                <w:spacing w:val="-2"/>
                <w:sz w:val="15"/>
              </w:rPr>
              <w:t xml:space="preserve"> </w:t>
            </w:r>
            <w:r>
              <w:rPr>
                <w:sz w:val="15"/>
              </w:rPr>
              <w:t>albe bine</w:t>
            </w:r>
            <w:r>
              <w:rPr>
                <w:spacing w:val="40"/>
                <w:sz w:val="15"/>
              </w:rPr>
              <w:t xml:space="preserve"> </w:t>
            </w:r>
            <w:r>
              <w:rPr>
                <w:sz w:val="15"/>
              </w:rPr>
              <w:t>strînse ce formează capaţină. Să înlătură</w:t>
            </w:r>
            <w:r>
              <w:rPr>
                <w:spacing w:val="40"/>
                <w:sz w:val="15"/>
              </w:rPr>
              <w:t xml:space="preserve"> </w:t>
            </w:r>
            <w:r>
              <w:rPr>
                <w:sz w:val="15"/>
              </w:rPr>
              <w:t>frunzele galbene, putrede, ofilite,</w:t>
            </w:r>
            <w:r>
              <w:rPr>
                <w:spacing w:val="40"/>
                <w:sz w:val="15"/>
              </w:rPr>
              <w:t xml:space="preserve"> </w:t>
            </w:r>
            <w:r>
              <w:rPr>
                <w:sz w:val="15"/>
              </w:rPr>
              <w:t>cantaminate şi murdare. Să fie ambalate,</w:t>
            </w:r>
            <w:r>
              <w:rPr>
                <w:spacing w:val="40"/>
                <w:sz w:val="15"/>
              </w:rPr>
              <w:t xml:space="preserve"> </w:t>
            </w:r>
            <w:r>
              <w:rPr>
                <w:sz w:val="15"/>
              </w:rPr>
              <w:t>etichetate şi marcate în saci de plasă, 10 -</w:t>
            </w:r>
            <w:r>
              <w:rPr>
                <w:spacing w:val="40"/>
                <w:sz w:val="15"/>
              </w:rPr>
              <w:t xml:space="preserve"> </w:t>
            </w:r>
            <w:r>
              <w:rPr>
                <w:sz w:val="15"/>
              </w:rPr>
              <w:t>25kg., ce corespunde standarde de</w:t>
            </w:r>
            <w:r>
              <w:rPr>
                <w:spacing w:val="40"/>
                <w:sz w:val="15"/>
              </w:rPr>
              <w:t xml:space="preserve"> </w:t>
            </w:r>
            <w:r>
              <w:rPr>
                <w:sz w:val="15"/>
              </w:rPr>
              <w:t>referinţă. HG RM nr.929 din 31.12.2009</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rPr>
                <w:b/>
              </w:rPr>
            </w:pPr>
          </w:p>
          <w:p w:rsidR="007C432B" w:rsidRDefault="007C432B" w:rsidP="007C432B">
            <w:pPr>
              <w:pStyle w:val="TableParagraph"/>
              <w:rPr>
                <w:b/>
              </w:rPr>
            </w:pPr>
          </w:p>
          <w:p w:rsidR="007C432B" w:rsidRDefault="007C432B" w:rsidP="007C432B">
            <w:pPr>
              <w:pStyle w:val="TableParagraph"/>
              <w:spacing w:before="182"/>
              <w:rPr>
                <w:b/>
              </w:rPr>
            </w:pPr>
          </w:p>
          <w:p w:rsidR="007C432B" w:rsidRPr="00022F5C" w:rsidRDefault="007C432B" w:rsidP="007C432B">
            <w:pPr>
              <w:pStyle w:val="TableParagraph"/>
              <w:ind w:left="4"/>
              <w:rPr>
                <w:sz w:val="20"/>
                <w:szCs w:val="20"/>
              </w:rPr>
            </w:pPr>
            <w:r w:rsidRPr="00022F5C">
              <w:rPr>
                <w:sz w:val="20"/>
                <w:szCs w:val="20"/>
              </w:rPr>
              <w:t>Varză</w:t>
            </w:r>
            <w:r w:rsidRPr="00022F5C">
              <w:rPr>
                <w:spacing w:val="-3"/>
                <w:sz w:val="20"/>
                <w:szCs w:val="20"/>
              </w:rPr>
              <w:t xml:space="preserve"> </w:t>
            </w:r>
            <w:r>
              <w:rPr>
                <w:spacing w:val="-3"/>
                <w:sz w:val="20"/>
                <w:szCs w:val="20"/>
              </w:rPr>
              <w:t>pechin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line="157" w:lineRule="exact"/>
              <w:ind w:left="115"/>
              <w:jc w:val="center"/>
              <w:rPr>
                <w:sz w:val="15"/>
              </w:rPr>
            </w:pPr>
            <w:r>
              <w:rPr>
                <w:sz w:val="15"/>
              </w:rPr>
              <w:t>Varză pechin proaspătă, întreagă, necrăpată,</w:t>
            </w:r>
            <w:r>
              <w:rPr>
                <w:spacing w:val="40"/>
                <w:sz w:val="15"/>
              </w:rPr>
              <w:t xml:space="preserve"> </w:t>
            </w:r>
            <w:r>
              <w:rPr>
                <w:sz w:val="15"/>
              </w:rPr>
              <w:t>sănătoasă,</w:t>
            </w:r>
            <w:r>
              <w:rPr>
                <w:spacing w:val="-7"/>
                <w:sz w:val="15"/>
              </w:rPr>
              <w:t xml:space="preserve"> </w:t>
            </w:r>
            <w:r>
              <w:rPr>
                <w:sz w:val="15"/>
              </w:rPr>
              <w:t>curată,fără</w:t>
            </w:r>
            <w:r>
              <w:rPr>
                <w:spacing w:val="-7"/>
                <w:sz w:val="15"/>
              </w:rPr>
              <w:t xml:space="preserve"> </w:t>
            </w:r>
            <w:r>
              <w:rPr>
                <w:sz w:val="15"/>
              </w:rPr>
              <w:t>lovituri</w:t>
            </w:r>
            <w:r>
              <w:rPr>
                <w:spacing w:val="-3"/>
                <w:sz w:val="15"/>
              </w:rPr>
              <w:t xml:space="preserve"> </w:t>
            </w:r>
            <w:r>
              <w:rPr>
                <w:sz w:val="15"/>
              </w:rPr>
              <w:t>şi</w:t>
            </w:r>
            <w:r>
              <w:rPr>
                <w:spacing w:val="-7"/>
                <w:sz w:val="15"/>
              </w:rPr>
              <w:t xml:space="preserve"> </w:t>
            </w:r>
            <w:r>
              <w:rPr>
                <w:sz w:val="15"/>
              </w:rPr>
              <w:t>deteriorări</w:t>
            </w:r>
            <w:r>
              <w:rPr>
                <w:spacing w:val="40"/>
                <w:sz w:val="15"/>
              </w:rPr>
              <w:t xml:space="preserve"> </w:t>
            </w:r>
            <w:r>
              <w:rPr>
                <w:sz w:val="15"/>
              </w:rPr>
              <w:t>cu greutate nu mai puţin de 1.5 -2.0 kg.</w:t>
            </w:r>
            <w:r>
              <w:rPr>
                <w:spacing w:val="40"/>
                <w:sz w:val="15"/>
              </w:rPr>
              <w:t xml:space="preserve"> </w:t>
            </w:r>
            <w:r>
              <w:rPr>
                <w:sz w:val="15"/>
              </w:rPr>
              <w:t>buc,</w:t>
            </w:r>
            <w:r>
              <w:rPr>
                <w:spacing w:val="-7"/>
                <w:sz w:val="15"/>
              </w:rPr>
              <w:t xml:space="preserve"> </w:t>
            </w:r>
            <w:r>
              <w:rPr>
                <w:sz w:val="15"/>
              </w:rPr>
              <w:t>neinfoiată.</w:t>
            </w:r>
            <w:r>
              <w:rPr>
                <w:spacing w:val="-7"/>
                <w:sz w:val="15"/>
              </w:rPr>
              <w:t xml:space="preserve"> </w:t>
            </w:r>
            <w:r>
              <w:rPr>
                <w:sz w:val="15"/>
              </w:rPr>
              <w:t>Varză</w:t>
            </w:r>
            <w:r>
              <w:rPr>
                <w:spacing w:val="-7"/>
                <w:sz w:val="15"/>
              </w:rPr>
              <w:t xml:space="preserve"> </w:t>
            </w:r>
            <w:r>
              <w:rPr>
                <w:sz w:val="15"/>
              </w:rPr>
              <w:t>trebue</w:t>
            </w:r>
            <w:r>
              <w:rPr>
                <w:spacing w:val="-4"/>
                <w:sz w:val="15"/>
              </w:rPr>
              <w:t xml:space="preserve"> </w:t>
            </w:r>
            <w:r>
              <w:rPr>
                <w:sz w:val="15"/>
              </w:rPr>
              <w:t>să</w:t>
            </w:r>
            <w:r>
              <w:rPr>
                <w:spacing w:val="-7"/>
                <w:sz w:val="15"/>
              </w:rPr>
              <w:t xml:space="preserve"> </w:t>
            </w:r>
            <w:r>
              <w:rPr>
                <w:sz w:val="15"/>
              </w:rPr>
              <w:t>fie</w:t>
            </w:r>
            <w:r>
              <w:rPr>
                <w:spacing w:val="-7"/>
                <w:sz w:val="15"/>
              </w:rPr>
              <w:t xml:space="preserve"> </w:t>
            </w:r>
            <w:r>
              <w:rPr>
                <w:sz w:val="15"/>
              </w:rPr>
              <w:t>curăţită</w:t>
            </w:r>
            <w:r>
              <w:rPr>
                <w:spacing w:val="40"/>
                <w:sz w:val="15"/>
              </w:rPr>
              <w:t xml:space="preserve"> </w:t>
            </w:r>
            <w:r>
              <w:rPr>
                <w:sz w:val="15"/>
              </w:rPr>
              <w:t>de frunzele de culoare verde sau</w:t>
            </w:r>
            <w:r>
              <w:rPr>
                <w:spacing w:val="-2"/>
                <w:sz w:val="15"/>
              </w:rPr>
              <w:t xml:space="preserve"> </w:t>
            </w:r>
            <w:r>
              <w:rPr>
                <w:sz w:val="15"/>
              </w:rPr>
              <w:t>albe bine</w:t>
            </w:r>
            <w:r>
              <w:rPr>
                <w:spacing w:val="40"/>
                <w:sz w:val="15"/>
              </w:rPr>
              <w:t xml:space="preserve"> </w:t>
            </w:r>
            <w:r>
              <w:rPr>
                <w:sz w:val="15"/>
              </w:rPr>
              <w:t>strînse ce formează capaţină. Să înlătură</w:t>
            </w:r>
            <w:r>
              <w:rPr>
                <w:spacing w:val="40"/>
                <w:sz w:val="15"/>
              </w:rPr>
              <w:t xml:space="preserve"> </w:t>
            </w:r>
            <w:r>
              <w:rPr>
                <w:sz w:val="15"/>
              </w:rPr>
              <w:t>frunzele galbene, putrede, ofilite,</w:t>
            </w:r>
            <w:r>
              <w:rPr>
                <w:spacing w:val="40"/>
                <w:sz w:val="15"/>
              </w:rPr>
              <w:t xml:space="preserve"> </w:t>
            </w:r>
            <w:r w:rsidRPr="002B67CA">
              <w:rPr>
                <w:sz w:val="15"/>
              </w:rPr>
              <w:t>cantaminate şi murdare. Să fie ambalate,</w:t>
            </w:r>
            <w:r w:rsidRPr="002B67CA">
              <w:rPr>
                <w:spacing w:val="40"/>
                <w:sz w:val="15"/>
              </w:rPr>
              <w:t xml:space="preserve"> </w:t>
            </w:r>
            <w:r w:rsidRPr="002B67CA">
              <w:rPr>
                <w:sz w:val="15"/>
              </w:rPr>
              <w:t>etichetate şi marcate., ce corespunde standarde de</w:t>
            </w:r>
            <w:r w:rsidRPr="002B67CA">
              <w:rPr>
                <w:spacing w:val="40"/>
                <w:sz w:val="15"/>
              </w:rPr>
              <w:t xml:space="preserve"> </w:t>
            </w:r>
            <w:r w:rsidRPr="002B67CA">
              <w:rPr>
                <w:sz w:val="15"/>
              </w:rPr>
              <w:t>referinţă. HG RM nr.929 din 31.12.2009</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7C432B"/>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022F5C" w:rsidRDefault="007C432B" w:rsidP="007C432B">
            <w:pPr>
              <w:pStyle w:val="TableParagraph"/>
              <w:rPr>
                <w:b/>
                <w:sz w:val="20"/>
                <w:szCs w:val="20"/>
              </w:rPr>
            </w:pPr>
          </w:p>
          <w:p w:rsidR="007C432B" w:rsidRPr="00022F5C" w:rsidRDefault="007C432B" w:rsidP="007C432B">
            <w:pPr>
              <w:pStyle w:val="TableParagraph"/>
              <w:spacing w:before="152"/>
              <w:rPr>
                <w:b/>
                <w:sz w:val="20"/>
                <w:szCs w:val="20"/>
              </w:rPr>
            </w:pPr>
          </w:p>
          <w:p w:rsidR="007C432B" w:rsidRPr="00022F5C" w:rsidRDefault="007C432B" w:rsidP="007C432B">
            <w:pPr>
              <w:pStyle w:val="TableParagraph"/>
              <w:ind w:left="8"/>
              <w:rPr>
                <w:sz w:val="20"/>
                <w:szCs w:val="20"/>
              </w:rPr>
            </w:pPr>
            <w:r w:rsidRPr="00022F5C">
              <w:rPr>
                <w:spacing w:val="-2"/>
                <w:sz w:val="20"/>
                <w:szCs w:val="20"/>
              </w:rPr>
              <w:t>Banane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before="18" w:line="273" w:lineRule="auto"/>
              <w:ind w:left="778" w:right="123" w:hanging="596"/>
              <w:rPr>
                <w:sz w:val="15"/>
              </w:rPr>
            </w:pPr>
            <w:r>
              <w:rPr>
                <w:sz w:val="15"/>
              </w:rPr>
              <w:t>Banane</w:t>
            </w:r>
            <w:r>
              <w:rPr>
                <w:spacing w:val="-10"/>
                <w:sz w:val="15"/>
              </w:rPr>
              <w:t xml:space="preserve"> </w:t>
            </w:r>
            <w:r>
              <w:rPr>
                <w:sz w:val="15"/>
              </w:rPr>
              <w:t>calibraţi,</w:t>
            </w:r>
            <w:r>
              <w:rPr>
                <w:spacing w:val="-9"/>
                <w:sz w:val="15"/>
              </w:rPr>
              <w:t xml:space="preserve"> </w:t>
            </w:r>
            <w:r>
              <w:rPr>
                <w:sz w:val="15"/>
              </w:rPr>
              <w:t>curaţi,</w:t>
            </w:r>
            <w:r>
              <w:rPr>
                <w:spacing w:val="-10"/>
                <w:sz w:val="15"/>
              </w:rPr>
              <w:t xml:space="preserve"> </w:t>
            </w:r>
            <w:r>
              <w:rPr>
                <w:sz w:val="15"/>
              </w:rPr>
              <w:t>întregi,</w:t>
            </w:r>
            <w:r>
              <w:rPr>
                <w:spacing w:val="-9"/>
                <w:sz w:val="15"/>
              </w:rPr>
              <w:t xml:space="preserve"> </w:t>
            </w:r>
            <w:r>
              <w:rPr>
                <w:sz w:val="15"/>
              </w:rPr>
              <w:t>sănătoşi,</w:t>
            </w:r>
            <w:r>
              <w:rPr>
                <w:spacing w:val="40"/>
                <w:sz w:val="15"/>
              </w:rPr>
              <w:t xml:space="preserve"> </w:t>
            </w:r>
            <w:r>
              <w:rPr>
                <w:sz w:val="15"/>
              </w:rPr>
              <w:t>de dimensiuni medii,</w:t>
            </w:r>
          </w:p>
          <w:p w:rsidR="007C432B" w:rsidRDefault="007C432B" w:rsidP="007C432B">
            <w:pPr>
              <w:pStyle w:val="TableParagraph"/>
              <w:spacing w:line="276" w:lineRule="auto"/>
              <w:ind w:left="178" w:right="123" w:hanging="202"/>
              <w:rPr>
                <w:sz w:val="15"/>
              </w:rPr>
            </w:pPr>
            <w:r>
              <w:rPr>
                <w:spacing w:val="-6"/>
                <w:sz w:val="15"/>
              </w:rPr>
              <w:t xml:space="preserve">     </w:t>
            </w:r>
            <w:r>
              <w:rPr>
                <w:sz w:val="15"/>
              </w:rPr>
              <w:t>coapte,</w:t>
            </w:r>
            <w:r>
              <w:rPr>
                <w:spacing w:val="-6"/>
                <w:sz w:val="15"/>
              </w:rPr>
              <w:t xml:space="preserve"> </w:t>
            </w:r>
            <w:r>
              <w:rPr>
                <w:sz w:val="15"/>
              </w:rPr>
              <w:t>sunt</w:t>
            </w:r>
            <w:r>
              <w:rPr>
                <w:spacing w:val="-6"/>
                <w:sz w:val="15"/>
              </w:rPr>
              <w:t xml:space="preserve"> </w:t>
            </w:r>
            <w:r>
              <w:rPr>
                <w:sz w:val="15"/>
              </w:rPr>
              <w:t>excluse</w:t>
            </w:r>
            <w:r>
              <w:rPr>
                <w:spacing w:val="-6"/>
                <w:sz w:val="15"/>
              </w:rPr>
              <w:t xml:space="preserve"> </w:t>
            </w:r>
            <w:r>
              <w:rPr>
                <w:sz w:val="15"/>
              </w:rPr>
              <w:t>produsele</w:t>
            </w:r>
            <w:r>
              <w:rPr>
                <w:spacing w:val="-6"/>
                <w:sz w:val="15"/>
              </w:rPr>
              <w:t xml:space="preserve"> </w:t>
            </w:r>
            <w:r>
              <w:rPr>
                <w:sz w:val="15"/>
              </w:rPr>
              <w:t>atinse</w:t>
            </w:r>
            <w:r>
              <w:rPr>
                <w:spacing w:val="-6"/>
                <w:sz w:val="15"/>
              </w:rPr>
              <w:t xml:space="preserve"> </w:t>
            </w:r>
            <w:r>
              <w:rPr>
                <w:sz w:val="15"/>
              </w:rPr>
              <w:t>de</w:t>
            </w:r>
            <w:r>
              <w:rPr>
                <w:spacing w:val="40"/>
                <w:sz w:val="15"/>
              </w:rPr>
              <w:t xml:space="preserve"> </w:t>
            </w:r>
            <w:r>
              <w:rPr>
                <w:sz w:val="15"/>
              </w:rPr>
              <w:t>putregai</w:t>
            </w:r>
            <w:r>
              <w:rPr>
                <w:spacing w:val="-3"/>
                <w:sz w:val="15"/>
              </w:rPr>
              <w:t xml:space="preserve"> </w:t>
            </w:r>
            <w:r>
              <w:rPr>
                <w:sz w:val="15"/>
              </w:rPr>
              <w:t>sau</w:t>
            </w:r>
            <w:r>
              <w:rPr>
                <w:spacing w:val="-7"/>
                <w:sz w:val="15"/>
              </w:rPr>
              <w:t xml:space="preserve"> </w:t>
            </w:r>
            <w:r>
              <w:rPr>
                <w:sz w:val="15"/>
              </w:rPr>
              <w:t>alte</w:t>
            </w:r>
            <w:r>
              <w:rPr>
                <w:spacing w:val="-3"/>
                <w:sz w:val="15"/>
              </w:rPr>
              <w:t xml:space="preserve"> </w:t>
            </w:r>
            <w:r>
              <w:rPr>
                <w:sz w:val="15"/>
              </w:rPr>
              <w:t>alterări</w:t>
            </w:r>
            <w:r>
              <w:rPr>
                <w:spacing w:val="-7"/>
                <w:sz w:val="15"/>
              </w:rPr>
              <w:t xml:space="preserve"> </w:t>
            </w:r>
            <w:r>
              <w:rPr>
                <w:sz w:val="15"/>
              </w:rPr>
              <w:t>din</w:t>
            </w:r>
            <w:r>
              <w:rPr>
                <w:spacing w:val="-7"/>
                <w:sz w:val="15"/>
              </w:rPr>
              <w:t xml:space="preserve"> </w:t>
            </w:r>
            <w:r>
              <w:rPr>
                <w:sz w:val="15"/>
              </w:rPr>
              <w:t>cauza</w:t>
            </w:r>
            <w:r>
              <w:rPr>
                <w:spacing w:val="-3"/>
                <w:sz w:val="15"/>
              </w:rPr>
              <w:t xml:space="preserve"> </w:t>
            </w:r>
            <w:r>
              <w:rPr>
                <w:sz w:val="15"/>
              </w:rPr>
              <w:t>carora</w:t>
            </w:r>
            <w:r>
              <w:rPr>
                <w:spacing w:val="40"/>
                <w:sz w:val="15"/>
              </w:rPr>
              <w:t xml:space="preserve"> </w:t>
            </w:r>
            <w:r>
              <w:rPr>
                <w:sz w:val="15"/>
              </w:rPr>
              <w:t>ar deveni improprii pentru consum, fără</w:t>
            </w:r>
            <w:r>
              <w:rPr>
                <w:spacing w:val="40"/>
                <w:sz w:val="15"/>
              </w:rPr>
              <w:t xml:space="preserve"> </w:t>
            </w:r>
            <w:r>
              <w:rPr>
                <w:sz w:val="15"/>
              </w:rPr>
              <w:t>boli, fără de nitraţi sau alţi componenţi</w:t>
            </w:r>
          </w:p>
          <w:p w:rsidR="007C432B" w:rsidRDefault="007C432B" w:rsidP="007C432B">
            <w:pPr>
              <w:pStyle w:val="TableParagraph"/>
              <w:spacing w:line="196" w:lineRule="exact"/>
              <w:ind w:left="111" w:right="97" w:hanging="1"/>
              <w:jc w:val="center"/>
              <w:rPr>
                <w:sz w:val="15"/>
              </w:rPr>
            </w:pPr>
            <w:r>
              <w:rPr>
                <w:sz w:val="15"/>
              </w:rPr>
              <w:t>chimici</w:t>
            </w:r>
            <w:r>
              <w:rPr>
                <w:spacing w:val="-7"/>
                <w:sz w:val="15"/>
              </w:rPr>
              <w:t xml:space="preserve"> </w:t>
            </w:r>
            <w:r>
              <w:rPr>
                <w:sz w:val="15"/>
              </w:rPr>
              <w:t>dăunători</w:t>
            </w:r>
            <w:r>
              <w:rPr>
                <w:spacing w:val="-6"/>
                <w:sz w:val="15"/>
              </w:rPr>
              <w:t xml:space="preserve"> </w:t>
            </w:r>
            <w:r>
              <w:rPr>
                <w:spacing w:val="-5"/>
                <w:sz w:val="15"/>
              </w:rPr>
              <w:t>să</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022F5C" w:rsidRDefault="007C432B" w:rsidP="007C432B">
            <w:pPr>
              <w:pStyle w:val="TableParagraph"/>
              <w:rPr>
                <w:b/>
                <w:sz w:val="20"/>
                <w:szCs w:val="20"/>
              </w:rPr>
            </w:pPr>
          </w:p>
          <w:p w:rsidR="007C432B" w:rsidRPr="00022F5C" w:rsidRDefault="007C432B" w:rsidP="007C432B">
            <w:pPr>
              <w:pStyle w:val="TableParagraph"/>
              <w:rPr>
                <w:b/>
                <w:sz w:val="20"/>
                <w:szCs w:val="20"/>
              </w:rPr>
            </w:pPr>
          </w:p>
          <w:p w:rsidR="007C432B" w:rsidRPr="00022F5C" w:rsidRDefault="007C432B" w:rsidP="007C432B">
            <w:pPr>
              <w:pStyle w:val="TableParagraph"/>
              <w:spacing w:before="14"/>
              <w:rPr>
                <w:b/>
                <w:sz w:val="20"/>
                <w:szCs w:val="20"/>
              </w:rPr>
            </w:pPr>
          </w:p>
          <w:p w:rsidR="007C432B" w:rsidRPr="00DC463B" w:rsidRDefault="007C432B" w:rsidP="007C432B">
            <w:pPr>
              <w:pStyle w:val="TableParagraph"/>
              <w:spacing w:before="212" w:line="260" w:lineRule="atLeast"/>
              <w:ind w:left="461" w:right="450" w:hanging="5"/>
              <w:rPr>
                <w:sz w:val="20"/>
                <w:szCs w:val="20"/>
              </w:rPr>
            </w:pPr>
            <w:r w:rsidRPr="00022F5C">
              <w:rPr>
                <w:spacing w:val="-2"/>
                <w:sz w:val="20"/>
                <w:szCs w:val="20"/>
              </w:rPr>
              <w:t>Mandarine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line="202" w:lineRule="exact"/>
              <w:ind w:left="120" w:right="108" w:firstLine="5"/>
              <w:jc w:val="center"/>
              <w:rPr>
                <w:sz w:val="15"/>
              </w:rPr>
            </w:pPr>
            <w:r>
              <w:rPr>
                <w:sz w:val="15"/>
              </w:rPr>
              <w:t>Mandarine</w:t>
            </w:r>
            <w:r>
              <w:rPr>
                <w:spacing w:val="-9"/>
                <w:sz w:val="15"/>
              </w:rPr>
              <w:t xml:space="preserve"> </w:t>
            </w:r>
            <w:r>
              <w:rPr>
                <w:sz w:val="15"/>
              </w:rPr>
              <w:t>calibraţi</w:t>
            </w:r>
            <w:r>
              <w:rPr>
                <w:spacing w:val="-9"/>
                <w:sz w:val="15"/>
              </w:rPr>
              <w:t xml:space="preserve"> </w:t>
            </w:r>
            <w:r>
              <w:rPr>
                <w:sz w:val="15"/>
              </w:rPr>
              <w:t>mascaţi,</w:t>
            </w:r>
            <w:r>
              <w:rPr>
                <w:spacing w:val="-9"/>
                <w:sz w:val="15"/>
              </w:rPr>
              <w:t xml:space="preserve"> </w:t>
            </w:r>
            <w:r>
              <w:rPr>
                <w:sz w:val="15"/>
              </w:rPr>
              <w:t>curaţi,</w:t>
            </w:r>
            <w:r>
              <w:rPr>
                <w:spacing w:val="-9"/>
                <w:sz w:val="15"/>
              </w:rPr>
              <w:t xml:space="preserve"> </w:t>
            </w:r>
            <w:r>
              <w:rPr>
                <w:sz w:val="15"/>
              </w:rPr>
              <w:t>întregi,</w:t>
            </w:r>
            <w:r>
              <w:rPr>
                <w:spacing w:val="40"/>
                <w:sz w:val="15"/>
              </w:rPr>
              <w:t xml:space="preserve"> </w:t>
            </w:r>
            <w:r>
              <w:rPr>
                <w:sz w:val="15"/>
              </w:rPr>
              <w:t>sănătoşi, de dimensiuni medii, galbene,</w:t>
            </w:r>
            <w:r>
              <w:rPr>
                <w:spacing w:val="40"/>
                <w:sz w:val="15"/>
              </w:rPr>
              <w:t xml:space="preserve"> </w:t>
            </w:r>
            <w:r>
              <w:rPr>
                <w:sz w:val="15"/>
              </w:rPr>
              <w:t>coapte, sunt excluse produsele atinse de</w:t>
            </w:r>
            <w:r>
              <w:rPr>
                <w:spacing w:val="40"/>
                <w:sz w:val="15"/>
              </w:rPr>
              <w:t xml:space="preserve"> </w:t>
            </w:r>
            <w:r>
              <w:rPr>
                <w:sz w:val="15"/>
              </w:rPr>
              <w:t>putregai sau alte alterări din cauza carora</w:t>
            </w:r>
            <w:r>
              <w:rPr>
                <w:spacing w:val="40"/>
                <w:sz w:val="15"/>
              </w:rPr>
              <w:t xml:space="preserve"> </w:t>
            </w:r>
            <w:r>
              <w:rPr>
                <w:sz w:val="15"/>
              </w:rPr>
              <w:t>ar deveni improprii pentru consum, fără</w:t>
            </w:r>
            <w:r>
              <w:rPr>
                <w:spacing w:val="40"/>
                <w:sz w:val="15"/>
              </w:rPr>
              <w:t xml:space="preserve"> </w:t>
            </w:r>
            <w:r>
              <w:rPr>
                <w:sz w:val="15"/>
              </w:rPr>
              <w:t>boli, fără de nitraţi sau alţi componenţi</w:t>
            </w:r>
            <w:r>
              <w:rPr>
                <w:spacing w:val="40"/>
                <w:sz w:val="15"/>
              </w:rPr>
              <w:t xml:space="preserve"> </w:t>
            </w:r>
            <w:r>
              <w:rPr>
                <w:sz w:val="15"/>
              </w:rPr>
              <w:t>chimici dăunători să fie ambalate,</w:t>
            </w:r>
            <w:r>
              <w:rPr>
                <w:spacing w:val="40"/>
                <w:sz w:val="15"/>
              </w:rPr>
              <w:t xml:space="preserve"> </w:t>
            </w:r>
            <w:r>
              <w:rPr>
                <w:sz w:val="15"/>
              </w:rPr>
              <w:t>etichetate</w:t>
            </w:r>
            <w:r>
              <w:rPr>
                <w:spacing w:val="-9"/>
                <w:sz w:val="15"/>
              </w:rPr>
              <w:t xml:space="preserve"> </w:t>
            </w:r>
            <w:r>
              <w:rPr>
                <w:sz w:val="15"/>
              </w:rPr>
              <w:t>şi</w:t>
            </w:r>
            <w:r>
              <w:rPr>
                <w:spacing w:val="-5"/>
                <w:sz w:val="15"/>
              </w:rPr>
              <w:t xml:space="preserve"> </w:t>
            </w:r>
            <w:r>
              <w:rPr>
                <w:sz w:val="15"/>
              </w:rPr>
              <w:t>marcate</w:t>
            </w:r>
            <w:r>
              <w:rPr>
                <w:spacing w:val="-5"/>
                <w:sz w:val="15"/>
              </w:rPr>
              <w:t xml:space="preserve"> </w:t>
            </w:r>
            <w:r>
              <w:rPr>
                <w:sz w:val="15"/>
              </w:rPr>
              <w:t>în</w:t>
            </w:r>
            <w:r>
              <w:rPr>
                <w:spacing w:val="-9"/>
                <w:sz w:val="15"/>
              </w:rPr>
              <w:t xml:space="preserve"> </w:t>
            </w:r>
            <w:r>
              <w:rPr>
                <w:sz w:val="15"/>
              </w:rPr>
              <w:t>lăzi.,</w:t>
            </w:r>
            <w:r>
              <w:rPr>
                <w:spacing w:val="-9"/>
                <w:sz w:val="15"/>
              </w:rPr>
              <w:t xml:space="preserve"> </w:t>
            </w:r>
            <w:r>
              <w:rPr>
                <w:sz w:val="15"/>
              </w:rPr>
              <w:t>ce</w:t>
            </w:r>
            <w:r>
              <w:rPr>
                <w:spacing w:val="-5"/>
                <w:sz w:val="15"/>
              </w:rPr>
              <w:t xml:space="preserve"> </w:t>
            </w:r>
            <w:r>
              <w:rPr>
                <w:sz w:val="15"/>
              </w:rPr>
              <w:t>corespunde</w:t>
            </w:r>
            <w:r>
              <w:rPr>
                <w:spacing w:val="40"/>
                <w:sz w:val="15"/>
              </w:rPr>
              <w:t xml:space="preserve"> </w:t>
            </w:r>
            <w:r>
              <w:rPr>
                <w:sz w:val="15"/>
              </w:rPr>
              <w:t>standarde</w:t>
            </w:r>
            <w:r>
              <w:rPr>
                <w:spacing w:val="-2"/>
                <w:sz w:val="15"/>
              </w:rPr>
              <w:t xml:space="preserve"> </w:t>
            </w:r>
            <w:r>
              <w:rPr>
                <w:sz w:val="15"/>
              </w:rPr>
              <w:t>de</w:t>
            </w:r>
            <w:r>
              <w:rPr>
                <w:spacing w:val="-1"/>
                <w:sz w:val="15"/>
              </w:rPr>
              <w:t xml:space="preserve"> </w:t>
            </w:r>
            <w:r>
              <w:rPr>
                <w:sz w:val="15"/>
              </w:rPr>
              <w:t>referinţă.</w:t>
            </w:r>
            <w:r>
              <w:rPr>
                <w:spacing w:val="-2"/>
                <w:sz w:val="15"/>
              </w:rPr>
              <w:t xml:space="preserve"> </w:t>
            </w:r>
            <w:r>
              <w:rPr>
                <w:sz w:val="15"/>
              </w:rPr>
              <w:t>HG</w:t>
            </w:r>
            <w:r>
              <w:rPr>
                <w:spacing w:val="-4"/>
                <w:sz w:val="15"/>
              </w:rPr>
              <w:t xml:space="preserve"> </w:t>
            </w:r>
            <w:r>
              <w:rPr>
                <w:sz w:val="15"/>
              </w:rPr>
              <w:t>RM</w:t>
            </w:r>
            <w:r>
              <w:rPr>
                <w:spacing w:val="-1"/>
                <w:sz w:val="15"/>
              </w:rPr>
              <w:t xml:space="preserve"> </w:t>
            </w:r>
            <w:r>
              <w:rPr>
                <w:sz w:val="15"/>
              </w:rPr>
              <w:t>nr.</w:t>
            </w:r>
            <w:r>
              <w:rPr>
                <w:spacing w:val="-2"/>
                <w:sz w:val="15"/>
              </w:rPr>
              <w:t xml:space="preserve"> </w:t>
            </w:r>
            <w:r>
              <w:rPr>
                <w:sz w:val="15"/>
              </w:rPr>
              <w:t xml:space="preserve">929 </w:t>
            </w:r>
            <w:r>
              <w:rPr>
                <w:spacing w:val="-5"/>
                <w:sz w:val="15"/>
              </w:rPr>
              <w:t xml:space="preserve">din 31.12.2009 </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7C432B"/>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7C432B">
            <w:r w:rsidRPr="000561D7">
              <w:rPr>
                <w:sz w:val="20"/>
                <w:szCs w:val="20"/>
              </w:rPr>
              <w:t>Usturoi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C432B" w:rsidRPr="00E46477" w:rsidRDefault="007C432B" w:rsidP="007C432B">
            <w:pPr>
              <w:rPr>
                <w:sz w:val="18"/>
                <w:szCs w:val="18"/>
              </w:rPr>
            </w:pPr>
            <w:r>
              <w:rPr>
                <w:sz w:val="15"/>
              </w:rPr>
              <w:t>calitate superioară, de dimensiuni medii</w:t>
            </w:r>
            <w:r>
              <w:rPr>
                <w:spacing w:val="40"/>
                <w:sz w:val="15"/>
              </w:rPr>
              <w:t xml:space="preserve"> </w:t>
            </w:r>
            <w:r>
              <w:rPr>
                <w:sz w:val="15"/>
              </w:rPr>
              <w:t>fără vătâmături; ambalat în saci de plasă:</w:t>
            </w:r>
            <w:r>
              <w:rPr>
                <w:spacing w:val="40"/>
                <w:sz w:val="15"/>
              </w:rPr>
              <w:t xml:space="preserve"> </w:t>
            </w:r>
            <w:r>
              <w:rPr>
                <w:sz w:val="15"/>
              </w:rPr>
              <w:t>Gost</w:t>
            </w:r>
            <w:r>
              <w:rPr>
                <w:spacing w:val="-1"/>
                <w:sz w:val="15"/>
              </w:rPr>
              <w:t xml:space="preserve"> </w:t>
            </w:r>
            <w:r>
              <w:rPr>
                <w:sz w:val="15"/>
              </w:rPr>
              <w:t>26791</w:t>
            </w:r>
            <w:r>
              <w:rPr>
                <w:spacing w:val="1"/>
                <w:sz w:val="15"/>
              </w:rPr>
              <w:t xml:space="preserve"> </w:t>
            </w:r>
            <w:r>
              <w:rPr>
                <w:sz w:val="15"/>
              </w:rPr>
              <w:t>-</w:t>
            </w:r>
            <w:r>
              <w:rPr>
                <w:spacing w:val="-2"/>
                <w:sz w:val="15"/>
              </w:rPr>
              <w:t xml:space="preserve"> </w:t>
            </w:r>
            <w:r>
              <w:rPr>
                <w:sz w:val="15"/>
              </w:rPr>
              <w:t>89;</w:t>
            </w:r>
            <w:r>
              <w:rPr>
                <w:spacing w:val="-1"/>
                <w:sz w:val="15"/>
              </w:rPr>
              <w:t xml:space="preserve"> </w:t>
            </w:r>
            <w:r>
              <w:rPr>
                <w:sz w:val="15"/>
              </w:rPr>
              <w:t>HG</w:t>
            </w:r>
            <w:r>
              <w:rPr>
                <w:spacing w:val="-2"/>
                <w:sz w:val="15"/>
              </w:rPr>
              <w:t xml:space="preserve"> </w:t>
            </w:r>
            <w:r>
              <w:rPr>
                <w:sz w:val="15"/>
              </w:rPr>
              <w:t>RM</w:t>
            </w:r>
            <w:r>
              <w:rPr>
                <w:spacing w:val="1"/>
                <w:sz w:val="15"/>
              </w:rPr>
              <w:t xml:space="preserve"> </w:t>
            </w:r>
            <w:r>
              <w:rPr>
                <w:sz w:val="15"/>
              </w:rPr>
              <w:t>929</w:t>
            </w:r>
            <w:r>
              <w:rPr>
                <w:spacing w:val="-4"/>
                <w:sz w:val="15"/>
              </w:rPr>
              <w:t xml:space="preserve"> </w:t>
            </w:r>
            <w:r>
              <w:rPr>
                <w:sz w:val="15"/>
              </w:rPr>
              <w:t>din</w:t>
            </w:r>
            <w:r>
              <w:rPr>
                <w:spacing w:val="-4"/>
                <w:sz w:val="15"/>
              </w:rPr>
              <w:t xml:space="preserve"> </w:t>
            </w:r>
            <w:r>
              <w:rPr>
                <w:spacing w:val="-2"/>
                <w:sz w:val="15"/>
              </w:rPr>
              <w:t>31.12.09</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7C432B"/>
        </w:tc>
      </w:tr>
      <w:tr w:rsidR="007C432B"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r w:rsidRPr="00055706">
              <w:rPr>
                <w:b/>
                <w:i/>
                <w:u w:val="single"/>
              </w:rPr>
              <w:t xml:space="preserve">Lotul 3: </w:t>
            </w:r>
            <w:r w:rsidRPr="00ED1A11">
              <w:rPr>
                <w:b/>
                <w:i/>
                <w:u w:val="single"/>
              </w:rPr>
              <w:t xml:space="preserve"> </w:t>
            </w:r>
            <w:r>
              <w:rPr>
                <w:b/>
                <w:i/>
                <w:u w:val="single"/>
              </w:rPr>
              <w:t>carne de porc</w:t>
            </w: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b/>
                <w:sz w:val="20"/>
                <w:szCs w:val="20"/>
              </w:rPr>
            </w:pPr>
            <w:r w:rsidRPr="001F255A">
              <w:rPr>
                <w:sz w:val="20"/>
                <w:szCs w:val="20"/>
              </w:rPr>
              <w:t>Carne</w:t>
            </w:r>
            <w:r w:rsidRPr="001F255A">
              <w:rPr>
                <w:spacing w:val="-14"/>
                <w:sz w:val="20"/>
                <w:szCs w:val="20"/>
              </w:rPr>
              <w:t xml:space="preserve"> </w:t>
            </w:r>
            <w:r w:rsidRPr="001F255A">
              <w:rPr>
                <w:sz w:val="20"/>
                <w:szCs w:val="20"/>
              </w:rPr>
              <w:t>de</w:t>
            </w:r>
            <w:r w:rsidRPr="001F255A">
              <w:rPr>
                <w:spacing w:val="-14"/>
                <w:sz w:val="20"/>
                <w:szCs w:val="20"/>
              </w:rPr>
              <w:t xml:space="preserve"> </w:t>
            </w:r>
            <w:r w:rsidRPr="001F255A">
              <w:rPr>
                <w:sz w:val="20"/>
                <w:szCs w:val="20"/>
              </w:rPr>
              <w:t xml:space="preserve">porc </w:t>
            </w:r>
            <w:r w:rsidRPr="001F255A">
              <w:rPr>
                <w:spacing w:val="-2"/>
                <w:sz w:val="20"/>
                <w:szCs w:val="20"/>
              </w:rPr>
              <w:t>(macra)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C432B" w:rsidRPr="0065496F" w:rsidRDefault="007C432B" w:rsidP="007C432B">
            <w:pPr>
              <w:rPr>
                <w:sz w:val="20"/>
                <w:szCs w:val="20"/>
              </w:rPr>
            </w:pPr>
            <w:r>
              <w:rPr>
                <w:sz w:val="15"/>
              </w:rPr>
              <w:t>Came de porc</w:t>
            </w:r>
            <w:r>
              <w:rPr>
                <w:spacing w:val="-1"/>
                <w:sz w:val="15"/>
              </w:rPr>
              <w:t xml:space="preserve"> </w:t>
            </w:r>
            <w:r>
              <w:rPr>
                <w:sz w:val="15"/>
              </w:rPr>
              <w:t>-</w:t>
            </w:r>
            <w:r>
              <w:rPr>
                <w:spacing w:val="-3"/>
                <w:sz w:val="15"/>
              </w:rPr>
              <w:t xml:space="preserve"> </w:t>
            </w:r>
            <w:r>
              <w:rPr>
                <w:sz w:val="15"/>
              </w:rPr>
              <w:t>proaspătă, refrigerată, fără</w:t>
            </w:r>
            <w:r>
              <w:rPr>
                <w:spacing w:val="40"/>
                <w:sz w:val="15"/>
              </w:rPr>
              <w:t xml:space="preserve"> </w:t>
            </w:r>
            <w:r>
              <w:rPr>
                <w:sz w:val="15"/>
              </w:rPr>
              <w:t>os şi grăsimi calitatea superioară, cu</w:t>
            </w:r>
            <w:r>
              <w:rPr>
                <w:spacing w:val="40"/>
                <w:sz w:val="15"/>
              </w:rPr>
              <w:t xml:space="preserve"> </w:t>
            </w:r>
            <w:r>
              <w:rPr>
                <w:sz w:val="15"/>
              </w:rPr>
              <w:t>suprafaţă umedă dar nelipicioasă, fără</w:t>
            </w:r>
            <w:r>
              <w:rPr>
                <w:spacing w:val="40"/>
                <w:sz w:val="15"/>
              </w:rPr>
              <w:t xml:space="preserve"> </w:t>
            </w:r>
            <w:r>
              <w:rPr>
                <w:sz w:val="15"/>
              </w:rPr>
              <w:t>miros</w:t>
            </w:r>
            <w:r>
              <w:rPr>
                <w:spacing w:val="-8"/>
                <w:sz w:val="15"/>
              </w:rPr>
              <w:t xml:space="preserve"> </w:t>
            </w:r>
            <w:r>
              <w:rPr>
                <w:sz w:val="15"/>
              </w:rPr>
              <w:t>străin,</w:t>
            </w:r>
            <w:r>
              <w:rPr>
                <w:spacing w:val="-3"/>
                <w:sz w:val="15"/>
              </w:rPr>
              <w:t xml:space="preserve"> </w:t>
            </w:r>
            <w:r>
              <w:rPr>
                <w:sz w:val="15"/>
              </w:rPr>
              <w:t>se</w:t>
            </w:r>
            <w:r>
              <w:rPr>
                <w:spacing w:val="-6"/>
                <w:sz w:val="15"/>
              </w:rPr>
              <w:t xml:space="preserve"> </w:t>
            </w:r>
            <w:r>
              <w:rPr>
                <w:sz w:val="15"/>
              </w:rPr>
              <w:t>fie</w:t>
            </w:r>
            <w:r>
              <w:rPr>
                <w:spacing w:val="-6"/>
                <w:sz w:val="15"/>
              </w:rPr>
              <w:t xml:space="preserve"> </w:t>
            </w:r>
            <w:r>
              <w:rPr>
                <w:sz w:val="15"/>
              </w:rPr>
              <w:t>ambalate</w:t>
            </w:r>
            <w:r>
              <w:rPr>
                <w:spacing w:val="-6"/>
                <w:sz w:val="15"/>
              </w:rPr>
              <w:t xml:space="preserve"> </w:t>
            </w:r>
            <w:r>
              <w:rPr>
                <w:sz w:val="15"/>
              </w:rPr>
              <w:t>cu</w:t>
            </w:r>
            <w:r>
              <w:rPr>
                <w:spacing w:val="-9"/>
                <w:sz w:val="15"/>
              </w:rPr>
              <w:t xml:space="preserve"> </w:t>
            </w:r>
            <w:r>
              <w:rPr>
                <w:sz w:val="15"/>
              </w:rPr>
              <w:t>vacuum,</w:t>
            </w:r>
            <w:r>
              <w:rPr>
                <w:spacing w:val="-6"/>
                <w:sz w:val="15"/>
              </w:rPr>
              <w:t xml:space="preserve"> </w:t>
            </w:r>
            <w:r>
              <w:rPr>
                <w:sz w:val="15"/>
              </w:rPr>
              <w:t>în</w:t>
            </w:r>
            <w:r>
              <w:rPr>
                <w:spacing w:val="40"/>
                <w:sz w:val="15"/>
              </w:rPr>
              <w:t xml:space="preserve"> </w:t>
            </w:r>
            <w:r>
              <w:rPr>
                <w:sz w:val="15"/>
              </w:rPr>
              <w:t xml:space="preserve">caserole din </w:t>
            </w:r>
            <w:r>
              <w:rPr>
                <w:sz w:val="15"/>
              </w:rPr>
              <w:lastRenderedPageBreak/>
              <w:t>plastic alimentar a cîte 2,510</w:t>
            </w:r>
            <w:r>
              <w:rPr>
                <w:spacing w:val="40"/>
                <w:sz w:val="15"/>
              </w:rPr>
              <w:t xml:space="preserve"> </w:t>
            </w:r>
            <w:r>
              <w:rPr>
                <w:sz w:val="15"/>
              </w:rPr>
              <w:t>kg, etichetate şi marcate, ce corespunde</w:t>
            </w:r>
            <w:r>
              <w:rPr>
                <w:spacing w:val="40"/>
                <w:sz w:val="15"/>
              </w:rPr>
              <w:t xml:space="preserve"> </w:t>
            </w:r>
            <w:r>
              <w:rPr>
                <w:sz w:val="15"/>
              </w:rPr>
              <w:t>standarde</w:t>
            </w:r>
            <w:r>
              <w:rPr>
                <w:spacing w:val="-4"/>
                <w:sz w:val="15"/>
              </w:rPr>
              <w:t xml:space="preserve"> </w:t>
            </w:r>
            <w:r>
              <w:rPr>
                <w:sz w:val="15"/>
              </w:rPr>
              <w:t>de</w:t>
            </w:r>
            <w:r>
              <w:rPr>
                <w:spacing w:val="-4"/>
                <w:sz w:val="15"/>
              </w:rPr>
              <w:t xml:space="preserve"> </w:t>
            </w:r>
            <w:r>
              <w:rPr>
                <w:sz w:val="15"/>
              </w:rPr>
              <w:t>referinţă.</w:t>
            </w:r>
            <w:r>
              <w:rPr>
                <w:spacing w:val="-4"/>
                <w:sz w:val="15"/>
              </w:rPr>
              <w:t xml:space="preserve"> </w:t>
            </w:r>
            <w:r>
              <w:rPr>
                <w:sz w:val="15"/>
              </w:rPr>
              <w:t>HG</w:t>
            </w:r>
            <w:r>
              <w:rPr>
                <w:spacing w:val="-6"/>
                <w:sz w:val="15"/>
              </w:rPr>
              <w:t xml:space="preserve"> </w:t>
            </w:r>
            <w:r>
              <w:rPr>
                <w:sz w:val="15"/>
              </w:rPr>
              <w:t>RM</w:t>
            </w:r>
            <w:r>
              <w:rPr>
                <w:spacing w:val="-4"/>
                <w:sz w:val="15"/>
              </w:rPr>
              <w:t xml:space="preserve"> </w:t>
            </w:r>
            <w:r>
              <w:rPr>
                <w:sz w:val="15"/>
              </w:rPr>
              <w:t>nr.</w:t>
            </w:r>
            <w:r>
              <w:rPr>
                <w:spacing w:val="-4"/>
                <w:sz w:val="15"/>
              </w:rPr>
              <w:t xml:space="preserve"> </w:t>
            </w:r>
            <w:r>
              <w:rPr>
                <w:sz w:val="15"/>
              </w:rPr>
              <w:t>696</w:t>
            </w:r>
            <w:r>
              <w:rPr>
                <w:spacing w:val="-3"/>
                <w:sz w:val="15"/>
              </w:rPr>
              <w:t xml:space="preserve"> </w:t>
            </w:r>
            <w:r>
              <w:rPr>
                <w:sz w:val="15"/>
              </w:rPr>
              <w:t>din</w:t>
            </w:r>
            <w:r>
              <w:rPr>
                <w:spacing w:val="40"/>
                <w:sz w:val="15"/>
              </w:rPr>
              <w:t xml:space="preserve"> </w:t>
            </w:r>
            <w:r>
              <w:rPr>
                <w:sz w:val="15"/>
              </w:rPr>
              <w:t>04.08.2010 cu modificări HG RM nr. 460</w:t>
            </w:r>
            <w:r>
              <w:rPr>
                <w:spacing w:val="40"/>
                <w:sz w:val="15"/>
              </w:rPr>
              <w:t xml:space="preserve"> </w:t>
            </w:r>
            <w:r>
              <w:rPr>
                <w:sz w:val="15"/>
              </w:rPr>
              <w:t>din</w:t>
            </w:r>
            <w:r>
              <w:rPr>
                <w:spacing w:val="-7"/>
                <w:sz w:val="15"/>
              </w:rPr>
              <w:t xml:space="preserve"> </w:t>
            </w:r>
            <w:r>
              <w:rPr>
                <w:sz w:val="15"/>
              </w:rPr>
              <w:t>21.05.2018</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r>
      <w:tr w:rsidR="007C432B" w:rsidRPr="00C00499" w:rsidTr="00636375">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7C432B">
            <w:pPr>
              <w:jc w:val="center"/>
            </w:pPr>
            <w:r w:rsidRPr="00055706">
              <w:rPr>
                <w:b/>
                <w:i/>
                <w:u w:val="single"/>
              </w:rPr>
              <w:lastRenderedPageBreak/>
              <w:t xml:space="preserve">Lotul </w:t>
            </w:r>
            <w:r>
              <w:rPr>
                <w:b/>
                <w:i/>
                <w:u w:val="single"/>
              </w:rPr>
              <w:t>4</w:t>
            </w:r>
            <w:r w:rsidRPr="00055706">
              <w:rPr>
                <w:b/>
                <w:i/>
                <w:u w:val="single"/>
              </w:rPr>
              <w:t>:</w:t>
            </w:r>
            <w:r>
              <w:rPr>
                <w:b/>
                <w:i/>
                <w:u w:val="single"/>
              </w:rPr>
              <w:t xml:space="preserve"> Peste</w:t>
            </w: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C432B" w:rsidRPr="00EB479D" w:rsidRDefault="007C432B" w:rsidP="007C432B">
            <w:pPr>
              <w:rPr>
                <w:sz w:val="18"/>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432B" w:rsidRPr="00224E13" w:rsidRDefault="007C432B" w:rsidP="007C432B">
            <w:pPr>
              <w:rPr>
                <w:sz w:val="18"/>
                <w:szCs w:val="18"/>
              </w:rPr>
            </w:pP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7C432B"/>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C432B" w:rsidRPr="00B008B1" w:rsidRDefault="007C432B" w:rsidP="007C432B">
            <w:pPr>
              <w:rPr>
                <w:noProof w:val="0"/>
                <w:lang w:val="en-US" w:eastAsia="ru-RU"/>
              </w:rPr>
            </w:pPr>
            <w:r w:rsidRPr="001F255A">
              <w:rPr>
                <w:sz w:val="20"/>
                <w:szCs w:val="20"/>
              </w:rPr>
              <w:t>Peste</w:t>
            </w:r>
            <w:r w:rsidRPr="001F255A">
              <w:rPr>
                <w:spacing w:val="-5"/>
                <w:sz w:val="20"/>
                <w:szCs w:val="20"/>
              </w:rPr>
              <w:t xml:space="preserve"> </w:t>
            </w:r>
            <w:r w:rsidRPr="001F255A">
              <w:rPr>
                <w:spacing w:val="-2"/>
                <w:sz w:val="20"/>
                <w:szCs w:val="20"/>
              </w:rPr>
              <w:t>Merluciu</w:t>
            </w:r>
            <w:r>
              <w:rPr>
                <w:spacing w:val="-2"/>
                <w:sz w:val="20"/>
                <w:szCs w:val="20"/>
              </w:rPr>
              <w:t xml:space="preserve"> (hek)</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C432B" w:rsidRDefault="007C432B" w:rsidP="007C432B">
            <w:pPr>
              <w:pStyle w:val="TableParagraph"/>
              <w:spacing w:before="18" w:line="273" w:lineRule="auto"/>
              <w:ind w:left="197" w:right="123" w:firstLine="235"/>
              <w:rPr>
                <w:sz w:val="15"/>
              </w:rPr>
            </w:pPr>
            <w:r>
              <w:rPr>
                <w:sz w:val="15"/>
              </w:rPr>
              <w:t>Congelat la</w:t>
            </w:r>
            <w:r>
              <w:rPr>
                <w:spacing w:val="40"/>
                <w:sz w:val="15"/>
              </w:rPr>
              <w:t xml:space="preserve"> </w:t>
            </w:r>
            <w:r>
              <w:rPr>
                <w:sz w:val="15"/>
              </w:rPr>
              <w:t>dezghețare să nu fie</w:t>
            </w:r>
            <w:r>
              <w:rPr>
                <w:spacing w:val="40"/>
                <w:sz w:val="15"/>
              </w:rPr>
              <w:t xml:space="preserve"> </w:t>
            </w:r>
            <w:r>
              <w:rPr>
                <w:sz w:val="15"/>
              </w:rPr>
              <w:t>moale,fără</w:t>
            </w:r>
            <w:r>
              <w:rPr>
                <w:spacing w:val="-6"/>
                <w:sz w:val="15"/>
              </w:rPr>
              <w:t xml:space="preserve"> </w:t>
            </w:r>
            <w:r>
              <w:rPr>
                <w:sz w:val="15"/>
              </w:rPr>
              <w:t>cap,</w:t>
            </w:r>
            <w:r>
              <w:rPr>
                <w:spacing w:val="-6"/>
                <w:sz w:val="15"/>
              </w:rPr>
              <w:t xml:space="preserve"> </w:t>
            </w:r>
            <w:r>
              <w:rPr>
                <w:sz w:val="15"/>
              </w:rPr>
              <w:t>fără</w:t>
            </w:r>
            <w:r>
              <w:rPr>
                <w:spacing w:val="-6"/>
                <w:sz w:val="15"/>
              </w:rPr>
              <w:t xml:space="preserve"> </w:t>
            </w:r>
            <w:r>
              <w:rPr>
                <w:sz w:val="15"/>
              </w:rPr>
              <w:t>coadă,</w:t>
            </w:r>
            <w:r>
              <w:rPr>
                <w:spacing w:val="-6"/>
                <w:sz w:val="15"/>
              </w:rPr>
              <w:t xml:space="preserve"> </w:t>
            </w:r>
            <w:r>
              <w:rPr>
                <w:sz w:val="15"/>
              </w:rPr>
              <w:t>fără</w:t>
            </w:r>
            <w:r>
              <w:rPr>
                <w:spacing w:val="25"/>
                <w:sz w:val="15"/>
              </w:rPr>
              <w:t xml:space="preserve"> </w:t>
            </w:r>
            <w:r>
              <w:rPr>
                <w:sz w:val="15"/>
              </w:rPr>
              <w:t>gheață..</w:t>
            </w:r>
          </w:p>
          <w:p w:rsidR="007C432B" w:rsidRPr="005E7F7B" w:rsidRDefault="007C432B" w:rsidP="007C432B">
            <w:pPr>
              <w:rPr>
                <w:sz w:val="18"/>
                <w:szCs w:val="18"/>
              </w:rPr>
            </w:pPr>
            <w:r>
              <w:rPr>
                <w:sz w:val="15"/>
              </w:rPr>
              <w:t>Ambalată 5-10 kg</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7C432B"/>
        </w:tc>
      </w:tr>
      <w:tr w:rsidR="007C432B" w:rsidRPr="00C00499" w:rsidTr="00636375">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7C432B" w:rsidRPr="00E46477" w:rsidRDefault="007C432B" w:rsidP="007C432B">
            <w:pPr>
              <w:jc w:val="center"/>
              <w:rPr>
                <w:sz w:val="18"/>
                <w:szCs w:val="18"/>
              </w:rPr>
            </w:pPr>
            <w:r w:rsidRPr="00055706">
              <w:rPr>
                <w:b/>
                <w:i/>
                <w:u w:val="single"/>
              </w:rPr>
              <w:t xml:space="preserve">Lotul </w:t>
            </w:r>
            <w:r>
              <w:rPr>
                <w:b/>
                <w:i/>
                <w:u w:val="single"/>
              </w:rPr>
              <w:t>5</w:t>
            </w:r>
            <w:r w:rsidRPr="00055706">
              <w:rPr>
                <w:b/>
                <w:i/>
                <w:u w:val="single"/>
              </w:rPr>
              <w:t xml:space="preserve">: </w:t>
            </w:r>
            <w:r>
              <w:rPr>
                <w:b/>
                <w:i/>
                <w:u w:val="single"/>
              </w:rPr>
              <w:t>Fructe si legume prelucrate si conserve</w:t>
            </w: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1F255A" w:rsidRDefault="007C432B" w:rsidP="007C432B">
            <w:pPr>
              <w:pStyle w:val="TableParagraph"/>
              <w:spacing w:before="250" w:line="254" w:lineRule="auto"/>
              <w:ind w:left="413" w:right="268" w:hanging="130"/>
              <w:rPr>
                <w:sz w:val="20"/>
                <w:szCs w:val="20"/>
              </w:rPr>
            </w:pPr>
            <w:r w:rsidRPr="001F255A">
              <w:rPr>
                <w:sz w:val="20"/>
                <w:szCs w:val="20"/>
              </w:rPr>
              <w:t>Mazare</w:t>
            </w:r>
            <w:r w:rsidRPr="001F255A">
              <w:rPr>
                <w:spacing w:val="-14"/>
                <w:sz w:val="20"/>
                <w:szCs w:val="20"/>
              </w:rPr>
              <w:t xml:space="preserve"> </w:t>
            </w:r>
            <w:r w:rsidRPr="001F255A">
              <w:rPr>
                <w:sz w:val="20"/>
                <w:szCs w:val="20"/>
              </w:rPr>
              <w:t xml:space="preserve">verde </w:t>
            </w:r>
            <w:r w:rsidRPr="001F255A">
              <w:rPr>
                <w:spacing w:val="-2"/>
                <w:sz w:val="20"/>
                <w:szCs w:val="20"/>
              </w:rPr>
              <w:t>conservată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line="202" w:lineRule="exact"/>
              <w:ind w:left="166" w:right="152"/>
              <w:jc w:val="center"/>
              <w:rPr>
                <w:sz w:val="15"/>
              </w:rPr>
            </w:pPr>
            <w:r>
              <w:rPr>
                <w:sz w:val="15"/>
              </w:rPr>
              <w:t>Mazare</w:t>
            </w:r>
            <w:r>
              <w:rPr>
                <w:spacing w:val="-8"/>
                <w:sz w:val="15"/>
              </w:rPr>
              <w:t xml:space="preserve"> </w:t>
            </w:r>
            <w:r>
              <w:rPr>
                <w:sz w:val="15"/>
              </w:rPr>
              <w:t>verde</w:t>
            </w:r>
            <w:r>
              <w:rPr>
                <w:spacing w:val="-7"/>
                <w:sz w:val="15"/>
              </w:rPr>
              <w:t xml:space="preserve"> </w:t>
            </w:r>
            <w:r>
              <w:rPr>
                <w:sz w:val="15"/>
              </w:rPr>
              <w:t>conservată,</w:t>
            </w:r>
            <w:r>
              <w:rPr>
                <w:spacing w:val="-7"/>
                <w:sz w:val="15"/>
              </w:rPr>
              <w:t xml:space="preserve"> </w:t>
            </w:r>
            <w:r>
              <w:rPr>
                <w:sz w:val="15"/>
              </w:rPr>
              <w:t>cu</w:t>
            </w:r>
            <w:r>
              <w:rPr>
                <w:spacing w:val="-10"/>
                <w:sz w:val="15"/>
              </w:rPr>
              <w:t xml:space="preserve"> </w:t>
            </w:r>
            <w:r>
              <w:rPr>
                <w:sz w:val="15"/>
              </w:rPr>
              <w:t>bob</w:t>
            </w:r>
            <w:r>
              <w:rPr>
                <w:spacing w:val="-9"/>
                <w:sz w:val="15"/>
              </w:rPr>
              <w:t xml:space="preserve"> </w:t>
            </w:r>
            <w:r>
              <w:rPr>
                <w:sz w:val="15"/>
              </w:rPr>
              <w:t>rotund,</w:t>
            </w:r>
            <w:r>
              <w:rPr>
                <w:spacing w:val="40"/>
                <w:sz w:val="15"/>
              </w:rPr>
              <w:t xml:space="preserve"> </w:t>
            </w:r>
            <w:r>
              <w:rPr>
                <w:sz w:val="15"/>
              </w:rPr>
              <w:t>să fie ambalate, etichetate şi marcate în</w:t>
            </w:r>
            <w:r>
              <w:rPr>
                <w:spacing w:val="40"/>
                <w:sz w:val="15"/>
              </w:rPr>
              <w:t xml:space="preserve"> </w:t>
            </w:r>
            <w:r>
              <w:rPr>
                <w:sz w:val="15"/>
              </w:rPr>
              <w:t>borcane de 670-680gr., ce corespunde</w:t>
            </w:r>
            <w:r>
              <w:rPr>
                <w:spacing w:val="40"/>
                <w:sz w:val="15"/>
              </w:rPr>
              <w:t xml:space="preserve"> </w:t>
            </w:r>
            <w:r>
              <w:rPr>
                <w:sz w:val="15"/>
              </w:rPr>
              <w:t>standarde de referinţă. GOST 15842-90</w:t>
            </w:r>
            <w:r>
              <w:rPr>
                <w:spacing w:val="40"/>
                <w:sz w:val="15"/>
              </w:rPr>
              <w:t xml:space="preserve"> </w:t>
            </w:r>
            <w:r>
              <w:rPr>
                <w:sz w:val="15"/>
              </w:rPr>
              <w:t>sau GOST 30425-97</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E46477" w:rsidRDefault="007C432B" w:rsidP="007C432B">
            <w:pPr>
              <w:rPr>
                <w:sz w:val="18"/>
                <w:szCs w:val="18"/>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1F255A" w:rsidRDefault="007C432B" w:rsidP="007C432B">
            <w:pPr>
              <w:pStyle w:val="TableParagraph"/>
              <w:spacing w:before="117"/>
              <w:rPr>
                <w:b/>
                <w:sz w:val="20"/>
                <w:szCs w:val="20"/>
              </w:rPr>
            </w:pPr>
          </w:p>
          <w:p w:rsidR="007C432B" w:rsidRPr="001F255A" w:rsidRDefault="007C432B" w:rsidP="007C432B">
            <w:pPr>
              <w:pStyle w:val="TableParagraph"/>
              <w:ind w:left="8"/>
              <w:rPr>
                <w:sz w:val="20"/>
                <w:szCs w:val="20"/>
              </w:rPr>
            </w:pPr>
            <w:r w:rsidRPr="001F255A">
              <w:rPr>
                <w:sz w:val="20"/>
                <w:szCs w:val="20"/>
              </w:rPr>
              <w:t>Pasta</w:t>
            </w:r>
            <w:r w:rsidRPr="001F255A">
              <w:rPr>
                <w:spacing w:val="-5"/>
                <w:sz w:val="20"/>
                <w:szCs w:val="20"/>
              </w:rPr>
              <w:t xml:space="preserve"> </w:t>
            </w:r>
            <w:r w:rsidRPr="001F255A">
              <w:rPr>
                <w:sz w:val="20"/>
                <w:szCs w:val="20"/>
              </w:rPr>
              <w:t>de</w:t>
            </w:r>
            <w:r w:rsidRPr="001F255A">
              <w:rPr>
                <w:spacing w:val="-7"/>
                <w:sz w:val="20"/>
                <w:szCs w:val="20"/>
              </w:rPr>
              <w:t xml:space="preserve"> </w:t>
            </w:r>
            <w:r w:rsidRPr="001F255A">
              <w:rPr>
                <w:spacing w:val="-2"/>
                <w:sz w:val="20"/>
                <w:szCs w:val="20"/>
              </w:rPr>
              <w:t>tomate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line="196" w:lineRule="exact"/>
              <w:ind w:left="140" w:right="126"/>
              <w:jc w:val="center"/>
              <w:rPr>
                <w:sz w:val="15"/>
              </w:rPr>
            </w:pPr>
            <w:r>
              <w:rPr>
                <w:sz w:val="15"/>
              </w:rPr>
              <w:t>Pasta</w:t>
            </w:r>
            <w:r>
              <w:rPr>
                <w:spacing w:val="-6"/>
                <w:sz w:val="15"/>
              </w:rPr>
              <w:t xml:space="preserve"> </w:t>
            </w:r>
            <w:r>
              <w:rPr>
                <w:sz w:val="15"/>
              </w:rPr>
              <w:t>de</w:t>
            </w:r>
            <w:r>
              <w:rPr>
                <w:spacing w:val="-6"/>
                <w:sz w:val="15"/>
              </w:rPr>
              <w:t xml:space="preserve"> </w:t>
            </w:r>
            <w:r>
              <w:rPr>
                <w:sz w:val="15"/>
              </w:rPr>
              <w:t>roşii</w:t>
            </w:r>
            <w:r>
              <w:rPr>
                <w:spacing w:val="-6"/>
                <w:sz w:val="15"/>
              </w:rPr>
              <w:t xml:space="preserve"> </w:t>
            </w:r>
            <w:r>
              <w:rPr>
                <w:sz w:val="15"/>
              </w:rPr>
              <w:t>25%,</w:t>
            </w:r>
            <w:r>
              <w:rPr>
                <w:spacing w:val="-6"/>
                <w:sz w:val="15"/>
              </w:rPr>
              <w:t xml:space="preserve"> </w:t>
            </w:r>
            <w:r>
              <w:rPr>
                <w:sz w:val="15"/>
              </w:rPr>
              <w:t>fără</w:t>
            </w:r>
            <w:r>
              <w:rPr>
                <w:spacing w:val="-6"/>
                <w:sz w:val="15"/>
              </w:rPr>
              <w:t xml:space="preserve"> </w:t>
            </w:r>
            <w:r>
              <w:rPr>
                <w:sz w:val="15"/>
              </w:rPr>
              <w:t>oţet,</w:t>
            </w:r>
            <w:r>
              <w:rPr>
                <w:spacing w:val="-6"/>
                <w:sz w:val="15"/>
              </w:rPr>
              <w:t xml:space="preserve"> </w:t>
            </w:r>
            <w:r>
              <w:rPr>
                <w:sz w:val="15"/>
              </w:rPr>
              <w:t>calitatea</w:t>
            </w:r>
            <w:r>
              <w:rPr>
                <w:spacing w:val="-6"/>
                <w:sz w:val="15"/>
              </w:rPr>
              <w:t xml:space="preserve"> </w:t>
            </w:r>
            <w:r>
              <w:rPr>
                <w:sz w:val="15"/>
              </w:rPr>
              <w:t>I,</w:t>
            </w:r>
            <w:r>
              <w:rPr>
                <w:spacing w:val="-6"/>
                <w:sz w:val="15"/>
              </w:rPr>
              <w:t xml:space="preserve"> </w:t>
            </w:r>
            <w:r>
              <w:rPr>
                <w:sz w:val="15"/>
              </w:rPr>
              <w:t>să</w:t>
            </w:r>
            <w:r>
              <w:rPr>
                <w:spacing w:val="40"/>
                <w:sz w:val="15"/>
              </w:rPr>
              <w:t xml:space="preserve"> </w:t>
            </w:r>
            <w:r>
              <w:rPr>
                <w:sz w:val="15"/>
              </w:rPr>
              <w:t>fie ambalate, etichetate şi marcate în</w:t>
            </w:r>
            <w:r>
              <w:rPr>
                <w:spacing w:val="40"/>
                <w:sz w:val="15"/>
              </w:rPr>
              <w:t xml:space="preserve"> </w:t>
            </w:r>
            <w:r>
              <w:rPr>
                <w:sz w:val="15"/>
              </w:rPr>
              <w:t>borcane cu greutatea de 720 gr., ce</w:t>
            </w:r>
            <w:r>
              <w:rPr>
                <w:spacing w:val="40"/>
                <w:sz w:val="15"/>
              </w:rPr>
              <w:t xml:space="preserve"> </w:t>
            </w:r>
            <w:r>
              <w:rPr>
                <w:sz w:val="15"/>
              </w:rPr>
              <w:t>corespunde standarde de referinţă. GOST</w:t>
            </w:r>
            <w:r>
              <w:rPr>
                <w:spacing w:val="40"/>
                <w:sz w:val="15"/>
              </w:rPr>
              <w:t xml:space="preserve"> </w:t>
            </w:r>
            <w:r>
              <w:rPr>
                <w:sz w:val="15"/>
              </w:rPr>
              <w:t>3343-89; SM 247:2004</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E46477" w:rsidRDefault="007C432B" w:rsidP="007C432B">
            <w:pPr>
              <w:rPr>
                <w:sz w:val="18"/>
                <w:szCs w:val="18"/>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Default="00F140EA" w:rsidP="007C432B">
            <w:pPr>
              <w:pStyle w:val="TableParagraph"/>
              <w:ind w:left="102"/>
              <w:rPr>
                <w:sz w:val="18"/>
              </w:rPr>
            </w:pPr>
            <w:r w:rsidRPr="00F140EA">
              <w:rPr>
                <w:noProof/>
                <w:sz w:val="18"/>
              </w:rPr>
              <w:pict>
                <v:group id="_x0000_s1036" style="position:absolute;left:0;text-align:left;margin-left:31.45pt;margin-top:4.85pt;width:25.45pt;height:10.8pt;z-index:-251649024;mso-wrap-distance-left:0;mso-wrap-distance-right:0;mso-position-horizontal-relative:text;mso-position-vertical-relative:text" coordsize="323215,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">
                  <v:shape id="Graphic 6" o:spid="_x0000_s1037" style="position:absolute;width:323215;height:137160;visibility:visible;mso-wrap-style:square;v-text-anchor:top" coordsize="323215,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" path="m323088,l,,,137160r323088,l323088,xe" stroked="f">
                    <v:path arrowok="t"/>
                  </v:shape>
                </v:group>
              </w:pict>
            </w:r>
            <w:r w:rsidR="007C432B" w:rsidRPr="00DE3EE1">
              <w:rPr>
                <w:sz w:val="18"/>
              </w:rPr>
              <w:t>Suc</w:t>
            </w:r>
            <w:r w:rsidR="007C432B" w:rsidRPr="00DE3EE1">
              <w:rPr>
                <w:spacing w:val="-12"/>
                <w:sz w:val="18"/>
              </w:rPr>
              <w:t xml:space="preserve"> </w:t>
            </w:r>
            <w:r w:rsidR="007C432B" w:rsidRPr="00DE3EE1">
              <w:rPr>
                <w:sz w:val="18"/>
              </w:rPr>
              <w:t>natural</w:t>
            </w:r>
            <w:r w:rsidR="007C432B" w:rsidRPr="00DE3EE1">
              <w:rPr>
                <w:spacing w:val="-9"/>
                <w:sz w:val="18"/>
              </w:rPr>
              <w:t xml:space="preserve"> </w:t>
            </w:r>
            <w:r w:rsidR="007C432B" w:rsidRPr="00DE3EE1">
              <w:rPr>
                <w:sz w:val="18"/>
              </w:rPr>
              <w:t>din</w:t>
            </w:r>
            <w:r w:rsidR="007C432B" w:rsidRPr="00DE3EE1">
              <w:rPr>
                <w:spacing w:val="-12"/>
                <w:sz w:val="18"/>
              </w:rPr>
              <w:t xml:space="preserve"> </w:t>
            </w:r>
            <w:r w:rsidR="007C432B" w:rsidRPr="00DE3EE1">
              <w:rPr>
                <w:sz w:val="18"/>
              </w:rPr>
              <w:t xml:space="preserve">fructe </w:t>
            </w:r>
            <w:r w:rsidR="007C432B">
              <w:rPr>
                <w:sz w:val="18"/>
              </w:rPr>
              <w:t>(mere și struguri)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before="4" w:line="168" w:lineRule="exact"/>
              <w:ind w:left="312"/>
              <w:rPr>
                <w:sz w:val="15"/>
              </w:rPr>
            </w:pPr>
            <w:r w:rsidRPr="00DE3EE1">
              <w:rPr>
                <w:sz w:val="15"/>
              </w:rPr>
              <w:t>Cu</w:t>
            </w:r>
            <w:r w:rsidRPr="00DE3EE1">
              <w:rPr>
                <w:spacing w:val="-10"/>
                <w:sz w:val="15"/>
              </w:rPr>
              <w:t xml:space="preserve"> </w:t>
            </w:r>
            <w:r w:rsidRPr="00DE3EE1">
              <w:rPr>
                <w:sz w:val="15"/>
              </w:rPr>
              <w:t>fractia</w:t>
            </w:r>
            <w:r w:rsidRPr="00DE3EE1">
              <w:rPr>
                <w:spacing w:val="-6"/>
                <w:sz w:val="15"/>
              </w:rPr>
              <w:t xml:space="preserve"> </w:t>
            </w:r>
            <w:r w:rsidRPr="00DE3EE1">
              <w:rPr>
                <w:sz w:val="15"/>
              </w:rPr>
              <w:t>continutului</w:t>
            </w:r>
            <w:r w:rsidRPr="00DE3EE1">
              <w:rPr>
                <w:spacing w:val="-7"/>
                <w:sz w:val="15"/>
              </w:rPr>
              <w:t xml:space="preserve"> </w:t>
            </w:r>
            <w:r w:rsidRPr="00DE3EE1">
              <w:rPr>
                <w:sz w:val="15"/>
              </w:rPr>
              <w:t>de</w:t>
            </w:r>
            <w:r w:rsidRPr="00DE3EE1">
              <w:rPr>
                <w:spacing w:val="-7"/>
                <w:sz w:val="15"/>
              </w:rPr>
              <w:t xml:space="preserve"> </w:t>
            </w:r>
            <w:r w:rsidRPr="00DE3EE1">
              <w:rPr>
                <w:sz w:val="15"/>
              </w:rPr>
              <w:t>suc</w:t>
            </w:r>
            <w:r w:rsidRPr="00DE3EE1">
              <w:rPr>
                <w:spacing w:val="-7"/>
                <w:sz w:val="15"/>
              </w:rPr>
              <w:t xml:space="preserve"> </w:t>
            </w:r>
            <w:r w:rsidRPr="00DE3EE1">
              <w:rPr>
                <w:sz w:val="15"/>
              </w:rPr>
              <w:t>de</w:t>
            </w:r>
            <w:r w:rsidRPr="00DE3EE1">
              <w:rPr>
                <w:spacing w:val="-7"/>
                <w:sz w:val="15"/>
              </w:rPr>
              <w:t xml:space="preserve"> </w:t>
            </w:r>
            <w:r w:rsidRPr="00DE3EE1">
              <w:rPr>
                <w:sz w:val="15"/>
              </w:rPr>
              <w:t>fructe</w:t>
            </w:r>
            <w:r w:rsidRPr="00DE3EE1">
              <w:rPr>
                <w:spacing w:val="40"/>
                <w:sz w:val="15"/>
              </w:rPr>
              <w:t xml:space="preserve"> </w:t>
            </w:r>
            <w:r w:rsidRPr="00DE3EE1">
              <w:rPr>
                <w:sz w:val="15"/>
              </w:rPr>
              <w:t>50% ambalat in pachete de 1l</w:t>
            </w:r>
            <w:r w:rsidRPr="00DE3EE1">
              <w:rPr>
                <w:spacing w:val="40"/>
                <w:sz w:val="15"/>
              </w:rPr>
              <w:t xml:space="preserve"> </w:t>
            </w:r>
            <w:r w:rsidRPr="00DE3EE1">
              <w:rPr>
                <w:sz w:val="15"/>
              </w:rPr>
              <w:t>limpezit, tetrapac HG 1111 din</w:t>
            </w:r>
            <w:r w:rsidRPr="00DE3EE1">
              <w:rPr>
                <w:spacing w:val="40"/>
                <w:sz w:val="15"/>
              </w:rPr>
              <w:t xml:space="preserve"> </w:t>
            </w:r>
            <w:r w:rsidRPr="00DE3EE1">
              <w:rPr>
                <w:sz w:val="15"/>
              </w:rPr>
              <w:t>06.12.2010</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E46477" w:rsidRDefault="007C432B" w:rsidP="007C432B">
            <w:pPr>
              <w:rPr>
                <w:sz w:val="18"/>
                <w:szCs w:val="18"/>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ind w:left="11"/>
              <w:rPr>
                <w:sz w:val="18"/>
                <w:szCs w:val="18"/>
              </w:rPr>
            </w:pPr>
          </w:p>
          <w:p w:rsidR="007C432B" w:rsidRPr="00DE3EE1" w:rsidRDefault="007C432B" w:rsidP="007C432B">
            <w:pPr>
              <w:pStyle w:val="TableParagraph"/>
              <w:spacing w:line="172" w:lineRule="auto"/>
              <w:ind w:left="82" w:firstLine="23"/>
              <w:rPr>
                <w:sz w:val="18"/>
              </w:rPr>
            </w:pPr>
            <w:r w:rsidRPr="0094226E">
              <w:rPr>
                <w:sz w:val="18"/>
                <w:szCs w:val="18"/>
              </w:rPr>
              <w:t>Roșii</w:t>
            </w:r>
            <w:r w:rsidRPr="0094226E">
              <w:rPr>
                <w:spacing w:val="-5"/>
                <w:sz w:val="18"/>
                <w:szCs w:val="18"/>
              </w:rPr>
              <w:t xml:space="preserve"> </w:t>
            </w:r>
            <w:r>
              <w:rPr>
                <w:spacing w:val="-5"/>
                <w:sz w:val="18"/>
                <w:szCs w:val="18"/>
              </w:rPr>
              <w:t xml:space="preserve">verzi </w:t>
            </w:r>
            <w:r w:rsidRPr="0094226E">
              <w:rPr>
                <w:spacing w:val="-2"/>
                <w:sz w:val="18"/>
                <w:szCs w:val="18"/>
              </w:rPr>
              <w:t>mura</w:t>
            </w:r>
            <w:r>
              <w:rPr>
                <w:spacing w:val="-2"/>
                <w:sz w:val="18"/>
                <w:szCs w:val="18"/>
              </w:rPr>
              <w:t>ț</w:t>
            </w:r>
            <w:r w:rsidRPr="0094226E">
              <w:rPr>
                <w:spacing w:val="-2"/>
                <w:sz w:val="18"/>
                <w:szCs w:val="18"/>
              </w:rPr>
              <w:t>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before="20"/>
              <w:ind w:left="116" w:firstLine="9"/>
              <w:rPr>
                <w:sz w:val="15"/>
              </w:rPr>
            </w:pPr>
            <w:r>
              <w:rPr>
                <w:sz w:val="15"/>
              </w:rPr>
              <w:t>Ambalate</w:t>
            </w:r>
            <w:r>
              <w:rPr>
                <w:spacing w:val="-4"/>
                <w:sz w:val="15"/>
              </w:rPr>
              <w:t xml:space="preserve"> </w:t>
            </w:r>
            <w:r>
              <w:rPr>
                <w:sz w:val="15"/>
              </w:rPr>
              <w:t>vid.,</w:t>
            </w:r>
            <w:r>
              <w:rPr>
                <w:spacing w:val="-4"/>
                <w:sz w:val="15"/>
              </w:rPr>
              <w:t xml:space="preserve"> </w:t>
            </w:r>
            <w:r>
              <w:rPr>
                <w:sz w:val="15"/>
              </w:rPr>
              <w:t>ce</w:t>
            </w:r>
            <w:r>
              <w:rPr>
                <w:spacing w:val="-4"/>
                <w:sz w:val="15"/>
              </w:rPr>
              <w:t xml:space="preserve"> </w:t>
            </w:r>
            <w:r>
              <w:rPr>
                <w:sz w:val="15"/>
              </w:rPr>
              <w:t>corespunde</w:t>
            </w:r>
            <w:r>
              <w:rPr>
                <w:spacing w:val="-4"/>
                <w:sz w:val="15"/>
              </w:rPr>
              <w:t xml:space="preserve"> </w:t>
            </w:r>
            <w:r>
              <w:rPr>
                <w:sz w:val="15"/>
              </w:rPr>
              <w:t>standarde</w:t>
            </w:r>
            <w:r>
              <w:rPr>
                <w:spacing w:val="-4"/>
                <w:sz w:val="15"/>
              </w:rPr>
              <w:t xml:space="preserve"> </w:t>
            </w:r>
            <w:r>
              <w:rPr>
                <w:spacing w:val="-5"/>
                <w:sz w:val="15"/>
              </w:rPr>
              <w:t>de</w:t>
            </w:r>
          </w:p>
          <w:p w:rsidR="007C432B" w:rsidRPr="00DE3EE1" w:rsidRDefault="007C432B" w:rsidP="007C432B">
            <w:pPr>
              <w:pStyle w:val="TableParagraph"/>
              <w:spacing w:line="250" w:lineRule="exact"/>
              <w:ind w:left="312" w:right="123"/>
              <w:jc w:val="center"/>
              <w:rPr>
                <w:sz w:val="15"/>
              </w:rPr>
            </w:pPr>
            <w:r>
              <w:rPr>
                <w:sz w:val="15"/>
              </w:rPr>
              <w:t>referinţă.</w:t>
            </w:r>
            <w:r>
              <w:rPr>
                <w:spacing w:val="-4"/>
                <w:sz w:val="15"/>
              </w:rPr>
              <w:t xml:space="preserve"> </w:t>
            </w:r>
            <w:r>
              <w:rPr>
                <w:sz w:val="15"/>
              </w:rPr>
              <w:t>HG</w:t>
            </w:r>
            <w:r>
              <w:rPr>
                <w:spacing w:val="-7"/>
                <w:sz w:val="15"/>
              </w:rPr>
              <w:t xml:space="preserve"> </w:t>
            </w:r>
            <w:r>
              <w:rPr>
                <w:sz w:val="15"/>
              </w:rPr>
              <w:t>RM</w:t>
            </w:r>
            <w:r>
              <w:rPr>
                <w:spacing w:val="-3"/>
                <w:sz w:val="15"/>
              </w:rPr>
              <w:t xml:space="preserve"> </w:t>
            </w:r>
            <w:r>
              <w:rPr>
                <w:sz w:val="15"/>
              </w:rPr>
              <w:t>nr.</w:t>
            </w:r>
            <w:r>
              <w:rPr>
                <w:spacing w:val="-4"/>
                <w:sz w:val="15"/>
              </w:rPr>
              <w:t xml:space="preserve"> </w:t>
            </w:r>
            <w:r>
              <w:rPr>
                <w:sz w:val="15"/>
              </w:rPr>
              <w:t>1111</w:t>
            </w:r>
            <w:r>
              <w:rPr>
                <w:spacing w:val="-8"/>
                <w:sz w:val="15"/>
              </w:rPr>
              <w:t xml:space="preserve"> </w:t>
            </w:r>
            <w:r>
              <w:rPr>
                <w:sz w:val="15"/>
              </w:rPr>
              <w:t>din</w:t>
            </w:r>
            <w:r>
              <w:rPr>
                <w:spacing w:val="-8"/>
                <w:sz w:val="15"/>
              </w:rPr>
              <w:t xml:space="preserve"> </w:t>
            </w:r>
            <w:r>
              <w:rPr>
                <w:sz w:val="15"/>
              </w:rPr>
              <w:t>06.12.2010, GOST 30425-97</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E46477" w:rsidRDefault="007C432B" w:rsidP="007C432B">
            <w:pPr>
              <w:rPr>
                <w:sz w:val="18"/>
                <w:szCs w:val="18"/>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94226E" w:rsidRDefault="007C432B" w:rsidP="007C432B">
            <w:pPr>
              <w:pStyle w:val="TableParagraph"/>
              <w:ind w:left="11"/>
              <w:rPr>
                <w:sz w:val="18"/>
                <w:szCs w:val="18"/>
              </w:rPr>
            </w:pPr>
            <w:r w:rsidRPr="0094226E">
              <w:rPr>
                <w:sz w:val="18"/>
                <w:szCs w:val="18"/>
              </w:rPr>
              <w:t>Castraveti</w:t>
            </w:r>
            <w:r w:rsidRPr="0094226E">
              <w:rPr>
                <w:spacing w:val="-5"/>
                <w:sz w:val="18"/>
                <w:szCs w:val="18"/>
              </w:rPr>
              <w:t xml:space="preserve"> </w:t>
            </w:r>
            <w:r w:rsidRPr="0094226E">
              <w:rPr>
                <w:spacing w:val="-2"/>
                <w:sz w:val="18"/>
                <w:szCs w:val="18"/>
              </w:rPr>
              <w:t>mura</w:t>
            </w:r>
            <w:r>
              <w:rPr>
                <w:spacing w:val="-2"/>
                <w:sz w:val="18"/>
                <w:szCs w:val="18"/>
              </w:rPr>
              <w:t>ț</w:t>
            </w:r>
            <w:r w:rsidRPr="0094226E">
              <w:rPr>
                <w:spacing w:val="-2"/>
                <w:sz w:val="18"/>
                <w:szCs w:val="18"/>
              </w:rPr>
              <w:t>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before="20"/>
              <w:ind w:left="116" w:firstLine="9"/>
              <w:rPr>
                <w:sz w:val="15"/>
              </w:rPr>
            </w:pPr>
            <w:r>
              <w:rPr>
                <w:sz w:val="15"/>
              </w:rPr>
              <w:t>Ambalate</w:t>
            </w:r>
            <w:r>
              <w:rPr>
                <w:spacing w:val="-4"/>
                <w:sz w:val="15"/>
              </w:rPr>
              <w:t xml:space="preserve"> </w:t>
            </w:r>
            <w:r>
              <w:rPr>
                <w:sz w:val="15"/>
              </w:rPr>
              <w:t>vid.,</w:t>
            </w:r>
            <w:r>
              <w:rPr>
                <w:spacing w:val="-4"/>
                <w:sz w:val="15"/>
              </w:rPr>
              <w:t xml:space="preserve"> </w:t>
            </w:r>
            <w:r>
              <w:rPr>
                <w:sz w:val="15"/>
              </w:rPr>
              <w:t>ce</w:t>
            </w:r>
            <w:r>
              <w:rPr>
                <w:spacing w:val="-4"/>
                <w:sz w:val="15"/>
              </w:rPr>
              <w:t xml:space="preserve"> </w:t>
            </w:r>
            <w:r>
              <w:rPr>
                <w:sz w:val="15"/>
              </w:rPr>
              <w:t>corespunde</w:t>
            </w:r>
            <w:r>
              <w:rPr>
                <w:spacing w:val="-4"/>
                <w:sz w:val="15"/>
              </w:rPr>
              <w:t xml:space="preserve"> </w:t>
            </w:r>
            <w:r>
              <w:rPr>
                <w:sz w:val="15"/>
              </w:rPr>
              <w:t>standarde</w:t>
            </w:r>
            <w:r>
              <w:rPr>
                <w:spacing w:val="-4"/>
                <w:sz w:val="15"/>
              </w:rPr>
              <w:t xml:space="preserve"> </w:t>
            </w:r>
            <w:r>
              <w:rPr>
                <w:spacing w:val="-5"/>
                <w:sz w:val="15"/>
              </w:rPr>
              <w:t>de</w:t>
            </w:r>
          </w:p>
          <w:p w:rsidR="007C432B" w:rsidRDefault="007C432B" w:rsidP="007C432B">
            <w:pPr>
              <w:pStyle w:val="TableParagraph"/>
              <w:spacing w:line="202" w:lineRule="exact"/>
              <w:ind w:left="159" w:right="145" w:firstLine="4"/>
              <w:jc w:val="center"/>
              <w:rPr>
                <w:sz w:val="15"/>
              </w:rPr>
            </w:pPr>
            <w:r>
              <w:rPr>
                <w:sz w:val="15"/>
              </w:rPr>
              <w:t>referinţă.</w:t>
            </w:r>
            <w:r>
              <w:rPr>
                <w:spacing w:val="-4"/>
                <w:sz w:val="15"/>
              </w:rPr>
              <w:t xml:space="preserve"> </w:t>
            </w:r>
            <w:r>
              <w:rPr>
                <w:sz w:val="15"/>
              </w:rPr>
              <w:t>HG</w:t>
            </w:r>
            <w:r>
              <w:rPr>
                <w:spacing w:val="-7"/>
                <w:sz w:val="15"/>
              </w:rPr>
              <w:t xml:space="preserve"> </w:t>
            </w:r>
            <w:r>
              <w:rPr>
                <w:sz w:val="15"/>
              </w:rPr>
              <w:t>RM</w:t>
            </w:r>
            <w:r>
              <w:rPr>
                <w:spacing w:val="-3"/>
                <w:sz w:val="15"/>
              </w:rPr>
              <w:t xml:space="preserve"> </w:t>
            </w:r>
            <w:r>
              <w:rPr>
                <w:sz w:val="15"/>
              </w:rPr>
              <w:t>nr.</w:t>
            </w:r>
            <w:r>
              <w:rPr>
                <w:spacing w:val="-4"/>
                <w:sz w:val="15"/>
              </w:rPr>
              <w:t xml:space="preserve"> </w:t>
            </w:r>
            <w:r>
              <w:rPr>
                <w:sz w:val="15"/>
              </w:rPr>
              <w:t>1111</w:t>
            </w:r>
            <w:r>
              <w:rPr>
                <w:spacing w:val="-8"/>
                <w:sz w:val="15"/>
              </w:rPr>
              <w:t xml:space="preserve"> </w:t>
            </w:r>
            <w:r>
              <w:rPr>
                <w:sz w:val="15"/>
              </w:rPr>
              <w:t>din</w:t>
            </w:r>
            <w:r>
              <w:rPr>
                <w:spacing w:val="-8"/>
                <w:sz w:val="15"/>
              </w:rPr>
              <w:t xml:space="preserve"> </w:t>
            </w:r>
            <w:r>
              <w:rPr>
                <w:sz w:val="15"/>
              </w:rPr>
              <w:t>06.12.2010</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E46477" w:rsidRDefault="007C432B" w:rsidP="007C432B">
            <w:pPr>
              <w:rPr>
                <w:sz w:val="18"/>
                <w:szCs w:val="18"/>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94226E" w:rsidRDefault="007C432B" w:rsidP="007C432B">
            <w:pPr>
              <w:pStyle w:val="TableParagraph"/>
              <w:spacing w:before="176"/>
              <w:ind w:left="102" w:right="97"/>
              <w:rPr>
                <w:sz w:val="18"/>
                <w:szCs w:val="18"/>
              </w:rPr>
            </w:pPr>
            <w:r w:rsidRPr="0094226E">
              <w:rPr>
                <w:spacing w:val="-2"/>
                <w:sz w:val="18"/>
                <w:szCs w:val="18"/>
              </w:rPr>
              <w:t>Porumb conservat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rPr>
                <w:b/>
                <w:sz w:val="15"/>
              </w:rPr>
            </w:pPr>
          </w:p>
          <w:p w:rsidR="007C432B" w:rsidRDefault="007C432B" w:rsidP="007C432B">
            <w:pPr>
              <w:pStyle w:val="TableParagraph"/>
              <w:spacing w:line="200" w:lineRule="atLeast"/>
              <w:ind w:left="466" w:hanging="351"/>
              <w:rPr>
                <w:sz w:val="15"/>
              </w:rPr>
            </w:pPr>
            <w:r>
              <w:rPr>
                <w:sz w:val="15"/>
              </w:rPr>
              <w:t>Ambalate de 0.340-0,425</w:t>
            </w:r>
            <w:r>
              <w:rPr>
                <w:spacing w:val="1"/>
                <w:sz w:val="15"/>
              </w:rPr>
              <w:t xml:space="preserve"> </w:t>
            </w:r>
            <w:r>
              <w:rPr>
                <w:sz w:val="15"/>
              </w:rPr>
              <w:t>gr, tinechea</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E46477" w:rsidRDefault="007C432B" w:rsidP="007C432B">
            <w:pPr>
              <w:rPr>
                <w:sz w:val="18"/>
                <w:szCs w:val="18"/>
              </w:rPr>
            </w:pPr>
          </w:p>
        </w:tc>
      </w:tr>
      <w:tr w:rsidR="007C432B"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jc w:val="center"/>
              <w:rPr>
                <w:sz w:val="20"/>
                <w:szCs w:val="20"/>
              </w:rPr>
            </w:pPr>
            <w:r w:rsidRPr="00055706">
              <w:rPr>
                <w:b/>
                <w:i/>
                <w:u w:val="single"/>
              </w:rPr>
              <w:t xml:space="preserve">Lotul </w:t>
            </w:r>
            <w:r>
              <w:rPr>
                <w:b/>
                <w:i/>
                <w:u w:val="single"/>
              </w:rPr>
              <w:t>6</w:t>
            </w:r>
            <w:r w:rsidRPr="00055706">
              <w:rPr>
                <w:b/>
                <w:i/>
                <w:u w:val="single"/>
              </w:rPr>
              <w:t>:</w:t>
            </w:r>
            <w:r>
              <w:rPr>
                <w:b/>
                <w:i/>
                <w:u w:val="single"/>
              </w:rPr>
              <w:t>Produse lactate</w:t>
            </w:r>
          </w:p>
        </w:tc>
      </w:tr>
      <w:tr w:rsidR="007C432B" w:rsidRPr="00C00499" w:rsidTr="00057573">
        <w:trPr>
          <w:gridAfter w:val="1"/>
          <w:wAfter w:w="23" w:type="pct"/>
          <w:trHeight w:val="323"/>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rPr>
                <w:b/>
                <w:sz w:val="18"/>
              </w:rPr>
            </w:pPr>
          </w:p>
          <w:p w:rsidR="007C432B" w:rsidRDefault="007C432B" w:rsidP="007C432B">
            <w:pPr>
              <w:pStyle w:val="TableParagraph"/>
              <w:rPr>
                <w:b/>
                <w:sz w:val="18"/>
              </w:rPr>
            </w:pPr>
          </w:p>
          <w:p w:rsidR="007C432B" w:rsidRDefault="007C432B" w:rsidP="007C432B">
            <w:pPr>
              <w:pStyle w:val="TableParagraph"/>
              <w:rPr>
                <w:b/>
                <w:sz w:val="18"/>
              </w:rPr>
            </w:pPr>
          </w:p>
          <w:p w:rsidR="007C432B" w:rsidRDefault="007C432B" w:rsidP="007C432B">
            <w:pPr>
              <w:pStyle w:val="TableParagraph"/>
              <w:spacing w:before="31"/>
              <w:rPr>
                <w:b/>
                <w:sz w:val="18"/>
              </w:rPr>
            </w:pPr>
          </w:p>
          <w:p w:rsidR="007C432B" w:rsidRPr="00253375" w:rsidRDefault="007C432B" w:rsidP="007C432B">
            <w:pPr>
              <w:pStyle w:val="TableParagraph"/>
              <w:spacing w:line="270" w:lineRule="atLeast"/>
              <w:ind w:left="389" w:hanging="202"/>
              <w:rPr>
                <w:sz w:val="20"/>
                <w:szCs w:val="20"/>
              </w:rPr>
            </w:pPr>
            <w:r>
              <w:rPr>
                <w:sz w:val="18"/>
              </w:rPr>
              <w:t>Brînza</w:t>
            </w:r>
            <w:r>
              <w:rPr>
                <w:spacing w:val="-12"/>
                <w:sz w:val="18"/>
              </w:rPr>
              <w:t xml:space="preserve"> </w:t>
            </w:r>
            <w:r>
              <w:rPr>
                <w:sz w:val="18"/>
              </w:rPr>
              <w:t xml:space="preserve">tare </w:t>
            </w:r>
            <w:r>
              <w:rPr>
                <w:spacing w:val="-2"/>
                <w:sz w:val="18"/>
              </w:rPr>
              <w:t>(caşcaval)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line="155" w:lineRule="exact"/>
              <w:ind w:left="16"/>
              <w:jc w:val="center"/>
              <w:rPr>
                <w:sz w:val="15"/>
              </w:rPr>
            </w:pPr>
            <w:r>
              <w:rPr>
                <w:sz w:val="15"/>
              </w:rPr>
              <w:t>Brînza cu cheag tare grăsimi animaliere -</w:t>
            </w:r>
            <w:r>
              <w:rPr>
                <w:spacing w:val="40"/>
                <w:sz w:val="15"/>
              </w:rPr>
              <w:t xml:space="preserve"> </w:t>
            </w:r>
            <w:r>
              <w:rPr>
                <w:sz w:val="15"/>
              </w:rPr>
              <w:t>45%, obţinută din lapte de vaci, coaja</w:t>
            </w:r>
            <w:r>
              <w:rPr>
                <w:spacing w:val="40"/>
                <w:sz w:val="15"/>
              </w:rPr>
              <w:t xml:space="preserve"> </w:t>
            </w:r>
            <w:r>
              <w:rPr>
                <w:sz w:val="15"/>
              </w:rPr>
              <w:t>curată, netedă, fără strat gros sub coajă,</w:t>
            </w:r>
            <w:r>
              <w:rPr>
                <w:spacing w:val="40"/>
                <w:sz w:val="15"/>
              </w:rPr>
              <w:t xml:space="preserve"> </w:t>
            </w:r>
            <w:r>
              <w:rPr>
                <w:sz w:val="15"/>
              </w:rPr>
              <w:t>fără</w:t>
            </w:r>
            <w:r>
              <w:rPr>
                <w:spacing w:val="-6"/>
                <w:sz w:val="15"/>
              </w:rPr>
              <w:t xml:space="preserve"> </w:t>
            </w:r>
            <w:r>
              <w:rPr>
                <w:sz w:val="15"/>
              </w:rPr>
              <w:t>deteriorări,</w:t>
            </w:r>
            <w:r>
              <w:rPr>
                <w:spacing w:val="-6"/>
                <w:sz w:val="15"/>
              </w:rPr>
              <w:t xml:space="preserve"> </w:t>
            </w:r>
            <w:r>
              <w:rPr>
                <w:sz w:val="15"/>
              </w:rPr>
              <w:t>acoperită</w:t>
            </w:r>
            <w:r>
              <w:rPr>
                <w:spacing w:val="-6"/>
                <w:sz w:val="15"/>
              </w:rPr>
              <w:t xml:space="preserve"> </w:t>
            </w:r>
            <w:r>
              <w:rPr>
                <w:sz w:val="15"/>
              </w:rPr>
              <w:t>cu</w:t>
            </w:r>
            <w:r>
              <w:rPr>
                <w:spacing w:val="-9"/>
                <w:sz w:val="15"/>
              </w:rPr>
              <w:t xml:space="preserve"> </w:t>
            </w:r>
            <w:r>
              <w:rPr>
                <w:sz w:val="15"/>
              </w:rPr>
              <w:t>compoziţie</w:t>
            </w:r>
            <w:r>
              <w:rPr>
                <w:spacing w:val="-6"/>
                <w:sz w:val="15"/>
              </w:rPr>
              <w:t xml:space="preserve"> </w:t>
            </w:r>
            <w:r>
              <w:rPr>
                <w:sz w:val="15"/>
              </w:rPr>
              <w:t>de</w:t>
            </w:r>
            <w:r>
              <w:rPr>
                <w:spacing w:val="40"/>
                <w:sz w:val="15"/>
              </w:rPr>
              <w:t xml:space="preserve"> </w:t>
            </w:r>
            <w:r>
              <w:rPr>
                <w:sz w:val="15"/>
              </w:rPr>
              <w:t>parafină, polimerică sau</w:t>
            </w:r>
            <w:r>
              <w:rPr>
                <w:spacing w:val="-2"/>
                <w:sz w:val="15"/>
              </w:rPr>
              <w:t xml:space="preserve"> </w:t>
            </w:r>
            <w:r>
              <w:rPr>
                <w:sz w:val="15"/>
              </w:rPr>
              <w:t>mixtă</w:t>
            </w:r>
            <w:r>
              <w:rPr>
                <w:spacing w:val="-3"/>
                <w:sz w:val="15"/>
              </w:rPr>
              <w:t xml:space="preserve"> </w:t>
            </w:r>
            <w:r>
              <w:rPr>
                <w:sz w:val="15"/>
              </w:rPr>
              <w:t>(polimerică</w:t>
            </w:r>
            <w:r>
              <w:rPr>
                <w:spacing w:val="40"/>
                <w:sz w:val="15"/>
              </w:rPr>
              <w:t xml:space="preserve"> </w:t>
            </w:r>
            <w:r>
              <w:rPr>
                <w:sz w:val="15"/>
              </w:rPr>
              <w:t>cu parafină) sau acoperită cu folie din</w:t>
            </w:r>
            <w:r>
              <w:rPr>
                <w:spacing w:val="40"/>
                <w:sz w:val="15"/>
              </w:rPr>
              <w:t xml:space="preserve"> </w:t>
            </w:r>
            <w:r>
              <w:rPr>
                <w:sz w:val="15"/>
              </w:rPr>
              <w:t>material</w:t>
            </w:r>
            <w:r>
              <w:rPr>
                <w:spacing w:val="-10"/>
                <w:sz w:val="15"/>
              </w:rPr>
              <w:t xml:space="preserve"> </w:t>
            </w:r>
            <w:r>
              <w:rPr>
                <w:sz w:val="15"/>
              </w:rPr>
              <w:t>polimeric,</w:t>
            </w:r>
            <w:r>
              <w:rPr>
                <w:spacing w:val="-6"/>
                <w:sz w:val="15"/>
              </w:rPr>
              <w:t xml:space="preserve"> </w:t>
            </w:r>
            <w:r>
              <w:rPr>
                <w:sz w:val="15"/>
              </w:rPr>
              <w:t>slab</w:t>
            </w:r>
            <w:r>
              <w:rPr>
                <w:spacing w:val="-10"/>
                <w:sz w:val="15"/>
              </w:rPr>
              <w:t xml:space="preserve"> </w:t>
            </w:r>
            <w:r>
              <w:rPr>
                <w:sz w:val="15"/>
              </w:rPr>
              <w:t>acidulate,</w:t>
            </w:r>
            <w:r>
              <w:rPr>
                <w:spacing w:val="-8"/>
                <w:sz w:val="15"/>
              </w:rPr>
              <w:t xml:space="preserve"> </w:t>
            </w:r>
            <w:r>
              <w:rPr>
                <w:sz w:val="15"/>
              </w:rPr>
              <w:t>fără</w:t>
            </w:r>
            <w:r>
              <w:rPr>
                <w:spacing w:val="-9"/>
                <w:sz w:val="15"/>
              </w:rPr>
              <w:t xml:space="preserve"> </w:t>
            </w:r>
            <w:r>
              <w:rPr>
                <w:sz w:val="15"/>
              </w:rPr>
              <w:t>gust</w:t>
            </w:r>
            <w:r>
              <w:rPr>
                <w:spacing w:val="40"/>
                <w:sz w:val="15"/>
              </w:rPr>
              <w:t xml:space="preserve"> </w:t>
            </w:r>
            <w:r>
              <w:rPr>
                <w:sz w:val="15"/>
              </w:rPr>
              <w:t>şi miros străin, se fie ambalate, etichetate</w:t>
            </w:r>
            <w:r>
              <w:rPr>
                <w:spacing w:val="40"/>
                <w:sz w:val="15"/>
              </w:rPr>
              <w:t xml:space="preserve"> </w:t>
            </w:r>
            <w:r>
              <w:rPr>
                <w:sz w:val="15"/>
              </w:rPr>
              <w:t>şi marcate; ce corespunde standardelor de</w:t>
            </w:r>
            <w:r>
              <w:rPr>
                <w:spacing w:val="40"/>
                <w:sz w:val="15"/>
              </w:rPr>
              <w:t xml:space="preserve"> </w:t>
            </w:r>
            <w:r>
              <w:rPr>
                <w:sz w:val="15"/>
              </w:rPr>
              <w:t>referinţă. HG RM nr. 158 din 07.03.2019</w:t>
            </w:r>
            <w:r>
              <w:rPr>
                <w:spacing w:val="40"/>
                <w:sz w:val="15"/>
              </w:rPr>
              <w:t xml:space="preserve"> </w:t>
            </w:r>
            <w:r>
              <w:rPr>
                <w:sz w:val="15"/>
              </w:rPr>
              <w:t>autorizare de transport cu agent frigorific</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rPr>
                <w:b/>
                <w:sz w:val="16"/>
              </w:rPr>
            </w:pPr>
          </w:p>
          <w:p w:rsidR="007C432B" w:rsidRDefault="007C432B" w:rsidP="007C432B">
            <w:pPr>
              <w:pStyle w:val="TableParagraph"/>
              <w:rPr>
                <w:b/>
                <w:sz w:val="16"/>
              </w:rPr>
            </w:pPr>
          </w:p>
          <w:p w:rsidR="007C432B" w:rsidRDefault="007C432B" w:rsidP="007C432B">
            <w:pPr>
              <w:pStyle w:val="TableParagraph"/>
              <w:rPr>
                <w:b/>
                <w:sz w:val="16"/>
              </w:rPr>
            </w:pPr>
          </w:p>
          <w:p w:rsidR="007C432B" w:rsidRDefault="007C432B" w:rsidP="007C432B">
            <w:pPr>
              <w:pStyle w:val="TableParagraph"/>
              <w:rPr>
                <w:b/>
                <w:sz w:val="16"/>
              </w:rPr>
            </w:pPr>
          </w:p>
          <w:p w:rsidR="007C432B" w:rsidRDefault="007C432B" w:rsidP="007C432B">
            <w:pPr>
              <w:pStyle w:val="TableParagraph"/>
              <w:rPr>
                <w:b/>
                <w:sz w:val="16"/>
              </w:rPr>
            </w:pPr>
          </w:p>
          <w:p w:rsidR="007C432B" w:rsidRDefault="007C432B" w:rsidP="007C432B">
            <w:pPr>
              <w:pStyle w:val="TableParagraph"/>
              <w:spacing w:line="307" w:lineRule="auto"/>
              <w:ind w:left="519" w:right="320" w:hanging="34"/>
              <w:rPr>
                <w:sz w:val="18"/>
              </w:rPr>
            </w:pPr>
            <w:r>
              <w:rPr>
                <w:spacing w:val="-2"/>
                <w:sz w:val="16"/>
              </w:rPr>
              <w:t>Lapte pasterizat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before="23" w:line="280" w:lineRule="auto"/>
              <w:ind w:left="159" w:right="142"/>
              <w:jc w:val="center"/>
              <w:rPr>
                <w:sz w:val="15"/>
              </w:rPr>
            </w:pPr>
            <w:r>
              <w:rPr>
                <w:sz w:val="15"/>
              </w:rPr>
              <w:t>Lapte pasteurizat, grăsimi animaliere -</w:t>
            </w:r>
            <w:r>
              <w:rPr>
                <w:spacing w:val="40"/>
                <w:sz w:val="15"/>
              </w:rPr>
              <w:t xml:space="preserve"> </w:t>
            </w:r>
            <w:r>
              <w:rPr>
                <w:sz w:val="15"/>
              </w:rPr>
              <w:t>2.5%,</w:t>
            </w:r>
            <w:r>
              <w:rPr>
                <w:spacing w:val="-2"/>
                <w:sz w:val="15"/>
              </w:rPr>
              <w:t xml:space="preserve"> </w:t>
            </w:r>
            <w:r>
              <w:rPr>
                <w:sz w:val="15"/>
              </w:rPr>
              <w:t>obţinută</w:t>
            </w:r>
            <w:r>
              <w:rPr>
                <w:spacing w:val="-2"/>
                <w:sz w:val="15"/>
              </w:rPr>
              <w:t xml:space="preserve"> </w:t>
            </w:r>
            <w:r>
              <w:rPr>
                <w:sz w:val="15"/>
              </w:rPr>
              <w:t>din</w:t>
            </w:r>
            <w:r>
              <w:rPr>
                <w:spacing w:val="-6"/>
                <w:sz w:val="15"/>
              </w:rPr>
              <w:t xml:space="preserve"> </w:t>
            </w:r>
            <w:r>
              <w:rPr>
                <w:sz w:val="15"/>
              </w:rPr>
              <w:t>lapte</w:t>
            </w:r>
            <w:r>
              <w:rPr>
                <w:spacing w:val="-2"/>
                <w:sz w:val="15"/>
              </w:rPr>
              <w:t xml:space="preserve"> </w:t>
            </w:r>
            <w:r>
              <w:rPr>
                <w:sz w:val="15"/>
              </w:rPr>
              <w:t>de</w:t>
            </w:r>
            <w:r>
              <w:rPr>
                <w:spacing w:val="-7"/>
                <w:sz w:val="15"/>
              </w:rPr>
              <w:t xml:space="preserve"> </w:t>
            </w:r>
            <w:r>
              <w:rPr>
                <w:sz w:val="15"/>
              </w:rPr>
              <w:t>vaci,</w:t>
            </w:r>
            <w:r>
              <w:rPr>
                <w:spacing w:val="-2"/>
                <w:sz w:val="15"/>
              </w:rPr>
              <w:t xml:space="preserve"> </w:t>
            </w:r>
            <w:r>
              <w:rPr>
                <w:sz w:val="15"/>
              </w:rPr>
              <w:t>pur,</w:t>
            </w:r>
            <w:r>
              <w:rPr>
                <w:spacing w:val="-2"/>
                <w:sz w:val="15"/>
              </w:rPr>
              <w:t xml:space="preserve"> </w:t>
            </w:r>
            <w:r>
              <w:rPr>
                <w:sz w:val="15"/>
              </w:rPr>
              <w:t>fără</w:t>
            </w:r>
            <w:r>
              <w:rPr>
                <w:spacing w:val="40"/>
                <w:sz w:val="15"/>
              </w:rPr>
              <w:t xml:space="preserve"> </w:t>
            </w:r>
            <w:r>
              <w:rPr>
                <w:sz w:val="15"/>
              </w:rPr>
              <w:t>miros şi gust străin, culoare albă, cu o</w:t>
            </w:r>
            <w:r>
              <w:rPr>
                <w:spacing w:val="40"/>
                <w:sz w:val="15"/>
              </w:rPr>
              <w:t xml:space="preserve"> </w:t>
            </w:r>
            <w:r>
              <w:rPr>
                <w:sz w:val="15"/>
              </w:rPr>
              <w:t>nuanţă puţin gălbuie, să fie ambalate,</w:t>
            </w:r>
            <w:r>
              <w:rPr>
                <w:spacing w:val="40"/>
                <w:sz w:val="15"/>
              </w:rPr>
              <w:t xml:space="preserve"> </w:t>
            </w:r>
            <w:r>
              <w:rPr>
                <w:sz w:val="15"/>
              </w:rPr>
              <w:t>etichetate şi marcate în pachete de</w:t>
            </w:r>
            <w:r>
              <w:rPr>
                <w:spacing w:val="40"/>
                <w:sz w:val="15"/>
              </w:rPr>
              <w:t xml:space="preserve"> </w:t>
            </w:r>
            <w:r>
              <w:rPr>
                <w:sz w:val="15"/>
              </w:rPr>
              <w:t>polietilenă</w:t>
            </w:r>
            <w:r>
              <w:rPr>
                <w:spacing w:val="-5"/>
                <w:sz w:val="15"/>
              </w:rPr>
              <w:t xml:space="preserve"> </w:t>
            </w:r>
            <w:r>
              <w:rPr>
                <w:sz w:val="15"/>
              </w:rPr>
              <w:t>lLitr.,cu</w:t>
            </w:r>
            <w:r>
              <w:rPr>
                <w:spacing w:val="-8"/>
                <w:sz w:val="15"/>
              </w:rPr>
              <w:t xml:space="preserve"> </w:t>
            </w:r>
            <w:r>
              <w:rPr>
                <w:sz w:val="15"/>
              </w:rPr>
              <w:t>termen</w:t>
            </w:r>
            <w:r>
              <w:rPr>
                <w:spacing w:val="-8"/>
                <w:sz w:val="15"/>
              </w:rPr>
              <w:t xml:space="preserve"> </w:t>
            </w:r>
            <w:r>
              <w:rPr>
                <w:sz w:val="15"/>
              </w:rPr>
              <w:t>de</w:t>
            </w:r>
            <w:r>
              <w:rPr>
                <w:spacing w:val="-5"/>
                <w:sz w:val="15"/>
              </w:rPr>
              <w:t xml:space="preserve"> </w:t>
            </w:r>
            <w:r>
              <w:rPr>
                <w:sz w:val="15"/>
              </w:rPr>
              <w:t>valabilitate</w:t>
            </w:r>
            <w:r>
              <w:rPr>
                <w:spacing w:val="40"/>
                <w:sz w:val="15"/>
              </w:rPr>
              <w:t xml:space="preserve"> </w:t>
            </w:r>
            <w:r>
              <w:rPr>
                <w:sz w:val="15"/>
              </w:rPr>
              <w:t>nu mai puţin de 3 zile, ce corespunde</w:t>
            </w:r>
            <w:r>
              <w:rPr>
                <w:spacing w:val="40"/>
                <w:sz w:val="15"/>
              </w:rPr>
              <w:t xml:space="preserve"> </w:t>
            </w:r>
            <w:r>
              <w:rPr>
                <w:sz w:val="15"/>
              </w:rPr>
              <w:t>standardelor</w:t>
            </w:r>
            <w:r>
              <w:rPr>
                <w:spacing w:val="-6"/>
                <w:sz w:val="15"/>
              </w:rPr>
              <w:t xml:space="preserve"> </w:t>
            </w:r>
            <w:r>
              <w:rPr>
                <w:sz w:val="15"/>
              </w:rPr>
              <w:t>de</w:t>
            </w:r>
            <w:r>
              <w:rPr>
                <w:spacing w:val="-4"/>
                <w:sz w:val="15"/>
              </w:rPr>
              <w:t xml:space="preserve"> </w:t>
            </w:r>
            <w:r>
              <w:rPr>
                <w:sz w:val="15"/>
              </w:rPr>
              <w:t>referinţă.</w:t>
            </w:r>
            <w:r>
              <w:rPr>
                <w:spacing w:val="-4"/>
                <w:sz w:val="15"/>
              </w:rPr>
              <w:t xml:space="preserve"> </w:t>
            </w:r>
            <w:r>
              <w:rPr>
                <w:sz w:val="15"/>
              </w:rPr>
              <w:t>HG</w:t>
            </w:r>
            <w:r>
              <w:rPr>
                <w:spacing w:val="-6"/>
                <w:sz w:val="15"/>
              </w:rPr>
              <w:t xml:space="preserve"> </w:t>
            </w:r>
            <w:r>
              <w:rPr>
                <w:sz w:val="15"/>
              </w:rPr>
              <w:t>RM</w:t>
            </w:r>
            <w:r>
              <w:rPr>
                <w:spacing w:val="-4"/>
                <w:sz w:val="15"/>
              </w:rPr>
              <w:t xml:space="preserve"> </w:t>
            </w:r>
            <w:r>
              <w:rPr>
                <w:sz w:val="15"/>
              </w:rPr>
              <w:t>nr.</w:t>
            </w:r>
            <w:r>
              <w:rPr>
                <w:spacing w:val="-4"/>
                <w:sz w:val="15"/>
              </w:rPr>
              <w:t xml:space="preserve"> </w:t>
            </w:r>
            <w:r>
              <w:rPr>
                <w:sz w:val="15"/>
              </w:rPr>
              <w:t>158</w:t>
            </w:r>
            <w:r>
              <w:rPr>
                <w:spacing w:val="40"/>
                <w:sz w:val="15"/>
              </w:rPr>
              <w:t xml:space="preserve"> </w:t>
            </w:r>
            <w:r>
              <w:rPr>
                <w:sz w:val="15"/>
              </w:rPr>
              <w:t>din</w:t>
            </w:r>
            <w:r>
              <w:rPr>
                <w:spacing w:val="-8"/>
                <w:sz w:val="15"/>
              </w:rPr>
              <w:t xml:space="preserve"> </w:t>
            </w:r>
            <w:r>
              <w:rPr>
                <w:sz w:val="15"/>
              </w:rPr>
              <w:t>07.03.2019,</w:t>
            </w:r>
            <w:r>
              <w:rPr>
                <w:spacing w:val="-4"/>
                <w:sz w:val="15"/>
              </w:rPr>
              <w:t xml:space="preserve"> </w:t>
            </w:r>
            <w:r>
              <w:rPr>
                <w:sz w:val="15"/>
              </w:rPr>
              <w:t>autorizare</w:t>
            </w:r>
            <w:r>
              <w:rPr>
                <w:spacing w:val="-5"/>
                <w:sz w:val="15"/>
              </w:rPr>
              <w:t xml:space="preserve"> </w:t>
            </w:r>
            <w:r>
              <w:rPr>
                <w:sz w:val="15"/>
              </w:rPr>
              <w:t>de</w:t>
            </w:r>
            <w:r>
              <w:rPr>
                <w:spacing w:val="-4"/>
                <w:sz w:val="15"/>
              </w:rPr>
              <w:t xml:space="preserve"> </w:t>
            </w:r>
            <w:r>
              <w:rPr>
                <w:sz w:val="15"/>
              </w:rPr>
              <w:t>transport</w:t>
            </w:r>
            <w:r>
              <w:rPr>
                <w:spacing w:val="-4"/>
                <w:sz w:val="15"/>
              </w:rPr>
              <w:t xml:space="preserve"> </w:t>
            </w:r>
            <w:r>
              <w:rPr>
                <w:spacing w:val="-5"/>
                <w:sz w:val="15"/>
              </w:rPr>
              <w:t>cu</w:t>
            </w:r>
          </w:p>
          <w:p w:rsidR="007C432B" w:rsidRDefault="007C432B" w:rsidP="007C432B">
            <w:pPr>
              <w:pStyle w:val="TableParagraph"/>
              <w:spacing w:line="196" w:lineRule="exact"/>
              <w:ind w:left="116" w:right="98" w:hanging="2"/>
              <w:jc w:val="center"/>
              <w:rPr>
                <w:sz w:val="15"/>
              </w:rPr>
            </w:pPr>
            <w:r>
              <w:rPr>
                <w:sz w:val="15"/>
              </w:rPr>
              <w:t>agent</w:t>
            </w:r>
            <w:r>
              <w:rPr>
                <w:spacing w:val="-6"/>
                <w:sz w:val="15"/>
              </w:rPr>
              <w:t xml:space="preserve"> </w:t>
            </w:r>
            <w:r>
              <w:rPr>
                <w:spacing w:val="-2"/>
                <w:sz w:val="15"/>
              </w:rPr>
              <w:t>frigorific</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7C432B"/>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457CC7" w:rsidRDefault="007C432B" w:rsidP="007C432B">
            <w:pPr>
              <w:pStyle w:val="TableParagraph"/>
              <w:rPr>
                <w:b/>
                <w:sz w:val="20"/>
                <w:szCs w:val="20"/>
              </w:rPr>
            </w:pPr>
          </w:p>
          <w:p w:rsidR="007C432B" w:rsidRPr="00457CC7" w:rsidRDefault="007C432B" w:rsidP="007C432B">
            <w:pPr>
              <w:pStyle w:val="TableParagraph"/>
              <w:rPr>
                <w:b/>
                <w:sz w:val="20"/>
                <w:szCs w:val="20"/>
              </w:rPr>
            </w:pPr>
          </w:p>
          <w:p w:rsidR="007C432B" w:rsidRPr="00457CC7" w:rsidRDefault="007C432B" w:rsidP="007C432B">
            <w:pPr>
              <w:pStyle w:val="TableParagraph"/>
              <w:spacing w:before="156"/>
              <w:rPr>
                <w:b/>
                <w:sz w:val="20"/>
                <w:szCs w:val="20"/>
              </w:rPr>
            </w:pPr>
          </w:p>
          <w:p w:rsidR="007C432B" w:rsidRPr="00253375" w:rsidRDefault="007C432B" w:rsidP="007C432B">
            <w:pPr>
              <w:pStyle w:val="TableParagraph"/>
              <w:spacing w:before="58"/>
              <w:ind w:right="1"/>
              <w:rPr>
                <w:sz w:val="20"/>
                <w:szCs w:val="20"/>
              </w:rPr>
            </w:pPr>
            <w:r w:rsidRPr="00457CC7">
              <w:rPr>
                <w:spacing w:val="-2"/>
                <w:sz w:val="20"/>
                <w:szCs w:val="20"/>
              </w:rPr>
              <w:t>Smântână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line="196" w:lineRule="exact"/>
              <w:ind w:left="308" w:hanging="188"/>
              <w:rPr>
                <w:sz w:val="15"/>
              </w:rPr>
            </w:pPr>
            <w:r>
              <w:rPr>
                <w:sz w:val="15"/>
              </w:rPr>
              <w:t>Smântână, grăsimi animaliere - 15%,</w:t>
            </w:r>
            <w:r>
              <w:rPr>
                <w:spacing w:val="40"/>
                <w:sz w:val="15"/>
              </w:rPr>
              <w:t xml:space="preserve"> </w:t>
            </w:r>
            <w:r>
              <w:rPr>
                <w:sz w:val="15"/>
              </w:rPr>
              <w:t>obţinută din lapte de vaci,</w:t>
            </w:r>
            <w:r>
              <w:rPr>
                <w:spacing w:val="-1"/>
                <w:sz w:val="15"/>
              </w:rPr>
              <w:t xml:space="preserve"> </w:t>
            </w:r>
            <w:r>
              <w:rPr>
                <w:sz w:val="15"/>
              </w:rPr>
              <w:t>cu gust uşor de</w:t>
            </w:r>
            <w:r>
              <w:rPr>
                <w:spacing w:val="40"/>
                <w:sz w:val="15"/>
              </w:rPr>
              <w:t xml:space="preserve"> </w:t>
            </w:r>
            <w:r>
              <w:rPr>
                <w:sz w:val="15"/>
              </w:rPr>
              <w:t>pasteurizare, se admite gust dulciu sau</w:t>
            </w:r>
            <w:r>
              <w:rPr>
                <w:spacing w:val="40"/>
                <w:sz w:val="15"/>
              </w:rPr>
              <w:t xml:space="preserve"> </w:t>
            </w:r>
            <w:r>
              <w:rPr>
                <w:sz w:val="15"/>
              </w:rPr>
              <w:t>puţin</w:t>
            </w:r>
            <w:r>
              <w:rPr>
                <w:spacing w:val="-6"/>
                <w:sz w:val="15"/>
              </w:rPr>
              <w:t xml:space="preserve"> </w:t>
            </w:r>
            <w:r>
              <w:rPr>
                <w:sz w:val="15"/>
              </w:rPr>
              <w:t>sărat,</w:t>
            </w:r>
            <w:r>
              <w:rPr>
                <w:spacing w:val="-7"/>
                <w:sz w:val="15"/>
              </w:rPr>
              <w:t xml:space="preserve"> </w:t>
            </w:r>
            <w:r>
              <w:rPr>
                <w:sz w:val="15"/>
              </w:rPr>
              <w:t>culoarea</w:t>
            </w:r>
            <w:r>
              <w:rPr>
                <w:spacing w:val="-7"/>
                <w:sz w:val="15"/>
              </w:rPr>
              <w:t xml:space="preserve"> </w:t>
            </w:r>
            <w:r>
              <w:rPr>
                <w:sz w:val="15"/>
              </w:rPr>
              <w:t>albă</w:t>
            </w:r>
            <w:r>
              <w:rPr>
                <w:spacing w:val="-7"/>
                <w:sz w:val="15"/>
              </w:rPr>
              <w:t xml:space="preserve"> </w:t>
            </w:r>
            <w:r>
              <w:rPr>
                <w:sz w:val="15"/>
              </w:rPr>
              <w:t>cu</w:t>
            </w:r>
            <w:r>
              <w:rPr>
                <w:spacing w:val="-10"/>
                <w:sz w:val="15"/>
              </w:rPr>
              <w:t xml:space="preserve"> </w:t>
            </w:r>
            <w:r>
              <w:rPr>
                <w:sz w:val="15"/>
              </w:rPr>
              <w:t>nuanţă</w:t>
            </w:r>
            <w:r>
              <w:rPr>
                <w:spacing w:val="-6"/>
                <w:sz w:val="15"/>
              </w:rPr>
              <w:t xml:space="preserve"> </w:t>
            </w:r>
            <w:r>
              <w:rPr>
                <w:sz w:val="15"/>
              </w:rPr>
              <w:t>cremă,</w:t>
            </w:r>
            <w:r>
              <w:rPr>
                <w:spacing w:val="40"/>
                <w:sz w:val="15"/>
              </w:rPr>
              <w:t xml:space="preserve"> </w:t>
            </w:r>
            <w:r>
              <w:rPr>
                <w:sz w:val="15"/>
              </w:rPr>
              <w:t>uniformă în toată masa, se fie ambalate,</w:t>
            </w:r>
            <w:r>
              <w:rPr>
                <w:spacing w:val="40"/>
                <w:sz w:val="15"/>
              </w:rPr>
              <w:t xml:space="preserve"> </w:t>
            </w:r>
            <w:r>
              <w:rPr>
                <w:sz w:val="15"/>
              </w:rPr>
              <w:t>etichetate şi marcate în pachete de</w:t>
            </w:r>
            <w:r>
              <w:rPr>
                <w:spacing w:val="40"/>
                <w:sz w:val="15"/>
              </w:rPr>
              <w:t xml:space="preserve"> </w:t>
            </w:r>
            <w:r>
              <w:rPr>
                <w:sz w:val="15"/>
              </w:rPr>
              <w:t>polietilenă de 0.5kg., ce corespunde</w:t>
            </w:r>
            <w:r>
              <w:rPr>
                <w:spacing w:val="40"/>
                <w:sz w:val="15"/>
              </w:rPr>
              <w:t xml:space="preserve"> </w:t>
            </w:r>
            <w:r>
              <w:rPr>
                <w:sz w:val="15"/>
              </w:rPr>
              <w:t>standardelor de referinţă. HG RM nr. 158</w:t>
            </w:r>
            <w:r>
              <w:rPr>
                <w:spacing w:val="40"/>
                <w:sz w:val="15"/>
              </w:rPr>
              <w:t xml:space="preserve"> </w:t>
            </w:r>
            <w:r>
              <w:rPr>
                <w:sz w:val="15"/>
              </w:rPr>
              <w:t>din</w:t>
            </w:r>
            <w:r>
              <w:rPr>
                <w:spacing w:val="-7"/>
                <w:sz w:val="15"/>
              </w:rPr>
              <w:t xml:space="preserve"> </w:t>
            </w:r>
            <w:r>
              <w:rPr>
                <w:sz w:val="15"/>
              </w:rPr>
              <w:t>07.03.2019</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7C432B"/>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2B67CA" w:rsidRDefault="007C432B" w:rsidP="007C432B">
            <w:pPr>
              <w:pStyle w:val="TableParagraph"/>
              <w:rPr>
                <w:b/>
                <w:sz w:val="20"/>
                <w:szCs w:val="20"/>
              </w:rPr>
            </w:pPr>
          </w:p>
          <w:p w:rsidR="007C432B" w:rsidRPr="002B67CA" w:rsidRDefault="007C432B" w:rsidP="007C432B">
            <w:pPr>
              <w:pStyle w:val="TableParagraph"/>
              <w:rPr>
                <w:b/>
                <w:sz w:val="20"/>
                <w:szCs w:val="20"/>
              </w:rPr>
            </w:pPr>
          </w:p>
          <w:p w:rsidR="007C432B" w:rsidRPr="002B67CA" w:rsidRDefault="007C432B" w:rsidP="007C432B">
            <w:pPr>
              <w:pStyle w:val="TableParagraph"/>
              <w:spacing w:before="96"/>
              <w:rPr>
                <w:b/>
                <w:sz w:val="20"/>
                <w:szCs w:val="20"/>
              </w:rPr>
            </w:pPr>
          </w:p>
          <w:p w:rsidR="007C432B" w:rsidRPr="002B67CA" w:rsidRDefault="007C432B" w:rsidP="007C432B">
            <w:pPr>
              <w:pStyle w:val="TableParagraph"/>
              <w:rPr>
                <w:b/>
                <w:sz w:val="20"/>
                <w:szCs w:val="20"/>
              </w:rPr>
            </w:pPr>
            <w:r w:rsidRPr="002B67CA">
              <w:rPr>
                <w:sz w:val="20"/>
                <w:szCs w:val="20"/>
              </w:rPr>
              <w:t>Unt</w:t>
            </w:r>
            <w:r w:rsidRPr="002B67CA">
              <w:rPr>
                <w:spacing w:val="-3"/>
                <w:sz w:val="20"/>
                <w:szCs w:val="20"/>
              </w:rPr>
              <w:t xml:space="preserve"> </w:t>
            </w:r>
            <w:r w:rsidRPr="002B67CA">
              <w:rPr>
                <w:sz w:val="20"/>
                <w:szCs w:val="20"/>
              </w:rPr>
              <w:t>din</w:t>
            </w:r>
            <w:r w:rsidRPr="002B67CA">
              <w:rPr>
                <w:spacing w:val="-5"/>
                <w:sz w:val="20"/>
                <w:szCs w:val="20"/>
              </w:rPr>
              <w:t xml:space="preserve"> </w:t>
            </w:r>
            <w:r w:rsidRPr="002B67CA">
              <w:rPr>
                <w:spacing w:val="-2"/>
                <w:sz w:val="20"/>
                <w:szCs w:val="20"/>
              </w:rPr>
              <w:t>smântina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before="18" w:line="273" w:lineRule="auto"/>
              <w:ind w:left="159" w:right="140" w:hanging="1"/>
              <w:jc w:val="center"/>
              <w:rPr>
                <w:sz w:val="15"/>
              </w:rPr>
            </w:pPr>
            <w:r>
              <w:rPr>
                <w:sz w:val="15"/>
              </w:rPr>
              <w:t>Unt din smîntînă dulce nesărat, grăsimi</w:t>
            </w:r>
            <w:r>
              <w:rPr>
                <w:spacing w:val="40"/>
                <w:sz w:val="15"/>
              </w:rPr>
              <w:t xml:space="preserve"> </w:t>
            </w:r>
            <w:r>
              <w:rPr>
                <w:sz w:val="15"/>
              </w:rPr>
              <w:t>animaliere - 72.5%, produs gras obţinut</w:t>
            </w:r>
            <w:r>
              <w:rPr>
                <w:spacing w:val="40"/>
                <w:sz w:val="15"/>
              </w:rPr>
              <w:t xml:space="preserve"> </w:t>
            </w:r>
            <w:r>
              <w:rPr>
                <w:sz w:val="15"/>
              </w:rPr>
              <w:t>exclusiv din lapte de vaci, fără adaos de</w:t>
            </w:r>
            <w:r>
              <w:rPr>
                <w:spacing w:val="40"/>
                <w:sz w:val="15"/>
              </w:rPr>
              <w:t xml:space="preserve"> </w:t>
            </w:r>
            <w:r>
              <w:rPr>
                <w:sz w:val="15"/>
              </w:rPr>
              <w:t>grăsimi</w:t>
            </w:r>
            <w:r>
              <w:rPr>
                <w:spacing w:val="-8"/>
                <w:sz w:val="15"/>
              </w:rPr>
              <w:t xml:space="preserve"> </w:t>
            </w:r>
            <w:r>
              <w:rPr>
                <w:sz w:val="15"/>
              </w:rPr>
              <w:t>vegetale,</w:t>
            </w:r>
            <w:r>
              <w:rPr>
                <w:spacing w:val="-8"/>
                <w:sz w:val="15"/>
              </w:rPr>
              <w:t xml:space="preserve"> </w:t>
            </w:r>
            <w:r>
              <w:rPr>
                <w:sz w:val="15"/>
              </w:rPr>
              <w:t>fără</w:t>
            </w:r>
            <w:r>
              <w:rPr>
                <w:spacing w:val="-8"/>
                <w:sz w:val="15"/>
              </w:rPr>
              <w:t xml:space="preserve"> </w:t>
            </w:r>
            <w:r>
              <w:rPr>
                <w:sz w:val="15"/>
              </w:rPr>
              <w:t>gust</w:t>
            </w:r>
            <w:r>
              <w:rPr>
                <w:spacing w:val="-4"/>
                <w:sz w:val="15"/>
              </w:rPr>
              <w:t xml:space="preserve"> </w:t>
            </w:r>
            <w:r>
              <w:rPr>
                <w:sz w:val="15"/>
              </w:rPr>
              <w:t>şi</w:t>
            </w:r>
            <w:r>
              <w:rPr>
                <w:spacing w:val="-8"/>
                <w:sz w:val="15"/>
              </w:rPr>
              <w:t xml:space="preserve"> </w:t>
            </w:r>
            <w:r>
              <w:rPr>
                <w:sz w:val="15"/>
              </w:rPr>
              <w:t>miros</w:t>
            </w:r>
            <w:r>
              <w:rPr>
                <w:spacing w:val="-9"/>
                <w:sz w:val="15"/>
              </w:rPr>
              <w:t xml:space="preserve"> </w:t>
            </w:r>
            <w:r>
              <w:rPr>
                <w:sz w:val="15"/>
              </w:rPr>
              <w:t>străin,</w:t>
            </w:r>
            <w:r>
              <w:rPr>
                <w:spacing w:val="40"/>
                <w:sz w:val="15"/>
              </w:rPr>
              <w:t xml:space="preserve"> </w:t>
            </w:r>
            <w:r>
              <w:rPr>
                <w:sz w:val="15"/>
              </w:rPr>
              <w:t>omogenă, galben - deschis, se fie</w:t>
            </w:r>
            <w:r>
              <w:rPr>
                <w:spacing w:val="40"/>
                <w:sz w:val="15"/>
              </w:rPr>
              <w:t xml:space="preserve"> </w:t>
            </w:r>
            <w:r>
              <w:rPr>
                <w:sz w:val="15"/>
              </w:rPr>
              <w:t>ambalate,</w:t>
            </w:r>
            <w:r>
              <w:rPr>
                <w:spacing w:val="-4"/>
                <w:sz w:val="15"/>
              </w:rPr>
              <w:t xml:space="preserve"> </w:t>
            </w:r>
            <w:r>
              <w:rPr>
                <w:sz w:val="15"/>
              </w:rPr>
              <w:t>etichetate</w:t>
            </w:r>
            <w:r>
              <w:rPr>
                <w:spacing w:val="-4"/>
                <w:sz w:val="15"/>
              </w:rPr>
              <w:t xml:space="preserve"> </w:t>
            </w:r>
            <w:r>
              <w:rPr>
                <w:sz w:val="15"/>
              </w:rPr>
              <w:t>şi</w:t>
            </w:r>
            <w:r>
              <w:rPr>
                <w:spacing w:val="-4"/>
                <w:sz w:val="15"/>
              </w:rPr>
              <w:t xml:space="preserve"> </w:t>
            </w:r>
            <w:r>
              <w:rPr>
                <w:sz w:val="15"/>
              </w:rPr>
              <w:t>marcate</w:t>
            </w:r>
            <w:r>
              <w:rPr>
                <w:spacing w:val="-4"/>
                <w:sz w:val="15"/>
              </w:rPr>
              <w:t xml:space="preserve"> </w:t>
            </w:r>
            <w:r>
              <w:rPr>
                <w:sz w:val="15"/>
              </w:rPr>
              <w:t>în</w:t>
            </w:r>
            <w:r>
              <w:rPr>
                <w:spacing w:val="-8"/>
                <w:sz w:val="15"/>
              </w:rPr>
              <w:t xml:space="preserve"> </w:t>
            </w:r>
            <w:r>
              <w:rPr>
                <w:sz w:val="15"/>
              </w:rPr>
              <w:t>pachete</w:t>
            </w:r>
            <w:r>
              <w:rPr>
                <w:spacing w:val="40"/>
                <w:sz w:val="15"/>
              </w:rPr>
              <w:t xml:space="preserve"> </w:t>
            </w:r>
            <w:r>
              <w:rPr>
                <w:sz w:val="15"/>
              </w:rPr>
              <w:t>200gr., ce corespunde standardelor de</w:t>
            </w:r>
            <w:r>
              <w:rPr>
                <w:spacing w:val="40"/>
                <w:sz w:val="15"/>
              </w:rPr>
              <w:t xml:space="preserve"> </w:t>
            </w:r>
            <w:r>
              <w:rPr>
                <w:sz w:val="15"/>
              </w:rPr>
              <w:t>referinţă.</w:t>
            </w:r>
            <w:r>
              <w:rPr>
                <w:spacing w:val="-1"/>
                <w:sz w:val="15"/>
              </w:rPr>
              <w:t xml:space="preserve"> </w:t>
            </w:r>
            <w:r>
              <w:rPr>
                <w:sz w:val="15"/>
              </w:rPr>
              <w:t>HG</w:t>
            </w:r>
            <w:r>
              <w:rPr>
                <w:spacing w:val="-4"/>
                <w:sz w:val="15"/>
              </w:rPr>
              <w:t xml:space="preserve"> </w:t>
            </w:r>
            <w:r>
              <w:rPr>
                <w:sz w:val="15"/>
              </w:rPr>
              <w:t>RM</w:t>
            </w:r>
            <w:r>
              <w:rPr>
                <w:spacing w:val="-1"/>
                <w:sz w:val="15"/>
              </w:rPr>
              <w:t xml:space="preserve"> </w:t>
            </w:r>
            <w:r>
              <w:rPr>
                <w:sz w:val="15"/>
              </w:rPr>
              <w:t>nr.</w:t>
            </w:r>
            <w:r>
              <w:rPr>
                <w:spacing w:val="-1"/>
                <w:sz w:val="15"/>
              </w:rPr>
              <w:t xml:space="preserve"> </w:t>
            </w:r>
            <w:r>
              <w:rPr>
                <w:sz w:val="15"/>
              </w:rPr>
              <w:t>158 din</w:t>
            </w:r>
            <w:r>
              <w:rPr>
                <w:spacing w:val="-5"/>
                <w:sz w:val="15"/>
              </w:rPr>
              <w:t xml:space="preserve"> </w:t>
            </w:r>
            <w:r>
              <w:rPr>
                <w:sz w:val="15"/>
              </w:rPr>
              <w:t>0 7.0 3.201</w:t>
            </w:r>
            <w:r>
              <w:rPr>
                <w:spacing w:val="40"/>
                <w:sz w:val="15"/>
              </w:rPr>
              <w:t xml:space="preserve"> </w:t>
            </w:r>
            <w:r>
              <w:rPr>
                <w:sz w:val="15"/>
              </w:rPr>
              <w:t>9, autorizare de transport cu agent</w:t>
            </w:r>
          </w:p>
          <w:p w:rsidR="007C432B" w:rsidRDefault="007C432B" w:rsidP="007C432B">
            <w:pPr>
              <w:pStyle w:val="TableParagraph"/>
              <w:spacing w:line="196" w:lineRule="exact"/>
              <w:ind w:left="308" w:hanging="188"/>
              <w:rPr>
                <w:sz w:val="15"/>
              </w:rPr>
            </w:pPr>
            <w:r>
              <w:rPr>
                <w:spacing w:val="-2"/>
                <w:sz w:val="15"/>
              </w:rPr>
              <w:t>frigorific</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7C432B"/>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7C432B">
            <w:pPr>
              <w:pStyle w:val="TableParagraph"/>
              <w:spacing w:before="31"/>
              <w:rPr>
                <w:b/>
                <w:sz w:val="18"/>
              </w:rPr>
            </w:pPr>
          </w:p>
          <w:p w:rsidR="007C432B" w:rsidRDefault="007C432B" w:rsidP="007C432B">
            <w:r>
              <w:rPr>
                <w:sz w:val="18"/>
              </w:rPr>
              <w:t xml:space="preserve">    Brînza</w:t>
            </w:r>
            <w:r>
              <w:rPr>
                <w:sz w:val="18"/>
                <w:lang w:val="ru-RU"/>
              </w:rPr>
              <w:t xml:space="preserve"> </w:t>
            </w:r>
            <w:r>
              <w:rPr>
                <w:sz w:val="18"/>
              </w:rPr>
              <w:t>de vacă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C432B" w:rsidRPr="00055706" w:rsidRDefault="007C432B" w:rsidP="007C432B">
            <w:pPr>
              <w:rPr>
                <w:sz w:val="18"/>
                <w:szCs w:val="18"/>
              </w:rPr>
            </w:pPr>
            <w:r>
              <w:rPr>
                <w:sz w:val="15"/>
              </w:rPr>
              <w:t>Brînza de vacă grăsimi animaliere -</w:t>
            </w:r>
            <w:r>
              <w:rPr>
                <w:spacing w:val="40"/>
                <w:sz w:val="15"/>
              </w:rPr>
              <w:t xml:space="preserve"> 5</w:t>
            </w:r>
            <w:r>
              <w:rPr>
                <w:sz w:val="15"/>
              </w:rPr>
              <w:t>%, obţinută din lapte de vaci, coaja</w:t>
            </w:r>
            <w:r>
              <w:rPr>
                <w:spacing w:val="40"/>
                <w:sz w:val="15"/>
              </w:rPr>
              <w:t xml:space="preserve"> </w:t>
            </w:r>
            <w:r>
              <w:rPr>
                <w:sz w:val="15"/>
              </w:rPr>
              <w:t>curată, netedă, fără strat gros sub coajă,</w:t>
            </w:r>
            <w:r>
              <w:rPr>
                <w:spacing w:val="40"/>
                <w:sz w:val="15"/>
              </w:rPr>
              <w:t xml:space="preserve"> </w:t>
            </w:r>
            <w:r>
              <w:rPr>
                <w:sz w:val="15"/>
              </w:rPr>
              <w:t>fără</w:t>
            </w:r>
            <w:r>
              <w:rPr>
                <w:spacing w:val="-6"/>
                <w:sz w:val="15"/>
              </w:rPr>
              <w:t xml:space="preserve"> </w:t>
            </w:r>
            <w:r>
              <w:rPr>
                <w:sz w:val="15"/>
              </w:rPr>
              <w:t>deteriorări acoperită cu folie din</w:t>
            </w:r>
            <w:r>
              <w:rPr>
                <w:spacing w:val="40"/>
                <w:sz w:val="15"/>
              </w:rPr>
              <w:t xml:space="preserve"> </w:t>
            </w:r>
            <w:r>
              <w:rPr>
                <w:sz w:val="15"/>
              </w:rPr>
              <w:t>material</w:t>
            </w:r>
            <w:r>
              <w:rPr>
                <w:spacing w:val="-10"/>
                <w:sz w:val="15"/>
              </w:rPr>
              <w:t xml:space="preserve"> </w:t>
            </w:r>
            <w:r>
              <w:rPr>
                <w:sz w:val="15"/>
              </w:rPr>
              <w:t>polimeric,</w:t>
            </w:r>
            <w:r>
              <w:rPr>
                <w:spacing w:val="-6"/>
                <w:sz w:val="15"/>
              </w:rPr>
              <w:t xml:space="preserve"> </w:t>
            </w:r>
            <w:r>
              <w:rPr>
                <w:sz w:val="15"/>
              </w:rPr>
              <w:t>slab</w:t>
            </w:r>
            <w:r>
              <w:rPr>
                <w:spacing w:val="-10"/>
                <w:sz w:val="15"/>
              </w:rPr>
              <w:t xml:space="preserve"> </w:t>
            </w:r>
            <w:r>
              <w:rPr>
                <w:sz w:val="15"/>
              </w:rPr>
              <w:t>acidulate,</w:t>
            </w:r>
            <w:r>
              <w:rPr>
                <w:spacing w:val="-8"/>
                <w:sz w:val="15"/>
              </w:rPr>
              <w:t xml:space="preserve"> </w:t>
            </w:r>
            <w:r>
              <w:rPr>
                <w:sz w:val="15"/>
              </w:rPr>
              <w:t>fără</w:t>
            </w:r>
            <w:r>
              <w:rPr>
                <w:spacing w:val="-9"/>
                <w:sz w:val="15"/>
              </w:rPr>
              <w:t xml:space="preserve"> </w:t>
            </w:r>
            <w:r>
              <w:rPr>
                <w:sz w:val="15"/>
              </w:rPr>
              <w:t>gust</w:t>
            </w:r>
            <w:r>
              <w:rPr>
                <w:spacing w:val="40"/>
                <w:sz w:val="15"/>
              </w:rPr>
              <w:t xml:space="preserve"> </w:t>
            </w:r>
            <w:r>
              <w:rPr>
                <w:sz w:val="15"/>
              </w:rPr>
              <w:t>şi miros străin, se fie ambalate, etichetate</w:t>
            </w:r>
            <w:r>
              <w:rPr>
                <w:spacing w:val="40"/>
                <w:sz w:val="15"/>
              </w:rPr>
              <w:t xml:space="preserve"> </w:t>
            </w:r>
            <w:r>
              <w:rPr>
                <w:sz w:val="15"/>
              </w:rPr>
              <w:t>şi marcate; ce corespunde standardelor de</w:t>
            </w:r>
            <w:r>
              <w:rPr>
                <w:spacing w:val="40"/>
                <w:sz w:val="15"/>
              </w:rPr>
              <w:t xml:space="preserve"> </w:t>
            </w:r>
            <w:r>
              <w:rPr>
                <w:sz w:val="15"/>
              </w:rPr>
              <w:t>referinţă. HG RM nr. 158 din 07.03.2019</w:t>
            </w:r>
            <w:r>
              <w:rPr>
                <w:spacing w:val="40"/>
                <w:sz w:val="15"/>
              </w:rPr>
              <w:t xml:space="preserve"> </w:t>
            </w:r>
            <w:r>
              <w:rPr>
                <w:sz w:val="15"/>
              </w:rPr>
              <w:t>autorizare de transport cu agent frigorific</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7C432B"/>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7C432B">
            <w:pPr>
              <w:rPr>
                <w:rStyle w:val="22"/>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C432B" w:rsidRDefault="007C432B" w:rsidP="007C432B">
            <w:pPr>
              <w:rPr>
                <w:rStyle w:val="275pt"/>
              </w:rPr>
            </w:pP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7C432B"/>
        </w:tc>
      </w:tr>
      <w:tr w:rsidR="007C432B"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jc w:val="center"/>
              <w:rPr>
                <w:sz w:val="20"/>
                <w:szCs w:val="20"/>
              </w:rPr>
            </w:pPr>
            <w:r w:rsidRPr="00055706">
              <w:rPr>
                <w:b/>
                <w:i/>
                <w:u w:val="single"/>
              </w:rPr>
              <w:t xml:space="preserve">Lotul </w:t>
            </w:r>
            <w:r>
              <w:rPr>
                <w:b/>
                <w:i/>
                <w:u w:val="single"/>
              </w:rPr>
              <w:t>7</w:t>
            </w:r>
            <w:r w:rsidRPr="00055706">
              <w:rPr>
                <w:b/>
                <w:i/>
                <w:u w:val="single"/>
              </w:rPr>
              <w:t xml:space="preserve">: </w:t>
            </w:r>
            <w:r>
              <w:rPr>
                <w:b/>
                <w:i/>
                <w:u w:val="single"/>
              </w:rPr>
              <w:t>Produse cerealiere de morarit Prelucrate</w:t>
            </w: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before="191"/>
              <w:rPr>
                <w:b/>
                <w:sz w:val="18"/>
              </w:rPr>
            </w:pPr>
          </w:p>
          <w:p w:rsidR="007C432B" w:rsidRDefault="007C432B" w:rsidP="007C432B">
            <w:pPr>
              <w:pStyle w:val="TableParagraph"/>
              <w:ind w:left="139"/>
              <w:rPr>
                <w:sz w:val="18"/>
              </w:rPr>
            </w:pPr>
            <w:r>
              <w:rPr>
                <w:sz w:val="18"/>
              </w:rPr>
              <w:t>Crupe</w:t>
            </w:r>
            <w:r>
              <w:rPr>
                <w:spacing w:val="-3"/>
                <w:sz w:val="18"/>
              </w:rPr>
              <w:t xml:space="preserve"> </w:t>
            </w:r>
            <w:r>
              <w:rPr>
                <w:sz w:val="18"/>
              </w:rPr>
              <w:t>de</w:t>
            </w:r>
            <w:r>
              <w:rPr>
                <w:spacing w:val="2"/>
                <w:sz w:val="18"/>
              </w:rPr>
              <w:t xml:space="preserve"> </w:t>
            </w:r>
            <w:r>
              <w:rPr>
                <w:sz w:val="18"/>
              </w:rPr>
              <w:t>orz</w:t>
            </w:r>
            <w:r>
              <w:rPr>
                <w:spacing w:val="-2"/>
                <w:sz w:val="18"/>
              </w:rPr>
              <w:t xml:space="preserve"> mărunt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line="196" w:lineRule="exact"/>
              <w:ind w:left="116" w:right="112" w:firstLine="11"/>
              <w:jc w:val="center"/>
              <w:rPr>
                <w:sz w:val="15"/>
              </w:rPr>
            </w:pPr>
            <w:r>
              <w:rPr>
                <w:sz w:val="15"/>
              </w:rPr>
              <w:t>Crupe de orz curată fără impurităţi, fără miros</w:t>
            </w:r>
            <w:r>
              <w:rPr>
                <w:spacing w:val="40"/>
                <w:sz w:val="15"/>
              </w:rPr>
              <w:t xml:space="preserve"> </w:t>
            </w:r>
            <w:r>
              <w:rPr>
                <w:sz w:val="15"/>
              </w:rPr>
              <w:t>străin,</w:t>
            </w:r>
            <w:r>
              <w:rPr>
                <w:spacing w:val="-3"/>
                <w:sz w:val="15"/>
              </w:rPr>
              <w:t xml:space="preserve"> </w:t>
            </w:r>
            <w:r>
              <w:rPr>
                <w:sz w:val="15"/>
              </w:rPr>
              <w:t>nu</w:t>
            </w:r>
            <w:r>
              <w:rPr>
                <w:spacing w:val="-6"/>
                <w:sz w:val="15"/>
              </w:rPr>
              <w:t xml:space="preserve"> </w:t>
            </w:r>
            <w:r>
              <w:rPr>
                <w:sz w:val="15"/>
              </w:rPr>
              <w:t>mucegăit,</w:t>
            </w:r>
            <w:r>
              <w:rPr>
                <w:spacing w:val="-6"/>
                <w:sz w:val="15"/>
              </w:rPr>
              <w:t xml:space="preserve"> </w:t>
            </w:r>
            <w:r>
              <w:rPr>
                <w:sz w:val="15"/>
              </w:rPr>
              <w:t>să</w:t>
            </w:r>
            <w:r>
              <w:rPr>
                <w:spacing w:val="-6"/>
                <w:sz w:val="15"/>
              </w:rPr>
              <w:t xml:space="preserve"> </w:t>
            </w:r>
            <w:r>
              <w:rPr>
                <w:sz w:val="15"/>
              </w:rPr>
              <w:t>fie</w:t>
            </w:r>
            <w:r>
              <w:rPr>
                <w:spacing w:val="-6"/>
                <w:sz w:val="15"/>
              </w:rPr>
              <w:t xml:space="preserve"> </w:t>
            </w:r>
            <w:r>
              <w:rPr>
                <w:sz w:val="15"/>
              </w:rPr>
              <w:t>ambalate,</w:t>
            </w:r>
            <w:r>
              <w:rPr>
                <w:spacing w:val="-6"/>
                <w:sz w:val="15"/>
              </w:rPr>
              <w:t xml:space="preserve"> </w:t>
            </w:r>
            <w:r>
              <w:rPr>
                <w:sz w:val="15"/>
              </w:rPr>
              <w:t>etichetate</w:t>
            </w:r>
            <w:r>
              <w:rPr>
                <w:spacing w:val="-6"/>
                <w:sz w:val="15"/>
              </w:rPr>
              <w:t xml:space="preserve"> </w:t>
            </w:r>
            <w:r>
              <w:rPr>
                <w:sz w:val="15"/>
              </w:rPr>
              <w:t>şi</w:t>
            </w:r>
            <w:r>
              <w:rPr>
                <w:spacing w:val="40"/>
                <w:sz w:val="15"/>
              </w:rPr>
              <w:t xml:space="preserve"> </w:t>
            </w:r>
            <w:r>
              <w:rPr>
                <w:sz w:val="15"/>
              </w:rPr>
              <w:t>marcate</w:t>
            </w:r>
            <w:r>
              <w:rPr>
                <w:spacing w:val="-1"/>
                <w:sz w:val="15"/>
              </w:rPr>
              <w:t xml:space="preserve"> </w:t>
            </w:r>
            <w:r>
              <w:rPr>
                <w:sz w:val="15"/>
              </w:rPr>
              <w:t>în</w:t>
            </w:r>
            <w:r>
              <w:rPr>
                <w:spacing w:val="-5"/>
                <w:sz w:val="15"/>
              </w:rPr>
              <w:t xml:space="preserve"> </w:t>
            </w:r>
            <w:r>
              <w:rPr>
                <w:sz w:val="15"/>
              </w:rPr>
              <w:t>pachete</w:t>
            </w:r>
            <w:r>
              <w:rPr>
                <w:spacing w:val="-1"/>
                <w:sz w:val="15"/>
              </w:rPr>
              <w:t xml:space="preserve"> </w:t>
            </w:r>
            <w:r>
              <w:rPr>
                <w:sz w:val="15"/>
              </w:rPr>
              <w:t>cu</w:t>
            </w:r>
            <w:r>
              <w:rPr>
                <w:spacing w:val="-5"/>
                <w:sz w:val="15"/>
              </w:rPr>
              <w:t xml:space="preserve"> </w:t>
            </w:r>
            <w:r>
              <w:rPr>
                <w:sz w:val="15"/>
              </w:rPr>
              <w:t>0,8-1.0kg.,</w:t>
            </w:r>
            <w:r>
              <w:rPr>
                <w:spacing w:val="-1"/>
                <w:sz w:val="15"/>
              </w:rPr>
              <w:t xml:space="preserve"> </w:t>
            </w:r>
            <w:r>
              <w:rPr>
                <w:sz w:val="15"/>
              </w:rPr>
              <w:t>ce</w:t>
            </w:r>
            <w:r>
              <w:rPr>
                <w:spacing w:val="-1"/>
                <w:sz w:val="15"/>
              </w:rPr>
              <w:t xml:space="preserve"> </w:t>
            </w:r>
            <w:r>
              <w:rPr>
                <w:sz w:val="15"/>
              </w:rPr>
              <w:t>corespunde</w:t>
            </w:r>
            <w:r>
              <w:rPr>
                <w:spacing w:val="40"/>
                <w:sz w:val="15"/>
              </w:rPr>
              <w:t xml:space="preserve"> </w:t>
            </w:r>
            <w:r>
              <w:rPr>
                <w:sz w:val="15"/>
              </w:rPr>
              <w:t>standarde de referinţă. HG RM nr. 202 din</w:t>
            </w:r>
            <w:r>
              <w:rPr>
                <w:spacing w:val="40"/>
                <w:sz w:val="15"/>
              </w:rPr>
              <w:t xml:space="preserve"> </w:t>
            </w:r>
            <w:r>
              <w:rPr>
                <w:spacing w:val="-2"/>
                <w:sz w:val="15"/>
              </w:rPr>
              <w:t>11.03.2009</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before="107"/>
              <w:rPr>
                <w:b/>
              </w:rPr>
            </w:pPr>
          </w:p>
          <w:p w:rsidR="007C432B" w:rsidRPr="00457CC7" w:rsidRDefault="007C432B" w:rsidP="007C432B">
            <w:pPr>
              <w:pStyle w:val="TableParagraph"/>
              <w:spacing w:before="1"/>
              <w:ind w:left="264"/>
              <w:rPr>
                <w:sz w:val="20"/>
                <w:szCs w:val="20"/>
              </w:rPr>
            </w:pPr>
            <w:r w:rsidRPr="00457CC7">
              <w:rPr>
                <w:sz w:val="20"/>
                <w:szCs w:val="20"/>
              </w:rPr>
              <w:t>Crupe</w:t>
            </w:r>
            <w:r w:rsidRPr="00457CC7">
              <w:rPr>
                <w:spacing w:val="-5"/>
                <w:sz w:val="20"/>
                <w:szCs w:val="20"/>
              </w:rPr>
              <w:t xml:space="preserve"> </w:t>
            </w:r>
            <w:r w:rsidRPr="00457CC7">
              <w:rPr>
                <w:sz w:val="20"/>
                <w:szCs w:val="20"/>
              </w:rPr>
              <w:t>de</w:t>
            </w:r>
            <w:r w:rsidRPr="00457CC7">
              <w:rPr>
                <w:spacing w:val="-3"/>
                <w:sz w:val="20"/>
                <w:szCs w:val="20"/>
              </w:rPr>
              <w:t xml:space="preserve"> </w:t>
            </w:r>
            <w:r w:rsidRPr="00457CC7">
              <w:rPr>
                <w:spacing w:val="-4"/>
                <w:sz w:val="20"/>
                <w:szCs w:val="20"/>
              </w:rPr>
              <w:t>gris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line="202" w:lineRule="exact"/>
              <w:ind w:left="116" w:right="112" w:firstLine="6"/>
              <w:jc w:val="center"/>
              <w:rPr>
                <w:sz w:val="15"/>
              </w:rPr>
            </w:pPr>
            <w:r>
              <w:rPr>
                <w:sz w:val="15"/>
              </w:rPr>
              <w:t>Crupe de gris, curată fără impurităţi, fără miros</w:t>
            </w:r>
            <w:r>
              <w:rPr>
                <w:spacing w:val="40"/>
                <w:sz w:val="15"/>
              </w:rPr>
              <w:t xml:space="preserve"> </w:t>
            </w:r>
            <w:r>
              <w:rPr>
                <w:sz w:val="15"/>
              </w:rPr>
              <w:t>străin,</w:t>
            </w:r>
            <w:r>
              <w:rPr>
                <w:spacing w:val="-3"/>
                <w:sz w:val="15"/>
              </w:rPr>
              <w:t xml:space="preserve"> </w:t>
            </w:r>
            <w:r>
              <w:rPr>
                <w:sz w:val="15"/>
              </w:rPr>
              <w:t>nu</w:t>
            </w:r>
            <w:r>
              <w:rPr>
                <w:spacing w:val="-6"/>
                <w:sz w:val="15"/>
              </w:rPr>
              <w:t xml:space="preserve"> </w:t>
            </w:r>
            <w:r>
              <w:rPr>
                <w:sz w:val="15"/>
              </w:rPr>
              <w:t>mucegăit,</w:t>
            </w:r>
            <w:r>
              <w:rPr>
                <w:spacing w:val="-6"/>
                <w:sz w:val="15"/>
              </w:rPr>
              <w:t xml:space="preserve"> </w:t>
            </w:r>
            <w:r>
              <w:rPr>
                <w:sz w:val="15"/>
              </w:rPr>
              <w:t>să</w:t>
            </w:r>
            <w:r>
              <w:rPr>
                <w:spacing w:val="-6"/>
                <w:sz w:val="15"/>
              </w:rPr>
              <w:t xml:space="preserve"> </w:t>
            </w:r>
            <w:r>
              <w:rPr>
                <w:sz w:val="15"/>
              </w:rPr>
              <w:t>fie</w:t>
            </w:r>
            <w:r>
              <w:rPr>
                <w:spacing w:val="-6"/>
                <w:sz w:val="15"/>
              </w:rPr>
              <w:t xml:space="preserve"> </w:t>
            </w:r>
            <w:r>
              <w:rPr>
                <w:sz w:val="15"/>
              </w:rPr>
              <w:t>ambalate,</w:t>
            </w:r>
            <w:r>
              <w:rPr>
                <w:spacing w:val="-6"/>
                <w:sz w:val="15"/>
              </w:rPr>
              <w:t xml:space="preserve"> </w:t>
            </w:r>
            <w:r>
              <w:rPr>
                <w:sz w:val="15"/>
              </w:rPr>
              <w:t>etichetate</w:t>
            </w:r>
            <w:r>
              <w:rPr>
                <w:spacing w:val="-6"/>
                <w:sz w:val="15"/>
              </w:rPr>
              <w:t xml:space="preserve"> </w:t>
            </w:r>
            <w:r>
              <w:rPr>
                <w:sz w:val="15"/>
              </w:rPr>
              <w:t>şi</w:t>
            </w:r>
            <w:r>
              <w:rPr>
                <w:spacing w:val="40"/>
                <w:sz w:val="15"/>
              </w:rPr>
              <w:t xml:space="preserve"> </w:t>
            </w:r>
            <w:r>
              <w:rPr>
                <w:sz w:val="15"/>
              </w:rPr>
              <w:t>marcate</w:t>
            </w:r>
            <w:r>
              <w:rPr>
                <w:spacing w:val="-1"/>
                <w:sz w:val="15"/>
              </w:rPr>
              <w:t xml:space="preserve"> </w:t>
            </w:r>
            <w:r>
              <w:rPr>
                <w:sz w:val="15"/>
              </w:rPr>
              <w:t>în</w:t>
            </w:r>
            <w:r>
              <w:rPr>
                <w:spacing w:val="-5"/>
                <w:sz w:val="15"/>
              </w:rPr>
              <w:t xml:space="preserve"> </w:t>
            </w:r>
            <w:r>
              <w:rPr>
                <w:sz w:val="15"/>
              </w:rPr>
              <w:t>pachete</w:t>
            </w:r>
            <w:r>
              <w:rPr>
                <w:spacing w:val="-1"/>
                <w:sz w:val="15"/>
              </w:rPr>
              <w:t xml:space="preserve"> </w:t>
            </w:r>
            <w:r>
              <w:rPr>
                <w:sz w:val="15"/>
              </w:rPr>
              <w:t>cu</w:t>
            </w:r>
            <w:r>
              <w:rPr>
                <w:spacing w:val="-5"/>
                <w:sz w:val="15"/>
              </w:rPr>
              <w:t xml:space="preserve"> </w:t>
            </w:r>
            <w:r>
              <w:rPr>
                <w:sz w:val="15"/>
              </w:rPr>
              <w:t>0,8-1.0kg.,</w:t>
            </w:r>
            <w:r>
              <w:rPr>
                <w:spacing w:val="-1"/>
                <w:sz w:val="15"/>
              </w:rPr>
              <w:t xml:space="preserve"> </w:t>
            </w:r>
            <w:r>
              <w:rPr>
                <w:sz w:val="15"/>
              </w:rPr>
              <w:t>ce</w:t>
            </w:r>
            <w:r>
              <w:rPr>
                <w:spacing w:val="-1"/>
                <w:sz w:val="15"/>
              </w:rPr>
              <w:t xml:space="preserve"> </w:t>
            </w:r>
            <w:r>
              <w:rPr>
                <w:sz w:val="15"/>
              </w:rPr>
              <w:t>corespunde</w:t>
            </w:r>
            <w:r>
              <w:rPr>
                <w:spacing w:val="40"/>
                <w:sz w:val="15"/>
              </w:rPr>
              <w:t xml:space="preserve"> </w:t>
            </w:r>
            <w:r>
              <w:rPr>
                <w:sz w:val="15"/>
              </w:rPr>
              <w:t>standarde de referinţă. HG RM nr. 68 din</w:t>
            </w:r>
            <w:r>
              <w:rPr>
                <w:spacing w:val="40"/>
                <w:sz w:val="15"/>
              </w:rPr>
              <w:t xml:space="preserve"> </w:t>
            </w:r>
            <w:r>
              <w:rPr>
                <w:spacing w:val="-2"/>
                <w:sz w:val="15"/>
              </w:rPr>
              <w:t>29.01.2009</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rPr>
                <w:b/>
                <w:sz w:val="18"/>
              </w:rPr>
            </w:pPr>
          </w:p>
          <w:p w:rsidR="007C432B" w:rsidRDefault="007C432B" w:rsidP="007C432B">
            <w:pPr>
              <w:pStyle w:val="TableParagraph"/>
              <w:spacing w:line="240" w:lineRule="atLeast"/>
              <w:ind w:left="216" w:right="209"/>
              <w:rPr>
                <w:sz w:val="18"/>
              </w:rPr>
            </w:pPr>
            <w:r>
              <w:rPr>
                <w:sz w:val="18"/>
              </w:rPr>
              <w:t>Faina</w:t>
            </w:r>
            <w:r>
              <w:rPr>
                <w:spacing w:val="-12"/>
                <w:sz w:val="18"/>
              </w:rPr>
              <w:t xml:space="preserve"> </w:t>
            </w:r>
            <w:r>
              <w:rPr>
                <w:sz w:val="18"/>
              </w:rPr>
              <w:t>grîu</w:t>
            </w:r>
            <w:r>
              <w:rPr>
                <w:spacing w:val="-11"/>
                <w:sz w:val="18"/>
              </w:rPr>
              <w:t xml:space="preserve"> </w:t>
            </w:r>
            <w:r>
              <w:rPr>
                <w:sz w:val="18"/>
              </w:rPr>
              <w:t>integral fortificata</w:t>
            </w:r>
            <w:r>
              <w:rPr>
                <w:spacing w:val="-8"/>
                <w:sz w:val="18"/>
              </w:rPr>
              <w:t xml:space="preserve"> </w:t>
            </w:r>
            <w:r>
              <w:rPr>
                <w:sz w:val="18"/>
              </w:rPr>
              <w:t>cu</w:t>
            </w:r>
            <w:r>
              <w:rPr>
                <w:spacing w:val="-4"/>
                <w:sz w:val="18"/>
              </w:rPr>
              <w:t xml:space="preserve"> </w:t>
            </w:r>
            <w:r>
              <w:rPr>
                <w:sz w:val="18"/>
              </w:rPr>
              <w:t>Fe</w:t>
            </w:r>
            <w:r>
              <w:rPr>
                <w:spacing w:val="-8"/>
                <w:sz w:val="18"/>
              </w:rPr>
              <w:t xml:space="preserve"> </w:t>
            </w:r>
            <w:r>
              <w:rPr>
                <w:sz w:val="18"/>
              </w:rPr>
              <w:t>si Acid folie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line="196" w:lineRule="exact"/>
              <w:ind w:left="106" w:right="92"/>
              <w:jc w:val="both"/>
              <w:rPr>
                <w:sz w:val="15"/>
              </w:rPr>
            </w:pPr>
            <w:r>
              <w:rPr>
                <w:sz w:val="15"/>
              </w:rPr>
              <w:t>Faina de grîu integral fortificată cu Fe şi acid</w:t>
            </w:r>
            <w:r>
              <w:rPr>
                <w:spacing w:val="40"/>
                <w:sz w:val="15"/>
              </w:rPr>
              <w:t xml:space="preserve"> </w:t>
            </w:r>
            <w:r>
              <w:rPr>
                <w:sz w:val="15"/>
              </w:rPr>
              <w:t>folie, calitatea superioară din grupa B pentru</w:t>
            </w:r>
            <w:r>
              <w:rPr>
                <w:spacing w:val="40"/>
                <w:sz w:val="15"/>
              </w:rPr>
              <w:t xml:space="preserve"> </w:t>
            </w:r>
            <w:r>
              <w:rPr>
                <w:sz w:val="15"/>
              </w:rPr>
              <w:t>panificaţăie, fără miros străin, rînced sau de</w:t>
            </w:r>
            <w:r>
              <w:rPr>
                <w:spacing w:val="40"/>
                <w:sz w:val="15"/>
              </w:rPr>
              <w:t xml:space="preserve"> </w:t>
            </w:r>
            <w:r>
              <w:rPr>
                <w:sz w:val="15"/>
              </w:rPr>
              <w:t>mucegai, umeditatea maximă 15%., să fie</w:t>
            </w:r>
            <w:r>
              <w:rPr>
                <w:spacing w:val="40"/>
                <w:sz w:val="15"/>
              </w:rPr>
              <w:t xml:space="preserve"> </w:t>
            </w:r>
            <w:r>
              <w:rPr>
                <w:sz w:val="15"/>
              </w:rPr>
              <w:t>ambalate, etichetate şi marcate în pachete cu</w:t>
            </w:r>
            <w:r>
              <w:rPr>
                <w:spacing w:val="40"/>
                <w:sz w:val="15"/>
              </w:rPr>
              <w:t xml:space="preserve"> </w:t>
            </w:r>
            <w:r>
              <w:rPr>
                <w:sz w:val="15"/>
              </w:rPr>
              <w:t>1,0- 2.0kg., ce corespunde standarde de</w:t>
            </w:r>
            <w:r>
              <w:rPr>
                <w:spacing w:val="40"/>
                <w:sz w:val="15"/>
              </w:rPr>
              <w:t xml:space="preserve"> </w:t>
            </w:r>
            <w:r>
              <w:rPr>
                <w:sz w:val="15"/>
              </w:rPr>
              <w:t>referinţă. HG RM nr. 68 din 29.01.2009</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457CC7" w:rsidRDefault="007C432B" w:rsidP="007C432B">
            <w:pPr>
              <w:pStyle w:val="TableParagraph"/>
              <w:spacing w:before="107"/>
              <w:rPr>
                <w:b/>
                <w:sz w:val="20"/>
                <w:szCs w:val="20"/>
              </w:rPr>
            </w:pPr>
          </w:p>
          <w:p w:rsidR="007C432B" w:rsidRPr="00457CC7" w:rsidRDefault="007C432B" w:rsidP="007C432B">
            <w:pPr>
              <w:pStyle w:val="TableParagraph"/>
              <w:spacing w:before="1"/>
              <w:ind w:left="264"/>
              <w:rPr>
                <w:sz w:val="20"/>
                <w:szCs w:val="20"/>
              </w:rPr>
            </w:pPr>
            <w:r w:rsidRPr="00457CC7">
              <w:rPr>
                <w:sz w:val="20"/>
                <w:szCs w:val="20"/>
              </w:rPr>
              <w:t>Fulgi</w:t>
            </w:r>
            <w:r w:rsidRPr="00457CC7">
              <w:rPr>
                <w:spacing w:val="-5"/>
                <w:sz w:val="20"/>
                <w:szCs w:val="20"/>
              </w:rPr>
              <w:t xml:space="preserve"> </w:t>
            </w:r>
            <w:r w:rsidRPr="00457CC7">
              <w:rPr>
                <w:sz w:val="20"/>
                <w:szCs w:val="20"/>
              </w:rPr>
              <w:t>de</w:t>
            </w:r>
            <w:r w:rsidRPr="00457CC7">
              <w:rPr>
                <w:spacing w:val="-1"/>
                <w:sz w:val="20"/>
                <w:szCs w:val="20"/>
              </w:rPr>
              <w:t xml:space="preserve"> </w:t>
            </w:r>
            <w:r w:rsidRPr="00457CC7">
              <w:rPr>
                <w:spacing w:val="-4"/>
                <w:sz w:val="20"/>
                <w:szCs w:val="20"/>
              </w:rPr>
              <w:t>ovăz</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line="202" w:lineRule="exact"/>
              <w:ind w:left="106" w:right="102"/>
              <w:jc w:val="center"/>
              <w:rPr>
                <w:sz w:val="15"/>
              </w:rPr>
            </w:pPr>
            <w:r>
              <w:rPr>
                <w:sz w:val="15"/>
              </w:rPr>
              <w:t>Fulgi</w:t>
            </w:r>
            <w:r>
              <w:rPr>
                <w:spacing w:val="-5"/>
                <w:sz w:val="15"/>
              </w:rPr>
              <w:t xml:space="preserve"> </w:t>
            </w:r>
            <w:r>
              <w:rPr>
                <w:sz w:val="15"/>
              </w:rPr>
              <w:t>de</w:t>
            </w:r>
            <w:r>
              <w:rPr>
                <w:spacing w:val="-5"/>
                <w:sz w:val="15"/>
              </w:rPr>
              <w:t xml:space="preserve"> </w:t>
            </w:r>
            <w:r>
              <w:rPr>
                <w:sz w:val="15"/>
              </w:rPr>
              <w:t>ovăz,</w:t>
            </w:r>
            <w:r>
              <w:rPr>
                <w:spacing w:val="-5"/>
                <w:sz w:val="15"/>
              </w:rPr>
              <w:t xml:space="preserve"> </w:t>
            </w:r>
            <w:r>
              <w:rPr>
                <w:sz w:val="15"/>
              </w:rPr>
              <w:t>cu</w:t>
            </w:r>
            <w:r>
              <w:rPr>
                <w:spacing w:val="-9"/>
                <w:sz w:val="15"/>
              </w:rPr>
              <w:t xml:space="preserve"> </w:t>
            </w:r>
            <w:r>
              <w:rPr>
                <w:sz w:val="15"/>
              </w:rPr>
              <w:t>4-8</w:t>
            </w:r>
            <w:r>
              <w:rPr>
                <w:spacing w:val="-4"/>
                <w:sz w:val="15"/>
              </w:rPr>
              <w:t xml:space="preserve"> </w:t>
            </w:r>
            <w:r>
              <w:rPr>
                <w:sz w:val="15"/>
              </w:rPr>
              <w:t>componente</w:t>
            </w:r>
            <w:r>
              <w:rPr>
                <w:spacing w:val="-5"/>
                <w:sz w:val="15"/>
              </w:rPr>
              <w:t xml:space="preserve"> </w:t>
            </w:r>
            <w:r>
              <w:rPr>
                <w:sz w:val="15"/>
              </w:rPr>
              <w:t>(miusli)</w:t>
            </w:r>
            <w:r>
              <w:rPr>
                <w:spacing w:val="-8"/>
                <w:sz w:val="15"/>
              </w:rPr>
              <w:t xml:space="preserve"> </w:t>
            </w:r>
            <w:r>
              <w:rPr>
                <w:sz w:val="15"/>
              </w:rPr>
              <w:t>curat,</w:t>
            </w:r>
            <w:r>
              <w:rPr>
                <w:spacing w:val="40"/>
                <w:sz w:val="15"/>
              </w:rPr>
              <w:t xml:space="preserve"> </w:t>
            </w:r>
            <w:r>
              <w:rPr>
                <w:sz w:val="15"/>
              </w:rPr>
              <w:t>fără impuritaăi, fără miros străin, nu mucegăit,</w:t>
            </w:r>
            <w:r>
              <w:rPr>
                <w:spacing w:val="40"/>
                <w:sz w:val="15"/>
              </w:rPr>
              <w:t xml:space="preserve"> </w:t>
            </w:r>
            <w:r>
              <w:rPr>
                <w:sz w:val="15"/>
              </w:rPr>
              <w:t>să fie ambalate, etichetate şi marcate în pachrte</w:t>
            </w:r>
            <w:r>
              <w:rPr>
                <w:spacing w:val="40"/>
                <w:sz w:val="15"/>
              </w:rPr>
              <w:t xml:space="preserve"> </w:t>
            </w:r>
            <w:r>
              <w:rPr>
                <w:sz w:val="15"/>
              </w:rPr>
              <w:t>de 0,5- l.Okg., ce corespunde standarde de</w:t>
            </w:r>
            <w:r>
              <w:rPr>
                <w:spacing w:val="40"/>
                <w:sz w:val="15"/>
              </w:rPr>
              <w:t xml:space="preserve"> </w:t>
            </w:r>
            <w:r>
              <w:rPr>
                <w:spacing w:val="-2"/>
                <w:sz w:val="15"/>
              </w:rPr>
              <w:t>referinţă.</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457CC7" w:rsidRDefault="007C432B" w:rsidP="007C432B">
            <w:pPr>
              <w:pStyle w:val="TableParagraph"/>
              <w:spacing w:before="152"/>
              <w:ind w:left="4"/>
              <w:rPr>
                <w:sz w:val="20"/>
                <w:szCs w:val="20"/>
              </w:rPr>
            </w:pPr>
            <w:r w:rsidRPr="00457CC7">
              <w:rPr>
                <w:spacing w:val="-2"/>
                <w:sz w:val="20"/>
                <w:szCs w:val="20"/>
              </w:rPr>
              <w:t>Hrişcă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Default="007C432B" w:rsidP="007C432B">
            <w:pPr>
              <w:pStyle w:val="TableParagraph"/>
              <w:spacing w:before="15" w:line="273" w:lineRule="auto"/>
              <w:ind w:left="303" w:hanging="168"/>
              <w:rPr>
                <w:sz w:val="15"/>
              </w:rPr>
            </w:pPr>
            <w:r>
              <w:rPr>
                <w:sz w:val="15"/>
              </w:rPr>
              <w:t>Hrişcă</w:t>
            </w:r>
            <w:r>
              <w:rPr>
                <w:spacing w:val="-7"/>
                <w:sz w:val="15"/>
              </w:rPr>
              <w:t xml:space="preserve"> </w:t>
            </w:r>
            <w:r>
              <w:rPr>
                <w:sz w:val="15"/>
              </w:rPr>
              <w:t>boabe</w:t>
            </w:r>
            <w:r>
              <w:rPr>
                <w:spacing w:val="-7"/>
                <w:sz w:val="15"/>
              </w:rPr>
              <w:t xml:space="preserve"> </w:t>
            </w:r>
            <w:r>
              <w:rPr>
                <w:sz w:val="15"/>
              </w:rPr>
              <w:t>intreji,</w:t>
            </w:r>
            <w:r>
              <w:rPr>
                <w:spacing w:val="-7"/>
                <w:sz w:val="15"/>
              </w:rPr>
              <w:t xml:space="preserve"> </w:t>
            </w:r>
            <w:r>
              <w:rPr>
                <w:sz w:val="15"/>
              </w:rPr>
              <w:t>curată,</w:t>
            </w:r>
            <w:r>
              <w:rPr>
                <w:spacing w:val="-7"/>
                <w:sz w:val="15"/>
              </w:rPr>
              <w:t xml:space="preserve"> </w:t>
            </w:r>
            <w:r>
              <w:rPr>
                <w:sz w:val="15"/>
              </w:rPr>
              <w:t>fără</w:t>
            </w:r>
            <w:r>
              <w:rPr>
                <w:spacing w:val="-7"/>
                <w:sz w:val="15"/>
              </w:rPr>
              <w:t xml:space="preserve"> </w:t>
            </w:r>
            <w:r>
              <w:rPr>
                <w:sz w:val="15"/>
              </w:rPr>
              <w:t>impurităţi,</w:t>
            </w:r>
            <w:r>
              <w:rPr>
                <w:spacing w:val="-7"/>
                <w:sz w:val="15"/>
              </w:rPr>
              <w:t xml:space="preserve"> </w:t>
            </w:r>
            <w:r>
              <w:rPr>
                <w:sz w:val="15"/>
              </w:rPr>
              <w:t>fără</w:t>
            </w:r>
            <w:r>
              <w:rPr>
                <w:spacing w:val="40"/>
                <w:sz w:val="15"/>
              </w:rPr>
              <w:t xml:space="preserve"> </w:t>
            </w:r>
            <w:r>
              <w:rPr>
                <w:sz w:val="15"/>
              </w:rPr>
              <w:t>miros străin, nu mucegăit, să fie ambalate,</w:t>
            </w:r>
          </w:p>
          <w:p w:rsidR="007C432B" w:rsidRDefault="007C432B" w:rsidP="007C432B">
            <w:pPr>
              <w:pStyle w:val="TableParagraph"/>
              <w:spacing w:before="6" w:line="158" w:lineRule="exact"/>
              <w:ind w:left="120"/>
              <w:rPr>
                <w:spacing w:val="-5"/>
                <w:sz w:val="15"/>
              </w:rPr>
            </w:pPr>
            <w:r>
              <w:rPr>
                <w:sz w:val="15"/>
              </w:rPr>
              <w:t>etichetate</w:t>
            </w:r>
            <w:r>
              <w:rPr>
                <w:spacing w:val="-7"/>
                <w:sz w:val="15"/>
              </w:rPr>
              <w:t xml:space="preserve"> </w:t>
            </w:r>
            <w:r>
              <w:rPr>
                <w:sz w:val="15"/>
              </w:rPr>
              <w:t>şi</w:t>
            </w:r>
            <w:r>
              <w:rPr>
                <w:spacing w:val="-2"/>
                <w:sz w:val="15"/>
              </w:rPr>
              <w:t xml:space="preserve"> </w:t>
            </w:r>
            <w:r>
              <w:rPr>
                <w:sz w:val="15"/>
              </w:rPr>
              <w:t>marcate</w:t>
            </w:r>
            <w:r>
              <w:rPr>
                <w:spacing w:val="-2"/>
                <w:sz w:val="15"/>
              </w:rPr>
              <w:t xml:space="preserve"> </w:t>
            </w:r>
            <w:r>
              <w:rPr>
                <w:sz w:val="15"/>
              </w:rPr>
              <w:t>în</w:t>
            </w:r>
            <w:r>
              <w:rPr>
                <w:spacing w:val="-5"/>
                <w:sz w:val="15"/>
              </w:rPr>
              <w:t xml:space="preserve"> </w:t>
            </w:r>
            <w:r>
              <w:rPr>
                <w:sz w:val="15"/>
              </w:rPr>
              <w:t>pachrte</w:t>
            </w:r>
            <w:r>
              <w:rPr>
                <w:spacing w:val="-2"/>
                <w:sz w:val="15"/>
              </w:rPr>
              <w:t xml:space="preserve"> </w:t>
            </w:r>
            <w:r>
              <w:rPr>
                <w:sz w:val="15"/>
              </w:rPr>
              <w:t>de</w:t>
            </w:r>
            <w:r>
              <w:rPr>
                <w:spacing w:val="-2"/>
                <w:sz w:val="15"/>
              </w:rPr>
              <w:t xml:space="preserve"> </w:t>
            </w:r>
            <w:r>
              <w:rPr>
                <w:sz w:val="15"/>
              </w:rPr>
              <w:t>0,8-1.0kg.,</w:t>
            </w:r>
            <w:r>
              <w:rPr>
                <w:spacing w:val="-1"/>
                <w:sz w:val="15"/>
              </w:rPr>
              <w:t xml:space="preserve"> </w:t>
            </w:r>
            <w:r>
              <w:rPr>
                <w:spacing w:val="-5"/>
                <w:sz w:val="15"/>
              </w:rPr>
              <w:t>ce</w:t>
            </w:r>
          </w:p>
          <w:p w:rsidR="007C432B" w:rsidRDefault="007C432B" w:rsidP="007C432B">
            <w:pPr>
              <w:pStyle w:val="TableParagraph"/>
              <w:spacing w:before="18"/>
              <w:ind w:left="101" w:right="93"/>
              <w:jc w:val="center"/>
              <w:rPr>
                <w:sz w:val="15"/>
              </w:rPr>
            </w:pPr>
            <w:r>
              <w:rPr>
                <w:sz w:val="15"/>
              </w:rPr>
              <w:t>corespunde</w:t>
            </w:r>
            <w:r>
              <w:rPr>
                <w:spacing w:val="-4"/>
                <w:sz w:val="15"/>
              </w:rPr>
              <w:t xml:space="preserve"> </w:t>
            </w:r>
            <w:r>
              <w:rPr>
                <w:sz w:val="15"/>
              </w:rPr>
              <w:t>standarde</w:t>
            </w:r>
            <w:r>
              <w:rPr>
                <w:spacing w:val="-4"/>
                <w:sz w:val="15"/>
              </w:rPr>
              <w:t xml:space="preserve"> </w:t>
            </w:r>
            <w:r>
              <w:rPr>
                <w:sz w:val="15"/>
              </w:rPr>
              <w:t>de</w:t>
            </w:r>
            <w:r>
              <w:rPr>
                <w:spacing w:val="-3"/>
                <w:sz w:val="15"/>
              </w:rPr>
              <w:t xml:space="preserve"> </w:t>
            </w:r>
            <w:r>
              <w:rPr>
                <w:sz w:val="15"/>
              </w:rPr>
              <w:t>referinţă.</w:t>
            </w:r>
            <w:r>
              <w:rPr>
                <w:spacing w:val="-4"/>
                <w:sz w:val="15"/>
              </w:rPr>
              <w:t xml:space="preserve"> </w:t>
            </w:r>
            <w:r>
              <w:rPr>
                <w:sz w:val="15"/>
              </w:rPr>
              <w:t>HG</w:t>
            </w:r>
            <w:r>
              <w:rPr>
                <w:spacing w:val="-6"/>
                <w:sz w:val="15"/>
              </w:rPr>
              <w:t xml:space="preserve"> </w:t>
            </w:r>
            <w:r>
              <w:rPr>
                <w:sz w:val="15"/>
              </w:rPr>
              <w:t>RM</w:t>
            </w:r>
            <w:r>
              <w:rPr>
                <w:spacing w:val="-2"/>
                <w:sz w:val="15"/>
              </w:rPr>
              <w:t xml:space="preserve"> </w:t>
            </w:r>
            <w:r>
              <w:rPr>
                <w:spacing w:val="-5"/>
                <w:sz w:val="15"/>
              </w:rPr>
              <w:t>nr.</w:t>
            </w:r>
          </w:p>
          <w:p w:rsidR="007C432B" w:rsidRDefault="007C432B" w:rsidP="007C432B">
            <w:pPr>
              <w:pStyle w:val="TableParagraph"/>
              <w:spacing w:before="6" w:line="158" w:lineRule="exact"/>
              <w:ind w:left="120"/>
              <w:jc w:val="center"/>
              <w:rPr>
                <w:sz w:val="15"/>
              </w:rPr>
            </w:pPr>
            <w:r>
              <w:rPr>
                <w:sz w:val="15"/>
              </w:rPr>
              <w:lastRenderedPageBreak/>
              <w:t>202</w:t>
            </w:r>
            <w:r>
              <w:rPr>
                <w:spacing w:val="-1"/>
                <w:sz w:val="15"/>
              </w:rPr>
              <w:t xml:space="preserve"> </w:t>
            </w:r>
            <w:r>
              <w:rPr>
                <w:sz w:val="15"/>
              </w:rPr>
              <w:t>din</w:t>
            </w:r>
            <w:r>
              <w:rPr>
                <w:spacing w:val="-1"/>
                <w:sz w:val="15"/>
              </w:rPr>
              <w:t xml:space="preserve"> </w:t>
            </w:r>
            <w:r>
              <w:rPr>
                <w:spacing w:val="-2"/>
                <w:sz w:val="15"/>
              </w:rPr>
              <w:t>11.03.2009</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7C432B" w:rsidRPr="00457CC7" w:rsidRDefault="007C432B" w:rsidP="007C432B">
            <w:pPr>
              <w:pStyle w:val="TableParagraph"/>
              <w:spacing w:before="152"/>
              <w:ind w:left="4"/>
              <w:rPr>
                <w:sz w:val="20"/>
                <w:szCs w:val="20"/>
              </w:rPr>
            </w:pPr>
            <w:r>
              <w:rPr>
                <w:sz w:val="20"/>
                <w:szCs w:val="20"/>
              </w:rPr>
              <w:lastRenderedPageBreak/>
              <w:t>Crupe de porumb</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DF5817" w:rsidRDefault="00DF5817" w:rsidP="00DF5817">
            <w:pPr>
              <w:pStyle w:val="TableParagraph"/>
              <w:spacing w:before="15" w:line="273" w:lineRule="auto"/>
              <w:ind w:left="303" w:hanging="168"/>
              <w:rPr>
                <w:sz w:val="15"/>
              </w:rPr>
            </w:pPr>
            <w:r>
              <w:rPr>
                <w:sz w:val="15"/>
              </w:rPr>
              <w:t>Crupe de porumb,</w:t>
            </w:r>
            <w:r>
              <w:rPr>
                <w:spacing w:val="-7"/>
                <w:sz w:val="15"/>
              </w:rPr>
              <w:t xml:space="preserve"> </w:t>
            </w:r>
            <w:r>
              <w:rPr>
                <w:sz w:val="15"/>
              </w:rPr>
              <w:t>curate,</w:t>
            </w:r>
            <w:r>
              <w:rPr>
                <w:spacing w:val="-7"/>
                <w:sz w:val="15"/>
              </w:rPr>
              <w:t xml:space="preserve"> </w:t>
            </w:r>
            <w:r>
              <w:rPr>
                <w:sz w:val="15"/>
              </w:rPr>
              <w:t>fără</w:t>
            </w:r>
            <w:r>
              <w:rPr>
                <w:spacing w:val="-7"/>
                <w:sz w:val="15"/>
              </w:rPr>
              <w:t xml:space="preserve"> </w:t>
            </w:r>
            <w:r>
              <w:rPr>
                <w:sz w:val="15"/>
              </w:rPr>
              <w:t>impurităţi,</w:t>
            </w:r>
            <w:r>
              <w:rPr>
                <w:spacing w:val="-7"/>
                <w:sz w:val="15"/>
              </w:rPr>
              <w:t xml:space="preserve"> </w:t>
            </w:r>
            <w:r>
              <w:rPr>
                <w:sz w:val="15"/>
              </w:rPr>
              <w:t>fără</w:t>
            </w:r>
            <w:r>
              <w:rPr>
                <w:spacing w:val="40"/>
                <w:sz w:val="15"/>
              </w:rPr>
              <w:t xml:space="preserve"> </w:t>
            </w:r>
            <w:r>
              <w:rPr>
                <w:sz w:val="15"/>
              </w:rPr>
              <w:t>miros străin, nu mucegăit, să fie ambalate,</w:t>
            </w:r>
          </w:p>
          <w:p w:rsidR="00DF5817" w:rsidRDefault="00DF5817" w:rsidP="00DF5817">
            <w:pPr>
              <w:pStyle w:val="TableParagraph"/>
              <w:spacing w:before="6" w:line="158" w:lineRule="exact"/>
              <w:ind w:left="120"/>
              <w:rPr>
                <w:spacing w:val="-5"/>
                <w:sz w:val="15"/>
              </w:rPr>
            </w:pPr>
            <w:r>
              <w:rPr>
                <w:sz w:val="15"/>
              </w:rPr>
              <w:t>etichetate</w:t>
            </w:r>
            <w:r>
              <w:rPr>
                <w:spacing w:val="-7"/>
                <w:sz w:val="15"/>
              </w:rPr>
              <w:t xml:space="preserve"> </w:t>
            </w:r>
            <w:r>
              <w:rPr>
                <w:sz w:val="15"/>
              </w:rPr>
              <w:t>şi</w:t>
            </w:r>
            <w:r>
              <w:rPr>
                <w:spacing w:val="-2"/>
                <w:sz w:val="15"/>
              </w:rPr>
              <w:t xml:space="preserve"> </w:t>
            </w:r>
            <w:r>
              <w:rPr>
                <w:sz w:val="15"/>
              </w:rPr>
              <w:t>marcate</w:t>
            </w:r>
            <w:r>
              <w:rPr>
                <w:spacing w:val="-2"/>
                <w:sz w:val="15"/>
              </w:rPr>
              <w:t xml:space="preserve"> </w:t>
            </w:r>
            <w:r>
              <w:rPr>
                <w:sz w:val="15"/>
              </w:rPr>
              <w:t>în</w:t>
            </w:r>
            <w:r>
              <w:rPr>
                <w:spacing w:val="-5"/>
                <w:sz w:val="15"/>
              </w:rPr>
              <w:t xml:space="preserve"> </w:t>
            </w:r>
            <w:r>
              <w:rPr>
                <w:sz w:val="15"/>
              </w:rPr>
              <w:t>pachrte</w:t>
            </w:r>
            <w:r>
              <w:rPr>
                <w:spacing w:val="-2"/>
                <w:sz w:val="15"/>
              </w:rPr>
              <w:t xml:space="preserve"> </w:t>
            </w:r>
            <w:r>
              <w:rPr>
                <w:sz w:val="15"/>
              </w:rPr>
              <w:t>de</w:t>
            </w:r>
            <w:r>
              <w:rPr>
                <w:spacing w:val="-2"/>
                <w:sz w:val="15"/>
              </w:rPr>
              <w:t xml:space="preserve"> </w:t>
            </w:r>
            <w:r>
              <w:rPr>
                <w:sz w:val="15"/>
              </w:rPr>
              <w:t>1.0kg.,</w:t>
            </w:r>
            <w:r>
              <w:rPr>
                <w:spacing w:val="-1"/>
                <w:sz w:val="15"/>
              </w:rPr>
              <w:t xml:space="preserve"> </w:t>
            </w:r>
            <w:r>
              <w:rPr>
                <w:spacing w:val="-5"/>
                <w:sz w:val="15"/>
              </w:rPr>
              <w:t>ce</w:t>
            </w:r>
          </w:p>
          <w:p w:rsidR="00DF5817" w:rsidRDefault="00DF5817" w:rsidP="00DF5817">
            <w:pPr>
              <w:pStyle w:val="TableParagraph"/>
              <w:spacing w:before="18"/>
              <w:ind w:left="101" w:right="93"/>
              <w:jc w:val="center"/>
              <w:rPr>
                <w:sz w:val="15"/>
              </w:rPr>
            </w:pPr>
            <w:r>
              <w:rPr>
                <w:sz w:val="15"/>
              </w:rPr>
              <w:t>corespunde</w:t>
            </w:r>
            <w:r>
              <w:rPr>
                <w:spacing w:val="-4"/>
                <w:sz w:val="15"/>
              </w:rPr>
              <w:t xml:space="preserve"> </w:t>
            </w:r>
            <w:r>
              <w:rPr>
                <w:sz w:val="15"/>
              </w:rPr>
              <w:t>standarde</w:t>
            </w:r>
            <w:r>
              <w:rPr>
                <w:spacing w:val="-4"/>
                <w:sz w:val="15"/>
              </w:rPr>
              <w:t xml:space="preserve"> </w:t>
            </w:r>
            <w:r>
              <w:rPr>
                <w:sz w:val="15"/>
              </w:rPr>
              <w:t>de</w:t>
            </w:r>
            <w:r>
              <w:rPr>
                <w:spacing w:val="-3"/>
                <w:sz w:val="15"/>
              </w:rPr>
              <w:t xml:space="preserve"> </w:t>
            </w:r>
            <w:r>
              <w:rPr>
                <w:sz w:val="15"/>
              </w:rPr>
              <w:t>referinţă.</w:t>
            </w:r>
            <w:r>
              <w:rPr>
                <w:spacing w:val="-4"/>
                <w:sz w:val="15"/>
              </w:rPr>
              <w:t xml:space="preserve"> </w:t>
            </w:r>
            <w:r>
              <w:rPr>
                <w:sz w:val="15"/>
              </w:rPr>
              <w:t>HG</w:t>
            </w:r>
            <w:r>
              <w:rPr>
                <w:spacing w:val="-6"/>
                <w:sz w:val="15"/>
              </w:rPr>
              <w:t xml:space="preserve"> </w:t>
            </w:r>
            <w:r>
              <w:rPr>
                <w:sz w:val="15"/>
              </w:rPr>
              <w:t>RM</w:t>
            </w:r>
            <w:r>
              <w:rPr>
                <w:spacing w:val="-2"/>
                <w:sz w:val="15"/>
              </w:rPr>
              <w:t xml:space="preserve"> </w:t>
            </w:r>
            <w:r>
              <w:rPr>
                <w:spacing w:val="-5"/>
                <w:sz w:val="15"/>
              </w:rPr>
              <w:t>nr.</w:t>
            </w:r>
          </w:p>
          <w:p w:rsidR="007C432B" w:rsidRPr="0065496F" w:rsidRDefault="00DF5817" w:rsidP="00DF5817">
            <w:pPr>
              <w:rPr>
                <w:sz w:val="20"/>
                <w:szCs w:val="20"/>
              </w:rPr>
            </w:pPr>
            <w:r>
              <w:rPr>
                <w:sz w:val="15"/>
              </w:rPr>
              <w:t>202</w:t>
            </w:r>
            <w:r>
              <w:rPr>
                <w:spacing w:val="-1"/>
                <w:sz w:val="15"/>
              </w:rPr>
              <w:t xml:space="preserve"> </w:t>
            </w:r>
            <w:r>
              <w:rPr>
                <w:sz w:val="15"/>
              </w:rPr>
              <w:t>din</w:t>
            </w:r>
            <w:r>
              <w:rPr>
                <w:spacing w:val="-1"/>
                <w:sz w:val="15"/>
              </w:rPr>
              <w:t xml:space="preserve"> </w:t>
            </w:r>
            <w:r>
              <w:rPr>
                <w:spacing w:val="-2"/>
                <w:sz w:val="15"/>
              </w:rPr>
              <w:t>11.03.2009</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C432B" w:rsidRPr="00DF5817" w:rsidRDefault="007C432B" w:rsidP="007C432B">
            <w:pPr>
              <w:rPr>
                <w:b/>
                <w:sz w:val="20"/>
                <w:szCs w:val="20"/>
              </w:rPr>
            </w:pPr>
            <w:r w:rsidRPr="00DF5817">
              <w:rPr>
                <w:rStyle w:val="22"/>
                <w:b w:val="0"/>
              </w:rPr>
              <w:t>Orez cu bob rotund</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7C432B" w:rsidRPr="0065496F" w:rsidRDefault="00DF5817" w:rsidP="007C432B">
            <w:pPr>
              <w:rPr>
                <w:sz w:val="20"/>
                <w:szCs w:val="20"/>
              </w:rPr>
            </w:pPr>
            <w:r>
              <w:rPr>
                <w:sz w:val="15"/>
              </w:rPr>
              <w:t>boabe de orez decorticat sau albit,</w:t>
            </w:r>
            <w:r>
              <w:rPr>
                <w:spacing w:val="40"/>
                <w:sz w:val="15"/>
              </w:rPr>
              <w:t xml:space="preserve"> </w:t>
            </w:r>
            <w:r>
              <w:rPr>
                <w:sz w:val="15"/>
              </w:rPr>
              <w:t>obţinut din orez nedecorticat sau</w:t>
            </w:r>
            <w:r>
              <w:rPr>
                <w:spacing w:val="40"/>
                <w:sz w:val="15"/>
              </w:rPr>
              <w:t xml:space="preserve"> </w:t>
            </w:r>
            <w:r>
              <w:rPr>
                <w:sz w:val="15"/>
              </w:rPr>
              <w:t>decorticat, care a fost umezit şi supus</w:t>
            </w:r>
            <w:r>
              <w:rPr>
                <w:spacing w:val="40"/>
                <w:sz w:val="15"/>
              </w:rPr>
              <w:t xml:space="preserve"> </w:t>
            </w:r>
            <w:r>
              <w:rPr>
                <w:sz w:val="15"/>
              </w:rPr>
              <w:t>unui tratament termic pînă la</w:t>
            </w:r>
            <w:r>
              <w:rPr>
                <w:spacing w:val="40"/>
                <w:sz w:val="15"/>
              </w:rPr>
              <w:t xml:space="preserve"> </w:t>
            </w:r>
            <w:r>
              <w:rPr>
                <w:sz w:val="15"/>
              </w:rPr>
              <w:t>gelatinizarea completă a amidonului şi</w:t>
            </w:r>
            <w:r>
              <w:rPr>
                <w:spacing w:val="40"/>
                <w:sz w:val="15"/>
              </w:rPr>
              <w:t xml:space="preserve"> </w:t>
            </w:r>
            <w:r>
              <w:rPr>
                <w:sz w:val="15"/>
              </w:rPr>
              <w:t>uscarea</w:t>
            </w:r>
            <w:r>
              <w:rPr>
                <w:spacing w:val="-5"/>
                <w:sz w:val="15"/>
              </w:rPr>
              <w:t xml:space="preserve"> </w:t>
            </w:r>
            <w:r>
              <w:rPr>
                <w:sz w:val="15"/>
              </w:rPr>
              <w:t>ulterioară;</w:t>
            </w:r>
            <w:r>
              <w:rPr>
                <w:spacing w:val="-5"/>
                <w:sz w:val="15"/>
              </w:rPr>
              <w:t xml:space="preserve"> </w:t>
            </w:r>
            <w:r>
              <w:rPr>
                <w:sz w:val="15"/>
              </w:rPr>
              <w:t>curat</w:t>
            </w:r>
            <w:r>
              <w:rPr>
                <w:spacing w:val="-5"/>
                <w:sz w:val="15"/>
              </w:rPr>
              <w:t xml:space="preserve"> </w:t>
            </w:r>
            <w:r>
              <w:rPr>
                <w:sz w:val="15"/>
              </w:rPr>
              <w:t>fără</w:t>
            </w:r>
            <w:r>
              <w:rPr>
                <w:spacing w:val="-5"/>
                <w:sz w:val="15"/>
              </w:rPr>
              <w:t xml:space="preserve"> </w:t>
            </w:r>
            <w:r>
              <w:rPr>
                <w:sz w:val="15"/>
              </w:rPr>
              <w:t>impurităţi,</w:t>
            </w:r>
            <w:r>
              <w:rPr>
                <w:spacing w:val="40"/>
                <w:sz w:val="15"/>
              </w:rPr>
              <w:t xml:space="preserve"> </w:t>
            </w:r>
            <w:r>
              <w:rPr>
                <w:sz w:val="15"/>
              </w:rPr>
              <w:t>fără miros</w:t>
            </w:r>
            <w:r>
              <w:rPr>
                <w:spacing w:val="-5"/>
                <w:sz w:val="15"/>
              </w:rPr>
              <w:t xml:space="preserve"> </w:t>
            </w:r>
            <w:r>
              <w:rPr>
                <w:sz w:val="15"/>
              </w:rPr>
              <w:t>străin,</w:t>
            </w:r>
            <w:r>
              <w:rPr>
                <w:spacing w:val="-3"/>
                <w:sz w:val="15"/>
              </w:rPr>
              <w:t xml:space="preserve"> </w:t>
            </w:r>
            <w:r>
              <w:rPr>
                <w:sz w:val="15"/>
              </w:rPr>
              <w:t>nu</w:t>
            </w:r>
            <w:r>
              <w:rPr>
                <w:spacing w:val="-2"/>
                <w:sz w:val="15"/>
              </w:rPr>
              <w:t xml:space="preserve"> </w:t>
            </w:r>
            <w:r>
              <w:rPr>
                <w:sz w:val="15"/>
              </w:rPr>
              <w:t>mucegăit,</w:t>
            </w:r>
            <w:r>
              <w:rPr>
                <w:spacing w:val="-3"/>
                <w:sz w:val="15"/>
              </w:rPr>
              <w:t xml:space="preserve"> </w:t>
            </w:r>
            <w:r>
              <w:rPr>
                <w:sz w:val="15"/>
              </w:rPr>
              <w:t>calitatea</w:t>
            </w:r>
            <w:r>
              <w:rPr>
                <w:spacing w:val="40"/>
                <w:sz w:val="15"/>
              </w:rPr>
              <w:t xml:space="preserve"> </w:t>
            </w:r>
            <w:r>
              <w:rPr>
                <w:sz w:val="15"/>
              </w:rPr>
              <w:t>superioară,</w:t>
            </w:r>
            <w:r>
              <w:rPr>
                <w:spacing w:val="-3"/>
                <w:sz w:val="15"/>
              </w:rPr>
              <w:t xml:space="preserve"> </w:t>
            </w:r>
            <w:r>
              <w:rPr>
                <w:sz w:val="15"/>
              </w:rPr>
              <w:t>să</w:t>
            </w:r>
            <w:r>
              <w:rPr>
                <w:spacing w:val="-6"/>
                <w:sz w:val="15"/>
              </w:rPr>
              <w:t xml:space="preserve"> </w:t>
            </w:r>
            <w:r>
              <w:rPr>
                <w:sz w:val="15"/>
              </w:rPr>
              <w:t>fie</w:t>
            </w:r>
            <w:r>
              <w:rPr>
                <w:spacing w:val="-6"/>
                <w:sz w:val="15"/>
              </w:rPr>
              <w:t xml:space="preserve"> </w:t>
            </w:r>
            <w:r>
              <w:rPr>
                <w:sz w:val="15"/>
              </w:rPr>
              <w:t>ambalate,</w:t>
            </w:r>
            <w:r>
              <w:rPr>
                <w:spacing w:val="-6"/>
                <w:sz w:val="15"/>
              </w:rPr>
              <w:t xml:space="preserve"> </w:t>
            </w:r>
            <w:r>
              <w:rPr>
                <w:sz w:val="15"/>
              </w:rPr>
              <w:t>etichetate</w:t>
            </w:r>
            <w:r>
              <w:rPr>
                <w:spacing w:val="-6"/>
                <w:sz w:val="15"/>
              </w:rPr>
              <w:t xml:space="preserve"> </w:t>
            </w:r>
            <w:r>
              <w:rPr>
                <w:sz w:val="15"/>
              </w:rPr>
              <w:t>şi</w:t>
            </w:r>
            <w:r>
              <w:rPr>
                <w:spacing w:val="40"/>
                <w:sz w:val="15"/>
              </w:rPr>
              <w:t xml:space="preserve"> </w:t>
            </w:r>
            <w:r>
              <w:rPr>
                <w:sz w:val="15"/>
              </w:rPr>
              <w:t>marcate în pachet de 1.0kg., ce</w:t>
            </w:r>
            <w:r>
              <w:rPr>
                <w:spacing w:val="40"/>
                <w:sz w:val="15"/>
              </w:rPr>
              <w:t xml:space="preserve"> </w:t>
            </w:r>
            <w:r>
              <w:rPr>
                <w:sz w:val="15"/>
              </w:rPr>
              <w:t>corespunde standarde de referinţă. HG</w:t>
            </w:r>
            <w:r>
              <w:rPr>
                <w:spacing w:val="40"/>
                <w:sz w:val="15"/>
              </w:rPr>
              <w:t xml:space="preserve"> </w:t>
            </w:r>
            <w:r>
              <w:rPr>
                <w:sz w:val="15"/>
              </w:rPr>
              <w:t>RM</w:t>
            </w:r>
            <w:r>
              <w:rPr>
                <w:spacing w:val="-4"/>
                <w:sz w:val="15"/>
              </w:rPr>
              <w:t xml:space="preserve"> </w:t>
            </w:r>
            <w:r>
              <w:rPr>
                <w:sz w:val="15"/>
              </w:rPr>
              <w:t>nr.</w:t>
            </w:r>
            <w:r>
              <w:rPr>
                <w:spacing w:val="-5"/>
                <w:sz w:val="15"/>
              </w:rPr>
              <w:t xml:space="preserve"> </w:t>
            </w:r>
            <w:r>
              <w:rPr>
                <w:sz w:val="15"/>
              </w:rPr>
              <w:t>291</w:t>
            </w:r>
            <w:r>
              <w:rPr>
                <w:spacing w:val="-8"/>
                <w:sz w:val="15"/>
              </w:rPr>
              <w:t xml:space="preserve"> </w:t>
            </w:r>
            <w:r>
              <w:rPr>
                <w:sz w:val="15"/>
              </w:rPr>
              <w:t>din</w:t>
            </w:r>
            <w:r>
              <w:rPr>
                <w:spacing w:val="-8"/>
                <w:sz w:val="15"/>
              </w:rPr>
              <w:t xml:space="preserve"> </w:t>
            </w:r>
            <w:r>
              <w:rPr>
                <w:sz w:val="15"/>
              </w:rPr>
              <w:t>22.04.2014,</w:t>
            </w:r>
            <w:r>
              <w:rPr>
                <w:spacing w:val="-5"/>
                <w:sz w:val="15"/>
              </w:rPr>
              <w:t xml:space="preserve"> </w:t>
            </w:r>
            <w:r>
              <w:rPr>
                <w:sz w:val="15"/>
              </w:rPr>
              <w:t>HG</w:t>
            </w:r>
            <w:r>
              <w:rPr>
                <w:spacing w:val="-8"/>
                <w:sz w:val="15"/>
              </w:rPr>
              <w:t xml:space="preserve"> </w:t>
            </w:r>
            <w:r>
              <w:rPr>
                <w:sz w:val="15"/>
              </w:rPr>
              <w:t>RM</w:t>
            </w:r>
            <w:r>
              <w:rPr>
                <w:spacing w:val="-4"/>
                <w:sz w:val="15"/>
              </w:rPr>
              <w:t xml:space="preserve"> </w:t>
            </w:r>
            <w:r>
              <w:rPr>
                <w:sz w:val="15"/>
              </w:rPr>
              <w:t>nr.202</w:t>
            </w:r>
            <w:r>
              <w:rPr>
                <w:spacing w:val="-1"/>
                <w:sz w:val="15"/>
              </w:rPr>
              <w:t xml:space="preserve"> </w:t>
            </w:r>
            <w:r>
              <w:rPr>
                <w:sz w:val="15"/>
              </w:rPr>
              <w:t>din</w:t>
            </w:r>
            <w:r>
              <w:rPr>
                <w:spacing w:val="-1"/>
                <w:sz w:val="15"/>
              </w:rPr>
              <w:t xml:space="preserve"> </w:t>
            </w:r>
            <w:r>
              <w:rPr>
                <w:spacing w:val="-2"/>
                <w:sz w:val="15"/>
              </w:rPr>
              <w:t>11.03.2009</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Default="00DF5817" w:rsidP="00DF5817">
            <w:pPr>
              <w:pStyle w:val="TableParagraph"/>
              <w:rPr>
                <w:b/>
              </w:rPr>
            </w:pPr>
          </w:p>
          <w:p w:rsidR="00DF5817" w:rsidRDefault="00DF5817" w:rsidP="00DF5817">
            <w:pPr>
              <w:pStyle w:val="TableParagraph"/>
              <w:rPr>
                <w:b/>
              </w:rPr>
            </w:pPr>
          </w:p>
          <w:p w:rsidR="00DF5817" w:rsidRDefault="00DF5817" w:rsidP="00DF5817">
            <w:pPr>
              <w:pStyle w:val="TableParagraph"/>
              <w:rPr>
                <w:b/>
              </w:rPr>
            </w:pPr>
          </w:p>
          <w:p w:rsidR="00DF5817" w:rsidRPr="00457CC7" w:rsidRDefault="00DF5817" w:rsidP="00DF5817">
            <w:pPr>
              <w:pStyle w:val="TableParagraph"/>
              <w:spacing w:before="112"/>
              <w:rPr>
                <w:b/>
                <w:sz w:val="20"/>
                <w:szCs w:val="20"/>
              </w:rPr>
            </w:pPr>
          </w:p>
          <w:p w:rsidR="00DF5817" w:rsidRPr="00457CC7" w:rsidRDefault="00DF5817" w:rsidP="00DF5817">
            <w:pPr>
              <w:pStyle w:val="TableParagraph"/>
              <w:ind w:left="20"/>
              <w:rPr>
                <w:sz w:val="20"/>
                <w:szCs w:val="20"/>
              </w:rPr>
            </w:pPr>
            <w:r w:rsidRPr="00457CC7">
              <w:rPr>
                <w:sz w:val="20"/>
                <w:szCs w:val="20"/>
              </w:rPr>
              <w:t>Orez</w:t>
            </w:r>
            <w:r w:rsidRPr="00457CC7">
              <w:rPr>
                <w:spacing w:val="-14"/>
                <w:sz w:val="20"/>
                <w:szCs w:val="20"/>
              </w:rPr>
              <w:t xml:space="preserve"> </w:t>
            </w:r>
            <w:r w:rsidRPr="00457CC7">
              <w:rPr>
                <w:sz w:val="20"/>
                <w:szCs w:val="20"/>
              </w:rPr>
              <w:t xml:space="preserve">bob </w:t>
            </w:r>
            <w:r>
              <w:rPr>
                <w:sz w:val="20"/>
                <w:szCs w:val="20"/>
              </w:rPr>
              <w:t>lung</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Pr="008D2D39" w:rsidRDefault="00DF5817" w:rsidP="00622BC8">
            <w:pPr>
              <w:pStyle w:val="TableParagraph"/>
              <w:spacing w:before="4" w:line="158" w:lineRule="exact"/>
              <w:ind w:left="105" w:right="91"/>
              <w:jc w:val="center"/>
              <w:rPr>
                <w:sz w:val="15"/>
              </w:rPr>
            </w:pPr>
            <w:r w:rsidRPr="008D2D39">
              <w:rPr>
                <w:sz w:val="15"/>
              </w:rPr>
              <w:t>boabe de orez decorticat sau albit,</w:t>
            </w:r>
            <w:r w:rsidRPr="008D2D39">
              <w:rPr>
                <w:spacing w:val="40"/>
                <w:sz w:val="15"/>
              </w:rPr>
              <w:t xml:space="preserve"> </w:t>
            </w:r>
            <w:r w:rsidRPr="008D2D39">
              <w:rPr>
                <w:sz w:val="15"/>
              </w:rPr>
              <w:t>obţinut din orez nedecorticat sau</w:t>
            </w:r>
            <w:r w:rsidRPr="008D2D39">
              <w:rPr>
                <w:spacing w:val="40"/>
                <w:sz w:val="15"/>
              </w:rPr>
              <w:t xml:space="preserve"> </w:t>
            </w:r>
            <w:r w:rsidRPr="008D2D39">
              <w:rPr>
                <w:sz w:val="15"/>
              </w:rPr>
              <w:t>decorticat, care a fost umezit şi supus</w:t>
            </w:r>
            <w:r w:rsidRPr="008D2D39">
              <w:rPr>
                <w:spacing w:val="40"/>
                <w:sz w:val="15"/>
              </w:rPr>
              <w:t xml:space="preserve"> </w:t>
            </w:r>
            <w:r w:rsidRPr="008D2D39">
              <w:rPr>
                <w:sz w:val="15"/>
              </w:rPr>
              <w:t>unui tratament termic pînă la</w:t>
            </w:r>
            <w:r w:rsidRPr="008D2D39">
              <w:rPr>
                <w:spacing w:val="40"/>
                <w:sz w:val="15"/>
              </w:rPr>
              <w:t xml:space="preserve"> </w:t>
            </w:r>
            <w:r w:rsidRPr="008D2D39">
              <w:rPr>
                <w:sz w:val="15"/>
              </w:rPr>
              <w:t>gelatinizarea completă a amidonului şi</w:t>
            </w:r>
            <w:r w:rsidRPr="008D2D39">
              <w:rPr>
                <w:spacing w:val="40"/>
                <w:sz w:val="15"/>
              </w:rPr>
              <w:t xml:space="preserve"> </w:t>
            </w:r>
            <w:r w:rsidRPr="008D2D39">
              <w:rPr>
                <w:sz w:val="15"/>
              </w:rPr>
              <w:t>uscarea</w:t>
            </w:r>
            <w:r w:rsidRPr="008D2D39">
              <w:rPr>
                <w:spacing w:val="-5"/>
                <w:sz w:val="15"/>
              </w:rPr>
              <w:t xml:space="preserve"> </w:t>
            </w:r>
            <w:r w:rsidRPr="008D2D39">
              <w:rPr>
                <w:sz w:val="15"/>
              </w:rPr>
              <w:t>ulterioară;</w:t>
            </w:r>
            <w:r w:rsidRPr="008D2D39">
              <w:rPr>
                <w:spacing w:val="-5"/>
                <w:sz w:val="15"/>
              </w:rPr>
              <w:t xml:space="preserve"> </w:t>
            </w:r>
            <w:r w:rsidRPr="008D2D39">
              <w:rPr>
                <w:sz w:val="15"/>
              </w:rPr>
              <w:t>curat</w:t>
            </w:r>
            <w:r w:rsidRPr="008D2D39">
              <w:rPr>
                <w:spacing w:val="-5"/>
                <w:sz w:val="15"/>
              </w:rPr>
              <w:t xml:space="preserve"> </w:t>
            </w:r>
            <w:r w:rsidRPr="008D2D39">
              <w:rPr>
                <w:sz w:val="15"/>
              </w:rPr>
              <w:t>fără</w:t>
            </w:r>
            <w:r w:rsidRPr="008D2D39">
              <w:rPr>
                <w:spacing w:val="-5"/>
                <w:sz w:val="15"/>
              </w:rPr>
              <w:t xml:space="preserve"> </w:t>
            </w:r>
            <w:r w:rsidRPr="008D2D39">
              <w:rPr>
                <w:sz w:val="15"/>
              </w:rPr>
              <w:t>impurităţi,</w:t>
            </w:r>
            <w:r w:rsidRPr="008D2D39">
              <w:rPr>
                <w:spacing w:val="40"/>
                <w:sz w:val="15"/>
              </w:rPr>
              <w:t xml:space="preserve"> </w:t>
            </w:r>
            <w:r w:rsidRPr="008D2D39">
              <w:rPr>
                <w:sz w:val="15"/>
              </w:rPr>
              <w:t>fără miros</w:t>
            </w:r>
            <w:r w:rsidRPr="008D2D39">
              <w:rPr>
                <w:spacing w:val="-5"/>
                <w:sz w:val="15"/>
              </w:rPr>
              <w:t xml:space="preserve"> </w:t>
            </w:r>
            <w:r w:rsidRPr="008D2D39">
              <w:rPr>
                <w:sz w:val="15"/>
              </w:rPr>
              <w:t>străin,</w:t>
            </w:r>
            <w:r w:rsidRPr="008D2D39">
              <w:rPr>
                <w:spacing w:val="-3"/>
                <w:sz w:val="15"/>
              </w:rPr>
              <w:t xml:space="preserve"> </w:t>
            </w:r>
            <w:r w:rsidRPr="008D2D39">
              <w:rPr>
                <w:sz w:val="15"/>
              </w:rPr>
              <w:t>nu</w:t>
            </w:r>
            <w:r w:rsidRPr="008D2D39">
              <w:rPr>
                <w:spacing w:val="-2"/>
                <w:sz w:val="15"/>
              </w:rPr>
              <w:t xml:space="preserve"> </w:t>
            </w:r>
            <w:r w:rsidRPr="008D2D39">
              <w:rPr>
                <w:sz w:val="15"/>
              </w:rPr>
              <w:t>mucegăit,</w:t>
            </w:r>
            <w:r w:rsidRPr="008D2D39">
              <w:rPr>
                <w:spacing w:val="-3"/>
                <w:sz w:val="15"/>
              </w:rPr>
              <w:t xml:space="preserve"> </w:t>
            </w:r>
            <w:r w:rsidRPr="008D2D39">
              <w:rPr>
                <w:sz w:val="15"/>
              </w:rPr>
              <w:t>calitatea</w:t>
            </w:r>
            <w:r w:rsidRPr="008D2D39">
              <w:rPr>
                <w:spacing w:val="40"/>
                <w:sz w:val="15"/>
              </w:rPr>
              <w:t xml:space="preserve"> </w:t>
            </w:r>
            <w:r w:rsidRPr="008D2D39">
              <w:rPr>
                <w:sz w:val="15"/>
              </w:rPr>
              <w:t>superioară,</w:t>
            </w:r>
            <w:r w:rsidRPr="008D2D39">
              <w:rPr>
                <w:spacing w:val="-3"/>
                <w:sz w:val="15"/>
              </w:rPr>
              <w:t xml:space="preserve"> </w:t>
            </w:r>
            <w:r w:rsidRPr="008D2D39">
              <w:rPr>
                <w:sz w:val="15"/>
              </w:rPr>
              <w:t>să</w:t>
            </w:r>
            <w:r w:rsidRPr="008D2D39">
              <w:rPr>
                <w:spacing w:val="-6"/>
                <w:sz w:val="15"/>
              </w:rPr>
              <w:t xml:space="preserve"> </w:t>
            </w:r>
            <w:r w:rsidRPr="008D2D39">
              <w:rPr>
                <w:sz w:val="15"/>
              </w:rPr>
              <w:t>fie</w:t>
            </w:r>
            <w:r w:rsidRPr="008D2D39">
              <w:rPr>
                <w:spacing w:val="-6"/>
                <w:sz w:val="15"/>
              </w:rPr>
              <w:t xml:space="preserve"> </w:t>
            </w:r>
            <w:r w:rsidRPr="008D2D39">
              <w:rPr>
                <w:sz w:val="15"/>
              </w:rPr>
              <w:t>ambalate,</w:t>
            </w:r>
            <w:r w:rsidRPr="008D2D39">
              <w:rPr>
                <w:spacing w:val="-6"/>
                <w:sz w:val="15"/>
              </w:rPr>
              <w:t xml:space="preserve"> </w:t>
            </w:r>
            <w:r w:rsidRPr="008D2D39">
              <w:rPr>
                <w:sz w:val="15"/>
              </w:rPr>
              <w:t>etichetate</w:t>
            </w:r>
            <w:r w:rsidRPr="008D2D39">
              <w:rPr>
                <w:spacing w:val="-6"/>
                <w:sz w:val="15"/>
              </w:rPr>
              <w:t xml:space="preserve"> </w:t>
            </w:r>
            <w:r w:rsidRPr="008D2D39">
              <w:rPr>
                <w:sz w:val="15"/>
              </w:rPr>
              <w:t>şi</w:t>
            </w:r>
            <w:r w:rsidRPr="008D2D39">
              <w:rPr>
                <w:spacing w:val="40"/>
                <w:sz w:val="15"/>
              </w:rPr>
              <w:t xml:space="preserve"> </w:t>
            </w:r>
            <w:r w:rsidRPr="008D2D39">
              <w:rPr>
                <w:sz w:val="15"/>
              </w:rPr>
              <w:t>marcate în pachet de 1.0kg., ce</w:t>
            </w:r>
            <w:r w:rsidRPr="008D2D39">
              <w:rPr>
                <w:spacing w:val="40"/>
                <w:sz w:val="15"/>
              </w:rPr>
              <w:t xml:space="preserve"> </w:t>
            </w:r>
            <w:r w:rsidRPr="008D2D39">
              <w:rPr>
                <w:sz w:val="15"/>
              </w:rPr>
              <w:t>corespunde standarde de referinţă. HG</w:t>
            </w:r>
            <w:r w:rsidRPr="008D2D39">
              <w:rPr>
                <w:spacing w:val="40"/>
                <w:sz w:val="15"/>
              </w:rPr>
              <w:t xml:space="preserve"> </w:t>
            </w:r>
            <w:r w:rsidRPr="008D2D39">
              <w:rPr>
                <w:sz w:val="15"/>
              </w:rPr>
              <w:t>RM</w:t>
            </w:r>
            <w:r w:rsidRPr="008D2D39">
              <w:rPr>
                <w:spacing w:val="-4"/>
                <w:sz w:val="15"/>
              </w:rPr>
              <w:t xml:space="preserve"> </w:t>
            </w:r>
            <w:r w:rsidRPr="008D2D39">
              <w:rPr>
                <w:sz w:val="15"/>
              </w:rPr>
              <w:t>nr.</w:t>
            </w:r>
            <w:r w:rsidRPr="008D2D39">
              <w:rPr>
                <w:spacing w:val="-5"/>
                <w:sz w:val="15"/>
              </w:rPr>
              <w:t xml:space="preserve"> </w:t>
            </w:r>
            <w:r w:rsidRPr="008D2D39">
              <w:rPr>
                <w:sz w:val="15"/>
              </w:rPr>
              <w:t>291</w:t>
            </w:r>
            <w:r w:rsidRPr="008D2D39">
              <w:rPr>
                <w:spacing w:val="-8"/>
                <w:sz w:val="15"/>
              </w:rPr>
              <w:t xml:space="preserve"> </w:t>
            </w:r>
            <w:r w:rsidRPr="008D2D39">
              <w:rPr>
                <w:sz w:val="15"/>
              </w:rPr>
              <w:t>din</w:t>
            </w:r>
            <w:r w:rsidRPr="008D2D39">
              <w:rPr>
                <w:spacing w:val="-8"/>
                <w:sz w:val="15"/>
              </w:rPr>
              <w:t xml:space="preserve"> </w:t>
            </w:r>
            <w:r w:rsidRPr="008D2D39">
              <w:rPr>
                <w:sz w:val="15"/>
              </w:rPr>
              <w:t>22.04.2014,</w:t>
            </w:r>
            <w:r w:rsidRPr="008D2D39">
              <w:rPr>
                <w:spacing w:val="-5"/>
                <w:sz w:val="15"/>
              </w:rPr>
              <w:t xml:space="preserve"> </w:t>
            </w:r>
            <w:r w:rsidRPr="008D2D39">
              <w:rPr>
                <w:sz w:val="15"/>
              </w:rPr>
              <w:t>HG</w:t>
            </w:r>
            <w:r w:rsidRPr="008D2D39">
              <w:rPr>
                <w:spacing w:val="-8"/>
                <w:sz w:val="15"/>
              </w:rPr>
              <w:t xml:space="preserve"> </w:t>
            </w:r>
            <w:r w:rsidRPr="008D2D39">
              <w:rPr>
                <w:sz w:val="15"/>
              </w:rPr>
              <w:t>RM</w:t>
            </w:r>
            <w:r w:rsidRPr="008D2D39">
              <w:rPr>
                <w:spacing w:val="-4"/>
                <w:sz w:val="15"/>
              </w:rPr>
              <w:t xml:space="preserve"> </w:t>
            </w:r>
            <w:r w:rsidRPr="008D2D39">
              <w:rPr>
                <w:sz w:val="15"/>
              </w:rPr>
              <w:t>nr.202</w:t>
            </w:r>
            <w:r w:rsidRPr="008D2D39">
              <w:rPr>
                <w:spacing w:val="-1"/>
                <w:sz w:val="15"/>
              </w:rPr>
              <w:t xml:space="preserve"> </w:t>
            </w:r>
            <w:r w:rsidRPr="008D2D39">
              <w:rPr>
                <w:sz w:val="15"/>
              </w:rPr>
              <w:t>din</w:t>
            </w:r>
            <w:r w:rsidRPr="008D2D39">
              <w:rPr>
                <w:spacing w:val="-1"/>
                <w:sz w:val="15"/>
              </w:rPr>
              <w:t xml:space="preserve"> </w:t>
            </w:r>
            <w:r w:rsidRPr="008D2D39">
              <w:rPr>
                <w:spacing w:val="-2"/>
                <w:sz w:val="15"/>
              </w:rPr>
              <w:t>11.03.2009</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Default="00DF5817" w:rsidP="00DF5817">
            <w:pPr>
              <w:pStyle w:val="TableParagraph"/>
              <w:ind w:left="102" w:right="102"/>
              <w:rPr>
                <w:sz w:val="20"/>
                <w:szCs w:val="20"/>
              </w:rPr>
            </w:pPr>
          </w:p>
          <w:p w:rsidR="00DF5817" w:rsidRPr="00457CC7" w:rsidRDefault="00DF5817" w:rsidP="00DF5817">
            <w:pPr>
              <w:pStyle w:val="TableParagraph"/>
              <w:ind w:left="102" w:right="102"/>
              <w:rPr>
                <w:sz w:val="20"/>
                <w:szCs w:val="20"/>
              </w:rPr>
            </w:pPr>
            <w:r>
              <w:rPr>
                <w:sz w:val="20"/>
                <w:szCs w:val="20"/>
              </w:rPr>
              <w:t>Mazăre uscată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Pr="008D2D39" w:rsidRDefault="00DF5817" w:rsidP="00622BC8">
            <w:pPr>
              <w:pStyle w:val="TableParagraph"/>
              <w:spacing w:line="158" w:lineRule="exact"/>
              <w:ind w:left="105" w:right="91"/>
              <w:jc w:val="center"/>
              <w:rPr>
                <w:sz w:val="15"/>
              </w:rPr>
            </w:pPr>
            <w:r w:rsidRPr="008D2D39">
              <w:rPr>
                <w:sz w:val="15"/>
              </w:rPr>
              <w:t>Șlefuită despicată, fără impurități, cul. Galb. GOST 6201-68</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Default="00DF5817" w:rsidP="007C432B"/>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Pr="00457CC7" w:rsidRDefault="00DF5817" w:rsidP="00DF5817">
            <w:pPr>
              <w:pStyle w:val="TableParagraph"/>
              <w:spacing w:before="245" w:line="254" w:lineRule="auto"/>
              <w:ind w:left="552" w:hanging="274"/>
              <w:rPr>
                <w:sz w:val="20"/>
                <w:szCs w:val="20"/>
              </w:rPr>
            </w:pPr>
            <w:r w:rsidRPr="00457CC7">
              <w:rPr>
                <w:sz w:val="20"/>
                <w:szCs w:val="20"/>
              </w:rPr>
              <w:t>Bulgur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Default="00DF5817" w:rsidP="00622BC8">
            <w:pPr>
              <w:pStyle w:val="TableParagraph"/>
              <w:spacing w:before="23" w:line="280" w:lineRule="auto"/>
              <w:ind w:left="101" w:right="91"/>
              <w:jc w:val="center"/>
              <w:rPr>
                <w:sz w:val="15"/>
              </w:rPr>
            </w:pPr>
            <w:r>
              <w:rPr>
                <w:sz w:val="15"/>
              </w:rPr>
              <w:t>Crupe de bulgur curată fără impurităţi, fără</w:t>
            </w:r>
            <w:r>
              <w:rPr>
                <w:spacing w:val="40"/>
                <w:sz w:val="15"/>
              </w:rPr>
              <w:t xml:space="preserve"> </w:t>
            </w:r>
            <w:r>
              <w:rPr>
                <w:sz w:val="15"/>
              </w:rPr>
              <w:t>miros străin, nu mucegăit, să fie ambalate,</w:t>
            </w:r>
            <w:r>
              <w:rPr>
                <w:spacing w:val="40"/>
                <w:sz w:val="15"/>
              </w:rPr>
              <w:t xml:space="preserve"> </w:t>
            </w:r>
            <w:r>
              <w:rPr>
                <w:sz w:val="15"/>
              </w:rPr>
              <w:t>etichetate</w:t>
            </w:r>
            <w:r>
              <w:rPr>
                <w:spacing w:val="-8"/>
                <w:sz w:val="15"/>
              </w:rPr>
              <w:t xml:space="preserve"> </w:t>
            </w:r>
            <w:r>
              <w:rPr>
                <w:sz w:val="15"/>
              </w:rPr>
              <w:t>şi</w:t>
            </w:r>
            <w:r>
              <w:rPr>
                <w:spacing w:val="-4"/>
                <w:sz w:val="15"/>
              </w:rPr>
              <w:t xml:space="preserve"> </w:t>
            </w:r>
            <w:r>
              <w:rPr>
                <w:sz w:val="15"/>
              </w:rPr>
              <w:t>marcate</w:t>
            </w:r>
            <w:r>
              <w:rPr>
                <w:spacing w:val="-4"/>
                <w:sz w:val="15"/>
              </w:rPr>
              <w:t xml:space="preserve"> </w:t>
            </w:r>
            <w:r>
              <w:rPr>
                <w:sz w:val="15"/>
              </w:rPr>
              <w:t>în</w:t>
            </w:r>
            <w:r>
              <w:rPr>
                <w:spacing w:val="-7"/>
                <w:sz w:val="15"/>
              </w:rPr>
              <w:t xml:space="preserve"> </w:t>
            </w:r>
            <w:r>
              <w:rPr>
                <w:sz w:val="15"/>
              </w:rPr>
              <w:t>pachete</w:t>
            </w:r>
            <w:r>
              <w:rPr>
                <w:spacing w:val="-4"/>
                <w:sz w:val="15"/>
              </w:rPr>
              <w:t xml:space="preserve"> </w:t>
            </w:r>
            <w:r>
              <w:rPr>
                <w:sz w:val="15"/>
              </w:rPr>
              <w:t>cu</w:t>
            </w:r>
            <w:r>
              <w:rPr>
                <w:spacing w:val="-7"/>
                <w:sz w:val="15"/>
              </w:rPr>
              <w:t xml:space="preserve"> </w:t>
            </w:r>
            <w:r>
              <w:rPr>
                <w:sz w:val="15"/>
              </w:rPr>
              <w:t>0,8 kg.,</w:t>
            </w:r>
            <w:r>
              <w:rPr>
                <w:spacing w:val="-4"/>
                <w:sz w:val="15"/>
              </w:rPr>
              <w:t xml:space="preserve"> </w:t>
            </w:r>
            <w:r>
              <w:rPr>
                <w:sz w:val="15"/>
              </w:rPr>
              <w:t>ce</w:t>
            </w:r>
            <w:r>
              <w:rPr>
                <w:spacing w:val="40"/>
                <w:sz w:val="15"/>
              </w:rPr>
              <w:t xml:space="preserve"> </w:t>
            </w:r>
            <w:r>
              <w:rPr>
                <w:sz w:val="15"/>
              </w:rPr>
              <w:t>corespunde standarde de referinţă. HG RM nr.</w:t>
            </w:r>
          </w:p>
          <w:p w:rsidR="00DF5817" w:rsidRDefault="00DF5817" w:rsidP="00622BC8">
            <w:pPr>
              <w:pStyle w:val="TableParagraph"/>
              <w:spacing w:before="4" w:line="158" w:lineRule="exact"/>
              <w:ind w:left="105" w:right="91"/>
              <w:jc w:val="center"/>
              <w:rPr>
                <w:sz w:val="15"/>
              </w:rPr>
            </w:pPr>
            <w:r>
              <w:rPr>
                <w:sz w:val="15"/>
              </w:rPr>
              <w:t>202</w:t>
            </w:r>
            <w:r>
              <w:rPr>
                <w:spacing w:val="-1"/>
                <w:sz w:val="15"/>
              </w:rPr>
              <w:t xml:space="preserve"> </w:t>
            </w:r>
            <w:r>
              <w:rPr>
                <w:sz w:val="15"/>
              </w:rPr>
              <w:t>din</w:t>
            </w:r>
            <w:r>
              <w:rPr>
                <w:spacing w:val="-1"/>
                <w:sz w:val="15"/>
              </w:rPr>
              <w:t xml:space="preserve"> </w:t>
            </w:r>
            <w:r>
              <w:rPr>
                <w:spacing w:val="-2"/>
                <w:sz w:val="15"/>
              </w:rPr>
              <w:t>11.03.2009</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Default="00DF5817" w:rsidP="007C432B"/>
        </w:tc>
      </w:tr>
      <w:tr w:rsidR="007C432B"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DF5817">
            <w:pPr>
              <w:jc w:val="center"/>
              <w:rPr>
                <w:sz w:val="20"/>
                <w:szCs w:val="20"/>
              </w:rPr>
            </w:pPr>
            <w:r w:rsidRPr="00055706">
              <w:rPr>
                <w:b/>
                <w:i/>
                <w:u w:val="single"/>
              </w:rPr>
              <w:t xml:space="preserve">Lotul </w:t>
            </w:r>
            <w:r>
              <w:rPr>
                <w:b/>
                <w:i/>
                <w:u w:val="single"/>
              </w:rPr>
              <w:t>8</w:t>
            </w:r>
            <w:r w:rsidRPr="00055706">
              <w:rPr>
                <w:b/>
                <w:i/>
                <w:u w:val="single"/>
              </w:rPr>
              <w:t xml:space="preserve">: </w:t>
            </w:r>
            <w:r>
              <w:rPr>
                <w:b/>
                <w:i/>
                <w:u w:val="single"/>
              </w:rPr>
              <w:t>Diverse produse alimentare</w:t>
            </w: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Default="00DF5817" w:rsidP="00DF5817">
            <w:pPr>
              <w:pStyle w:val="TableParagraph"/>
              <w:spacing w:line="208" w:lineRule="auto"/>
              <w:ind w:left="557" w:hanging="149"/>
              <w:rPr>
                <w:sz w:val="18"/>
                <w:szCs w:val="18"/>
              </w:rPr>
            </w:pPr>
          </w:p>
          <w:p w:rsidR="00DF5817" w:rsidRPr="000D7F9F" w:rsidRDefault="00F140EA" w:rsidP="00DF5817">
            <w:pPr>
              <w:pStyle w:val="TableParagraph"/>
              <w:spacing w:line="208" w:lineRule="auto"/>
              <w:ind w:left="557" w:hanging="149"/>
              <w:rPr>
                <w:sz w:val="18"/>
                <w:szCs w:val="18"/>
              </w:rPr>
            </w:pPr>
            <w:r w:rsidRPr="00F140EA">
              <w:rPr>
                <w:noProof/>
                <w:sz w:val="18"/>
                <w:szCs w:val="18"/>
              </w:rPr>
              <w:pict>
                <v:group id="_x0000_s1040" style="position:absolute;left:0;text-align:left;margin-left:27.85pt;margin-top:9.4pt;width:32.65pt;height:13.2pt;z-index:-251644928;mso-wrap-distance-left:0;mso-wrap-distance-right:0" coordsize="41465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">
                  <v:shape id="Graphic 8" o:spid="_x0000_s1041" style="position:absolute;width:414655;height:167640;visibility:visible;mso-wrap-style:square;v-text-anchor:top" coordsize="414655,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" path="m414528,l,,,167639r414528,l414528,xe" stroked="f">
                    <v:path arrowok="t"/>
                  </v:shape>
                </v:group>
              </w:pict>
            </w:r>
            <w:r w:rsidR="00DF5817" w:rsidRPr="000D7F9F">
              <w:rPr>
                <w:sz w:val="18"/>
                <w:szCs w:val="18"/>
              </w:rPr>
              <w:t>Biscuiţi</w:t>
            </w:r>
            <w:r w:rsidR="00DF5817" w:rsidRPr="000D7F9F">
              <w:rPr>
                <w:spacing w:val="-14"/>
                <w:sz w:val="18"/>
                <w:szCs w:val="18"/>
              </w:rPr>
              <w:t xml:space="preserve"> </w:t>
            </w:r>
            <w:r w:rsidR="00DF5817" w:rsidRPr="000D7F9F">
              <w:rPr>
                <w:sz w:val="18"/>
                <w:szCs w:val="18"/>
              </w:rPr>
              <w:t xml:space="preserve">cu </w:t>
            </w:r>
            <w:r w:rsidR="00DF5817">
              <w:rPr>
                <w:sz w:val="18"/>
                <w:szCs w:val="18"/>
              </w:rPr>
              <w:t>frișcă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Pr="000D7F9F" w:rsidRDefault="00DF5817" w:rsidP="00622BC8">
            <w:pPr>
              <w:pStyle w:val="TableParagraph"/>
              <w:ind w:left="184" w:right="165" w:hanging="10"/>
              <w:jc w:val="center"/>
              <w:rPr>
                <w:sz w:val="16"/>
                <w:szCs w:val="16"/>
              </w:rPr>
            </w:pPr>
            <w:r w:rsidRPr="000D7F9F">
              <w:rPr>
                <w:sz w:val="16"/>
                <w:szCs w:val="16"/>
              </w:rPr>
              <w:t>Produs autothton, fara margarina, grasimi vegetale, adaosuri aditivi alimentari, ambalat</w:t>
            </w:r>
            <w:r w:rsidRPr="000D7F9F">
              <w:rPr>
                <w:spacing w:val="-4"/>
                <w:sz w:val="16"/>
                <w:szCs w:val="16"/>
              </w:rPr>
              <w:t xml:space="preserve"> </w:t>
            </w:r>
            <w:r w:rsidRPr="000D7F9F">
              <w:rPr>
                <w:sz w:val="16"/>
                <w:szCs w:val="16"/>
              </w:rPr>
              <w:t>in</w:t>
            </w:r>
            <w:r w:rsidRPr="000D7F9F">
              <w:rPr>
                <w:spacing w:val="-10"/>
                <w:sz w:val="16"/>
                <w:szCs w:val="16"/>
              </w:rPr>
              <w:t xml:space="preserve"> </w:t>
            </w:r>
            <w:r w:rsidRPr="000D7F9F">
              <w:rPr>
                <w:sz w:val="16"/>
                <w:szCs w:val="16"/>
              </w:rPr>
              <w:t>cutii</w:t>
            </w:r>
            <w:r w:rsidRPr="000D7F9F">
              <w:rPr>
                <w:spacing w:val="-9"/>
                <w:sz w:val="16"/>
                <w:szCs w:val="16"/>
              </w:rPr>
              <w:t xml:space="preserve"> </w:t>
            </w:r>
            <w:r w:rsidRPr="000D7F9F">
              <w:rPr>
                <w:sz w:val="16"/>
                <w:szCs w:val="16"/>
              </w:rPr>
              <w:t>la</w:t>
            </w:r>
            <w:r w:rsidRPr="000D7F9F">
              <w:rPr>
                <w:spacing w:val="-3"/>
                <w:sz w:val="16"/>
                <w:szCs w:val="16"/>
              </w:rPr>
              <w:t xml:space="preserve"> </w:t>
            </w:r>
            <w:r>
              <w:rPr>
                <w:sz w:val="16"/>
                <w:szCs w:val="16"/>
              </w:rPr>
              <w:t>2,5-3</w:t>
            </w:r>
            <w:r w:rsidRPr="000D7F9F">
              <w:rPr>
                <w:spacing w:val="-5"/>
                <w:sz w:val="16"/>
                <w:szCs w:val="16"/>
              </w:rPr>
              <w:t xml:space="preserve"> </w:t>
            </w:r>
            <w:r w:rsidRPr="000D7F9F">
              <w:rPr>
                <w:sz w:val="16"/>
                <w:szCs w:val="16"/>
              </w:rPr>
              <w:t>kg.</w:t>
            </w:r>
            <w:r w:rsidRPr="000D7F9F">
              <w:rPr>
                <w:spacing w:val="-3"/>
                <w:sz w:val="16"/>
                <w:szCs w:val="16"/>
              </w:rPr>
              <w:t xml:space="preserve"> </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Pr="000D7F9F" w:rsidRDefault="00DF5817" w:rsidP="00DF5817">
            <w:pPr>
              <w:pStyle w:val="TableParagraph"/>
              <w:spacing w:before="151"/>
              <w:rPr>
                <w:b/>
                <w:sz w:val="16"/>
              </w:rPr>
            </w:pPr>
          </w:p>
          <w:p w:rsidR="00DF5817" w:rsidRPr="000D7F9F" w:rsidRDefault="00DF5817" w:rsidP="00DF5817">
            <w:pPr>
              <w:pStyle w:val="TableParagraph"/>
              <w:ind w:right="2"/>
              <w:rPr>
                <w:sz w:val="16"/>
              </w:rPr>
            </w:pPr>
            <w:r w:rsidRPr="000D7F9F">
              <w:rPr>
                <w:sz w:val="16"/>
              </w:rPr>
              <w:t>Biscuiţi</w:t>
            </w:r>
            <w:r w:rsidRPr="000D7F9F">
              <w:rPr>
                <w:spacing w:val="-4"/>
                <w:sz w:val="16"/>
              </w:rPr>
              <w:t xml:space="preserve"> </w:t>
            </w:r>
            <w:r w:rsidRPr="000D7F9F">
              <w:rPr>
                <w:sz w:val="16"/>
              </w:rPr>
              <w:t>de</w:t>
            </w:r>
            <w:r w:rsidRPr="000D7F9F">
              <w:rPr>
                <w:spacing w:val="-2"/>
                <w:sz w:val="16"/>
              </w:rPr>
              <w:t xml:space="preserve"> </w:t>
            </w:r>
            <w:r>
              <w:rPr>
                <w:spacing w:val="-2"/>
                <w:sz w:val="16"/>
              </w:rPr>
              <w:t>școală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Pr="000D7F9F" w:rsidRDefault="00DF5817" w:rsidP="00622BC8">
            <w:pPr>
              <w:pStyle w:val="TableParagraph"/>
              <w:ind w:left="136" w:right="124" w:hanging="5"/>
              <w:jc w:val="center"/>
              <w:rPr>
                <w:sz w:val="16"/>
              </w:rPr>
            </w:pPr>
            <w:r w:rsidRPr="000D7F9F">
              <w:rPr>
                <w:sz w:val="16"/>
              </w:rPr>
              <w:t>Produs autothton, fara margarina, grasimi</w:t>
            </w:r>
            <w:r w:rsidRPr="000D7F9F">
              <w:rPr>
                <w:spacing w:val="40"/>
                <w:sz w:val="16"/>
              </w:rPr>
              <w:t xml:space="preserve"> </w:t>
            </w:r>
            <w:r w:rsidRPr="000D7F9F">
              <w:rPr>
                <w:sz w:val="16"/>
              </w:rPr>
              <w:t>vegetale,</w:t>
            </w:r>
            <w:r w:rsidRPr="000D7F9F">
              <w:rPr>
                <w:spacing w:val="-10"/>
                <w:sz w:val="16"/>
              </w:rPr>
              <w:t xml:space="preserve"> </w:t>
            </w:r>
            <w:r w:rsidRPr="000D7F9F">
              <w:rPr>
                <w:sz w:val="16"/>
              </w:rPr>
              <w:t>adaosuri</w:t>
            </w:r>
            <w:r w:rsidRPr="000D7F9F">
              <w:rPr>
                <w:spacing w:val="-10"/>
                <w:sz w:val="16"/>
              </w:rPr>
              <w:t xml:space="preserve"> </w:t>
            </w:r>
            <w:r w:rsidRPr="000D7F9F">
              <w:rPr>
                <w:sz w:val="16"/>
              </w:rPr>
              <w:t>aditivi</w:t>
            </w:r>
            <w:r w:rsidRPr="000D7F9F">
              <w:rPr>
                <w:spacing w:val="-10"/>
                <w:sz w:val="16"/>
              </w:rPr>
              <w:t xml:space="preserve"> </w:t>
            </w:r>
            <w:r w:rsidRPr="000D7F9F">
              <w:rPr>
                <w:sz w:val="16"/>
              </w:rPr>
              <w:t>alimentari,</w:t>
            </w:r>
            <w:r w:rsidRPr="000D7F9F">
              <w:rPr>
                <w:spacing w:val="-10"/>
                <w:sz w:val="16"/>
              </w:rPr>
              <w:t xml:space="preserve"> </w:t>
            </w:r>
            <w:r w:rsidRPr="000D7F9F">
              <w:rPr>
                <w:sz w:val="16"/>
              </w:rPr>
              <w:t>ambalat</w:t>
            </w:r>
            <w:r w:rsidRPr="000D7F9F">
              <w:rPr>
                <w:spacing w:val="40"/>
                <w:sz w:val="16"/>
              </w:rPr>
              <w:t xml:space="preserve"> </w:t>
            </w:r>
            <w:r w:rsidRPr="000D7F9F">
              <w:rPr>
                <w:sz w:val="16"/>
              </w:rPr>
              <w:t xml:space="preserve">in cutii la </w:t>
            </w:r>
            <w:r>
              <w:rPr>
                <w:sz w:val="16"/>
              </w:rPr>
              <w:t>2,5-3</w:t>
            </w:r>
            <w:r w:rsidRPr="000D7F9F">
              <w:rPr>
                <w:sz w:val="16"/>
              </w:rPr>
              <w:t xml:space="preserve"> kg. </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Pr="000D7F9F" w:rsidRDefault="00DF5817" w:rsidP="00DF5817">
            <w:pPr>
              <w:pStyle w:val="TableParagraph"/>
              <w:ind w:left="3"/>
              <w:rPr>
                <w:sz w:val="16"/>
              </w:rPr>
            </w:pPr>
          </w:p>
          <w:p w:rsidR="00DF5817" w:rsidRPr="000D7F9F" w:rsidRDefault="00DF5817" w:rsidP="00DF5817">
            <w:pPr>
              <w:pStyle w:val="TableParagraph"/>
              <w:ind w:left="3"/>
              <w:rPr>
                <w:sz w:val="16"/>
              </w:rPr>
            </w:pPr>
            <w:r w:rsidRPr="000D7F9F">
              <w:rPr>
                <w:sz w:val="16"/>
              </w:rPr>
              <w:t xml:space="preserve">Cruasane cu </w:t>
            </w:r>
            <w:r>
              <w:rPr>
                <w:sz w:val="16"/>
              </w:rPr>
              <w:t xml:space="preserve">diferite umpluturi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Pr="000D7F9F" w:rsidRDefault="00DF5817" w:rsidP="00622BC8">
            <w:pPr>
              <w:pStyle w:val="TableParagraph"/>
              <w:ind w:left="136" w:right="124" w:hanging="5"/>
              <w:jc w:val="center"/>
              <w:rPr>
                <w:sz w:val="16"/>
              </w:rPr>
            </w:pPr>
            <w:r>
              <w:rPr>
                <w:sz w:val="16"/>
              </w:rPr>
              <w:t>Produs autohton, făara margarina, grasimi vegetale, adaosuri aditivi alimentari, ambalate, în cutie cîte 1,35-1,44 kg, aproximativ 22-28 buc.</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Default="00DF5817" w:rsidP="00DF5817">
            <w:pPr>
              <w:pStyle w:val="TableParagraph"/>
              <w:ind w:left="3"/>
              <w:rPr>
                <w:sz w:val="16"/>
              </w:rPr>
            </w:pPr>
          </w:p>
          <w:p w:rsidR="00DF5817" w:rsidRPr="000D7F9F" w:rsidRDefault="00DF5817" w:rsidP="00DF5817">
            <w:pPr>
              <w:pStyle w:val="TableParagraph"/>
              <w:ind w:left="3"/>
              <w:rPr>
                <w:sz w:val="16"/>
              </w:rPr>
            </w:pPr>
            <w:r>
              <w:rPr>
                <w:sz w:val="16"/>
              </w:rPr>
              <w:t>Turte dulci cu magiun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Default="00DF5817" w:rsidP="00622BC8">
            <w:pPr>
              <w:pStyle w:val="TableParagraph"/>
              <w:ind w:left="136" w:right="124" w:hanging="5"/>
              <w:jc w:val="center"/>
              <w:rPr>
                <w:sz w:val="16"/>
              </w:rPr>
            </w:pPr>
            <w:r w:rsidRPr="00E06CF8">
              <w:rPr>
                <w:bCs/>
                <w:sz w:val="15"/>
              </w:rPr>
              <w:t>Ambalat în</w:t>
            </w:r>
            <w:r>
              <w:rPr>
                <w:bCs/>
                <w:sz w:val="15"/>
              </w:rPr>
              <w:t xml:space="preserve"> cutii 1 kg, calitate superioară</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Default="00DF5817" w:rsidP="00DF5817">
            <w:pPr>
              <w:pStyle w:val="TableParagraph"/>
              <w:spacing w:before="26"/>
              <w:rPr>
                <w:b/>
                <w:sz w:val="16"/>
              </w:rPr>
            </w:pPr>
          </w:p>
          <w:p w:rsidR="00DF5817" w:rsidRDefault="00DF5817" w:rsidP="00DF5817">
            <w:pPr>
              <w:pStyle w:val="TableParagraph"/>
              <w:ind w:left="10"/>
              <w:rPr>
                <w:sz w:val="16"/>
              </w:rPr>
            </w:pPr>
            <w:r>
              <w:rPr>
                <w:sz w:val="16"/>
              </w:rPr>
              <w:t>Ceai</w:t>
            </w:r>
            <w:r>
              <w:rPr>
                <w:spacing w:val="-4"/>
                <w:sz w:val="16"/>
              </w:rPr>
              <w:t xml:space="preserve"> </w:t>
            </w:r>
            <w:r>
              <w:rPr>
                <w:sz w:val="16"/>
              </w:rPr>
              <w:t>Multifruct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Default="00DF5817" w:rsidP="00622BC8">
            <w:pPr>
              <w:pStyle w:val="TableParagraph"/>
              <w:ind w:left="136" w:right="124" w:hanging="5"/>
              <w:jc w:val="center"/>
              <w:rPr>
                <w:sz w:val="16"/>
              </w:rPr>
            </w:pPr>
            <w:r>
              <w:rPr>
                <w:sz w:val="15"/>
              </w:rPr>
              <w:t>Ceai din plante -infuzie, fructe de măr- 25%, fructe de gutui- 25%, fructe de maces- 22%, fructe de vișin-22%, hibiscus- 9%, mentă- 7%, flori de salcâm- 2%, calitate</w:t>
            </w:r>
            <w:r>
              <w:rPr>
                <w:spacing w:val="40"/>
                <w:sz w:val="15"/>
              </w:rPr>
              <w:t xml:space="preserve"> </w:t>
            </w:r>
            <w:r>
              <w:rPr>
                <w:sz w:val="15"/>
              </w:rPr>
              <w:t>superioara.Ambalat in</w:t>
            </w:r>
            <w:r>
              <w:rPr>
                <w:spacing w:val="-4"/>
                <w:sz w:val="15"/>
              </w:rPr>
              <w:t xml:space="preserve"> </w:t>
            </w:r>
            <w:r>
              <w:rPr>
                <w:sz w:val="15"/>
              </w:rPr>
              <w:t>pachete cite 70</w:t>
            </w:r>
            <w:r>
              <w:rPr>
                <w:spacing w:val="40"/>
                <w:sz w:val="15"/>
              </w:rPr>
              <w:t xml:space="preserve"> </w:t>
            </w:r>
            <w:r>
              <w:rPr>
                <w:sz w:val="15"/>
              </w:rPr>
              <w:t xml:space="preserve">gr. </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Default="00DF5817" w:rsidP="00DF5817">
            <w:pPr>
              <w:pStyle w:val="TableParagraph"/>
              <w:spacing w:before="26"/>
              <w:rPr>
                <w:b/>
                <w:sz w:val="16"/>
              </w:rPr>
            </w:pPr>
          </w:p>
          <w:p w:rsidR="00DF5817" w:rsidRDefault="00DF5817" w:rsidP="00DF5817">
            <w:pPr>
              <w:pStyle w:val="TableParagraph"/>
              <w:ind w:left="327"/>
              <w:rPr>
                <w:sz w:val="16"/>
              </w:rPr>
            </w:pPr>
            <w:r>
              <w:rPr>
                <w:sz w:val="16"/>
              </w:rPr>
              <w:t>Ceai</w:t>
            </w:r>
            <w:r>
              <w:rPr>
                <w:spacing w:val="-4"/>
                <w:sz w:val="16"/>
              </w:rPr>
              <w:t xml:space="preserve"> </w:t>
            </w:r>
            <w:r>
              <w:rPr>
                <w:sz w:val="16"/>
              </w:rPr>
              <w:t>Multivitamin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Default="00DF5817" w:rsidP="00622BC8">
            <w:pPr>
              <w:pStyle w:val="TableParagraph"/>
              <w:spacing w:line="196" w:lineRule="exact"/>
              <w:ind w:left="380" w:firstLine="240"/>
              <w:rPr>
                <w:sz w:val="15"/>
              </w:rPr>
            </w:pPr>
            <w:r>
              <w:rPr>
                <w:sz w:val="15"/>
              </w:rPr>
              <w:t xml:space="preserve">Ceai din plante -infuzie, fructe de măces-20%, fructe de măr- 20%, ceai negru- 15%, cibru de munte- 11%, frunze de mure- 9%, flori de sovarv- 8%, urzică- </w:t>
            </w:r>
            <w:r>
              <w:rPr>
                <w:sz w:val="15"/>
              </w:rPr>
              <w:lastRenderedPageBreak/>
              <w:t>8%,flori de salcîm- 3%, flori de gălbănele- 3%, fructe de păduxel- 3%, calitate</w:t>
            </w:r>
            <w:r>
              <w:rPr>
                <w:spacing w:val="40"/>
                <w:sz w:val="15"/>
              </w:rPr>
              <w:t xml:space="preserve"> </w:t>
            </w:r>
            <w:r>
              <w:rPr>
                <w:sz w:val="15"/>
              </w:rPr>
              <w:t>superioara.Ambalat in</w:t>
            </w:r>
            <w:r>
              <w:rPr>
                <w:spacing w:val="-4"/>
                <w:sz w:val="15"/>
              </w:rPr>
              <w:t xml:space="preserve"> </w:t>
            </w:r>
            <w:r>
              <w:rPr>
                <w:sz w:val="15"/>
              </w:rPr>
              <w:t>pachete cite 50</w:t>
            </w:r>
            <w:r>
              <w:rPr>
                <w:spacing w:val="40"/>
                <w:sz w:val="15"/>
              </w:rPr>
              <w:t xml:space="preserve"> </w:t>
            </w:r>
            <w:r>
              <w:rPr>
                <w:sz w:val="15"/>
              </w:rPr>
              <w:t xml:space="preserve">gr. </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Default="00DF5817" w:rsidP="00DF5817">
            <w:pPr>
              <w:pStyle w:val="TableParagraph"/>
              <w:spacing w:before="26"/>
              <w:rPr>
                <w:b/>
                <w:sz w:val="16"/>
              </w:rPr>
            </w:pPr>
          </w:p>
          <w:p w:rsidR="00DF5817" w:rsidRDefault="00DF5817" w:rsidP="00DF5817">
            <w:pPr>
              <w:pStyle w:val="TableParagraph"/>
              <w:ind w:left="379"/>
              <w:rPr>
                <w:sz w:val="16"/>
              </w:rPr>
            </w:pPr>
            <w:r>
              <w:rPr>
                <w:sz w:val="16"/>
              </w:rPr>
              <w:t>Ceai</w:t>
            </w:r>
            <w:r>
              <w:rPr>
                <w:spacing w:val="-4"/>
                <w:sz w:val="16"/>
              </w:rPr>
              <w:t xml:space="preserve"> </w:t>
            </w:r>
            <w:r>
              <w:rPr>
                <w:sz w:val="16"/>
              </w:rPr>
              <w:t>negru</w:t>
            </w:r>
            <w:r>
              <w:rPr>
                <w:spacing w:val="-5"/>
                <w:sz w:val="16"/>
              </w:rPr>
              <w:t xml:space="preserve"> </w:t>
            </w:r>
            <w:r>
              <w:rPr>
                <w:spacing w:val="-2"/>
                <w:sz w:val="16"/>
              </w:rPr>
              <w:t>natural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Default="00DF5817" w:rsidP="00622BC8">
            <w:pPr>
              <w:pStyle w:val="TableParagraph"/>
              <w:spacing w:line="196" w:lineRule="exact"/>
              <w:ind w:left="120" w:right="107" w:hanging="4"/>
              <w:jc w:val="center"/>
              <w:rPr>
                <w:sz w:val="15"/>
              </w:rPr>
            </w:pPr>
            <w:r>
              <w:rPr>
                <w:sz w:val="15"/>
              </w:rPr>
              <w:t>Ceai cu frunza mascata, calitate</w:t>
            </w:r>
            <w:r>
              <w:rPr>
                <w:spacing w:val="40"/>
                <w:sz w:val="15"/>
              </w:rPr>
              <w:t xml:space="preserve"> </w:t>
            </w:r>
            <w:r>
              <w:rPr>
                <w:sz w:val="15"/>
              </w:rPr>
              <w:t>superioara.Ambalat in</w:t>
            </w:r>
            <w:r>
              <w:rPr>
                <w:spacing w:val="-4"/>
                <w:sz w:val="15"/>
              </w:rPr>
              <w:t xml:space="preserve"> </w:t>
            </w:r>
            <w:r>
              <w:rPr>
                <w:sz w:val="15"/>
              </w:rPr>
              <w:t>pachete cite 100</w:t>
            </w:r>
            <w:r>
              <w:rPr>
                <w:spacing w:val="40"/>
                <w:sz w:val="15"/>
              </w:rPr>
              <w:t xml:space="preserve"> </w:t>
            </w:r>
            <w:r>
              <w:rPr>
                <w:sz w:val="15"/>
              </w:rPr>
              <w:t>gr. termen</w:t>
            </w:r>
            <w:r>
              <w:rPr>
                <w:spacing w:val="-4"/>
                <w:sz w:val="15"/>
              </w:rPr>
              <w:t xml:space="preserve"> </w:t>
            </w:r>
            <w:r>
              <w:rPr>
                <w:sz w:val="15"/>
              </w:rPr>
              <w:t>de</w:t>
            </w:r>
            <w:r>
              <w:rPr>
                <w:spacing w:val="-1"/>
                <w:sz w:val="15"/>
              </w:rPr>
              <w:t xml:space="preserve"> </w:t>
            </w:r>
            <w:r>
              <w:rPr>
                <w:sz w:val="15"/>
              </w:rPr>
              <w:t>livrare o</w:t>
            </w:r>
            <w:r>
              <w:rPr>
                <w:spacing w:val="-4"/>
                <w:sz w:val="15"/>
              </w:rPr>
              <w:t xml:space="preserve"> </w:t>
            </w:r>
            <w:r>
              <w:rPr>
                <w:sz w:val="15"/>
              </w:rPr>
              <w:t>data in</w:t>
            </w:r>
            <w:r>
              <w:rPr>
                <w:spacing w:val="-4"/>
                <w:sz w:val="15"/>
              </w:rPr>
              <w:t xml:space="preserve"> </w:t>
            </w:r>
            <w:r>
              <w:rPr>
                <w:spacing w:val="-2"/>
                <w:sz w:val="15"/>
              </w:rPr>
              <w:t>saptamina</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Default="00DF5817" w:rsidP="00DF5817">
            <w:pPr>
              <w:pStyle w:val="TableParagraph"/>
              <w:spacing w:before="146"/>
              <w:rPr>
                <w:b/>
                <w:sz w:val="16"/>
              </w:rPr>
            </w:pPr>
          </w:p>
          <w:p w:rsidR="00DF5817" w:rsidRDefault="00DF5817" w:rsidP="00DF5817">
            <w:pPr>
              <w:pStyle w:val="TableParagraph"/>
              <w:spacing w:before="85" w:line="182" w:lineRule="exact"/>
              <w:rPr>
                <w:sz w:val="16"/>
              </w:rPr>
            </w:pPr>
            <w:r>
              <w:rPr>
                <w:sz w:val="16"/>
              </w:rPr>
              <w:t>Frunze</w:t>
            </w:r>
            <w:r>
              <w:rPr>
                <w:spacing w:val="-3"/>
                <w:sz w:val="16"/>
              </w:rPr>
              <w:t xml:space="preserve"> </w:t>
            </w:r>
            <w:r>
              <w:rPr>
                <w:sz w:val="16"/>
              </w:rPr>
              <w:t>de</w:t>
            </w:r>
            <w:r>
              <w:rPr>
                <w:spacing w:val="-3"/>
                <w:sz w:val="16"/>
              </w:rPr>
              <w:t xml:space="preserve"> </w:t>
            </w:r>
            <w:r>
              <w:rPr>
                <w:spacing w:val="-2"/>
                <w:sz w:val="16"/>
              </w:rPr>
              <w:t>dafin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Default="00DF5817" w:rsidP="00622BC8">
            <w:pPr>
              <w:pStyle w:val="TableParagraph"/>
              <w:spacing w:line="202" w:lineRule="exact"/>
              <w:ind w:left="125" w:right="117" w:firstLine="3"/>
              <w:jc w:val="center"/>
              <w:rPr>
                <w:sz w:val="15"/>
              </w:rPr>
            </w:pPr>
            <w:r>
              <w:rPr>
                <w:sz w:val="15"/>
              </w:rPr>
              <w:t>Frunze de dafin uscate, să fie ambalate,</w:t>
            </w:r>
            <w:r>
              <w:rPr>
                <w:spacing w:val="40"/>
                <w:sz w:val="15"/>
              </w:rPr>
              <w:t xml:space="preserve"> </w:t>
            </w:r>
            <w:r>
              <w:rPr>
                <w:sz w:val="15"/>
              </w:rPr>
              <w:t>etichetate</w:t>
            </w:r>
            <w:r>
              <w:rPr>
                <w:spacing w:val="-8"/>
                <w:sz w:val="15"/>
              </w:rPr>
              <w:t xml:space="preserve"> </w:t>
            </w:r>
            <w:r>
              <w:rPr>
                <w:sz w:val="15"/>
              </w:rPr>
              <w:t>şi</w:t>
            </w:r>
            <w:r>
              <w:rPr>
                <w:spacing w:val="-4"/>
                <w:sz w:val="15"/>
              </w:rPr>
              <w:t xml:space="preserve"> </w:t>
            </w:r>
            <w:r>
              <w:rPr>
                <w:sz w:val="15"/>
              </w:rPr>
              <w:t>marcate</w:t>
            </w:r>
            <w:r>
              <w:rPr>
                <w:spacing w:val="-4"/>
                <w:sz w:val="15"/>
              </w:rPr>
              <w:t xml:space="preserve"> </w:t>
            </w:r>
            <w:r>
              <w:rPr>
                <w:sz w:val="15"/>
              </w:rPr>
              <w:t>în</w:t>
            </w:r>
            <w:r>
              <w:rPr>
                <w:spacing w:val="-7"/>
                <w:sz w:val="15"/>
              </w:rPr>
              <w:t xml:space="preserve"> </w:t>
            </w:r>
            <w:r>
              <w:rPr>
                <w:sz w:val="15"/>
              </w:rPr>
              <w:t>pachete</w:t>
            </w:r>
            <w:r>
              <w:rPr>
                <w:spacing w:val="-4"/>
                <w:sz w:val="15"/>
              </w:rPr>
              <w:t xml:space="preserve"> </w:t>
            </w:r>
            <w:r>
              <w:rPr>
                <w:sz w:val="15"/>
              </w:rPr>
              <w:t>de</w:t>
            </w:r>
            <w:r>
              <w:rPr>
                <w:spacing w:val="-4"/>
                <w:sz w:val="15"/>
              </w:rPr>
              <w:t xml:space="preserve"> </w:t>
            </w:r>
            <w:r>
              <w:rPr>
                <w:sz w:val="15"/>
              </w:rPr>
              <w:t>polietilenă</w:t>
            </w:r>
            <w:r>
              <w:rPr>
                <w:spacing w:val="-4"/>
                <w:sz w:val="15"/>
              </w:rPr>
              <w:t xml:space="preserve"> </w:t>
            </w:r>
            <w:r>
              <w:rPr>
                <w:sz w:val="15"/>
              </w:rPr>
              <w:t>de</w:t>
            </w:r>
            <w:r>
              <w:rPr>
                <w:spacing w:val="40"/>
                <w:sz w:val="15"/>
              </w:rPr>
              <w:t xml:space="preserve"> 50</w:t>
            </w:r>
            <w:r>
              <w:rPr>
                <w:sz w:val="15"/>
              </w:rPr>
              <w:t>gr., ce corespunde standarde de</w:t>
            </w:r>
            <w:r>
              <w:rPr>
                <w:spacing w:val="40"/>
                <w:sz w:val="15"/>
              </w:rPr>
              <w:t xml:space="preserve"> </w:t>
            </w:r>
            <w:r>
              <w:rPr>
                <w:sz w:val="15"/>
              </w:rPr>
              <w:t>referinţă. GOST 17594 - 81</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Default="00DF5817" w:rsidP="00DF5817">
            <w:pPr>
              <w:pStyle w:val="TableParagraph"/>
              <w:ind w:left="3"/>
              <w:rPr>
                <w:sz w:val="16"/>
              </w:rPr>
            </w:pPr>
            <w:r>
              <w:rPr>
                <w:sz w:val="16"/>
              </w:rPr>
              <w:t>Paste</w:t>
            </w:r>
            <w:r>
              <w:rPr>
                <w:spacing w:val="-2"/>
                <w:sz w:val="16"/>
              </w:rPr>
              <w:t xml:space="preserve"> </w:t>
            </w:r>
            <w:r>
              <w:rPr>
                <w:sz w:val="16"/>
              </w:rPr>
              <w:t>făinoase</w:t>
            </w:r>
            <w:r>
              <w:rPr>
                <w:spacing w:val="-5"/>
                <w:sz w:val="16"/>
              </w:rPr>
              <w:t xml:space="preserve"> </w:t>
            </w:r>
            <w:r>
              <w:rPr>
                <w:spacing w:val="-2"/>
                <w:sz w:val="16"/>
              </w:rPr>
              <w:t>figuri</w:t>
            </w:r>
          </w:p>
          <w:p w:rsidR="00DF5817" w:rsidRPr="00457CC7" w:rsidRDefault="00DF5817" w:rsidP="00DF5817">
            <w:pPr>
              <w:pStyle w:val="TableParagraph"/>
              <w:spacing w:before="173"/>
              <w:ind w:left="485"/>
              <w:rPr>
                <w:sz w:val="20"/>
                <w:szCs w:val="20"/>
              </w:rPr>
            </w:pPr>
            <w:r>
              <w:rPr>
                <w:spacing w:val="-2"/>
                <w:sz w:val="16"/>
              </w:rPr>
              <w:t>/asorti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Default="00DF5817" w:rsidP="00622BC8">
            <w:pPr>
              <w:pStyle w:val="TableParagraph"/>
              <w:spacing w:before="5" w:line="158" w:lineRule="exact"/>
              <w:ind w:left="11" w:right="5"/>
              <w:jc w:val="center"/>
              <w:rPr>
                <w:sz w:val="15"/>
              </w:rPr>
            </w:pPr>
            <w:r>
              <w:rPr>
                <w:sz w:val="15"/>
              </w:rPr>
              <w:t>Paste</w:t>
            </w:r>
            <w:r>
              <w:rPr>
                <w:spacing w:val="-2"/>
                <w:sz w:val="15"/>
              </w:rPr>
              <w:t xml:space="preserve"> </w:t>
            </w:r>
            <w:r>
              <w:rPr>
                <w:sz w:val="15"/>
              </w:rPr>
              <w:t>făinoase</w:t>
            </w:r>
            <w:r>
              <w:rPr>
                <w:spacing w:val="-2"/>
                <w:sz w:val="15"/>
              </w:rPr>
              <w:t xml:space="preserve"> </w:t>
            </w:r>
            <w:r>
              <w:rPr>
                <w:sz w:val="15"/>
              </w:rPr>
              <w:t>calitate</w:t>
            </w:r>
            <w:r>
              <w:rPr>
                <w:spacing w:val="-2"/>
                <w:sz w:val="15"/>
              </w:rPr>
              <w:t xml:space="preserve"> </w:t>
            </w:r>
            <w:r>
              <w:rPr>
                <w:sz w:val="15"/>
              </w:rPr>
              <w:t>superioară, soiuri</w:t>
            </w:r>
            <w:r>
              <w:rPr>
                <w:spacing w:val="-2"/>
                <w:sz w:val="15"/>
              </w:rPr>
              <w:t xml:space="preserve"> </w:t>
            </w:r>
            <w:r>
              <w:rPr>
                <w:sz w:val="15"/>
              </w:rPr>
              <w:t>de</w:t>
            </w:r>
            <w:r>
              <w:rPr>
                <w:spacing w:val="-2"/>
                <w:sz w:val="15"/>
              </w:rPr>
              <w:t xml:space="preserve"> </w:t>
            </w:r>
            <w:r>
              <w:rPr>
                <w:sz w:val="15"/>
              </w:rPr>
              <w:t>grîu</w:t>
            </w:r>
            <w:r>
              <w:rPr>
                <w:spacing w:val="40"/>
                <w:sz w:val="15"/>
              </w:rPr>
              <w:t xml:space="preserve"> </w:t>
            </w:r>
            <w:r>
              <w:rPr>
                <w:sz w:val="15"/>
              </w:rPr>
              <w:t>tari, să fie ambalate, etichetate şi marcate în</w:t>
            </w:r>
            <w:r>
              <w:rPr>
                <w:spacing w:val="40"/>
                <w:sz w:val="15"/>
              </w:rPr>
              <w:t xml:space="preserve"> </w:t>
            </w:r>
            <w:r>
              <w:rPr>
                <w:sz w:val="15"/>
              </w:rPr>
              <w:t>pachete</w:t>
            </w:r>
            <w:r>
              <w:rPr>
                <w:spacing w:val="-7"/>
                <w:sz w:val="15"/>
              </w:rPr>
              <w:t xml:space="preserve"> </w:t>
            </w:r>
            <w:r>
              <w:rPr>
                <w:sz w:val="15"/>
              </w:rPr>
              <w:t>de 5.0kg.,</w:t>
            </w:r>
            <w:r>
              <w:rPr>
                <w:spacing w:val="-7"/>
                <w:sz w:val="15"/>
              </w:rPr>
              <w:t xml:space="preserve"> </w:t>
            </w:r>
            <w:r>
              <w:rPr>
                <w:sz w:val="15"/>
              </w:rPr>
              <w:t>ce</w:t>
            </w:r>
            <w:r>
              <w:rPr>
                <w:spacing w:val="-7"/>
                <w:sz w:val="15"/>
              </w:rPr>
              <w:t xml:space="preserve"> </w:t>
            </w:r>
            <w:r>
              <w:rPr>
                <w:sz w:val="15"/>
              </w:rPr>
              <w:t>corespunde</w:t>
            </w:r>
            <w:r>
              <w:rPr>
                <w:spacing w:val="-7"/>
                <w:sz w:val="15"/>
              </w:rPr>
              <w:t xml:space="preserve"> </w:t>
            </w:r>
            <w:r>
              <w:rPr>
                <w:sz w:val="15"/>
              </w:rPr>
              <w:t>standarde</w:t>
            </w:r>
            <w:r>
              <w:rPr>
                <w:spacing w:val="-7"/>
                <w:sz w:val="15"/>
              </w:rPr>
              <w:t xml:space="preserve"> </w:t>
            </w:r>
            <w:r>
              <w:rPr>
                <w:sz w:val="15"/>
              </w:rPr>
              <w:t>de</w:t>
            </w:r>
            <w:r>
              <w:rPr>
                <w:spacing w:val="40"/>
                <w:sz w:val="15"/>
              </w:rPr>
              <w:t xml:space="preserve"> </w:t>
            </w:r>
            <w:r>
              <w:rPr>
                <w:spacing w:val="-2"/>
                <w:sz w:val="15"/>
              </w:rPr>
              <w:t>referinţă.</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Default="00DF5817" w:rsidP="00DF5817">
            <w:pPr>
              <w:pStyle w:val="TableParagraph"/>
              <w:spacing w:before="151"/>
              <w:rPr>
                <w:b/>
                <w:sz w:val="16"/>
              </w:rPr>
            </w:pPr>
          </w:p>
          <w:p w:rsidR="00DF5817" w:rsidRDefault="00DF5817" w:rsidP="00DF5817">
            <w:pPr>
              <w:pStyle w:val="TableParagraph"/>
              <w:ind w:left="3"/>
              <w:rPr>
                <w:b/>
                <w:sz w:val="16"/>
              </w:rPr>
            </w:pPr>
            <w:r>
              <w:rPr>
                <w:sz w:val="16"/>
              </w:rPr>
              <w:t>Paste</w:t>
            </w:r>
            <w:r>
              <w:rPr>
                <w:spacing w:val="-2"/>
                <w:sz w:val="16"/>
              </w:rPr>
              <w:t xml:space="preserve"> </w:t>
            </w:r>
            <w:r>
              <w:rPr>
                <w:sz w:val="16"/>
              </w:rPr>
              <w:t>făinoase</w:t>
            </w:r>
            <w:r>
              <w:rPr>
                <w:spacing w:val="-5"/>
                <w:sz w:val="16"/>
              </w:rPr>
              <w:t xml:space="preserve"> asortate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Default="00DF5817" w:rsidP="00622BC8">
            <w:pPr>
              <w:pStyle w:val="TableParagraph"/>
              <w:spacing w:before="5" w:line="158" w:lineRule="exact"/>
              <w:ind w:left="11" w:right="5"/>
              <w:jc w:val="center"/>
              <w:rPr>
                <w:sz w:val="15"/>
              </w:rPr>
            </w:pPr>
            <w:r>
              <w:rPr>
                <w:sz w:val="15"/>
              </w:rPr>
              <w:t>Paste</w:t>
            </w:r>
            <w:r>
              <w:rPr>
                <w:spacing w:val="-2"/>
                <w:sz w:val="15"/>
              </w:rPr>
              <w:t xml:space="preserve"> </w:t>
            </w:r>
            <w:r>
              <w:rPr>
                <w:sz w:val="15"/>
              </w:rPr>
              <w:t>făinoase</w:t>
            </w:r>
            <w:r>
              <w:rPr>
                <w:spacing w:val="-2"/>
                <w:sz w:val="15"/>
              </w:rPr>
              <w:t xml:space="preserve"> </w:t>
            </w:r>
            <w:r>
              <w:rPr>
                <w:sz w:val="15"/>
              </w:rPr>
              <w:t>calitate</w:t>
            </w:r>
            <w:r>
              <w:rPr>
                <w:spacing w:val="-2"/>
                <w:sz w:val="15"/>
              </w:rPr>
              <w:t xml:space="preserve"> </w:t>
            </w:r>
            <w:r>
              <w:rPr>
                <w:sz w:val="15"/>
              </w:rPr>
              <w:t>superioară, soiuri</w:t>
            </w:r>
            <w:r>
              <w:rPr>
                <w:spacing w:val="-2"/>
                <w:sz w:val="15"/>
              </w:rPr>
              <w:t xml:space="preserve"> </w:t>
            </w:r>
            <w:r>
              <w:rPr>
                <w:sz w:val="15"/>
              </w:rPr>
              <w:t>de</w:t>
            </w:r>
            <w:r>
              <w:rPr>
                <w:spacing w:val="-2"/>
                <w:sz w:val="15"/>
              </w:rPr>
              <w:t xml:space="preserve"> </w:t>
            </w:r>
            <w:r>
              <w:rPr>
                <w:sz w:val="15"/>
              </w:rPr>
              <w:t>grîu</w:t>
            </w:r>
            <w:r>
              <w:rPr>
                <w:spacing w:val="40"/>
                <w:sz w:val="15"/>
              </w:rPr>
              <w:t xml:space="preserve"> dur,</w:t>
            </w:r>
            <w:r>
              <w:rPr>
                <w:sz w:val="15"/>
              </w:rPr>
              <w:t xml:space="preserve"> să fie ambalate, etichetate şi marcate în</w:t>
            </w:r>
            <w:r>
              <w:rPr>
                <w:spacing w:val="40"/>
                <w:sz w:val="15"/>
              </w:rPr>
              <w:t xml:space="preserve"> </w:t>
            </w:r>
            <w:r>
              <w:rPr>
                <w:sz w:val="15"/>
              </w:rPr>
              <w:t>pachete</w:t>
            </w:r>
            <w:r>
              <w:rPr>
                <w:spacing w:val="-7"/>
                <w:sz w:val="15"/>
              </w:rPr>
              <w:t xml:space="preserve"> </w:t>
            </w:r>
            <w:r>
              <w:rPr>
                <w:sz w:val="15"/>
              </w:rPr>
              <w:t>de 5.0kg.,</w:t>
            </w:r>
            <w:r>
              <w:rPr>
                <w:spacing w:val="-7"/>
                <w:sz w:val="15"/>
              </w:rPr>
              <w:t xml:space="preserve"> </w:t>
            </w:r>
            <w:r>
              <w:rPr>
                <w:sz w:val="15"/>
              </w:rPr>
              <w:t>ce</w:t>
            </w:r>
            <w:r>
              <w:rPr>
                <w:spacing w:val="-7"/>
                <w:sz w:val="15"/>
              </w:rPr>
              <w:t xml:space="preserve"> </w:t>
            </w:r>
            <w:r>
              <w:rPr>
                <w:sz w:val="15"/>
              </w:rPr>
              <w:t>corespunde</w:t>
            </w:r>
            <w:r>
              <w:rPr>
                <w:spacing w:val="-7"/>
                <w:sz w:val="15"/>
              </w:rPr>
              <w:t xml:space="preserve"> </w:t>
            </w:r>
            <w:r>
              <w:rPr>
                <w:sz w:val="15"/>
              </w:rPr>
              <w:t>standarde</w:t>
            </w:r>
            <w:r>
              <w:rPr>
                <w:spacing w:val="-7"/>
                <w:sz w:val="15"/>
              </w:rPr>
              <w:t xml:space="preserve"> </w:t>
            </w:r>
            <w:r>
              <w:rPr>
                <w:sz w:val="15"/>
              </w:rPr>
              <w:t>de</w:t>
            </w:r>
            <w:r>
              <w:rPr>
                <w:spacing w:val="40"/>
                <w:sz w:val="15"/>
              </w:rPr>
              <w:t xml:space="preserve"> </w:t>
            </w:r>
            <w:r>
              <w:rPr>
                <w:spacing w:val="-2"/>
                <w:sz w:val="15"/>
              </w:rPr>
              <w:t>referinţă.</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Pr="00893725" w:rsidRDefault="00DF5817" w:rsidP="00DF5817">
            <w:pPr>
              <w:pStyle w:val="TableParagraph"/>
              <w:spacing w:before="151"/>
              <w:rPr>
                <w:bCs/>
                <w:sz w:val="16"/>
              </w:rPr>
            </w:pPr>
            <w:r w:rsidRPr="00893725">
              <w:rPr>
                <w:bCs/>
                <w:sz w:val="16"/>
              </w:rPr>
              <w:t>Taieșei de casă cu ou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Pr="00893725" w:rsidRDefault="00DF5817" w:rsidP="00622BC8">
            <w:pPr>
              <w:pStyle w:val="TableParagraph"/>
              <w:spacing w:before="5" w:line="158" w:lineRule="exact"/>
              <w:ind w:left="11" w:right="5"/>
              <w:jc w:val="center"/>
              <w:rPr>
                <w:bCs/>
                <w:sz w:val="15"/>
              </w:rPr>
            </w:pPr>
            <w:r>
              <w:rPr>
                <w:bCs/>
                <w:sz w:val="15"/>
              </w:rPr>
              <w:t xml:space="preserve">Calitatea superioară. Ambalat în pachet de polietilenă, cu masa de 0,5 kg </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Pr="00457CC7" w:rsidRDefault="00DF5817" w:rsidP="00DF5817">
            <w:pPr>
              <w:pStyle w:val="TableParagraph"/>
              <w:spacing w:before="178" w:line="195" w:lineRule="exact"/>
              <w:ind w:left="418"/>
              <w:rPr>
                <w:sz w:val="20"/>
                <w:szCs w:val="20"/>
              </w:rPr>
            </w:pPr>
            <w:r w:rsidRPr="00457CC7">
              <w:rPr>
                <w:sz w:val="20"/>
                <w:szCs w:val="20"/>
              </w:rPr>
              <w:t>Sare</w:t>
            </w:r>
            <w:r w:rsidRPr="00457CC7">
              <w:rPr>
                <w:spacing w:val="-5"/>
                <w:sz w:val="20"/>
                <w:szCs w:val="20"/>
              </w:rPr>
              <w:t xml:space="preserve"> </w:t>
            </w:r>
            <w:r w:rsidRPr="00457CC7">
              <w:rPr>
                <w:spacing w:val="-2"/>
                <w:sz w:val="20"/>
                <w:szCs w:val="20"/>
              </w:rPr>
              <w:t>iodata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Default="00DF5817" w:rsidP="00622BC8">
            <w:pPr>
              <w:pStyle w:val="TableParagraph"/>
              <w:spacing w:before="18" w:line="273" w:lineRule="auto"/>
              <w:ind w:left="211" w:right="204" w:firstLine="4"/>
              <w:jc w:val="center"/>
              <w:rPr>
                <w:sz w:val="15"/>
              </w:rPr>
            </w:pPr>
            <w:r>
              <w:rPr>
                <w:sz w:val="15"/>
              </w:rPr>
              <w:t>Sare să fie ambalate, etichetate şi marcate în</w:t>
            </w:r>
            <w:r>
              <w:rPr>
                <w:spacing w:val="40"/>
                <w:sz w:val="15"/>
              </w:rPr>
              <w:t xml:space="preserve"> </w:t>
            </w:r>
            <w:r>
              <w:rPr>
                <w:sz w:val="15"/>
              </w:rPr>
              <w:t>pachete</w:t>
            </w:r>
            <w:r>
              <w:rPr>
                <w:spacing w:val="-1"/>
                <w:sz w:val="15"/>
              </w:rPr>
              <w:t xml:space="preserve"> </w:t>
            </w:r>
            <w:r>
              <w:rPr>
                <w:sz w:val="15"/>
              </w:rPr>
              <w:t>de polietilen,</w:t>
            </w:r>
            <w:r>
              <w:rPr>
                <w:spacing w:val="-1"/>
                <w:sz w:val="15"/>
              </w:rPr>
              <w:t xml:space="preserve"> </w:t>
            </w:r>
            <w:r>
              <w:rPr>
                <w:sz w:val="15"/>
              </w:rPr>
              <w:t>de</w:t>
            </w:r>
            <w:r>
              <w:rPr>
                <w:spacing w:val="-5"/>
                <w:sz w:val="15"/>
              </w:rPr>
              <w:t xml:space="preserve"> </w:t>
            </w:r>
            <w:r>
              <w:rPr>
                <w:sz w:val="15"/>
              </w:rPr>
              <w:t>1 kg.,</w:t>
            </w:r>
            <w:r>
              <w:rPr>
                <w:spacing w:val="-5"/>
                <w:sz w:val="15"/>
              </w:rPr>
              <w:t xml:space="preserve"> </w:t>
            </w:r>
            <w:r>
              <w:rPr>
                <w:sz w:val="15"/>
              </w:rPr>
              <w:t xml:space="preserve">ce </w:t>
            </w:r>
            <w:r>
              <w:rPr>
                <w:spacing w:val="-2"/>
                <w:sz w:val="15"/>
              </w:rPr>
              <w:t>corespunde</w:t>
            </w:r>
          </w:p>
          <w:p w:rsidR="00DF5817" w:rsidRDefault="00DF5817" w:rsidP="00622BC8">
            <w:pPr>
              <w:pStyle w:val="TableParagraph"/>
              <w:spacing w:before="77" w:line="148" w:lineRule="exact"/>
              <w:ind w:left="264"/>
              <w:rPr>
                <w:sz w:val="15"/>
              </w:rPr>
            </w:pPr>
            <w:r>
              <w:rPr>
                <w:sz w:val="15"/>
              </w:rPr>
              <w:t>standarde</w:t>
            </w:r>
            <w:r>
              <w:rPr>
                <w:spacing w:val="-4"/>
                <w:sz w:val="15"/>
              </w:rPr>
              <w:t xml:space="preserve"> </w:t>
            </w:r>
            <w:r>
              <w:rPr>
                <w:sz w:val="15"/>
              </w:rPr>
              <w:t>de</w:t>
            </w:r>
            <w:r>
              <w:rPr>
                <w:spacing w:val="-3"/>
                <w:sz w:val="15"/>
              </w:rPr>
              <w:t xml:space="preserve"> </w:t>
            </w:r>
            <w:r>
              <w:rPr>
                <w:sz w:val="15"/>
              </w:rPr>
              <w:t>referinţă.</w:t>
            </w:r>
            <w:r>
              <w:rPr>
                <w:spacing w:val="-3"/>
                <w:sz w:val="15"/>
              </w:rPr>
              <w:t xml:space="preserve"> </w:t>
            </w:r>
            <w:r>
              <w:rPr>
                <w:sz w:val="15"/>
              </w:rPr>
              <w:t>GOST</w:t>
            </w:r>
            <w:r>
              <w:rPr>
                <w:spacing w:val="-4"/>
                <w:sz w:val="15"/>
              </w:rPr>
              <w:t xml:space="preserve"> </w:t>
            </w:r>
            <w:r>
              <w:rPr>
                <w:sz w:val="15"/>
              </w:rPr>
              <w:t>13830-</w:t>
            </w:r>
            <w:r>
              <w:rPr>
                <w:spacing w:val="-5"/>
                <w:sz w:val="15"/>
              </w:rPr>
              <w:t>97</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Default="00DF5817" w:rsidP="00DF5817">
            <w:pPr>
              <w:pStyle w:val="TableParagraph"/>
              <w:rPr>
                <w:b/>
                <w:sz w:val="20"/>
              </w:rPr>
            </w:pPr>
          </w:p>
          <w:p w:rsidR="00DF5817" w:rsidRDefault="00DF5817" w:rsidP="00DF5817">
            <w:pPr>
              <w:pStyle w:val="TableParagraph"/>
              <w:spacing w:before="20"/>
              <w:rPr>
                <w:b/>
                <w:sz w:val="20"/>
              </w:rPr>
            </w:pPr>
          </w:p>
          <w:p w:rsidR="00DF5817" w:rsidRDefault="00DF5817" w:rsidP="00DF5817">
            <w:pPr>
              <w:pStyle w:val="TableParagraph"/>
              <w:ind w:left="2"/>
              <w:rPr>
                <w:sz w:val="20"/>
              </w:rPr>
            </w:pPr>
            <w:r>
              <w:rPr>
                <w:spacing w:val="-2"/>
                <w:sz w:val="20"/>
              </w:rPr>
              <w:t>Zahar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Default="00DF5817" w:rsidP="00622BC8">
            <w:pPr>
              <w:pStyle w:val="TableParagraph"/>
              <w:spacing w:before="23" w:line="280" w:lineRule="auto"/>
              <w:ind w:left="115" w:right="108"/>
              <w:jc w:val="center"/>
              <w:rPr>
                <w:sz w:val="15"/>
              </w:rPr>
            </w:pPr>
            <w:r>
              <w:rPr>
                <w:sz w:val="15"/>
              </w:rPr>
              <w:t>Zahar tos, destinat consumului uman</w:t>
            </w:r>
            <w:r>
              <w:rPr>
                <w:spacing w:val="-1"/>
                <w:sz w:val="15"/>
              </w:rPr>
              <w:t xml:space="preserve"> </w:t>
            </w:r>
            <w:r>
              <w:rPr>
                <w:sz w:val="15"/>
              </w:rPr>
              <w:t>de calitate</w:t>
            </w:r>
            <w:r>
              <w:rPr>
                <w:spacing w:val="40"/>
                <w:sz w:val="15"/>
              </w:rPr>
              <w:t xml:space="preserve"> </w:t>
            </w:r>
            <w:r>
              <w:rPr>
                <w:sz w:val="15"/>
              </w:rPr>
              <w:t>standart, fără miros străin, atît în zahărul uscat</w:t>
            </w:r>
            <w:r>
              <w:rPr>
                <w:spacing w:val="40"/>
                <w:sz w:val="15"/>
              </w:rPr>
              <w:t xml:space="preserve"> </w:t>
            </w:r>
            <w:r>
              <w:rPr>
                <w:sz w:val="15"/>
              </w:rPr>
              <w:t>cît şi în soluţia sa apoasă, să fie ambalate,</w:t>
            </w:r>
            <w:r>
              <w:rPr>
                <w:spacing w:val="40"/>
                <w:sz w:val="15"/>
              </w:rPr>
              <w:t xml:space="preserve"> </w:t>
            </w:r>
            <w:r>
              <w:rPr>
                <w:sz w:val="15"/>
              </w:rPr>
              <w:t>etichetate</w:t>
            </w:r>
            <w:r>
              <w:rPr>
                <w:spacing w:val="-7"/>
                <w:sz w:val="15"/>
              </w:rPr>
              <w:t xml:space="preserve"> </w:t>
            </w:r>
            <w:r>
              <w:rPr>
                <w:sz w:val="15"/>
              </w:rPr>
              <w:t>si</w:t>
            </w:r>
            <w:r>
              <w:rPr>
                <w:spacing w:val="-3"/>
                <w:sz w:val="15"/>
              </w:rPr>
              <w:t xml:space="preserve"> </w:t>
            </w:r>
            <w:r>
              <w:rPr>
                <w:sz w:val="15"/>
              </w:rPr>
              <w:t>marcate</w:t>
            </w:r>
            <w:r>
              <w:rPr>
                <w:spacing w:val="-3"/>
                <w:sz w:val="15"/>
              </w:rPr>
              <w:t xml:space="preserve"> </w:t>
            </w:r>
            <w:r>
              <w:rPr>
                <w:sz w:val="15"/>
              </w:rPr>
              <w:t>în</w:t>
            </w:r>
            <w:r>
              <w:rPr>
                <w:spacing w:val="-6"/>
                <w:sz w:val="15"/>
              </w:rPr>
              <w:t xml:space="preserve"> </w:t>
            </w:r>
            <w:r>
              <w:rPr>
                <w:sz w:val="15"/>
              </w:rPr>
              <w:t>pacete</w:t>
            </w:r>
            <w:r>
              <w:rPr>
                <w:spacing w:val="-3"/>
                <w:sz w:val="15"/>
              </w:rPr>
              <w:t xml:space="preserve"> </w:t>
            </w:r>
            <w:r>
              <w:rPr>
                <w:sz w:val="15"/>
              </w:rPr>
              <w:t>de</w:t>
            </w:r>
            <w:r>
              <w:rPr>
                <w:spacing w:val="-7"/>
                <w:sz w:val="15"/>
              </w:rPr>
              <w:t xml:space="preserve"> </w:t>
            </w:r>
            <w:r>
              <w:rPr>
                <w:sz w:val="15"/>
              </w:rPr>
              <w:t>1,0</w:t>
            </w:r>
            <w:r>
              <w:rPr>
                <w:spacing w:val="-2"/>
                <w:sz w:val="15"/>
              </w:rPr>
              <w:t xml:space="preserve"> </w:t>
            </w:r>
            <w:r>
              <w:rPr>
                <w:sz w:val="15"/>
              </w:rPr>
              <w:t>kg.,</w:t>
            </w:r>
            <w:r>
              <w:rPr>
                <w:spacing w:val="-3"/>
                <w:sz w:val="15"/>
              </w:rPr>
              <w:t xml:space="preserve"> </w:t>
            </w:r>
            <w:r>
              <w:rPr>
                <w:sz w:val="15"/>
              </w:rPr>
              <w:t>ce</w:t>
            </w:r>
            <w:r>
              <w:rPr>
                <w:spacing w:val="40"/>
                <w:sz w:val="15"/>
              </w:rPr>
              <w:t xml:space="preserve"> </w:t>
            </w:r>
            <w:r>
              <w:rPr>
                <w:sz w:val="15"/>
              </w:rPr>
              <w:t>corespunde standarde de referinţă. HG RM nr.</w:t>
            </w:r>
          </w:p>
          <w:p w:rsidR="00DF5817" w:rsidRDefault="00DF5817" w:rsidP="00622BC8">
            <w:pPr>
              <w:pStyle w:val="TableParagraph"/>
              <w:spacing w:line="157" w:lineRule="exact"/>
              <w:ind w:left="11"/>
              <w:jc w:val="center"/>
              <w:rPr>
                <w:sz w:val="15"/>
              </w:rPr>
            </w:pPr>
            <w:r>
              <w:rPr>
                <w:sz w:val="15"/>
              </w:rPr>
              <w:t>774</w:t>
            </w:r>
            <w:r>
              <w:rPr>
                <w:spacing w:val="-1"/>
                <w:sz w:val="15"/>
              </w:rPr>
              <w:t xml:space="preserve"> </w:t>
            </w:r>
            <w:r>
              <w:rPr>
                <w:sz w:val="15"/>
              </w:rPr>
              <w:t>din</w:t>
            </w:r>
            <w:r>
              <w:rPr>
                <w:spacing w:val="-1"/>
                <w:sz w:val="15"/>
              </w:rPr>
              <w:t xml:space="preserve"> </w:t>
            </w:r>
            <w:r>
              <w:rPr>
                <w:spacing w:val="-2"/>
                <w:sz w:val="15"/>
              </w:rPr>
              <w:t>03.07.2007</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Default="00DF5817" w:rsidP="00DF5817">
            <w:pPr>
              <w:pStyle w:val="TableParagraph"/>
              <w:spacing w:before="77"/>
              <w:ind w:left="379"/>
              <w:rPr>
                <w:sz w:val="20"/>
              </w:rPr>
            </w:pPr>
            <w:r>
              <w:rPr>
                <w:sz w:val="20"/>
              </w:rPr>
              <w:t>Cacao</w:t>
            </w:r>
            <w:r>
              <w:rPr>
                <w:spacing w:val="-4"/>
                <w:sz w:val="20"/>
              </w:rPr>
              <w:t xml:space="preserve"> </w:t>
            </w:r>
            <w:r>
              <w:rPr>
                <w:spacing w:val="-2"/>
                <w:sz w:val="20"/>
              </w:rPr>
              <w:t>pudra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Default="00DF5817" w:rsidP="00622BC8">
            <w:pPr>
              <w:pStyle w:val="TableParagraph"/>
              <w:spacing w:before="47"/>
              <w:rPr>
                <w:b/>
                <w:sz w:val="15"/>
              </w:rPr>
            </w:pPr>
          </w:p>
          <w:p w:rsidR="00DF5817" w:rsidRDefault="00DF5817" w:rsidP="00622BC8">
            <w:pPr>
              <w:pStyle w:val="TableParagraph"/>
              <w:spacing w:line="158" w:lineRule="exact"/>
              <w:ind w:left="11" w:right="6"/>
              <w:jc w:val="center"/>
              <w:rPr>
                <w:sz w:val="15"/>
              </w:rPr>
            </w:pPr>
            <w:r>
              <w:rPr>
                <w:sz w:val="15"/>
              </w:rPr>
              <w:t>Naturală, fără adaos, ambalată în hîrtie de 0.1</w:t>
            </w:r>
            <w:r>
              <w:rPr>
                <w:spacing w:val="-3"/>
                <w:sz w:val="15"/>
              </w:rPr>
              <w:t xml:space="preserve"> </w:t>
            </w:r>
            <w:r>
              <w:rPr>
                <w:sz w:val="15"/>
              </w:rPr>
              <w:t xml:space="preserve">kg, cal. Superioară. La </w:t>
            </w:r>
            <w:r>
              <w:rPr>
                <w:spacing w:val="-2"/>
                <w:sz w:val="15"/>
              </w:rPr>
              <w:t>nesecitate</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Default="00DF5817" w:rsidP="00DF5817">
            <w:pPr>
              <w:pStyle w:val="TableParagraph"/>
              <w:spacing w:before="77"/>
              <w:ind w:left="379"/>
              <w:rPr>
                <w:sz w:val="20"/>
              </w:rPr>
            </w:pPr>
            <w:r>
              <w:rPr>
                <w:sz w:val="20"/>
              </w:rPr>
              <w:t>Borș acru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Pr="00BA24EA" w:rsidRDefault="00DF5817" w:rsidP="00622BC8">
            <w:pPr>
              <w:pStyle w:val="TableParagraph"/>
              <w:spacing w:before="47"/>
              <w:jc w:val="center"/>
              <w:rPr>
                <w:bCs/>
                <w:sz w:val="15"/>
              </w:rPr>
            </w:pPr>
            <w:r>
              <w:rPr>
                <w:bCs/>
                <w:sz w:val="15"/>
              </w:rPr>
              <w:t>Paf clasic, uscat, ambalat în pliculețe de 160 gr, GOST 215676-10.</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Default="00DF5817" w:rsidP="00DF5817">
            <w:pPr>
              <w:pStyle w:val="TableParagraph"/>
              <w:spacing w:before="77"/>
              <w:ind w:left="379"/>
              <w:rPr>
                <w:sz w:val="20"/>
              </w:rPr>
            </w:pPr>
            <w:r>
              <w:rPr>
                <w:sz w:val="20"/>
              </w:rPr>
              <w:t>Praf de copt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Pr="00E06CF8" w:rsidRDefault="00DF5817" w:rsidP="00622BC8">
            <w:pPr>
              <w:pStyle w:val="TableParagraph"/>
              <w:spacing w:before="47"/>
              <w:jc w:val="center"/>
              <w:rPr>
                <w:bCs/>
                <w:sz w:val="15"/>
              </w:rPr>
            </w:pPr>
            <w:r w:rsidRPr="00E06CF8">
              <w:rPr>
                <w:bCs/>
                <w:sz w:val="15"/>
              </w:rPr>
              <w:t>Ambalat în pachet de 10/15 gr</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Default="00DF5817" w:rsidP="00DF5817">
            <w:pPr>
              <w:pStyle w:val="TableParagraph"/>
              <w:spacing w:before="77"/>
              <w:ind w:left="379"/>
              <w:rPr>
                <w:sz w:val="20"/>
              </w:rPr>
            </w:pPr>
            <w:r>
              <w:rPr>
                <w:sz w:val="20"/>
              </w:rPr>
              <w:t>Vanilina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Default="00DF5817" w:rsidP="00622BC8">
            <w:pPr>
              <w:pStyle w:val="TableParagraph"/>
              <w:spacing w:before="47"/>
              <w:jc w:val="center"/>
              <w:rPr>
                <w:b/>
                <w:sz w:val="15"/>
              </w:rPr>
            </w:pPr>
            <w:r w:rsidRPr="00E06CF8">
              <w:rPr>
                <w:bCs/>
                <w:sz w:val="15"/>
              </w:rPr>
              <w:t xml:space="preserve">Ambalat în pachet de </w:t>
            </w:r>
            <w:r>
              <w:rPr>
                <w:bCs/>
                <w:sz w:val="15"/>
              </w:rPr>
              <w:t>2</w:t>
            </w:r>
            <w:r w:rsidRPr="00E06CF8">
              <w:rPr>
                <w:bCs/>
                <w:sz w:val="15"/>
              </w:rPr>
              <w:t xml:space="preserve"> gr</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Default="00DF5817" w:rsidP="00DF5817">
            <w:pPr>
              <w:pStyle w:val="TableParagraph"/>
              <w:spacing w:before="77"/>
              <w:ind w:left="379"/>
              <w:rPr>
                <w:sz w:val="20"/>
              </w:rPr>
            </w:pPr>
            <w:r>
              <w:rPr>
                <w:sz w:val="20"/>
              </w:rPr>
              <w:t>Bicarbonat de sodiu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Pr="00E06CF8" w:rsidRDefault="00DF5817" w:rsidP="00622BC8">
            <w:pPr>
              <w:pStyle w:val="TableParagraph"/>
              <w:spacing w:before="47"/>
              <w:jc w:val="center"/>
              <w:rPr>
                <w:bCs/>
                <w:sz w:val="15"/>
              </w:rPr>
            </w:pPr>
            <w:r>
              <w:rPr>
                <w:bCs/>
                <w:sz w:val="15"/>
              </w:rPr>
              <w:t>Să fie ambalat, etichtat și marcat în cutii de</w:t>
            </w:r>
            <w:r w:rsidRPr="00E06CF8">
              <w:rPr>
                <w:bCs/>
                <w:sz w:val="15"/>
              </w:rPr>
              <w:t xml:space="preserve"> 500 gr</w:t>
            </w:r>
            <w:r>
              <w:rPr>
                <w:bCs/>
                <w:sz w:val="15"/>
              </w:rPr>
              <w:t xml:space="preserve"> ce corespunde standartelor de referință GOST 2156-76</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F5817" w:rsidRPr="00AB1CD2" w:rsidRDefault="00DF5817" w:rsidP="007C432B">
            <w:pPr>
              <w:rPr>
                <w:rStyle w:val="22"/>
                <w:sz w:val="20"/>
                <w:szCs w:val="20"/>
              </w:rPr>
            </w:pPr>
            <w:r>
              <w:rPr>
                <w:sz w:val="20"/>
              </w:rPr>
              <w:t>Oțet 9%</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Pr="00B116A9" w:rsidRDefault="00DF5817" w:rsidP="00622BC8">
            <w:pPr>
              <w:pStyle w:val="TableParagraph"/>
              <w:spacing w:before="47"/>
              <w:jc w:val="center"/>
              <w:rPr>
                <w:bCs/>
                <w:sz w:val="15"/>
              </w:rPr>
            </w:pPr>
            <w:r w:rsidRPr="00B116A9">
              <w:rPr>
                <w:bCs/>
                <w:sz w:val="15"/>
              </w:rPr>
              <w:t>Oțet de masă pentru necesități de gospodărie, să fie ambalat, etichetat și marcat în sticle de 1L, ce corespunde standarde de referință. GOST 2156-76</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7C432B"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DF5817" w:rsidP="00DF5817">
            <w:pPr>
              <w:jc w:val="center"/>
              <w:rPr>
                <w:sz w:val="20"/>
                <w:szCs w:val="20"/>
              </w:rPr>
            </w:pPr>
            <w:r>
              <w:rPr>
                <w:b/>
                <w:i/>
              </w:rPr>
              <w:t>Lotul</w:t>
            </w:r>
            <w:r>
              <w:rPr>
                <w:b/>
                <w:i/>
                <w:spacing w:val="-3"/>
              </w:rPr>
              <w:t xml:space="preserve"> </w:t>
            </w:r>
            <w:r>
              <w:rPr>
                <w:b/>
                <w:i/>
              </w:rPr>
              <w:t>9: Carne de vit</w:t>
            </w: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DF5817" w:rsidP="007C432B">
            <w:pPr>
              <w:rPr>
                <w:b/>
                <w:sz w:val="20"/>
                <w:szCs w:val="20"/>
              </w:rPr>
            </w:pPr>
            <w:r w:rsidRPr="001663E9">
              <w:rPr>
                <w:sz w:val="20"/>
                <w:szCs w:val="20"/>
              </w:rPr>
              <w:t xml:space="preserve">Carne de vită </w:t>
            </w:r>
            <w:r>
              <w:rPr>
                <w:sz w:val="20"/>
                <w:szCs w:val="20"/>
              </w:rPr>
              <w:t>/</w:t>
            </w:r>
            <w:r w:rsidRPr="001663E9">
              <w:rPr>
                <w:sz w:val="20"/>
                <w:szCs w:val="20"/>
              </w:rPr>
              <w:t>pulpa (macra)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DF5817" w:rsidP="007C432B">
            <w:pPr>
              <w:rPr>
                <w:sz w:val="20"/>
                <w:szCs w:val="20"/>
              </w:rPr>
            </w:pPr>
            <w:r>
              <w:rPr>
                <w:sz w:val="15"/>
              </w:rPr>
              <w:t>Came de vită</w:t>
            </w:r>
            <w:r>
              <w:rPr>
                <w:spacing w:val="-1"/>
                <w:sz w:val="15"/>
              </w:rPr>
              <w:t xml:space="preserve"> </w:t>
            </w:r>
            <w:r>
              <w:rPr>
                <w:sz w:val="15"/>
              </w:rPr>
              <w:t>-</w:t>
            </w:r>
            <w:r>
              <w:rPr>
                <w:spacing w:val="-3"/>
                <w:sz w:val="15"/>
              </w:rPr>
              <w:t xml:space="preserve"> </w:t>
            </w:r>
            <w:r>
              <w:rPr>
                <w:sz w:val="15"/>
              </w:rPr>
              <w:t>proaspătă, refrigerată, fără</w:t>
            </w:r>
            <w:r>
              <w:rPr>
                <w:spacing w:val="40"/>
                <w:sz w:val="15"/>
              </w:rPr>
              <w:t xml:space="preserve"> </w:t>
            </w:r>
            <w:r>
              <w:rPr>
                <w:sz w:val="15"/>
              </w:rPr>
              <w:t>os şi grăsimi calitatea superioară, cu</w:t>
            </w:r>
            <w:r>
              <w:rPr>
                <w:spacing w:val="40"/>
                <w:sz w:val="15"/>
              </w:rPr>
              <w:t xml:space="preserve"> </w:t>
            </w:r>
            <w:r>
              <w:rPr>
                <w:sz w:val="15"/>
              </w:rPr>
              <w:t>suprafaţă umedă dar nelipicioasă, fără</w:t>
            </w:r>
            <w:r>
              <w:rPr>
                <w:spacing w:val="40"/>
                <w:sz w:val="15"/>
              </w:rPr>
              <w:t xml:space="preserve"> </w:t>
            </w:r>
            <w:r>
              <w:rPr>
                <w:sz w:val="15"/>
              </w:rPr>
              <w:t>miros</w:t>
            </w:r>
            <w:r>
              <w:rPr>
                <w:spacing w:val="-8"/>
                <w:sz w:val="15"/>
              </w:rPr>
              <w:t xml:space="preserve"> </w:t>
            </w:r>
            <w:r>
              <w:rPr>
                <w:sz w:val="15"/>
              </w:rPr>
              <w:t>străin,</w:t>
            </w:r>
            <w:r>
              <w:rPr>
                <w:spacing w:val="-3"/>
                <w:sz w:val="15"/>
              </w:rPr>
              <w:t xml:space="preserve"> </w:t>
            </w:r>
            <w:r>
              <w:rPr>
                <w:sz w:val="15"/>
              </w:rPr>
              <w:t>se</w:t>
            </w:r>
            <w:r>
              <w:rPr>
                <w:spacing w:val="-6"/>
                <w:sz w:val="15"/>
              </w:rPr>
              <w:t xml:space="preserve"> </w:t>
            </w:r>
            <w:r>
              <w:rPr>
                <w:sz w:val="15"/>
              </w:rPr>
              <w:t>fie</w:t>
            </w:r>
            <w:r>
              <w:rPr>
                <w:spacing w:val="-6"/>
                <w:sz w:val="15"/>
              </w:rPr>
              <w:t xml:space="preserve"> </w:t>
            </w:r>
            <w:r>
              <w:rPr>
                <w:sz w:val="15"/>
              </w:rPr>
              <w:t>ambalate</w:t>
            </w:r>
            <w:r>
              <w:rPr>
                <w:spacing w:val="-6"/>
                <w:sz w:val="15"/>
              </w:rPr>
              <w:t xml:space="preserve"> </w:t>
            </w:r>
            <w:r>
              <w:rPr>
                <w:sz w:val="15"/>
              </w:rPr>
              <w:t>cu</w:t>
            </w:r>
            <w:r>
              <w:rPr>
                <w:spacing w:val="-9"/>
                <w:sz w:val="15"/>
              </w:rPr>
              <w:t xml:space="preserve"> </w:t>
            </w:r>
            <w:r>
              <w:rPr>
                <w:sz w:val="15"/>
              </w:rPr>
              <w:t>vacuum,</w:t>
            </w:r>
            <w:r>
              <w:rPr>
                <w:spacing w:val="-6"/>
                <w:sz w:val="15"/>
              </w:rPr>
              <w:t xml:space="preserve"> </w:t>
            </w:r>
            <w:r>
              <w:rPr>
                <w:sz w:val="15"/>
              </w:rPr>
              <w:t>în</w:t>
            </w:r>
            <w:r>
              <w:rPr>
                <w:spacing w:val="40"/>
                <w:sz w:val="15"/>
              </w:rPr>
              <w:t xml:space="preserve"> </w:t>
            </w:r>
            <w:r>
              <w:rPr>
                <w:sz w:val="15"/>
              </w:rPr>
              <w:t>caserole din plastic alimentar a cîte 2,510</w:t>
            </w:r>
            <w:r>
              <w:rPr>
                <w:spacing w:val="40"/>
                <w:sz w:val="15"/>
              </w:rPr>
              <w:t xml:space="preserve"> </w:t>
            </w:r>
            <w:r>
              <w:rPr>
                <w:sz w:val="15"/>
              </w:rPr>
              <w:t>kg, etichetate şi marcate, ce corespunde</w:t>
            </w:r>
            <w:r>
              <w:rPr>
                <w:spacing w:val="40"/>
                <w:sz w:val="15"/>
              </w:rPr>
              <w:t xml:space="preserve"> </w:t>
            </w:r>
            <w:r>
              <w:rPr>
                <w:sz w:val="15"/>
              </w:rPr>
              <w:t>standarde</w:t>
            </w:r>
            <w:r>
              <w:rPr>
                <w:spacing w:val="-4"/>
                <w:sz w:val="15"/>
              </w:rPr>
              <w:t xml:space="preserve"> </w:t>
            </w:r>
            <w:r>
              <w:rPr>
                <w:sz w:val="15"/>
              </w:rPr>
              <w:t>de</w:t>
            </w:r>
            <w:r>
              <w:rPr>
                <w:spacing w:val="-4"/>
                <w:sz w:val="15"/>
              </w:rPr>
              <w:t xml:space="preserve"> </w:t>
            </w:r>
            <w:r>
              <w:rPr>
                <w:sz w:val="15"/>
              </w:rPr>
              <w:t>referinţă.</w:t>
            </w:r>
            <w:r>
              <w:rPr>
                <w:spacing w:val="-4"/>
                <w:sz w:val="15"/>
              </w:rPr>
              <w:t xml:space="preserve"> </w:t>
            </w:r>
            <w:r>
              <w:rPr>
                <w:sz w:val="15"/>
              </w:rPr>
              <w:t>HG</w:t>
            </w:r>
            <w:r>
              <w:rPr>
                <w:spacing w:val="-6"/>
                <w:sz w:val="15"/>
              </w:rPr>
              <w:t xml:space="preserve"> </w:t>
            </w:r>
            <w:r>
              <w:rPr>
                <w:sz w:val="15"/>
              </w:rPr>
              <w:t>RM</w:t>
            </w:r>
            <w:r>
              <w:rPr>
                <w:spacing w:val="-4"/>
                <w:sz w:val="15"/>
              </w:rPr>
              <w:t xml:space="preserve"> </w:t>
            </w:r>
            <w:r>
              <w:rPr>
                <w:sz w:val="15"/>
              </w:rPr>
              <w:t>nr.</w:t>
            </w:r>
            <w:r>
              <w:rPr>
                <w:spacing w:val="-4"/>
                <w:sz w:val="15"/>
              </w:rPr>
              <w:t xml:space="preserve"> </w:t>
            </w:r>
            <w:r>
              <w:rPr>
                <w:sz w:val="15"/>
              </w:rPr>
              <w:t>696</w:t>
            </w:r>
            <w:r>
              <w:rPr>
                <w:spacing w:val="-3"/>
                <w:sz w:val="15"/>
              </w:rPr>
              <w:t xml:space="preserve"> </w:t>
            </w:r>
            <w:r>
              <w:rPr>
                <w:sz w:val="15"/>
              </w:rPr>
              <w:t>din</w:t>
            </w:r>
            <w:r>
              <w:rPr>
                <w:spacing w:val="40"/>
                <w:sz w:val="15"/>
              </w:rPr>
              <w:t xml:space="preserve"> </w:t>
            </w:r>
            <w:r>
              <w:rPr>
                <w:sz w:val="15"/>
              </w:rPr>
              <w:t>04.08.2010 cu modificări HG RM nr. 460</w:t>
            </w:r>
            <w:r>
              <w:rPr>
                <w:spacing w:val="40"/>
                <w:sz w:val="15"/>
              </w:rPr>
              <w:t xml:space="preserve"> </w:t>
            </w:r>
            <w:r>
              <w:rPr>
                <w:sz w:val="15"/>
              </w:rPr>
              <w:t>din</w:t>
            </w:r>
            <w:r>
              <w:rPr>
                <w:spacing w:val="-7"/>
                <w:sz w:val="15"/>
              </w:rPr>
              <w:t xml:space="preserve"> </w:t>
            </w:r>
            <w:r>
              <w:rPr>
                <w:sz w:val="15"/>
              </w:rPr>
              <w:t>21.05.2018</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C432B" w:rsidRPr="00AB1CD2" w:rsidRDefault="007C432B" w:rsidP="00DF5817">
            <w:pPr>
              <w:rPr>
                <w:rStyle w:val="22"/>
                <w:sz w:val="20"/>
                <w:szCs w:val="20"/>
              </w:rPr>
            </w:pPr>
            <w:r w:rsidRPr="004E12A3">
              <w:rPr>
                <w:b/>
                <w:i/>
              </w:rPr>
              <w:t xml:space="preserve">Lotul </w:t>
            </w:r>
            <w:r>
              <w:rPr>
                <w:b/>
                <w:i/>
              </w:rPr>
              <w:t>1</w:t>
            </w:r>
            <w:r w:rsidR="00DF5817">
              <w:rPr>
                <w:b/>
                <w:i/>
              </w:rPr>
              <w:t>0</w:t>
            </w:r>
            <w:r w:rsidRPr="004E12A3">
              <w:rPr>
                <w:b/>
                <w:i/>
              </w:rPr>
              <w:t xml:space="preserve">: </w:t>
            </w:r>
            <w:r>
              <w:rPr>
                <w:b/>
                <w:i/>
              </w:rPr>
              <w:t>Carne de pasare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C432B" w:rsidRDefault="007C432B" w:rsidP="007C432B">
            <w:pPr>
              <w:rPr>
                <w:rStyle w:val="275pt"/>
              </w:rPr>
            </w:pP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Default="00DF5817" w:rsidP="00DF5817">
            <w:pPr>
              <w:pStyle w:val="TableParagraph"/>
              <w:rPr>
                <w:b/>
              </w:rPr>
            </w:pPr>
          </w:p>
          <w:p w:rsidR="00DF5817" w:rsidRDefault="00DF5817" w:rsidP="00DF5817">
            <w:pPr>
              <w:pStyle w:val="TableParagraph"/>
              <w:spacing w:before="80"/>
              <w:rPr>
                <w:b/>
              </w:rPr>
            </w:pPr>
          </w:p>
          <w:p w:rsidR="00DF5817" w:rsidRDefault="00DF5817" w:rsidP="00DF5817">
            <w:pPr>
              <w:pStyle w:val="TableParagraph"/>
              <w:ind w:left="355"/>
            </w:pPr>
            <w:r>
              <w:t>Piept</w:t>
            </w:r>
            <w:r>
              <w:rPr>
                <w:spacing w:val="-2"/>
              </w:rPr>
              <w:t xml:space="preserve"> </w:t>
            </w:r>
            <w:r>
              <w:t>de</w:t>
            </w:r>
            <w:r>
              <w:rPr>
                <w:spacing w:val="-6"/>
              </w:rPr>
              <w:t xml:space="preserve"> </w:t>
            </w:r>
            <w:r>
              <w:rPr>
                <w:spacing w:val="-5"/>
              </w:rPr>
              <w:t>pui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Default="00DF5817" w:rsidP="00622BC8">
            <w:pPr>
              <w:pStyle w:val="TableParagraph"/>
              <w:spacing w:before="23" w:line="280" w:lineRule="auto"/>
              <w:ind w:left="106" w:right="98" w:hanging="1"/>
              <w:jc w:val="center"/>
              <w:rPr>
                <w:sz w:val="15"/>
              </w:rPr>
            </w:pPr>
            <w:r>
              <w:rPr>
                <w:sz w:val="15"/>
              </w:rPr>
              <w:t>Piept de găină proaspăt, refrigerat, fără os,</w:t>
            </w:r>
            <w:r>
              <w:rPr>
                <w:spacing w:val="40"/>
                <w:sz w:val="15"/>
              </w:rPr>
              <w:t xml:space="preserve"> </w:t>
            </w:r>
            <w:r>
              <w:rPr>
                <w:sz w:val="15"/>
              </w:rPr>
              <w:t>calitate superioară, cu suprafaţă umedă dar</w:t>
            </w:r>
            <w:r>
              <w:rPr>
                <w:spacing w:val="40"/>
                <w:sz w:val="15"/>
              </w:rPr>
              <w:t xml:space="preserve"> </w:t>
            </w:r>
            <w:r>
              <w:rPr>
                <w:sz w:val="15"/>
              </w:rPr>
              <w:t>nelipicioasă,</w:t>
            </w:r>
            <w:r>
              <w:rPr>
                <w:spacing w:val="-5"/>
                <w:sz w:val="15"/>
              </w:rPr>
              <w:t xml:space="preserve"> </w:t>
            </w:r>
            <w:r>
              <w:rPr>
                <w:sz w:val="15"/>
              </w:rPr>
              <w:t>fără</w:t>
            </w:r>
            <w:r>
              <w:rPr>
                <w:spacing w:val="-2"/>
                <w:sz w:val="15"/>
              </w:rPr>
              <w:t xml:space="preserve"> </w:t>
            </w:r>
            <w:r>
              <w:rPr>
                <w:sz w:val="15"/>
              </w:rPr>
              <w:t>miros</w:t>
            </w:r>
            <w:r>
              <w:rPr>
                <w:spacing w:val="-7"/>
                <w:sz w:val="15"/>
              </w:rPr>
              <w:t xml:space="preserve"> </w:t>
            </w:r>
            <w:r>
              <w:rPr>
                <w:sz w:val="15"/>
              </w:rPr>
              <w:t>străin,</w:t>
            </w:r>
            <w:r>
              <w:rPr>
                <w:spacing w:val="-5"/>
                <w:sz w:val="15"/>
              </w:rPr>
              <w:t xml:space="preserve"> </w:t>
            </w:r>
            <w:r>
              <w:rPr>
                <w:sz w:val="15"/>
              </w:rPr>
              <w:t>se</w:t>
            </w:r>
            <w:r>
              <w:rPr>
                <w:spacing w:val="-5"/>
                <w:sz w:val="15"/>
              </w:rPr>
              <w:t xml:space="preserve"> </w:t>
            </w:r>
            <w:r>
              <w:rPr>
                <w:sz w:val="15"/>
              </w:rPr>
              <w:t>fie</w:t>
            </w:r>
            <w:r>
              <w:rPr>
                <w:spacing w:val="-5"/>
                <w:sz w:val="15"/>
              </w:rPr>
              <w:t xml:space="preserve"> </w:t>
            </w:r>
            <w:r>
              <w:rPr>
                <w:sz w:val="15"/>
              </w:rPr>
              <w:t>ambalate</w:t>
            </w:r>
            <w:r>
              <w:rPr>
                <w:spacing w:val="-5"/>
                <w:sz w:val="15"/>
              </w:rPr>
              <w:t xml:space="preserve"> </w:t>
            </w:r>
            <w:r>
              <w:rPr>
                <w:sz w:val="15"/>
              </w:rPr>
              <w:t>cu</w:t>
            </w:r>
            <w:r>
              <w:rPr>
                <w:spacing w:val="40"/>
                <w:sz w:val="15"/>
              </w:rPr>
              <w:t xml:space="preserve"> </w:t>
            </w:r>
            <w:r>
              <w:rPr>
                <w:sz w:val="15"/>
              </w:rPr>
              <w:t>vacuum, în caserole din plastic alimentar a cîte</w:t>
            </w:r>
            <w:r>
              <w:rPr>
                <w:spacing w:val="40"/>
                <w:sz w:val="15"/>
              </w:rPr>
              <w:t xml:space="preserve"> 2,0-10</w:t>
            </w:r>
            <w:r>
              <w:rPr>
                <w:sz w:val="15"/>
              </w:rPr>
              <w:t xml:space="preserve"> kg, etichetate şi marcate, ce corespunde</w:t>
            </w:r>
            <w:r>
              <w:rPr>
                <w:spacing w:val="40"/>
                <w:sz w:val="15"/>
              </w:rPr>
              <w:t xml:space="preserve"> </w:t>
            </w:r>
            <w:r>
              <w:rPr>
                <w:sz w:val="15"/>
              </w:rPr>
              <w:t>standarde de referinţă. HG RM nr. 696 din</w:t>
            </w:r>
          </w:p>
          <w:p w:rsidR="00DF5817" w:rsidRDefault="00DF5817" w:rsidP="00622BC8">
            <w:pPr>
              <w:pStyle w:val="TableParagraph"/>
              <w:spacing w:before="3" w:line="158" w:lineRule="exact"/>
              <w:ind w:left="11" w:right="3"/>
              <w:jc w:val="center"/>
              <w:rPr>
                <w:sz w:val="15"/>
              </w:rPr>
            </w:pPr>
            <w:r>
              <w:rPr>
                <w:sz w:val="15"/>
              </w:rPr>
              <w:t>04.08.2010;</w:t>
            </w:r>
            <w:r>
              <w:rPr>
                <w:spacing w:val="-1"/>
                <w:sz w:val="15"/>
              </w:rPr>
              <w:t xml:space="preserve"> </w:t>
            </w:r>
            <w:r>
              <w:rPr>
                <w:sz w:val="15"/>
              </w:rPr>
              <w:t>HG</w:t>
            </w:r>
            <w:r>
              <w:rPr>
                <w:spacing w:val="-3"/>
                <w:sz w:val="15"/>
              </w:rPr>
              <w:t xml:space="preserve"> </w:t>
            </w:r>
            <w:r>
              <w:rPr>
                <w:sz w:val="15"/>
              </w:rPr>
              <w:t>RM</w:t>
            </w:r>
            <w:r>
              <w:rPr>
                <w:spacing w:val="1"/>
                <w:sz w:val="15"/>
              </w:rPr>
              <w:t xml:space="preserve"> </w:t>
            </w:r>
            <w:r>
              <w:rPr>
                <w:sz w:val="15"/>
              </w:rPr>
              <w:t>nr.</w:t>
            </w:r>
            <w:r>
              <w:rPr>
                <w:spacing w:val="-1"/>
                <w:sz w:val="15"/>
              </w:rPr>
              <w:t xml:space="preserve"> </w:t>
            </w:r>
            <w:r>
              <w:rPr>
                <w:sz w:val="15"/>
              </w:rPr>
              <w:t>773</w:t>
            </w:r>
            <w:r>
              <w:rPr>
                <w:spacing w:val="-4"/>
                <w:sz w:val="15"/>
              </w:rPr>
              <w:t xml:space="preserve"> </w:t>
            </w:r>
            <w:r>
              <w:rPr>
                <w:sz w:val="15"/>
              </w:rPr>
              <w:t>din</w:t>
            </w:r>
            <w:r>
              <w:rPr>
                <w:spacing w:val="-4"/>
                <w:sz w:val="15"/>
              </w:rPr>
              <w:t xml:space="preserve"> </w:t>
            </w:r>
            <w:r>
              <w:rPr>
                <w:spacing w:val="-2"/>
                <w:sz w:val="15"/>
              </w:rPr>
              <w:t>03.10.2013</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Default="00DF5817" w:rsidP="00DF5817">
            <w:pPr>
              <w:pStyle w:val="TableParagraph"/>
              <w:spacing w:before="145" w:line="254" w:lineRule="auto"/>
              <w:ind w:left="643" w:hanging="341"/>
            </w:pPr>
            <w:r>
              <w:t>Pui broiler întregi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Default="00DF5817" w:rsidP="00622BC8">
            <w:pPr>
              <w:pStyle w:val="TableParagraph"/>
              <w:spacing w:before="23" w:line="280" w:lineRule="auto"/>
              <w:ind w:left="106" w:right="98" w:hanging="1"/>
              <w:jc w:val="center"/>
              <w:rPr>
                <w:sz w:val="15"/>
              </w:rPr>
            </w:pPr>
            <w:r>
              <w:rPr>
                <w:sz w:val="15"/>
              </w:rPr>
              <w:t>Pui broiler întregi 1,5-2 kg, proaspăt, refrigerat, calitate superioară, cu suprafaţă umedă dar</w:t>
            </w:r>
            <w:r>
              <w:rPr>
                <w:spacing w:val="40"/>
                <w:sz w:val="15"/>
              </w:rPr>
              <w:t xml:space="preserve"> </w:t>
            </w:r>
            <w:r>
              <w:rPr>
                <w:sz w:val="15"/>
              </w:rPr>
              <w:t>nelipicioasă,</w:t>
            </w:r>
            <w:r>
              <w:rPr>
                <w:spacing w:val="-5"/>
                <w:sz w:val="15"/>
              </w:rPr>
              <w:t xml:space="preserve"> </w:t>
            </w:r>
            <w:r>
              <w:rPr>
                <w:sz w:val="15"/>
              </w:rPr>
              <w:t>fără</w:t>
            </w:r>
            <w:r>
              <w:rPr>
                <w:spacing w:val="-2"/>
                <w:sz w:val="15"/>
              </w:rPr>
              <w:t xml:space="preserve"> </w:t>
            </w:r>
            <w:r>
              <w:rPr>
                <w:sz w:val="15"/>
              </w:rPr>
              <w:t>miros</w:t>
            </w:r>
            <w:r>
              <w:rPr>
                <w:spacing w:val="-7"/>
                <w:sz w:val="15"/>
              </w:rPr>
              <w:t xml:space="preserve"> </w:t>
            </w:r>
            <w:r>
              <w:rPr>
                <w:sz w:val="15"/>
              </w:rPr>
              <w:t>străin,</w:t>
            </w:r>
            <w:r>
              <w:rPr>
                <w:spacing w:val="-5"/>
                <w:sz w:val="15"/>
              </w:rPr>
              <w:t xml:space="preserve"> </w:t>
            </w:r>
            <w:r>
              <w:rPr>
                <w:sz w:val="15"/>
              </w:rPr>
              <w:t>se</w:t>
            </w:r>
            <w:r>
              <w:rPr>
                <w:spacing w:val="-5"/>
                <w:sz w:val="15"/>
              </w:rPr>
              <w:t xml:space="preserve"> </w:t>
            </w:r>
            <w:r>
              <w:rPr>
                <w:sz w:val="15"/>
              </w:rPr>
              <w:t>fie</w:t>
            </w:r>
            <w:r>
              <w:rPr>
                <w:spacing w:val="-5"/>
                <w:sz w:val="15"/>
              </w:rPr>
              <w:t xml:space="preserve"> </w:t>
            </w:r>
            <w:r>
              <w:rPr>
                <w:sz w:val="15"/>
              </w:rPr>
              <w:t>ambalate, etichetate şi marcate, ce corespunde</w:t>
            </w:r>
            <w:r>
              <w:rPr>
                <w:spacing w:val="40"/>
                <w:sz w:val="15"/>
              </w:rPr>
              <w:t xml:space="preserve"> </w:t>
            </w:r>
            <w:r>
              <w:rPr>
                <w:sz w:val="15"/>
              </w:rPr>
              <w:t>standarde de referinţă. HG RM nr. 696 din</w:t>
            </w:r>
          </w:p>
          <w:p w:rsidR="00DF5817" w:rsidRDefault="00DF5817" w:rsidP="00622BC8">
            <w:pPr>
              <w:pStyle w:val="TableParagraph"/>
              <w:spacing w:line="202" w:lineRule="exact"/>
              <w:ind w:left="130" w:right="121" w:firstLine="38"/>
              <w:jc w:val="both"/>
              <w:rPr>
                <w:sz w:val="15"/>
              </w:rPr>
            </w:pPr>
            <w:r>
              <w:rPr>
                <w:sz w:val="15"/>
              </w:rPr>
              <w:t>04.08.2010;</w:t>
            </w:r>
            <w:r>
              <w:rPr>
                <w:spacing w:val="-1"/>
                <w:sz w:val="15"/>
              </w:rPr>
              <w:t xml:space="preserve"> </w:t>
            </w:r>
            <w:r>
              <w:rPr>
                <w:sz w:val="15"/>
              </w:rPr>
              <w:t>HG</w:t>
            </w:r>
            <w:r>
              <w:rPr>
                <w:spacing w:val="-3"/>
                <w:sz w:val="15"/>
              </w:rPr>
              <w:t xml:space="preserve"> </w:t>
            </w:r>
            <w:r>
              <w:rPr>
                <w:sz w:val="15"/>
              </w:rPr>
              <w:t>RM</w:t>
            </w:r>
            <w:r>
              <w:rPr>
                <w:spacing w:val="1"/>
                <w:sz w:val="15"/>
              </w:rPr>
              <w:t xml:space="preserve"> </w:t>
            </w:r>
            <w:r>
              <w:rPr>
                <w:sz w:val="15"/>
              </w:rPr>
              <w:t>nr.</w:t>
            </w:r>
            <w:r>
              <w:rPr>
                <w:spacing w:val="-1"/>
                <w:sz w:val="15"/>
              </w:rPr>
              <w:t xml:space="preserve"> </w:t>
            </w:r>
            <w:r>
              <w:rPr>
                <w:sz w:val="15"/>
              </w:rPr>
              <w:t>773</w:t>
            </w:r>
            <w:r>
              <w:rPr>
                <w:spacing w:val="-4"/>
                <w:sz w:val="15"/>
              </w:rPr>
              <w:t xml:space="preserve"> </w:t>
            </w:r>
            <w:r>
              <w:rPr>
                <w:sz w:val="15"/>
              </w:rPr>
              <w:t>din</w:t>
            </w:r>
            <w:r>
              <w:rPr>
                <w:spacing w:val="-4"/>
                <w:sz w:val="15"/>
              </w:rPr>
              <w:t xml:space="preserve"> </w:t>
            </w:r>
            <w:r>
              <w:rPr>
                <w:spacing w:val="-2"/>
                <w:sz w:val="15"/>
              </w:rPr>
              <w:t>03.10.2013</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DF5817"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DF5817" w:rsidRDefault="00DF5817" w:rsidP="00DF5817">
            <w:pPr>
              <w:pStyle w:val="TableParagraph"/>
              <w:rPr>
                <w:b/>
              </w:rPr>
            </w:pPr>
          </w:p>
          <w:p w:rsidR="00DF5817" w:rsidRDefault="00DF5817" w:rsidP="00DF5817">
            <w:pPr>
              <w:pStyle w:val="TableParagraph"/>
              <w:spacing w:before="75"/>
              <w:rPr>
                <w:b/>
              </w:rPr>
            </w:pPr>
          </w:p>
          <w:p w:rsidR="00DF5817" w:rsidRDefault="00DF5817" w:rsidP="00DF5817">
            <w:pPr>
              <w:pStyle w:val="TableParagraph"/>
              <w:spacing w:before="145" w:line="254" w:lineRule="auto"/>
              <w:ind w:left="643" w:hanging="341"/>
            </w:pPr>
            <w:r>
              <w:t>Pulpe</w:t>
            </w:r>
            <w:r>
              <w:rPr>
                <w:spacing w:val="-2"/>
              </w:rPr>
              <w:t xml:space="preserve"> </w:t>
            </w:r>
            <w:r>
              <w:t>de</w:t>
            </w:r>
            <w:r>
              <w:rPr>
                <w:spacing w:val="-5"/>
              </w:rPr>
              <w:t xml:space="preserve"> pui, dezosată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tcPr>
          <w:p w:rsidR="00DF5817" w:rsidRDefault="00DF5817" w:rsidP="00622BC8">
            <w:pPr>
              <w:pStyle w:val="TableParagraph"/>
              <w:spacing w:before="23" w:line="280" w:lineRule="auto"/>
              <w:ind w:left="106" w:right="98" w:hanging="1"/>
              <w:jc w:val="center"/>
              <w:rPr>
                <w:sz w:val="15"/>
              </w:rPr>
            </w:pPr>
            <w:r>
              <w:rPr>
                <w:sz w:val="15"/>
              </w:rPr>
              <w:t>Pulpe</w:t>
            </w:r>
            <w:r>
              <w:rPr>
                <w:spacing w:val="40"/>
                <w:sz w:val="15"/>
              </w:rPr>
              <w:t xml:space="preserve"> </w:t>
            </w:r>
            <w:r>
              <w:rPr>
                <w:sz w:val="15"/>
              </w:rPr>
              <w:t>de găină proaspăt (fără os), refrigerat, calitate</w:t>
            </w:r>
            <w:r>
              <w:rPr>
                <w:spacing w:val="40"/>
                <w:sz w:val="15"/>
              </w:rPr>
              <w:t xml:space="preserve"> </w:t>
            </w:r>
            <w:r>
              <w:rPr>
                <w:sz w:val="15"/>
              </w:rPr>
              <w:t>superioară,</w:t>
            </w:r>
            <w:r>
              <w:rPr>
                <w:spacing w:val="-8"/>
                <w:sz w:val="15"/>
              </w:rPr>
              <w:t xml:space="preserve"> </w:t>
            </w:r>
            <w:r>
              <w:rPr>
                <w:sz w:val="15"/>
              </w:rPr>
              <w:t>cu</w:t>
            </w:r>
            <w:r>
              <w:rPr>
                <w:spacing w:val="-7"/>
                <w:sz w:val="15"/>
              </w:rPr>
              <w:t xml:space="preserve"> </w:t>
            </w:r>
            <w:r>
              <w:rPr>
                <w:sz w:val="15"/>
              </w:rPr>
              <w:t>suprafaţă</w:t>
            </w:r>
            <w:r>
              <w:rPr>
                <w:spacing w:val="-8"/>
                <w:sz w:val="15"/>
              </w:rPr>
              <w:t xml:space="preserve"> </w:t>
            </w:r>
            <w:r>
              <w:rPr>
                <w:sz w:val="15"/>
              </w:rPr>
              <w:t>umedă</w:t>
            </w:r>
            <w:r>
              <w:rPr>
                <w:spacing w:val="-8"/>
                <w:sz w:val="15"/>
              </w:rPr>
              <w:t xml:space="preserve"> </w:t>
            </w:r>
            <w:r>
              <w:rPr>
                <w:sz w:val="15"/>
              </w:rPr>
              <w:t>dar</w:t>
            </w:r>
            <w:r>
              <w:rPr>
                <w:spacing w:val="-10"/>
                <w:sz w:val="15"/>
              </w:rPr>
              <w:t xml:space="preserve"> </w:t>
            </w:r>
            <w:r>
              <w:rPr>
                <w:sz w:val="15"/>
              </w:rPr>
              <w:t>nelipicioasă,</w:t>
            </w:r>
            <w:r>
              <w:rPr>
                <w:spacing w:val="40"/>
                <w:sz w:val="15"/>
              </w:rPr>
              <w:t xml:space="preserve"> </w:t>
            </w:r>
            <w:r>
              <w:rPr>
                <w:sz w:val="15"/>
              </w:rPr>
              <w:t>fără miros</w:t>
            </w:r>
            <w:r>
              <w:rPr>
                <w:spacing w:val="-2"/>
                <w:sz w:val="15"/>
              </w:rPr>
              <w:t xml:space="preserve"> </w:t>
            </w:r>
            <w:r>
              <w:rPr>
                <w:sz w:val="15"/>
              </w:rPr>
              <w:t>străin, se fie ambalate cu</w:t>
            </w:r>
            <w:r>
              <w:rPr>
                <w:spacing w:val="-4"/>
                <w:sz w:val="15"/>
              </w:rPr>
              <w:t xml:space="preserve"> </w:t>
            </w:r>
            <w:r>
              <w:rPr>
                <w:sz w:val="15"/>
              </w:rPr>
              <w:t>vacuum, în</w:t>
            </w:r>
            <w:r>
              <w:rPr>
                <w:spacing w:val="40"/>
                <w:sz w:val="15"/>
              </w:rPr>
              <w:t xml:space="preserve"> </w:t>
            </w:r>
            <w:r>
              <w:rPr>
                <w:sz w:val="15"/>
              </w:rPr>
              <w:t>caserole din plastic alimentar a cîte 1,0 kg,</w:t>
            </w:r>
            <w:r>
              <w:rPr>
                <w:spacing w:val="40"/>
                <w:sz w:val="15"/>
              </w:rPr>
              <w:t xml:space="preserve"> </w:t>
            </w:r>
            <w:r>
              <w:rPr>
                <w:sz w:val="15"/>
              </w:rPr>
              <w:t>etichetate şi marcate, ce corespunde standarde</w:t>
            </w:r>
            <w:r>
              <w:rPr>
                <w:spacing w:val="40"/>
                <w:sz w:val="15"/>
              </w:rPr>
              <w:t xml:space="preserve"> </w:t>
            </w:r>
            <w:r>
              <w:rPr>
                <w:sz w:val="15"/>
              </w:rPr>
              <w:t>de referinţă. HG RM nr. 696 din 04.08.2010;</w:t>
            </w:r>
            <w:r>
              <w:rPr>
                <w:spacing w:val="40"/>
                <w:sz w:val="15"/>
              </w:rPr>
              <w:t xml:space="preserve"> </w:t>
            </w:r>
            <w:r>
              <w:rPr>
                <w:sz w:val="15"/>
              </w:rPr>
              <w:t>HG RM nr. 773 din 03.10.2013</w:t>
            </w:r>
          </w:p>
        </w:tc>
        <w:tc>
          <w:tcPr>
            <w:tcW w:w="670" w:type="pct"/>
            <w:tcBorders>
              <w:top w:val="single" w:sz="4" w:space="0" w:color="auto"/>
              <w:left w:val="single" w:sz="4" w:space="0" w:color="auto"/>
              <w:bottom w:val="single" w:sz="4" w:space="0" w:color="auto"/>
              <w:right w:val="single" w:sz="4" w:space="0" w:color="auto"/>
            </w:tcBorders>
          </w:tcPr>
          <w:p w:rsidR="00DF5817" w:rsidRPr="0065496F" w:rsidRDefault="00DF5817"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DF5817" w:rsidRPr="0065496F" w:rsidRDefault="00DF5817" w:rsidP="007C432B">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C432B" w:rsidRPr="00AB1CD2" w:rsidRDefault="007C432B" w:rsidP="00DF5817">
            <w:pPr>
              <w:rPr>
                <w:rStyle w:val="22"/>
                <w:sz w:val="20"/>
                <w:szCs w:val="20"/>
              </w:rPr>
            </w:pPr>
            <w:r w:rsidRPr="004E12A3">
              <w:rPr>
                <w:b/>
                <w:i/>
              </w:rPr>
              <w:t xml:space="preserve">Lotul </w:t>
            </w:r>
            <w:r>
              <w:rPr>
                <w:b/>
                <w:i/>
              </w:rPr>
              <w:t>1</w:t>
            </w:r>
            <w:r w:rsidR="00DF5817">
              <w:rPr>
                <w:b/>
                <w:i/>
              </w:rPr>
              <w:t>1</w:t>
            </w:r>
            <w:r w:rsidRPr="004E12A3">
              <w:rPr>
                <w:b/>
                <w:i/>
              </w:rPr>
              <w:t xml:space="preserve">: </w:t>
            </w:r>
            <w:r>
              <w:rPr>
                <w:b/>
                <w:i/>
              </w:rPr>
              <w:t>Ulei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C432B" w:rsidRDefault="007C432B" w:rsidP="007C432B">
            <w:pPr>
              <w:rPr>
                <w:rStyle w:val="275pt"/>
              </w:rPr>
            </w:pP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r>
      <w:tr w:rsidR="007C432B" w:rsidRPr="00C00499" w:rsidTr="0005757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C432B" w:rsidRPr="00AB1CD2" w:rsidRDefault="00DF5817" w:rsidP="007C432B">
            <w:pPr>
              <w:rPr>
                <w:rStyle w:val="22"/>
                <w:sz w:val="20"/>
                <w:szCs w:val="20"/>
              </w:rPr>
            </w:pPr>
            <w:r>
              <w:t>Ulei de floarea soarelui</w:t>
            </w:r>
            <w:r>
              <w:rPr>
                <w:spacing w:val="-8"/>
              </w:rPr>
              <w:t xml:space="preserve"> </w:t>
            </w:r>
            <w:r>
              <w:rPr>
                <w:spacing w:val="-2"/>
              </w:rPr>
              <w:t>rafina</w:t>
            </w:r>
            <w:r w:rsidR="007C432B">
              <w:rPr>
                <w:rStyle w:val="22"/>
              </w:rPr>
              <w:t>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C432B" w:rsidRDefault="00DF5817" w:rsidP="007C432B">
            <w:pPr>
              <w:rPr>
                <w:rStyle w:val="275pt"/>
              </w:rPr>
            </w:pPr>
            <w:r>
              <w:rPr>
                <w:sz w:val="15"/>
              </w:rPr>
              <w:t>Ulei</w:t>
            </w:r>
            <w:r>
              <w:rPr>
                <w:spacing w:val="-6"/>
                <w:sz w:val="15"/>
              </w:rPr>
              <w:t xml:space="preserve"> </w:t>
            </w:r>
            <w:r>
              <w:rPr>
                <w:sz w:val="15"/>
              </w:rPr>
              <w:t>din</w:t>
            </w:r>
            <w:r>
              <w:rPr>
                <w:spacing w:val="-9"/>
                <w:sz w:val="15"/>
              </w:rPr>
              <w:t xml:space="preserve"> </w:t>
            </w:r>
            <w:r>
              <w:rPr>
                <w:sz w:val="15"/>
              </w:rPr>
              <w:t>seminţe</w:t>
            </w:r>
            <w:r>
              <w:rPr>
                <w:spacing w:val="-6"/>
                <w:sz w:val="15"/>
              </w:rPr>
              <w:t xml:space="preserve"> </w:t>
            </w:r>
            <w:r>
              <w:rPr>
                <w:sz w:val="15"/>
              </w:rPr>
              <w:t>floarea</w:t>
            </w:r>
            <w:r>
              <w:rPr>
                <w:spacing w:val="-3"/>
                <w:sz w:val="15"/>
              </w:rPr>
              <w:t xml:space="preserve"> </w:t>
            </w:r>
            <w:r>
              <w:rPr>
                <w:sz w:val="15"/>
              </w:rPr>
              <w:t>soarelui,</w:t>
            </w:r>
            <w:r>
              <w:rPr>
                <w:spacing w:val="-6"/>
                <w:sz w:val="15"/>
              </w:rPr>
              <w:t xml:space="preserve"> </w:t>
            </w:r>
            <w:r>
              <w:rPr>
                <w:sz w:val="15"/>
              </w:rPr>
              <w:t>rafinat,</w:t>
            </w:r>
            <w:r>
              <w:rPr>
                <w:spacing w:val="40"/>
                <w:sz w:val="15"/>
              </w:rPr>
              <w:t xml:space="preserve"> </w:t>
            </w:r>
            <w:r>
              <w:rPr>
                <w:sz w:val="15"/>
              </w:rPr>
              <w:t>dezodorizat, limpede, fără suspensii sau</w:t>
            </w:r>
            <w:r>
              <w:rPr>
                <w:spacing w:val="40"/>
                <w:sz w:val="15"/>
              </w:rPr>
              <w:t xml:space="preserve"> </w:t>
            </w:r>
            <w:r>
              <w:rPr>
                <w:sz w:val="15"/>
              </w:rPr>
              <w:t>sedimente,</w:t>
            </w:r>
            <w:r>
              <w:rPr>
                <w:spacing w:val="-8"/>
                <w:sz w:val="15"/>
              </w:rPr>
              <w:t xml:space="preserve"> </w:t>
            </w:r>
            <w:r>
              <w:rPr>
                <w:sz w:val="15"/>
              </w:rPr>
              <w:t>să</w:t>
            </w:r>
            <w:r>
              <w:rPr>
                <w:spacing w:val="-4"/>
                <w:sz w:val="15"/>
              </w:rPr>
              <w:t xml:space="preserve"> </w:t>
            </w:r>
            <w:r>
              <w:rPr>
                <w:sz w:val="15"/>
              </w:rPr>
              <w:t>fie</w:t>
            </w:r>
            <w:r>
              <w:rPr>
                <w:spacing w:val="-8"/>
                <w:sz w:val="15"/>
              </w:rPr>
              <w:t xml:space="preserve"> </w:t>
            </w:r>
            <w:r>
              <w:rPr>
                <w:sz w:val="15"/>
              </w:rPr>
              <w:t>ambalate,</w:t>
            </w:r>
            <w:r>
              <w:rPr>
                <w:spacing w:val="-8"/>
                <w:sz w:val="15"/>
              </w:rPr>
              <w:t xml:space="preserve"> </w:t>
            </w:r>
            <w:r>
              <w:rPr>
                <w:sz w:val="15"/>
              </w:rPr>
              <w:t>etichetate</w:t>
            </w:r>
            <w:r>
              <w:rPr>
                <w:spacing w:val="-8"/>
                <w:sz w:val="15"/>
              </w:rPr>
              <w:t xml:space="preserve"> </w:t>
            </w:r>
            <w:r>
              <w:rPr>
                <w:sz w:val="15"/>
              </w:rPr>
              <w:t>şi</w:t>
            </w:r>
            <w:r>
              <w:rPr>
                <w:spacing w:val="-8"/>
                <w:sz w:val="15"/>
              </w:rPr>
              <w:t xml:space="preserve"> </w:t>
            </w:r>
            <w:r>
              <w:rPr>
                <w:sz w:val="15"/>
              </w:rPr>
              <w:t>marcate</w:t>
            </w:r>
            <w:r>
              <w:rPr>
                <w:spacing w:val="40"/>
                <w:sz w:val="15"/>
              </w:rPr>
              <w:t xml:space="preserve"> </w:t>
            </w:r>
            <w:r>
              <w:rPr>
                <w:sz w:val="15"/>
              </w:rPr>
              <w:t>în sticle de 1,0 L., ce</w:t>
            </w:r>
            <w:r>
              <w:rPr>
                <w:spacing w:val="-1"/>
                <w:sz w:val="15"/>
              </w:rPr>
              <w:t xml:space="preserve"> </w:t>
            </w:r>
            <w:r>
              <w:rPr>
                <w:sz w:val="15"/>
              </w:rPr>
              <w:t>corespunde standarde</w:t>
            </w:r>
            <w:r>
              <w:rPr>
                <w:spacing w:val="40"/>
                <w:sz w:val="15"/>
              </w:rPr>
              <w:t xml:space="preserve"> </w:t>
            </w:r>
            <w:r>
              <w:rPr>
                <w:sz w:val="15"/>
              </w:rPr>
              <w:t>de referinţă. HG RM nr. 434 din 27.05.2010,</w:t>
            </w:r>
            <w:r>
              <w:rPr>
                <w:spacing w:val="40"/>
                <w:sz w:val="15"/>
              </w:rPr>
              <w:t xml:space="preserve"> </w:t>
            </w:r>
            <w:r>
              <w:rPr>
                <w:sz w:val="15"/>
              </w:rPr>
              <w:t>GOST</w:t>
            </w:r>
            <w:r>
              <w:rPr>
                <w:spacing w:val="-1"/>
                <w:sz w:val="15"/>
              </w:rPr>
              <w:t xml:space="preserve"> </w:t>
            </w:r>
            <w:r>
              <w:rPr>
                <w:sz w:val="15"/>
              </w:rPr>
              <w:t>1129-33</w:t>
            </w:r>
          </w:p>
        </w:tc>
        <w:tc>
          <w:tcPr>
            <w:tcW w:w="670" w:type="pct"/>
            <w:tcBorders>
              <w:top w:val="single" w:sz="4" w:space="0" w:color="auto"/>
              <w:left w:val="single" w:sz="4" w:space="0" w:color="auto"/>
              <w:bottom w:val="single" w:sz="4" w:space="0" w:color="auto"/>
              <w:right w:val="single" w:sz="4" w:space="0" w:color="auto"/>
            </w:tcBorders>
          </w:tcPr>
          <w:p w:rsidR="007C432B" w:rsidRPr="0065496F" w:rsidRDefault="007C432B" w:rsidP="007C432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7C432B" w:rsidRPr="0065496F" w:rsidRDefault="007C432B" w:rsidP="007C432B">
            <w:pPr>
              <w:rPr>
                <w:sz w:val="20"/>
                <w:szCs w:val="20"/>
              </w:rPr>
            </w:pPr>
          </w:p>
        </w:tc>
      </w:tr>
      <w:tr w:rsidR="007C432B" w:rsidRPr="00C00499" w:rsidTr="00845C1B">
        <w:trPr>
          <w:trHeight w:val="397"/>
        </w:trPr>
        <w:tc>
          <w:tcPr>
            <w:tcW w:w="5000" w:type="pct"/>
            <w:gridSpan w:val="12"/>
            <w:tcBorders>
              <w:top w:val="single" w:sz="4" w:space="0" w:color="auto"/>
            </w:tcBorders>
            <w:shd w:val="clear" w:color="auto" w:fill="auto"/>
            <w:vAlign w:val="center"/>
          </w:tcPr>
          <w:p w:rsidR="007C432B" w:rsidRPr="00C00499" w:rsidRDefault="007C432B" w:rsidP="007C432B">
            <w:pPr>
              <w:tabs>
                <w:tab w:val="left" w:pos="6120"/>
              </w:tabs>
            </w:pPr>
          </w:p>
          <w:p w:rsidR="007C432B" w:rsidRPr="00C00499" w:rsidRDefault="007C432B" w:rsidP="007C432B">
            <w:r w:rsidRPr="00C00499">
              <w:t>Semnat:_______________ Numele, Prenumele:_____________________________ În calitate de: ________________</w:t>
            </w:r>
          </w:p>
          <w:p w:rsidR="007C432B" w:rsidRPr="00C00499" w:rsidRDefault="007C432B" w:rsidP="007C432B">
            <w:pPr>
              <w:rPr>
                <w:bCs/>
                <w:iCs/>
              </w:rPr>
            </w:pPr>
            <w:r w:rsidRPr="00C00499">
              <w:rPr>
                <w:bCs/>
                <w:iCs/>
              </w:rPr>
              <w:t>Ofertantul: _______________________ Adresa: __________________________</w:t>
            </w:r>
          </w:p>
          <w:tbl>
            <w:tblPr>
              <w:tblW w:w="15559" w:type="dxa"/>
              <w:tblLook w:val="04A0"/>
            </w:tblPr>
            <w:tblGrid>
              <w:gridCol w:w="1316"/>
              <w:gridCol w:w="298"/>
              <w:gridCol w:w="1933"/>
              <w:gridCol w:w="1043"/>
              <w:gridCol w:w="811"/>
              <w:gridCol w:w="954"/>
              <w:gridCol w:w="883"/>
              <w:gridCol w:w="948"/>
              <w:gridCol w:w="850"/>
              <w:gridCol w:w="54"/>
              <w:gridCol w:w="1334"/>
              <w:gridCol w:w="215"/>
              <w:gridCol w:w="151"/>
              <w:gridCol w:w="2876"/>
              <w:gridCol w:w="563"/>
              <w:gridCol w:w="111"/>
              <w:gridCol w:w="36"/>
              <w:gridCol w:w="999"/>
              <w:gridCol w:w="24"/>
              <w:gridCol w:w="15"/>
              <w:gridCol w:w="145"/>
            </w:tblGrid>
            <w:tr w:rsidR="007C432B" w:rsidRPr="00C00499" w:rsidTr="009706B2">
              <w:trPr>
                <w:gridAfter w:val="3"/>
                <w:wAfter w:w="184" w:type="dxa"/>
                <w:trHeight w:val="697"/>
              </w:trPr>
              <w:tc>
                <w:tcPr>
                  <w:tcW w:w="14229" w:type="dxa"/>
                  <w:gridSpan w:val="15"/>
                  <w:shd w:val="clear" w:color="auto" w:fill="auto"/>
                  <w:vAlign w:val="center"/>
                </w:tcPr>
                <w:p w:rsidR="007C432B" w:rsidRDefault="007C432B" w:rsidP="0091345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7C432B" w:rsidRDefault="007C432B" w:rsidP="0091345A">
                  <w:pPr>
                    <w:framePr w:hSpace="180" w:wrap="around" w:vAnchor="page" w:hAnchor="margin" w:y="347"/>
                    <w:jc w:val="right"/>
                    <w:rPr>
                      <w:noProof w:val="0"/>
                      <w:lang w:val="it-IT"/>
                    </w:rPr>
                  </w:pPr>
                </w:p>
                <w:p w:rsidR="007C432B" w:rsidRDefault="007C432B" w:rsidP="0091345A">
                  <w:pPr>
                    <w:framePr w:hSpace="180" w:wrap="around" w:vAnchor="page" w:hAnchor="margin" w:y="347"/>
                    <w:jc w:val="right"/>
                    <w:rPr>
                      <w:noProof w:val="0"/>
                      <w:lang w:val="it-IT"/>
                    </w:rPr>
                  </w:pPr>
                </w:p>
                <w:p w:rsidR="007C432B" w:rsidRDefault="007C432B" w:rsidP="0091345A">
                  <w:pPr>
                    <w:framePr w:hSpace="180" w:wrap="around" w:vAnchor="page" w:hAnchor="margin" w:y="347"/>
                    <w:jc w:val="right"/>
                    <w:rPr>
                      <w:noProof w:val="0"/>
                      <w:lang w:val="it-IT"/>
                    </w:rPr>
                  </w:pPr>
                </w:p>
                <w:p w:rsidR="007C432B" w:rsidRDefault="007C432B" w:rsidP="0091345A">
                  <w:pPr>
                    <w:framePr w:hSpace="180" w:wrap="around" w:vAnchor="page" w:hAnchor="margin" w:y="347"/>
                    <w:jc w:val="right"/>
                    <w:rPr>
                      <w:noProof w:val="0"/>
                      <w:lang w:val="it-IT"/>
                    </w:rPr>
                  </w:pPr>
                </w:p>
                <w:p w:rsidR="007C432B" w:rsidRDefault="007C432B" w:rsidP="0091345A">
                  <w:pPr>
                    <w:framePr w:hSpace="180" w:wrap="around" w:vAnchor="page" w:hAnchor="margin" w:y="347"/>
                    <w:jc w:val="right"/>
                    <w:rPr>
                      <w:noProof w:val="0"/>
                      <w:lang w:val="it-IT"/>
                    </w:rPr>
                  </w:pPr>
                </w:p>
                <w:p w:rsidR="007C432B" w:rsidRDefault="007C432B" w:rsidP="0091345A">
                  <w:pPr>
                    <w:framePr w:hSpace="180" w:wrap="around" w:vAnchor="page" w:hAnchor="margin" w:y="347"/>
                    <w:jc w:val="right"/>
                    <w:rPr>
                      <w:noProof w:val="0"/>
                      <w:lang w:val="it-IT"/>
                    </w:rPr>
                  </w:pPr>
                </w:p>
                <w:p w:rsidR="007C432B" w:rsidRDefault="007C432B" w:rsidP="0091345A">
                  <w:pPr>
                    <w:framePr w:hSpace="180" w:wrap="around" w:vAnchor="page" w:hAnchor="margin" w:y="347"/>
                    <w:jc w:val="right"/>
                    <w:rPr>
                      <w:noProof w:val="0"/>
                      <w:lang w:val="it-IT"/>
                    </w:rPr>
                  </w:pPr>
                </w:p>
                <w:p w:rsidR="007C432B" w:rsidRDefault="007C432B" w:rsidP="0091345A">
                  <w:pPr>
                    <w:framePr w:hSpace="180" w:wrap="around" w:vAnchor="page" w:hAnchor="margin" w:y="347"/>
                    <w:jc w:val="right"/>
                    <w:rPr>
                      <w:noProof w:val="0"/>
                      <w:lang w:val="it-IT"/>
                    </w:rPr>
                  </w:pPr>
                </w:p>
                <w:p w:rsidR="007C432B" w:rsidRDefault="007C432B" w:rsidP="0091345A">
                  <w:pPr>
                    <w:framePr w:hSpace="180" w:wrap="around" w:vAnchor="page" w:hAnchor="margin" w:y="347"/>
                    <w:jc w:val="right"/>
                    <w:rPr>
                      <w:noProof w:val="0"/>
                      <w:lang w:val="it-IT"/>
                    </w:rPr>
                  </w:pPr>
                </w:p>
                <w:p w:rsidR="007C432B" w:rsidRDefault="007C432B" w:rsidP="0091345A">
                  <w:pPr>
                    <w:framePr w:hSpace="180" w:wrap="around" w:vAnchor="page" w:hAnchor="margin" w:y="347"/>
                    <w:jc w:val="right"/>
                    <w:rPr>
                      <w:noProof w:val="0"/>
                      <w:lang w:val="it-IT"/>
                    </w:rPr>
                  </w:pPr>
                </w:p>
                <w:p w:rsidR="007C432B" w:rsidRDefault="007C432B" w:rsidP="0091345A">
                  <w:pPr>
                    <w:framePr w:hSpace="180" w:wrap="around" w:vAnchor="page" w:hAnchor="margin" w:y="347"/>
                    <w:jc w:val="right"/>
                    <w:rPr>
                      <w:noProof w:val="0"/>
                      <w:lang w:val="it-IT"/>
                    </w:rPr>
                  </w:pPr>
                </w:p>
                <w:p w:rsidR="007C432B" w:rsidRDefault="007C432B" w:rsidP="0091345A">
                  <w:pPr>
                    <w:framePr w:hSpace="180" w:wrap="around" w:vAnchor="page" w:hAnchor="margin" w:y="347"/>
                    <w:jc w:val="right"/>
                    <w:rPr>
                      <w:noProof w:val="0"/>
                      <w:lang w:val="it-IT"/>
                    </w:rPr>
                  </w:pPr>
                </w:p>
                <w:p w:rsidR="007C432B" w:rsidRDefault="007C432B" w:rsidP="0091345A">
                  <w:pPr>
                    <w:framePr w:hSpace="180" w:wrap="around" w:vAnchor="page" w:hAnchor="margin" w:y="347"/>
                    <w:jc w:val="right"/>
                    <w:rPr>
                      <w:noProof w:val="0"/>
                      <w:lang w:val="it-IT"/>
                    </w:rPr>
                  </w:pPr>
                </w:p>
                <w:p w:rsidR="007C432B" w:rsidRPr="00DC35AC" w:rsidRDefault="007C432B" w:rsidP="0091345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7C432B" w:rsidRPr="00D22624" w:rsidRDefault="007C432B" w:rsidP="0091345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rsidR="007C432B" w:rsidRPr="00D22624" w:rsidRDefault="007C432B" w:rsidP="0091345A">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rsidR="007C432B" w:rsidRDefault="007C432B" w:rsidP="0091345A">
                  <w:pPr>
                    <w:framePr w:hSpace="180" w:wrap="around" w:vAnchor="page" w:hAnchor="margin" w:y="347"/>
                    <w:jc w:val="right"/>
                    <w:rPr>
                      <w:noProof w:val="0"/>
                      <w:lang w:val="it-IT"/>
                    </w:rPr>
                  </w:pPr>
                </w:p>
                <w:p w:rsidR="007C432B" w:rsidRPr="00DC35AC" w:rsidRDefault="007C432B" w:rsidP="0091345A">
                  <w:pPr>
                    <w:pStyle w:val="Heading2"/>
                    <w:framePr w:hSpace="180" w:wrap="around" w:vAnchor="page" w:hAnchor="margin" w:y="347"/>
                    <w:rPr>
                      <w:noProof w:val="0"/>
                      <w:sz w:val="24"/>
                      <w:lang w:val="it-IT"/>
                    </w:rPr>
                  </w:pPr>
                  <w:r w:rsidRPr="00DC35AC">
                    <w:rPr>
                      <w:noProof w:val="0"/>
                      <w:lang w:val="it-IT"/>
                    </w:rPr>
                    <w:t>Specificații de preț</w:t>
                  </w:r>
                </w:p>
              </w:tc>
              <w:tc>
                <w:tcPr>
                  <w:tcW w:w="1146" w:type="dxa"/>
                  <w:gridSpan w:val="3"/>
                </w:tcPr>
                <w:p w:rsidR="007C432B" w:rsidRPr="00C00499" w:rsidRDefault="007C432B" w:rsidP="0091345A">
                  <w:pPr>
                    <w:pStyle w:val="Heading2"/>
                    <w:framePr w:hSpace="180" w:wrap="around" w:vAnchor="page" w:hAnchor="margin" w:y="347"/>
                    <w:jc w:val="right"/>
                    <w:rPr>
                      <w:b w:val="0"/>
                      <w:sz w:val="20"/>
                      <w:szCs w:val="20"/>
                      <w:lang w:val="en-US"/>
                    </w:rPr>
                  </w:pPr>
                </w:p>
              </w:tc>
            </w:tr>
            <w:tr w:rsidR="007C432B" w:rsidRPr="00C00499" w:rsidTr="009706B2">
              <w:trPr>
                <w:gridAfter w:val="3"/>
                <w:wAfter w:w="184" w:type="dxa"/>
              </w:trPr>
              <w:tc>
                <w:tcPr>
                  <w:tcW w:w="14229" w:type="dxa"/>
                  <w:gridSpan w:val="15"/>
                  <w:tcBorders>
                    <w:bottom w:val="single" w:sz="4" w:space="0" w:color="auto"/>
                  </w:tcBorders>
                  <w:shd w:val="clear" w:color="auto" w:fill="auto"/>
                </w:tcPr>
                <w:p w:rsidR="007C432B" w:rsidRPr="00DC35AC" w:rsidRDefault="007C432B" w:rsidP="0091345A">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7C432B" w:rsidRPr="00C00499" w:rsidRDefault="007C432B" w:rsidP="0091345A">
                  <w:pPr>
                    <w:framePr w:hSpace="180" w:wrap="around" w:vAnchor="page" w:hAnchor="margin" w:y="347"/>
                    <w:jc w:val="center"/>
                  </w:pPr>
                </w:p>
              </w:tc>
              <w:tc>
                <w:tcPr>
                  <w:tcW w:w="1146" w:type="dxa"/>
                  <w:gridSpan w:val="3"/>
                  <w:tcBorders>
                    <w:bottom w:val="single" w:sz="4" w:space="0" w:color="auto"/>
                  </w:tcBorders>
                </w:tcPr>
                <w:p w:rsidR="007C432B" w:rsidRPr="007C0C9D" w:rsidRDefault="007C432B" w:rsidP="0091345A">
                  <w:pPr>
                    <w:framePr w:hSpace="180" w:wrap="around" w:vAnchor="page" w:hAnchor="margin" w:y="347"/>
                    <w:jc w:val="both"/>
                    <w:rPr>
                      <w:i/>
                      <w:iCs/>
                    </w:rPr>
                  </w:pPr>
                </w:p>
              </w:tc>
            </w:tr>
            <w:tr w:rsidR="007C432B" w:rsidRPr="00C00499" w:rsidTr="00EB65F1">
              <w:trPr>
                <w:trHeight w:val="397"/>
              </w:trPr>
              <w:tc>
                <w:tcPr>
                  <w:tcW w:w="1614" w:type="dxa"/>
                  <w:gridSpan w:val="2"/>
                  <w:tcBorders>
                    <w:top w:val="single" w:sz="4" w:space="0" w:color="auto"/>
                    <w:left w:val="single" w:sz="4" w:space="0" w:color="auto"/>
                    <w:bottom w:val="single" w:sz="4" w:space="0" w:color="auto"/>
                    <w:right w:val="single" w:sz="4" w:space="0" w:color="auto"/>
                  </w:tcBorders>
                </w:tcPr>
                <w:p w:rsidR="007C432B" w:rsidRPr="00C00499" w:rsidRDefault="007C432B" w:rsidP="0091345A">
                  <w:pPr>
                    <w:framePr w:hSpace="180" w:wrap="around" w:vAnchor="page" w:hAnchor="margin" w:y="347"/>
                  </w:pPr>
                </w:p>
              </w:tc>
              <w:tc>
                <w:tcPr>
                  <w:tcW w:w="1394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91345A">
                  <w:pPr>
                    <w:framePr w:hSpace="180" w:wrap="around" w:vAnchor="page" w:hAnchor="margin" w:y="347"/>
                  </w:pPr>
                  <w:r w:rsidRPr="00C00499">
                    <w:t xml:space="preserve">Numărul </w:t>
                  </w:r>
                  <w:r>
                    <w:t xml:space="preserve"> procedurii de achiziție </w:t>
                  </w:r>
                  <w:r>
                    <w:rPr>
                      <w:rFonts w:ascii="Helvetica" w:hAnsi="Helvetica"/>
                      <w:color w:val="333333"/>
                      <w:sz w:val="2"/>
                      <w:szCs w:val="2"/>
                      <w:shd w:val="clear" w:color="auto" w:fill="FFFFFF"/>
                    </w:rPr>
                    <w:t> </w:t>
                  </w:r>
                </w:p>
                <w:p w:rsidR="007C432B" w:rsidRDefault="007C432B" w:rsidP="0091345A">
                  <w:pPr>
                    <w:framePr w:hSpace="180" w:wrap="around" w:vAnchor="page" w:hAnchor="margin" w:y="347"/>
                  </w:pPr>
                  <w:r>
                    <w:rPr>
                      <w:rFonts w:ascii="Helvetica" w:hAnsi="Helvetica"/>
                      <w:color w:val="333333"/>
                      <w:sz w:val="2"/>
                      <w:szCs w:val="2"/>
                      <w:shd w:val="clear" w:color="auto" w:fill="FFFFFF"/>
                    </w:rPr>
                    <w:t> </w:t>
                  </w:r>
                </w:p>
                <w:p w:rsidR="007C432B" w:rsidRDefault="007C432B" w:rsidP="0091345A">
                  <w:pPr>
                    <w:framePr w:hSpace="180" w:wrap="around" w:vAnchor="page" w:hAnchor="margin" w:y="347"/>
                  </w:pPr>
                  <w:r>
                    <w:rPr>
                      <w:rFonts w:ascii="Helvetica" w:hAnsi="Helvetica"/>
                      <w:color w:val="333333"/>
                      <w:sz w:val="2"/>
                      <w:szCs w:val="2"/>
                      <w:shd w:val="clear" w:color="auto" w:fill="FFFFFF"/>
                    </w:rPr>
                    <w:t> </w:t>
                  </w:r>
                </w:p>
                <w:p w:rsidR="007C432B" w:rsidRDefault="007C432B" w:rsidP="0091345A">
                  <w:pPr>
                    <w:framePr w:hSpace="180" w:wrap="around" w:vAnchor="page" w:hAnchor="margin" w:y="347"/>
                  </w:pPr>
                  <w:r>
                    <w:rPr>
                      <w:rFonts w:ascii="Helvetica" w:hAnsi="Helvetica"/>
                      <w:color w:val="333333"/>
                      <w:sz w:val="2"/>
                      <w:szCs w:val="2"/>
                      <w:shd w:val="clear" w:color="auto" w:fill="FFFFFF"/>
                    </w:rPr>
                    <w:t> </w:t>
                  </w:r>
                </w:p>
                <w:p w:rsidR="007C432B" w:rsidRPr="00C00499" w:rsidRDefault="007C432B" w:rsidP="0091345A">
                  <w:pPr>
                    <w:framePr w:hSpace="180" w:wrap="around" w:vAnchor="page" w:hAnchor="margin" w:y="347"/>
                  </w:pPr>
                  <w:bookmarkStart w:id="117" w:name="_GoBack"/>
                  <w:bookmarkEnd w:id="117"/>
                  <w:r>
                    <w:t>din_________</w:t>
                  </w:r>
                </w:p>
              </w:tc>
            </w:tr>
            <w:tr w:rsidR="007C432B" w:rsidRPr="00C00499" w:rsidTr="00EB65F1">
              <w:trPr>
                <w:trHeight w:val="397"/>
              </w:trPr>
              <w:tc>
                <w:tcPr>
                  <w:tcW w:w="1614" w:type="dxa"/>
                  <w:gridSpan w:val="2"/>
                  <w:tcBorders>
                    <w:top w:val="single" w:sz="4" w:space="0" w:color="auto"/>
                    <w:left w:val="single" w:sz="4" w:space="0" w:color="auto"/>
                    <w:bottom w:val="single" w:sz="4" w:space="0" w:color="auto"/>
                    <w:right w:val="single" w:sz="4" w:space="0" w:color="auto"/>
                  </w:tcBorders>
                </w:tcPr>
                <w:p w:rsidR="007C432B" w:rsidRDefault="007C432B" w:rsidP="0091345A">
                  <w:pPr>
                    <w:framePr w:hSpace="180" w:wrap="around" w:vAnchor="page" w:hAnchor="margin" w:y="347"/>
                  </w:pPr>
                </w:p>
              </w:tc>
              <w:tc>
                <w:tcPr>
                  <w:tcW w:w="1394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F5817" w:rsidRDefault="007C432B" w:rsidP="0091345A">
                  <w:pPr>
                    <w:framePr w:hSpace="180" w:wrap="around" w:vAnchor="page" w:hAnchor="margin" w:y="347"/>
                    <w:spacing w:before="239"/>
                    <w:ind w:right="77"/>
                    <w:rPr>
                      <w:b/>
                      <w:i/>
                    </w:rPr>
                  </w:pPr>
                  <w:r>
                    <w:t>Obiectul de achiziției</w:t>
                  </w:r>
                  <w:r w:rsidR="00DF5817">
                    <w:rPr>
                      <w:b/>
                      <w:i/>
                      <w:u w:val="single"/>
                    </w:rPr>
                    <w:t xml:space="preserve"> Procurarea</w:t>
                  </w:r>
                  <w:r w:rsidR="00DF5817">
                    <w:rPr>
                      <w:b/>
                      <w:i/>
                      <w:spacing w:val="-6"/>
                      <w:u w:val="single"/>
                    </w:rPr>
                    <w:t xml:space="preserve"> </w:t>
                  </w:r>
                  <w:r w:rsidR="00DF5817">
                    <w:rPr>
                      <w:b/>
                      <w:i/>
                      <w:u w:val="single"/>
                    </w:rPr>
                    <w:t>produselor</w:t>
                  </w:r>
                  <w:r w:rsidR="00DF5817">
                    <w:rPr>
                      <w:b/>
                      <w:i/>
                      <w:spacing w:val="-10"/>
                      <w:u w:val="single"/>
                    </w:rPr>
                    <w:t xml:space="preserve"> </w:t>
                  </w:r>
                  <w:r w:rsidR="00DF5817">
                    <w:rPr>
                      <w:b/>
                      <w:i/>
                      <w:spacing w:val="-2"/>
                      <w:u w:val="single"/>
                    </w:rPr>
                    <w:t>alimentare</w:t>
                  </w:r>
                </w:p>
                <w:p w:rsidR="007C432B" w:rsidRPr="00C00499" w:rsidRDefault="00DF5817" w:rsidP="0091345A">
                  <w:pPr>
                    <w:framePr w:hSpace="180" w:wrap="around" w:vAnchor="page" w:hAnchor="margin" w:y="347"/>
                  </w:pPr>
                  <w:r>
                    <w:rPr>
                      <w:b/>
                      <w:i/>
                      <w:u w:val="single"/>
                    </w:rPr>
                    <w:t>pentru</w:t>
                  </w:r>
                  <w:r>
                    <w:rPr>
                      <w:b/>
                      <w:i/>
                      <w:spacing w:val="-1"/>
                      <w:u w:val="single"/>
                    </w:rPr>
                    <w:t xml:space="preserve"> </w:t>
                  </w:r>
                  <w:r>
                    <w:rPr>
                      <w:b/>
                      <w:i/>
                      <w:u w:val="single"/>
                    </w:rPr>
                    <w:t>IP Liceul Teoretic ”Dimitrie Cantemir” or. Rîșcani</w:t>
                  </w:r>
                  <w:r>
                    <w:rPr>
                      <w:b/>
                      <w:i/>
                      <w:spacing w:val="-6"/>
                      <w:u w:val="single"/>
                    </w:rPr>
                    <w:t xml:space="preserve"> </w:t>
                  </w:r>
                  <w:r>
                    <w:rPr>
                      <w:b/>
                      <w:i/>
                      <w:u w:val="single"/>
                    </w:rPr>
                    <w:t>perioada</w:t>
                  </w:r>
                  <w:r>
                    <w:rPr>
                      <w:b/>
                      <w:i/>
                      <w:spacing w:val="-2"/>
                      <w:u w:val="single"/>
                    </w:rPr>
                    <w:t xml:space="preserve"> semestrul I </w:t>
                  </w:r>
                  <w:r>
                    <w:rPr>
                      <w:b/>
                      <w:i/>
                      <w:spacing w:val="-4"/>
                      <w:u w:val="single"/>
                    </w:rPr>
                    <w:t>2026</w:t>
                  </w:r>
                </w:p>
              </w:tc>
            </w:tr>
            <w:tr w:rsidR="007C432B" w:rsidRPr="00C00499" w:rsidTr="009706B2">
              <w:trPr>
                <w:trHeight w:val="567"/>
              </w:trPr>
              <w:tc>
                <w:tcPr>
                  <w:tcW w:w="10424" w:type="dxa"/>
                  <w:gridSpan w:val="11"/>
                  <w:shd w:val="clear" w:color="auto" w:fill="auto"/>
                </w:tcPr>
                <w:p w:rsidR="007C432B" w:rsidRPr="00C00499" w:rsidRDefault="007C432B" w:rsidP="0091345A">
                  <w:pPr>
                    <w:framePr w:hSpace="180" w:wrap="around" w:vAnchor="page" w:hAnchor="margin" w:y="347"/>
                  </w:pPr>
                </w:p>
              </w:tc>
              <w:tc>
                <w:tcPr>
                  <w:tcW w:w="3242" w:type="dxa"/>
                  <w:gridSpan w:val="3"/>
                </w:tcPr>
                <w:p w:rsidR="007C432B" w:rsidRPr="00C00499" w:rsidRDefault="007C432B" w:rsidP="0091345A">
                  <w:pPr>
                    <w:framePr w:hSpace="180" w:wrap="around" w:vAnchor="page" w:hAnchor="margin" w:y="347"/>
                  </w:pPr>
                </w:p>
              </w:tc>
              <w:tc>
                <w:tcPr>
                  <w:tcW w:w="1893" w:type="dxa"/>
                  <w:gridSpan w:val="7"/>
                </w:tcPr>
                <w:p w:rsidR="007C432B" w:rsidRPr="00C00499" w:rsidRDefault="007C432B" w:rsidP="0091345A">
                  <w:pPr>
                    <w:framePr w:hSpace="180" w:wrap="around" w:vAnchor="page" w:hAnchor="margin" w:y="347"/>
                  </w:pPr>
                </w:p>
              </w:tc>
            </w:tr>
            <w:tr w:rsidR="007C432B" w:rsidRPr="006C1FA2" w:rsidTr="009706B2">
              <w:trPr>
                <w:gridAfter w:val="2"/>
                <w:wAfter w:w="160" w:type="dxa"/>
                <w:trHeight w:val="104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jc w:val="center"/>
                    <w:rPr>
                      <w:b/>
                      <w:sz w:val="20"/>
                    </w:rPr>
                  </w:pPr>
                  <w:r w:rsidRPr="0028367D">
                    <w:rPr>
                      <w:b/>
                      <w:sz w:val="20"/>
                    </w:rPr>
                    <w:t>Cod CPV</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7C432B" w:rsidRPr="0028367D" w:rsidRDefault="007C432B" w:rsidP="0091345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7C432B" w:rsidRPr="0028367D" w:rsidRDefault="007C432B" w:rsidP="0091345A">
                  <w:pPr>
                    <w:framePr w:hSpace="180" w:wrap="around" w:vAnchor="page" w:hAnchor="margin" w:y="347"/>
                    <w:jc w:val="center"/>
                    <w:rPr>
                      <w:b/>
                      <w:sz w:val="20"/>
                    </w:rPr>
                  </w:pPr>
                  <w:r w:rsidRPr="0028367D">
                    <w:rPr>
                      <w:b/>
                      <w:sz w:val="20"/>
                    </w:rPr>
                    <w:t>Unitatea de măsură</w:t>
                  </w:r>
                </w:p>
              </w:tc>
              <w:tc>
                <w:tcPr>
                  <w:tcW w:w="811" w:type="dxa"/>
                  <w:tcBorders>
                    <w:top w:val="single" w:sz="4" w:space="0" w:color="auto"/>
                    <w:left w:val="single" w:sz="4" w:space="0" w:color="auto"/>
                    <w:right w:val="single" w:sz="4" w:space="0" w:color="auto"/>
                  </w:tcBorders>
                  <w:shd w:val="clear" w:color="auto" w:fill="auto"/>
                </w:tcPr>
                <w:p w:rsidR="007C432B" w:rsidRPr="0028367D" w:rsidRDefault="007C432B" w:rsidP="0091345A">
                  <w:pPr>
                    <w:framePr w:hSpace="180" w:wrap="around" w:vAnchor="page" w:hAnchor="margin" w:y="347"/>
                    <w:jc w:val="center"/>
                    <w:rPr>
                      <w:b/>
                      <w:sz w:val="20"/>
                    </w:rPr>
                  </w:pPr>
                  <w:r w:rsidRPr="0028367D">
                    <w:rPr>
                      <w:b/>
                      <w:sz w:val="20"/>
                    </w:rPr>
                    <w:t>Canti-tatea</w:t>
                  </w:r>
                </w:p>
              </w:tc>
              <w:tc>
                <w:tcPr>
                  <w:tcW w:w="954" w:type="dxa"/>
                  <w:tcBorders>
                    <w:top w:val="single" w:sz="4" w:space="0" w:color="auto"/>
                    <w:left w:val="single" w:sz="4" w:space="0" w:color="auto"/>
                    <w:bottom w:val="single" w:sz="4" w:space="0" w:color="auto"/>
                    <w:right w:val="single" w:sz="4" w:space="0" w:color="auto"/>
                  </w:tcBorders>
                  <w:shd w:val="clear" w:color="auto" w:fill="auto"/>
                </w:tcPr>
                <w:p w:rsidR="007C432B" w:rsidRPr="0028367D" w:rsidRDefault="007C432B" w:rsidP="0091345A">
                  <w:pPr>
                    <w:framePr w:hSpace="180" w:wrap="around" w:vAnchor="page" w:hAnchor="margin" w:y="347"/>
                    <w:jc w:val="center"/>
                    <w:rPr>
                      <w:b/>
                      <w:sz w:val="20"/>
                    </w:rPr>
                  </w:pPr>
                  <w:r w:rsidRPr="0028367D">
                    <w:rPr>
                      <w:b/>
                      <w:sz w:val="20"/>
                    </w:rPr>
                    <w:t>Preţ unitar (fără TVA)</w:t>
                  </w:r>
                </w:p>
              </w:tc>
              <w:tc>
                <w:tcPr>
                  <w:tcW w:w="883" w:type="dxa"/>
                  <w:tcBorders>
                    <w:top w:val="single" w:sz="4" w:space="0" w:color="auto"/>
                    <w:left w:val="single" w:sz="4" w:space="0" w:color="auto"/>
                    <w:bottom w:val="single" w:sz="4" w:space="0" w:color="auto"/>
                    <w:right w:val="single" w:sz="4" w:space="0" w:color="auto"/>
                  </w:tcBorders>
                  <w:shd w:val="clear" w:color="auto" w:fill="auto"/>
                </w:tcPr>
                <w:p w:rsidR="007C432B" w:rsidRPr="0028367D" w:rsidRDefault="007C432B" w:rsidP="0091345A">
                  <w:pPr>
                    <w:framePr w:hSpace="180" w:wrap="around" w:vAnchor="page" w:hAnchor="margin" w:y="347"/>
                    <w:jc w:val="center"/>
                    <w:rPr>
                      <w:b/>
                      <w:sz w:val="20"/>
                    </w:rPr>
                  </w:pPr>
                  <w:r w:rsidRPr="0028367D">
                    <w:rPr>
                      <w:b/>
                      <w:sz w:val="20"/>
                    </w:rPr>
                    <w:t>Preţ unitar (cu TVA)</w:t>
                  </w:r>
                </w:p>
              </w:tc>
              <w:tc>
                <w:tcPr>
                  <w:tcW w:w="948" w:type="dxa"/>
                  <w:tcBorders>
                    <w:top w:val="single" w:sz="4" w:space="0" w:color="auto"/>
                    <w:left w:val="single" w:sz="4" w:space="0" w:color="auto"/>
                    <w:bottom w:val="single" w:sz="4" w:space="0" w:color="auto"/>
                    <w:right w:val="single" w:sz="4" w:space="0" w:color="auto"/>
                  </w:tcBorders>
                  <w:shd w:val="clear" w:color="auto" w:fill="auto"/>
                </w:tcPr>
                <w:p w:rsidR="007C432B" w:rsidRPr="0028367D" w:rsidRDefault="007C432B" w:rsidP="0091345A">
                  <w:pPr>
                    <w:framePr w:hSpace="180" w:wrap="around" w:vAnchor="page" w:hAnchor="margin" w:y="347"/>
                    <w:jc w:val="center"/>
                    <w:rPr>
                      <w:b/>
                      <w:sz w:val="20"/>
                    </w:rPr>
                  </w:pPr>
                  <w:r w:rsidRPr="0028367D">
                    <w:rPr>
                      <w:b/>
                      <w:sz w:val="20"/>
                    </w:rPr>
                    <w:t>Suma</w:t>
                  </w:r>
                </w:p>
                <w:p w:rsidR="007C432B" w:rsidRPr="0028367D" w:rsidRDefault="007C432B" w:rsidP="0091345A">
                  <w:pPr>
                    <w:framePr w:hSpace="180" w:wrap="around" w:vAnchor="page" w:hAnchor="margin" w:y="347"/>
                    <w:jc w:val="center"/>
                    <w:rPr>
                      <w:b/>
                      <w:sz w:val="20"/>
                    </w:rPr>
                  </w:pPr>
                  <w:r w:rsidRPr="0028367D">
                    <w:rPr>
                      <w:b/>
                      <w:sz w:val="20"/>
                    </w:rPr>
                    <w:t>fără</w:t>
                  </w:r>
                </w:p>
                <w:p w:rsidR="007C432B" w:rsidRPr="0028367D" w:rsidRDefault="007C432B" w:rsidP="0091345A">
                  <w:pPr>
                    <w:framePr w:hSpace="180" w:wrap="around" w:vAnchor="page" w:hAnchor="margin" w:y="347"/>
                    <w:jc w:val="center"/>
                    <w:rPr>
                      <w:b/>
                      <w:sz w:val="20"/>
                    </w:rPr>
                  </w:pPr>
                  <w:r w:rsidRPr="0028367D">
                    <w:rPr>
                      <w:b/>
                      <w:sz w:val="20"/>
                    </w:rPr>
                    <w:t>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C432B" w:rsidRPr="0028367D" w:rsidRDefault="007C432B" w:rsidP="0091345A">
                  <w:pPr>
                    <w:framePr w:hSpace="180" w:wrap="around" w:vAnchor="page" w:hAnchor="margin" w:y="347"/>
                    <w:jc w:val="center"/>
                    <w:rPr>
                      <w:b/>
                      <w:sz w:val="20"/>
                    </w:rPr>
                  </w:pPr>
                  <w:r w:rsidRPr="0028367D">
                    <w:rPr>
                      <w:b/>
                      <w:sz w:val="20"/>
                    </w:rPr>
                    <w:t>Suma</w:t>
                  </w:r>
                </w:p>
                <w:p w:rsidR="007C432B" w:rsidRPr="0028367D" w:rsidRDefault="007C432B" w:rsidP="0091345A">
                  <w:pPr>
                    <w:framePr w:hSpace="180" w:wrap="around" w:vAnchor="page" w:hAnchor="margin" w:y="347"/>
                    <w:jc w:val="center"/>
                    <w:rPr>
                      <w:b/>
                      <w:sz w:val="20"/>
                    </w:rPr>
                  </w:pPr>
                  <w:r w:rsidRPr="0028367D">
                    <w:rPr>
                      <w:b/>
                      <w:sz w:val="20"/>
                    </w:rPr>
                    <w:t>cu TVA</w:t>
                  </w:r>
                </w:p>
              </w:tc>
              <w:tc>
                <w:tcPr>
                  <w:tcW w:w="1603" w:type="dxa"/>
                  <w:gridSpan w:val="3"/>
                  <w:tcBorders>
                    <w:top w:val="single" w:sz="4" w:space="0" w:color="auto"/>
                    <w:left w:val="single" w:sz="4" w:space="0" w:color="auto"/>
                    <w:bottom w:val="single" w:sz="4" w:space="0" w:color="auto"/>
                    <w:right w:val="single" w:sz="4" w:space="0" w:color="auto"/>
                  </w:tcBorders>
                </w:tcPr>
                <w:p w:rsidR="007C432B" w:rsidRPr="0028367D" w:rsidRDefault="007C432B" w:rsidP="0091345A">
                  <w:pPr>
                    <w:framePr w:hSpace="180" w:wrap="around" w:vAnchor="page" w:hAnchor="margin" w:y="347"/>
                    <w:jc w:val="center"/>
                    <w:rPr>
                      <w:b/>
                      <w:sz w:val="20"/>
                      <w:szCs w:val="28"/>
                    </w:rPr>
                  </w:pPr>
                  <w:r w:rsidRPr="0028367D">
                    <w:rPr>
                      <w:b/>
                      <w:sz w:val="20"/>
                      <w:szCs w:val="28"/>
                    </w:rPr>
                    <w:t xml:space="preserve">Termenul de </w:t>
                  </w:r>
                </w:p>
                <w:p w:rsidR="007C432B" w:rsidRPr="0028367D" w:rsidRDefault="007C432B" w:rsidP="0091345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701" w:type="dxa"/>
                  <w:gridSpan w:val="4"/>
                  <w:tcBorders>
                    <w:top w:val="single" w:sz="4" w:space="0" w:color="auto"/>
                    <w:left w:val="single" w:sz="4" w:space="0" w:color="auto"/>
                    <w:bottom w:val="single" w:sz="4" w:space="0" w:color="auto"/>
                    <w:right w:val="single" w:sz="4" w:space="0" w:color="auto"/>
                  </w:tcBorders>
                </w:tcPr>
                <w:p w:rsidR="007C432B" w:rsidRPr="006C1FA2" w:rsidRDefault="007C432B" w:rsidP="0091345A">
                  <w:pPr>
                    <w:framePr w:hSpace="180" w:wrap="around" w:vAnchor="page" w:hAnchor="margin" w:y="347"/>
                    <w:rPr>
                      <w:b/>
                      <w:sz w:val="20"/>
                      <w:szCs w:val="28"/>
                    </w:rPr>
                  </w:pPr>
                  <w:r w:rsidRPr="0028367D">
                    <w:rPr>
                      <w:b/>
                      <w:sz w:val="20"/>
                      <w:szCs w:val="28"/>
                    </w:rPr>
                    <w:t>Clasificație bugetară (IBAN)</w:t>
                  </w:r>
                </w:p>
              </w:tc>
              <w:tc>
                <w:tcPr>
                  <w:tcW w:w="1059" w:type="dxa"/>
                  <w:gridSpan w:val="3"/>
                  <w:tcBorders>
                    <w:top w:val="single" w:sz="4" w:space="0" w:color="auto"/>
                    <w:left w:val="single" w:sz="4" w:space="0" w:color="auto"/>
                    <w:bottom w:val="single" w:sz="4" w:space="0" w:color="auto"/>
                    <w:right w:val="single" w:sz="4" w:space="0" w:color="auto"/>
                  </w:tcBorders>
                </w:tcPr>
                <w:p w:rsidR="007C432B" w:rsidRDefault="007C432B" w:rsidP="0091345A">
                  <w:pPr>
                    <w:framePr w:hSpace="180" w:wrap="around" w:vAnchor="page" w:hAnchor="margin" w:y="347"/>
                    <w:jc w:val="center"/>
                    <w:rPr>
                      <w:b/>
                      <w:sz w:val="20"/>
                      <w:szCs w:val="28"/>
                    </w:rPr>
                  </w:pPr>
                  <w:r>
                    <w:rPr>
                      <w:b/>
                      <w:sz w:val="20"/>
                      <w:szCs w:val="28"/>
                    </w:rPr>
                    <w:t>Discount</w:t>
                  </w:r>
                </w:p>
                <w:p w:rsidR="007C432B" w:rsidRPr="0028367D" w:rsidRDefault="007C432B" w:rsidP="0091345A">
                  <w:pPr>
                    <w:framePr w:hSpace="180" w:wrap="around" w:vAnchor="page" w:hAnchor="margin" w:y="347"/>
                    <w:jc w:val="center"/>
                    <w:rPr>
                      <w:b/>
                      <w:sz w:val="20"/>
                      <w:szCs w:val="28"/>
                    </w:rPr>
                  </w:pPr>
                  <w:r>
                    <w:rPr>
                      <w:b/>
                      <w:sz w:val="20"/>
                      <w:szCs w:val="28"/>
                    </w:rPr>
                    <w:t>%</w:t>
                  </w:r>
                </w:p>
              </w:tc>
            </w:tr>
            <w:tr w:rsidR="007C432B" w:rsidRPr="006C1FA2" w:rsidTr="009706B2">
              <w:trPr>
                <w:gridAfter w:val="2"/>
                <w:wAfter w:w="160" w:type="dxa"/>
                <w:trHeight w:val="28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jc w:val="center"/>
                    <w:rPr>
                      <w:sz w:val="20"/>
                    </w:rPr>
                  </w:pPr>
                  <w:r w:rsidRPr="0028367D">
                    <w:rPr>
                      <w:sz w:val="20"/>
                    </w:rPr>
                    <w:t>1</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jc w:val="center"/>
                    <w:rPr>
                      <w:sz w:val="20"/>
                    </w:rPr>
                  </w:pPr>
                  <w:r w:rsidRPr="0028367D">
                    <w:rPr>
                      <w:sz w:val="20"/>
                    </w:rPr>
                    <w:t>2</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jc w:val="center"/>
                    <w:rPr>
                      <w:sz w:val="20"/>
                    </w:rPr>
                  </w:pPr>
                  <w:r w:rsidRPr="0028367D">
                    <w:rPr>
                      <w:sz w:val="20"/>
                    </w:rPr>
                    <w:t>3</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jc w:val="center"/>
                    <w:rPr>
                      <w:sz w:val="20"/>
                    </w:rPr>
                  </w:pPr>
                  <w:r w:rsidRPr="0028367D">
                    <w:rPr>
                      <w:sz w:val="20"/>
                    </w:rPr>
                    <w:t>4</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jc w:val="center"/>
                    <w:rPr>
                      <w:sz w:val="20"/>
                    </w:rPr>
                  </w:pPr>
                  <w:r w:rsidRPr="0028367D">
                    <w:rPr>
                      <w:sz w:val="20"/>
                    </w:rPr>
                    <w:t>5</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jc w:val="center"/>
                    <w:rPr>
                      <w:sz w:val="20"/>
                    </w:rPr>
                  </w:pPr>
                  <w:r w:rsidRPr="0028367D">
                    <w:rPr>
                      <w:sz w:val="20"/>
                    </w:rPr>
                    <w:t>6</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jc w:val="center"/>
                    <w:rPr>
                      <w:sz w:val="20"/>
                    </w:rPr>
                  </w:pPr>
                  <w:r w:rsidRPr="0028367D">
                    <w:rPr>
                      <w:sz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jc w:val="center"/>
                    <w:rPr>
                      <w:sz w:val="20"/>
                    </w:rPr>
                  </w:pPr>
                  <w:r w:rsidRPr="0028367D">
                    <w:rPr>
                      <w:sz w:val="20"/>
                    </w:rPr>
                    <w:t>8</w:t>
                  </w:r>
                </w:p>
              </w:tc>
              <w:tc>
                <w:tcPr>
                  <w:tcW w:w="1603" w:type="dxa"/>
                  <w:gridSpan w:val="3"/>
                  <w:tcBorders>
                    <w:top w:val="single" w:sz="4" w:space="0" w:color="auto"/>
                    <w:left w:val="single" w:sz="4" w:space="0" w:color="auto"/>
                    <w:bottom w:val="single" w:sz="4" w:space="0" w:color="auto"/>
                    <w:right w:val="single" w:sz="4" w:space="0" w:color="auto"/>
                  </w:tcBorders>
                </w:tcPr>
                <w:p w:rsidR="007C432B" w:rsidRPr="0028367D" w:rsidRDefault="007C432B" w:rsidP="0091345A">
                  <w:pPr>
                    <w:framePr w:hSpace="180" w:wrap="around" w:vAnchor="page" w:hAnchor="margin" w:y="347"/>
                    <w:jc w:val="center"/>
                    <w:rPr>
                      <w:sz w:val="20"/>
                    </w:rPr>
                  </w:pPr>
                  <w:r w:rsidRPr="0028367D">
                    <w:rPr>
                      <w:sz w:val="20"/>
                    </w:rPr>
                    <w:t>9</w:t>
                  </w:r>
                </w:p>
              </w:tc>
              <w:tc>
                <w:tcPr>
                  <w:tcW w:w="3701" w:type="dxa"/>
                  <w:gridSpan w:val="4"/>
                  <w:tcBorders>
                    <w:top w:val="single" w:sz="4" w:space="0" w:color="auto"/>
                    <w:left w:val="single" w:sz="4" w:space="0" w:color="auto"/>
                    <w:bottom w:val="single" w:sz="4" w:space="0" w:color="auto"/>
                    <w:right w:val="single" w:sz="4" w:space="0" w:color="auto"/>
                  </w:tcBorders>
                </w:tcPr>
                <w:p w:rsidR="007C432B" w:rsidRPr="006C1FA2" w:rsidRDefault="007C432B" w:rsidP="0091345A">
                  <w:pPr>
                    <w:framePr w:hSpace="180" w:wrap="around" w:vAnchor="page" w:hAnchor="margin" w:y="347"/>
                    <w:jc w:val="center"/>
                    <w:rPr>
                      <w:sz w:val="20"/>
                    </w:rPr>
                  </w:pPr>
                  <w:r>
                    <w:rPr>
                      <w:sz w:val="20"/>
                    </w:rPr>
                    <w:t>10</w:t>
                  </w:r>
                </w:p>
              </w:tc>
              <w:tc>
                <w:tcPr>
                  <w:tcW w:w="1059" w:type="dxa"/>
                  <w:gridSpan w:val="3"/>
                  <w:tcBorders>
                    <w:top w:val="single" w:sz="4" w:space="0" w:color="auto"/>
                    <w:left w:val="single" w:sz="4" w:space="0" w:color="auto"/>
                    <w:bottom w:val="single" w:sz="4" w:space="0" w:color="auto"/>
                    <w:right w:val="single" w:sz="4" w:space="0" w:color="auto"/>
                  </w:tcBorders>
                </w:tcPr>
                <w:p w:rsidR="007C432B" w:rsidRDefault="007C432B" w:rsidP="0091345A">
                  <w:pPr>
                    <w:framePr w:hSpace="180" w:wrap="around" w:vAnchor="page" w:hAnchor="margin" w:y="347"/>
                    <w:jc w:val="center"/>
                    <w:rPr>
                      <w:sz w:val="20"/>
                    </w:rPr>
                  </w:pPr>
                  <w:r>
                    <w:rPr>
                      <w:sz w:val="20"/>
                    </w:rPr>
                    <w:t>11</w:t>
                  </w:r>
                </w:p>
              </w:tc>
            </w:tr>
            <w:tr w:rsidR="007C432B" w:rsidRPr="006C1FA2" w:rsidTr="009706B2">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b/>
                      <w:sz w:val="20"/>
                    </w:rPr>
                  </w:pPr>
                  <w:r>
                    <w:rPr>
                      <w:b/>
                      <w:sz w:val="20"/>
                    </w:rPr>
                    <w:t>Bunuri/servicii</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1603" w:type="dxa"/>
                  <w:gridSpan w:val="3"/>
                  <w:tcBorders>
                    <w:top w:val="single" w:sz="4" w:space="0" w:color="auto"/>
                    <w:left w:val="single" w:sz="4" w:space="0" w:color="auto"/>
                    <w:bottom w:val="single" w:sz="4" w:space="0" w:color="auto"/>
                    <w:right w:val="single" w:sz="4" w:space="0" w:color="auto"/>
                  </w:tcBorders>
                </w:tcPr>
                <w:p w:rsidR="007C432B" w:rsidRPr="0028367D" w:rsidRDefault="007C432B"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7C432B" w:rsidRPr="006C1FA2" w:rsidRDefault="007C432B"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7C432B" w:rsidRPr="006C1FA2" w:rsidRDefault="007C432B" w:rsidP="0091345A">
                  <w:pPr>
                    <w:framePr w:hSpace="180" w:wrap="around" w:vAnchor="page" w:hAnchor="margin" w:y="347"/>
                    <w:rPr>
                      <w:sz w:val="20"/>
                    </w:rPr>
                  </w:pPr>
                </w:p>
              </w:tc>
            </w:tr>
            <w:tr w:rsidR="007C432B" w:rsidRPr="006C1FA2" w:rsidTr="009706B2">
              <w:trPr>
                <w:gridAfter w:val="2"/>
                <w:wAfter w:w="160" w:type="dxa"/>
                <w:trHeight w:val="397"/>
              </w:trPr>
              <w:tc>
                <w:tcPr>
                  <w:tcW w:w="1539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C432B" w:rsidRPr="007B1821" w:rsidRDefault="007C432B" w:rsidP="0091345A">
                  <w:pPr>
                    <w:framePr w:hSpace="180" w:wrap="around" w:vAnchor="page" w:hAnchor="margin" w:y="347"/>
                    <w:shd w:val="clear" w:color="auto" w:fill="FFFFFF" w:themeFill="background1"/>
                    <w:spacing w:before="120"/>
                    <w:jc w:val="center"/>
                    <w:rPr>
                      <w:b/>
                      <w:i/>
                      <w:u w:val="single"/>
                    </w:rPr>
                  </w:pPr>
                  <w:r w:rsidRPr="007B1821">
                    <w:rPr>
                      <w:b/>
                      <w:i/>
                      <w:noProof w:val="0"/>
                      <w:u w:val="single"/>
                      <w:lang w:val="en-US" w:eastAsia="ru-RU"/>
                    </w:rPr>
                    <w:t>Lotul 1</w:t>
                  </w:r>
                  <w:r w:rsidRPr="007B1821">
                    <w:rPr>
                      <w:b/>
                      <w:i/>
                      <w:u w:val="single"/>
                    </w:rPr>
                    <w:t xml:space="preserve"> Oua </w:t>
                  </w:r>
                </w:p>
                <w:p w:rsidR="007C432B" w:rsidRPr="006C1FA2" w:rsidRDefault="007C432B"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spacing w:before="167"/>
                    <w:rPr>
                      <w:b/>
                      <w:sz w:val="15"/>
                    </w:rPr>
                  </w:pPr>
                </w:p>
                <w:p w:rsidR="00622BC8" w:rsidRDefault="00622BC8" w:rsidP="0091345A">
                  <w:pPr>
                    <w:pStyle w:val="TableParagraph"/>
                    <w:framePr w:hSpace="180" w:wrap="around" w:vAnchor="page" w:hAnchor="margin" w:y="347"/>
                    <w:ind w:left="8"/>
                    <w:jc w:val="center"/>
                    <w:rPr>
                      <w:sz w:val="15"/>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022F5C" w:rsidRDefault="00622BC8" w:rsidP="0091345A">
                  <w:pPr>
                    <w:pStyle w:val="TableParagraph"/>
                    <w:framePr w:hSpace="180" w:wrap="around" w:vAnchor="page" w:hAnchor="margin" w:y="347"/>
                    <w:spacing w:before="213"/>
                    <w:rPr>
                      <w:b/>
                      <w:sz w:val="20"/>
                      <w:szCs w:val="20"/>
                    </w:rPr>
                  </w:pPr>
                </w:p>
                <w:p w:rsidR="00622BC8" w:rsidRPr="00022F5C" w:rsidRDefault="00622BC8" w:rsidP="0091345A">
                  <w:pPr>
                    <w:pStyle w:val="TableParagraph"/>
                    <w:framePr w:hSpace="180" w:wrap="around" w:vAnchor="page" w:hAnchor="margin" w:y="347"/>
                    <w:ind w:right="345"/>
                    <w:jc w:val="right"/>
                    <w:rPr>
                      <w:sz w:val="20"/>
                      <w:szCs w:val="20"/>
                    </w:rPr>
                  </w:pPr>
                  <w:r w:rsidRPr="00022F5C">
                    <w:rPr>
                      <w:sz w:val="20"/>
                      <w:szCs w:val="20"/>
                    </w:rPr>
                    <w:t>Ouă</w:t>
                  </w:r>
                  <w:r w:rsidRPr="00022F5C">
                    <w:rPr>
                      <w:spacing w:val="1"/>
                      <w:sz w:val="20"/>
                      <w:szCs w:val="20"/>
                    </w:rPr>
                    <w:t xml:space="preserve"> </w:t>
                  </w:r>
                  <w:r w:rsidRPr="00022F5C">
                    <w:rPr>
                      <w:sz w:val="20"/>
                      <w:szCs w:val="20"/>
                    </w:rPr>
                    <w:t>de</w:t>
                  </w:r>
                  <w:r w:rsidRPr="00022F5C">
                    <w:rPr>
                      <w:spacing w:val="-8"/>
                      <w:sz w:val="20"/>
                      <w:szCs w:val="20"/>
                    </w:rPr>
                    <w:t xml:space="preserve"> </w:t>
                  </w:r>
                  <w:r w:rsidRPr="00022F5C">
                    <w:rPr>
                      <w:spacing w:val="-2"/>
                      <w:sz w:val="20"/>
                      <w:szCs w:val="20"/>
                    </w:rPr>
                    <w:t>găina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022F5C" w:rsidRDefault="00622BC8" w:rsidP="0091345A">
                  <w:pPr>
                    <w:pStyle w:val="TableParagraph"/>
                    <w:framePr w:hSpace="180" w:wrap="around" w:vAnchor="page" w:hAnchor="margin" w:y="347"/>
                    <w:spacing w:before="213"/>
                    <w:rPr>
                      <w:b/>
                      <w:sz w:val="20"/>
                      <w:szCs w:val="20"/>
                    </w:rPr>
                  </w:pPr>
                </w:p>
                <w:p w:rsidR="00622BC8" w:rsidRPr="00022F5C" w:rsidRDefault="00622BC8" w:rsidP="0091345A">
                  <w:pPr>
                    <w:pStyle w:val="TableParagraph"/>
                    <w:framePr w:hSpace="180" w:wrap="around" w:vAnchor="page" w:hAnchor="margin" w:y="347"/>
                    <w:ind w:left="336"/>
                    <w:rPr>
                      <w:sz w:val="20"/>
                      <w:szCs w:val="20"/>
                    </w:rPr>
                  </w:pPr>
                  <w:r w:rsidRPr="00022F5C">
                    <w:rPr>
                      <w:spacing w:val="-5"/>
                      <w:sz w:val="20"/>
                      <w:szCs w:val="20"/>
                    </w:rPr>
                    <w:t>buc</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spacing w:before="167"/>
                    <w:rPr>
                      <w:b/>
                      <w:sz w:val="15"/>
                    </w:rPr>
                  </w:pPr>
                </w:p>
                <w:p w:rsidR="00622BC8" w:rsidRPr="00852702" w:rsidRDefault="00622BC8" w:rsidP="0091345A">
                  <w:pPr>
                    <w:pStyle w:val="TableParagraph"/>
                    <w:framePr w:hSpace="180" w:wrap="around" w:vAnchor="page" w:hAnchor="margin" w:y="347"/>
                    <w:ind w:left="21"/>
                    <w:jc w:val="center"/>
                    <w:rPr>
                      <w:spacing w:val="-5"/>
                      <w:sz w:val="15"/>
                      <w:lang w:val="en-US"/>
                    </w:rPr>
                  </w:pPr>
                  <w:r>
                    <w:rPr>
                      <w:spacing w:val="-5"/>
                      <w:sz w:val="15"/>
                      <w:lang w:val="en-US"/>
                    </w:rPr>
                    <w:t>6000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622BC8" w:rsidRPr="0028367D" w:rsidRDefault="00622BC8" w:rsidP="0091345A">
                  <w:pPr>
                    <w:framePr w:hSpace="180" w:wrap="around" w:vAnchor="page" w:hAnchor="margin" w:y="347"/>
                    <w:rPr>
                      <w:sz w:val="20"/>
                    </w:rPr>
                  </w:pPr>
                  <w:r>
                    <w:rPr>
                      <w:sz w:val="20"/>
                    </w:rPr>
                    <w:t>Conform graficului aprobat fara abateri</w:t>
                  </w:r>
                </w:p>
              </w:tc>
              <w:tc>
                <w:tcPr>
                  <w:tcW w:w="3701" w:type="dxa"/>
                  <w:gridSpan w:val="4"/>
                  <w:vMerge w:val="restart"/>
                  <w:tcBorders>
                    <w:top w:val="single" w:sz="4" w:space="0" w:color="auto"/>
                    <w:left w:val="single" w:sz="4" w:space="0" w:color="auto"/>
                    <w:right w:val="single" w:sz="4" w:space="0" w:color="auto"/>
                  </w:tcBorders>
                </w:tcPr>
                <w:p w:rsidR="00622BC8" w:rsidRPr="006C1FA2" w:rsidRDefault="00622BC8" w:rsidP="0091345A">
                  <w:pPr>
                    <w:framePr w:hSpace="180" w:wrap="around" w:vAnchor="page" w:hAnchor="margin" w:y="347"/>
                    <w:rPr>
                      <w:sz w:val="20"/>
                    </w:rPr>
                  </w:pPr>
                  <w:r w:rsidRPr="00B25191">
                    <w:rPr>
                      <w:sz w:val="20"/>
                      <w:szCs w:val="20"/>
                    </w:rPr>
                    <w:t xml:space="preserve">            </w:t>
                  </w:r>
                  <w:r>
                    <w:t>MD29TRPDAN333110A12791AC</w:t>
                  </w: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7C432B" w:rsidRPr="006C1FA2" w:rsidTr="009706B2">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b/>
                      <w:sz w:val="20"/>
                    </w:rPr>
                  </w:pPr>
                  <w:r w:rsidRPr="0028367D">
                    <w:rPr>
                      <w:b/>
                      <w:sz w:val="20"/>
                    </w:rPr>
                    <w:t>Total lot 1</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7C432B" w:rsidRPr="0028367D" w:rsidRDefault="007C432B" w:rsidP="0091345A">
                  <w:pPr>
                    <w:framePr w:hSpace="180" w:wrap="around" w:vAnchor="page" w:hAnchor="margin" w:y="347"/>
                    <w:rPr>
                      <w:sz w:val="20"/>
                    </w:rPr>
                  </w:pPr>
                </w:p>
              </w:tc>
              <w:tc>
                <w:tcPr>
                  <w:tcW w:w="3701" w:type="dxa"/>
                  <w:gridSpan w:val="4"/>
                  <w:vMerge/>
                  <w:tcBorders>
                    <w:left w:val="single" w:sz="4" w:space="0" w:color="auto"/>
                    <w:bottom w:val="single" w:sz="4" w:space="0" w:color="auto"/>
                    <w:right w:val="single" w:sz="4" w:space="0" w:color="auto"/>
                  </w:tcBorders>
                </w:tcPr>
                <w:p w:rsidR="007C432B" w:rsidRPr="006C1FA2" w:rsidRDefault="007C432B"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7C432B" w:rsidRPr="006C1FA2" w:rsidRDefault="007C432B" w:rsidP="0091345A">
                  <w:pPr>
                    <w:framePr w:hSpace="180" w:wrap="around" w:vAnchor="page" w:hAnchor="margin" w:y="347"/>
                    <w:rPr>
                      <w:sz w:val="20"/>
                    </w:rPr>
                  </w:pPr>
                </w:p>
              </w:tc>
            </w:tr>
            <w:tr w:rsidR="007C432B" w:rsidRPr="006C1FA2" w:rsidTr="009706B2">
              <w:trPr>
                <w:gridAfter w:val="2"/>
                <w:wAfter w:w="160" w:type="dxa"/>
                <w:trHeight w:val="397"/>
              </w:trPr>
              <w:tc>
                <w:tcPr>
                  <w:tcW w:w="1539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C432B" w:rsidRPr="006C1FA2" w:rsidRDefault="007C432B" w:rsidP="0091345A">
                  <w:pPr>
                    <w:framePr w:hSpace="180" w:wrap="around" w:vAnchor="page" w:hAnchor="margin" w:y="347"/>
                    <w:rPr>
                      <w:sz w:val="20"/>
                    </w:rPr>
                  </w:pPr>
                  <w:r w:rsidRPr="00253418">
                    <w:rPr>
                      <w:b/>
                      <w:i/>
                      <w:noProof w:val="0"/>
                      <w:u w:val="single"/>
                      <w:lang w:val="en-US" w:eastAsia="ru-RU"/>
                    </w:rPr>
                    <w:t>Lotul 2</w:t>
                  </w:r>
                  <w:r w:rsidRPr="00ED1A11">
                    <w:rPr>
                      <w:b/>
                      <w:i/>
                      <w:u w:val="single"/>
                    </w:rPr>
                    <w:t xml:space="preserve"> Produse agricole; legume, fructe și alt</w:t>
                  </w:r>
                  <w:r>
                    <w:rPr>
                      <w:b/>
                      <w:i/>
                      <w:u w:val="single"/>
                    </w:rPr>
                    <w:t>e</w:t>
                  </w: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312"/>
                    <w:rPr>
                      <w:sz w:val="15"/>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022F5C" w:rsidRDefault="00622BC8" w:rsidP="0091345A">
                  <w:pPr>
                    <w:pStyle w:val="TableParagraph"/>
                    <w:framePr w:hSpace="180" w:wrap="around" w:vAnchor="page" w:hAnchor="margin" w:y="347"/>
                    <w:rPr>
                      <w:b/>
                      <w:sz w:val="20"/>
                      <w:szCs w:val="20"/>
                    </w:rPr>
                  </w:pPr>
                </w:p>
                <w:p w:rsidR="00622BC8" w:rsidRPr="00022F5C" w:rsidRDefault="00622BC8" w:rsidP="0091345A">
                  <w:pPr>
                    <w:pStyle w:val="TableParagraph"/>
                    <w:framePr w:hSpace="180" w:wrap="around" w:vAnchor="page" w:hAnchor="margin" w:y="347"/>
                    <w:ind w:left="13"/>
                    <w:jc w:val="center"/>
                    <w:rPr>
                      <w:sz w:val="20"/>
                      <w:szCs w:val="20"/>
                    </w:rPr>
                  </w:pPr>
                  <w:r w:rsidRPr="00022F5C">
                    <w:rPr>
                      <w:spacing w:val="-2"/>
                      <w:sz w:val="20"/>
                      <w:szCs w:val="20"/>
                    </w:rPr>
                    <w:t>Cartofi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Pr="00022F5C" w:rsidRDefault="00622BC8" w:rsidP="0091345A">
                  <w:pPr>
                    <w:pStyle w:val="TableParagraph"/>
                    <w:framePr w:hSpace="180" w:wrap="around" w:vAnchor="page" w:hAnchor="margin" w:y="347"/>
                    <w:ind w:left="284"/>
                    <w:rPr>
                      <w:sz w:val="20"/>
                      <w:szCs w:val="20"/>
                    </w:rPr>
                  </w:pPr>
                  <w:r>
                    <w:rPr>
                      <w:spacing w:val="-5"/>
                      <w:sz w:val="1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Pr="00022F5C" w:rsidRDefault="00622BC8" w:rsidP="0091345A">
                  <w:pPr>
                    <w:pStyle w:val="TableParagraph"/>
                    <w:framePr w:hSpace="180" w:wrap="around" w:vAnchor="page" w:hAnchor="margin" w:y="347"/>
                    <w:ind w:left="21" w:right="5"/>
                    <w:jc w:val="center"/>
                    <w:rPr>
                      <w:sz w:val="20"/>
                      <w:szCs w:val="20"/>
                      <w:lang w:val="ru-RU"/>
                    </w:rPr>
                  </w:pPr>
                  <w:r>
                    <w:rPr>
                      <w:spacing w:val="-4"/>
                      <w:sz w:val="15"/>
                    </w:rPr>
                    <w:t>1000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spacing w:before="240"/>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spacing w:before="240"/>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spacing w:before="240"/>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spacing w:before="240"/>
                    <w:rPr>
                      <w:sz w:val="20"/>
                    </w:rPr>
                  </w:pPr>
                </w:p>
              </w:tc>
              <w:tc>
                <w:tcPr>
                  <w:tcW w:w="1603" w:type="dxa"/>
                  <w:gridSpan w:val="3"/>
                  <w:vMerge w:val="restart"/>
                  <w:tcBorders>
                    <w:top w:val="single" w:sz="4" w:space="0" w:color="auto"/>
                    <w:left w:val="single" w:sz="4" w:space="0" w:color="auto"/>
                    <w:right w:val="single" w:sz="4" w:space="0" w:color="auto"/>
                  </w:tcBorders>
                </w:tcPr>
                <w:p w:rsidR="00622BC8" w:rsidRDefault="00622BC8" w:rsidP="0091345A">
                  <w:pPr>
                    <w:framePr w:hSpace="180" w:wrap="around" w:vAnchor="page" w:hAnchor="margin" w:y="347"/>
                    <w:spacing w:before="240"/>
                  </w:pPr>
                </w:p>
                <w:p w:rsidR="00622BC8" w:rsidRDefault="00622BC8" w:rsidP="0091345A">
                  <w:pPr>
                    <w:framePr w:hSpace="180" w:wrap="around" w:vAnchor="page" w:hAnchor="margin" w:y="347"/>
                    <w:spacing w:before="240"/>
                  </w:pPr>
                </w:p>
                <w:p w:rsidR="00622BC8" w:rsidRDefault="00622BC8" w:rsidP="0091345A">
                  <w:pPr>
                    <w:framePr w:hSpace="180" w:wrap="around" w:vAnchor="page" w:hAnchor="margin" w:y="347"/>
                    <w:spacing w:before="240"/>
                  </w:pPr>
                </w:p>
                <w:p w:rsidR="00622BC8" w:rsidRDefault="00622BC8" w:rsidP="0091345A">
                  <w:pPr>
                    <w:framePr w:hSpace="180" w:wrap="around" w:vAnchor="page" w:hAnchor="margin" w:y="347"/>
                    <w:spacing w:before="240"/>
                  </w:pPr>
                </w:p>
                <w:p w:rsidR="00622BC8" w:rsidRDefault="00622BC8" w:rsidP="0091345A">
                  <w:pPr>
                    <w:framePr w:hSpace="180" w:wrap="around" w:vAnchor="page" w:hAnchor="margin" w:y="347"/>
                    <w:spacing w:before="240"/>
                  </w:pPr>
                </w:p>
                <w:p w:rsidR="00622BC8" w:rsidRDefault="00622BC8" w:rsidP="0091345A">
                  <w:pPr>
                    <w:framePr w:hSpace="180" w:wrap="around" w:vAnchor="page" w:hAnchor="margin" w:y="347"/>
                    <w:spacing w:before="240"/>
                  </w:pPr>
                </w:p>
                <w:p w:rsidR="00622BC8" w:rsidRPr="00141D2E" w:rsidRDefault="00622BC8" w:rsidP="0091345A">
                  <w:pPr>
                    <w:framePr w:hSpace="180" w:wrap="around" w:vAnchor="page" w:hAnchor="margin" w:y="347"/>
                    <w:spacing w:before="240"/>
                  </w:pPr>
                  <w:r w:rsidRPr="00141D2E">
                    <w:t>Conform graficului aprobat fara abateri</w:t>
                  </w: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spacing w:before="240"/>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spacing w:before="240"/>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312"/>
                    <w:rPr>
                      <w:sz w:val="15"/>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022F5C" w:rsidRDefault="00622BC8" w:rsidP="0091345A">
                  <w:pPr>
                    <w:pStyle w:val="TableParagraph"/>
                    <w:framePr w:hSpace="180" w:wrap="around" w:vAnchor="page" w:hAnchor="margin" w:y="347"/>
                    <w:rPr>
                      <w:b/>
                      <w:sz w:val="20"/>
                      <w:szCs w:val="20"/>
                    </w:rPr>
                  </w:pPr>
                </w:p>
                <w:p w:rsidR="00622BC8" w:rsidRPr="00022F5C" w:rsidRDefault="00622BC8" w:rsidP="0091345A">
                  <w:pPr>
                    <w:pStyle w:val="TableParagraph"/>
                    <w:framePr w:hSpace="180" w:wrap="around" w:vAnchor="page" w:hAnchor="margin" w:y="347"/>
                    <w:ind w:left="5"/>
                    <w:jc w:val="center"/>
                    <w:rPr>
                      <w:sz w:val="20"/>
                      <w:szCs w:val="20"/>
                    </w:rPr>
                  </w:pPr>
                  <w:r w:rsidRPr="00022F5C">
                    <w:rPr>
                      <w:spacing w:val="-4"/>
                      <w:sz w:val="20"/>
                      <w:szCs w:val="20"/>
                    </w:rPr>
                    <w:t>Ceapă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509"/>
                    <w:rPr>
                      <w:sz w:val="15"/>
                    </w:rPr>
                  </w:pPr>
                  <w:r>
                    <w:rPr>
                      <w:spacing w:val="-5"/>
                      <w:sz w:val="1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Pr="0013139F" w:rsidRDefault="00622BC8" w:rsidP="0091345A">
                  <w:pPr>
                    <w:pStyle w:val="TableParagraph"/>
                    <w:framePr w:hSpace="180" w:wrap="around" w:vAnchor="page" w:hAnchor="margin" w:y="347"/>
                    <w:ind w:left="21" w:right="7"/>
                    <w:jc w:val="center"/>
                    <w:rPr>
                      <w:sz w:val="15"/>
                    </w:rPr>
                  </w:pPr>
                  <w:r>
                    <w:rPr>
                      <w:spacing w:val="-5"/>
                      <w:sz w:val="15"/>
                    </w:rPr>
                    <w:t>400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spacing w:before="240"/>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spacing w:before="240"/>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spacing w:before="240"/>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spacing w:before="240"/>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spacing w:before="240"/>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spacing w:before="240"/>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spacing w:before="240"/>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framePr w:hSpace="180" w:wrap="around" w:vAnchor="page" w:hAnchor="margin" w:y="347"/>
                    <w:jc w:val="center"/>
                    <w:rPr>
                      <w:spacing w:val="-2"/>
                      <w:sz w:val="15"/>
                    </w:rPr>
                  </w:pPr>
                </w:p>
                <w:p w:rsidR="00622BC8" w:rsidRPr="006E2E72" w:rsidRDefault="00622BC8" w:rsidP="0091345A">
                  <w:pPr>
                    <w:framePr w:hSpace="180" w:wrap="around" w:vAnchor="page" w:hAnchor="margin" w:y="347"/>
                    <w:jc w:val="center"/>
                    <w:rPr>
                      <w:spacing w:val="-2"/>
                      <w:sz w:val="15"/>
                    </w:rPr>
                  </w:pPr>
                  <w:r w:rsidRPr="006E2E72">
                    <w:rPr>
                      <w:spacing w:val="-2"/>
                      <w:sz w:val="15"/>
                    </w:rPr>
                    <w:t>15800000</w:t>
                  </w:r>
                  <w:r>
                    <w:rPr>
                      <w:spacing w:val="-2"/>
                      <w:sz w:val="15"/>
                    </w:rPr>
                    <w:t>-6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022F5C" w:rsidRDefault="00622BC8" w:rsidP="0091345A">
                  <w:pPr>
                    <w:pStyle w:val="TableParagraph"/>
                    <w:framePr w:hSpace="180" w:wrap="around" w:vAnchor="page" w:hAnchor="margin" w:y="347"/>
                    <w:rPr>
                      <w:b/>
                      <w:sz w:val="20"/>
                      <w:szCs w:val="20"/>
                    </w:rPr>
                  </w:pPr>
                </w:p>
                <w:p w:rsidR="00622BC8" w:rsidRPr="00022F5C" w:rsidRDefault="00622BC8" w:rsidP="0091345A">
                  <w:pPr>
                    <w:pStyle w:val="TableParagraph"/>
                    <w:framePr w:hSpace="180" w:wrap="around" w:vAnchor="page" w:hAnchor="margin" w:y="347"/>
                    <w:ind w:left="8"/>
                    <w:jc w:val="center"/>
                    <w:rPr>
                      <w:sz w:val="20"/>
                      <w:szCs w:val="20"/>
                    </w:rPr>
                  </w:pPr>
                  <w:r w:rsidRPr="00022F5C">
                    <w:rPr>
                      <w:spacing w:val="-4"/>
                      <w:sz w:val="20"/>
                      <w:szCs w:val="20"/>
                    </w:rPr>
                    <w:t>Ceapă</w:t>
                  </w:r>
                  <w:r>
                    <w:rPr>
                      <w:spacing w:val="-4"/>
                      <w:sz w:val="20"/>
                      <w:szCs w:val="20"/>
                    </w:rPr>
                    <w:t xml:space="preserve"> roșie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509"/>
                    <w:rPr>
                      <w:sz w:val="15"/>
                    </w:rPr>
                  </w:pPr>
                  <w:r>
                    <w:rPr>
                      <w:spacing w:val="-5"/>
                      <w:sz w:val="1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Pr="0013139F" w:rsidRDefault="00622BC8" w:rsidP="0091345A">
                  <w:pPr>
                    <w:pStyle w:val="TableParagraph"/>
                    <w:framePr w:hSpace="180" w:wrap="around" w:vAnchor="page" w:hAnchor="margin" w:y="347"/>
                    <w:ind w:left="21"/>
                    <w:jc w:val="center"/>
                    <w:rPr>
                      <w:sz w:val="15"/>
                    </w:rPr>
                  </w:pPr>
                  <w:r>
                    <w:rPr>
                      <w:spacing w:val="-5"/>
                      <w:sz w:val="15"/>
                    </w:rPr>
                    <w:t>100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spacing w:before="240"/>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spacing w:before="240"/>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spacing w:before="240"/>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spacing w:before="240"/>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spacing w:before="240"/>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spacing w:before="240"/>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spacing w:before="240"/>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framePr w:hSpace="180" w:wrap="around" w:vAnchor="page" w:hAnchor="margin" w:y="347"/>
                    <w:jc w:val="center"/>
                    <w:rPr>
                      <w:spacing w:val="-2"/>
                      <w:sz w:val="15"/>
                    </w:rPr>
                  </w:pPr>
                </w:p>
                <w:p w:rsidR="00622BC8" w:rsidRPr="006E2E72" w:rsidRDefault="00622BC8" w:rsidP="0091345A">
                  <w:pPr>
                    <w:framePr w:hSpace="180" w:wrap="around" w:vAnchor="page" w:hAnchor="margin" w:y="347"/>
                    <w:jc w:val="center"/>
                    <w:rPr>
                      <w:spacing w:val="-2"/>
                      <w:sz w:val="15"/>
                    </w:rPr>
                  </w:pPr>
                  <w:r w:rsidRPr="006E2E72">
                    <w:rPr>
                      <w:spacing w:val="-2"/>
                      <w:sz w:val="15"/>
                    </w:rPr>
                    <w:t>15800000</w:t>
                  </w:r>
                  <w:r>
                    <w:rPr>
                      <w:spacing w:val="-2"/>
                      <w:sz w:val="15"/>
                    </w:rPr>
                    <w:t>-6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022F5C" w:rsidRDefault="00622BC8" w:rsidP="0091345A">
                  <w:pPr>
                    <w:pStyle w:val="TableParagraph"/>
                    <w:framePr w:hSpace="180" w:wrap="around" w:vAnchor="page" w:hAnchor="margin" w:y="347"/>
                    <w:rPr>
                      <w:b/>
                      <w:sz w:val="20"/>
                      <w:szCs w:val="20"/>
                    </w:rPr>
                  </w:pPr>
                </w:p>
                <w:p w:rsidR="00622BC8" w:rsidRPr="00022F5C" w:rsidRDefault="00622BC8" w:rsidP="0091345A">
                  <w:pPr>
                    <w:pStyle w:val="TableParagraph"/>
                    <w:framePr w:hSpace="180" w:wrap="around" w:vAnchor="page" w:hAnchor="margin" w:y="347"/>
                    <w:ind w:left="4"/>
                    <w:jc w:val="center"/>
                    <w:rPr>
                      <w:sz w:val="20"/>
                      <w:szCs w:val="20"/>
                    </w:rPr>
                  </w:pPr>
                  <w:r w:rsidRPr="00022F5C">
                    <w:rPr>
                      <w:spacing w:val="-2"/>
                      <w:sz w:val="20"/>
                      <w:szCs w:val="20"/>
                    </w:rPr>
                    <w:t>Lămâie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509"/>
                    <w:rPr>
                      <w:sz w:val="15"/>
                    </w:rPr>
                  </w:pPr>
                  <w:r>
                    <w:rPr>
                      <w:spacing w:val="-5"/>
                      <w:sz w:val="1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Pr="0013139F" w:rsidRDefault="00622BC8" w:rsidP="0091345A">
                  <w:pPr>
                    <w:pStyle w:val="TableParagraph"/>
                    <w:framePr w:hSpace="180" w:wrap="around" w:vAnchor="page" w:hAnchor="margin" w:y="347"/>
                    <w:ind w:left="21"/>
                    <w:jc w:val="center"/>
                    <w:rPr>
                      <w:sz w:val="15"/>
                    </w:rPr>
                  </w:pPr>
                  <w:r>
                    <w:rPr>
                      <w:spacing w:val="-5"/>
                      <w:sz w:val="15"/>
                    </w:rPr>
                    <w:t>40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spacing w:before="240"/>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spacing w:before="240"/>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spacing w:before="240"/>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spacing w:before="240"/>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spacing w:before="240"/>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spacing w:before="240"/>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spacing w:before="240"/>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312"/>
                    <w:rPr>
                      <w:sz w:val="15"/>
                    </w:rPr>
                  </w:pPr>
                </w:p>
                <w:p w:rsidR="00622BC8" w:rsidRDefault="00622BC8" w:rsidP="0091345A">
                  <w:pPr>
                    <w:pStyle w:val="TableParagraph"/>
                    <w:framePr w:hSpace="180" w:wrap="around" w:vAnchor="page" w:hAnchor="margin" w:y="347"/>
                    <w:ind w:left="312"/>
                    <w:rPr>
                      <w:sz w:val="15"/>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022F5C" w:rsidRDefault="00622BC8" w:rsidP="0091345A">
                  <w:pPr>
                    <w:pStyle w:val="TableParagraph"/>
                    <w:framePr w:hSpace="180" w:wrap="around" w:vAnchor="page" w:hAnchor="margin" w:y="347"/>
                    <w:spacing w:line="270" w:lineRule="atLeast"/>
                    <w:jc w:val="center"/>
                    <w:rPr>
                      <w:sz w:val="20"/>
                      <w:szCs w:val="20"/>
                    </w:rPr>
                  </w:pPr>
                  <w:r>
                    <w:rPr>
                      <w:sz w:val="20"/>
                      <w:szCs w:val="20"/>
                    </w:rPr>
                    <w:t>Kiwi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509"/>
                    <w:rPr>
                      <w:sz w:val="15"/>
                    </w:rPr>
                  </w:pPr>
                </w:p>
                <w:p w:rsidR="00622BC8" w:rsidRDefault="00622BC8" w:rsidP="0091345A">
                  <w:pPr>
                    <w:pStyle w:val="TableParagraph"/>
                    <w:framePr w:hSpace="180" w:wrap="around" w:vAnchor="page" w:hAnchor="margin" w:y="347"/>
                    <w:ind w:left="509"/>
                    <w:rPr>
                      <w:sz w:val="15"/>
                    </w:rPr>
                  </w:pPr>
                  <w:r>
                    <w:rPr>
                      <w:sz w:val="1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21"/>
                    <w:jc w:val="center"/>
                    <w:rPr>
                      <w:sz w:val="15"/>
                    </w:rPr>
                  </w:pPr>
                </w:p>
                <w:p w:rsidR="00622BC8" w:rsidRDefault="00622BC8" w:rsidP="0091345A">
                  <w:pPr>
                    <w:pStyle w:val="TableParagraph"/>
                    <w:framePr w:hSpace="180" w:wrap="around" w:vAnchor="page" w:hAnchor="margin" w:y="347"/>
                    <w:ind w:left="21"/>
                    <w:jc w:val="center"/>
                    <w:rPr>
                      <w:sz w:val="15"/>
                    </w:rPr>
                  </w:pPr>
                  <w:r>
                    <w:rPr>
                      <w:sz w:val="15"/>
                    </w:rPr>
                    <w:t>160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273"/>
                    <w:rPr>
                      <w:sz w:val="15"/>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022F5C" w:rsidRDefault="00622BC8" w:rsidP="0091345A">
                  <w:pPr>
                    <w:pStyle w:val="TableParagraph"/>
                    <w:framePr w:hSpace="180" w:wrap="around" w:vAnchor="page" w:hAnchor="margin" w:y="347"/>
                    <w:ind w:left="4"/>
                    <w:jc w:val="center"/>
                    <w:rPr>
                      <w:sz w:val="20"/>
                      <w:szCs w:val="20"/>
                    </w:rPr>
                  </w:pPr>
                  <w:r w:rsidRPr="00022F5C">
                    <w:rPr>
                      <w:spacing w:val="-4"/>
                      <w:sz w:val="20"/>
                      <w:szCs w:val="20"/>
                    </w:rPr>
                    <w:t>Mere</w:t>
                  </w:r>
                  <w:r>
                    <w:rPr>
                      <w:spacing w:val="-4"/>
                      <w:sz w:val="20"/>
                      <w:szCs w:val="20"/>
                    </w:rPr>
                    <w:t xml:space="preserve"> GOLDEN</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509"/>
                    <w:rPr>
                      <w:sz w:val="15"/>
                    </w:rPr>
                  </w:pPr>
                  <w:r>
                    <w:rPr>
                      <w:spacing w:val="-5"/>
                      <w:sz w:val="1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Pr="0013139F" w:rsidRDefault="00622BC8" w:rsidP="0091345A">
                  <w:pPr>
                    <w:pStyle w:val="TableParagraph"/>
                    <w:framePr w:hSpace="180" w:wrap="around" w:vAnchor="page" w:hAnchor="margin" w:y="347"/>
                    <w:ind w:left="21"/>
                    <w:jc w:val="center"/>
                    <w:rPr>
                      <w:sz w:val="15"/>
                    </w:rPr>
                  </w:pPr>
                  <w:r>
                    <w:rPr>
                      <w:spacing w:val="-5"/>
                      <w:sz w:val="15"/>
                    </w:rPr>
                    <w:t>400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04"/>
                    <w:ind w:left="312"/>
                    <w:rPr>
                      <w:sz w:val="15"/>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022F5C" w:rsidRDefault="00622BC8" w:rsidP="0091345A">
                  <w:pPr>
                    <w:pStyle w:val="TableParagraph"/>
                    <w:framePr w:hSpace="180" w:wrap="around" w:vAnchor="page" w:hAnchor="margin" w:y="347"/>
                    <w:spacing w:before="53"/>
                    <w:ind w:left="2"/>
                    <w:jc w:val="center"/>
                    <w:rPr>
                      <w:sz w:val="20"/>
                      <w:szCs w:val="20"/>
                    </w:rPr>
                  </w:pPr>
                  <w:r w:rsidRPr="00022F5C">
                    <w:rPr>
                      <w:spacing w:val="-2"/>
                      <w:sz w:val="20"/>
                      <w:szCs w:val="20"/>
                    </w:rPr>
                    <w:t>Morcov</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04"/>
                    <w:ind w:left="509"/>
                    <w:rPr>
                      <w:sz w:val="15"/>
                    </w:rPr>
                  </w:pPr>
                  <w:r>
                    <w:rPr>
                      <w:spacing w:val="-5"/>
                      <w:sz w:val="1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Pr="0013139F" w:rsidRDefault="00622BC8" w:rsidP="0091345A">
                  <w:pPr>
                    <w:pStyle w:val="TableParagraph"/>
                    <w:framePr w:hSpace="180" w:wrap="around" w:vAnchor="page" w:hAnchor="margin" w:y="347"/>
                    <w:spacing w:before="104"/>
                    <w:ind w:left="21"/>
                    <w:jc w:val="center"/>
                    <w:rPr>
                      <w:sz w:val="15"/>
                    </w:rPr>
                  </w:pPr>
                  <w:r>
                    <w:rPr>
                      <w:spacing w:val="-5"/>
                      <w:sz w:val="15"/>
                    </w:rPr>
                    <w:t>300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273"/>
                    <w:rPr>
                      <w:sz w:val="15"/>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022F5C" w:rsidRDefault="00622BC8" w:rsidP="0091345A">
                  <w:pPr>
                    <w:pStyle w:val="TableParagraph"/>
                    <w:framePr w:hSpace="180" w:wrap="around" w:vAnchor="page" w:hAnchor="margin" w:y="347"/>
                    <w:rPr>
                      <w:b/>
                      <w:sz w:val="20"/>
                      <w:szCs w:val="20"/>
                    </w:rPr>
                  </w:pPr>
                </w:p>
                <w:p w:rsidR="00622BC8" w:rsidRPr="00022F5C" w:rsidRDefault="00622BC8" w:rsidP="0091345A">
                  <w:pPr>
                    <w:pStyle w:val="TableParagraph"/>
                    <w:framePr w:hSpace="180" w:wrap="around" w:vAnchor="page" w:hAnchor="margin" w:y="347"/>
                    <w:spacing w:before="1"/>
                    <w:ind w:right="147"/>
                    <w:jc w:val="center"/>
                    <w:rPr>
                      <w:sz w:val="20"/>
                      <w:szCs w:val="20"/>
                    </w:rPr>
                  </w:pPr>
                  <w:r w:rsidRPr="00022F5C">
                    <w:rPr>
                      <w:sz w:val="20"/>
                      <w:szCs w:val="20"/>
                    </w:rPr>
                    <w:t>Sfeclă</w:t>
                  </w:r>
                  <w:r w:rsidRPr="00022F5C">
                    <w:rPr>
                      <w:spacing w:val="-4"/>
                      <w:sz w:val="20"/>
                      <w:szCs w:val="20"/>
                    </w:rPr>
                    <w:t xml:space="preserve"> </w:t>
                  </w:r>
                  <w:r w:rsidRPr="00022F5C">
                    <w:rPr>
                      <w:spacing w:val="-2"/>
                      <w:sz w:val="20"/>
                      <w:szCs w:val="20"/>
                    </w:rPr>
                    <w:t>roşie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336"/>
                    <w:rPr>
                      <w:sz w:val="15"/>
                    </w:rPr>
                  </w:pPr>
                  <w:r>
                    <w:rPr>
                      <w:spacing w:val="-5"/>
                      <w:sz w:val="1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Pr="0013139F" w:rsidRDefault="00622BC8" w:rsidP="0091345A">
                  <w:pPr>
                    <w:pStyle w:val="TableParagraph"/>
                    <w:framePr w:hSpace="180" w:wrap="around" w:vAnchor="page" w:hAnchor="margin" w:y="347"/>
                    <w:ind w:left="21"/>
                    <w:jc w:val="center"/>
                    <w:rPr>
                      <w:sz w:val="15"/>
                    </w:rPr>
                  </w:pPr>
                  <w:r>
                    <w:rPr>
                      <w:spacing w:val="-5"/>
                      <w:sz w:val="15"/>
                    </w:rPr>
                    <w:t>200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369"/>
                    <w:rPr>
                      <w:sz w:val="18"/>
                    </w:rPr>
                  </w:pPr>
                </w:p>
                <w:p w:rsidR="00622BC8" w:rsidRDefault="00622BC8" w:rsidP="0091345A">
                  <w:pPr>
                    <w:pStyle w:val="TableParagraph"/>
                    <w:framePr w:hSpace="180" w:wrap="around" w:vAnchor="page" w:hAnchor="margin" w:y="347"/>
                    <w:ind w:left="369"/>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022F5C" w:rsidRDefault="00622BC8" w:rsidP="0091345A">
                  <w:pPr>
                    <w:pStyle w:val="TableParagraph"/>
                    <w:framePr w:hSpace="180" w:wrap="around" w:vAnchor="page" w:hAnchor="margin" w:y="347"/>
                    <w:ind w:left="110" w:right="147"/>
                    <w:jc w:val="center"/>
                    <w:rPr>
                      <w:sz w:val="20"/>
                      <w:szCs w:val="20"/>
                      <w:lang w:val="ru-RU"/>
                    </w:rPr>
                  </w:pPr>
                </w:p>
                <w:p w:rsidR="00622BC8" w:rsidRPr="00022F5C" w:rsidRDefault="00622BC8" w:rsidP="0091345A">
                  <w:pPr>
                    <w:pStyle w:val="TableParagraph"/>
                    <w:framePr w:hSpace="180" w:wrap="around" w:vAnchor="page" w:hAnchor="margin" w:y="347"/>
                    <w:ind w:left="110" w:right="147"/>
                    <w:jc w:val="center"/>
                    <w:rPr>
                      <w:sz w:val="20"/>
                      <w:szCs w:val="20"/>
                      <w:lang w:val="en-US"/>
                    </w:rPr>
                  </w:pPr>
                  <w:r>
                    <w:rPr>
                      <w:sz w:val="20"/>
                      <w:szCs w:val="20"/>
                    </w:rPr>
                    <w:t>Brocoli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509"/>
                    <w:rPr>
                      <w:spacing w:val="-5"/>
                      <w:sz w:val="15"/>
                    </w:rPr>
                  </w:pPr>
                </w:p>
                <w:p w:rsidR="00622BC8" w:rsidRDefault="00622BC8" w:rsidP="0091345A">
                  <w:pPr>
                    <w:pStyle w:val="TableParagraph"/>
                    <w:framePr w:hSpace="180" w:wrap="around" w:vAnchor="page" w:hAnchor="margin" w:y="347"/>
                    <w:ind w:left="509"/>
                  </w:pPr>
                  <w:r>
                    <w:rPr>
                      <w:spacing w:val="-5"/>
                      <w:sz w:val="1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21"/>
                    <w:jc w:val="center"/>
                    <w:rPr>
                      <w:sz w:val="15"/>
                    </w:rPr>
                  </w:pPr>
                </w:p>
                <w:p w:rsidR="00622BC8" w:rsidRDefault="00622BC8" w:rsidP="0091345A">
                  <w:pPr>
                    <w:pStyle w:val="TableParagraph"/>
                    <w:framePr w:hSpace="180" w:wrap="around" w:vAnchor="page" w:hAnchor="margin" w:y="347"/>
                    <w:ind w:left="21"/>
                    <w:jc w:val="center"/>
                    <w:rPr>
                      <w:sz w:val="15"/>
                    </w:rPr>
                  </w:pPr>
                  <w:r>
                    <w:rPr>
                      <w:sz w:val="15"/>
                    </w:rPr>
                    <w:t>100</w:t>
                  </w:r>
                </w:p>
                <w:p w:rsidR="00622BC8" w:rsidRDefault="00622BC8" w:rsidP="0091345A">
                  <w:pPr>
                    <w:pStyle w:val="TableParagraph"/>
                    <w:framePr w:hSpace="180" w:wrap="around" w:vAnchor="page" w:hAnchor="margin" w:y="347"/>
                    <w:ind w:left="21"/>
                    <w:jc w:val="center"/>
                    <w:rPr>
                      <w:sz w:val="15"/>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312"/>
                    <w:rPr>
                      <w:sz w:val="15"/>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022F5C" w:rsidRDefault="00622BC8" w:rsidP="0091345A">
                  <w:pPr>
                    <w:pStyle w:val="TableParagraph"/>
                    <w:framePr w:hSpace="180" w:wrap="around" w:vAnchor="page" w:hAnchor="margin" w:y="347"/>
                    <w:rPr>
                      <w:b/>
                      <w:sz w:val="20"/>
                      <w:szCs w:val="20"/>
                    </w:rPr>
                  </w:pPr>
                </w:p>
                <w:p w:rsidR="00622BC8" w:rsidRPr="00022F5C" w:rsidRDefault="00622BC8" w:rsidP="0091345A">
                  <w:pPr>
                    <w:pStyle w:val="TableParagraph"/>
                    <w:framePr w:hSpace="180" w:wrap="around" w:vAnchor="page" w:hAnchor="margin" w:y="347"/>
                    <w:ind w:left="4"/>
                    <w:jc w:val="center"/>
                    <w:rPr>
                      <w:sz w:val="20"/>
                      <w:szCs w:val="20"/>
                    </w:rPr>
                  </w:pPr>
                  <w:r w:rsidRPr="00022F5C">
                    <w:rPr>
                      <w:spacing w:val="-2"/>
                      <w:sz w:val="20"/>
                      <w:szCs w:val="20"/>
                    </w:rPr>
                    <w:t>Clemantine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509"/>
                    <w:rPr>
                      <w:sz w:val="15"/>
                    </w:rPr>
                  </w:pPr>
                  <w:r>
                    <w:rPr>
                      <w:spacing w:val="-5"/>
                      <w:sz w:val="1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20"/>
                    </w:rPr>
                  </w:pPr>
                </w:p>
                <w:p w:rsidR="00622BC8" w:rsidRDefault="00622BC8" w:rsidP="0091345A">
                  <w:pPr>
                    <w:pStyle w:val="TableParagraph"/>
                    <w:framePr w:hSpace="180" w:wrap="around" w:vAnchor="page" w:hAnchor="margin" w:y="347"/>
                    <w:ind w:left="21" w:right="5"/>
                    <w:jc w:val="center"/>
                    <w:rPr>
                      <w:sz w:val="20"/>
                    </w:rPr>
                  </w:pPr>
                  <w:r>
                    <w:rPr>
                      <w:spacing w:val="-5"/>
                      <w:sz w:val="20"/>
                    </w:rPr>
                    <w:t>150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312"/>
                    <w:rPr>
                      <w:sz w:val="15"/>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rPr>
                  </w:pPr>
                </w:p>
                <w:p w:rsidR="00622BC8" w:rsidRPr="00022F5C" w:rsidRDefault="00622BC8" w:rsidP="0091345A">
                  <w:pPr>
                    <w:pStyle w:val="TableParagraph"/>
                    <w:framePr w:hSpace="180" w:wrap="around" w:vAnchor="page" w:hAnchor="margin" w:y="347"/>
                    <w:ind w:left="42"/>
                    <w:jc w:val="center"/>
                    <w:rPr>
                      <w:sz w:val="20"/>
                      <w:szCs w:val="20"/>
                    </w:rPr>
                  </w:pPr>
                  <w:r w:rsidRPr="00022F5C">
                    <w:rPr>
                      <w:sz w:val="20"/>
                      <w:szCs w:val="20"/>
                    </w:rPr>
                    <w:t>Varză</w:t>
                  </w:r>
                  <w:r w:rsidRPr="00022F5C">
                    <w:rPr>
                      <w:spacing w:val="-3"/>
                      <w:sz w:val="20"/>
                      <w:szCs w:val="20"/>
                    </w:rPr>
                    <w:t xml:space="preserve"> </w:t>
                  </w:r>
                  <w:r w:rsidRPr="00022F5C">
                    <w:rPr>
                      <w:spacing w:val="-4"/>
                      <w:sz w:val="20"/>
                      <w:szCs w:val="20"/>
                    </w:rPr>
                    <w:t>albă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336"/>
                    <w:rPr>
                      <w:sz w:val="15"/>
                    </w:rPr>
                  </w:pPr>
                  <w:r>
                    <w:rPr>
                      <w:spacing w:val="-5"/>
                      <w:sz w:val="1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21"/>
                    <w:jc w:val="center"/>
                    <w:rPr>
                      <w:sz w:val="15"/>
                    </w:rPr>
                  </w:pPr>
                  <w:r>
                    <w:rPr>
                      <w:spacing w:val="-5"/>
                      <w:sz w:val="15"/>
                    </w:rPr>
                    <w:t>400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293"/>
                    <w:rPr>
                      <w:sz w:val="15"/>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rPr>
                  </w:pPr>
                </w:p>
                <w:p w:rsidR="00622BC8" w:rsidRPr="00022F5C" w:rsidRDefault="00622BC8" w:rsidP="0091345A">
                  <w:pPr>
                    <w:pStyle w:val="TableParagraph"/>
                    <w:framePr w:hSpace="180" w:wrap="around" w:vAnchor="page" w:hAnchor="margin" w:y="347"/>
                    <w:ind w:left="4"/>
                    <w:jc w:val="center"/>
                    <w:rPr>
                      <w:sz w:val="20"/>
                      <w:szCs w:val="20"/>
                    </w:rPr>
                  </w:pPr>
                  <w:r w:rsidRPr="00022F5C">
                    <w:rPr>
                      <w:sz w:val="20"/>
                      <w:szCs w:val="20"/>
                    </w:rPr>
                    <w:t>Varză</w:t>
                  </w:r>
                  <w:r w:rsidRPr="00022F5C">
                    <w:rPr>
                      <w:spacing w:val="-3"/>
                      <w:sz w:val="20"/>
                      <w:szCs w:val="20"/>
                    </w:rPr>
                    <w:t xml:space="preserve"> </w:t>
                  </w:r>
                  <w:r>
                    <w:rPr>
                      <w:spacing w:val="-3"/>
                      <w:sz w:val="20"/>
                      <w:szCs w:val="20"/>
                    </w:rPr>
                    <w:t>pechin</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509"/>
                    <w:rPr>
                      <w:sz w:val="15"/>
                    </w:rPr>
                  </w:pPr>
                  <w:r>
                    <w:rPr>
                      <w:spacing w:val="-5"/>
                      <w:sz w:val="1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rPr>
                      <w:b/>
                      <w:sz w:val="15"/>
                    </w:rPr>
                  </w:pPr>
                </w:p>
                <w:p w:rsidR="00622BC8" w:rsidRPr="009D229C" w:rsidRDefault="00622BC8" w:rsidP="0091345A">
                  <w:pPr>
                    <w:pStyle w:val="TableParagraph"/>
                    <w:framePr w:hSpace="180" w:wrap="around" w:vAnchor="page" w:hAnchor="margin" w:y="347"/>
                    <w:ind w:left="21"/>
                    <w:jc w:val="center"/>
                    <w:rPr>
                      <w:sz w:val="15"/>
                    </w:rPr>
                  </w:pPr>
                  <w:r>
                    <w:rPr>
                      <w:spacing w:val="-5"/>
                      <w:sz w:val="15"/>
                    </w:rPr>
                    <w:t>150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312"/>
                    <w:rPr>
                      <w:sz w:val="15"/>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022F5C" w:rsidRDefault="00622BC8" w:rsidP="0091345A">
                  <w:pPr>
                    <w:pStyle w:val="TableParagraph"/>
                    <w:framePr w:hSpace="180" w:wrap="around" w:vAnchor="page" w:hAnchor="margin" w:y="347"/>
                    <w:rPr>
                      <w:b/>
                      <w:sz w:val="20"/>
                      <w:szCs w:val="20"/>
                    </w:rPr>
                  </w:pPr>
                </w:p>
                <w:p w:rsidR="00622BC8" w:rsidRPr="00022F5C" w:rsidRDefault="00622BC8" w:rsidP="0091345A">
                  <w:pPr>
                    <w:pStyle w:val="TableParagraph"/>
                    <w:framePr w:hSpace="180" w:wrap="around" w:vAnchor="page" w:hAnchor="margin" w:y="347"/>
                    <w:ind w:left="8"/>
                    <w:jc w:val="center"/>
                    <w:rPr>
                      <w:sz w:val="20"/>
                      <w:szCs w:val="20"/>
                    </w:rPr>
                  </w:pPr>
                  <w:r w:rsidRPr="00022F5C">
                    <w:rPr>
                      <w:spacing w:val="-2"/>
                      <w:sz w:val="20"/>
                      <w:szCs w:val="20"/>
                    </w:rPr>
                    <w:t>Banane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509"/>
                    <w:rPr>
                      <w:sz w:val="15"/>
                    </w:rPr>
                  </w:pPr>
                  <w:r>
                    <w:rPr>
                      <w:spacing w:val="-5"/>
                      <w:sz w:val="1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Pr="00F027E4" w:rsidRDefault="00622BC8" w:rsidP="0091345A">
                  <w:pPr>
                    <w:pStyle w:val="TableParagraph"/>
                    <w:framePr w:hSpace="180" w:wrap="around" w:vAnchor="page" w:hAnchor="margin" w:y="347"/>
                    <w:ind w:left="21"/>
                    <w:jc w:val="center"/>
                    <w:rPr>
                      <w:sz w:val="15"/>
                      <w:lang w:val="ru-RU"/>
                    </w:rPr>
                  </w:pPr>
                  <w:r>
                    <w:rPr>
                      <w:spacing w:val="-5"/>
                      <w:sz w:val="15"/>
                    </w:rPr>
                    <w:t>600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312"/>
                    <w:rPr>
                      <w:sz w:val="15"/>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022F5C" w:rsidRDefault="00622BC8" w:rsidP="0091345A">
                  <w:pPr>
                    <w:pStyle w:val="TableParagraph"/>
                    <w:framePr w:hSpace="180" w:wrap="around" w:vAnchor="page" w:hAnchor="margin" w:y="347"/>
                    <w:rPr>
                      <w:b/>
                      <w:sz w:val="20"/>
                      <w:szCs w:val="20"/>
                    </w:rPr>
                  </w:pPr>
                </w:p>
                <w:p w:rsidR="00622BC8" w:rsidRPr="00DC463B" w:rsidRDefault="00622BC8" w:rsidP="0091345A">
                  <w:pPr>
                    <w:pStyle w:val="TableParagraph"/>
                    <w:framePr w:hSpace="180" w:wrap="around" w:vAnchor="page" w:hAnchor="margin" w:y="347"/>
                    <w:ind w:left="461" w:right="450" w:hanging="5"/>
                    <w:jc w:val="center"/>
                    <w:rPr>
                      <w:sz w:val="20"/>
                      <w:szCs w:val="20"/>
                    </w:rPr>
                  </w:pPr>
                  <w:r w:rsidRPr="00022F5C">
                    <w:rPr>
                      <w:spacing w:val="-2"/>
                      <w:sz w:val="20"/>
                      <w:szCs w:val="20"/>
                    </w:rPr>
                    <w:t>Mandarine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509"/>
                    <w:rPr>
                      <w:sz w:val="15"/>
                    </w:rPr>
                  </w:pPr>
                  <w:r>
                    <w:rPr>
                      <w:spacing w:val="-5"/>
                      <w:sz w:val="1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21"/>
                    <w:jc w:val="center"/>
                    <w:rPr>
                      <w:sz w:val="15"/>
                    </w:rPr>
                  </w:pPr>
                  <w:r>
                    <w:rPr>
                      <w:sz w:val="15"/>
                    </w:rPr>
                    <w:t>1</w:t>
                  </w:r>
                  <w:r>
                    <w:rPr>
                      <w:sz w:val="15"/>
                      <w:lang w:val="ru-RU"/>
                    </w:rPr>
                    <w:t>50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28"/>
                    <w:rPr>
                      <w:b/>
                      <w:sz w:val="15"/>
                    </w:rPr>
                  </w:pPr>
                </w:p>
                <w:p w:rsidR="00622BC8" w:rsidRDefault="00622BC8" w:rsidP="0091345A">
                  <w:pPr>
                    <w:pStyle w:val="TableParagraph"/>
                    <w:framePr w:hSpace="180" w:wrap="around" w:vAnchor="page" w:hAnchor="margin" w:y="347"/>
                    <w:ind w:left="312"/>
                    <w:rPr>
                      <w:sz w:val="15"/>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DC463B" w:rsidRDefault="00622BC8" w:rsidP="0091345A">
                  <w:pPr>
                    <w:pStyle w:val="TableParagraph"/>
                    <w:framePr w:hSpace="180" w:wrap="around" w:vAnchor="page" w:hAnchor="margin" w:y="347"/>
                    <w:spacing w:line="264" w:lineRule="auto"/>
                    <w:ind w:left="461" w:right="320" w:firstLine="187"/>
                    <w:rPr>
                      <w:sz w:val="20"/>
                      <w:szCs w:val="20"/>
                    </w:rPr>
                  </w:pPr>
                  <w:r w:rsidRPr="000561D7">
                    <w:rPr>
                      <w:sz w:val="20"/>
                      <w:szCs w:val="20"/>
                    </w:rPr>
                    <w:t>Usturoi</w:t>
                  </w:r>
                  <w:r w:rsidRPr="000561D7">
                    <w:rPr>
                      <w:spacing w:val="-11"/>
                      <w:sz w:val="20"/>
                      <w:szCs w:val="20"/>
                    </w:rPr>
                    <w:t xml:space="preserve">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28"/>
                    <w:rPr>
                      <w:b/>
                      <w:sz w:val="15"/>
                    </w:rPr>
                  </w:pPr>
                </w:p>
                <w:p w:rsidR="00622BC8" w:rsidRDefault="00622BC8" w:rsidP="0091345A">
                  <w:pPr>
                    <w:pStyle w:val="TableParagraph"/>
                    <w:framePr w:hSpace="180" w:wrap="around" w:vAnchor="page" w:hAnchor="margin" w:y="347"/>
                    <w:ind w:left="509"/>
                    <w:rPr>
                      <w:sz w:val="15"/>
                    </w:rPr>
                  </w:pPr>
                  <w:r>
                    <w:rPr>
                      <w:spacing w:val="-5"/>
                      <w:sz w:val="1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28"/>
                    <w:rPr>
                      <w:b/>
                      <w:sz w:val="15"/>
                    </w:rPr>
                  </w:pPr>
                </w:p>
                <w:p w:rsidR="00622BC8" w:rsidRDefault="00622BC8" w:rsidP="0091345A">
                  <w:pPr>
                    <w:pStyle w:val="TableParagraph"/>
                    <w:framePr w:hSpace="180" w:wrap="around" w:vAnchor="page" w:hAnchor="margin" w:y="347"/>
                    <w:ind w:left="21"/>
                    <w:jc w:val="center"/>
                    <w:rPr>
                      <w:sz w:val="15"/>
                    </w:rPr>
                  </w:pPr>
                  <w:r>
                    <w:rPr>
                      <w:sz w:val="15"/>
                    </w:rPr>
                    <w:t>4</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7C432B" w:rsidRPr="006C1FA2" w:rsidTr="009706B2">
              <w:trPr>
                <w:gridAfter w:val="2"/>
                <w:wAfter w:w="160" w:type="dxa"/>
                <w:trHeight w:val="397"/>
              </w:trPr>
              <w:tc>
                <w:tcPr>
                  <w:tcW w:w="1539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C432B" w:rsidRPr="006C1FA2" w:rsidRDefault="007C432B" w:rsidP="0091345A">
                  <w:pPr>
                    <w:framePr w:hSpace="180" w:wrap="around" w:vAnchor="page" w:hAnchor="margin" w:y="347"/>
                    <w:rPr>
                      <w:sz w:val="20"/>
                    </w:rPr>
                  </w:pPr>
                  <w:r w:rsidRPr="00055706">
                    <w:rPr>
                      <w:b/>
                      <w:i/>
                      <w:u w:val="single"/>
                    </w:rPr>
                    <w:t xml:space="preserve">Lotul 3:  </w:t>
                  </w:r>
                  <w:r>
                    <w:rPr>
                      <w:b/>
                      <w:i/>
                      <w:u w:val="single"/>
                    </w:rPr>
                    <w:t>Carne de porc</w:t>
                  </w: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8"/>
                    </w:rPr>
                  </w:pPr>
                </w:p>
                <w:p w:rsidR="00622BC8" w:rsidRDefault="00622BC8" w:rsidP="0091345A">
                  <w:pPr>
                    <w:pStyle w:val="TableParagraph"/>
                    <w:framePr w:hSpace="180" w:wrap="around" w:vAnchor="page" w:hAnchor="margin" w:y="347"/>
                    <w:rPr>
                      <w:b/>
                      <w:sz w:val="18"/>
                    </w:rPr>
                  </w:pPr>
                </w:p>
                <w:p w:rsidR="00622BC8" w:rsidRDefault="00622BC8" w:rsidP="0091345A">
                  <w:pPr>
                    <w:pStyle w:val="TableParagraph"/>
                    <w:framePr w:hSpace="180" w:wrap="around" w:vAnchor="page" w:hAnchor="margin" w:y="347"/>
                    <w:spacing w:before="161"/>
                    <w:rPr>
                      <w:b/>
                      <w:sz w:val="18"/>
                    </w:rPr>
                  </w:pPr>
                </w:p>
                <w:p w:rsidR="00622BC8" w:rsidRDefault="00622BC8" w:rsidP="0091345A">
                  <w:pPr>
                    <w:pStyle w:val="TableParagraph"/>
                    <w:framePr w:hSpace="180" w:wrap="around" w:vAnchor="page" w:hAnchor="margin" w:y="347"/>
                    <w:ind w:left="369"/>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rPr>
                  </w:pPr>
                </w:p>
                <w:p w:rsidR="00622BC8" w:rsidRDefault="00622BC8" w:rsidP="0091345A">
                  <w:pPr>
                    <w:pStyle w:val="TableParagraph"/>
                    <w:framePr w:hSpace="180" w:wrap="around" w:vAnchor="page" w:hAnchor="margin" w:y="347"/>
                    <w:spacing w:before="123"/>
                    <w:rPr>
                      <w:b/>
                    </w:rPr>
                  </w:pPr>
                </w:p>
                <w:p w:rsidR="00622BC8" w:rsidRPr="001F255A" w:rsidRDefault="00622BC8" w:rsidP="0091345A">
                  <w:pPr>
                    <w:pStyle w:val="TableParagraph"/>
                    <w:framePr w:hSpace="180" w:wrap="around" w:vAnchor="page" w:hAnchor="margin" w:y="347"/>
                    <w:spacing w:line="254" w:lineRule="auto"/>
                    <w:ind w:left="543" w:hanging="274"/>
                    <w:rPr>
                      <w:sz w:val="20"/>
                      <w:szCs w:val="20"/>
                    </w:rPr>
                  </w:pPr>
                  <w:r w:rsidRPr="001F255A">
                    <w:rPr>
                      <w:sz w:val="20"/>
                      <w:szCs w:val="20"/>
                    </w:rPr>
                    <w:t>Carne</w:t>
                  </w:r>
                  <w:r w:rsidRPr="001F255A">
                    <w:rPr>
                      <w:spacing w:val="-14"/>
                      <w:sz w:val="20"/>
                      <w:szCs w:val="20"/>
                    </w:rPr>
                    <w:t xml:space="preserve"> </w:t>
                  </w:r>
                  <w:r w:rsidRPr="001F255A">
                    <w:rPr>
                      <w:sz w:val="20"/>
                      <w:szCs w:val="20"/>
                    </w:rPr>
                    <w:t>de</w:t>
                  </w:r>
                  <w:r w:rsidRPr="001F255A">
                    <w:rPr>
                      <w:spacing w:val="-14"/>
                      <w:sz w:val="20"/>
                      <w:szCs w:val="20"/>
                    </w:rPr>
                    <w:t xml:space="preserve"> </w:t>
                  </w:r>
                  <w:r w:rsidRPr="001F255A">
                    <w:rPr>
                      <w:sz w:val="20"/>
                      <w:szCs w:val="20"/>
                    </w:rPr>
                    <w:t xml:space="preserve">porc </w:t>
                  </w:r>
                  <w:r w:rsidRPr="001F255A">
                    <w:rPr>
                      <w:spacing w:val="-2"/>
                      <w:sz w:val="20"/>
                      <w:szCs w:val="20"/>
                    </w:rPr>
                    <w:t>(macra)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rPr>
                  </w:pPr>
                </w:p>
                <w:p w:rsidR="00622BC8" w:rsidRDefault="00622BC8" w:rsidP="0091345A">
                  <w:pPr>
                    <w:pStyle w:val="TableParagraph"/>
                    <w:framePr w:hSpace="180" w:wrap="around" w:vAnchor="page" w:hAnchor="margin" w:y="347"/>
                    <w:spacing w:before="238"/>
                    <w:rPr>
                      <w:b/>
                    </w:rPr>
                  </w:pPr>
                </w:p>
                <w:p w:rsidR="00622BC8" w:rsidRDefault="00622BC8" w:rsidP="0091345A">
                  <w:pPr>
                    <w:pStyle w:val="TableParagraph"/>
                    <w:framePr w:hSpace="180" w:wrap="around" w:vAnchor="page" w:hAnchor="margin" w:y="347"/>
                    <w:spacing w:before="1"/>
                    <w:ind w:left="509"/>
                  </w:pPr>
                  <w:r>
                    <w:rPr>
                      <w:spacing w:val="-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spacing w:before="101"/>
                    <w:rPr>
                      <w:b/>
                      <w:sz w:val="15"/>
                    </w:rPr>
                  </w:pPr>
                </w:p>
                <w:p w:rsidR="00622BC8" w:rsidRDefault="00622BC8" w:rsidP="0091345A">
                  <w:pPr>
                    <w:pStyle w:val="TableParagraph"/>
                    <w:framePr w:hSpace="180" w:wrap="around" w:vAnchor="page" w:hAnchor="margin" w:y="347"/>
                    <w:ind w:left="21"/>
                    <w:jc w:val="center"/>
                    <w:rPr>
                      <w:sz w:val="15"/>
                    </w:rPr>
                  </w:pPr>
                  <w:r>
                    <w:rPr>
                      <w:spacing w:val="-5"/>
                      <w:sz w:val="15"/>
                    </w:rPr>
                    <w:t>300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tcBorders>
                    <w:top w:val="single" w:sz="4" w:space="0" w:color="auto"/>
                    <w:left w:val="single" w:sz="4" w:space="0" w:color="auto"/>
                    <w:right w:val="single" w:sz="4" w:space="0" w:color="auto"/>
                  </w:tcBorders>
                </w:tcPr>
                <w:p w:rsidR="00622BC8" w:rsidRPr="0028367D" w:rsidRDefault="00622BC8" w:rsidP="0091345A">
                  <w:pPr>
                    <w:framePr w:hSpace="180" w:wrap="around" w:vAnchor="page" w:hAnchor="margin" w:y="347"/>
                    <w:rPr>
                      <w:sz w:val="20"/>
                    </w:rPr>
                  </w:pPr>
                  <w:r w:rsidRPr="00141D2E">
                    <w:t>Conform graficului aprobat fara abateri</w:t>
                  </w: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7C432B" w:rsidRPr="006C1FA2" w:rsidTr="009706B2">
              <w:trPr>
                <w:gridAfter w:val="2"/>
                <w:wAfter w:w="160" w:type="dxa"/>
                <w:trHeight w:val="397"/>
              </w:trPr>
              <w:tc>
                <w:tcPr>
                  <w:tcW w:w="1539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C432B" w:rsidRPr="006C1FA2" w:rsidRDefault="007C432B" w:rsidP="0091345A">
                  <w:pPr>
                    <w:framePr w:hSpace="180" w:wrap="around" w:vAnchor="page" w:hAnchor="margin" w:y="347"/>
                    <w:rPr>
                      <w:sz w:val="20"/>
                    </w:rPr>
                  </w:pPr>
                  <w:r w:rsidRPr="00055706">
                    <w:rPr>
                      <w:b/>
                      <w:i/>
                      <w:u w:val="single"/>
                    </w:rPr>
                    <w:t xml:space="preserve">Lotul </w:t>
                  </w:r>
                  <w:r>
                    <w:rPr>
                      <w:b/>
                      <w:i/>
                      <w:u w:val="single"/>
                    </w:rPr>
                    <w:t>4</w:t>
                  </w:r>
                  <w:r w:rsidRPr="00055706">
                    <w:rPr>
                      <w:b/>
                      <w:i/>
                      <w:u w:val="single"/>
                    </w:rPr>
                    <w:t>:</w:t>
                  </w:r>
                  <w:r>
                    <w:rPr>
                      <w:b/>
                      <w:i/>
                      <w:u w:val="single"/>
                    </w:rPr>
                    <w:t xml:space="preserve"> Peste</w:t>
                  </w: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91"/>
                    <w:ind w:right="97"/>
                    <w:jc w:val="center"/>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1F255A" w:rsidRDefault="00622BC8" w:rsidP="0091345A">
                  <w:pPr>
                    <w:pStyle w:val="TableParagraph"/>
                    <w:framePr w:hSpace="180" w:wrap="around" w:vAnchor="page" w:hAnchor="margin" w:y="347"/>
                    <w:spacing w:before="164"/>
                    <w:ind w:left="2"/>
                    <w:jc w:val="center"/>
                    <w:rPr>
                      <w:sz w:val="20"/>
                      <w:szCs w:val="20"/>
                    </w:rPr>
                  </w:pPr>
                  <w:r w:rsidRPr="001F255A">
                    <w:rPr>
                      <w:sz w:val="20"/>
                      <w:szCs w:val="20"/>
                    </w:rPr>
                    <w:t>Peste</w:t>
                  </w:r>
                  <w:r w:rsidRPr="001F255A">
                    <w:rPr>
                      <w:spacing w:val="-5"/>
                      <w:sz w:val="20"/>
                      <w:szCs w:val="20"/>
                    </w:rPr>
                    <w:t xml:space="preserve"> </w:t>
                  </w:r>
                  <w:r w:rsidRPr="001F255A">
                    <w:rPr>
                      <w:spacing w:val="-2"/>
                      <w:sz w:val="20"/>
                      <w:szCs w:val="20"/>
                    </w:rPr>
                    <w:t>Merluciu</w:t>
                  </w:r>
                  <w:r>
                    <w:rPr>
                      <w:spacing w:val="-2"/>
                      <w:sz w:val="20"/>
                      <w:szCs w:val="20"/>
                    </w:rPr>
                    <w:t xml:space="preserve"> (hek)</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54"/>
                    <w:ind w:left="490"/>
                  </w:pPr>
                  <w:r>
                    <w:rPr>
                      <w:spacing w:val="-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28"/>
                    <w:rPr>
                      <w:b/>
                      <w:sz w:val="15"/>
                    </w:rPr>
                  </w:pPr>
                </w:p>
                <w:p w:rsidR="00622BC8" w:rsidRDefault="00622BC8" w:rsidP="0091345A">
                  <w:pPr>
                    <w:pStyle w:val="TableParagraph"/>
                    <w:framePr w:hSpace="180" w:wrap="around" w:vAnchor="page" w:hAnchor="margin" w:y="347"/>
                    <w:ind w:left="21"/>
                    <w:jc w:val="center"/>
                    <w:rPr>
                      <w:sz w:val="15"/>
                    </w:rPr>
                  </w:pPr>
                  <w:r>
                    <w:rPr>
                      <w:spacing w:val="-5"/>
                      <w:sz w:val="15"/>
                    </w:rPr>
                    <w:t>100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r w:rsidRPr="00141D2E">
                    <w:t>Conform graficului aprobat fara abateri</w:t>
                  </w: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7C432B" w:rsidRPr="006C1FA2" w:rsidTr="009706B2">
              <w:trPr>
                <w:gridAfter w:val="2"/>
                <w:wAfter w:w="160" w:type="dxa"/>
                <w:trHeight w:val="397"/>
              </w:trPr>
              <w:tc>
                <w:tcPr>
                  <w:tcW w:w="1539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C432B" w:rsidRPr="006C1FA2" w:rsidRDefault="007C432B" w:rsidP="0091345A">
                  <w:pPr>
                    <w:framePr w:hSpace="180" w:wrap="around" w:vAnchor="page" w:hAnchor="margin" w:y="347"/>
                    <w:rPr>
                      <w:sz w:val="20"/>
                    </w:rPr>
                  </w:pPr>
                  <w:r w:rsidRPr="00146C95">
                    <w:rPr>
                      <w:b/>
                      <w:i/>
                      <w:u w:val="single"/>
                    </w:rPr>
                    <w:lastRenderedPageBreak/>
                    <w:t>Lotul 5:  Fructe și legume prelucrate și conservate</w:t>
                  </w: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
                    <w:ind w:right="97"/>
                    <w:jc w:val="center"/>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1F255A" w:rsidRDefault="00622BC8" w:rsidP="0091345A">
                  <w:pPr>
                    <w:pStyle w:val="TableParagraph"/>
                    <w:framePr w:hSpace="180" w:wrap="around" w:vAnchor="page" w:hAnchor="margin" w:y="347"/>
                    <w:spacing w:before="250" w:line="254" w:lineRule="auto"/>
                    <w:ind w:left="413" w:right="268" w:hanging="130"/>
                    <w:rPr>
                      <w:sz w:val="20"/>
                      <w:szCs w:val="20"/>
                    </w:rPr>
                  </w:pPr>
                  <w:r w:rsidRPr="001F255A">
                    <w:rPr>
                      <w:sz w:val="20"/>
                      <w:szCs w:val="20"/>
                    </w:rPr>
                    <w:t>Mazare</w:t>
                  </w:r>
                  <w:r w:rsidRPr="001F255A">
                    <w:rPr>
                      <w:spacing w:val="-14"/>
                      <w:sz w:val="20"/>
                      <w:szCs w:val="20"/>
                    </w:rPr>
                    <w:t xml:space="preserve"> </w:t>
                  </w:r>
                  <w:r w:rsidRPr="001F255A">
                    <w:rPr>
                      <w:sz w:val="20"/>
                      <w:szCs w:val="20"/>
                    </w:rPr>
                    <w:t xml:space="preserve">verde </w:t>
                  </w:r>
                  <w:r w:rsidRPr="001F255A">
                    <w:rPr>
                      <w:spacing w:val="-2"/>
                      <w:sz w:val="20"/>
                      <w:szCs w:val="20"/>
                    </w:rPr>
                    <w:t>conservată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12"/>
                    <w:rPr>
                      <w:b/>
                    </w:rPr>
                  </w:pPr>
                </w:p>
                <w:p w:rsidR="00622BC8" w:rsidRDefault="00622BC8" w:rsidP="0091345A">
                  <w:pPr>
                    <w:pStyle w:val="TableParagraph"/>
                    <w:framePr w:hSpace="180" w:wrap="around" w:vAnchor="page" w:hAnchor="margin" w:y="347"/>
                    <w:ind w:right="95"/>
                    <w:jc w:val="center"/>
                  </w:pPr>
                  <w:r>
                    <w:rPr>
                      <w:spacing w:val="-4"/>
                    </w:rPr>
                    <w:t>borcan</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21"/>
                    <w:jc w:val="center"/>
                    <w:rPr>
                      <w:spacing w:val="-5"/>
                      <w:sz w:val="15"/>
                    </w:rPr>
                  </w:pPr>
                </w:p>
                <w:p w:rsidR="00622BC8" w:rsidRDefault="00622BC8" w:rsidP="0091345A">
                  <w:pPr>
                    <w:pStyle w:val="TableParagraph"/>
                    <w:framePr w:hSpace="180" w:wrap="around" w:vAnchor="page" w:hAnchor="margin" w:y="347"/>
                    <w:ind w:left="21"/>
                    <w:jc w:val="center"/>
                    <w:rPr>
                      <w:sz w:val="15"/>
                    </w:rPr>
                  </w:pPr>
                  <w:r>
                    <w:rPr>
                      <w:spacing w:val="-5"/>
                      <w:sz w:val="15"/>
                    </w:rPr>
                    <w:t>70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622BC8" w:rsidRPr="0028367D" w:rsidRDefault="00622BC8" w:rsidP="0091345A">
                  <w:pPr>
                    <w:framePr w:hSpace="180" w:wrap="around" w:vAnchor="page" w:hAnchor="margin" w:y="347"/>
                    <w:rPr>
                      <w:sz w:val="20"/>
                    </w:rPr>
                  </w:pPr>
                  <w:r w:rsidRPr="00141D2E">
                    <w:t>Conform graficului aprobat fara abateri</w:t>
                  </w: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right="97"/>
                    <w:jc w:val="center"/>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1F255A" w:rsidRDefault="00622BC8" w:rsidP="0091345A">
                  <w:pPr>
                    <w:pStyle w:val="TableParagraph"/>
                    <w:framePr w:hSpace="180" w:wrap="around" w:vAnchor="page" w:hAnchor="margin" w:y="347"/>
                    <w:ind w:left="8"/>
                    <w:jc w:val="center"/>
                    <w:rPr>
                      <w:sz w:val="20"/>
                      <w:szCs w:val="20"/>
                    </w:rPr>
                  </w:pPr>
                  <w:r w:rsidRPr="001F255A">
                    <w:rPr>
                      <w:sz w:val="20"/>
                      <w:szCs w:val="20"/>
                    </w:rPr>
                    <w:t>Pasta</w:t>
                  </w:r>
                  <w:r w:rsidRPr="001F255A">
                    <w:rPr>
                      <w:spacing w:val="-5"/>
                      <w:sz w:val="20"/>
                      <w:szCs w:val="20"/>
                    </w:rPr>
                    <w:t xml:space="preserve"> </w:t>
                  </w:r>
                  <w:r w:rsidRPr="001F255A">
                    <w:rPr>
                      <w:sz w:val="20"/>
                      <w:szCs w:val="20"/>
                    </w:rPr>
                    <w:t>de</w:t>
                  </w:r>
                  <w:r w:rsidRPr="001F255A">
                    <w:rPr>
                      <w:spacing w:val="-7"/>
                      <w:sz w:val="20"/>
                      <w:szCs w:val="20"/>
                    </w:rPr>
                    <w:t xml:space="preserve"> </w:t>
                  </w:r>
                  <w:r w:rsidRPr="001F255A">
                    <w:rPr>
                      <w:spacing w:val="-2"/>
                      <w:sz w:val="20"/>
                      <w:szCs w:val="20"/>
                    </w:rPr>
                    <w:t>tomate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F140EA" w:rsidP="0091345A">
                  <w:pPr>
                    <w:pStyle w:val="TableParagraph"/>
                    <w:framePr w:hSpace="180" w:wrap="around" w:vAnchor="page" w:hAnchor="margin" w:y="347"/>
                    <w:spacing w:line="208" w:lineRule="auto"/>
                    <w:ind w:right="94"/>
                  </w:pPr>
                  <w:r w:rsidRPr="00F140EA">
                    <w:rPr>
                      <w:noProof/>
                    </w:rPr>
                    <w:pict>
                      <v:group id="_x0000_s1042" style="position:absolute;margin-left:24.5pt;margin-top:9.4pt;width:10.35pt;height:13.2pt;z-index:-251642880;mso-wrap-distance-left:0;mso-wrap-distance-right:0;mso-position-horizontal-relative:text;mso-position-vertical-relative:text" coordsize="13144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">
                        <v:shape id="Graphic 4" o:spid="_x0000_s1043" style="position:absolute;width:131445;height:167640;visibility:visible;mso-wrap-style:square;v-text-anchor:top" coordsize="131445,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" path="m131063,l,,,167640r131063,l131063,xe" stroked="f">
                          <v:path arrowok="t"/>
                        </v:shape>
                      </v:group>
                    </w:pict>
                  </w:r>
                  <w:r w:rsidR="00622BC8">
                    <w:rPr>
                      <w:spacing w:val="-4"/>
                    </w:rPr>
                    <w:t xml:space="preserve">   borc</w:t>
                  </w:r>
                  <w:r w:rsidR="00622BC8">
                    <w:rPr>
                      <w:spacing w:val="-6"/>
                    </w:rPr>
                    <w:t>an</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21"/>
                    <w:jc w:val="center"/>
                    <w:rPr>
                      <w:sz w:val="15"/>
                    </w:rPr>
                  </w:pPr>
                  <w:r>
                    <w:rPr>
                      <w:spacing w:val="-5"/>
                      <w:sz w:val="15"/>
                    </w:rPr>
                    <w:t>50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141D2E" w:rsidRDefault="00622BC8" w:rsidP="0091345A">
                  <w:pPr>
                    <w:framePr w:hSpace="180" w:wrap="around" w:vAnchor="page" w:hAnchor="margin" w:y="347"/>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240"/>
                    <w:jc w:val="center"/>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F140EA" w:rsidP="0091345A">
                  <w:pPr>
                    <w:pStyle w:val="TableParagraph"/>
                    <w:framePr w:hSpace="180" w:wrap="around" w:vAnchor="page" w:hAnchor="margin" w:y="347"/>
                    <w:ind w:left="102"/>
                    <w:jc w:val="center"/>
                    <w:rPr>
                      <w:sz w:val="18"/>
                    </w:rPr>
                  </w:pPr>
                  <w:r w:rsidRPr="00F140EA">
                    <w:rPr>
                      <w:noProof/>
                      <w:sz w:val="18"/>
                    </w:rPr>
                    <w:pict>
                      <v:group id="_x0000_s1044" style="position:absolute;left:0;text-align:left;margin-left:31.45pt;margin-top:4.85pt;width:25.45pt;height:10.8pt;z-index:-251641856;mso-wrap-distance-left:0;mso-wrap-distance-right:0;mso-position-horizontal-relative:text;mso-position-vertical-relative:text" coordsize="323215,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">
                        <v:shape id="Graphic 6" o:spid="_x0000_s1045" style="position:absolute;width:323215;height:137160;visibility:visible;mso-wrap-style:square;v-text-anchor:top" coordsize="323215,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" path="m323088,l,,,137160r323088,l323088,xe" stroked="f">
                          <v:path arrowok="t"/>
                        </v:shape>
                      </v:group>
                    </w:pict>
                  </w:r>
                  <w:r w:rsidR="00622BC8" w:rsidRPr="00DE3EE1">
                    <w:rPr>
                      <w:sz w:val="18"/>
                    </w:rPr>
                    <w:t>Suc</w:t>
                  </w:r>
                  <w:r w:rsidR="00622BC8" w:rsidRPr="00DE3EE1">
                    <w:rPr>
                      <w:spacing w:val="-12"/>
                      <w:sz w:val="18"/>
                    </w:rPr>
                    <w:t xml:space="preserve"> </w:t>
                  </w:r>
                  <w:r w:rsidR="00622BC8" w:rsidRPr="00DE3EE1">
                    <w:rPr>
                      <w:sz w:val="18"/>
                    </w:rPr>
                    <w:t>natural</w:t>
                  </w:r>
                  <w:r w:rsidR="00622BC8" w:rsidRPr="00DE3EE1">
                    <w:rPr>
                      <w:spacing w:val="-9"/>
                      <w:sz w:val="18"/>
                    </w:rPr>
                    <w:t xml:space="preserve"> </w:t>
                  </w:r>
                  <w:r w:rsidR="00622BC8" w:rsidRPr="00DE3EE1">
                    <w:rPr>
                      <w:sz w:val="18"/>
                    </w:rPr>
                    <w:t>din</w:t>
                  </w:r>
                  <w:r w:rsidR="00622BC8" w:rsidRPr="00DE3EE1">
                    <w:rPr>
                      <w:spacing w:val="-12"/>
                      <w:sz w:val="18"/>
                    </w:rPr>
                    <w:t xml:space="preserve"> </w:t>
                  </w:r>
                  <w:r w:rsidR="00622BC8" w:rsidRPr="00DE3EE1">
                    <w:rPr>
                      <w:sz w:val="18"/>
                    </w:rPr>
                    <w:t xml:space="preserve">fructe </w:t>
                  </w:r>
                  <w:r w:rsidR="00622BC8">
                    <w:rPr>
                      <w:sz w:val="18"/>
                    </w:rPr>
                    <w:t>(mere și struguri)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490"/>
                    <w:rPr>
                      <w:sz w:val="18"/>
                    </w:rPr>
                  </w:pPr>
                  <w:r w:rsidRPr="00DE3EE1">
                    <w:rPr>
                      <w:spacing w:val="-4"/>
                      <w:sz w:val="18"/>
                    </w:rPr>
                    <w:t>litr</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line="181" w:lineRule="exact"/>
                    <w:ind w:left="21"/>
                    <w:jc w:val="center"/>
                    <w:rPr>
                      <w:sz w:val="18"/>
                    </w:rPr>
                  </w:pPr>
                  <w:r>
                    <w:rPr>
                      <w:spacing w:val="-4"/>
                      <w:sz w:val="18"/>
                    </w:rPr>
                    <w:t>300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141D2E" w:rsidRDefault="00622BC8" w:rsidP="0091345A">
                  <w:pPr>
                    <w:framePr w:hSpace="180" w:wrap="around" w:vAnchor="page" w:hAnchor="margin" w:y="347"/>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right="97"/>
                    <w:jc w:val="center"/>
                    <w:rPr>
                      <w:spacing w:val="-2"/>
                      <w:sz w:val="15"/>
                    </w:rPr>
                  </w:pPr>
                </w:p>
                <w:p w:rsidR="00622BC8" w:rsidRPr="00DE3EE1" w:rsidRDefault="00622BC8" w:rsidP="0091345A">
                  <w:pPr>
                    <w:pStyle w:val="TableParagraph"/>
                    <w:framePr w:hSpace="180" w:wrap="around" w:vAnchor="page" w:hAnchor="margin" w:y="347"/>
                    <w:ind w:left="240"/>
                    <w:jc w:val="center"/>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11"/>
                    <w:jc w:val="center"/>
                    <w:rPr>
                      <w:sz w:val="18"/>
                      <w:szCs w:val="18"/>
                    </w:rPr>
                  </w:pPr>
                </w:p>
                <w:p w:rsidR="00622BC8" w:rsidRPr="00DE3EE1" w:rsidRDefault="00622BC8" w:rsidP="0091345A">
                  <w:pPr>
                    <w:pStyle w:val="TableParagraph"/>
                    <w:framePr w:hSpace="180" w:wrap="around" w:vAnchor="page" w:hAnchor="margin" w:y="347"/>
                    <w:spacing w:line="172" w:lineRule="auto"/>
                    <w:ind w:left="82" w:firstLine="23"/>
                    <w:jc w:val="center"/>
                    <w:rPr>
                      <w:sz w:val="18"/>
                    </w:rPr>
                  </w:pPr>
                  <w:r w:rsidRPr="0094226E">
                    <w:rPr>
                      <w:sz w:val="18"/>
                      <w:szCs w:val="18"/>
                    </w:rPr>
                    <w:t>Roșii</w:t>
                  </w:r>
                  <w:r w:rsidRPr="0094226E">
                    <w:rPr>
                      <w:spacing w:val="-5"/>
                      <w:sz w:val="18"/>
                      <w:szCs w:val="18"/>
                    </w:rPr>
                    <w:t xml:space="preserve"> </w:t>
                  </w:r>
                  <w:r>
                    <w:rPr>
                      <w:spacing w:val="-5"/>
                      <w:sz w:val="18"/>
                      <w:szCs w:val="18"/>
                    </w:rPr>
                    <w:t xml:space="preserve">verzi </w:t>
                  </w:r>
                  <w:r w:rsidRPr="0094226E">
                    <w:rPr>
                      <w:spacing w:val="-2"/>
                      <w:sz w:val="18"/>
                      <w:szCs w:val="18"/>
                    </w:rPr>
                    <w:t>mura</w:t>
                  </w:r>
                  <w:r>
                    <w:rPr>
                      <w:spacing w:val="-2"/>
                      <w:sz w:val="18"/>
                      <w:szCs w:val="18"/>
                    </w:rPr>
                    <w:t>ț</w:t>
                  </w:r>
                  <w:r w:rsidRPr="0094226E">
                    <w:rPr>
                      <w:spacing w:val="-2"/>
                      <w:sz w:val="18"/>
                      <w:szCs w:val="18"/>
                    </w:rPr>
                    <w:t>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right="165"/>
                    <w:jc w:val="center"/>
                    <w:rPr>
                      <w:spacing w:val="-5"/>
                      <w:sz w:val="18"/>
                      <w:szCs w:val="18"/>
                    </w:rPr>
                  </w:pPr>
                </w:p>
                <w:p w:rsidR="00622BC8" w:rsidRPr="00DE3EE1" w:rsidRDefault="00622BC8" w:rsidP="0091345A">
                  <w:pPr>
                    <w:pStyle w:val="TableParagraph"/>
                    <w:framePr w:hSpace="180" w:wrap="around" w:vAnchor="page" w:hAnchor="margin" w:y="347"/>
                    <w:ind w:right="140"/>
                    <w:jc w:val="center"/>
                    <w:rPr>
                      <w:sz w:val="18"/>
                    </w:rPr>
                  </w:pPr>
                  <w:r w:rsidRPr="0094226E">
                    <w:rPr>
                      <w:spacing w:val="-5"/>
                      <w:sz w:val="18"/>
                      <w:szCs w:val="18"/>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35"/>
                    <w:rPr>
                      <w:b/>
                      <w:sz w:val="15"/>
                    </w:rPr>
                  </w:pPr>
                </w:p>
                <w:p w:rsidR="00622BC8" w:rsidRPr="00DE3EE1" w:rsidRDefault="00622BC8" w:rsidP="0091345A">
                  <w:pPr>
                    <w:pStyle w:val="TableParagraph"/>
                    <w:framePr w:hSpace="180" w:wrap="around" w:vAnchor="page" w:hAnchor="margin" w:y="347"/>
                    <w:ind w:left="21"/>
                    <w:jc w:val="center"/>
                    <w:rPr>
                      <w:sz w:val="18"/>
                    </w:rPr>
                  </w:pPr>
                  <w:r>
                    <w:rPr>
                      <w:spacing w:val="-5"/>
                      <w:sz w:val="15"/>
                    </w:rPr>
                    <w:t>20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141D2E" w:rsidRDefault="00622BC8" w:rsidP="0091345A">
                  <w:pPr>
                    <w:framePr w:hSpace="180" w:wrap="around" w:vAnchor="page" w:hAnchor="margin" w:y="347"/>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right="97"/>
                    <w:jc w:val="center"/>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94226E" w:rsidRDefault="00622BC8" w:rsidP="0091345A">
                  <w:pPr>
                    <w:pStyle w:val="TableParagraph"/>
                    <w:framePr w:hSpace="180" w:wrap="around" w:vAnchor="page" w:hAnchor="margin" w:y="347"/>
                    <w:ind w:left="11"/>
                    <w:jc w:val="center"/>
                    <w:rPr>
                      <w:sz w:val="18"/>
                      <w:szCs w:val="18"/>
                    </w:rPr>
                  </w:pPr>
                  <w:r w:rsidRPr="0094226E">
                    <w:rPr>
                      <w:sz w:val="18"/>
                      <w:szCs w:val="18"/>
                    </w:rPr>
                    <w:t>Castraveti</w:t>
                  </w:r>
                  <w:r w:rsidRPr="0094226E">
                    <w:rPr>
                      <w:spacing w:val="-5"/>
                      <w:sz w:val="18"/>
                      <w:szCs w:val="18"/>
                    </w:rPr>
                    <w:t xml:space="preserve"> </w:t>
                  </w:r>
                  <w:r w:rsidRPr="0094226E">
                    <w:rPr>
                      <w:spacing w:val="-2"/>
                      <w:sz w:val="18"/>
                      <w:szCs w:val="18"/>
                    </w:rPr>
                    <w:t>mura</w:t>
                  </w:r>
                  <w:r>
                    <w:rPr>
                      <w:spacing w:val="-2"/>
                      <w:sz w:val="18"/>
                      <w:szCs w:val="18"/>
                    </w:rPr>
                    <w:t>ț</w:t>
                  </w:r>
                  <w:r w:rsidRPr="0094226E">
                    <w:rPr>
                      <w:spacing w:val="-2"/>
                      <w:sz w:val="18"/>
                      <w:szCs w:val="18"/>
                    </w:rPr>
                    <w:t>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94226E" w:rsidRDefault="00622BC8" w:rsidP="0091345A">
                  <w:pPr>
                    <w:pStyle w:val="TableParagraph"/>
                    <w:framePr w:hSpace="180" w:wrap="around" w:vAnchor="page" w:hAnchor="margin" w:y="347"/>
                    <w:ind w:right="165"/>
                    <w:jc w:val="center"/>
                    <w:rPr>
                      <w:sz w:val="18"/>
                      <w:szCs w:val="18"/>
                    </w:rPr>
                  </w:pPr>
                  <w:r w:rsidRPr="0094226E">
                    <w:rPr>
                      <w:spacing w:val="-5"/>
                      <w:sz w:val="18"/>
                      <w:szCs w:val="18"/>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35"/>
                    <w:rPr>
                      <w:b/>
                      <w:sz w:val="15"/>
                    </w:rPr>
                  </w:pPr>
                </w:p>
                <w:p w:rsidR="00622BC8" w:rsidRDefault="00622BC8" w:rsidP="0091345A">
                  <w:pPr>
                    <w:pStyle w:val="TableParagraph"/>
                    <w:framePr w:hSpace="180" w:wrap="around" w:vAnchor="page" w:hAnchor="margin" w:y="347"/>
                    <w:ind w:left="21"/>
                    <w:jc w:val="center"/>
                    <w:rPr>
                      <w:sz w:val="15"/>
                    </w:rPr>
                  </w:pPr>
                  <w:r>
                    <w:rPr>
                      <w:spacing w:val="-5"/>
                      <w:sz w:val="15"/>
                    </w:rPr>
                    <w:t>20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141D2E" w:rsidRDefault="00622BC8" w:rsidP="0091345A">
                  <w:pPr>
                    <w:framePr w:hSpace="180" w:wrap="around" w:vAnchor="page" w:hAnchor="margin" w:y="347"/>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94"/>
                    <w:ind w:right="97"/>
                    <w:jc w:val="center"/>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94226E" w:rsidRDefault="00622BC8" w:rsidP="0091345A">
                  <w:pPr>
                    <w:pStyle w:val="TableParagraph"/>
                    <w:framePr w:hSpace="180" w:wrap="around" w:vAnchor="page" w:hAnchor="margin" w:y="347"/>
                    <w:spacing w:before="176"/>
                    <w:ind w:left="102" w:right="97"/>
                    <w:jc w:val="center"/>
                    <w:rPr>
                      <w:sz w:val="18"/>
                      <w:szCs w:val="18"/>
                    </w:rPr>
                  </w:pPr>
                  <w:r w:rsidRPr="0094226E">
                    <w:rPr>
                      <w:spacing w:val="-2"/>
                      <w:sz w:val="18"/>
                      <w:szCs w:val="18"/>
                    </w:rPr>
                    <w:t>Porumb conservat</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94226E" w:rsidRDefault="00622BC8" w:rsidP="0091345A">
                  <w:pPr>
                    <w:pStyle w:val="TableParagraph"/>
                    <w:framePr w:hSpace="180" w:wrap="around" w:vAnchor="page" w:hAnchor="margin" w:y="347"/>
                    <w:spacing w:before="157"/>
                    <w:ind w:left="490"/>
                    <w:rPr>
                      <w:sz w:val="18"/>
                      <w:szCs w:val="18"/>
                    </w:rPr>
                  </w:pPr>
                  <w:r w:rsidRPr="0094226E">
                    <w:rPr>
                      <w:spacing w:val="-5"/>
                      <w:sz w:val="18"/>
                      <w:szCs w:val="18"/>
                    </w:rPr>
                    <w:t>bor</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21"/>
                    <w:jc w:val="center"/>
                    <w:rPr>
                      <w:sz w:val="15"/>
                    </w:rPr>
                  </w:pPr>
                  <w:r>
                    <w:rPr>
                      <w:spacing w:val="-5"/>
                      <w:sz w:val="15"/>
                    </w:rPr>
                    <w:t>70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141D2E" w:rsidRDefault="00622BC8" w:rsidP="0091345A">
                  <w:pPr>
                    <w:framePr w:hSpace="180" w:wrap="around" w:vAnchor="page" w:hAnchor="margin" w:y="347"/>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7C432B" w:rsidRPr="006C1FA2" w:rsidTr="009706B2">
              <w:trPr>
                <w:gridAfter w:val="2"/>
                <w:wAfter w:w="160" w:type="dxa"/>
                <w:trHeight w:val="397"/>
              </w:trPr>
              <w:tc>
                <w:tcPr>
                  <w:tcW w:w="1539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C432B" w:rsidRPr="006C1FA2" w:rsidRDefault="007C432B" w:rsidP="0091345A">
                  <w:pPr>
                    <w:framePr w:hSpace="180" w:wrap="around" w:vAnchor="page" w:hAnchor="margin" w:y="347"/>
                    <w:rPr>
                      <w:sz w:val="20"/>
                    </w:rPr>
                  </w:pPr>
                  <w:r w:rsidRPr="00055706">
                    <w:rPr>
                      <w:b/>
                      <w:i/>
                      <w:u w:val="single"/>
                    </w:rPr>
                    <w:t xml:space="preserve">Lotul </w:t>
                  </w:r>
                  <w:r>
                    <w:rPr>
                      <w:b/>
                      <w:i/>
                      <w:u w:val="single"/>
                    </w:rPr>
                    <w:t>6</w:t>
                  </w:r>
                  <w:r w:rsidRPr="00055706">
                    <w:rPr>
                      <w:b/>
                      <w:i/>
                      <w:u w:val="single"/>
                    </w:rPr>
                    <w:t xml:space="preserve">: </w:t>
                  </w:r>
                  <w:r>
                    <w:rPr>
                      <w:b/>
                      <w:i/>
                      <w:u w:val="single"/>
                    </w:rPr>
                    <w:t>Produse lactate</w:t>
                  </w: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
                    <w:ind w:right="136"/>
                    <w:jc w:val="center"/>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253375" w:rsidRDefault="00622BC8" w:rsidP="0091345A">
                  <w:pPr>
                    <w:pStyle w:val="TableParagraph"/>
                    <w:framePr w:hSpace="180" w:wrap="around" w:vAnchor="page" w:hAnchor="margin" w:y="347"/>
                    <w:spacing w:line="270" w:lineRule="atLeast"/>
                    <w:ind w:left="389" w:hanging="202"/>
                    <w:rPr>
                      <w:sz w:val="20"/>
                      <w:szCs w:val="20"/>
                    </w:rPr>
                  </w:pPr>
                  <w:r>
                    <w:rPr>
                      <w:sz w:val="18"/>
                    </w:rPr>
                    <w:t>Brînza</w:t>
                  </w:r>
                  <w:r>
                    <w:rPr>
                      <w:spacing w:val="-12"/>
                      <w:sz w:val="18"/>
                    </w:rPr>
                    <w:t xml:space="preserve"> </w:t>
                  </w:r>
                  <w:r>
                    <w:rPr>
                      <w:sz w:val="18"/>
                    </w:rPr>
                    <w:t xml:space="preserve">tare </w:t>
                  </w:r>
                  <w:r>
                    <w:rPr>
                      <w:spacing w:val="-2"/>
                      <w:sz w:val="18"/>
                    </w:rPr>
                    <w:t>(caşcaval)</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
                    <w:ind w:left="365"/>
                    <w:rPr>
                      <w:sz w:val="18"/>
                    </w:rPr>
                  </w:pPr>
                  <w:r w:rsidRPr="00253375">
                    <w:rPr>
                      <w:spacing w:val="-5"/>
                      <w:sz w:val="20"/>
                      <w:szCs w:val="20"/>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21" w:right="7"/>
                    <w:jc w:val="center"/>
                    <w:rPr>
                      <w:sz w:val="15"/>
                    </w:rPr>
                  </w:pPr>
                  <w:r>
                    <w:rPr>
                      <w:spacing w:val="-5"/>
                      <w:sz w:val="15"/>
                    </w:rPr>
                    <w:t>150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622BC8" w:rsidRPr="0028367D" w:rsidRDefault="00622BC8" w:rsidP="0091345A">
                  <w:pPr>
                    <w:framePr w:hSpace="180" w:wrap="around" w:vAnchor="page" w:hAnchor="margin" w:y="347"/>
                    <w:rPr>
                      <w:sz w:val="20"/>
                    </w:rPr>
                  </w:pPr>
                  <w:r w:rsidRPr="00141D2E">
                    <w:t>Conform graficului aprobat fara abateri</w:t>
                  </w: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8"/>
                    </w:rPr>
                  </w:pPr>
                </w:p>
                <w:p w:rsidR="00622BC8" w:rsidRDefault="00622BC8" w:rsidP="0091345A">
                  <w:pPr>
                    <w:pStyle w:val="TableParagraph"/>
                    <w:framePr w:hSpace="180" w:wrap="around" w:vAnchor="page" w:hAnchor="margin" w:y="347"/>
                    <w:ind w:left="331"/>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6"/>
                    </w:rPr>
                  </w:pPr>
                </w:p>
                <w:p w:rsidR="00622BC8" w:rsidRDefault="00622BC8" w:rsidP="0091345A">
                  <w:pPr>
                    <w:pStyle w:val="TableParagraph"/>
                    <w:framePr w:hSpace="180" w:wrap="around" w:vAnchor="page" w:hAnchor="margin" w:y="347"/>
                    <w:spacing w:line="307" w:lineRule="auto"/>
                    <w:ind w:left="519" w:right="320" w:hanging="34"/>
                    <w:rPr>
                      <w:sz w:val="18"/>
                    </w:rPr>
                  </w:pPr>
                  <w:r>
                    <w:rPr>
                      <w:spacing w:val="-2"/>
                      <w:sz w:val="16"/>
                    </w:rPr>
                    <w:t>Lapte pasterizat</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6"/>
                    </w:rPr>
                  </w:pPr>
                </w:p>
                <w:p w:rsidR="00622BC8" w:rsidRPr="00253375" w:rsidRDefault="00622BC8" w:rsidP="0091345A">
                  <w:pPr>
                    <w:pStyle w:val="TableParagraph"/>
                    <w:framePr w:hSpace="180" w:wrap="around" w:vAnchor="page" w:hAnchor="margin" w:y="347"/>
                    <w:ind w:left="509"/>
                    <w:rPr>
                      <w:sz w:val="20"/>
                      <w:szCs w:val="20"/>
                    </w:rPr>
                  </w:pPr>
                  <w:r>
                    <w:rPr>
                      <w:spacing w:val="-5"/>
                      <w:sz w:val="16"/>
                    </w:rPr>
                    <w:t>lit</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21"/>
                    <w:jc w:val="center"/>
                    <w:rPr>
                      <w:sz w:val="15"/>
                    </w:rPr>
                  </w:pPr>
                  <w:r>
                    <w:rPr>
                      <w:spacing w:val="-4"/>
                      <w:sz w:val="15"/>
                    </w:rPr>
                    <w:t>500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14"/>
                    <w:ind w:left="331"/>
                    <w:rPr>
                      <w:sz w:val="16"/>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253375" w:rsidRDefault="00622BC8" w:rsidP="0091345A">
                  <w:pPr>
                    <w:pStyle w:val="TableParagraph"/>
                    <w:framePr w:hSpace="180" w:wrap="around" w:vAnchor="page" w:hAnchor="margin" w:y="347"/>
                    <w:spacing w:before="58"/>
                    <w:ind w:right="1"/>
                    <w:jc w:val="center"/>
                    <w:rPr>
                      <w:sz w:val="20"/>
                      <w:szCs w:val="20"/>
                    </w:rPr>
                  </w:pPr>
                  <w:r w:rsidRPr="00457CC7">
                    <w:rPr>
                      <w:spacing w:val="-2"/>
                      <w:sz w:val="20"/>
                      <w:szCs w:val="20"/>
                    </w:rPr>
                    <w:t>Smântână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253375" w:rsidRDefault="00622BC8" w:rsidP="0091345A">
                  <w:pPr>
                    <w:pStyle w:val="TableParagraph"/>
                    <w:framePr w:hSpace="180" w:wrap="around" w:vAnchor="page" w:hAnchor="margin" w:y="347"/>
                    <w:spacing w:before="58"/>
                    <w:ind w:left="404"/>
                    <w:rPr>
                      <w:sz w:val="20"/>
                      <w:szCs w:val="20"/>
                    </w:rPr>
                  </w:pPr>
                  <w:r w:rsidRPr="00457CC7">
                    <w:rPr>
                      <w:spacing w:val="-5"/>
                      <w:sz w:val="20"/>
                      <w:szCs w:val="20"/>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04"/>
                    <w:ind w:left="21"/>
                    <w:jc w:val="center"/>
                    <w:rPr>
                      <w:sz w:val="15"/>
                    </w:rPr>
                  </w:pPr>
                  <w:r>
                    <w:rPr>
                      <w:spacing w:val="-5"/>
                      <w:sz w:val="15"/>
                    </w:rPr>
                    <w:t>200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14"/>
                    <w:ind w:left="331"/>
                    <w:rPr>
                      <w:spacing w:val="-2"/>
                      <w:sz w:val="15"/>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2B67CA" w:rsidRDefault="00622BC8" w:rsidP="0091345A">
                  <w:pPr>
                    <w:pStyle w:val="TableParagraph"/>
                    <w:framePr w:hSpace="180" w:wrap="around" w:vAnchor="page" w:hAnchor="margin" w:y="347"/>
                    <w:jc w:val="center"/>
                    <w:rPr>
                      <w:b/>
                      <w:sz w:val="20"/>
                      <w:szCs w:val="20"/>
                    </w:rPr>
                  </w:pPr>
                  <w:r w:rsidRPr="002B67CA">
                    <w:rPr>
                      <w:sz w:val="20"/>
                      <w:szCs w:val="20"/>
                    </w:rPr>
                    <w:t>Unt</w:t>
                  </w:r>
                  <w:r w:rsidRPr="002B67CA">
                    <w:rPr>
                      <w:spacing w:val="-3"/>
                      <w:sz w:val="20"/>
                      <w:szCs w:val="20"/>
                    </w:rPr>
                    <w:t xml:space="preserve"> </w:t>
                  </w:r>
                  <w:r w:rsidRPr="002B67CA">
                    <w:rPr>
                      <w:sz w:val="20"/>
                      <w:szCs w:val="20"/>
                    </w:rPr>
                    <w:t>din</w:t>
                  </w:r>
                  <w:r w:rsidRPr="002B67CA">
                    <w:rPr>
                      <w:spacing w:val="-5"/>
                      <w:sz w:val="20"/>
                      <w:szCs w:val="20"/>
                    </w:rPr>
                    <w:t xml:space="preserve"> </w:t>
                  </w:r>
                  <w:r w:rsidRPr="002B67CA">
                    <w:rPr>
                      <w:spacing w:val="-2"/>
                      <w:sz w:val="20"/>
                      <w:szCs w:val="20"/>
                    </w:rPr>
                    <w:t>smântina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2B67CA" w:rsidRDefault="00622BC8" w:rsidP="0091345A">
                  <w:pPr>
                    <w:pStyle w:val="TableParagraph"/>
                    <w:framePr w:hSpace="180" w:wrap="around" w:vAnchor="page" w:hAnchor="margin" w:y="347"/>
                    <w:jc w:val="center"/>
                    <w:rPr>
                      <w:b/>
                      <w:sz w:val="20"/>
                      <w:szCs w:val="20"/>
                    </w:rPr>
                  </w:pPr>
                  <w:r w:rsidRPr="002B67CA">
                    <w:rPr>
                      <w:spacing w:val="-5"/>
                      <w:sz w:val="20"/>
                      <w:szCs w:val="20"/>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jc w:val="center"/>
                    <w:rPr>
                      <w:b/>
                      <w:sz w:val="15"/>
                    </w:rPr>
                  </w:pPr>
                  <w:r>
                    <w:rPr>
                      <w:spacing w:val="-5"/>
                      <w:sz w:val="15"/>
                    </w:rPr>
                    <w:t>150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14"/>
                    <w:ind w:left="331"/>
                    <w:rPr>
                      <w:spacing w:val="-2"/>
                      <w:sz w:val="15"/>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rPr>
                      <w:b/>
                      <w:sz w:val="20"/>
                      <w:szCs w:val="20"/>
                    </w:rPr>
                  </w:pPr>
                  <w:r>
                    <w:rPr>
                      <w:sz w:val="18"/>
                    </w:rPr>
                    <w:t xml:space="preserve">    Brînza</w:t>
                  </w:r>
                  <w:r>
                    <w:rPr>
                      <w:sz w:val="18"/>
                      <w:lang w:val="ru-RU"/>
                    </w:rPr>
                    <w:t xml:space="preserve"> </w:t>
                  </w:r>
                  <w:r>
                    <w:rPr>
                      <w:sz w:val="18"/>
                    </w:rPr>
                    <w:t>de vacă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jc w:val="center"/>
                    <w:rPr>
                      <w:b/>
                      <w:sz w:val="20"/>
                      <w:szCs w:val="20"/>
                    </w:rPr>
                  </w:pPr>
                  <w:r w:rsidRPr="00457CC7">
                    <w:rPr>
                      <w:spacing w:val="-5"/>
                      <w:sz w:val="20"/>
                      <w:szCs w:val="20"/>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jc w:val="center"/>
                    <w:rPr>
                      <w:b/>
                      <w:sz w:val="15"/>
                    </w:rPr>
                  </w:pPr>
                  <w:r>
                    <w:rPr>
                      <w:spacing w:val="-5"/>
                      <w:sz w:val="18"/>
                      <w:szCs w:val="18"/>
                    </w:rPr>
                    <w:t>180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7C432B" w:rsidRPr="006C1FA2" w:rsidTr="009706B2">
              <w:trPr>
                <w:gridAfter w:val="2"/>
                <w:wAfter w:w="160" w:type="dxa"/>
                <w:trHeight w:val="397"/>
              </w:trPr>
              <w:tc>
                <w:tcPr>
                  <w:tcW w:w="1539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C432B" w:rsidRPr="006C1FA2" w:rsidRDefault="007C432B" w:rsidP="0091345A">
                  <w:pPr>
                    <w:framePr w:hSpace="180" w:wrap="around" w:vAnchor="page" w:hAnchor="margin" w:y="347"/>
                    <w:rPr>
                      <w:sz w:val="20"/>
                    </w:rPr>
                  </w:pPr>
                  <w:r w:rsidRPr="004E12A3">
                    <w:rPr>
                      <w:b/>
                      <w:i/>
                    </w:rPr>
                    <w:t xml:space="preserve">Lotul </w:t>
                  </w:r>
                  <w:r>
                    <w:rPr>
                      <w:b/>
                      <w:i/>
                    </w:rPr>
                    <w:t>7</w:t>
                  </w:r>
                  <w:r w:rsidRPr="004E12A3">
                    <w:rPr>
                      <w:b/>
                      <w:i/>
                    </w:rPr>
                    <w:t xml:space="preserve">: Produse </w:t>
                  </w:r>
                  <w:r>
                    <w:rPr>
                      <w:b/>
                      <w:i/>
                    </w:rPr>
                    <w:t>cerealiere de morarit Prelucrate</w:t>
                  </w: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231" w:right="38"/>
                    <w:jc w:val="center"/>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139"/>
                    <w:rPr>
                      <w:sz w:val="18"/>
                    </w:rPr>
                  </w:pPr>
                  <w:r>
                    <w:rPr>
                      <w:sz w:val="18"/>
                    </w:rPr>
                    <w:t>Crupe</w:t>
                  </w:r>
                  <w:r>
                    <w:rPr>
                      <w:spacing w:val="-3"/>
                      <w:sz w:val="18"/>
                    </w:rPr>
                    <w:t xml:space="preserve"> </w:t>
                  </w:r>
                  <w:r>
                    <w:rPr>
                      <w:sz w:val="18"/>
                    </w:rPr>
                    <w:t>de</w:t>
                  </w:r>
                  <w:r>
                    <w:rPr>
                      <w:spacing w:val="2"/>
                      <w:sz w:val="18"/>
                    </w:rPr>
                    <w:t xml:space="preserve"> </w:t>
                  </w:r>
                  <w:r>
                    <w:rPr>
                      <w:sz w:val="18"/>
                    </w:rPr>
                    <w:t>orz</w:t>
                  </w:r>
                  <w:r>
                    <w:rPr>
                      <w:spacing w:val="-2"/>
                      <w:sz w:val="18"/>
                    </w:rPr>
                    <w:t xml:space="preserve"> mărunt</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ind w:left="264"/>
                    <w:rPr>
                      <w:sz w:val="20"/>
                      <w:szCs w:val="20"/>
                    </w:rPr>
                  </w:pPr>
                  <w:r w:rsidRPr="00457CC7">
                    <w:rPr>
                      <w:spacing w:val="-5"/>
                      <w:sz w:val="20"/>
                      <w:szCs w:val="20"/>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16"/>
                    <w:jc w:val="center"/>
                    <w:rPr>
                      <w:sz w:val="15"/>
                    </w:rPr>
                  </w:pPr>
                  <w:r>
                    <w:rPr>
                      <w:spacing w:val="-5"/>
                      <w:sz w:val="15"/>
                    </w:rPr>
                    <w:t>150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622BC8" w:rsidRDefault="00622BC8" w:rsidP="0091345A">
                  <w:pPr>
                    <w:framePr w:hSpace="180" w:wrap="around" w:vAnchor="page" w:hAnchor="margin" w:y="347"/>
                  </w:pPr>
                </w:p>
                <w:p w:rsidR="00622BC8" w:rsidRDefault="00622BC8" w:rsidP="0091345A">
                  <w:pPr>
                    <w:framePr w:hSpace="180" w:wrap="around" w:vAnchor="page" w:hAnchor="margin" w:y="347"/>
                  </w:pPr>
                </w:p>
                <w:p w:rsidR="00622BC8" w:rsidRDefault="00622BC8" w:rsidP="0091345A">
                  <w:pPr>
                    <w:framePr w:hSpace="180" w:wrap="around" w:vAnchor="page" w:hAnchor="margin" w:y="347"/>
                  </w:pPr>
                </w:p>
                <w:p w:rsidR="00622BC8" w:rsidRDefault="00622BC8" w:rsidP="0091345A">
                  <w:pPr>
                    <w:framePr w:hSpace="180" w:wrap="around" w:vAnchor="page" w:hAnchor="margin" w:y="347"/>
                  </w:pPr>
                </w:p>
                <w:p w:rsidR="00622BC8" w:rsidRDefault="00622BC8" w:rsidP="0091345A">
                  <w:pPr>
                    <w:framePr w:hSpace="180" w:wrap="around" w:vAnchor="page" w:hAnchor="margin" w:y="347"/>
                  </w:pPr>
                </w:p>
                <w:p w:rsidR="00622BC8" w:rsidRPr="0028367D" w:rsidRDefault="00622BC8" w:rsidP="0091345A">
                  <w:pPr>
                    <w:framePr w:hSpace="180" w:wrap="around" w:vAnchor="page" w:hAnchor="margin" w:y="347"/>
                    <w:rPr>
                      <w:sz w:val="20"/>
                    </w:rPr>
                  </w:pPr>
                  <w:r w:rsidRPr="00141D2E">
                    <w:t>Conform graficului aprobat fara abateri</w:t>
                  </w: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231" w:right="38"/>
                    <w:jc w:val="center"/>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spacing w:before="1"/>
                    <w:ind w:left="264"/>
                    <w:rPr>
                      <w:sz w:val="20"/>
                      <w:szCs w:val="20"/>
                    </w:rPr>
                  </w:pPr>
                  <w:r w:rsidRPr="00457CC7">
                    <w:rPr>
                      <w:sz w:val="20"/>
                      <w:szCs w:val="20"/>
                    </w:rPr>
                    <w:t>Crupe</w:t>
                  </w:r>
                  <w:r w:rsidRPr="00457CC7">
                    <w:rPr>
                      <w:spacing w:val="-5"/>
                      <w:sz w:val="20"/>
                      <w:szCs w:val="20"/>
                    </w:rPr>
                    <w:t xml:space="preserve"> </w:t>
                  </w:r>
                  <w:r w:rsidRPr="00457CC7">
                    <w:rPr>
                      <w:sz w:val="20"/>
                      <w:szCs w:val="20"/>
                    </w:rPr>
                    <w:t>de</w:t>
                  </w:r>
                  <w:r w:rsidRPr="00457CC7">
                    <w:rPr>
                      <w:spacing w:val="-3"/>
                      <w:sz w:val="20"/>
                      <w:szCs w:val="20"/>
                    </w:rPr>
                    <w:t xml:space="preserve"> </w:t>
                  </w:r>
                  <w:r w:rsidRPr="00457CC7">
                    <w:rPr>
                      <w:spacing w:val="-4"/>
                      <w:sz w:val="20"/>
                      <w:szCs w:val="20"/>
                    </w:rPr>
                    <w:t>gris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spacing w:before="1"/>
                    <w:ind w:left="264"/>
                    <w:rPr>
                      <w:sz w:val="20"/>
                      <w:szCs w:val="20"/>
                    </w:rPr>
                  </w:pPr>
                  <w:r w:rsidRPr="00457CC7">
                    <w:rPr>
                      <w:spacing w:val="-5"/>
                      <w:sz w:val="20"/>
                      <w:szCs w:val="20"/>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66"/>
                    <w:rPr>
                      <w:b/>
                      <w:sz w:val="15"/>
                    </w:rPr>
                  </w:pPr>
                </w:p>
                <w:p w:rsidR="00622BC8" w:rsidRDefault="00622BC8" w:rsidP="0091345A">
                  <w:pPr>
                    <w:pStyle w:val="TableParagraph"/>
                    <w:framePr w:hSpace="180" w:wrap="around" w:vAnchor="page" w:hAnchor="margin" w:y="347"/>
                    <w:ind w:left="16"/>
                    <w:jc w:val="center"/>
                    <w:rPr>
                      <w:sz w:val="15"/>
                    </w:rPr>
                  </w:pPr>
                  <w:r>
                    <w:rPr>
                      <w:spacing w:val="-5"/>
                      <w:sz w:val="15"/>
                    </w:rPr>
                    <w:t>70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
                    <w:ind w:left="231"/>
                    <w:jc w:val="center"/>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line="240" w:lineRule="atLeast"/>
                    <w:ind w:left="216" w:right="209"/>
                    <w:jc w:val="center"/>
                    <w:rPr>
                      <w:sz w:val="18"/>
                    </w:rPr>
                  </w:pPr>
                  <w:r>
                    <w:rPr>
                      <w:sz w:val="18"/>
                    </w:rPr>
                    <w:t>Faina</w:t>
                  </w:r>
                  <w:r>
                    <w:rPr>
                      <w:spacing w:val="-12"/>
                      <w:sz w:val="18"/>
                    </w:rPr>
                    <w:t xml:space="preserve"> </w:t>
                  </w:r>
                  <w:r>
                    <w:rPr>
                      <w:sz w:val="18"/>
                    </w:rPr>
                    <w:t>grîu</w:t>
                  </w:r>
                  <w:r>
                    <w:rPr>
                      <w:spacing w:val="-11"/>
                      <w:sz w:val="18"/>
                    </w:rPr>
                    <w:t xml:space="preserve"> </w:t>
                  </w:r>
                  <w:r>
                    <w:rPr>
                      <w:sz w:val="18"/>
                    </w:rPr>
                    <w:t>integral fortificata</w:t>
                  </w:r>
                  <w:r>
                    <w:rPr>
                      <w:spacing w:val="-8"/>
                      <w:sz w:val="18"/>
                    </w:rPr>
                    <w:t xml:space="preserve"> </w:t>
                  </w:r>
                  <w:r>
                    <w:rPr>
                      <w:sz w:val="18"/>
                    </w:rPr>
                    <w:t>cu</w:t>
                  </w:r>
                  <w:r>
                    <w:rPr>
                      <w:spacing w:val="-4"/>
                      <w:sz w:val="18"/>
                    </w:rPr>
                    <w:t xml:space="preserve"> </w:t>
                  </w:r>
                  <w:r>
                    <w:rPr>
                      <w:sz w:val="18"/>
                    </w:rPr>
                    <w:t>Fe</w:t>
                  </w:r>
                  <w:r>
                    <w:rPr>
                      <w:spacing w:val="-8"/>
                      <w:sz w:val="18"/>
                    </w:rPr>
                    <w:t xml:space="preserve"> </w:t>
                  </w:r>
                  <w:r>
                    <w:rPr>
                      <w:sz w:val="18"/>
                    </w:rPr>
                    <w:t>si Acid folie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spacing w:before="39"/>
                    <w:jc w:val="center"/>
                    <w:rPr>
                      <w:b/>
                      <w:sz w:val="20"/>
                      <w:szCs w:val="20"/>
                    </w:rPr>
                  </w:pPr>
                </w:p>
                <w:p w:rsidR="00622BC8" w:rsidRPr="00457CC7" w:rsidRDefault="00622BC8" w:rsidP="0091345A">
                  <w:pPr>
                    <w:pStyle w:val="TableParagraph"/>
                    <w:framePr w:hSpace="180" w:wrap="around" w:vAnchor="page" w:hAnchor="margin" w:y="347"/>
                    <w:ind w:right="246"/>
                    <w:jc w:val="center"/>
                    <w:rPr>
                      <w:sz w:val="20"/>
                      <w:szCs w:val="20"/>
                    </w:rPr>
                  </w:pPr>
                  <w:r w:rsidRPr="00457CC7">
                    <w:rPr>
                      <w:spacing w:val="-5"/>
                      <w:sz w:val="20"/>
                      <w:szCs w:val="20"/>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79"/>
                    <w:rPr>
                      <w:b/>
                      <w:sz w:val="15"/>
                    </w:rPr>
                  </w:pPr>
                </w:p>
                <w:p w:rsidR="00622BC8" w:rsidRDefault="00622BC8" w:rsidP="0091345A">
                  <w:pPr>
                    <w:pStyle w:val="TableParagraph"/>
                    <w:framePr w:hSpace="180" w:wrap="around" w:vAnchor="page" w:hAnchor="margin" w:y="347"/>
                    <w:ind w:left="16"/>
                    <w:jc w:val="center"/>
                    <w:rPr>
                      <w:sz w:val="15"/>
                    </w:rPr>
                  </w:pPr>
                  <w:r>
                    <w:rPr>
                      <w:spacing w:val="-5"/>
                      <w:sz w:val="15"/>
                    </w:rPr>
                    <w:t>10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Pr="00F65C94" w:rsidRDefault="00622BC8" w:rsidP="0091345A">
                  <w:pPr>
                    <w:pStyle w:val="TableParagraph"/>
                    <w:framePr w:hSpace="180" w:wrap="around" w:vAnchor="page" w:hAnchor="margin" w:y="347"/>
                    <w:spacing w:before="168"/>
                    <w:jc w:val="center"/>
                    <w:rPr>
                      <w:b/>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spacing w:before="1"/>
                    <w:ind w:left="264"/>
                    <w:rPr>
                      <w:sz w:val="20"/>
                      <w:szCs w:val="20"/>
                    </w:rPr>
                  </w:pPr>
                  <w:r w:rsidRPr="00457CC7">
                    <w:rPr>
                      <w:sz w:val="20"/>
                      <w:szCs w:val="20"/>
                    </w:rPr>
                    <w:t>Fulgi</w:t>
                  </w:r>
                  <w:r w:rsidRPr="00457CC7">
                    <w:rPr>
                      <w:spacing w:val="-5"/>
                      <w:sz w:val="20"/>
                      <w:szCs w:val="20"/>
                    </w:rPr>
                    <w:t xml:space="preserve"> </w:t>
                  </w:r>
                  <w:r w:rsidRPr="00457CC7">
                    <w:rPr>
                      <w:sz w:val="20"/>
                      <w:szCs w:val="20"/>
                    </w:rPr>
                    <w:t>de</w:t>
                  </w:r>
                  <w:r w:rsidRPr="00457CC7">
                    <w:rPr>
                      <w:spacing w:val="-1"/>
                      <w:sz w:val="20"/>
                      <w:szCs w:val="20"/>
                    </w:rPr>
                    <w:t xml:space="preserve"> </w:t>
                  </w:r>
                  <w:r w:rsidRPr="00457CC7">
                    <w:rPr>
                      <w:spacing w:val="-4"/>
                      <w:sz w:val="20"/>
                      <w:szCs w:val="20"/>
                    </w:rPr>
                    <w:t>ovăz</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spacing w:before="1"/>
                    <w:ind w:right="246"/>
                    <w:jc w:val="center"/>
                    <w:rPr>
                      <w:sz w:val="20"/>
                      <w:szCs w:val="20"/>
                    </w:rPr>
                  </w:pPr>
                  <w:r w:rsidRPr="00457CC7">
                    <w:rPr>
                      <w:spacing w:val="-5"/>
                      <w:sz w:val="20"/>
                      <w:szCs w:val="20"/>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ind w:left="16"/>
                    <w:jc w:val="center"/>
                    <w:rPr>
                      <w:sz w:val="15"/>
                    </w:rPr>
                  </w:pPr>
                  <w:r>
                    <w:rPr>
                      <w:spacing w:val="-5"/>
                      <w:sz w:val="15"/>
                    </w:rPr>
                    <w:t>50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framePr w:hSpace="180" w:wrap="around" w:vAnchor="page" w:hAnchor="margin" w:y="347"/>
                    <w:jc w:val="center"/>
                    <w:rPr>
                      <w:spacing w:val="-2"/>
                      <w:sz w:val="15"/>
                    </w:rPr>
                  </w:pPr>
                </w:p>
                <w:p w:rsidR="00622BC8" w:rsidRDefault="00622BC8" w:rsidP="0091345A">
                  <w:pPr>
                    <w:framePr w:hSpace="180" w:wrap="around" w:vAnchor="page" w:hAnchor="margin" w:y="347"/>
                    <w:jc w:val="center"/>
                  </w:pPr>
                  <w:r w:rsidRPr="00F65C94">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spacing w:before="152"/>
                    <w:ind w:left="4"/>
                    <w:jc w:val="center"/>
                    <w:rPr>
                      <w:sz w:val="20"/>
                      <w:szCs w:val="20"/>
                    </w:rPr>
                  </w:pPr>
                  <w:r w:rsidRPr="00457CC7">
                    <w:rPr>
                      <w:spacing w:val="-2"/>
                      <w:sz w:val="20"/>
                      <w:szCs w:val="20"/>
                    </w:rPr>
                    <w:t>Hrişcă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spacing w:before="152"/>
                    <w:ind w:right="246"/>
                    <w:jc w:val="center"/>
                    <w:rPr>
                      <w:sz w:val="20"/>
                      <w:szCs w:val="20"/>
                    </w:rPr>
                  </w:pPr>
                  <w:r w:rsidRPr="00457CC7">
                    <w:rPr>
                      <w:spacing w:val="-5"/>
                      <w:sz w:val="20"/>
                      <w:szCs w:val="20"/>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25"/>
                    <w:rPr>
                      <w:b/>
                      <w:sz w:val="15"/>
                    </w:rPr>
                  </w:pPr>
                </w:p>
                <w:p w:rsidR="00622BC8" w:rsidRDefault="00622BC8" w:rsidP="0091345A">
                  <w:pPr>
                    <w:pStyle w:val="TableParagraph"/>
                    <w:framePr w:hSpace="180" w:wrap="around" w:vAnchor="page" w:hAnchor="margin" w:y="347"/>
                    <w:ind w:left="16"/>
                    <w:jc w:val="center"/>
                    <w:rPr>
                      <w:sz w:val="15"/>
                    </w:rPr>
                  </w:pPr>
                  <w:r>
                    <w:rPr>
                      <w:spacing w:val="-5"/>
                      <w:sz w:val="15"/>
                    </w:rPr>
                    <w:t>130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framePr w:hSpace="180" w:wrap="around" w:vAnchor="page" w:hAnchor="margin" w:y="347"/>
                    <w:jc w:val="center"/>
                    <w:rPr>
                      <w:spacing w:val="-2"/>
                      <w:sz w:val="15"/>
                    </w:rPr>
                  </w:pPr>
                </w:p>
                <w:p w:rsidR="00622BC8" w:rsidRPr="005C3517" w:rsidRDefault="00622BC8" w:rsidP="0091345A">
                  <w:pPr>
                    <w:framePr w:hSpace="180" w:wrap="around" w:vAnchor="page" w:hAnchor="margin" w:y="347"/>
                    <w:jc w:val="center"/>
                    <w:rPr>
                      <w:spacing w:val="-2"/>
                      <w:sz w:val="15"/>
                    </w:rPr>
                  </w:pPr>
                  <w:r w:rsidRPr="00F65C94">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spacing w:before="152"/>
                    <w:ind w:left="4"/>
                    <w:jc w:val="center"/>
                    <w:rPr>
                      <w:sz w:val="20"/>
                      <w:szCs w:val="20"/>
                    </w:rPr>
                  </w:pPr>
                  <w:r>
                    <w:rPr>
                      <w:sz w:val="20"/>
                      <w:szCs w:val="20"/>
                    </w:rPr>
                    <w:t>Crupe de porumb</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spacing w:before="152"/>
                    <w:ind w:right="246"/>
                    <w:jc w:val="center"/>
                    <w:rPr>
                      <w:sz w:val="20"/>
                      <w:szCs w:val="20"/>
                    </w:rPr>
                  </w:pPr>
                  <w:r w:rsidRPr="00457CC7">
                    <w:rPr>
                      <w:spacing w:val="-5"/>
                      <w:sz w:val="20"/>
                      <w:szCs w:val="20"/>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16"/>
                    <w:jc w:val="center"/>
                    <w:rPr>
                      <w:sz w:val="15"/>
                    </w:rPr>
                  </w:pPr>
                </w:p>
                <w:p w:rsidR="00622BC8" w:rsidRDefault="00622BC8" w:rsidP="0091345A">
                  <w:pPr>
                    <w:pStyle w:val="TableParagraph"/>
                    <w:framePr w:hSpace="180" w:wrap="around" w:vAnchor="page" w:hAnchor="margin" w:y="347"/>
                    <w:ind w:left="16"/>
                    <w:jc w:val="center"/>
                    <w:rPr>
                      <w:sz w:val="15"/>
                    </w:rPr>
                  </w:pPr>
                  <w:r>
                    <w:rPr>
                      <w:sz w:val="15"/>
                    </w:rPr>
                    <w:t>75</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231"/>
                    <w:jc w:val="center"/>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line="254" w:lineRule="auto"/>
                    <w:ind w:left="595" w:hanging="250"/>
                  </w:pPr>
                  <w:r w:rsidRPr="00457CC7">
                    <w:rPr>
                      <w:sz w:val="20"/>
                      <w:szCs w:val="20"/>
                    </w:rPr>
                    <w:t>Orez</w:t>
                  </w:r>
                  <w:r w:rsidRPr="00457CC7">
                    <w:rPr>
                      <w:spacing w:val="-14"/>
                      <w:sz w:val="20"/>
                      <w:szCs w:val="20"/>
                    </w:rPr>
                    <w:t xml:space="preserve"> </w:t>
                  </w:r>
                  <w:r w:rsidRPr="00457CC7">
                    <w:rPr>
                      <w:sz w:val="20"/>
                      <w:szCs w:val="20"/>
                    </w:rPr>
                    <w:t xml:space="preserve">bob </w:t>
                  </w:r>
                  <w:r w:rsidRPr="00457CC7">
                    <w:rPr>
                      <w:spacing w:val="-2"/>
                      <w:sz w:val="20"/>
                      <w:szCs w:val="20"/>
                    </w:rPr>
                    <w:t>rotund</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509"/>
                  </w:pPr>
                  <w:r>
                    <w:rPr>
                      <w:spacing w:val="-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
                    <w:ind w:left="32" w:right="29"/>
                    <w:jc w:val="center"/>
                    <w:rPr>
                      <w:sz w:val="15"/>
                    </w:rPr>
                  </w:pPr>
                  <w:r>
                    <w:rPr>
                      <w:spacing w:val="-5"/>
                      <w:sz w:val="15"/>
                    </w:rPr>
                    <w:t>75</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
                    <w:ind w:left="231"/>
                    <w:jc w:val="center"/>
                    <w:rPr>
                      <w:sz w:val="18"/>
                    </w:rPr>
                  </w:pPr>
                  <w:r>
                    <w:rPr>
                      <w:spacing w:val="-2"/>
                      <w:sz w:val="15"/>
                    </w:rPr>
                    <w:lastRenderedPageBreak/>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ind w:left="20"/>
                    <w:jc w:val="center"/>
                    <w:rPr>
                      <w:sz w:val="20"/>
                      <w:szCs w:val="20"/>
                    </w:rPr>
                  </w:pPr>
                  <w:r w:rsidRPr="00457CC7">
                    <w:rPr>
                      <w:sz w:val="20"/>
                      <w:szCs w:val="20"/>
                    </w:rPr>
                    <w:t>Orez</w:t>
                  </w:r>
                  <w:r w:rsidRPr="00457CC7">
                    <w:rPr>
                      <w:spacing w:val="-14"/>
                      <w:sz w:val="20"/>
                      <w:szCs w:val="20"/>
                    </w:rPr>
                    <w:t xml:space="preserve"> </w:t>
                  </w:r>
                  <w:r w:rsidRPr="00457CC7">
                    <w:rPr>
                      <w:sz w:val="20"/>
                      <w:szCs w:val="20"/>
                    </w:rPr>
                    <w:t xml:space="preserve">bob </w:t>
                  </w:r>
                  <w:r>
                    <w:rPr>
                      <w:sz w:val="20"/>
                      <w:szCs w:val="20"/>
                    </w:rPr>
                    <w:t>lung</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ind w:left="509"/>
                    <w:rPr>
                      <w:sz w:val="20"/>
                      <w:szCs w:val="20"/>
                    </w:rPr>
                  </w:pPr>
                  <w:r>
                    <w:rPr>
                      <w:spacing w:val="-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32" w:right="29"/>
                    <w:jc w:val="center"/>
                    <w:rPr>
                      <w:sz w:val="15"/>
                    </w:rPr>
                  </w:pPr>
                  <w:r>
                    <w:rPr>
                      <w:spacing w:val="-5"/>
                      <w:sz w:val="15"/>
                    </w:rPr>
                    <w:t>75</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231"/>
                    <w:jc w:val="center"/>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ind w:left="102" w:right="102"/>
                    <w:jc w:val="center"/>
                    <w:rPr>
                      <w:sz w:val="20"/>
                      <w:szCs w:val="20"/>
                    </w:rPr>
                  </w:pPr>
                  <w:r>
                    <w:rPr>
                      <w:sz w:val="20"/>
                      <w:szCs w:val="20"/>
                    </w:rPr>
                    <w:t>Mazăre uscată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spacing w:before="1"/>
                    <w:ind w:left="509"/>
                    <w:rPr>
                      <w:sz w:val="20"/>
                      <w:szCs w:val="20"/>
                    </w:rPr>
                  </w:pPr>
                  <w:r>
                    <w:rPr>
                      <w:sz w:val="20"/>
                      <w:szCs w:val="20"/>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32" w:right="29"/>
                    <w:jc w:val="center"/>
                    <w:rPr>
                      <w:sz w:val="15"/>
                    </w:rPr>
                  </w:pPr>
                  <w:r>
                    <w:rPr>
                      <w:sz w:val="15"/>
                    </w:rPr>
                    <w:t>200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
                    <w:ind w:left="231" w:right="38"/>
                    <w:jc w:val="center"/>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spacing w:before="245" w:line="254" w:lineRule="auto"/>
                    <w:ind w:left="552" w:hanging="274"/>
                    <w:rPr>
                      <w:sz w:val="20"/>
                      <w:szCs w:val="20"/>
                    </w:rPr>
                  </w:pPr>
                  <w:r w:rsidRPr="00457CC7">
                    <w:rPr>
                      <w:sz w:val="20"/>
                      <w:szCs w:val="20"/>
                    </w:rPr>
                    <w:t>Bulgur</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ind w:left="264"/>
                    <w:rPr>
                      <w:sz w:val="20"/>
                      <w:szCs w:val="20"/>
                    </w:rPr>
                  </w:pPr>
                  <w:r w:rsidRPr="00457CC7">
                    <w:rPr>
                      <w:spacing w:val="-5"/>
                      <w:sz w:val="20"/>
                      <w:szCs w:val="20"/>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66"/>
                    <w:rPr>
                      <w:b/>
                      <w:sz w:val="15"/>
                    </w:rPr>
                  </w:pPr>
                </w:p>
                <w:p w:rsidR="00622BC8" w:rsidRDefault="00622BC8" w:rsidP="0091345A">
                  <w:pPr>
                    <w:pStyle w:val="TableParagraph"/>
                    <w:framePr w:hSpace="180" w:wrap="around" w:vAnchor="page" w:hAnchor="margin" w:y="347"/>
                    <w:spacing w:before="1"/>
                    <w:ind w:left="32" w:right="29"/>
                    <w:jc w:val="center"/>
                    <w:rPr>
                      <w:sz w:val="15"/>
                    </w:rPr>
                  </w:pPr>
                  <w:r>
                    <w:rPr>
                      <w:spacing w:val="-5"/>
                      <w:sz w:val="15"/>
                    </w:rPr>
                    <w:t>60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7C432B" w:rsidRPr="006C1FA2" w:rsidTr="009706B2">
              <w:trPr>
                <w:gridAfter w:val="2"/>
                <w:wAfter w:w="160" w:type="dxa"/>
                <w:trHeight w:val="397"/>
              </w:trPr>
              <w:tc>
                <w:tcPr>
                  <w:tcW w:w="1539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C432B" w:rsidRPr="006C1FA2" w:rsidRDefault="007C432B" w:rsidP="0091345A">
                  <w:pPr>
                    <w:framePr w:hSpace="180" w:wrap="around" w:vAnchor="page" w:hAnchor="margin" w:y="347"/>
                    <w:rPr>
                      <w:sz w:val="20"/>
                    </w:rPr>
                  </w:pPr>
                  <w:r w:rsidRPr="00CC7A44">
                    <w:rPr>
                      <w:b/>
                      <w:i/>
                      <w:u w:val="single"/>
                    </w:rPr>
                    <w:t xml:space="preserve">Lotul </w:t>
                  </w:r>
                  <w:r>
                    <w:rPr>
                      <w:b/>
                      <w:i/>
                      <w:u w:val="single"/>
                    </w:rPr>
                    <w:t>8</w:t>
                  </w:r>
                  <w:r w:rsidRPr="00CC7A44">
                    <w:rPr>
                      <w:b/>
                      <w:i/>
                      <w:u w:val="single"/>
                    </w:rPr>
                    <w:t xml:space="preserve">: </w:t>
                  </w:r>
                  <w:r>
                    <w:rPr>
                      <w:b/>
                      <w:i/>
                      <w:u w:val="single"/>
                    </w:rPr>
                    <w:t>Diverse produse alimentare</w:t>
                  </w: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Pr="000D7F9F" w:rsidRDefault="00622BC8" w:rsidP="0091345A">
                  <w:pPr>
                    <w:pStyle w:val="TableParagraph"/>
                    <w:framePr w:hSpace="180" w:wrap="around" w:vAnchor="page" w:hAnchor="margin" w:y="347"/>
                    <w:ind w:left="231"/>
                    <w:jc w:val="center"/>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0D7F9F" w:rsidRDefault="00F140EA" w:rsidP="0091345A">
                  <w:pPr>
                    <w:pStyle w:val="TableParagraph"/>
                    <w:framePr w:hSpace="180" w:wrap="around" w:vAnchor="page" w:hAnchor="margin" w:y="347"/>
                    <w:spacing w:line="208" w:lineRule="auto"/>
                    <w:ind w:left="557" w:hanging="149"/>
                    <w:rPr>
                      <w:sz w:val="18"/>
                      <w:szCs w:val="18"/>
                    </w:rPr>
                  </w:pPr>
                  <w:r w:rsidRPr="00F140EA">
                    <w:rPr>
                      <w:noProof/>
                      <w:sz w:val="18"/>
                      <w:szCs w:val="18"/>
                    </w:rPr>
                    <w:pict>
                      <v:group id="_x0000_s1046" style="position:absolute;left:0;text-align:left;margin-left:27.85pt;margin-top:9.4pt;width:32.65pt;height:13.2pt;z-index:-251639808;mso-wrap-distance-left:0;mso-wrap-distance-right:0;mso-position-horizontal-relative:text;mso-position-vertical-relative:text" coordsize="41465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">
                        <v:shape id="Graphic 8" o:spid="_x0000_s1047" style="position:absolute;width:414655;height:167640;visibility:visible;mso-wrap-style:square;v-text-anchor:top" coordsize="414655,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" path="m414528,l,,,167639r414528,l414528,xe" stroked="f">
                          <v:path arrowok="t"/>
                        </v:shape>
                      </v:group>
                    </w:pict>
                  </w:r>
                  <w:r w:rsidR="00622BC8" w:rsidRPr="000D7F9F">
                    <w:rPr>
                      <w:sz w:val="18"/>
                      <w:szCs w:val="18"/>
                    </w:rPr>
                    <w:t>Biscuiţi</w:t>
                  </w:r>
                  <w:r w:rsidR="00622BC8" w:rsidRPr="000D7F9F">
                    <w:rPr>
                      <w:spacing w:val="-14"/>
                      <w:sz w:val="18"/>
                      <w:szCs w:val="18"/>
                    </w:rPr>
                    <w:t xml:space="preserve"> </w:t>
                  </w:r>
                  <w:r w:rsidR="00622BC8" w:rsidRPr="000D7F9F">
                    <w:rPr>
                      <w:sz w:val="18"/>
                      <w:szCs w:val="18"/>
                    </w:rPr>
                    <w:t xml:space="preserve">cu </w:t>
                  </w:r>
                  <w:r w:rsidR="00622BC8">
                    <w:rPr>
                      <w:sz w:val="18"/>
                      <w:szCs w:val="18"/>
                    </w:rPr>
                    <w:t>frișcă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0D7F9F" w:rsidRDefault="00622BC8" w:rsidP="0091345A">
                  <w:pPr>
                    <w:pStyle w:val="TableParagraph"/>
                    <w:framePr w:hSpace="180" w:wrap="around" w:vAnchor="page" w:hAnchor="margin" w:y="347"/>
                    <w:spacing w:before="1"/>
                    <w:ind w:left="452"/>
                    <w:rPr>
                      <w:sz w:val="18"/>
                      <w:szCs w:val="18"/>
                    </w:rPr>
                  </w:pPr>
                  <w:r w:rsidRPr="000D7F9F">
                    <w:rPr>
                      <w:spacing w:val="-5"/>
                      <w:sz w:val="18"/>
                      <w:szCs w:val="18"/>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Pr="000D7F9F" w:rsidRDefault="00622BC8" w:rsidP="0091345A">
                  <w:pPr>
                    <w:pStyle w:val="TableParagraph"/>
                    <w:framePr w:hSpace="180" w:wrap="around" w:vAnchor="page" w:hAnchor="margin" w:y="347"/>
                    <w:ind w:left="32"/>
                    <w:jc w:val="center"/>
                    <w:rPr>
                      <w:sz w:val="18"/>
                      <w:szCs w:val="18"/>
                    </w:rPr>
                  </w:pPr>
                  <w:r>
                    <w:rPr>
                      <w:spacing w:val="-5"/>
                      <w:sz w:val="18"/>
                      <w:szCs w:val="18"/>
                    </w:rPr>
                    <w:t>10</w:t>
                  </w:r>
                  <w:r w:rsidRPr="000D7F9F">
                    <w:rPr>
                      <w:spacing w:val="-5"/>
                      <w:sz w:val="18"/>
                      <w:szCs w:val="18"/>
                    </w:rPr>
                    <w:t>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val="restart"/>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r w:rsidRPr="00141D2E">
                    <w:t>Conform graficului aprobat fara abateri</w:t>
                  </w: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Pr="000D7F9F" w:rsidRDefault="00622BC8" w:rsidP="0091345A">
                  <w:pPr>
                    <w:pStyle w:val="TableParagraph"/>
                    <w:framePr w:hSpace="180" w:wrap="around" w:vAnchor="page" w:hAnchor="margin" w:y="347"/>
                    <w:ind w:left="231"/>
                    <w:jc w:val="center"/>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0D7F9F" w:rsidRDefault="00622BC8" w:rsidP="0091345A">
                  <w:pPr>
                    <w:pStyle w:val="TableParagraph"/>
                    <w:framePr w:hSpace="180" w:wrap="around" w:vAnchor="page" w:hAnchor="margin" w:y="347"/>
                    <w:ind w:right="2"/>
                    <w:jc w:val="center"/>
                    <w:rPr>
                      <w:sz w:val="16"/>
                    </w:rPr>
                  </w:pPr>
                  <w:r w:rsidRPr="000D7F9F">
                    <w:rPr>
                      <w:sz w:val="16"/>
                    </w:rPr>
                    <w:t>Biscuiţi</w:t>
                  </w:r>
                  <w:r w:rsidRPr="000D7F9F">
                    <w:rPr>
                      <w:spacing w:val="-4"/>
                      <w:sz w:val="16"/>
                    </w:rPr>
                    <w:t xml:space="preserve"> </w:t>
                  </w:r>
                  <w:r w:rsidRPr="000D7F9F">
                    <w:rPr>
                      <w:sz w:val="16"/>
                    </w:rPr>
                    <w:t>de</w:t>
                  </w:r>
                  <w:r w:rsidRPr="000D7F9F">
                    <w:rPr>
                      <w:spacing w:val="-2"/>
                      <w:sz w:val="16"/>
                    </w:rPr>
                    <w:t xml:space="preserve"> </w:t>
                  </w:r>
                  <w:r>
                    <w:rPr>
                      <w:spacing w:val="-2"/>
                      <w:sz w:val="16"/>
                    </w:rPr>
                    <w:t>școală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0D7F9F" w:rsidRDefault="00622BC8" w:rsidP="0091345A">
                  <w:pPr>
                    <w:pStyle w:val="TableParagraph"/>
                    <w:framePr w:hSpace="180" w:wrap="around" w:vAnchor="page" w:hAnchor="margin" w:y="347"/>
                    <w:ind w:left="452"/>
                  </w:pPr>
                  <w:r w:rsidRPr="000D7F9F">
                    <w:rPr>
                      <w:spacing w:val="-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Pr="000D7F9F" w:rsidRDefault="00622BC8" w:rsidP="0091345A">
                  <w:pPr>
                    <w:pStyle w:val="TableParagraph"/>
                    <w:framePr w:hSpace="180" w:wrap="around" w:vAnchor="page" w:hAnchor="margin" w:y="347"/>
                    <w:ind w:left="32"/>
                    <w:jc w:val="center"/>
                    <w:rPr>
                      <w:sz w:val="15"/>
                    </w:rPr>
                  </w:pPr>
                  <w:r>
                    <w:rPr>
                      <w:spacing w:val="-5"/>
                      <w:sz w:val="15"/>
                    </w:rPr>
                    <w:t>15</w:t>
                  </w:r>
                  <w:r w:rsidRPr="000D7F9F">
                    <w:rPr>
                      <w:spacing w:val="-5"/>
                      <w:sz w:val="15"/>
                    </w:rPr>
                    <w:t>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Pr="00D266A1" w:rsidRDefault="00622BC8" w:rsidP="0091345A">
                  <w:pPr>
                    <w:pStyle w:val="TableParagraph"/>
                    <w:framePr w:hSpace="180" w:wrap="around" w:vAnchor="page" w:hAnchor="margin" w:y="347"/>
                    <w:ind w:left="231"/>
                    <w:jc w:val="center"/>
                    <w:rPr>
                      <w:sz w:val="18"/>
                      <w:highlight w:val="green"/>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0D7F9F" w:rsidRDefault="00622BC8" w:rsidP="0091345A">
                  <w:pPr>
                    <w:pStyle w:val="TableParagraph"/>
                    <w:framePr w:hSpace="180" w:wrap="around" w:vAnchor="page" w:hAnchor="margin" w:y="347"/>
                    <w:ind w:left="3"/>
                    <w:jc w:val="center"/>
                    <w:rPr>
                      <w:sz w:val="16"/>
                    </w:rPr>
                  </w:pPr>
                  <w:r w:rsidRPr="000D7F9F">
                    <w:rPr>
                      <w:sz w:val="16"/>
                    </w:rPr>
                    <w:t xml:space="preserve">Cruasane cu </w:t>
                  </w:r>
                  <w:r>
                    <w:rPr>
                      <w:sz w:val="16"/>
                    </w:rPr>
                    <w:t xml:space="preserve">diferite umpluturi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40401C" w:rsidRDefault="00622BC8" w:rsidP="0091345A">
                  <w:pPr>
                    <w:pStyle w:val="TableParagraph"/>
                    <w:framePr w:hSpace="180" w:wrap="around" w:vAnchor="page" w:hAnchor="margin" w:y="347"/>
                    <w:spacing w:before="1"/>
                    <w:ind w:left="452"/>
                    <w:rPr>
                      <w:highlight w:val="yellow"/>
                    </w:rPr>
                  </w:pPr>
                  <w:r w:rsidRPr="001A0AEB">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Pr="0040401C" w:rsidRDefault="00622BC8" w:rsidP="0091345A">
                  <w:pPr>
                    <w:pStyle w:val="TableParagraph"/>
                    <w:framePr w:hSpace="180" w:wrap="around" w:vAnchor="page" w:hAnchor="margin" w:y="347"/>
                    <w:ind w:left="32"/>
                    <w:jc w:val="center"/>
                    <w:rPr>
                      <w:sz w:val="15"/>
                      <w:highlight w:val="yellow"/>
                    </w:rPr>
                  </w:pPr>
                  <w:r w:rsidRPr="001A0AEB">
                    <w:rPr>
                      <w:sz w:val="15"/>
                    </w:rPr>
                    <w:t>120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231"/>
                    <w:jc w:val="center"/>
                    <w:rPr>
                      <w:spacing w:val="-2"/>
                      <w:sz w:val="15"/>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0D7F9F" w:rsidRDefault="00622BC8" w:rsidP="0091345A">
                  <w:pPr>
                    <w:pStyle w:val="TableParagraph"/>
                    <w:framePr w:hSpace="180" w:wrap="around" w:vAnchor="page" w:hAnchor="margin" w:y="347"/>
                    <w:ind w:left="3"/>
                    <w:jc w:val="center"/>
                    <w:rPr>
                      <w:sz w:val="16"/>
                    </w:rPr>
                  </w:pPr>
                  <w:r>
                    <w:rPr>
                      <w:sz w:val="16"/>
                    </w:rPr>
                    <w:t>Turte dulci cu magiun</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40401C" w:rsidRDefault="00622BC8" w:rsidP="0091345A">
                  <w:pPr>
                    <w:pStyle w:val="TableParagraph"/>
                    <w:framePr w:hSpace="180" w:wrap="around" w:vAnchor="page" w:hAnchor="margin" w:y="347"/>
                    <w:spacing w:before="1"/>
                    <w:ind w:left="452"/>
                    <w:rPr>
                      <w:highlight w:val="yellow"/>
                    </w:rPr>
                  </w:pPr>
                  <w:r w:rsidRPr="00573AC5">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Pr="0040401C" w:rsidRDefault="00622BC8" w:rsidP="0091345A">
                  <w:pPr>
                    <w:pStyle w:val="TableParagraph"/>
                    <w:framePr w:hSpace="180" w:wrap="around" w:vAnchor="page" w:hAnchor="margin" w:y="347"/>
                    <w:ind w:left="32"/>
                    <w:jc w:val="center"/>
                    <w:rPr>
                      <w:sz w:val="15"/>
                      <w:highlight w:val="yellow"/>
                    </w:rPr>
                  </w:pPr>
                  <w:r w:rsidRPr="00573AC5">
                    <w:rPr>
                      <w:sz w:val="15"/>
                    </w:rPr>
                    <w:t>150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231"/>
                    <w:jc w:val="center"/>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10"/>
                    <w:jc w:val="center"/>
                    <w:rPr>
                      <w:sz w:val="16"/>
                    </w:rPr>
                  </w:pPr>
                  <w:r>
                    <w:rPr>
                      <w:sz w:val="16"/>
                    </w:rPr>
                    <w:t>Ceai</w:t>
                  </w:r>
                  <w:r>
                    <w:rPr>
                      <w:spacing w:val="-4"/>
                      <w:sz w:val="16"/>
                    </w:rPr>
                    <w:t xml:space="preserve"> </w:t>
                  </w:r>
                  <w:r>
                    <w:rPr>
                      <w:sz w:val="16"/>
                    </w:rPr>
                    <w:t>Multifruct</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452"/>
                  </w:pPr>
                  <w:r>
                    <w:t>buc</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32"/>
                    <w:jc w:val="center"/>
                    <w:rPr>
                      <w:sz w:val="15"/>
                    </w:rPr>
                  </w:pPr>
                  <w:r>
                    <w:rPr>
                      <w:spacing w:val="-5"/>
                      <w:sz w:val="15"/>
                    </w:rPr>
                    <w:t>100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91"/>
                    <w:ind w:right="136"/>
                    <w:jc w:val="right"/>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26"/>
                    <w:rPr>
                      <w:b/>
                      <w:sz w:val="16"/>
                    </w:rPr>
                  </w:pPr>
                </w:p>
                <w:p w:rsidR="00622BC8" w:rsidRDefault="00622BC8" w:rsidP="0091345A">
                  <w:pPr>
                    <w:pStyle w:val="TableParagraph"/>
                    <w:framePr w:hSpace="180" w:wrap="around" w:vAnchor="page" w:hAnchor="margin" w:y="347"/>
                    <w:ind w:left="327"/>
                    <w:rPr>
                      <w:sz w:val="16"/>
                    </w:rPr>
                  </w:pPr>
                  <w:r>
                    <w:rPr>
                      <w:sz w:val="16"/>
                    </w:rPr>
                    <w:t>Ceai</w:t>
                  </w:r>
                  <w:r>
                    <w:rPr>
                      <w:spacing w:val="-4"/>
                      <w:sz w:val="16"/>
                    </w:rPr>
                    <w:t xml:space="preserve"> </w:t>
                  </w:r>
                  <w:r>
                    <w:rPr>
                      <w:sz w:val="16"/>
                    </w:rPr>
                    <w:t>Multivitamin</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54"/>
                  </w:pPr>
                  <w:r>
                    <w:t xml:space="preserve">       buc</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28"/>
                    <w:rPr>
                      <w:b/>
                      <w:sz w:val="15"/>
                    </w:rPr>
                  </w:pPr>
                </w:p>
                <w:p w:rsidR="00622BC8" w:rsidRDefault="00622BC8" w:rsidP="0091345A">
                  <w:pPr>
                    <w:pStyle w:val="TableParagraph"/>
                    <w:framePr w:hSpace="180" w:wrap="around" w:vAnchor="page" w:hAnchor="margin" w:y="347"/>
                    <w:ind w:left="40" w:right="2"/>
                    <w:jc w:val="center"/>
                    <w:rPr>
                      <w:sz w:val="15"/>
                    </w:rPr>
                  </w:pPr>
                  <w:r>
                    <w:rPr>
                      <w:spacing w:val="-5"/>
                      <w:sz w:val="15"/>
                    </w:rPr>
                    <w:t>100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85"/>
                    <w:rPr>
                      <w:b/>
                      <w:sz w:val="18"/>
                    </w:rPr>
                  </w:pPr>
                </w:p>
                <w:p w:rsidR="00622BC8" w:rsidRDefault="00622BC8" w:rsidP="0091345A">
                  <w:pPr>
                    <w:pStyle w:val="TableParagraph"/>
                    <w:framePr w:hSpace="180" w:wrap="around" w:vAnchor="page" w:hAnchor="margin" w:y="347"/>
                    <w:ind w:right="135"/>
                    <w:jc w:val="right"/>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26"/>
                    <w:rPr>
                      <w:b/>
                      <w:sz w:val="16"/>
                    </w:rPr>
                  </w:pPr>
                </w:p>
                <w:p w:rsidR="00622BC8" w:rsidRDefault="00622BC8" w:rsidP="0091345A">
                  <w:pPr>
                    <w:pStyle w:val="TableParagraph"/>
                    <w:framePr w:hSpace="180" w:wrap="around" w:vAnchor="page" w:hAnchor="margin" w:y="347"/>
                    <w:ind w:left="379"/>
                    <w:rPr>
                      <w:sz w:val="16"/>
                    </w:rPr>
                  </w:pPr>
                  <w:r>
                    <w:rPr>
                      <w:sz w:val="16"/>
                    </w:rPr>
                    <w:t>Ceai</w:t>
                  </w:r>
                  <w:r>
                    <w:rPr>
                      <w:spacing w:val="-4"/>
                      <w:sz w:val="16"/>
                    </w:rPr>
                    <w:t xml:space="preserve"> </w:t>
                  </w:r>
                  <w:r>
                    <w:rPr>
                      <w:sz w:val="16"/>
                    </w:rPr>
                    <w:t>negru</w:t>
                  </w:r>
                  <w:r>
                    <w:rPr>
                      <w:spacing w:val="-5"/>
                      <w:sz w:val="16"/>
                    </w:rPr>
                    <w:t xml:space="preserve"> </w:t>
                  </w:r>
                  <w:r>
                    <w:rPr>
                      <w:spacing w:val="-2"/>
                      <w:sz w:val="16"/>
                    </w:rPr>
                    <w:t>natural</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452"/>
                  </w:pPr>
                  <w:r>
                    <w:rPr>
                      <w:spacing w:val="-5"/>
                    </w:rPr>
                    <w:t>buc</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28"/>
                    <w:rPr>
                      <w:b/>
                      <w:sz w:val="15"/>
                    </w:rPr>
                  </w:pPr>
                </w:p>
                <w:p w:rsidR="00622BC8" w:rsidRDefault="00622BC8" w:rsidP="0091345A">
                  <w:pPr>
                    <w:pStyle w:val="TableParagraph"/>
                    <w:framePr w:hSpace="180" w:wrap="around" w:vAnchor="page" w:hAnchor="margin" w:y="347"/>
                    <w:spacing w:before="1"/>
                    <w:ind w:left="40" w:right="5"/>
                    <w:jc w:val="center"/>
                    <w:rPr>
                      <w:sz w:val="15"/>
                    </w:rPr>
                  </w:pPr>
                  <w:r>
                    <w:rPr>
                      <w:spacing w:val="-5"/>
                      <w:sz w:val="15"/>
                    </w:rPr>
                    <w:t>10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331"/>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85" w:line="182" w:lineRule="exact"/>
                    <w:jc w:val="center"/>
                    <w:rPr>
                      <w:sz w:val="16"/>
                    </w:rPr>
                  </w:pPr>
                  <w:r>
                    <w:rPr>
                      <w:sz w:val="16"/>
                    </w:rPr>
                    <w:t>Frunze</w:t>
                  </w:r>
                  <w:r>
                    <w:rPr>
                      <w:spacing w:val="-3"/>
                      <w:sz w:val="16"/>
                    </w:rPr>
                    <w:t xml:space="preserve"> </w:t>
                  </w:r>
                  <w:r>
                    <w:rPr>
                      <w:sz w:val="16"/>
                    </w:rPr>
                    <w:t>de</w:t>
                  </w:r>
                  <w:r>
                    <w:rPr>
                      <w:spacing w:val="-3"/>
                      <w:sz w:val="16"/>
                    </w:rPr>
                    <w:t xml:space="preserve"> </w:t>
                  </w:r>
                  <w:r>
                    <w:rPr>
                      <w:spacing w:val="-2"/>
                      <w:sz w:val="16"/>
                    </w:rPr>
                    <w:t>dafin</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ind w:left="452"/>
                    <w:rPr>
                      <w:sz w:val="20"/>
                      <w:szCs w:val="20"/>
                    </w:rPr>
                  </w:pPr>
                  <w:r>
                    <w:rPr>
                      <w:spacing w:val="-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40" w:right="2"/>
                    <w:jc w:val="center"/>
                    <w:rPr>
                      <w:sz w:val="15"/>
                    </w:rPr>
                  </w:pPr>
                  <w:r>
                    <w:rPr>
                      <w:spacing w:val="-10"/>
                      <w:sz w:val="15"/>
                    </w:rPr>
                    <w:t>0,5</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331"/>
                    <w:rPr>
                      <w:sz w:val="16"/>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3"/>
                    <w:jc w:val="center"/>
                    <w:rPr>
                      <w:sz w:val="16"/>
                    </w:rPr>
                  </w:pPr>
                  <w:r>
                    <w:rPr>
                      <w:sz w:val="16"/>
                    </w:rPr>
                    <w:t>Paste</w:t>
                  </w:r>
                  <w:r>
                    <w:rPr>
                      <w:spacing w:val="-2"/>
                      <w:sz w:val="16"/>
                    </w:rPr>
                    <w:t xml:space="preserve"> </w:t>
                  </w:r>
                  <w:r>
                    <w:rPr>
                      <w:sz w:val="16"/>
                    </w:rPr>
                    <w:t>făinoase</w:t>
                  </w:r>
                  <w:r>
                    <w:rPr>
                      <w:spacing w:val="-5"/>
                      <w:sz w:val="16"/>
                    </w:rPr>
                    <w:t xml:space="preserve"> </w:t>
                  </w:r>
                  <w:r>
                    <w:rPr>
                      <w:spacing w:val="-2"/>
                      <w:sz w:val="16"/>
                    </w:rPr>
                    <w:t>figuri</w:t>
                  </w:r>
                </w:p>
                <w:p w:rsidR="00622BC8" w:rsidRPr="00457CC7" w:rsidRDefault="00622BC8" w:rsidP="0091345A">
                  <w:pPr>
                    <w:pStyle w:val="TableParagraph"/>
                    <w:framePr w:hSpace="180" w:wrap="around" w:vAnchor="page" w:hAnchor="margin" w:y="347"/>
                    <w:spacing w:before="173"/>
                    <w:ind w:left="485"/>
                    <w:rPr>
                      <w:sz w:val="20"/>
                      <w:szCs w:val="20"/>
                    </w:rPr>
                  </w:pPr>
                  <w:r>
                    <w:rPr>
                      <w:spacing w:val="-2"/>
                      <w:sz w:val="16"/>
                    </w:rPr>
                    <w:t>/asorti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spacing w:before="154"/>
                    <w:ind w:left="452"/>
                    <w:rPr>
                      <w:sz w:val="20"/>
                      <w:szCs w:val="20"/>
                    </w:rPr>
                  </w:pPr>
                  <w:r w:rsidRPr="00457CC7">
                    <w:rPr>
                      <w:spacing w:val="-5"/>
                      <w:sz w:val="20"/>
                      <w:szCs w:val="20"/>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33"/>
                    <w:rPr>
                      <w:b/>
                      <w:sz w:val="15"/>
                    </w:rPr>
                  </w:pPr>
                </w:p>
                <w:p w:rsidR="00622BC8" w:rsidRDefault="00622BC8" w:rsidP="0091345A">
                  <w:pPr>
                    <w:pStyle w:val="TableParagraph"/>
                    <w:framePr w:hSpace="180" w:wrap="around" w:vAnchor="page" w:hAnchor="margin" w:y="347"/>
                    <w:ind w:left="40" w:right="2"/>
                    <w:jc w:val="center"/>
                    <w:rPr>
                      <w:sz w:val="15"/>
                    </w:rPr>
                  </w:pPr>
                  <w:r>
                    <w:rPr>
                      <w:spacing w:val="-5"/>
                      <w:sz w:val="15"/>
                    </w:rPr>
                    <w:t>150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26"/>
                    <w:jc w:val="center"/>
                    <w:rPr>
                      <w:b/>
                      <w:sz w:val="16"/>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3"/>
                    <w:jc w:val="center"/>
                    <w:rPr>
                      <w:b/>
                      <w:sz w:val="16"/>
                    </w:rPr>
                  </w:pPr>
                  <w:r>
                    <w:rPr>
                      <w:sz w:val="16"/>
                    </w:rPr>
                    <w:t>Paste</w:t>
                  </w:r>
                  <w:r>
                    <w:rPr>
                      <w:spacing w:val="-2"/>
                      <w:sz w:val="16"/>
                    </w:rPr>
                    <w:t xml:space="preserve"> </w:t>
                  </w:r>
                  <w:r>
                    <w:rPr>
                      <w:sz w:val="16"/>
                    </w:rPr>
                    <w:t>făinoase</w:t>
                  </w:r>
                  <w:r>
                    <w:rPr>
                      <w:spacing w:val="-5"/>
                      <w:sz w:val="16"/>
                    </w:rPr>
                    <w:t xml:space="preserve"> asortate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7"/>
                    <w:jc w:val="center"/>
                    <w:rPr>
                      <w:b/>
                    </w:rPr>
                  </w:pPr>
                  <w:r w:rsidRPr="00457CC7">
                    <w:rPr>
                      <w:spacing w:val="-5"/>
                      <w:sz w:val="20"/>
                      <w:szCs w:val="20"/>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33"/>
                    <w:jc w:val="center"/>
                    <w:rPr>
                      <w:b/>
                      <w:sz w:val="15"/>
                    </w:rPr>
                  </w:pPr>
                  <w:r>
                    <w:rPr>
                      <w:spacing w:val="-5"/>
                      <w:sz w:val="15"/>
                    </w:rPr>
                    <w:t>150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Pr="00893725" w:rsidRDefault="00D64B8D" w:rsidP="0091345A">
                  <w:pPr>
                    <w:pStyle w:val="TableParagraph"/>
                    <w:framePr w:hSpace="180" w:wrap="around" w:vAnchor="page" w:hAnchor="margin" w:y="347"/>
                    <w:spacing w:before="26"/>
                    <w:rPr>
                      <w:bCs/>
                      <w:sz w:val="16"/>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893725" w:rsidRDefault="00622BC8" w:rsidP="0091345A">
                  <w:pPr>
                    <w:pStyle w:val="TableParagraph"/>
                    <w:framePr w:hSpace="180" w:wrap="around" w:vAnchor="page" w:hAnchor="margin" w:y="347"/>
                    <w:spacing w:before="151"/>
                    <w:jc w:val="center"/>
                    <w:rPr>
                      <w:bCs/>
                      <w:sz w:val="16"/>
                    </w:rPr>
                  </w:pPr>
                  <w:r w:rsidRPr="00893725">
                    <w:rPr>
                      <w:bCs/>
                      <w:sz w:val="16"/>
                    </w:rPr>
                    <w:t>Taieșei de casă cu ou</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893725" w:rsidRDefault="00622BC8" w:rsidP="0091345A">
                  <w:pPr>
                    <w:pStyle w:val="TableParagraph"/>
                    <w:framePr w:hSpace="180" w:wrap="around" w:vAnchor="page" w:hAnchor="margin" w:y="347"/>
                    <w:spacing w:before="7"/>
                    <w:jc w:val="center"/>
                    <w:rPr>
                      <w:bCs/>
                    </w:rPr>
                  </w:pPr>
                  <w:r>
                    <w:rPr>
                      <w:bCs/>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Pr="00893725" w:rsidRDefault="00622BC8" w:rsidP="0091345A">
                  <w:pPr>
                    <w:pStyle w:val="TableParagraph"/>
                    <w:framePr w:hSpace="180" w:wrap="around" w:vAnchor="page" w:hAnchor="margin" w:y="347"/>
                    <w:spacing w:before="133"/>
                    <w:jc w:val="center"/>
                    <w:rPr>
                      <w:bCs/>
                      <w:sz w:val="15"/>
                    </w:rPr>
                  </w:pPr>
                  <w:r>
                    <w:rPr>
                      <w:bCs/>
                      <w:sz w:val="15"/>
                    </w:rPr>
                    <w:t>40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6"/>
                    <w:rPr>
                      <w:b/>
                      <w:sz w:val="16"/>
                    </w:rPr>
                  </w:pPr>
                </w:p>
                <w:p w:rsidR="00622BC8" w:rsidRDefault="00622BC8" w:rsidP="0091345A">
                  <w:pPr>
                    <w:pStyle w:val="TableParagraph"/>
                    <w:framePr w:hSpace="180" w:wrap="around" w:vAnchor="page" w:hAnchor="margin" w:y="347"/>
                    <w:spacing w:before="1" w:line="172" w:lineRule="exact"/>
                    <w:ind w:left="331"/>
                    <w:rPr>
                      <w:sz w:val="16"/>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spacing w:before="178" w:line="195" w:lineRule="exact"/>
                    <w:ind w:left="418"/>
                    <w:rPr>
                      <w:sz w:val="20"/>
                      <w:szCs w:val="20"/>
                    </w:rPr>
                  </w:pPr>
                  <w:r w:rsidRPr="00457CC7">
                    <w:rPr>
                      <w:sz w:val="20"/>
                      <w:szCs w:val="20"/>
                    </w:rPr>
                    <w:t>Sare</w:t>
                  </w:r>
                  <w:r w:rsidRPr="00457CC7">
                    <w:rPr>
                      <w:spacing w:val="-5"/>
                      <w:sz w:val="20"/>
                      <w:szCs w:val="20"/>
                    </w:rPr>
                    <w:t xml:space="preserve"> </w:t>
                  </w:r>
                  <w:r w:rsidRPr="00457CC7">
                    <w:rPr>
                      <w:spacing w:val="-2"/>
                      <w:sz w:val="20"/>
                      <w:szCs w:val="20"/>
                    </w:rPr>
                    <w:t>iodata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Pr="00457CC7" w:rsidRDefault="00622BC8" w:rsidP="0091345A">
                  <w:pPr>
                    <w:pStyle w:val="TableParagraph"/>
                    <w:framePr w:hSpace="180" w:wrap="around" w:vAnchor="page" w:hAnchor="margin" w:y="347"/>
                    <w:spacing w:line="149" w:lineRule="exact"/>
                    <w:ind w:left="71"/>
                    <w:jc w:val="center"/>
                    <w:rPr>
                      <w:sz w:val="20"/>
                      <w:szCs w:val="20"/>
                    </w:rPr>
                  </w:pPr>
                  <w:r w:rsidRPr="00457CC7">
                    <w:rPr>
                      <w:spacing w:val="-5"/>
                      <w:sz w:val="20"/>
                      <w:szCs w:val="20"/>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28"/>
                    <w:rPr>
                      <w:b/>
                      <w:sz w:val="15"/>
                    </w:rPr>
                  </w:pPr>
                </w:p>
                <w:p w:rsidR="00622BC8" w:rsidRDefault="00622BC8" w:rsidP="0091345A">
                  <w:pPr>
                    <w:pStyle w:val="TableParagraph"/>
                    <w:framePr w:hSpace="180" w:wrap="around" w:vAnchor="page" w:hAnchor="margin" w:y="347"/>
                    <w:spacing w:line="149" w:lineRule="exact"/>
                    <w:ind w:left="40" w:right="4"/>
                    <w:jc w:val="center"/>
                    <w:rPr>
                      <w:sz w:val="15"/>
                    </w:rPr>
                  </w:pPr>
                  <w:r>
                    <w:rPr>
                      <w:spacing w:val="-5"/>
                      <w:sz w:val="15"/>
                    </w:rPr>
                    <w:t>60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331"/>
                    <w:rPr>
                      <w:sz w:val="16"/>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2"/>
                    <w:jc w:val="center"/>
                    <w:rPr>
                      <w:sz w:val="20"/>
                    </w:rPr>
                  </w:pPr>
                  <w:r>
                    <w:rPr>
                      <w:spacing w:val="-2"/>
                      <w:sz w:val="20"/>
                    </w:rPr>
                    <w:t>Zahar</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452"/>
                  </w:pPr>
                  <w:r>
                    <w:rPr>
                      <w:spacing w:val="-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
                    <w:ind w:left="40" w:right="2"/>
                    <w:jc w:val="center"/>
                    <w:rPr>
                      <w:sz w:val="15"/>
                    </w:rPr>
                  </w:pPr>
                  <w:r>
                    <w:rPr>
                      <w:spacing w:val="-5"/>
                      <w:sz w:val="15"/>
                    </w:rPr>
                    <w:t>400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14"/>
                    <w:ind w:left="331"/>
                    <w:rPr>
                      <w:sz w:val="16"/>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77"/>
                    <w:ind w:left="379"/>
                    <w:rPr>
                      <w:sz w:val="20"/>
                    </w:rPr>
                  </w:pPr>
                  <w:r>
                    <w:rPr>
                      <w:sz w:val="20"/>
                    </w:rPr>
                    <w:t>Cacao</w:t>
                  </w:r>
                  <w:r>
                    <w:rPr>
                      <w:spacing w:val="-4"/>
                      <w:sz w:val="20"/>
                    </w:rPr>
                    <w:t xml:space="preserve"> </w:t>
                  </w:r>
                  <w:r>
                    <w:rPr>
                      <w:spacing w:val="-2"/>
                      <w:sz w:val="20"/>
                    </w:rPr>
                    <w:t>pudra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58"/>
                    <w:ind w:left="452"/>
                  </w:pPr>
                  <w:r>
                    <w:rPr>
                      <w:spacing w:val="-5"/>
                    </w:rPr>
                    <w:t>buc</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04"/>
                    <w:ind w:left="40" w:right="5"/>
                    <w:jc w:val="center"/>
                    <w:rPr>
                      <w:sz w:val="15"/>
                    </w:rPr>
                  </w:pPr>
                  <w:r>
                    <w:rPr>
                      <w:spacing w:val="-10"/>
                      <w:sz w:val="15"/>
                    </w:rPr>
                    <w:t>25</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14"/>
                    <w:ind w:left="331"/>
                    <w:rPr>
                      <w:spacing w:val="-2"/>
                      <w:sz w:val="15"/>
                    </w:rPr>
                  </w:pPr>
                  <w:r w:rsidRPr="002963C5">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77"/>
                    <w:ind w:left="379"/>
                    <w:rPr>
                      <w:sz w:val="20"/>
                    </w:rPr>
                  </w:pPr>
                  <w:r>
                    <w:rPr>
                      <w:sz w:val="20"/>
                    </w:rPr>
                    <w:t>Borș acru</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58"/>
                    <w:ind w:left="452"/>
                    <w:rPr>
                      <w:spacing w:val="-5"/>
                    </w:rPr>
                  </w:pPr>
                  <w:r>
                    <w:rPr>
                      <w:spacing w:val="-5"/>
                    </w:rPr>
                    <w:t>buc</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04"/>
                    <w:ind w:left="40" w:right="5"/>
                    <w:jc w:val="center"/>
                    <w:rPr>
                      <w:spacing w:val="-10"/>
                      <w:sz w:val="15"/>
                    </w:rPr>
                  </w:pPr>
                  <w:r>
                    <w:rPr>
                      <w:spacing w:val="-10"/>
                      <w:sz w:val="15"/>
                    </w:rPr>
                    <w:t>30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14"/>
                    <w:ind w:left="331"/>
                    <w:rPr>
                      <w:spacing w:val="-2"/>
                      <w:sz w:val="15"/>
                    </w:rPr>
                  </w:pPr>
                  <w:r w:rsidRPr="002963C5">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77"/>
                    <w:ind w:left="379"/>
                    <w:rPr>
                      <w:sz w:val="20"/>
                    </w:rPr>
                  </w:pPr>
                  <w:r>
                    <w:rPr>
                      <w:sz w:val="20"/>
                    </w:rPr>
                    <w:t>Praf de copt</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58"/>
                    <w:ind w:left="452"/>
                    <w:rPr>
                      <w:spacing w:val="-5"/>
                    </w:rPr>
                  </w:pPr>
                  <w:r>
                    <w:rPr>
                      <w:spacing w:val="-5"/>
                    </w:rPr>
                    <w:t>buc</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04"/>
                    <w:ind w:left="40" w:right="5"/>
                    <w:jc w:val="center"/>
                    <w:rPr>
                      <w:spacing w:val="-10"/>
                      <w:sz w:val="15"/>
                    </w:rPr>
                  </w:pPr>
                  <w:r>
                    <w:rPr>
                      <w:spacing w:val="-10"/>
                      <w:sz w:val="15"/>
                    </w:rPr>
                    <w:t>50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14"/>
                    <w:ind w:left="331"/>
                    <w:rPr>
                      <w:spacing w:val="-2"/>
                      <w:sz w:val="15"/>
                    </w:rPr>
                  </w:pPr>
                  <w:r w:rsidRPr="002963C5">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77"/>
                    <w:ind w:left="379"/>
                    <w:rPr>
                      <w:sz w:val="20"/>
                    </w:rPr>
                  </w:pPr>
                  <w:r>
                    <w:rPr>
                      <w:sz w:val="20"/>
                    </w:rPr>
                    <w:t>Vanilina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58"/>
                    <w:ind w:left="149" w:hanging="149"/>
                    <w:jc w:val="center"/>
                    <w:rPr>
                      <w:spacing w:val="-5"/>
                    </w:rPr>
                  </w:pPr>
                  <w:r>
                    <w:rPr>
                      <w:spacing w:val="-5"/>
                    </w:rPr>
                    <w:t>pachet</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04"/>
                    <w:ind w:left="40" w:right="5"/>
                    <w:jc w:val="center"/>
                    <w:rPr>
                      <w:spacing w:val="-10"/>
                      <w:sz w:val="15"/>
                    </w:rPr>
                  </w:pPr>
                  <w:r>
                    <w:rPr>
                      <w:spacing w:val="-10"/>
                      <w:sz w:val="15"/>
                    </w:rPr>
                    <w:t>100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14"/>
                    <w:ind w:left="331"/>
                    <w:rPr>
                      <w:spacing w:val="-2"/>
                      <w:sz w:val="15"/>
                    </w:rPr>
                  </w:pPr>
                  <w:r w:rsidRPr="002963C5">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77"/>
                    <w:ind w:left="379"/>
                    <w:rPr>
                      <w:sz w:val="20"/>
                    </w:rPr>
                  </w:pPr>
                  <w:r>
                    <w:rPr>
                      <w:sz w:val="20"/>
                    </w:rPr>
                    <w:t>Bicarbonat de sodiu</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58"/>
                    <w:ind w:left="452"/>
                    <w:rPr>
                      <w:spacing w:val="-5"/>
                    </w:rPr>
                  </w:pPr>
                  <w:r>
                    <w:rPr>
                      <w:spacing w:val="-5"/>
                    </w:rPr>
                    <w:t>buc</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04"/>
                    <w:ind w:left="40" w:right="5"/>
                    <w:jc w:val="center"/>
                    <w:rPr>
                      <w:spacing w:val="-10"/>
                      <w:sz w:val="15"/>
                    </w:rPr>
                  </w:pPr>
                  <w:r>
                    <w:rPr>
                      <w:spacing w:val="-10"/>
                      <w:sz w:val="15"/>
                    </w:rPr>
                    <w:t>10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14"/>
                    <w:ind w:left="331"/>
                    <w:rPr>
                      <w:spacing w:val="-2"/>
                      <w:sz w:val="15"/>
                    </w:rPr>
                  </w:pPr>
                  <w:r w:rsidRPr="002963C5">
                    <w:rPr>
                      <w:spacing w:val="-2"/>
                      <w:sz w:val="15"/>
                    </w:rPr>
                    <w:lastRenderedPageBreak/>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77"/>
                    <w:ind w:left="379"/>
                    <w:rPr>
                      <w:sz w:val="20"/>
                    </w:rPr>
                  </w:pPr>
                  <w:r>
                    <w:rPr>
                      <w:sz w:val="20"/>
                    </w:rPr>
                    <w:t>Oțet 9%</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58"/>
                    <w:ind w:left="452"/>
                    <w:rPr>
                      <w:spacing w:val="-5"/>
                    </w:rPr>
                  </w:pPr>
                  <w:r>
                    <w:rPr>
                      <w:spacing w:val="-5"/>
                    </w:rPr>
                    <w:t>buc</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04"/>
                    <w:ind w:left="40" w:right="5"/>
                    <w:jc w:val="center"/>
                    <w:rPr>
                      <w:spacing w:val="-10"/>
                      <w:sz w:val="15"/>
                    </w:rPr>
                  </w:pPr>
                  <w:r>
                    <w:rPr>
                      <w:spacing w:val="-10"/>
                      <w:sz w:val="15"/>
                    </w:rPr>
                    <w:t>20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7C432B" w:rsidRPr="006C1FA2" w:rsidTr="007C432B">
              <w:trPr>
                <w:gridAfter w:val="2"/>
                <w:wAfter w:w="160" w:type="dxa"/>
                <w:trHeight w:val="397"/>
              </w:trPr>
              <w:tc>
                <w:tcPr>
                  <w:tcW w:w="35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C432B" w:rsidRPr="00AB1CD2" w:rsidRDefault="007C432B" w:rsidP="0091345A">
                  <w:pPr>
                    <w:framePr w:hSpace="180" w:wrap="around" w:vAnchor="page" w:hAnchor="margin" w:y="347"/>
                    <w:rPr>
                      <w:rStyle w:val="22"/>
                      <w:sz w:val="20"/>
                      <w:szCs w:val="20"/>
                    </w:rPr>
                  </w:pPr>
                  <w:r w:rsidRPr="00BA65E6">
                    <w:rPr>
                      <w:b/>
                      <w:i/>
                      <w:u w:val="single"/>
                    </w:rPr>
                    <w:t xml:space="preserve">Lotul </w:t>
                  </w:r>
                  <w:r>
                    <w:rPr>
                      <w:b/>
                      <w:i/>
                      <w:u w:val="single"/>
                    </w:rPr>
                    <w:t>1</w:t>
                  </w:r>
                  <w:r w:rsidR="00622BC8">
                    <w:rPr>
                      <w:b/>
                      <w:i/>
                      <w:u w:val="single"/>
                    </w:rPr>
                    <w:t>0</w:t>
                  </w:r>
                  <w:r w:rsidRPr="00BA65E6">
                    <w:rPr>
                      <w:b/>
                      <w:i/>
                      <w:u w:val="single"/>
                    </w:rPr>
                    <w:t>:</w:t>
                  </w:r>
                  <w:r>
                    <w:rPr>
                      <w:b/>
                      <w:i/>
                      <w:u w:val="single"/>
                    </w:rPr>
                    <w:t xml:space="preserve"> Carne de pasare</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91345A">
                  <w:pPr>
                    <w:framePr w:hSpace="180" w:wrap="around" w:vAnchor="page" w:hAnchor="margin" w:y="347"/>
                    <w:rPr>
                      <w:rStyle w:val="22"/>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91345A">
                  <w:pPr>
                    <w:framePr w:hSpace="180" w:wrap="around" w:vAnchor="page" w:hAnchor="margin" w:y="347"/>
                    <w:rPr>
                      <w:rStyle w:val="275pt"/>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7C432B" w:rsidRPr="0028367D" w:rsidRDefault="007C432B"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7C432B" w:rsidRPr="006C1FA2" w:rsidRDefault="007C432B"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7C432B" w:rsidRPr="006C1FA2" w:rsidRDefault="007C432B"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right="97"/>
                    <w:jc w:val="right"/>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355"/>
                  </w:pPr>
                  <w:r>
                    <w:t>Piept</w:t>
                  </w:r>
                  <w:r>
                    <w:rPr>
                      <w:spacing w:val="-2"/>
                    </w:rPr>
                    <w:t xml:space="preserve"> </w:t>
                  </w:r>
                  <w:r>
                    <w:t>de</w:t>
                  </w:r>
                  <w:r>
                    <w:rPr>
                      <w:spacing w:val="-6"/>
                    </w:rPr>
                    <w:t xml:space="preserve"> </w:t>
                  </w:r>
                  <w:r>
                    <w:rPr>
                      <w:spacing w:val="-5"/>
                    </w:rPr>
                    <w:t>pui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264"/>
                  </w:pPr>
                  <w:r>
                    <w:rPr>
                      <w:spacing w:val="-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
                    <w:ind w:left="40" w:right="31"/>
                    <w:jc w:val="center"/>
                    <w:rPr>
                      <w:sz w:val="15"/>
                    </w:rPr>
                  </w:pPr>
                  <w:r>
                    <w:rPr>
                      <w:spacing w:val="-5"/>
                      <w:sz w:val="15"/>
                    </w:rPr>
                    <w:t>320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val="restart"/>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r w:rsidRPr="00141D2E">
                    <w:t>Conform graficului aprobat fara abateri</w:t>
                  </w: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90"/>
                    <w:rPr>
                      <w:b/>
                      <w:sz w:val="18"/>
                    </w:rPr>
                  </w:pPr>
                </w:p>
                <w:p w:rsidR="00622BC8" w:rsidRDefault="00622BC8" w:rsidP="0091345A">
                  <w:pPr>
                    <w:pStyle w:val="TableParagraph"/>
                    <w:framePr w:hSpace="180" w:wrap="around" w:vAnchor="page" w:hAnchor="margin" w:y="347"/>
                    <w:ind w:right="97"/>
                    <w:jc w:val="right"/>
                    <w:rPr>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45" w:line="254" w:lineRule="auto"/>
                    <w:ind w:left="643" w:hanging="341"/>
                    <w:jc w:val="center"/>
                  </w:pPr>
                  <w:r>
                    <w:t>Pui broiler întregi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264"/>
                  </w:pPr>
                </w:p>
                <w:p w:rsidR="00622BC8" w:rsidRDefault="00622BC8" w:rsidP="0091345A">
                  <w:pPr>
                    <w:pStyle w:val="TableParagraph"/>
                    <w:framePr w:hSpace="180" w:wrap="around" w:vAnchor="page" w:hAnchor="margin" w:y="347"/>
                    <w:ind w:left="264"/>
                  </w:pPr>
                  <w: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ind w:left="40" w:right="31"/>
                    <w:jc w:val="center"/>
                    <w:rPr>
                      <w:sz w:val="15"/>
                    </w:rPr>
                  </w:pPr>
                </w:p>
                <w:p w:rsidR="00622BC8" w:rsidRDefault="00622BC8" w:rsidP="0091345A">
                  <w:pPr>
                    <w:pStyle w:val="TableParagraph"/>
                    <w:framePr w:hSpace="180" w:wrap="around" w:vAnchor="page" w:hAnchor="margin" w:y="347"/>
                    <w:ind w:left="40" w:right="31"/>
                    <w:jc w:val="center"/>
                    <w:rPr>
                      <w:sz w:val="15"/>
                    </w:rPr>
                  </w:pPr>
                  <w:r>
                    <w:rPr>
                      <w:sz w:val="15"/>
                    </w:rPr>
                    <w:t>450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622BC8" w:rsidRPr="006C1FA2" w:rsidTr="00622BC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90"/>
                    <w:rPr>
                      <w:b/>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145" w:line="254" w:lineRule="auto"/>
                    <w:ind w:left="643" w:hanging="341"/>
                    <w:jc w:val="center"/>
                  </w:pPr>
                  <w:r>
                    <w:t>Pulpe</w:t>
                  </w:r>
                  <w:r>
                    <w:rPr>
                      <w:spacing w:val="-2"/>
                    </w:rPr>
                    <w:t xml:space="preserve"> </w:t>
                  </w:r>
                  <w:r>
                    <w:t>de</w:t>
                  </w:r>
                  <w:r>
                    <w:rPr>
                      <w:spacing w:val="-5"/>
                    </w:rPr>
                    <w:t xml:space="preserve"> pui, dezosată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spacing w:before="56"/>
                    <w:rPr>
                      <w:b/>
                    </w:rPr>
                  </w:pPr>
                </w:p>
                <w:p w:rsidR="00622BC8" w:rsidRDefault="00622BC8" w:rsidP="0091345A">
                  <w:pPr>
                    <w:pStyle w:val="TableParagraph"/>
                    <w:framePr w:hSpace="180" w:wrap="around" w:vAnchor="page" w:hAnchor="margin" w:y="347"/>
                    <w:ind w:left="264"/>
                  </w:pPr>
                  <w:r>
                    <w:rPr>
                      <w:spacing w:val="-5"/>
                    </w:rPr>
                    <w:t>kg</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622BC8" w:rsidRDefault="00622BC8" w:rsidP="0091345A">
                  <w:pPr>
                    <w:pStyle w:val="TableParagraph"/>
                    <w:framePr w:hSpace="180" w:wrap="around" w:vAnchor="page" w:hAnchor="margin" w:y="347"/>
                    <w:rPr>
                      <w:b/>
                      <w:sz w:val="15"/>
                    </w:rPr>
                  </w:pPr>
                </w:p>
                <w:p w:rsidR="00622BC8" w:rsidRDefault="00622BC8" w:rsidP="0091345A">
                  <w:pPr>
                    <w:pStyle w:val="TableParagraph"/>
                    <w:framePr w:hSpace="180" w:wrap="around" w:vAnchor="page" w:hAnchor="margin" w:y="347"/>
                    <w:spacing w:before="91"/>
                    <w:rPr>
                      <w:b/>
                      <w:sz w:val="15"/>
                    </w:rPr>
                  </w:pPr>
                </w:p>
                <w:p w:rsidR="00622BC8" w:rsidRDefault="00622BC8" w:rsidP="0091345A">
                  <w:pPr>
                    <w:pStyle w:val="TableParagraph"/>
                    <w:framePr w:hSpace="180" w:wrap="around" w:vAnchor="page" w:hAnchor="margin" w:y="347"/>
                    <w:ind w:left="40" w:right="31"/>
                    <w:jc w:val="center"/>
                    <w:rPr>
                      <w:sz w:val="15"/>
                    </w:rPr>
                  </w:pPr>
                  <w:r>
                    <w:rPr>
                      <w:spacing w:val="-5"/>
                      <w:sz w:val="15"/>
                    </w:rPr>
                    <w:t>320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2BC8" w:rsidRPr="0028367D" w:rsidRDefault="00622BC8" w:rsidP="0091345A">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622BC8" w:rsidRPr="0028367D" w:rsidRDefault="00622BC8"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622BC8" w:rsidRPr="006C1FA2" w:rsidRDefault="00622BC8" w:rsidP="0091345A">
                  <w:pPr>
                    <w:framePr w:hSpace="180" w:wrap="around" w:vAnchor="page" w:hAnchor="margin" w:y="347"/>
                    <w:rPr>
                      <w:sz w:val="20"/>
                    </w:rPr>
                  </w:pPr>
                </w:p>
              </w:tc>
            </w:tr>
            <w:tr w:rsidR="007C432B" w:rsidRPr="006C1FA2" w:rsidTr="007C432B">
              <w:trPr>
                <w:gridAfter w:val="2"/>
                <w:wAfter w:w="160" w:type="dxa"/>
                <w:trHeight w:val="397"/>
              </w:trPr>
              <w:tc>
                <w:tcPr>
                  <w:tcW w:w="459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91345A">
                  <w:pPr>
                    <w:framePr w:hSpace="180" w:wrap="around" w:vAnchor="page" w:hAnchor="margin" w:y="347"/>
                    <w:rPr>
                      <w:rStyle w:val="22"/>
                    </w:rPr>
                  </w:pPr>
                  <w:r w:rsidRPr="00BA65E6">
                    <w:rPr>
                      <w:b/>
                      <w:i/>
                      <w:u w:val="single"/>
                    </w:rPr>
                    <w:t xml:space="preserve">Lotul </w:t>
                  </w:r>
                  <w:r>
                    <w:rPr>
                      <w:b/>
                      <w:i/>
                      <w:u w:val="single"/>
                    </w:rPr>
                    <w:t>1</w:t>
                  </w:r>
                  <w:r w:rsidR="00496661">
                    <w:rPr>
                      <w:b/>
                      <w:i/>
                      <w:u w:val="single"/>
                    </w:rPr>
                    <w:t>0</w:t>
                  </w:r>
                  <w:r w:rsidRPr="00BA65E6">
                    <w:rPr>
                      <w:b/>
                      <w:i/>
                      <w:u w:val="single"/>
                    </w:rPr>
                    <w:t>:</w:t>
                  </w:r>
                  <w:r>
                    <w:rPr>
                      <w:b/>
                      <w:i/>
                      <w:u w:val="single"/>
                    </w:rPr>
                    <w:t xml:space="preserve"> Ulei</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Default="007C432B" w:rsidP="0091345A">
                  <w:pPr>
                    <w:framePr w:hSpace="180" w:wrap="around" w:vAnchor="page" w:hAnchor="margin" w:y="347"/>
                    <w:rPr>
                      <w:rStyle w:val="275pt"/>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C432B" w:rsidRPr="0028367D" w:rsidRDefault="007C432B" w:rsidP="0091345A">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7C432B" w:rsidRPr="0028367D" w:rsidRDefault="007C432B" w:rsidP="0091345A">
                  <w:pPr>
                    <w:framePr w:hSpace="180" w:wrap="around" w:vAnchor="page" w:hAnchor="margin" w:y="347"/>
                    <w:rPr>
                      <w:sz w:val="20"/>
                    </w:rPr>
                  </w:pPr>
                </w:p>
              </w:tc>
              <w:tc>
                <w:tcPr>
                  <w:tcW w:w="3701" w:type="dxa"/>
                  <w:gridSpan w:val="4"/>
                  <w:tcBorders>
                    <w:top w:val="single" w:sz="4" w:space="0" w:color="auto"/>
                    <w:left w:val="single" w:sz="4" w:space="0" w:color="auto"/>
                    <w:bottom w:val="single" w:sz="4" w:space="0" w:color="auto"/>
                    <w:right w:val="single" w:sz="4" w:space="0" w:color="auto"/>
                  </w:tcBorders>
                </w:tcPr>
                <w:p w:rsidR="007C432B" w:rsidRPr="006C1FA2" w:rsidRDefault="007C432B"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7C432B" w:rsidRPr="006C1FA2" w:rsidRDefault="007C432B" w:rsidP="0091345A">
                  <w:pPr>
                    <w:framePr w:hSpace="180" w:wrap="around" w:vAnchor="page" w:hAnchor="margin" w:y="347"/>
                    <w:rPr>
                      <w:sz w:val="20"/>
                    </w:rPr>
                  </w:pPr>
                </w:p>
              </w:tc>
            </w:tr>
            <w:tr w:rsidR="00496661" w:rsidRPr="006C1FA2" w:rsidTr="005015D8">
              <w:trPr>
                <w:gridAfter w:val="2"/>
                <w:wAfter w:w="160"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496661" w:rsidRDefault="00496661" w:rsidP="0091345A">
                  <w:pPr>
                    <w:pStyle w:val="TableParagraph"/>
                    <w:framePr w:hSpace="180" w:wrap="around" w:vAnchor="page" w:hAnchor="margin" w:y="347"/>
                    <w:spacing w:before="70"/>
                    <w:rPr>
                      <w:b/>
                      <w:sz w:val="18"/>
                    </w:rPr>
                  </w:pPr>
                </w:p>
                <w:p w:rsidR="00496661" w:rsidRDefault="00496661" w:rsidP="0091345A">
                  <w:pPr>
                    <w:pStyle w:val="TableParagraph"/>
                    <w:framePr w:hSpace="180" w:wrap="around" w:vAnchor="page" w:hAnchor="margin" w:y="347"/>
                    <w:rPr>
                      <w:b/>
                      <w:sz w:val="18"/>
                    </w:rPr>
                  </w:pPr>
                  <w:r>
                    <w:rPr>
                      <w:spacing w:val="-2"/>
                      <w:sz w:val="15"/>
                    </w:rPr>
                    <w:t>15800000-6</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tcPr>
                <w:p w:rsidR="00496661" w:rsidRDefault="00496661" w:rsidP="0091345A">
                  <w:pPr>
                    <w:pStyle w:val="TableParagraph"/>
                    <w:framePr w:hSpace="180" w:wrap="around" w:vAnchor="page" w:hAnchor="margin" w:y="347"/>
                    <w:rPr>
                      <w:b/>
                      <w:i/>
                    </w:rPr>
                  </w:pPr>
                  <w:r>
                    <w:t>Ulei de floarea soarelui</w:t>
                  </w:r>
                  <w:r>
                    <w:rPr>
                      <w:spacing w:val="-8"/>
                    </w:rPr>
                    <w:t xml:space="preserve"> </w:t>
                  </w:r>
                  <w:r>
                    <w:rPr>
                      <w:spacing w:val="-2"/>
                    </w:rPr>
                    <w:t>rafinat</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496661" w:rsidRDefault="00496661" w:rsidP="0091345A">
                  <w:pPr>
                    <w:pStyle w:val="TableParagraph"/>
                    <w:framePr w:hSpace="180" w:wrap="around" w:vAnchor="page" w:hAnchor="margin" w:y="347"/>
                    <w:rPr>
                      <w:b/>
                    </w:rPr>
                  </w:pPr>
                  <w:r>
                    <w:rPr>
                      <w:spacing w:val="-4"/>
                    </w:rPr>
                    <w:t>litr</w:t>
                  </w:r>
                </w:p>
              </w:tc>
              <w:tc>
                <w:tcPr>
                  <w:tcW w:w="811" w:type="dxa"/>
                  <w:tcBorders>
                    <w:top w:val="single" w:sz="4" w:space="0" w:color="auto"/>
                    <w:left w:val="single" w:sz="4" w:space="0" w:color="auto"/>
                    <w:bottom w:val="single" w:sz="4" w:space="0" w:color="auto"/>
                    <w:right w:val="single" w:sz="4" w:space="0" w:color="auto"/>
                  </w:tcBorders>
                  <w:shd w:val="clear" w:color="auto" w:fill="auto"/>
                </w:tcPr>
                <w:p w:rsidR="00496661" w:rsidRDefault="00496661" w:rsidP="0091345A">
                  <w:pPr>
                    <w:pStyle w:val="TableParagraph"/>
                    <w:framePr w:hSpace="180" w:wrap="around" w:vAnchor="page" w:hAnchor="margin" w:y="347"/>
                    <w:ind w:left="16"/>
                    <w:jc w:val="center"/>
                    <w:rPr>
                      <w:spacing w:val="-5"/>
                      <w:sz w:val="15"/>
                    </w:rPr>
                  </w:pPr>
                </w:p>
                <w:p w:rsidR="00496661" w:rsidRDefault="00496661" w:rsidP="0091345A">
                  <w:pPr>
                    <w:pStyle w:val="TableParagraph"/>
                    <w:framePr w:hSpace="180" w:wrap="around" w:vAnchor="page" w:hAnchor="margin" w:y="347"/>
                    <w:rPr>
                      <w:b/>
                      <w:sz w:val="15"/>
                    </w:rPr>
                  </w:pPr>
                  <w:r>
                    <w:rPr>
                      <w:spacing w:val="-5"/>
                      <w:sz w:val="15"/>
                    </w:rPr>
                    <w:t>120</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496661" w:rsidRPr="0028367D" w:rsidRDefault="00496661" w:rsidP="0091345A">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496661" w:rsidRPr="0028367D" w:rsidRDefault="00496661" w:rsidP="0091345A">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496661" w:rsidRPr="0028367D" w:rsidRDefault="00496661" w:rsidP="0091345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96661" w:rsidRPr="0028367D" w:rsidRDefault="00496661" w:rsidP="0091345A">
                  <w:pPr>
                    <w:framePr w:hSpace="180" w:wrap="around" w:vAnchor="page" w:hAnchor="margin" w:y="347"/>
                    <w:rPr>
                      <w:sz w:val="20"/>
                    </w:rPr>
                  </w:pPr>
                </w:p>
              </w:tc>
              <w:tc>
                <w:tcPr>
                  <w:tcW w:w="1603" w:type="dxa"/>
                  <w:gridSpan w:val="3"/>
                  <w:tcBorders>
                    <w:left w:val="single" w:sz="4" w:space="0" w:color="auto"/>
                    <w:bottom w:val="single" w:sz="4" w:space="0" w:color="auto"/>
                    <w:right w:val="single" w:sz="4" w:space="0" w:color="auto"/>
                  </w:tcBorders>
                </w:tcPr>
                <w:p w:rsidR="00496661" w:rsidRPr="0028367D" w:rsidRDefault="00496661" w:rsidP="0091345A">
                  <w:pPr>
                    <w:framePr w:hSpace="180" w:wrap="around" w:vAnchor="page" w:hAnchor="margin" w:y="347"/>
                    <w:rPr>
                      <w:sz w:val="20"/>
                    </w:rPr>
                  </w:pPr>
                  <w:r w:rsidRPr="00141D2E">
                    <w:t>Conform graficului aprobat fara abateri</w:t>
                  </w:r>
                </w:p>
              </w:tc>
              <w:tc>
                <w:tcPr>
                  <w:tcW w:w="3701" w:type="dxa"/>
                  <w:gridSpan w:val="4"/>
                  <w:tcBorders>
                    <w:top w:val="single" w:sz="4" w:space="0" w:color="auto"/>
                    <w:left w:val="single" w:sz="4" w:space="0" w:color="auto"/>
                    <w:bottom w:val="single" w:sz="4" w:space="0" w:color="auto"/>
                    <w:right w:val="single" w:sz="4" w:space="0" w:color="auto"/>
                  </w:tcBorders>
                </w:tcPr>
                <w:p w:rsidR="00496661" w:rsidRPr="006C1FA2" w:rsidRDefault="00496661" w:rsidP="0091345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496661" w:rsidRPr="006C1FA2" w:rsidRDefault="00496661" w:rsidP="0091345A">
                  <w:pPr>
                    <w:framePr w:hSpace="180" w:wrap="around" w:vAnchor="page" w:hAnchor="margin" w:y="347"/>
                    <w:rPr>
                      <w:sz w:val="20"/>
                    </w:rPr>
                  </w:pPr>
                </w:p>
              </w:tc>
            </w:tr>
            <w:tr w:rsidR="007C432B" w:rsidRPr="00845C1B" w:rsidTr="00287840">
              <w:trPr>
                <w:gridAfter w:val="1"/>
                <w:wAfter w:w="145" w:type="dxa"/>
                <w:trHeight w:val="397"/>
              </w:trPr>
              <w:tc>
                <w:tcPr>
                  <w:tcW w:w="9090" w:type="dxa"/>
                  <w:gridSpan w:val="10"/>
                  <w:shd w:val="clear" w:color="auto" w:fill="auto"/>
                  <w:vAlign w:val="center"/>
                </w:tcPr>
                <w:p w:rsidR="007C432B" w:rsidRPr="00845C1B" w:rsidRDefault="007C432B" w:rsidP="0091345A">
                  <w:pPr>
                    <w:framePr w:hSpace="180" w:wrap="around" w:vAnchor="page" w:hAnchor="margin" w:y="347"/>
                    <w:tabs>
                      <w:tab w:val="left" w:pos="6120"/>
                    </w:tabs>
                    <w:rPr>
                      <w:sz w:val="20"/>
                    </w:rPr>
                  </w:pPr>
                </w:p>
                <w:p w:rsidR="007C432B" w:rsidRPr="00845C1B" w:rsidRDefault="007C432B" w:rsidP="0091345A">
                  <w:pPr>
                    <w:framePr w:hSpace="180" w:wrap="around" w:vAnchor="page" w:hAnchor="margin" w:y="347"/>
                    <w:rPr>
                      <w:sz w:val="20"/>
                    </w:rPr>
                  </w:pPr>
                  <w:r w:rsidRPr="00845C1B">
                    <w:rPr>
                      <w:sz w:val="20"/>
                    </w:rPr>
                    <w:t>Semnat:_______________ Numele, Prenumele:_____________________________ În calitate de: ______________</w:t>
                  </w:r>
                </w:p>
                <w:p w:rsidR="007C432B" w:rsidRPr="00845C1B" w:rsidRDefault="007C432B" w:rsidP="0091345A">
                  <w:pPr>
                    <w:framePr w:hSpace="180" w:wrap="around" w:vAnchor="page" w:hAnchor="margin" w:y="347"/>
                    <w:rPr>
                      <w:sz w:val="20"/>
                    </w:rPr>
                  </w:pPr>
                </w:p>
                <w:p w:rsidR="007C432B" w:rsidRPr="00845C1B" w:rsidRDefault="007C432B" w:rsidP="0091345A">
                  <w:pPr>
                    <w:framePr w:hSpace="180" w:wrap="around" w:vAnchor="page" w:hAnchor="margin" w:y="347"/>
                    <w:rPr>
                      <w:iCs/>
                      <w:sz w:val="20"/>
                    </w:rPr>
                  </w:pPr>
                  <w:r w:rsidRPr="00845C1B">
                    <w:rPr>
                      <w:iCs/>
                      <w:sz w:val="20"/>
                    </w:rPr>
                    <w:t>Ofertantul: ___________________             Adresa: ________________________________________________________</w:t>
                  </w:r>
                </w:p>
              </w:tc>
              <w:tc>
                <w:tcPr>
                  <w:tcW w:w="1700" w:type="dxa"/>
                  <w:gridSpan w:val="3"/>
                  <w:tcBorders>
                    <w:top w:val="single" w:sz="4" w:space="0" w:color="auto"/>
                  </w:tcBorders>
                </w:tcPr>
                <w:p w:rsidR="007C432B" w:rsidRPr="00845C1B" w:rsidRDefault="007C432B" w:rsidP="0091345A">
                  <w:pPr>
                    <w:framePr w:hSpace="180" w:wrap="around" w:vAnchor="page" w:hAnchor="margin" w:y="347"/>
                    <w:tabs>
                      <w:tab w:val="left" w:pos="6120"/>
                    </w:tabs>
                    <w:rPr>
                      <w:sz w:val="20"/>
                    </w:rPr>
                  </w:pPr>
                </w:p>
              </w:tc>
              <w:tc>
                <w:tcPr>
                  <w:tcW w:w="3586" w:type="dxa"/>
                  <w:gridSpan w:val="4"/>
                  <w:tcBorders>
                    <w:top w:val="single" w:sz="4" w:space="0" w:color="auto"/>
                  </w:tcBorders>
                </w:tcPr>
                <w:p w:rsidR="007C432B" w:rsidRPr="00845C1B" w:rsidRDefault="007C432B" w:rsidP="0091345A">
                  <w:pPr>
                    <w:framePr w:hSpace="180" w:wrap="around" w:vAnchor="page" w:hAnchor="margin" w:y="347"/>
                    <w:tabs>
                      <w:tab w:val="left" w:pos="6120"/>
                    </w:tabs>
                    <w:rPr>
                      <w:sz w:val="20"/>
                    </w:rPr>
                  </w:pPr>
                </w:p>
              </w:tc>
              <w:tc>
                <w:tcPr>
                  <w:tcW w:w="1038" w:type="dxa"/>
                  <w:gridSpan w:val="3"/>
                  <w:tcBorders>
                    <w:top w:val="single" w:sz="4" w:space="0" w:color="auto"/>
                  </w:tcBorders>
                </w:tcPr>
                <w:p w:rsidR="007C432B" w:rsidRPr="00845C1B" w:rsidRDefault="007C432B" w:rsidP="0091345A">
                  <w:pPr>
                    <w:framePr w:hSpace="180" w:wrap="around" w:vAnchor="page" w:hAnchor="margin" w:y="347"/>
                    <w:tabs>
                      <w:tab w:val="left" w:pos="6120"/>
                    </w:tabs>
                    <w:rPr>
                      <w:sz w:val="20"/>
                    </w:rPr>
                  </w:pPr>
                </w:p>
              </w:tc>
            </w:tr>
          </w:tbl>
          <w:p w:rsidR="007C432B" w:rsidRPr="00C00499" w:rsidRDefault="007C432B" w:rsidP="007C432B">
            <w:pPr>
              <w:rPr>
                <w:bCs/>
                <w:iCs/>
              </w:rPr>
            </w:pPr>
          </w:p>
        </w:tc>
      </w:tr>
      <w:tr w:rsidR="007C432B" w:rsidRPr="00C60D06" w:rsidTr="00B008B1">
        <w:trPr>
          <w:gridAfter w:val="1"/>
          <w:wAfter w:w="23" w:type="pct"/>
          <w:trHeight w:val="397"/>
        </w:trPr>
        <w:tc>
          <w:tcPr>
            <w:tcW w:w="622" w:type="pct"/>
            <w:tcBorders>
              <w:top w:val="single" w:sz="4" w:space="0" w:color="auto"/>
            </w:tcBorders>
          </w:tcPr>
          <w:p w:rsidR="007C432B" w:rsidRPr="00C60D06" w:rsidRDefault="007C432B" w:rsidP="007C432B">
            <w:pPr>
              <w:tabs>
                <w:tab w:val="left" w:pos="6120"/>
              </w:tabs>
            </w:pPr>
          </w:p>
        </w:tc>
        <w:tc>
          <w:tcPr>
            <w:tcW w:w="83" w:type="pct"/>
            <w:tcBorders>
              <w:top w:val="single" w:sz="4" w:space="0" w:color="auto"/>
            </w:tcBorders>
          </w:tcPr>
          <w:p w:rsidR="007C432B" w:rsidRPr="00C60D06" w:rsidRDefault="007C432B" w:rsidP="007C432B">
            <w:pPr>
              <w:tabs>
                <w:tab w:val="left" w:pos="6120"/>
              </w:tabs>
            </w:pPr>
          </w:p>
        </w:tc>
        <w:tc>
          <w:tcPr>
            <w:tcW w:w="4272" w:type="pct"/>
            <w:gridSpan w:val="9"/>
            <w:tcBorders>
              <w:top w:val="single" w:sz="4" w:space="0" w:color="auto"/>
            </w:tcBorders>
            <w:shd w:val="clear" w:color="auto" w:fill="auto"/>
            <w:vAlign w:val="center"/>
          </w:tcPr>
          <w:p w:rsidR="007C432B" w:rsidRPr="00C60D06" w:rsidRDefault="007C432B" w:rsidP="007C432B">
            <w:pPr>
              <w:rPr>
                <w:bCs/>
                <w:iCs/>
              </w:rPr>
            </w:pPr>
          </w:p>
        </w:tc>
      </w:tr>
    </w:tbl>
    <w:p w:rsidR="00215125" w:rsidRDefault="00215125" w:rsidP="003A6D73">
      <w:pPr>
        <w:framePr w:h="9569" w:hRule="exact" w:wrap="auto" w:vAnchor="page" w:hAnchor="page" w:x="766" w:y="451"/>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AF0CC1">
        <w:rPr>
          <w:noProof w:val="0"/>
          <w:lang w:val="it-IT"/>
        </w:rPr>
        <w:t xml:space="preserve"> 115</w:t>
      </w:r>
    </w:p>
    <w:p w:rsidR="009613A9" w:rsidRPr="00D22624" w:rsidRDefault="009613A9" w:rsidP="009613A9">
      <w:pPr>
        <w:jc w:val="right"/>
        <w:rPr>
          <w:noProof w:val="0"/>
          <w:lang w:val="it-IT"/>
        </w:rPr>
      </w:pPr>
      <w:r w:rsidRPr="0003591A">
        <w:rPr>
          <w:noProof w:val="0"/>
          <w:lang w:val="it-IT"/>
        </w:rPr>
        <w:t>din “</w:t>
      </w:r>
      <w:r w:rsidR="00AF0CC1">
        <w:rPr>
          <w:noProof w:val="0"/>
          <w:lang w:val="it-IT"/>
        </w:rPr>
        <w:t>15</w:t>
      </w:r>
      <w:r w:rsidRPr="0003591A">
        <w:rPr>
          <w:noProof w:val="0"/>
          <w:lang w:val="it-IT"/>
        </w:rPr>
        <w:t xml:space="preserve">” </w:t>
      </w:r>
      <w:r w:rsidR="00AF0CC1">
        <w:rPr>
          <w:noProof w:val="0"/>
          <w:lang w:val="it-IT"/>
        </w:rPr>
        <w:t>09.</w:t>
      </w:r>
      <w:r w:rsidRPr="0003591A">
        <w:rPr>
          <w:noProof w:val="0"/>
          <w:lang w:val="it-IT"/>
        </w:rPr>
        <w:t xml:space="preserve"> 20</w:t>
      </w:r>
      <w:r w:rsidR="00AF0CC1">
        <w:rPr>
          <w:noProof w:val="0"/>
          <w:lang w:val="it-IT"/>
        </w:rPr>
        <w:t>21</w:t>
      </w:r>
    </w:p>
    <w:p w:rsidR="00215125" w:rsidRDefault="00215125" w:rsidP="007B392A">
      <w:pPr>
        <w:jc w:val="center"/>
        <w:rPr>
          <w:b/>
          <w:noProof w:val="0"/>
        </w:rPr>
      </w:pPr>
    </w:p>
    <w:p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rsidR="00806E2B" w:rsidRPr="007B392A" w:rsidRDefault="00806E2B" w:rsidP="00196AB4">
      <w:pPr>
        <w:pStyle w:val="ListParagraph"/>
        <w:numPr>
          <w:ilvl w:val="0"/>
          <w:numId w:val="0"/>
        </w:numPr>
        <w:ind w:right="-1"/>
        <w:rPr>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AF0CC1">
              <w:t xml:space="preserve"> COP</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4152F5" w:rsidRDefault="00E91463" w:rsidP="004152F5">
            <w:pPr>
              <w:spacing w:before="239"/>
              <w:ind w:right="77"/>
              <w:jc w:val="center"/>
              <w:rPr>
                <w:b/>
                <w:i/>
              </w:rPr>
            </w:pPr>
            <w:r w:rsidRPr="00E91463">
              <w:rPr>
                <w:i/>
              </w:rPr>
              <w:t>Obiectul achiziției</w:t>
            </w:r>
            <w:r w:rsidR="00B56360" w:rsidRPr="00E91463">
              <w:rPr>
                <w:i/>
              </w:rPr>
              <w:t xml:space="preserve"> </w:t>
            </w:r>
            <w:r w:rsidR="004152F5">
              <w:rPr>
                <w:b/>
                <w:i/>
                <w:u w:val="single"/>
              </w:rPr>
              <w:t>Procurarea</w:t>
            </w:r>
            <w:r w:rsidR="004152F5">
              <w:rPr>
                <w:b/>
                <w:i/>
                <w:spacing w:val="-6"/>
                <w:u w:val="single"/>
              </w:rPr>
              <w:t xml:space="preserve"> </w:t>
            </w:r>
            <w:r w:rsidR="004152F5">
              <w:rPr>
                <w:b/>
                <w:i/>
                <w:u w:val="single"/>
              </w:rPr>
              <w:t>produselor</w:t>
            </w:r>
            <w:r w:rsidR="004152F5">
              <w:rPr>
                <w:b/>
                <w:i/>
                <w:spacing w:val="-10"/>
                <w:u w:val="single"/>
              </w:rPr>
              <w:t xml:space="preserve"> </w:t>
            </w:r>
            <w:r w:rsidR="004152F5">
              <w:rPr>
                <w:b/>
                <w:i/>
                <w:spacing w:val="-2"/>
                <w:u w:val="single"/>
              </w:rPr>
              <w:t>alimentare</w:t>
            </w:r>
          </w:p>
          <w:p w:rsidR="004152F5" w:rsidRDefault="004152F5" w:rsidP="004152F5">
            <w:pPr>
              <w:spacing w:before="50"/>
              <w:ind w:left="3" w:right="77"/>
              <w:jc w:val="center"/>
              <w:rPr>
                <w:b/>
                <w:i/>
              </w:rPr>
            </w:pPr>
            <w:r>
              <w:rPr>
                <w:b/>
                <w:i/>
                <w:u w:val="single"/>
              </w:rPr>
              <w:t>pentru</w:t>
            </w:r>
            <w:r>
              <w:rPr>
                <w:b/>
                <w:i/>
                <w:spacing w:val="-1"/>
                <w:u w:val="single"/>
              </w:rPr>
              <w:t xml:space="preserve"> </w:t>
            </w:r>
            <w:r>
              <w:rPr>
                <w:b/>
                <w:i/>
                <w:u w:val="single"/>
              </w:rPr>
              <w:t>IP Liceul Teoretic ”Dimitrie Cantemir” or. Rîșcani</w:t>
            </w:r>
            <w:r>
              <w:rPr>
                <w:b/>
                <w:i/>
                <w:spacing w:val="-6"/>
                <w:u w:val="single"/>
              </w:rPr>
              <w:t xml:space="preserve"> </w:t>
            </w:r>
            <w:r>
              <w:rPr>
                <w:b/>
                <w:i/>
                <w:u w:val="single"/>
              </w:rPr>
              <w:t>perioada</w:t>
            </w:r>
            <w:r>
              <w:rPr>
                <w:b/>
                <w:i/>
                <w:spacing w:val="-2"/>
                <w:u w:val="single"/>
              </w:rPr>
              <w:t xml:space="preserve"> semestrul I </w:t>
            </w:r>
            <w:r>
              <w:rPr>
                <w:b/>
                <w:i/>
                <w:spacing w:val="-4"/>
                <w:u w:val="single"/>
              </w:rPr>
              <w:t>2026</w:t>
            </w:r>
          </w:p>
          <w:p w:rsidR="00B56360" w:rsidRPr="00E91463" w:rsidRDefault="00B56360" w:rsidP="00B56360">
            <w:pPr>
              <w:jc w:val="both"/>
              <w:rPr>
                <w:i/>
              </w:rPr>
            </w:pPr>
            <w:r w:rsidRPr="00E91463">
              <w:rPr>
                <w:i/>
              </w:rPr>
              <w:t xml:space="preserve">Cod CPV: </w:t>
            </w:r>
            <w:r w:rsidR="00AF0CC1">
              <w:t>15800000-6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AA63D1">
              <w:rPr>
                <w:i/>
              </w:rPr>
              <w:t>2</w:t>
            </w:r>
            <w:r w:rsidR="004152F5">
              <w:rPr>
                <w:i/>
              </w:rPr>
              <w:t>6</w:t>
            </w:r>
            <w:r w:rsidRPr="00E91463">
              <w:rPr>
                <w:i/>
              </w:rPr>
              <w:tab/>
            </w:r>
            <w:r w:rsidR="00B41939">
              <w:rPr>
                <w:i/>
              </w:rPr>
              <w:t xml:space="preserve">                                                       </w:t>
            </w:r>
            <w:r w:rsidR="00AF0CC1">
              <w:rPr>
                <w:i/>
              </w:rPr>
              <w:t xml:space="preserve">                        </w:t>
            </w:r>
            <w:r w:rsidR="00AF0CC1" w:rsidRPr="00AF0CC1">
              <w:rPr>
                <w:b/>
                <w:i/>
                <w:u w:val="single"/>
              </w:rPr>
              <w:t xml:space="preserve">or. </w:t>
            </w:r>
            <w:r w:rsidR="00AA63D1">
              <w:rPr>
                <w:b/>
                <w:i/>
                <w:u w:val="single"/>
              </w:rPr>
              <w:t>Riscani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2F1236" w:rsidRPr="00C00499" w:rsidRDefault="004152F5" w:rsidP="00F43A7B">
                  <w:pPr>
                    <w:widowControl w:val="0"/>
                    <w:tabs>
                      <w:tab w:val="left" w:pos="990"/>
                    </w:tabs>
                    <w:autoSpaceDE w:val="0"/>
                    <w:autoSpaceDN w:val="0"/>
                    <w:ind w:left="360" w:hanging="360"/>
                  </w:pPr>
                  <w:r w:rsidRPr="00F43A7B">
                    <w:rPr>
                      <w:b/>
                      <w:i/>
                      <w:u w:val="single"/>
                    </w:rPr>
                    <w:t>IP Liceul Teoretic ”Dimitrie Cantemir” or.Rîșcani</w:t>
                  </w:r>
                  <w:r w:rsidR="002F1236" w:rsidRPr="00F43A7B">
                    <w:rPr>
                      <w:b/>
                    </w:rPr>
                    <w:t xml:space="preserve"> </w:t>
                  </w:r>
                  <w:r w:rsidR="002F1236" w:rsidRPr="00C00499">
                    <w:t>,</w:t>
                  </w:r>
                </w:p>
                <w:p w:rsidR="002F1236" w:rsidRPr="00C00499" w:rsidRDefault="002F1236" w:rsidP="002F1236">
                  <w:pPr>
                    <w:spacing w:line="360" w:lineRule="auto"/>
                    <w:rPr>
                      <w:i/>
                      <w:sz w:val="18"/>
                      <w:szCs w:val="18"/>
                    </w:rPr>
                  </w:pPr>
                  <w:r w:rsidRPr="00C00499">
                    <w:rPr>
                      <w:i/>
                      <w:sz w:val="18"/>
                      <w:szCs w:val="18"/>
                    </w:rPr>
                    <w:t>(denumirea completă a întreprinderii, asociaţiei, organizaţiei)</w:t>
                  </w:r>
                </w:p>
                <w:p w:rsidR="002F1236" w:rsidRPr="00C00499" w:rsidRDefault="002F1236" w:rsidP="002F1236">
                  <w:r w:rsidRPr="00C00499">
                    <w:t xml:space="preserve">reprezentată prin </w:t>
                  </w:r>
                  <w:r w:rsidR="004152F5">
                    <w:t>administrator natalia Chiperi</w:t>
                  </w:r>
                </w:p>
                <w:p w:rsidR="002F1236" w:rsidRPr="00C00499" w:rsidRDefault="002F1236" w:rsidP="002F1236">
                  <w:pPr>
                    <w:spacing w:line="360" w:lineRule="auto"/>
                    <w:ind w:firstLine="1701"/>
                    <w:jc w:val="center"/>
                    <w:rPr>
                      <w:i/>
                      <w:sz w:val="18"/>
                      <w:szCs w:val="18"/>
                    </w:rPr>
                  </w:pPr>
                  <w:r w:rsidRPr="00C00499">
                    <w:rPr>
                      <w:i/>
                      <w:sz w:val="18"/>
                      <w:szCs w:val="18"/>
                    </w:rPr>
                    <w:t>(funcţia, numele, prenumele)</w:t>
                  </w:r>
                </w:p>
                <w:p w:rsidR="002F1236" w:rsidRPr="00C00499" w:rsidRDefault="002F1236" w:rsidP="002F1236">
                  <w:pPr>
                    <w:spacing w:line="360" w:lineRule="auto"/>
                  </w:pPr>
                  <w:r w:rsidRPr="00C00499">
                    <w:t xml:space="preserve">care acţionează în baza </w:t>
                  </w:r>
                  <w:r w:rsidR="00F43A7B">
                    <w:t>ordinului</w:t>
                  </w:r>
                  <w:r w:rsidRPr="00C00499">
                    <w:t>, denumit(a) în continuare</w:t>
                  </w:r>
                  <w:r>
                    <w:t xml:space="preserve"> </w:t>
                  </w:r>
                  <w:r>
                    <w:rPr>
                      <w:i/>
                    </w:rPr>
                    <w:t>Cumpărător</w:t>
                  </w:r>
                  <w:r>
                    <w:t>/</w:t>
                  </w:r>
                  <w:r w:rsidRPr="009B04A2">
                    <w:rPr>
                      <w:i/>
                      <w:iCs/>
                    </w:rPr>
                    <w:t>Beneficiar</w:t>
                  </w:r>
                </w:p>
                <w:p w:rsidR="002F1236" w:rsidRPr="00C00499" w:rsidRDefault="002F1236" w:rsidP="00F43A7B">
                  <w:pPr>
                    <w:spacing w:line="360" w:lineRule="auto"/>
                    <w:jc w:val="both"/>
                  </w:pPr>
                  <w:r w:rsidRPr="00C00499">
                    <w:rPr>
                      <w:i/>
                      <w:sz w:val="18"/>
                      <w:szCs w:val="18"/>
                    </w:rPr>
                    <w:t>(statut, regulament, hotărîre etc.)</w:t>
                  </w:r>
                  <w:r w:rsidR="00F43A7B">
                    <w:rPr>
                      <w:i/>
                      <w:sz w:val="20"/>
                      <w:szCs w:val="20"/>
                    </w:rPr>
                    <w:t>î</w:t>
                  </w:r>
                  <w:r w:rsidR="00F43A7B" w:rsidRPr="00F43A7B">
                    <w:rPr>
                      <w:i/>
                      <w:sz w:val="20"/>
                      <w:szCs w:val="20"/>
                    </w:rPr>
                    <w:t>nregistrat</w:t>
                  </w:r>
                  <w:r w:rsidR="00F43A7B">
                    <w:rPr>
                      <w:i/>
                      <w:sz w:val="20"/>
                      <w:szCs w:val="20"/>
                    </w:rPr>
                    <w:t xml:space="preserve"> î</w:t>
                  </w:r>
                  <w:r w:rsidR="00F43A7B" w:rsidRPr="00F43A7B">
                    <w:rPr>
                      <w:i/>
                      <w:sz w:val="20"/>
                      <w:szCs w:val="20"/>
                    </w:rPr>
                    <w:t xml:space="preserve">n Registrul de Stat cu </w:t>
                  </w:r>
                  <w:r w:rsidRPr="00F43A7B">
                    <w:rPr>
                      <w:b/>
                      <w:sz w:val="20"/>
                      <w:szCs w:val="20"/>
                    </w:rPr>
                    <w:t>n</w:t>
                  </w:r>
                  <w:r>
                    <w:rPr>
                      <w:b/>
                    </w:rPr>
                    <w:t>r.</w:t>
                  </w:r>
                  <w:r>
                    <w:rPr>
                      <w:b/>
                      <w:u w:val="single"/>
                    </w:rPr>
                    <w:t xml:space="preserve"> </w:t>
                  </w:r>
                  <w:r w:rsidR="00F43A7B">
                    <w:rPr>
                      <w:b/>
                      <w:u w:val="single"/>
                    </w:rPr>
                    <w:t>MD034917</w:t>
                  </w:r>
                  <w:r>
                    <w:rPr>
                      <w:b/>
                      <w:u w:val="single"/>
                    </w:rPr>
                    <w:t xml:space="preserve">  </w:t>
                  </w:r>
                  <w:r>
                    <w:rPr>
                      <w:b/>
                    </w:rPr>
                    <w:t xml:space="preserve">din </w:t>
                  </w:r>
                  <w:r w:rsidR="00F43A7B">
                    <w:rPr>
                      <w:b/>
                    </w:rPr>
                    <w:t>02.01.2013</w:t>
                  </w:r>
                  <w:r w:rsidRPr="00C00499">
                    <w:t>,</w:t>
                  </w:r>
                  <w:r w:rsidRPr="00DC72B4">
                    <w:rPr>
                      <w:bCs/>
                    </w:rPr>
                    <w:t xml:space="preserve"> pe de altă parte</w:t>
                  </w:r>
                  <w:r w:rsidRPr="00C00499">
                    <w:t>,</w:t>
                  </w:r>
                </w:p>
                <w:p w:rsidR="00E91463" w:rsidRPr="00C00499" w:rsidRDefault="002F1236" w:rsidP="002F1236">
                  <w:pPr>
                    <w:spacing w:line="360" w:lineRule="auto"/>
                    <w:rPr>
                      <w:b/>
                      <w:caps/>
                      <w:sz w:val="40"/>
                    </w:rPr>
                  </w:pPr>
                  <w:r w:rsidRPr="00C00499">
                    <w:rPr>
                      <w:i/>
                      <w:sz w:val="18"/>
                      <w:szCs w:val="18"/>
                    </w:rPr>
                    <w:t>(se indică nr. şi data de înregistrare în Registrul de Stat)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F43A7B">
            <w:pPr>
              <w:spacing w:before="239"/>
              <w:ind w:right="77"/>
              <w:rPr>
                <w:iCs/>
              </w:rPr>
            </w:pPr>
            <w:r w:rsidRPr="00E91463">
              <w:rPr>
                <w:iCs/>
              </w:rPr>
              <w:t>a.</w:t>
            </w:r>
            <w:r w:rsidRPr="00E91463">
              <w:rPr>
                <w:iCs/>
              </w:rPr>
              <w:tab/>
              <w:t xml:space="preserve">Achiziţionarea </w:t>
            </w:r>
            <w:r w:rsidR="00F43A7B">
              <w:rPr>
                <w:b/>
                <w:i/>
                <w:u w:val="single"/>
              </w:rPr>
              <w:t>Procurarea</w:t>
            </w:r>
            <w:r w:rsidR="00F43A7B">
              <w:rPr>
                <w:b/>
                <w:i/>
                <w:spacing w:val="-6"/>
                <w:u w:val="single"/>
              </w:rPr>
              <w:t xml:space="preserve"> </w:t>
            </w:r>
            <w:r w:rsidR="00F43A7B">
              <w:rPr>
                <w:b/>
                <w:i/>
                <w:u w:val="single"/>
              </w:rPr>
              <w:t>produselor</w:t>
            </w:r>
            <w:r w:rsidR="00F43A7B">
              <w:rPr>
                <w:b/>
                <w:i/>
                <w:spacing w:val="-10"/>
                <w:u w:val="single"/>
              </w:rPr>
              <w:t xml:space="preserve"> </w:t>
            </w:r>
            <w:r w:rsidR="00F43A7B">
              <w:rPr>
                <w:b/>
                <w:i/>
                <w:spacing w:val="-2"/>
                <w:u w:val="single"/>
              </w:rPr>
              <w:t xml:space="preserve">alimentare  </w:t>
            </w:r>
            <w:r w:rsidR="00F43A7B">
              <w:rPr>
                <w:b/>
                <w:i/>
                <w:u w:val="single"/>
              </w:rPr>
              <w:t>pentru</w:t>
            </w:r>
            <w:r w:rsidR="00F43A7B">
              <w:rPr>
                <w:b/>
                <w:i/>
                <w:spacing w:val="-1"/>
                <w:u w:val="single"/>
              </w:rPr>
              <w:t xml:space="preserve"> </w:t>
            </w:r>
            <w:r w:rsidR="00F43A7B">
              <w:rPr>
                <w:b/>
                <w:i/>
                <w:u w:val="single"/>
              </w:rPr>
              <w:t>IP Liceul Teoretic ”Dimitrie Cantemir” or. Rîșcani</w:t>
            </w:r>
            <w:r w:rsidR="00F43A7B">
              <w:rPr>
                <w:b/>
                <w:i/>
                <w:spacing w:val="-6"/>
                <w:u w:val="single"/>
              </w:rPr>
              <w:t xml:space="preserve"> </w:t>
            </w:r>
            <w:r w:rsidR="00F43A7B">
              <w:rPr>
                <w:b/>
                <w:i/>
                <w:u w:val="single"/>
              </w:rPr>
              <w:t>perioada</w:t>
            </w:r>
            <w:r w:rsidR="00F43A7B">
              <w:rPr>
                <w:b/>
                <w:i/>
                <w:spacing w:val="-2"/>
                <w:u w:val="single"/>
              </w:rPr>
              <w:t xml:space="preserve"> semestrul I </w:t>
            </w:r>
            <w:r w:rsidR="00F43A7B">
              <w:rPr>
                <w:b/>
                <w:i/>
                <w:spacing w:val="-4"/>
                <w:u w:val="single"/>
              </w:rPr>
              <w:t xml:space="preserve">2026 </w:t>
            </w:r>
            <w:r w:rsidRPr="00E91463">
              <w:rPr>
                <w:iCs/>
              </w:rPr>
              <w:t>denumite în continuare Bunuri</w:t>
            </w:r>
            <w:r w:rsidR="002539DB">
              <w:rPr>
                <w:iCs/>
              </w:rPr>
              <w:t>/Servicii</w:t>
            </w:r>
            <w:r w:rsidRPr="00E91463">
              <w:rPr>
                <w:iCs/>
              </w:rPr>
              <w:t xml:space="preserve">, conform procedurii de achiziții publice de tip </w:t>
            </w:r>
            <w:r w:rsidR="00AF0CC1" w:rsidRPr="002F1236">
              <w:rPr>
                <w:b/>
                <w:i/>
                <w:iCs/>
              </w:rPr>
              <w:t>COP</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Pr="00AF0CC1" w:rsidRDefault="00B56360" w:rsidP="00B56360">
            <w:pPr>
              <w:jc w:val="both"/>
              <w:rPr>
                <w:b/>
                <w:i/>
                <w:iCs/>
                <w:u w:val="single"/>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F0CC1">
              <w:rPr>
                <w:b/>
                <w:i/>
                <w:iCs/>
                <w:u w:val="single"/>
              </w:rPr>
              <w:t xml:space="preserve">în </w:t>
            </w:r>
            <w:r w:rsidR="0016683B" w:rsidRPr="00AF0CC1">
              <w:rPr>
                <w:b/>
                <w:i/>
                <w:iCs/>
                <w:u w:val="single"/>
              </w:rPr>
              <w:t>Anexa nr.22,</w:t>
            </w:r>
            <w:r w:rsidR="001C1F6F" w:rsidRPr="00AF0CC1">
              <w:rPr>
                <w:b/>
                <w:i/>
                <w:iCs/>
                <w:u w:val="single"/>
              </w:rPr>
              <w:t xml:space="preserve"> </w:t>
            </w:r>
            <w:r w:rsidRPr="00AF0CC1">
              <w:rPr>
                <w:b/>
                <w:i/>
                <w:iCs/>
                <w:u w:val="single"/>
              </w:rPr>
              <w:t>Specificaţi</w:t>
            </w:r>
            <w:r w:rsidR="0016683B" w:rsidRPr="00AF0CC1">
              <w:rPr>
                <w:b/>
                <w:i/>
                <w:iCs/>
                <w:u w:val="single"/>
              </w:rPr>
              <w:t>i tehnice</w:t>
            </w:r>
            <w:r w:rsidRPr="00AF0CC1">
              <w:rPr>
                <w:b/>
                <w:i/>
                <w:iCs/>
                <w:u w:val="single"/>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565C8"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A565C8" w:rsidRPr="00A565C8">
              <w:rPr>
                <w:i/>
                <w:iCs/>
                <w:u w:val="single"/>
              </w:rPr>
              <w:t xml:space="preserve">in  </w:t>
            </w:r>
            <w:r w:rsidR="00F43A7B">
              <w:rPr>
                <w:i/>
                <w:iCs/>
                <w:u w:val="single"/>
              </w:rPr>
              <w:t>februarie-mai 2026</w:t>
            </w:r>
            <w:r w:rsidR="00A565C8" w:rsidRPr="00A565C8">
              <w:rPr>
                <w:i/>
                <w:u w:val="single"/>
              </w:rPr>
              <w:t>, la depozitul instituției date, conform graficul aprobat de livrare a produselor alim</w:t>
            </w:r>
            <w:r w:rsidR="002F1236">
              <w:rPr>
                <w:i/>
                <w:u w:val="single"/>
              </w:rPr>
              <w:t>entare, la comanda instituției,</w:t>
            </w:r>
            <w:r w:rsidR="00A565C8" w:rsidRPr="00A565C8">
              <w:rPr>
                <w:i/>
                <w:u w:val="single"/>
              </w:rPr>
              <w:t>dar nu mai tirziu de ora 14.00 conform necesităților reale.</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A565C8" w:rsidRPr="00A565C8" w:rsidRDefault="00A565C8" w:rsidP="00A565C8">
            <w:pPr>
              <w:jc w:val="center"/>
              <w:rPr>
                <w:i/>
                <w:u w:val="single"/>
              </w:rPr>
            </w:pPr>
            <w:r w:rsidRPr="00A565C8">
              <w:rPr>
                <w:i/>
                <w:u w:val="single"/>
              </w:rPr>
              <w:t>a) Originale facturilor fiscale; copiile:</w:t>
            </w:r>
          </w:p>
          <w:p w:rsidR="00A565C8" w:rsidRPr="00A565C8" w:rsidRDefault="00A565C8" w:rsidP="00A565C8">
            <w:pPr>
              <w:jc w:val="center"/>
              <w:rPr>
                <w:i/>
                <w:u w:val="single"/>
              </w:rPr>
            </w:pPr>
            <w:r w:rsidRPr="00A565C8">
              <w:rPr>
                <w:i/>
                <w:u w:val="single"/>
              </w:rPr>
              <w:t>b) Certificatul de calitate - de către producător;</w:t>
            </w:r>
          </w:p>
          <w:p w:rsidR="00A565C8" w:rsidRPr="00A565C8" w:rsidRDefault="00A565C8" w:rsidP="00A565C8">
            <w:pPr>
              <w:jc w:val="center"/>
              <w:rPr>
                <w:i/>
                <w:u w:val="single"/>
              </w:rPr>
            </w:pPr>
            <w:r w:rsidRPr="00A565C8">
              <w:rPr>
                <w:i/>
                <w:u w:val="single"/>
              </w:rPr>
              <w:t>c) Certificate de inofensivitate - pentru produse alimentare de origine nonanimală;</w:t>
            </w:r>
          </w:p>
          <w:p w:rsidR="00A565C8" w:rsidRPr="00A565C8" w:rsidRDefault="00A565C8" w:rsidP="00A565C8">
            <w:pPr>
              <w:jc w:val="center"/>
              <w:rPr>
                <w:i/>
                <w:u w:val="single"/>
              </w:rPr>
            </w:pPr>
            <w:r w:rsidRPr="00A565C8">
              <w:rPr>
                <w:i/>
                <w:u w:val="single"/>
              </w:rPr>
              <w:t>d) Certificat sanitar-veterinar - pentru produse alimentare de origine animală;</w:t>
            </w:r>
          </w:p>
          <w:p w:rsidR="00A565C8" w:rsidRPr="00A565C8" w:rsidRDefault="00A565C8" w:rsidP="00A565C8">
            <w:pPr>
              <w:jc w:val="center"/>
              <w:rPr>
                <w:i/>
                <w:u w:val="single"/>
              </w:rPr>
            </w:pPr>
            <w:r w:rsidRPr="00A565C8">
              <w:rPr>
                <w:i/>
                <w:u w:val="single"/>
              </w:rPr>
              <w:t>e) Ultimul bulletin a încercărilor de laborator – pentru produsul dat.</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A565C8" w:rsidRDefault="00A565C8" w:rsidP="00B56360">
            <w:pPr>
              <w:jc w:val="both"/>
              <w:rPr>
                <w:i/>
                <w:u w:val="single"/>
              </w:rPr>
            </w:pPr>
            <w:r w:rsidRPr="00A565C8">
              <w:rPr>
                <w:i/>
                <w:u w:val="single"/>
              </w:rPr>
              <w:t>Achitarea va fi efectuată utilizînd sistemul de e-facturare. Prin transfer, conform facturii fiscale, în termen de 30 zile bancare pentru fiecare partida livrată.</w:t>
            </w:r>
          </w:p>
          <w:p w:rsidR="00B56360" w:rsidRPr="00A565C8" w:rsidRDefault="00B56360" w:rsidP="00B56360">
            <w:pPr>
              <w:jc w:val="both"/>
              <w:rPr>
                <w:iCs/>
              </w:rPr>
            </w:pPr>
            <w:r w:rsidRPr="00A565C8">
              <w:rPr>
                <w:iCs/>
              </w:rPr>
              <w:t>3.5.</w:t>
            </w:r>
            <w:r w:rsidRPr="00A565C8">
              <w:rPr>
                <w:iCs/>
              </w:rPr>
              <w:tab/>
              <w:t xml:space="preserve">Plăţile se vor efectua prin transfer bancar pe contul de decontare al </w:t>
            </w:r>
            <w:r w:rsidR="00DC2E3A" w:rsidRPr="00A565C8">
              <w:rPr>
                <w:iCs/>
              </w:rPr>
              <w:t>Furnizorului</w:t>
            </w:r>
            <w:r w:rsidR="0081505C" w:rsidRPr="00A565C8">
              <w:rPr>
                <w:iCs/>
              </w:rPr>
              <w:t>/Prestatorului</w:t>
            </w:r>
            <w:r w:rsidRPr="00A565C8">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565C8" w:rsidRPr="00A565C8">
              <w:rPr>
                <w:iCs/>
                <w:u w:val="single"/>
              </w:rPr>
              <w:t>5</w:t>
            </w:r>
            <w:r w:rsidRPr="00A565C8">
              <w:rPr>
                <w:iCs/>
                <w:u w:val="single"/>
              </w:rPr>
              <w:t xml:space="preserve"> zile</w:t>
            </w:r>
            <w:r w:rsidRPr="00E91463">
              <w:rPr>
                <w:iCs/>
              </w:rPr>
              <w:t xml:space="preserv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565C8" w:rsidRPr="00A565C8">
              <w:rPr>
                <w:iCs/>
                <w:u w:val="single"/>
              </w:rPr>
              <w:t>5</w:t>
            </w:r>
            <w:r w:rsidRPr="00A565C8">
              <w:rPr>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565C8" w:rsidRPr="00A565C8">
              <w:rPr>
                <w:iCs/>
                <w:u w:val="single"/>
              </w:rPr>
              <w:t>5</w:t>
            </w:r>
            <w:r w:rsidRPr="00A565C8">
              <w:rPr>
                <w:iCs/>
                <w:u w:val="single"/>
              </w:rPr>
              <w:t xml:space="preserve"> zile</w:t>
            </w:r>
            <w:r w:rsidRPr="00E91463">
              <w:rPr>
                <w:iCs/>
              </w:rPr>
              <w:t xml:space="preserv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565C8" w:rsidRPr="00A565C8">
              <w:rPr>
                <w:iCs/>
                <w:u w:val="single"/>
              </w:rPr>
              <w:t>5</w:t>
            </w:r>
            <w:r w:rsidRPr="00A565C8">
              <w:rPr>
                <w:iCs/>
                <w:u w:val="single"/>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565C8" w:rsidRPr="00A565C8">
              <w:rPr>
                <w:iCs/>
                <w:u w:val="single"/>
              </w:rPr>
              <w:t>5</w:t>
            </w:r>
            <w:r w:rsidRPr="00A565C8">
              <w:rPr>
                <w:iCs/>
                <w:u w:val="single"/>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565C8" w:rsidRPr="00A565C8">
              <w:rPr>
                <w:b/>
                <w:i/>
                <w:iCs/>
                <w:u w:val="single"/>
              </w:rPr>
              <w:t>nu se solicita</w:t>
            </w:r>
            <w:r w:rsidRPr="00E91463">
              <w:rPr>
                <w:iCs/>
              </w:rPr>
              <w:t xml:space="preserve">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565C8" w:rsidRPr="00A565C8">
              <w:rPr>
                <w:b/>
                <w:i/>
                <w:iCs/>
                <w:u w:val="single"/>
              </w:rPr>
              <w:t xml:space="preserve">5 </w:t>
            </w:r>
            <w:r w:rsidRPr="00A565C8">
              <w:rPr>
                <w:b/>
                <w:i/>
                <w:iCs/>
                <w:u w:val="single"/>
              </w:rPr>
              <w:t>%</w:t>
            </w:r>
            <w:r w:rsidRPr="00E91463">
              <w:rPr>
                <w:iCs/>
              </w:rPr>
              <w:t xml:space="preserve">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565C8" w:rsidRPr="00A565C8">
              <w:rPr>
                <w:b/>
                <w:i/>
                <w:iCs/>
                <w:u w:val="single"/>
              </w:rPr>
              <w:t>3</w:t>
            </w:r>
            <w:r w:rsidR="0016683B" w:rsidRPr="00A565C8">
              <w:rPr>
                <w:b/>
                <w:i/>
                <w:iCs/>
                <w:u w:val="single"/>
              </w:rPr>
              <w:t xml:space="preserve"> zile</w:t>
            </w:r>
            <w:r w:rsidR="0016683B" w:rsidRPr="0016683B">
              <w:rPr>
                <w:iCs/>
              </w:rPr>
              <w:t xml:space="preserv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w:t>
            </w:r>
            <w:r w:rsidRPr="00E91463">
              <w:rPr>
                <w:iCs/>
              </w:rPr>
              <w:t xml:space="preserve">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A63D1">
              <w:rPr>
                <w:b/>
                <w:i/>
                <w:iCs/>
                <w:u w:val="single"/>
              </w:rPr>
              <w:t xml:space="preserve">30 </w:t>
            </w:r>
            <w:r w:rsidR="00F43A7B">
              <w:rPr>
                <w:b/>
                <w:i/>
                <w:iCs/>
                <w:u w:val="single"/>
              </w:rPr>
              <w:t>iunie</w:t>
            </w:r>
            <w:r w:rsidR="00A565C8" w:rsidRPr="00A565C8">
              <w:rPr>
                <w:b/>
                <w:i/>
                <w:iCs/>
                <w:u w:val="single"/>
              </w:rPr>
              <w:t xml:space="preserve"> </w:t>
            </w:r>
            <w:r w:rsidR="006549D7">
              <w:rPr>
                <w:b/>
                <w:i/>
                <w:iCs/>
                <w:u w:val="single"/>
              </w:rPr>
              <w:t>202</w:t>
            </w:r>
            <w:r w:rsidR="00F43A7B">
              <w:rPr>
                <w:b/>
                <w:i/>
                <w:iCs/>
                <w:u w:val="single"/>
              </w:rPr>
              <w:t>6</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AA0986" w:rsidRDefault="00AA0986" w:rsidP="00B56360">
            <w:pPr>
              <w:jc w:val="both"/>
              <w:rPr>
                <w:i/>
              </w:rPr>
            </w:pPr>
          </w:p>
          <w:p w:rsidR="00AA0986" w:rsidRDefault="00AA0986" w:rsidP="00B56360">
            <w:pPr>
              <w:jc w:val="both"/>
              <w:rPr>
                <w:i/>
              </w:rPr>
            </w:pPr>
          </w:p>
          <w:p w:rsidR="00E91463" w:rsidRDefault="00E91463" w:rsidP="00B56360">
            <w:pPr>
              <w:jc w:val="both"/>
              <w:rPr>
                <w:i/>
              </w:rPr>
            </w:pPr>
          </w:p>
          <w:p w:rsidR="00773661" w:rsidRDefault="00773661" w:rsidP="00B56360">
            <w:pPr>
              <w:jc w:val="both"/>
              <w:rPr>
                <w:i/>
              </w:rPr>
            </w:pPr>
          </w:p>
          <w:p w:rsidR="00F041BF" w:rsidRPr="00F041BF" w:rsidRDefault="00F041BF" w:rsidP="00E30513">
            <w:pPr>
              <w:pStyle w:val="Heading1"/>
              <w:numPr>
                <w:ilvl w:val="0"/>
                <w:numId w:val="19"/>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A0986" w:rsidRPr="0013795E" w:rsidTr="000D11C4">
              <w:trPr>
                <w:jc w:val="center"/>
              </w:trPr>
              <w:tc>
                <w:tcPr>
                  <w:tcW w:w="5163" w:type="dxa"/>
                  <w:tcBorders>
                    <w:top w:val="nil"/>
                    <w:left w:val="nil"/>
                    <w:bottom w:val="nil"/>
                    <w:right w:val="nil"/>
                  </w:tcBorders>
                </w:tcPr>
                <w:p w:rsidR="00AA0986" w:rsidRPr="0013795E" w:rsidRDefault="00AA0986"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A0986" w:rsidRDefault="00AA0986" w:rsidP="00447D30">
                  <w:pPr>
                    <w:tabs>
                      <w:tab w:val="left" w:pos="3295"/>
                    </w:tabs>
                    <w:jc w:val="center"/>
                    <w:rPr>
                      <w:b/>
                      <w:iCs/>
                    </w:rPr>
                  </w:pPr>
                  <w:r w:rsidRPr="00F041BF">
                    <w:rPr>
                      <w:b/>
                      <w:iCs/>
                    </w:rPr>
                    <w:t>Cumpărătorul/Beneficiarul</w:t>
                  </w:r>
                </w:p>
                <w:p w:rsidR="00AA0986" w:rsidRPr="0013795E" w:rsidRDefault="002336FB" w:rsidP="002336FB">
                  <w:pPr>
                    <w:tabs>
                      <w:tab w:val="left" w:pos="3295"/>
                    </w:tabs>
                    <w:jc w:val="center"/>
                  </w:pPr>
                  <w:r>
                    <w:rPr>
                      <w:b/>
                      <w:u w:val="single"/>
                    </w:rPr>
                    <w:t>IP Liceul D Cantemir Rîșcani</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A0986" w:rsidRPr="0013795E" w:rsidRDefault="00AA0986" w:rsidP="002336FB">
                  <w:pPr>
                    <w:tabs>
                      <w:tab w:val="left" w:pos="1134"/>
                      <w:tab w:val="left" w:pos="4680"/>
                      <w:tab w:val="left" w:pos="7020"/>
                    </w:tabs>
                    <w:suppressAutoHyphens/>
                    <w:ind w:firstLine="567"/>
                    <w:jc w:val="both"/>
                  </w:pPr>
                  <w:r w:rsidRPr="0013795E">
                    <w:t>Adresa poştală:</w:t>
                  </w:r>
                  <w:r>
                    <w:t xml:space="preserve"> or.</w:t>
                  </w:r>
                  <w:r w:rsidR="00AA63D1">
                    <w:t>Riscani</w:t>
                  </w:r>
                  <w:r>
                    <w:t xml:space="preserve">.str </w:t>
                  </w:r>
                  <w:r w:rsidRPr="00D66F29">
                    <w:rPr>
                      <w:b/>
                    </w:rPr>
                    <w:t>str.</w:t>
                  </w:r>
                  <w:r w:rsidR="002336FB">
                    <w:rPr>
                      <w:b/>
                    </w:rPr>
                    <w:t xml:space="preserve"> Muzicescu 18</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A0986" w:rsidRPr="0013795E" w:rsidRDefault="00AA0986" w:rsidP="00E66F52">
                  <w:pPr>
                    <w:tabs>
                      <w:tab w:val="left" w:pos="1134"/>
                      <w:tab w:val="left" w:pos="4680"/>
                      <w:tab w:val="left" w:pos="7020"/>
                    </w:tabs>
                    <w:suppressAutoHyphens/>
                    <w:ind w:firstLine="567"/>
                    <w:jc w:val="both"/>
                  </w:pPr>
                  <w:r w:rsidRPr="0013795E">
                    <w:t>Telefon:</w:t>
                  </w:r>
                  <w:r>
                    <w:t>0</w:t>
                  </w:r>
                  <w:r w:rsidR="00AA63D1">
                    <w:t>2562</w:t>
                  </w:r>
                  <w:r w:rsidR="00E66F52">
                    <w:t>3682</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A0986" w:rsidRPr="0013795E" w:rsidRDefault="00AA0986" w:rsidP="00E66F52">
                  <w:pPr>
                    <w:tabs>
                      <w:tab w:val="left" w:pos="1134"/>
                      <w:tab w:val="left" w:pos="4680"/>
                      <w:tab w:val="left" w:pos="7020"/>
                    </w:tabs>
                    <w:suppressAutoHyphens/>
                    <w:ind w:firstLine="567"/>
                    <w:jc w:val="both"/>
                  </w:pPr>
                  <w:r w:rsidRPr="0013795E">
                    <w:t>Cod fiscal:</w:t>
                  </w:r>
                  <w:r w:rsidRPr="005D6D09">
                    <w:rPr>
                      <w:b/>
                      <w:i/>
                    </w:rPr>
                    <w:t xml:space="preserve"> </w:t>
                  </w:r>
                  <w:r w:rsidR="00AA63D1">
                    <w:rPr>
                      <w:b/>
                      <w:i/>
                    </w:rPr>
                    <w:t>10</w:t>
                  </w:r>
                  <w:r w:rsidR="00E66F52">
                    <w:rPr>
                      <w:b/>
                      <w:i/>
                    </w:rPr>
                    <w:t>13620000607</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Banca:</w:t>
                  </w:r>
                  <w:r w:rsidRPr="006341B1">
                    <w:rPr>
                      <w:i/>
                    </w:rPr>
                    <w:t xml:space="preserve"> MF Trezoraria de Stat</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Cod:</w:t>
                  </w:r>
                  <w:r w:rsidRPr="006341B1">
                    <w:rPr>
                      <w:i/>
                    </w:rPr>
                    <w:t xml:space="preserve"> TREZMD2X</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E36FCF" w:rsidRDefault="00AA0986" w:rsidP="00447D30">
                  <w:pPr>
                    <w:tabs>
                      <w:tab w:val="left" w:pos="1134"/>
                      <w:tab w:val="left" w:pos="4680"/>
                      <w:tab w:val="left" w:pos="7020"/>
                    </w:tabs>
                    <w:suppressAutoHyphens/>
                    <w:ind w:firstLine="567"/>
                    <w:jc w:val="both"/>
                  </w:pPr>
                  <w:r w:rsidRPr="0013795E">
                    <w:t>IBAN</w:t>
                  </w:r>
                  <w:r>
                    <w:t xml:space="preserve">: </w:t>
                  </w:r>
                  <w:r w:rsidR="00E36FCF">
                    <w:t xml:space="preserve">            </w:t>
                  </w:r>
                  <w:r w:rsidR="00AA63D1">
                    <w:t>MD2</w:t>
                  </w:r>
                  <w:r w:rsidR="00E66F52">
                    <w:t>9</w:t>
                  </w:r>
                  <w:r w:rsidR="00AA63D1">
                    <w:t>TRPDAN333110A12</w:t>
                  </w:r>
                  <w:r w:rsidR="00E66F52">
                    <w:t>791</w:t>
                  </w:r>
                  <w:r w:rsidR="00AA63D1">
                    <w:t>AC</w:t>
                  </w:r>
                </w:p>
                <w:p w:rsidR="00AA0986" w:rsidRPr="0013795E" w:rsidRDefault="00AA0986" w:rsidP="00B50773">
                  <w:pPr>
                    <w:tabs>
                      <w:tab w:val="left" w:pos="1134"/>
                      <w:tab w:val="left" w:pos="4680"/>
                      <w:tab w:val="left" w:pos="7020"/>
                    </w:tabs>
                    <w:suppressAutoHyphens/>
                    <w:ind w:firstLine="567"/>
                    <w:jc w:val="both"/>
                  </w:pP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E66F52" w:rsidRDefault="00E66F52" w:rsidP="00B50773">
                  <w:pPr>
                    <w:tabs>
                      <w:tab w:val="left" w:pos="1134"/>
                      <w:tab w:val="left" w:pos="4680"/>
                      <w:tab w:val="left" w:pos="7020"/>
                    </w:tabs>
                    <w:suppressAutoHyphens/>
                    <w:jc w:val="both"/>
                  </w:pPr>
                </w:p>
                <w:p w:rsidR="00E66F52" w:rsidRDefault="00E66F52" w:rsidP="00B50773">
                  <w:pPr>
                    <w:tabs>
                      <w:tab w:val="left" w:pos="1134"/>
                      <w:tab w:val="left" w:pos="4680"/>
                      <w:tab w:val="left" w:pos="7020"/>
                    </w:tabs>
                    <w:suppressAutoHyphens/>
                    <w:jc w:val="both"/>
                  </w:pPr>
                </w:p>
                <w:p w:rsidR="00E66F52" w:rsidRDefault="00E66F52" w:rsidP="00B50773">
                  <w:pPr>
                    <w:tabs>
                      <w:tab w:val="left" w:pos="1134"/>
                      <w:tab w:val="left" w:pos="4680"/>
                      <w:tab w:val="left" w:pos="7020"/>
                    </w:tabs>
                    <w:suppressAutoHyphens/>
                    <w:jc w:val="both"/>
                  </w:pPr>
                </w:p>
                <w:p w:rsidR="00E66F52" w:rsidRDefault="00E66F52" w:rsidP="00B50773">
                  <w:pPr>
                    <w:tabs>
                      <w:tab w:val="left" w:pos="1134"/>
                      <w:tab w:val="left" w:pos="4680"/>
                      <w:tab w:val="left" w:pos="7020"/>
                    </w:tabs>
                    <w:suppressAutoHyphens/>
                    <w:jc w:val="both"/>
                  </w:pPr>
                </w:p>
                <w:p w:rsidR="00E66F52" w:rsidRDefault="00E66F52" w:rsidP="00B50773">
                  <w:pPr>
                    <w:tabs>
                      <w:tab w:val="left" w:pos="1134"/>
                      <w:tab w:val="left" w:pos="4680"/>
                      <w:tab w:val="left" w:pos="7020"/>
                    </w:tabs>
                    <w:suppressAutoHyphens/>
                    <w:jc w:val="both"/>
                  </w:pPr>
                </w:p>
                <w:p w:rsidR="00E66F52" w:rsidRDefault="00E66F52" w:rsidP="00B50773">
                  <w:pPr>
                    <w:tabs>
                      <w:tab w:val="left" w:pos="1134"/>
                      <w:tab w:val="left" w:pos="4680"/>
                      <w:tab w:val="left" w:pos="7020"/>
                    </w:tabs>
                    <w:suppressAutoHyphens/>
                    <w:jc w:val="both"/>
                  </w:pPr>
                </w:p>
                <w:p w:rsidR="00E66F52" w:rsidRDefault="00E66F52" w:rsidP="00B50773">
                  <w:pPr>
                    <w:tabs>
                      <w:tab w:val="left" w:pos="1134"/>
                      <w:tab w:val="left" w:pos="4680"/>
                      <w:tab w:val="left" w:pos="7020"/>
                    </w:tabs>
                    <w:suppressAutoHyphens/>
                    <w:jc w:val="both"/>
                  </w:pPr>
                </w:p>
                <w:p w:rsidR="00E66F52" w:rsidRDefault="00E66F52" w:rsidP="00B50773">
                  <w:pPr>
                    <w:tabs>
                      <w:tab w:val="left" w:pos="1134"/>
                      <w:tab w:val="left" w:pos="4680"/>
                      <w:tab w:val="left" w:pos="7020"/>
                    </w:tabs>
                    <w:suppressAutoHyphens/>
                    <w:jc w:val="both"/>
                  </w:pPr>
                </w:p>
                <w:p w:rsidR="00E66F52" w:rsidRDefault="00E66F52" w:rsidP="00B50773">
                  <w:pPr>
                    <w:tabs>
                      <w:tab w:val="left" w:pos="1134"/>
                      <w:tab w:val="left" w:pos="4680"/>
                      <w:tab w:val="left" w:pos="7020"/>
                    </w:tabs>
                    <w:suppressAutoHyphens/>
                    <w:jc w:val="both"/>
                  </w:pPr>
                </w:p>
                <w:p w:rsidR="00E66F52" w:rsidRDefault="00E66F52" w:rsidP="00B50773">
                  <w:pPr>
                    <w:tabs>
                      <w:tab w:val="left" w:pos="1134"/>
                      <w:tab w:val="left" w:pos="4680"/>
                      <w:tab w:val="left" w:pos="7020"/>
                    </w:tabs>
                    <w:suppressAutoHyphens/>
                    <w:jc w:val="both"/>
                  </w:pPr>
                </w:p>
                <w:p w:rsidR="00E66F52" w:rsidRDefault="00E66F52" w:rsidP="00B50773">
                  <w:pPr>
                    <w:tabs>
                      <w:tab w:val="left" w:pos="1134"/>
                      <w:tab w:val="left" w:pos="4680"/>
                      <w:tab w:val="left" w:pos="7020"/>
                    </w:tabs>
                    <w:suppressAutoHyphens/>
                    <w:jc w:val="both"/>
                  </w:pPr>
                </w:p>
                <w:p w:rsidR="00E66F52" w:rsidRDefault="00E66F52" w:rsidP="00B50773">
                  <w:pPr>
                    <w:tabs>
                      <w:tab w:val="left" w:pos="1134"/>
                      <w:tab w:val="left" w:pos="4680"/>
                      <w:tab w:val="left" w:pos="7020"/>
                    </w:tabs>
                    <w:suppressAutoHyphens/>
                    <w:jc w:val="both"/>
                  </w:pPr>
                </w:p>
                <w:p w:rsidR="00E66F52" w:rsidRDefault="00E66F52" w:rsidP="00B50773">
                  <w:pPr>
                    <w:tabs>
                      <w:tab w:val="left" w:pos="1134"/>
                      <w:tab w:val="left" w:pos="4680"/>
                      <w:tab w:val="left" w:pos="7020"/>
                    </w:tabs>
                    <w:suppressAutoHyphens/>
                    <w:jc w:val="both"/>
                  </w:pPr>
                </w:p>
                <w:p w:rsidR="00E66F52" w:rsidRDefault="00E66F52" w:rsidP="00B50773">
                  <w:pPr>
                    <w:tabs>
                      <w:tab w:val="left" w:pos="1134"/>
                      <w:tab w:val="left" w:pos="4680"/>
                      <w:tab w:val="left" w:pos="7020"/>
                    </w:tabs>
                    <w:suppressAutoHyphens/>
                    <w:jc w:val="both"/>
                  </w:pPr>
                </w:p>
                <w:p w:rsidR="00E66F52" w:rsidRDefault="00E66F52"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E66F52" w:rsidRDefault="00E66F52" w:rsidP="00F94BAD"/>
                <w:p w:rsidR="00E66F52" w:rsidRDefault="00E66F52" w:rsidP="00F94BAD"/>
                <w:p w:rsidR="00E66F52" w:rsidRDefault="00E66F52" w:rsidP="00F94BAD"/>
                <w:p w:rsidR="00E66F52" w:rsidRDefault="00E66F52" w:rsidP="00F94BAD"/>
                <w:p w:rsidR="00E66F52" w:rsidRDefault="00E66F52"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E30513">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lastRenderedPageBreak/>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287840" w:rsidRDefault="00287840"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E30513">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ph"/>
        <w:numPr>
          <w:ilvl w:val="0"/>
          <w:numId w:val="0"/>
        </w:numPr>
        <w:ind w:left="720"/>
      </w:pPr>
    </w:p>
    <w:p w:rsidR="007E6935" w:rsidRDefault="007E6935" w:rsidP="00E30513">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E30513">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0112" w:rsidRDefault="00C60112" w:rsidP="00A20ACF">
      <w:r>
        <w:separator/>
      </w:r>
    </w:p>
  </w:endnote>
  <w:endnote w:type="continuationSeparator" w:id="0">
    <w:p w:rsidR="00C60112" w:rsidRDefault="00C6011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622BC8" w:rsidRDefault="00F140EA">
        <w:pPr>
          <w:pStyle w:val="Footer"/>
          <w:jc w:val="right"/>
        </w:pPr>
        <w:fldSimple w:instr=" PAGE   \* MERGEFORMAT ">
          <w:r w:rsidR="0091345A">
            <w:t>71</w:t>
          </w:r>
        </w:fldSimple>
      </w:p>
    </w:sdtContent>
  </w:sdt>
  <w:p w:rsidR="00622BC8" w:rsidRDefault="00622BC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0112" w:rsidRDefault="00C60112" w:rsidP="00A20ACF">
      <w:r>
        <w:separator/>
      </w:r>
    </w:p>
  </w:footnote>
  <w:footnote w:type="continuationSeparator" w:id="0">
    <w:p w:rsidR="00C60112" w:rsidRDefault="00C6011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FC1862"/>
    <w:multiLevelType w:val="hybridMultilevel"/>
    <w:tmpl w:val="786C48F2"/>
    <w:lvl w:ilvl="0" w:tplc="BFDC0E5C">
      <w:start w:val="1"/>
      <w:numFmt w:val="decimal"/>
      <w:lvlText w:val="%1."/>
      <w:lvlJc w:val="left"/>
      <w:pPr>
        <w:ind w:left="360" w:hanging="360"/>
      </w:pPr>
      <w:rPr>
        <w:rFonts w:hint="default"/>
        <w:b w:val="0"/>
        <w:bCs/>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3364DFF"/>
    <w:multiLevelType w:val="multilevel"/>
    <w:tmpl w:val="D9E49AD0"/>
    <w:lvl w:ilvl="0">
      <w:start w:val="1"/>
      <w:numFmt w:val="bullet"/>
      <w:lvlText w:val="-"/>
      <w:lvlJc w:val="left"/>
      <w:rPr>
        <w:rFonts w:ascii="Times New Roman" w:eastAsia="Times New Roman" w:hAnsi="Times New Roman" w:cs="Times New Roman"/>
        <w:b/>
        <w:bCs/>
        <w:i/>
        <w:iCs/>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3"/>
  </w:num>
  <w:num w:numId="11">
    <w:abstractNumId w:val="10"/>
  </w:num>
  <w:num w:numId="12">
    <w:abstractNumId w:val="20"/>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8"/>
    <w:lvlOverride w:ilvl="0">
      <w:startOverride w:val="2"/>
    </w:lvlOverride>
  </w:num>
  <w:num w:numId="20">
    <w:abstractNumId w:val="21"/>
    <w:lvlOverride w:ilvl="0">
      <w:startOverride w:val="7"/>
    </w:lvlOverride>
  </w:num>
  <w:num w:numId="21">
    <w:abstractNumId w:val="14"/>
  </w:num>
  <w:num w:numId="22">
    <w:abstractNumId w:val="7"/>
  </w:num>
  <w:num w:numId="23">
    <w:abstractNumId w:val="19"/>
  </w:num>
  <w:num w:numId="24">
    <w:abstractNumId w:val="11"/>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7A3"/>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573"/>
    <w:rsid w:val="00057663"/>
    <w:rsid w:val="00057F3A"/>
    <w:rsid w:val="00060382"/>
    <w:rsid w:val="00064F1F"/>
    <w:rsid w:val="00065C50"/>
    <w:rsid w:val="00067D0D"/>
    <w:rsid w:val="0007146B"/>
    <w:rsid w:val="00071859"/>
    <w:rsid w:val="00074305"/>
    <w:rsid w:val="0007559F"/>
    <w:rsid w:val="0007731C"/>
    <w:rsid w:val="00080063"/>
    <w:rsid w:val="0008044B"/>
    <w:rsid w:val="00080BF7"/>
    <w:rsid w:val="0008191D"/>
    <w:rsid w:val="00081DED"/>
    <w:rsid w:val="000821B8"/>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77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C6B"/>
    <w:rsid w:val="000F52DC"/>
    <w:rsid w:val="000F5439"/>
    <w:rsid w:val="000F5A5D"/>
    <w:rsid w:val="000F680C"/>
    <w:rsid w:val="000F68BC"/>
    <w:rsid w:val="000F7FA0"/>
    <w:rsid w:val="001034CC"/>
    <w:rsid w:val="00103858"/>
    <w:rsid w:val="00103B7C"/>
    <w:rsid w:val="0010496F"/>
    <w:rsid w:val="00104A00"/>
    <w:rsid w:val="00104D52"/>
    <w:rsid w:val="00106AE6"/>
    <w:rsid w:val="00107416"/>
    <w:rsid w:val="001101FA"/>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060"/>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2E"/>
    <w:rsid w:val="00142784"/>
    <w:rsid w:val="0014385D"/>
    <w:rsid w:val="00144066"/>
    <w:rsid w:val="00144AB7"/>
    <w:rsid w:val="00146734"/>
    <w:rsid w:val="001467C0"/>
    <w:rsid w:val="00146C95"/>
    <w:rsid w:val="00147538"/>
    <w:rsid w:val="00150F5B"/>
    <w:rsid w:val="00151494"/>
    <w:rsid w:val="00151DC0"/>
    <w:rsid w:val="0015261D"/>
    <w:rsid w:val="001527E0"/>
    <w:rsid w:val="00153412"/>
    <w:rsid w:val="00153578"/>
    <w:rsid w:val="00153ACE"/>
    <w:rsid w:val="00154B34"/>
    <w:rsid w:val="00156704"/>
    <w:rsid w:val="00156A6F"/>
    <w:rsid w:val="00156B1D"/>
    <w:rsid w:val="00160A28"/>
    <w:rsid w:val="00160DF3"/>
    <w:rsid w:val="0016369C"/>
    <w:rsid w:val="00164565"/>
    <w:rsid w:val="0016683B"/>
    <w:rsid w:val="001704FB"/>
    <w:rsid w:val="001706CD"/>
    <w:rsid w:val="0017154B"/>
    <w:rsid w:val="001718AE"/>
    <w:rsid w:val="00172F6C"/>
    <w:rsid w:val="00174C61"/>
    <w:rsid w:val="00174E5F"/>
    <w:rsid w:val="00175A88"/>
    <w:rsid w:val="0017664F"/>
    <w:rsid w:val="001814EA"/>
    <w:rsid w:val="00183D79"/>
    <w:rsid w:val="00185148"/>
    <w:rsid w:val="001856BA"/>
    <w:rsid w:val="001865AB"/>
    <w:rsid w:val="001866CB"/>
    <w:rsid w:val="00186AE9"/>
    <w:rsid w:val="00192E0B"/>
    <w:rsid w:val="001941D9"/>
    <w:rsid w:val="00195966"/>
    <w:rsid w:val="0019642D"/>
    <w:rsid w:val="00196AB4"/>
    <w:rsid w:val="00196DD1"/>
    <w:rsid w:val="001A0F08"/>
    <w:rsid w:val="001A1797"/>
    <w:rsid w:val="001A192A"/>
    <w:rsid w:val="001A19FD"/>
    <w:rsid w:val="001A1A16"/>
    <w:rsid w:val="001A2344"/>
    <w:rsid w:val="001A3D3F"/>
    <w:rsid w:val="001A4150"/>
    <w:rsid w:val="001A4DB4"/>
    <w:rsid w:val="001A5517"/>
    <w:rsid w:val="001A58C5"/>
    <w:rsid w:val="001A5E8D"/>
    <w:rsid w:val="001A6043"/>
    <w:rsid w:val="001A78E4"/>
    <w:rsid w:val="001B0448"/>
    <w:rsid w:val="001B1B6D"/>
    <w:rsid w:val="001B630A"/>
    <w:rsid w:val="001C03B0"/>
    <w:rsid w:val="001C1C70"/>
    <w:rsid w:val="001C1F6F"/>
    <w:rsid w:val="001C435E"/>
    <w:rsid w:val="001C4B99"/>
    <w:rsid w:val="001C4DFD"/>
    <w:rsid w:val="001C5A47"/>
    <w:rsid w:val="001C6A69"/>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A99"/>
    <w:rsid w:val="001F1E25"/>
    <w:rsid w:val="001F2101"/>
    <w:rsid w:val="001F24FD"/>
    <w:rsid w:val="001F309E"/>
    <w:rsid w:val="001F489D"/>
    <w:rsid w:val="001F560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DE2"/>
    <w:rsid w:val="002253A6"/>
    <w:rsid w:val="00226535"/>
    <w:rsid w:val="00227010"/>
    <w:rsid w:val="00227207"/>
    <w:rsid w:val="00227348"/>
    <w:rsid w:val="002301B1"/>
    <w:rsid w:val="00231831"/>
    <w:rsid w:val="00232D6D"/>
    <w:rsid w:val="00233538"/>
    <w:rsid w:val="002336FB"/>
    <w:rsid w:val="002348DF"/>
    <w:rsid w:val="00234A81"/>
    <w:rsid w:val="0023571C"/>
    <w:rsid w:val="002359F7"/>
    <w:rsid w:val="00235D6F"/>
    <w:rsid w:val="00240DAC"/>
    <w:rsid w:val="00241479"/>
    <w:rsid w:val="00241B8D"/>
    <w:rsid w:val="002427A0"/>
    <w:rsid w:val="002429ED"/>
    <w:rsid w:val="00244A30"/>
    <w:rsid w:val="002458E7"/>
    <w:rsid w:val="00246C3E"/>
    <w:rsid w:val="002477E2"/>
    <w:rsid w:val="00247A37"/>
    <w:rsid w:val="002514C3"/>
    <w:rsid w:val="00251B8A"/>
    <w:rsid w:val="002539DB"/>
    <w:rsid w:val="00260B38"/>
    <w:rsid w:val="002614DE"/>
    <w:rsid w:val="00264637"/>
    <w:rsid w:val="00266F98"/>
    <w:rsid w:val="00267E8E"/>
    <w:rsid w:val="0027285A"/>
    <w:rsid w:val="002739A1"/>
    <w:rsid w:val="00275D82"/>
    <w:rsid w:val="002767DE"/>
    <w:rsid w:val="00276D0B"/>
    <w:rsid w:val="00281F68"/>
    <w:rsid w:val="002828B9"/>
    <w:rsid w:val="002832B5"/>
    <w:rsid w:val="002838D9"/>
    <w:rsid w:val="002849C9"/>
    <w:rsid w:val="00284ED0"/>
    <w:rsid w:val="002854C7"/>
    <w:rsid w:val="00286020"/>
    <w:rsid w:val="00286387"/>
    <w:rsid w:val="0028702D"/>
    <w:rsid w:val="002870C3"/>
    <w:rsid w:val="00287840"/>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F7D"/>
    <w:rsid w:val="002B0B0A"/>
    <w:rsid w:val="002B3E6F"/>
    <w:rsid w:val="002B41C5"/>
    <w:rsid w:val="002B4D12"/>
    <w:rsid w:val="002B4DC3"/>
    <w:rsid w:val="002B537B"/>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069"/>
    <w:rsid w:val="002E3D41"/>
    <w:rsid w:val="002E48BE"/>
    <w:rsid w:val="002E4970"/>
    <w:rsid w:val="002E4C82"/>
    <w:rsid w:val="002E5B20"/>
    <w:rsid w:val="002E69E7"/>
    <w:rsid w:val="002E6BB0"/>
    <w:rsid w:val="002E783A"/>
    <w:rsid w:val="002F0AF5"/>
    <w:rsid w:val="002F0B6E"/>
    <w:rsid w:val="002F1236"/>
    <w:rsid w:val="002F1ABB"/>
    <w:rsid w:val="002F556B"/>
    <w:rsid w:val="002F638E"/>
    <w:rsid w:val="002F6FE0"/>
    <w:rsid w:val="00300507"/>
    <w:rsid w:val="003012E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95"/>
    <w:rsid w:val="003317BE"/>
    <w:rsid w:val="00332F8E"/>
    <w:rsid w:val="003353C8"/>
    <w:rsid w:val="00341210"/>
    <w:rsid w:val="00341BDF"/>
    <w:rsid w:val="00341C8C"/>
    <w:rsid w:val="003427FE"/>
    <w:rsid w:val="0034315B"/>
    <w:rsid w:val="00350122"/>
    <w:rsid w:val="003506C9"/>
    <w:rsid w:val="00350BEC"/>
    <w:rsid w:val="003518E7"/>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66F"/>
    <w:rsid w:val="003731FD"/>
    <w:rsid w:val="00373336"/>
    <w:rsid w:val="00373AF9"/>
    <w:rsid w:val="00377CE0"/>
    <w:rsid w:val="0038163C"/>
    <w:rsid w:val="00381725"/>
    <w:rsid w:val="00381EF2"/>
    <w:rsid w:val="00383FA1"/>
    <w:rsid w:val="00384038"/>
    <w:rsid w:val="00384C2A"/>
    <w:rsid w:val="003854DB"/>
    <w:rsid w:val="00387023"/>
    <w:rsid w:val="00387171"/>
    <w:rsid w:val="00392551"/>
    <w:rsid w:val="00392A36"/>
    <w:rsid w:val="003931BB"/>
    <w:rsid w:val="00393AC1"/>
    <w:rsid w:val="00395A55"/>
    <w:rsid w:val="003961E7"/>
    <w:rsid w:val="00396A4B"/>
    <w:rsid w:val="00397504"/>
    <w:rsid w:val="003A0008"/>
    <w:rsid w:val="003A1484"/>
    <w:rsid w:val="003A1523"/>
    <w:rsid w:val="003A2643"/>
    <w:rsid w:val="003A3859"/>
    <w:rsid w:val="003A40C2"/>
    <w:rsid w:val="003A4181"/>
    <w:rsid w:val="003A50BF"/>
    <w:rsid w:val="003A5A35"/>
    <w:rsid w:val="003A5AAB"/>
    <w:rsid w:val="003A6B32"/>
    <w:rsid w:val="003A6D73"/>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D34"/>
    <w:rsid w:val="003D214E"/>
    <w:rsid w:val="003D238F"/>
    <w:rsid w:val="003D2A34"/>
    <w:rsid w:val="003D2D38"/>
    <w:rsid w:val="003D312E"/>
    <w:rsid w:val="003D3631"/>
    <w:rsid w:val="003D3EF4"/>
    <w:rsid w:val="003D4085"/>
    <w:rsid w:val="003D4562"/>
    <w:rsid w:val="003D58B1"/>
    <w:rsid w:val="003D5FF1"/>
    <w:rsid w:val="003D62DB"/>
    <w:rsid w:val="003D6F37"/>
    <w:rsid w:val="003E13A7"/>
    <w:rsid w:val="003E3C2E"/>
    <w:rsid w:val="003E60DE"/>
    <w:rsid w:val="003F06E8"/>
    <w:rsid w:val="003F0C88"/>
    <w:rsid w:val="003F2E01"/>
    <w:rsid w:val="003F3B6A"/>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2F5"/>
    <w:rsid w:val="0041652C"/>
    <w:rsid w:val="00416B3E"/>
    <w:rsid w:val="004210B8"/>
    <w:rsid w:val="0042296C"/>
    <w:rsid w:val="00424730"/>
    <w:rsid w:val="00424AE2"/>
    <w:rsid w:val="00425938"/>
    <w:rsid w:val="00426273"/>
    <w:rsid w:val="00426FF4"/>
    <w:rsid w:val="0042741C"/>
    <w:rsid w:val="00427553"/>
    <w:rsid w:val="004310A9"/>
    <w:rsid w:val="00431326"/>
    <w:rsid w:val="004319CB"/>
    <w:rsid w:val="00431A89"/>
    <w:rsid w:val="00432102"/>
    <w:rsid w:val="004331E5"/>
    <w:rsid w:val="004334FF"/>
    <w:rsid w:val="004344C6"/>
    <w:rsid w:val="00435C57"/>
    <w:rsid w:val="0043639B"/>
    <w:rsid w:val="004409EB"/>
    <w:rsid w:val="00442351"/>
    <w:rsid w:val="004426A2"/>
    <w:rsid w:val="00442D67"/>
    <w:rsid w:val="00443325"/>
    <w:rsid w:val="00443BED"/>
    <w:rsid w:val="00444038"/>
    <w:rsid w:val="00444596"/>
    <w:rsid w:val="004464FF"/>
    <w:rsid w:val="0044783C"/>
    <w:rsid w:val="00447D30"/>
    <w:rsid w:val="00450668"/>
    <w:rsid w:val="00451A22"/>
    <w:rsid w:val="00451E14"/>
    <w:rsid w:val="00452D59"/>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C54"/>
    <w:rsid w:val="0047776F"/>
    <w:rsid w:val="00480208"/>
    <w:rsid w:val="00483CB0"/>
    <w:rsid w:val="00484113"/>
    <w:rsid w:val="004856C0"/>
    <w:rsid w:val="00485A35"/>
    <w:rsid w:val="0049123D"/>
    <w:rsid w:val="00491A3D"/>
    <w:rsid w:val="00496661"/>
    <w:rsid w:val="004967D7"/>
    <w:rsid w:val="00496AFA"/>
    <w:rsid w:val="004A1C90"/>
    <w:rsid w:val="004A49BC"/>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1B5"/>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063"/>
    <w:rsid w:val="004F0C98"/>
    <w:rsid w:val="004F6BE6"/>
    <w:rsid w:val="004F6D56"/>
    <w:rsid w:val="004F77F1"/>
    <w:rsid w:val="004F7800"/>
    <w:rsid w:val="004F7F09"/>
    <w:rsid w:val="004F7FF9"/>
    <w:rsid w:val="005005A8"/>
    <w:rsid w:val="00507348"/>
    <w:rsid w:val="005113AD"/>
    <w:rsid w:val="00511F81"/>
    <w:rsid w:val="005124FD"/>
    <w:rsid w:val="00512ECD"/>
    <w:rsid w:val="00515F31"/>
    <w:rsid w:val="00516A3C"/>
    <w:rsid w:val="00516C9D"/>
    <w:rsid w:val="005229B2"/>
    <w:rsid w:val="00522B45"/>
    <w:rsid w:val="00523447"/>
    <w:rsid w:val="00527508"/>
    <w:rsid w:val="00530124"/>
    <w:rsid w:val="005309C1"/>
    <w:rsid w:val="00531712"/>
    <w:rsid w:val="0053238B"/>
    <w:rsid w:val="00532A46"/>
    <w:rsid w:val="00533987"/>
    <w:rsid w:val="00533BEC"/>
    <w:rsid w:val="00536C2B"/>
    <w:rsid w:val="00541DCC"/>
    <w:rsid w:val="00544071"/>
    <w:rsid w:val="005459A4"/>
    <w:rsid w:val="00546E60"/>
    <w:rsid w:val="00551783"/>
    <w:rsid w:val="0055327B"/>
    <w:rsid w:val="005537DC"/>
    <w:rsid w:val="00554651"/>
    <w:rsid w:val="00554EE7"/>
    <w:rsid w:val="00555242"/>
    <w:rsid w:val="00555B68"/>
    <w:rsid w:val="005568B3"/>
    <w:rsid w:val="005605BF"/>
    <w:rsid w:val="00560712"/>
    <w:rsid w:val="00561A1F"/>
    <w:rsid w:val="00563A9C"/>
    <w:rsid w:val="00563E78"/>
    <w:rsid w:val="005640A1"/>
    <w:rsid w:val="00564463"/>
    <w:rsid w:val="00570670"/>
    <w:rsid w:val="00570BA4"/>
    <w:rsid w:val="00571EC0"/>
    <w:rsid w:val="0057329B"/>
    <w:rsid w:val="00573A39"/>
    <w:rsid w:val="0057481F"/>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238"/>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242"/>
    <w:rsid w:val="005E3355"/>
    <w:rsid w:val="005E5325"/>
    <w:rsid w:val="005E57E4"/>
    <w:rsid w:val="005E5A05"/>
    <w:rsid w:val="005E5CFB"/>
    <w:rsid w:val="005E6B4A"/>
    <w:rsid w:val="005E7C99"/>
    <w:rsid w:val="005F0C11"/>
    <w:rsid w:val="005F0DE9"/>
    <w:rsid w:val="005F1900"/>
    <w:rsid w:val="005F211D"/>
    <w:rsid w:val="005F2C77"/>
    <w:rsid w:val="005F6807"/>
    <w:rsid w:val="00600941"/>
    <w:rsid w:val="006009B2"/>
    <w:rsid w:val="0060139C"/>
    <w:rsid w:val="00601A5E"/>
    <w:rsid w:val="00601B8F"/>
    <w:rsid w:val="00602562"/>
    <w:rsid w:val="00602F2C"/>
    <w:rsid w:val="00603207"/>
    <w:rsid w:val="00603DE7"/>
    <w:rsid w:val="00604556"/>
    <w:rsid w:val="0060606F"/>
    <w:rsid w:val="00606581"/>
    <w:rsid w:val="006104BA"/>
    <w:rsid w:val="00610CAD"/>
    <w:rsid w:val="00611887"/>
    <w:rsid w:val="00612081"/>
    <w:rsid w:val="00612956"/>
    <w:rsid w:val="00612F38"/>
    <w:rsid w:val="00613469"/>
    <w:rsid w:val="006155E4"/>
    <w:rsid w:val="00615E49"/>
    <w:rsid w:val="0061793C"/>
    <w:rsid w:val="00621CDF"/>
    <w:rsid w:val="00621D5A"/>
    <w:rsid w:val="0062296D"/>
    <w:rsid w:val="00622BC8"/>
    <w:rsid w:val="006234C1"/>
    <w:rsid w:val="0062391F"/>
    <w:rsid w:val="00624185"/>
    <w:rsid w:val="00624F6F"/>
    <w:rsid w:val="0062771C"/>
    <w:rsid w:val="00627CE2"/>
    <w:rsid w:val="00627D01"/>
    <w:rsid w:val="00627D19"/>
    <w:rsid w:val="00630AFD"/>
    <w:rsid w:val="00631A2C"/>
    <w:rsid w:val="00632D64"/>
    <w:rsid w:val="00634A31"/>
    <w:rsid w:val="00634DB7"/>
    <w:rsid w:val="00636375"/>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9D7"/>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C9D"/>
    <w:rsid w:val="0067797D"/>
    <w:rsid w:val="00680AC9"/>
    <w:rsid w:val="006819B2"/>
    <w:rsid w:val="0068226E"/>
    <w:rsid w:val="006827FB"/>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2D9"/>
    <w:rsid w:val="006B2729"/>
    <w:rsid w:val="006B38DA"/>
    <w:rsid w:val="006B6003"/>
    <w:rsid w:val="006B6292"/>
    <w:rsid w:val="006B79CE"/>
    <w:rsid w:val="006C018D"/>
    <w:rsid w:val="006C2676"/>
    <w:rsid w:val="006C31C8"/>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6FA"/>
    <w:rsid w:val="006F24A8"/>
    <w:rsid w:val="006F2A39"/>
    <w:rsid w:val="006F3B8E"/>
    <w:rsid w:val="006F48F1"/>
    <w:rsid w:val="006F4CAD"/>
    <w:rsid w:val="006F4DC3"/>
    <w:rsid w:val="006F50DE"/>
    <w:rsid w:val="006F5FEC"/>
    <w:rsid w:val="007001BE"/>
    <w:rsid w:val="00701CEF"/>
    <w:rsid w:val="00701F21"/>
    <w:rsid w:val="00702168"/>
    <w:rsid w:val="0070236C"/>
    <w:rsid w:val="007041C8"/>
    <w:rsid w:val="00706AD6"/>
    <w:rsid w:val="00706FA7"/>
    <w:rsid w:val="00707585"/>
    <w:rsid w:val="007075E8"/>
    <w:rsid w:val="0071168A"/>
    <w:rsid w:val="00712E40"/>
    <w:rsid w:val="00713995"/>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309"/>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C4A"/>
    <w:rsid w:val="00785E49"/>
    <w:rsid w:val="00792182"/>
    <w:rsid w:val="007939DD"/>
    <w:rsid w:val="0079540A"/>
    <w:rsid w:val="007959BF"/>
    <w:rsid w:val="007A1AEC"/>
    <w:rsid w:val="007A1DFA"/>
    <w:rsid w:val="007A2F41"/>
    <w:rsid w:val="007A3892"/>
    <w:rsid w:val="007A3EAB"/>
    <w:rsid w:val="007A3F02"/>
    <w:rsid w:val="007A5A6E"/>
    <w:rsid w:val="007A6662"/>
    <w:rsid w:val="007A6D74"/>
    <w:rsid w:val="007A75D0"/>
    <w:rsid w:val="007B1E26"/>
    <w:rsid w:val="007B392A"/>
    <w:rsid w:val="007B53EA"/>
    <w:rsid w:val="007B66A1"/>
    <w:rsid w:val="007B6EB1"/>
    <w:rsid w:val="007C1176"/>
    <w:rsid w:val="007C12C6"/>
    <w:rsid w:val="007C3857"/>
    <w:rsid w:val="007C432B"/>
    <w:rsid w:val="007C5BE7"/>
    <w:rsid w:val="007C67E1"/>
    <w:rsid w:val="007C752D"/>
    <w:rsid w:val="007D2573"/>
    <w:rsid w:val="007D2982"/>
    <w:rsid w:val="007D5C2B"/>
    <w:rsid w:val="007D6899"/>
    <w:rsid w:val="007D766C"/>
    <w:rsid w:val="007D7887"/>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58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8B5"/>
    <w:rsid w:val="0081505C"/>
    <w:rsid w:val="00816026"/>
    <w:rsid w:val="00817031"/>
    <w:rsid w:val="00817E55"/>
    <w:rsid w:val="008202F4"/>
    <w:rsid w:val="00821779"/>
    <w:rsid w:val="00821DD7"/>
    <w:rsid w:val="008260DA"/>
    <w:rsid w:val="0082679F"/>
    <w:rsid w:val="0083019C"/>
    <w:rsid w:val="00833E68"/>
    <w:rsid w:val="008369D0"/>
    <w:rsid w:val="008373B7"/>
    <w:rsid w:val="008374FB"/>
    <w:rsid w:val="0083751B"/>
    <w:rsid w:val="00840073"/>
    <w:rsid w:val="00840F04"/>
    <w:rsid w:val="00841964"/>
    <w:rsid w:val="008449C1"/>
    <w:rsid w:val="00845320"/>
    <w:rsid w:val="00845C1B"/>
    <w:rsid w:val="0084605E"/>
    <w:rsid w:val="008506F1"/>
    <w:rsid w:val="0085140B"/>
    <w:rsid w:val="00852228"/>
    <w:rsid w:val="00852DB5"/>
    <w:rsid w:val="00853139"/>
    <w:rsid w:val="00854D4E"/>
    <w:rsid w:val="008612A7"/>
    <w:rsid w:val="0086183C"/>
    <w:rsid w:val="00862B1E"/>
    <w:rsid w:val="00863AAB"/>
    <w:rsid w:val="00863FCD"/>
    <w:rsid w:val="00864A45"/>
    <w:rsid w:val="00864C4C"/>
    <w:rsid w:val="00865BC6"/>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1EE"/>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C1E"/>
    <w:rsid w:val="008E304B"/>
    <w:rsid w:val="008E373E"/>
    <w:rsid w:val="008E672B"/>
    <w:rsid w:val="008E732D"/>
    <w:rsid w:val="008E7D0D"/>
    <w:rsid w:val="008E7D56"/>
    <w:rsid w:val="008E7F52"/>
    <w:rsid w:val="008F0E99"/>
    <w:rsid w:val="008F0FDC"/>
    <w:rsid w:val="008F2FC3"/>
    <w:rsid w:val="008F42C5"/>
    <w:rsid w:val="008F467E"/>
    <w:rsid w:val="008F4D2C"/>
    <w:rsid w:val="008F510B"/>
    <w:rsid w:val="008F5C61"/>
    <w:rsid w:val="008F5E7D"/>
    <w:rsid w:val="009009C2"/>
    <w:rsid w:val="0090214E"/>
    <w:rsid w:val="00905255"/>
    <w:rsid w:val="009056E5"/>
    <w:rsid w:val="00905E0C"/>
    <w:rsid w:val="00907166"/>
    <w:rsid w:val="00911AC8"/>
    <w:rsid w:val="0091345A"/>
    <w:rsid w:val="00914F6D"/>
    <w:rsid w:val="00916065"/>
    <w:rsid w:val="00920A78"/>
    <w:rsid w:val="00920F84"/>
    <w:rsid w:val="0092158C"/>
    <w:rsid w:val="00921B14"/>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A6F"/>
    <w:rsid w:val="009666F7"/>
    <w:rsid w:val="00966FD0"/>
    <w:rsid w:val="009700A7"/>
    <w:rsid w:val="009706B2"/>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B4B"/>
    <w:rsid w:val="009A7C84"/>
    <w:rsid w:val="009B04A2"/>
    <w:rsid w:val="009B12EE"/>
    <w:rsid w:val="009B28BA"/>
    <w:rsid w:val="009B36B8"/>
    <w:rsid w:val="009B3B58"/>
    <w:rsid w:val="009B3F29"/>
    <w:rsid w:val="009B5EEA"/>
    <w:rsid w:val="009B7CF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DF9"/>
    <w:rsid w:val="009F0FE8"/>
    <w:rsid w:val="009F1716"/>
    <w:rsid w:val="009F1E2C"/>
    <w:rsid w:val="009F3CEA"/>
    <w:rsid w:val="009F4ED0"/>
    <w:rsid w:val="009F6B02"/>
    <w:rsid w:val="009F6CFB"/>
    <w:rsid w:val="009F76DC"/>
    <w:rsid w:val="009F7ECD"/>
    <w:rsid w:val="00A01179"/>
    <w:rsid w:val="00A013AD"/>
    <w:rsid w:val="00A01A87"/>
    <w:rsid w:val="00A02360"/>
    <w:rsid w:val="00A02952"/>
    <w:rsid w:val="00A03A65"/>
    <w:rsid w:val="00A05835"/>
    <w:rsid w:val="00A05D01"/>
    <w:rsid w:val="00A078CD"/>
    <w:rsid w:val="00A07B23"/>
    <w:rsid w:val="00A1178E"/>
    <w:rsid w:val="00A13E08"/>
    <w:rsid w:val="00A156C0"/>
    <w:rsid w:val="00A2070E"/>
    <w:rsid w:val="00A20ACF"/>
    <w:rsid w:val="00A21061"/>
    <w:rsid w:val="00A211F8"/>
    <w:rsid w:val="00A2269D"/>
    <w:rsid w:val="00A227F2"/>
    <w:rsid w:val="00A22EE1"/>
    <w:rsid w:val="00A22FD3"/>
    <w:rsid w:val="00A23A3B"/>
    <w:rsid w:val="00A249C7"/>
    <w:rsid w:val="00A25697"/>
    <w:rsid w:val="00A25985"/>
    <w:rsid w:val="00A26B23"/>
    <w:rsid w:val="00A27EB5"/>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C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187"/>
    <w:rsid w:val="00A75527"/>
    <w:rsid w:val="00A763EB"/>
    <w:rsid w:val="00A76842"/>
    <w:rsid w:val="00A76B48"/>
    <w:rsid w:val="00A77C4F"/>
    <w:rsid w:val="00A84B21"/>
    <w:rsid w:val="00A85592"/>
    <w:rsid w:val="00A85C06"/>
    <w:rsid w:val="00A87089"/>
    <w:rsid w:val="00A875CF"/>
    <w:rsid w:val="00A900BE"/>
    <w:rsid w:val="00A93C8E"/>
    <w:rsid w:val="00A946E0"/>
    <w:rsid w:val="00A953D2"/>
    <w:rsid w:val="00A96BD5"/>
    <w:rsid w:val="00A96FA9"/>
    <w:rsid w:val="00A973C8"/>
    <w:rsid w:val="00AA0986"/>
    <w:rsid w:val="00AA0DDE"/>
    <w:rsid w:val="00AA1372"/>
    <w:rsid w:val="00AA3E12"/>
    <w:rsid w:val="00AA63D1"/>
    <w:rsid w:val="00AA698F"/>
    <w:rsid w:val="00AA70E8"/>
    <w:rsid w:val="00AA76F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CA3"/>
    <w:rsid w:val="00AD5339"/>
    <w:rsid w:val="00AD6DA1"/>
    <w:rsid w:val="00AD6DF5"/>
    <w:rsid w:val="00AE2C9A"/>
    <w:rsid w:val="00AE3CA7"/>
    <w:rsid w:val="00AE3DA3"/>
    <w:rsid w:val="00AE410A"/>
    <w:rsid w:val="00AE4784"/>
    <w:rsid w:val="00AE4876"/>
    <w:rsid w:val="00AE571D"/>
    <w:rsid w:val="00AE6163"/>
    <w:rsid w:val="00AE7CFF"/>
    <w:rsid w:val="00AF036F"/>
    <w:rsid w:val="00AF0B8C"/>
    <w:rsid w:val="00AF0CC1"/>
    <w:rsid w:val="00AF3627"/>
    <w:rsid w:val="00AF3952"/>
    <w:rsid w:val="00AF4E2D"/>
    <w:rsid w:val="00AF5246"/>
    <w:rsid w:val="00B00190"/>
    <w:rsid w:val="00B008B1"/>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191"/>
    <w:rsid w:val="00B25D85"/>
    <w:rsid w:val="00B25EAF"/>
    <w:rsid w:val="00B2679B"/>
    <w:rsid w:val="00B27DCB"/>
    <w:rsid w:val="00B30524"/>
    <w:rsid w:val="00B30DAA"/>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7DA"/>
    <w:rsid w:val="00B64CC9"/>
    <w:rsid w:val="00B65074"/>
    <w:rsid w:val="00B65C93"/>
    <w:rsid w:val="00B663FE"/>
    <w:rsid w:val="00B7020C"/>
    <w:rsid w:val="00B720FE"/>
    <w:rsid w:val="00B734B1"/>
    <w:rsid w:val="00B73964"/>
    <w:rsid w:val="00B74898"/>
    <w:rsid w:val="00B748EA"/>
    <w:rsid w:val="00B75A38"/>
    <w:rsid w:val="00B764B7"/>
    <w:rsid w:val="00B76D90"/>
    <w:rsid w:val="00B77248"/>
    <w:rsid w:val="00B776EF"/>
    <w:rsid w:val="00B777DC"/>
    <w:rsid w:val="00B77CD1"/>
    <w:rsid w:val="00B81043"/>
    <w:rsid w:val="00B902CC"/>
    <w:rsid w:val="00B90D94"/>
    <w:rsid w:val="00B91A34"/>
    <w:rsid w:val="00B927F6"/>
    <w:rsid w:val="00B92FD0"/>
    <w:rsid w:val="00B93561"/>
    <w:rsid w:val="00B93DBE"/>
    <w:rsid w:val="00B94324"/>
    <w:rsid w:val="00B94D54"/>
    <w:rsid w:val="00B95F94"/>
    <w:rsid w:val="00B96242"/>
    <w:rsid w:val="00B963D0"/>
    <w:rsid w:val="00B96B36"/>
    <w:rsid w:val="00B96FDD"/>
    <w:rsid w:val="00B97A8B"/>
    <w:rsid w:val="00BA1A8F"/>
    <w:rsid w:val="00BA1E09"/>
    <w:rsid w:val="00BA6DCE"/>
    <w:rsid w:val="00BA6E1B"/>
    <w:rsid w:val="00BA7C99"/>
    <w:rsid w:val="00BB0773"/>
    <w:rsid w:val="00BB0C40"/>
    <w:rsid w:val="00BB2AD2"/>
    <w:rsid w:val="00BB2CEC"/>
    <w:rsid w:val="00BB314B"/>
    <w:rsid w:val="00BB410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B5D"/>
    <w:rsid w:val="00BD3082"/>
    <w:rsid w:val="00BD36A5"/>
    <w:rsid w:val="00BD4D27"/>
    <w:rsid w:val="00BD5359"/>
    <w:rsid w:val="00BD6E7B"/>
    <w:rsid w:val="00BE0197"/>
    <w:rsid w:val="00BE098D"/>
    <w:rsid w:val="00BE1A0A"/>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112"/>
    <w:rsid w:val="00C60F8F"/>
    <w:rsid w:val="00C61BD1"/>
    <w:rsid w:val="00C6792F"/>
    <w:rsid w:val="00C67D95"/>
    <w:rsid w:val="00C7021E"/>
    <w:rsid w:val="00C706DD"/>
    <w:rsid w:val="00C70CBA"/>
    <w:rsid w:val="00C711A2"/>
    <w:rsid w:val="00C716C9"/>
    <w:rsid w:val="00C727AA"/>
    <w:rsid w:val="00C753D0"/>
    <w:rsid w:val="00C77DF2"/>
    <w:rsid w:val="00C77E35"/>
    <w:rsid w:val="00C80AA3"/>
    <w:rsid w:val="00C810A8"/>
    <w:rsid w:val="00C823BC"/>
    <w:rsid w:val="00C84982"/>
    <w:rsid w:val="00C84FEC"/>
    <w:rsid w:val="00C8773C"/>
    <w:rsid w:val="00C879A4"/>
    <w:rsid w:val="00C901D8"/>
    <w:rsid w:val="00C92BC6"/>
    <w:rsid w:val="00C94014"/>
    <w:rsid w:val="00C94CF3"/>
    <w:rsid w:val="00C95016"/>
    <w:rsid w:val="00C96BE2"/>
    <w:rsid w:val="00C97B17"/>
    <w:rsid w:val="00CA0469"/>
    <w:rsid w:val="00CA13B7"/>
    <w:rsid w:val="00CA1E86"/>
    <w:rsid w:val="00CA2D6F"/>
    <w:rsid w:val="00CA2F45"/>
    <w:rsid w:val="00CA34F1"/>
    <w:rsid w:val="00CA3B42"/>
    <w:rsid w:val="00CA3D08"/>
    <w:rsid w:val="00CA4FB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91C"/>
    <w:rsid w:val="00CD5C6E"/>
    <w:rsid w:val="00CD67DE"/>
    <w:rsid w:val="00CE1192"/>
    <w:rsid w:val="00CE11D6"/>
    <w:rsid w:val="00CE32F1"/>
    <w:rsid w:val="00CE32FC"/>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11"/>
    <w:rsid w:val="00D370FE"/>
    <w:rsid w:val="00D372D7"/>
    <w:rsid w:val="00D3764E"/>
    <w:rsid w:val="00D379F6"/>
    <w:rsid w:val="00D4075B"/>
    <w:rsid w:val="00D43CA7"/>
    <w:rsid w:val="00D46D44"/>
    <w:rsid w:val="00D474D6"/>
    <w:rsid w:val="00D5036B"/>
    <w:rsid w:val="00D51EB7"/>
    <w:rsid w:val="00D53233"/>
    <w:rsid w:val="00D541B2"/>
    <w:rsid w:val="00D553E7"/>
    <w:rsid w:val="00D56452"/>
    <w:rsid w:val="00D61AFF"/>
    <w:rsid w:val="00D63592"/>
    <w:rsid w:val="00D63725"/>
    <w:rsid w:val="00D63D18"/>
    <w:rsid w:val="00D64B8D"/>
    <w:rsid w:val="00D66812"/>
    <w:rsid w:val="00D670F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518"/>
    <w:rsid w:val="00D91819"/>
    <w:rsid w:val="00D925B0"/>
    <w:rsid w:val="00D93087"/>
    <w:rsid w:val="00D9356C"/>
    <w:rsid w:val="00D95A83"/>
    <w:rsid w:val="00DA1062"/>
    <w:rsid w:val="00DA1153"/>
    <w:rsid w:val="00DA2348"/>
    <w:rsid w:val="00DA25BA"/>
    <w:rsid w:val="00DA299D"/>
    <w:rsid w:val="00DA331F"/>
    <w:rsid w:val="00DA3C87"/>
    <w:rsid w:val="00DA4341"/>
    <w:rsid w:val="00DA50F1"/>
    <w:rsid w:val="00DA5198"/>
    <w:rsid w:val="00DA53C7"/>
    <w:rsid w:val="00DA5FD5"/>
    <w:rsid w:val="00DA661D"/>
    <w:rsid w:val="00DB0EE7"/>
    <w:rsid w:val="00DB25AA"/>
    <w:rsid w:val="00DB3868"/>
    <w:rsid w:val="00DB45B1"/>
    <w:rsid w:val="00DB5DCF"/>
    <w:rsid w:val="00DB63EA"/>
    <w:rsid w:val="00DB6666"/>
    <w:rsid w:val="00DB755C"/>
    <w:rsid w:val="00DC0C09"/>
    <w:rsid w:val="00DC2E3A"/>
    <w:rsid w:val="00DC35AC"/>
    <w:rsid w:val="00DC6A83"/>
    <w:rsid w:val="00DD155F"/>
    <w:rsid w:val="00DD1675"/>
    <w:rsid w:val="00DD2404"/>
    <w:rsid w:val="00DD26F7"/>
    <w:rsid w:val="00DD4A09"/>
    <w:rsid w:val="00DD50E5"/>
    <w:rsid w:val="00DD583A"/>
    <w:rsid w:val="00DD5869"/>
    <w:rsid w:val="00DE01E7"/>
    <w:rsid w:val="00DE0FF5"/>
    <w:rsid w:val="00DE3066"/>
    <w:rsid w:val="00DE5104"/>
    <w:rsid w:val="00DF0F70"/>
    <w:rsid w:val="00DF4668"/>
    <w:rsid w:val="00DF5789"/>
    <w:rsid w:val="00DF581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66C"/>
    <w:rsid w:val="00E218E2"/>
    <w:rsid w:val="00E2259B"/>
    <w:rsid w:val="00E24512"/>
    <w:rsid w:val="00E2507D"/>
    <w:rsid w:val="00E272B9"/>
    <w:rsid w:val="00E27B27"/>
    <w:rsid w:val="00E27E68"/>
    <w:rsid w:val="00E30513"/>
    <w:rsid w:val="00E30DD8"/>
    <w:rsid w:val="00E31263"/>
    <w:rsid w:val="00E319CD"/>
    <w:rsid w:val="00E31EDF"/>
    <w:rsid w:val="00E34AA6"/>
    <w:rsid w:val="00E3512A"/>
    <w:rsid w:val="00E357B7"/>
    <w:rsid w:val="00E35B9C"/>
    <w:rsid w:val="00E36011"/>
    <w:rsid w:val="00E36039"/>
    <w:rsid w:val="00E36677"/>
    <w:rsid w:val="00E36D38"/>
    <w:rsid w:val="00E36FCF"/>
    <w:rsid w:val="00E42587"/>
    <w:rsid w:val="00E42603"/>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6F52"/>
    <w:rsid w:val="00E671F1"/>
    <w:rsid w:val="00E71268"/>
    <w:rsid w:val="00E7180A"/>
    <w:rsid w:val="00E71F7B"/>
    <w:rsid w:val="00E726CB"/>
    <w:rsid w:val="00E80759"/>
    <w:rsid w:val="00E809CF"/>
    <w:rsid w:val="00E80C5F"/>
    <w:rsid w:val="00E828BB"/>
    <w:rsid w:val="00E836D3"/>
    <w:rsid w:val="00E838F8"/>
    <w:rsid w:val="00E845B0"/>
    <w:rsid w:val="00E848CF"/>
    <w:rsid w:val="00E86405"/>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144"/>
    <w:rsid w:val="00EB576E"/>
    <w:rsid w:val="00EB65F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F1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0EA"/>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A7B"/>
    <w:rsid w:val="00F43C82"/>
    <w:rsid w:val="00F43D02"/>
    <w:rsid w:val="00F44A11"/>
    <w:rsid w:val="00F45F78"/>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0B5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D18"/>
    <w:rsid w:val="00F954EF"/>
    <w:rsid w:val="00F95D2A"/>
    <w:rsid w:val="00F96562"/>
    <w:rsid w:val="00F97E72"/>
    <w:rsid w:val="00FA1DBA"/>
    <w:rsid w:val="00FA2018"/>
    <w:rsid w:val="00FA22D6"/>
    <w:rsid w:val="00FA3E26"/>
    <w:rsid w:val="00FA4A7C"/>
    <w:rsid w:val="00FA6B1F"/>
    <w:rsid w:val="00FB14BE"/>
    <w:rsid w:val="00FB1667"/>
    <w:rsid w:val="00FB21E6"/>
    <w:rsid w:val="00FB2F32"/>
    <w:rsid w:val="00FB45A6"/>
    <w:rsid w:val="00FB4DDC"/>
    <w:rsid w:val="00FB6D29"/>
    <w:rsid w:val="00FC07E1"/>
    <w:rsid w:val="00FC1922"/>
    <w:rsid w:val="00FC360A"/>
    <w:rsid w:val="00FC4C14"/>
    <w:rsid w:val="00FC5749"/>
    <w:rsid w:val="00FC5A05"/>
    <w:rsid w:val="00FC5B6D"/>
    <w:rsid w:val="00FD0E94"/>
    <w:rsid w:val="00FD225D"/>
    <w:rsid w:val="00FD4BC2"/>
    <w:rsid w:val="00FD56AD"/>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1"/>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1"/>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1"/>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D541B2"/>
    <w:pPr>
      <w:widowControl w:val="0"/>
      <w:autoSpaceDE w:val="0"/>
      <w:autoSpaceDN w:val="0"/>
    </w:pPr>
    <w:rPr>
      <w:noProof w:val="0"/>
      <w:sz w:val="22"/>
      <w:szCs w:val="22"/>
    </w:rPr>
  </w:style>
  <w:style w:type="character" w:customStyle="1" w:styleId="2">
    <w:name w:val="Основной текст (2)_"/>
    <w:basedOn w:val="DefaultParagraphFont"/>
    <w:link w:val="20"/>
    <w:rsid w:val="00EF0F15"/>
    <w:rPr>
      <w:rFonts w:ascii="Times New Roman" w:eastAsia="Times New Roman" w:hAnsi="Times New Roman" w:cs="Times New Roman"/>
      <w:b/>
      <w:bCs/>
      <w:shd w:val="clear" w:color="auto" w:fill="FFFFFF"/>
    </w:rPr>
  </w:style>
  <w:style w:type="paragraph" w:customStyle="1" w:styleId="20">
    <w:name w:val="Основной текст (2)"/>
    <w:basedOn w:val="Normal"/>
    <w:link w:val="2"/>
    <w:rsid w:val="00EF0F15"/>
    <w:pPr>
      <w:widowControl w:val="0"/>
      <w:shd w:val="clear" w:color="auto" w:fill="FFFFFF"/>
      <w:spacing w:line="384" w:lineRule="exact"/>
      <w:ind w:hanging="440"/>
    </w:pPr>
    <w:rPr>
      <w:b/>
      <w:bCs/>
      <w:noProof w:val="0"/>
      <w:sz w:val="22"/>
      <w:szCs w:val="22"/>
      <w:lang w:val="en-GB"/>
    </w:rPr>
  </w:style>
  <w:style w:type="character" w:customStyle="1" w:styleId="21">
    <w:name w:val="Основной текст (2) + Курсив"/>
    <w:basedOn w:val="2"/>
    <w:rsid w:val="00EF0F15"/>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o-RO" w:eastAsia="ro-RO" w:bidi="ro-RO"/>
    </w:rPr>
  </w:style>
  <w:style w:type="character" w:customStyle="1" w:styleId="1">
    <w:name w:val="Заголовок №1_"/>
    <w:basedOn w:val="DefaultParagraphFont"/>
    <w:link w:val="10"/>
    <w:rsid w:val="00EF0F15"/>
    <w:rPr>
      <w:rFonts w:ascii="Times New Roman" w:eastAsia="Times New Roman" w:hAnsi="Times New Roman" w:cs="Times New Roman"/>
      <w:b/>
      <w:bCs/>
      <w:sz w:val="26"/>
      <w:szCs w:val="26"/>
      <w:shd w:val="clear" w:color="auto" w:fill="FFFFFF"/>
    </w:rPr>
  </w:style>
  <w:style w:type="paragraph" w:customStyle="1" w:styleId="10">
    <w:name w:val="Заголовок №1"/>
    <w:basedOn w:val="Normal"/>
    <w:link w:val="1"/>
    <w:rsid w:val="00EF0F15"/>
    <w:pPr>
      <w:widowControl w:val="0"/>
      <w:shd w:val="clear" w:color="auto" w:fill="FFFFFF"/>
      <w:spacing w:before="120" w:after="240" w:line="312" w:lineRule="exact"/>
      <w:jc w:val="center"/>
      <w:outlineLvl w:val="0"/>
    </w:pPr>
    <w:rPr>
      <w:b/>
      <w:bCs/>
      <w:noProof w:val="0"/>
      <w:sz w:val="26"/>
      <w:szCs w:val="26"/>
      <w:lang w:val="en-GB"/>
    </w:rPr>
  </w:style>
  <w:style w:type="character" w:customStyle="1" w:styleId="4">
    <w:name w:val="Основной текст (4)"/>
    <w:basedOn w:val="DefaultParagraphFont"/>
    <w:rsid w:val="00EF0F15"/>
    <w:rPr>
      <w:rFonts w:ascii="Times New Roman" w:eastAsia="Times New Roman" w:hAnsi="Times New Roman" w:cs="Times New Roman"/>
      <w:b/>
      <w:bCs/>
      <w:i/>
      <w:iCs/>
      <w:smallCaps w:val="0"/>
      <w:strike w:val="0"/>
      <w:sz w:val="22"/>
      <w:szCs w:val="22"/>
      <w:u w:val="single"/>
    </w:rPr>
  </w:style>
  <w:style w:type="character" w:customStyle="1" w:styleId="275pt">
    <w:name w:val="Основной текст (2) + 7.5 pt;Не полужирный"/>
    <w:basedOn w:val="2"/>
    <w:rsid w:val="00EF0F15"/>
    <w:rPr>
      <w:rFonts w:ascii="Times New Roman" w:eastAsia="Times New Roman" w:hAnsi="Times New Roman" w:cs="Times New Roman"/>
      <w:b/>
      <w:bCs/>
      <w:color w:val="000000"/>
      <w:spacing w:val="0"/>
      <w:w w:val="100"/>
      <w:position w:val="0"/>
      <w:sz w:val="15"/>
      <w:szCs w:val="15"/>
      <w:shd w:val="clear" w:color="auto" w:fill="FFFFFF"/>
      <w:lang w:val="ro-RO" w:eastAsia="ro-RO" w:bidi="ro-RO"/>
    </w:rPr>
  </w:style>
  <w:style w:type="character" w:customStyle="1" w:styleId="22">
    <w:name w:val="Основной текст (2) + Не полужирный"/>
    <w:basedOn w:val="2"/>
    <w:rsid w:val="00EF0F15"/>
    <w:rPr>
      <w:rFonts w:ascii="Times New Roman" w:eastAsia="Times New Roman" w:hAnsi="Times New Roman" w:cs="Times New Roman"/>
      <w:b/>
      <w:bCs/>
      <w:color w:val="000000"/>
      <w:spacing w:val="0"/>
      <w:w w:val="100"/>
      <w:position w:val="0"/>
      <w:shd w:val="clear" w:color="auto" w:fill="FFFFFF"/>
      <w:lang w:val="ro-RO" w:eastAsia="ro-RO" w:bidi="ro-RO"/>
    </w:rPr>
  </w:style>
  <w:style w:type="character" w:customStyle="1" w:styleId="29pt">
    <w:name w:val="Основной текст (2) + 9 pt"/>
    <w:basedOn w:val="2"/>
    <w:rsid w:val="0041652C"/>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265pt">
    <w:name w:val="Основной текст (2) + 6.5 pt"/>
    <w:basedOn w:val="2"/>
    <w:rsid w:val="00570BA4"/>
    <w:rPr>
      <w:rFonts w:ascii="Times New Roman" w:eastAsia="Times New Roman" w:hAnsi="Times New Roman" w:cs="Times New Roman"/>
      <w:b/>
      <w:bCs/>
      <w:i w:val="0"/>
      <w:iCs w:val="0"/>
      <w:smallCaps w:val="0"/>
      <w:strike w:val="0"/>
      <w:color w:val="000000"/>
      <w:spacing w:val="0"/>
      <w:w w:val="100"/>
      <w:position w:val="0"/>
      <w:sz w:val="13"/>
      <w:szCs w:val="13"/>
      <w:u w:val="none"/>
      <w:shd w:val="clear" w:color="auto" w:fill="FFFFFF"/>
      <w:lang w:val="ro-RO" w:eastAsia="ro-RO" w:bidi="ro-RO"/>
    </w:rPr>
  </w:style>
  <w:style w:type="character" w:customStyle="1" w:styleId="265pt0">
    <w:name w:val="Основной текст (2) + 6.5 pt;Не полужирный"/>
    <w:basedOn w:val="2"/>
    <w:rsid w:val="00570BA4"/>
    <w:rPr>
      <w:rFonts w:ascii="Times New Roman" w:eastAsia="Times New Roman" w:hAnsi="Times New Roman" w:cs="Times New Roman"/>
      <w:b/>
      <w:bCs/>
      <w:i w:val="0"/>
      <w:iCs w:val="0"/>
      <w:smallCaps w:val="0"/>
      <w:strike w:val="0"/>
      <w:color w:val="000000"/>
      <w:spacing w:val="0"/>
      <w:w w:val="100"/>
      <w:position w:val="0"/>
      <w:sz w:val="13"/>
      <w:szCs w:val="13"/>
      <w:u w:val="none"/>
      <w:shd w:val="clear" w:color="auto" w:fill="FFFFFF"/>
      <w:lang w:val="ro-RO" w:eastAsia="ro-RO" w:bidi="ro-RO"/>
    </w:rPr>
  </w:style>
  <w:style w:type="character" w:customStyle="1" w:styleId="295pt">
    <w:name w:val="Основной текст (2) + 9.5 pt;Не полужирный"/>
    <w:basedOn w:val="2"/>
    <w:rsid w:val="00E4260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o-RO" w:eastAsia="ro-RO" w:bidi="ro-RO"/>
    </w:rPr>
  </w:style>
  <w:style w:type="character" w:customStyle="1" w:styleId="23">
    <w:name w:val="Заголовок №2"/>
    <w:basedOn w:val="DefaultParagraphFont"/>
    <w:rsid w:val="00452D59"/>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customStyle="1" w:styleId="711pt">
    <w:name w:val="Основной текст (7) + 11 pt;Полужирный;Не курсив"/>
    <w:basedOn w:val="DefaultParagraphFont"/>
    <w:rsid w:val="00452D59"/>
    <w:rPr>
      <w:rFonts w:ascii="Times New Roman" w:eastAsia="Times New Roman" w:hAnsi="Times New Roman" w:cs="Times New Roman"/>
      <w:b/>
      <w:bCs/>
      <w:i/>
      <w:iCs/>
      <w:smallCaps w:val="0"/>
      <w:strike w:val="0"/>
      <w:color w:val="000000"/>
      <w:spacing w:val="0"/>
      <w:w w:val="100"/>
      <w:position w:val="0"/>
      <w:sz w:val="22"/>
      <w:szCs w:val="22"/>
      <w:u w:val="none"/>
      <w:lang w:val="ro-RO" w:eastAsia="ro-RO" w:bidi="ro-RO"/>
    </w:rPr>
  </w:style>
  <w:style w:type="character" w:customStyle="1" w:styleId="7">
    <w:name w:val="Основной текст (7)"/>
    <w:basedOn w:val="DefaultParagraphFont"/>
    <w:rsid w:val="00452D59"/>
    <w:rPr>
      <w:rFonts w:ascii="Times New Roman" w:eastAsia="Times New Roman" w:hAnsi="Times New Roman" w:cs="Times New Roman"/>
      <w:b w:val="0"/>
      <w:bCs w:val="0"/>
      <w:i/>
      <w:iCs/>
      <w:smallCaps w:val="0"/>
      <w:strike w:val="0"/>
      <w:color w:val="000000"/>
      <w:spacing w:val="0"/>
      <w:w w:val="100"/>
      <w:position w:val="0"/>
      <w:sz w:val="23"/>
      <w:szCs w:val="23"/>
      <w:u w:val="none"/>
      <w:lang w:val="ro-RO" w:eastAsia="ro-RO" w:bidi="ro-RO"/>
    </w:rPr>
  </w:style>
  <w:style w:type="character" w:customStyle="1" w:styleId="2115pt">
    <w:name w:val="Заголовок №2 + 11.5 pt;Не полужирный;Курсив"/>
    <w:basedOn w:val="DefaultParagraphFont"/>
    <w:rsid w:val="00452D59"/>
    <w:rPr>
      <w:rFonts w:ascii="Times New Roman" w:eastAsia="Times New Roman" w:hAnsi="Times New Roman" w:cs="Times New Roman"/>
      <w:b/>
      <w:bCs/>
      <w:i/>
      <w:iCs/>
      <w:smallCaps w:val="0"/>
      <w:strike w:val="0"/>
      <w:color w:val="000000"/>
      <w:spacing w:val="0"/>
      <w:w w:val="100"/>
      <w:position w:val="0"/>
      <w:sz w:val="23"/>
      <w:szCs w:val="23"/>
      <w:u w:val="none"/>
      <w:lang w:val="ro-RO" w:eastAsia="ro-RO" w:bidi="ro-RO"/>
    </w:rPr>
  </w:style>
  <w:style w:type="character" w:customStyle="1" w:styleId="275pt0">
    <w:name w:val="Основной текст (2) + 7.5 pt"/>
    <w:basedOn w:val="2"/>
    <w:rsid w:val="00675C9D"/>
    <w:rPr>
      <w:rFonts w:ascii="Times New Roman" w:eastAsia="Times New Roman" w:hAnsi="Times New Roman" w:cs="Times New Roman"/>
      <w:b/>
      <w:bCs/>
      <w:i w:val="0"/>
      <w:iCs w:val="0"/>
      <w:smallCaps w:val="0"/>
      <w:strike w:val="0"/>
      <w:color w:val="000000"/>
      <w:spacing w:val="0"/>
      <w:w w:val="100"/>
      <w:position w:val="0"/>
      <w:sz w:val="15"/>
      <w:szCs w:val="15"/>
      <w:u w:val="none"/>
      <w:shd w:val="clear" w:color="auto" w:fill="FFFFFF"/>
      <w:lang w:val="ro-RO" w:eastAsia="ro-RO" w:bidi="ro-RO"/>
    </w:rPr>
  </w:style>
  <w:style w:type="character" w:customStyle="1" w:styleId="2115pt0">
    <w:name w:val="Основной текст (2) + 11.5 pt;Не полужирный;Курсив"/>
    <w:basedOn w:val="2"/>
    <w:rsid w:val="00BB2AD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ro-RO" w:eastAsia="ro-RO" w:bidi="ro-RO"/>
    </w:rPr>
  </w:style>
  <w:style w:type="character" w:customStyle="1" w:styleId="24pt">
    <w:name w:val="Основной текст (2) + 4 pt;Не полужирный"/>
    <w:basedOn w:val="2"/>
    <w:rsid w:val="00BB2AD2"/>
    <w:rPr>
      <w:rFonts w:ascii="Times New Roman" w:eastAsia="Times New Roman" w:hAnsi="Times New Roman" w:cs="Times New Roman"/>
      <w:b/>
      <w:bCs/>
      <w:i w:val="0"/>
      <w:iCs w:val="0"/>
      <w:smallCaps w:val="0"/>
      <w:strike w:val="0"/>
      <w:color w:val="000000"/>
      <w:spacing w:val="0"/>
      <w:w w:val="100"/>
      <w:position w:val="0"/>
      <w:sz w:val="8"/>
      <w:szCs w:val="8"/>
      <w:u w:val="none"/>
      <w:shd w:val="clear" w:color="auto" w:fill="FFFFFF"/>
      <w:lang w:val="ro-RO" w:eastAsia="ro-RO" w:bidi="ro-RO"/>
    </w:rPr>
  </w:style>
  <w:style w:type="table" w:customStyle="1" w:styleId="TableNormal1">
    <w:name w:val="Table Normal1"/>
    <w:uiPriority w:val="2"/>
    <w:semiHidden/>
    <w:unhideWhenUsed/>
    <w:qFormat/>
    <w:rsid w:val="00E2166C"/>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styleId="Title">
    <w:name w:val="Title"/>
    <w:basedOn w:val="Normal"/>
    <w:link w:val="TitleChar"/>
    <w:uiPriority w:val="10"/>
    <w:qFormat/>
    <w:rsid w:val="00E2166C"/>
    <w:pPr>
      <w:widowControl w:val="0"/>
      <w:autoSpaceDE w:val="0"/>
      <w:autoSpaceDN w:val="0"/>
      <w:spacing w:before="128"/>
      <w:ind w:left="2440" w:hanging="1421"/>
    </w:pPr>
    <w:rPr>
      <w:b/>
      <w:bCs/>
      <w:noProof w:val="0"/>
      <w:sz w:val="28"/>
      <w:szCs w:val="28"/>
    </w:rPr>
  </w:style>
  <w:style w:type="character" w:customStyle="1" w:styleId="TitleChar">
    <w:name w:val="Title Char"/>
    <w:basedOn w:val="DefaultParagraphFont"/>
    <w:link w:val="Title"/>
    <w:uiPriority w:val="10"/>
    <w:rsid w:val="00E2166C"/>
    <w:rPr>
      <w:rFonts w:ascii="Times New Roman" w:eastAsia="Times New Roman" w:hAnsi="Times New Roman" w:cs="Times New Roman"/>
      <w:b/>
      <w:bCs/>
      <w:sz w:val="28"/>
      <w:szCs w:val="28"/>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541B2"/>
    <w:pPr>
      <w:widowControl w:val="0"/>
      <w:autoSpaceDE w:val="0"/>
      <w:autoSpaceDN w:val="0"/>
    </w:pPr>
    <w:rPr>
      <w:noProof w:val="0"/>
      <w:sz w:val="22"/>
      <w:szCs w:val="22"/>
    </w:rPr>
  </w:style>
  <w:style w:type="character" w:customStyle="1" w:styleId="26">
    <w:name w:val="Основной текст (2)_"/>
    <w:basedOn w:val="a1"/>
    <w:link w:val="27"/>
    <w:rsid w:val="00EF0F15"/>
    <w:rPr>
      <w:rFonts w:ascii="Times New Roman" w:eastAsia="Times New Roman" w:hAnsi="Times New Roman" w:cs="Times New Roman"/>
      <w:b/>
      <w:bCs/>
      <w:shd w:val="clear" w:color="auto" w:fill="FFFFFF"/>
    </w:rPr>
  </w:style>
  <w:style w:type="paragraph" w:customStyle="1" w:styleId="27">
    <w:name w:val="Основной текст (2)"/>
    <w:basedOn w:val="a0"/>
    <w:link w:val="26"/>
    <w:rsid w:val="00EF0F15"/>
    <w:pPr>
      <w:widowControl w:val="0"/>
      <w:shd w:val="clear" w:color="auto" w:fill="FFFFFF"/>
      <w:spacing w:line="384" w:lineRule="exact"/>
      <w:ind w:hanging="440"/>
    </w:pPr>
    <w:rPr>
      <w:b/>
      <w:bCs/>
      <w:noProof w:val="0"/>
      <w:sz w:val="22"/>
      <w:szCs w:val="22"/>
      <w:lang w:val="en-GB"/>
    </w:rPr>
  </w:style>
  <w:style w:type="character" w:customStyle="1" w:styleId="28">
    <w:name w:val="Основной текст (2) + Курсив"/>
    <w:basedOn w:val="26"/>
    <w:rsid w:val="00EF0F15"/>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o-RO" w:eastAsia="ro-RO" w:bidi="ro-RO"/>
    </w:rPr>
  </w:style>
  <w:style w:type="character" w:customStyle="1" w:styleId="12">
    <w:name w:val="Заголовок №1_"/>
    <w:basedOn w:val="a1"/>
    <w:link w:val="13"/>
    <w:rsid w:val="00EF0F15"/>
    <w:rPr>
      <w:rFonts w:ascii="Times New Roman" w:eastAsia="Times New Roman" w:hAnsi="Times New Roman" w:cs="Times New Roman"/>
      <w:b/>
      <w:bCs/>
      <w:sz w:val="26"/>
      <w:szCs w:val="26"/>
      <w:shd w:val="clear" w:color="auto" w:fill="FFFFFF"/>
    </w:rPr>
  </w:style>
  <w:style w:type="character" w:customStyle="1" w:styleId="42">
    <w:name w:val="Основной текст (4)"/>
    <w:basedOn w:val="a1"/>
    <w:rsid w:val="00EF0F15"/>
    <w:rPr>
      <w:rFonts w:ascii="Times New Roman" w:eastAsia="Times New Roman" w:hAnsi="Times New Roman" w:cs="Times New Roman"/>
      <w:b/>
      <w:bCs/>
      <w:i/>
      <w:iCs/>
      <w:smallCaps w:val="0"/>
      <w:strike w:val="0"/>
      <w:sz w:val="22"/>
      <w:szCs w:val="22"/>
      <w:u w:val="single"/>
    </w:rPr>
  </w:style>
  <w:style w:type="paragraph" w:customStyle="1" w:styleId="13">
    <w:name w:val="Заголовок №1"/>
    <w:basedOn w:val="a0"/>
    <w:link w:val="12"/>
    <w:rsid w:val="00EF0F15"/>
    <w:pPr>
      <w:widowControl w:val="0"/>
      <w:shd w:val="clear" w:color="auto" w:fill="FFFFFF"/>
      <w:spacing w:before="120" w:after="240" w:line="312" w:lineRule="exact"/>
      <w:jc w:val="center"/>
      <w:outlineLvl w:val="0"/>
    </w:pPr>
    <w:rPr>
      <w:b/>
      <w:bCs/>
      <w:noProof w:val="0"/>
      <w:sz w:val="26"/>
      <w:szCs w:val="26"/>
      <w:lang w:val="en-GB"/>
    </w:rPr>
  </w:style>
  <w:style w:type="character" w:customStyle="1" w:styleId="275pt">
    <w:name w:val="Основной текст (2) + 7.5 pt;Не полужирный"/>
    <w:basedOn w:val="26"/>
    <w:rsid w:val="00EF0F15"/>
    <w:rPr>
      <w:rFonts w:ascii="Times New Roman" w:eastAsia="Times New Roman" w:hAnsi="Times New Roman" w:cs="Times New Roman"/>
      <w:b/>
      <w:bCs/>
      <w:color w:val="000000"/>
      <w:spacing w:val="0"/>
      <w:w w:val="100"/>
      <w:position w:val="0"/>
      <w:sz w:val="15"/>
      <w:szCs w:val="15"/>
      <w:shd w:val="clear" w:color="auto" w:fill="FFFFFF"/>
      <w:lang w:val="ro-RO" w:eastAsia="ro-RO" w:bidi="ro-RO"/>
    </w:rPr>
  </w:style>
  <w:style w:type="character" w:customStyle="1" w:styleId="29">
    <w:name w:val="Основной текст (2) + Не полужирный"/>
    <w:basedOn w:val="26"/>
    <w:rsid w:val="00EF0F15"/>
    <w:rPr>
      <w:rFonts w:ascii="Times New Roman" w:eastAsia="Times New Roman" w:hAnsi="Times New Roman" w:cs="Times New Roman"/>
      <w:b/>
      <w:bCs/>
      <w:color w:val="000000"/>
      <w:spacing w:val="0"/>
      <w:w w:val="100"/>
      <w:position w:val="0"/>
      <w:shd w:val="clear" w:color="auto" w:fill="FFFFFF"/>
      <w:lang w:val="ro-RO" w:eastAsia="ro-RO" w:bidi="ro-RO"/>
    </w:rPr>
  </w:style>
  <w:style w:type="character" w:customStyle="1" w:styleId="29pt">
    <w:name w:val="Основной текст (2) + 9 pt"/>
    <w:basedOn w:val="26"/>
    <w:rsid w:val="0041652C"/>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265pt">
    <w:name w:val="Основной текст (2) + 6.5 pt"/>
    <w:basedOn w:val="26"/>
    <w:rsid w:val="00570BA4"/>
    <w:rPr>
      <w:rFonts w:ascii="Times New Roman" w:eastAsia="Times New Roman" w:hAnsi="Times New Roman" w:cs="Times New Roman"/>
      <w:b/>
      <w:bCs/>
      <w:i w:val="0"/>
      <w:iCs w:val="0"/>
      <w:smallCaps w:val="0"/>
      <w:strike w:val="0"/>
      <w:color w:val="000000"/>
      <w:spacing w:val="0"/>
      <w:w w:val="100"/>
      <w:position w:val="0"/>
      <w:sz w:val="13"/>
      <w:szCs w:val="13"/>
      <w:u w:val="none"/>
      <w:shd w:val="clear" w:color="auto" w:fill="FFFFFF"/>
      <w:lang w:val="ro-RO" w:eastAsia="ro-RO" w:bidi="ro-RO"/>
    </w:rPr>
  </w:style>
  <w:style w:type="character" w:customStyle="1" w:styleId="265pt0">
    <w:name w:val="Основной текст (2) + 6.5 pt;Не полужирный"/>
    <w:basedOn w:val="26"/>
    <w:rsid w:val="00570BA4"/>
    <w:rPr>
      <w:rFonts w:ascii="Times New Roman" w:eastAsia="Times New Roman" w:hAnsi="Times New Roman" w:cs="Times New Roman"/>
      <w:b/>
      <w:bCs/>
      <w:i w:val="0"/>
      <w:iCs w:val="0"/>
      <w:smallCaps w:val="0"/>
      <w:strike w:val="0"/>
      <w:color w:val="000000"/>
      <w:spacing w:val="0"/>
      <w:w w:val="100"/>
      <w:position w:val="0"/>
      <w:sz w:val="13"/>
      <w:szCs w:val="13"/>
      <w:u w:val="none"/>
      <w:shd w:val="clear" w:color="auto" w:fill="FFFFFF"/>
      <w:lang w:val="ro-RO" w:eastAsia="ro-RO" w:bidi="ro-RO"/>
    </w:rPr>
  </w:style>
  <w:style w:type="character" w:customStyle="1" w:styleId="295pt">
    <w:name w:val="Основной текст (2) + 9.5 pt;Не полужирный"/>
    <w:basedOn w:val="26"/>
    <w:rsid w:val="00E4260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o-RO" w:eastAsia="ro-RO" w:bidi="ro-RO"/>
    </w:rPr>
  </w:style>
  <w:style w:type="character" w:customStyle="1" w:styleId="2a">
    <w:name w:val="Заголовок №2"/>
    <w:basedOn w:val="a1"/>
    <w:rsid w:val="00452D59"/>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customStyle="1" w:styleId="711pt">
    <w:name w:val="Основной текст (7) + 11 pt;Полужирный;Не курсив"/>
    <w:basedOn w:val="a1"/>
    <w:rsid w:val="00452D59"/>
    <w:rPr>
      <w:rFonts w:ascii="Times New Roman" w:eastAsia="Times New Roman" w:hAnsi="Times New Roman" w:cs="Times New Roman"/>
      <w:b/>
      <w:bCs/>
      <w:i/>
      <w:iCs/>
      <w:smallCaps w:val="0"/>
      <w:strike w:val="0"/>
      <w:color w:val="000000"/>
      <w:spacing w:val="0"/>
      <w:w w:val="100"/>
      <w:position w:val="0"/>
      <w:sz w:val="22"/>
      <w:szCs w:val="22"/>
      <w:u w:val="none"/>
      <w:lang w:val="ro-RO" w:eastAsia="ro-RO" w:bidi="ro-RO"/>
    </w:rPr>
  </w:style>
  <w:style w:type="character" w:customStyle="1" w:styleId="70">
    <w:name w:val="Основной текст (7)"/>
    <w:basedOn w:val="a1"/>
    <w:rsid w:val="00452D59"/>
    <w:rPr>
      <w:rFonts w:ascii="Times New Roman" w:eastAsia="Times New Roman" w:hAnsi="Times New Roman" w:cs="Times New Roman"/>
      <w:b w:val="0"/>
      <w:bCs w:val="0"/>
      <w:i/>
      <w:iCs/>
      <w:smallCaps w:val="0"/>
      <w:strike w:val="0"/>
      <w:color w:val="000000"/>
      <w:spacing w:val="0"/>
      <w:w w:val="100"/>
      <w:position w:val="0"/>
      <w:sz w:val="23"/>
      <w:szCs w:val="23"/>
      <w:u w:val="none"/>
      <w:lang w:val="ro-RO" w:eastAsia="ro-RO" w:bidi="ro-RO"/>
    </w:rPr>
  </w:style>
  <w:style w:type="character" w:customStyle="1" w:styleId="2115pt">
    <w:name w:val="Заголовок №2 + 11.5 pt;Не полужирный;Курсив"/>
    <w:basedOn w:val="a1"/>
    <w:rsid w:val="00452D59"/>
    <w:rPr>
      <w:rFonts w:ascii="Times New Roman" w:eastAsia="Times New Roman" w:hAnsi="Times New Roman" w:cs="Times New Roman"/>
      <w:b/>
      <w:bCs/>
      <w:i/>
      <w:iCs/>
      <w:smallCaps w:val="0"/>
      <w:strike w:val="0"/>
      <w:color w:val="000000"/>
      <w:spacing w:val="0"/>
      <w:w w:val="100"/>
      <w:position w:val="0"/>
      <w:sz w:val="23"/>
      <w:szCs w:val="23"/>
      <w:u w:val="none"/>
      <w:lang w:val="ro-RO" w:eastAsia="ro-RO" w:bidi="ro-RO"/>
    </w:rPr>
  </w:style>
  <w:style w:type="character" w:customStyle="1" w:styleId="275pt0">
    <w:name w:val="Основной текст (2) + 7.5 pt"/>
    <w:basedOn w:val="26"/>
    <w:rsid w:val="00675C9D"/>
    <w:rPr>
      <w:rFonts w:ascii="Times New Roman" w:eastAsia="Times New Roman" w:hAnsi="Times New Roman" w:cs="Times New Roman"/>
      <w:b/>
      <w:bCs/>
      <w:i w:val="0"/>
      <w:iCs w:val="0"/>
      <w:smallCaps w:val="0"/>
      <w:strike w:val="0"/>
      <w:color w:val="000000"/>
      <w:spacing w:val="0"/>
      <w:w w:val="100"/>
      <w:position w:val="0"/>
      <w:sz w:val="15"/>
      <w:szCs w:val="15"/>
      <w:u w:val="none"/>
      <w:shd w:val="clear" w:color="auto" w:fill="FFFFFF"/>
      <w:lang w:val="ro-RO" w:eastAsia="ro-RO" w:bidi="ro-RO"/>
    </w:rPr>
  </w:style>
  <w:style w:type="character" w:customStyle="1" w:styleId="2115pt0">
    <w:name w:val="Основной текст (2) + 11.5 pt;Не полужирный;Курсив"/>
    <w:basedOn w:val="26"/>
    <w:rsid w:val="00BB2AD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ro-RO" w:eastAsia="ro-RO" w:bidi="ro-RO"/>
    </w:rPr>
  </w:style>
  <w:style w:type="character" w:customStyle="1" w:styleId="24pt">
    <w:name w:val="Основной текст (2) + 4 pt;Не полужирный"/>
    <w:basedOn w:val="26"/>
    <w:rsid w:val="00BB2AD2"/>
    <w:rPr>
      <w:rFonts w:ascii="Times New Roman" w:eastAsia="Times New Roman" w:hAnsi="Times New Roman" w:cs="Times New Roman"/>
      <w:b/>
      <w:bCs/>
      <w:i w:val="0"/>
      <w:iCs w:val="0"/>
      <w:smallCaps w:val="0"/>
      <w:strike w:val="0"/>
      <w:color w:val="000000"/>
      <w:spacing w:val="0"/>
      <w:w w:val="100"/>
      <w:position w:val="0"/>
      <w:sz w:val="8"/>
      <w:szCs w:val="8"/>
      <w:u w:val="none"/>
      <w:shd w:val="clear" w:color="auto" w:fill="FFFFFF"/>
      <w:lang w:val="ro-RO" w:eastAsia="ro-RO" w:bidi="ro-RO"/>
    </w:rPr>
  </w:style>
</w:styles>
</file>

<file path=word/webSettings.xml><?xml version="1.0" encoding="utf-8"?>
<w:webSettings xmlns:r="http://schemas.openxmlformats.org/officeDocument/2006/relationships" xmlns:w="http://schemas.openxmlformats.org/wordprocessingml/2006/main">
  <w:divs>
    <w:div w:id="72554114">
      <w:bodyDiv w:val="1"/>
      <w:marLeft w:val="0"/>
      <w:marRight w:val="0"/>
      <w:marTop w:val="0"/>
      <w:marBottom w:val="0"/>
      <w:divBdr>
        <w:top w:val="none" w:sz="0" w:space="0" w:color="auto"/>
        <w:left w:val="none" w:sz="0" w:space="0" w:color="auto"/>
        <w:bottom w:val="none" w:sz="0" w:space="0" w:color="auto"/>
        <w:right w:val="none" w:sz="0" w:space="0" w:color="auto"/>
      </w:divBdr>
      <w:divsChild>
        <w:div w:id="83410571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80863853">
      <w:bodyDiv w:val="1"/>
      <w:marLeft w:val="0"/>
      <w:marRight w:val="0"/>
      <w:marTop w:val="0"/>
      <w:marBottom w:val="0"/>
      <w:divBdr>
        <w:top w:val="none" w:sz="0" w:space="0" w:color="auto"/>
        <w:left w:val="none" w:sz="0" w:space="0" w:color="auto"/>
        <w:bottom w:val="none" w:sz="0" w:space="0" w:color="auto"/>
        <w:right w:val="none" w:sz="0" w:space="0" w:color="auto"/>
      </w:divBdr>
      <w:divsChild>
        <w:div w:id="205485562">
          <w:marLeft w:val="0"/>
          <w:marRight w:val="0"/>
          <w:marTop w:val="0"/>
          <w:marBottom w:val="0"/>
          <w:divBdr>
            <w:top w:val="none" w:sz="0" w:space="0" w:color="auto"/>
            <w:left w:val="none" w:sz="0" w:space="0" w:color="auto"/>
            <w:bottom w:val="none" w:sz="0" w:space="0" w:color="auto"/>
            <w:right w:val="none" w:sz="0" w:space="0" w:color="auto"/>
          </w:divBdr>
        </w:div>
      </w:divsChild>
    </w:div>
    <w:div w:id="809632149">
      <w:bodyDiv w:val="1"/>
      <w:marLeft w:val="0"/>
      <w:marRight w:val="0"/>
      <w:marTop w:val="0"/>
      <w:marBottom w:val="0"/>
      <w:divBdr>
        <w:top w:val="none" w:sz="0" w:space="0" w:color="auto"/>
        <w:left w:val="none" w:sz="0" w:space="0" w:color="auto"/>
        <w:bottom w:val="none" w:sz="0" w:space="0" w:color="auto"/>
        <w:right w:val="none" w:sz="0" w:space="0" w:color="auto"/>
      </w:divBdr>
      <w:divsChild>
        <w:div w:id="425268664">
          <w:marLeft w:val="0"/>
          <w:marRight w:val="0"/>
          <w:marTop w:val="0"/>
          <w:marBottom w:val="0"/>
          <w:divBdr>
            <w:top w:val="none" w:sz="0" w:space="0" w:color="auto"/>
            <w:left w:val="none" w:sz="0" w:space="0" w:color="auto"/>
            <w:bottom w:val="none" w:sz="0" w:space="0" w:color="auto"/>
            <w:right w:val="none" w:sz="0" w:space="0" w:color="auto"/>
          </w:divBdr>
        </w:div>
      </w:divsChild>
    </w:div>
    <w:div w:id="980161392">
      <w:bodyDiv w:val="1"/>
      <w:marLeft w:val="0"/>
      <w:marRight w:val="0"/>
      <w:marTop w:val="0"/>
      <w:marBottom w:val="0"/>
      <w:divBdr>
        <w:top w:val="none" w:sz="0" w:space="0" w:color="auto"/>
        <w:left w:val="none" w:sz="0" w:space="0" w:color="auto"/>
        <w:bottom w:val="none" w:sz="0" w:space="0" w:color="auto"/>
        <w:right w:val="none" w:sz="0" w:space="0" w:color="auto"/>
      </w:divBdr>
      <w:divsChild>
        <w:div w:id="1963343958">
          <w:marLeft w:val="0"/>
          <w:marRight w:val="0"/>
          <w:marTop w:val="0"/>
          <w:marBottom w:val="0"/>
          <w:divBdr>
            <w:top w:val="none" w:sz="0" w:space="0" w:color="auto"/>
            <w:left w:val="none" w:sz="0" w:space="0" w:color="auto"/>
            <w:bottom w:val="none" w:sz="0" w:space="0" w:color="auto"/>
            <w:right w:val="none" w:sz="0" w:space="0" w:color="auto"/>
          </w:divBdr>
        </w:div>
      </w:divsChild>
    </w:div>
    <w:div w:id="1015424055">
      <w:bodyDiv w:val="1"/>
      <w:marLeft w:val="0"/>
      <w:marRight w:val="0"/>
      <w:marTop w:val="0"/>
      <w:marBottom w:val="0"/>
      <w:divBdr>
        <w:top w:val="none" w:sz="0" w:space="0" w:color="auto"/>
        <w:left w:val="none" w:sz="0" w:space="0" w:color="auto"/>
        <w:bottom w:val="none" w:sz="0" w:space="0" w:color="auto"/>
        <w:right w:val="none" w:sz="0" w:space="0" w:color="auto"/>
      </w:divBdr>
      <w:divsChild>
        <w:div w:id="21582548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69377895">
      <w:bodyDiv w:val="1"/>
      <w:marLeft w:val="0"/>
      <w:marRight w:val="0"/>
      <w:marTop w:val="0"/>
      <w:marBottom w:val="0"/>
      <w:divBdr>
        <w:top w:val="none" w:sz="0" w:space="0" w:color="auto"/>
        <w:left w:val="none" w:sz="0" w:space="0" w:color="auto"/>
        <w:bottom w:val="none" w:sz="0" w:space="0" w:color="auto"/>
        <w:right w:val="none" w:sz="0" w:space="0" w:color="auto"/>
      </w:divBdr>
      <w:divsChild>
        <w:div w:id="252469620">
          <w:marLeft w:val="0"/>
          <w:marRight w:val="0"/>
          <w:marTop w:val="0"/>
          <w:marBottom w:val="0"/>
          <w:divBdr>
            <w:top w:val="none" w:sz="0" w:space="0" w:color="auto"/>
            <w:left w:val="none" w:sz="0" w:space="0" w:color="auto"/>
            <w:bottom w:val="none" w:sz="0" w:space="0" w:color="auto"/>
            <w:right w:val="none" w:sz="0" w:space="0" w:color="auto"/>
          </w:divBdr>
        </w:div>
      </w:divsChild>
    </w:div>
    <w:div w:id="1114448669">
      <w:bodyDiv w:val="1"/>
      <w:marLeft w:val="0"/>
      <w:marRight w:val="0"/>
      <w:marTop w:val="0"/>
      <w:marBottom w:val="0"/>
      <w:divBdr>
        <w:top w:val="none" w:sz="0" w:space="0" w:color="auto"/>
        <w:left w:val="none" w:sz="0" w:space="0" w:color="auto"/>
        <w:bottom w:val="none" w:sz="0" w:space="0" w:color="auto"/>
        <w:right w:val="none" w:sz="0" w:space="0" w:color="auto"/>
      </w:divBdr>
      <w:divsChild>
        <w:div w:id="739791993">
          <w:marLeft w:val="0"/>
          <w:marRight w:val="0"/>
          <w:marTop w:val="0"/>
          <w:marBottom w:val="0"/>
          <w:divBdr>
            <w:top w:val="none" w:sz="0" w:space="0" w:color="auto"/>
            <w:left w:val="none" w:sz="0" w:space="0" w:color="auto"/>
            <w:bottom w:val="none" w:sz="0" w:space="0" w:color="auto"/>
            <w:right w:val="none" w:sz="0" w:space="0" w:color="auto"/>
          </w:divBdr>
        </w:div>
      </w:divsChild>
    </w:div>
    <w:div w:id="1143740866">
      <w:bodyDiv w:val="1"/>
      <w:marLeft w:val="0"/>
      <w:marRight w:val="0"/>
      <w:marTop w:val="0"/>
      <w:marBottom w:val="0"/>
      <w:divBdr>
        <w:top w:val="none" w:sz="0" w:space="0" w:color="auto"/>
        <w:left w:val="none" w:sz="0" w:space="0" w:color="auto"/>
        <w:bottom w:val="none" w:sz="0" w:space="0" w:color="auto"/>
        <w:right w:val="none" w:sz="0" w:space="0" w:color="auto"/>
      </w:divBdr>
      <w:divsChild>
        <w:div w:id="174393536">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3936602">
      <w:bodyDiv w:val="1"/>
      <w:marLeft w:val="0"/>
      <w:marRight w:val="0"/>
      <w:marTop w:val="0"/>
      <w:marBottom w:val="0"/>
      <w:divBdr>
        <w:top w:val="none" w:sz="0" w:space="0" w:color="auto"/>
        <w:left w:val="none" w:sz="0" w:space="0" w:color="auto"/>
        <w:bottom w:val="none" w:sz="0" w:space="0" w:color="auto"/>
        <w:right w:val="none" w:sz="0" w:space="0" w:color="auto"/>
      </w:divBdr>
      <w:divsChild>
        <w:div w:id="409891050">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4594535">
      <w:bodyDiv w:val="1"/>
      <w:marLeft w:val="0"/>
      <w:marRight w:val="0"/>
      <w:marTop w:val="0"/>
      <w:marBottom w:val="0"/>
      <w:divBdr>
        <w:top w:val="none" w:sz="0" w:space="0" w:color="auto"/>
        <w:left w:val="none" w:sz="0" w:space="0" w:color="auto"/>
        <w:bottom w:val="none" w:sz="0" w:space="0" w:color="auto"/>
        <w:right w:val="none" w:sz="0" w:space="0" w:color="auto"/>
      </w:divBdr>
      <w:divsChild>
        <w:div w:id="1731423783">
          <w:marLeft w:val="0"/>
          <w:marRight w:val="0"/>
          <w:marTop w:val="0"/>
          <w:marBottom w:val="0"/>
          <w:divBdr>
            <w:top w:val="none" w:sz="0" w:space="0" w:color="auto"/>
            <w:left w:val="none" w:sz="0" w:space="0" w:color="auto"/>
            <w:bottom w:val="none" w:sz="0" w:space="0" w:color="auto"/>
            <w:right w:val="none" w:sz="0" w:space="0" w:color="auto"/>
          </w:divBdr>
        </w:div>
      </w:divsChild>
    </w:div>
    <w:div w:id="1866747801">
      <w:bodyDiv w:val="1"/>
      <w:marLeft w:val="0"/>
      <w:marRight w:val="0"/>
      <w:marTop w:val="0"/>
      <w:marBottom w:val="0"/>
      <w:divBdr>
        <w:top w:val="none" w:sz="0" w:space="0" w:color="auto"/>
        <w:left w:val="none" w:sz="0" w:space="0" w:color="auto"/>
        <w:bottom w:val="none" w:sz="0" w:space="0" w:color="auto"/>
        <w:right w:val="none" w:sz="0" w:space="0" w:color="auto"/>
      </w:divBdr>
      <w:divsChild>
        <w:div w:id="93035162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4531209">
      <w:bodyDiv w:val="1"/>
      <w:marLeft w:val="0"/>
      <w:marRight w:val="0"/>
      <w:marTop w:val="0"/>
      <w:marBottom w:val="0"/>
      <w:divBdr>
        <w:top w:val="none" w:sz="0" w:space="0" w:color="auto"/>
        <w:left w:val="none" w:sz="0" w:space="0" w:color="auto"/>
        <w:bottom w:val="none" w:sz="0" w:space="0" w:color="auto"/>
        <w:right w:val="none" w:sz="0" w:space="0" w:color="auto"/>
      </w:divBdr>
      <w:divsChild>
        <w:div w:id="1905752005">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04F60-3DD7-4E96-BCC3-591FB8BFD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2724</TotalTime>
  <Pages>76</Pages>
  <Words>27709</Words>
  <Characters>157944</Characters>
  <Application>Microsoft Office Word</Application>
  <DocSecurity>0</DocSecurity>
  <Lines>1316</Lines>
  <Paragraphs>370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185283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IMacovei</cp:lastModifiedBy>
  <cp:revision>256</cp:revision>
  <cp:lastPrinted>2025-05-06T06:27:00Z</cp:lastPrinted>
  <dcterms:created xsi:type="dcterms:W3CDTF">2021-04-23T08:53:00Z</dcterms:created>
  <dcterms:modified xsi:type="dcterms:W3CDTF">2026-01-19T14:41:00Z</dcterms:modified>
</cp:coreProperties>
</file>