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FF430B" w:rsidRDefault="002C07A2" w:rsidP="002E1282">
      <w:pPr>
        <w:pStyle w:val="Listparagraf1"/>
      </w:pPr>
      <w:r w:rsidRPr="00FF430B">
        <w:t>APROBAT</w:t>
      </w:r>
      <w:r w:rsidR="0072565E" w:rsidRPr="00FF430B">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6155EA">
        <w:rPr>
          <w:noProof w:val="0"/>
          <w:lang w:eastAsia="ru-RU"/>
        </w:rPr>
        <w:t>69</w:t>
      </w:r>
      <w:r w:rsidRPr="00FF430B">
        <w:rPr>
          <w:noProof w:val="0"/>
          <w:lang w:eastAsia="ru-RU"/>
        </w:rPr>
        <w:t xml:space="preserve"> din </w:t>
      </w:r>
      <w:r w:rsidR="006155EA">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bookmarkStart w:id="0" w:name="_GoBack"/>
      <w:bookmarkEnd w:id="0"/>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CB68FA" w:rsidRDefault="00CB68FA" w:rsidP="00D8130E">
      <w:pPr>
        <w:pStyle w:val="a"/>
        <w:numPr>
          <w:ilvl w:val="0"/>
          <w:numId w:val="49"/>
        </w:numPr>
        <w:tabs>
          <w:tab w:val="clear" w:pos="1134"/>
          <w:tab w:val="left" w:pos="-284"/>
          <w:tab w:val="left" w:pos="426"/>
        </w:tabs>
        <w:ind w:left="-284" w:firstLine="284"/>
      </w:pPr>
      <w:r w:rsidRPr="00CB68FA">
        <w:t>Oferta tehnică conform Caietului de sarcini;</w:t>
      </w:r>
    </w:p>
    <w:p w:rsidR="00CB68FA" w:rsidRPr="00CB68FA" w:rsidRDefault="00CB68FA" w:rsidP="00D8130E">
      <w:pPr>
        <w:pStyle w:val="a"/>
        <w:numPr>
          <w:ilvl w:val="0"/>
          <w:numId w:val="49"/>
        </w:numPr>
        <w:tabs>
          <w:tab w:val="clear" w:pos="1134"/>
          <w:tab w:val="left" w:pos="-284"/>
          <w:tab w:val="left" w:pos="426"/>
        </w:tabs>
        <w:ind w:left="-284" w:firstLine="284"/>
      </w:pPr>
      <w:r w:rsidRPr="00CB68FA">
        <w:rPr>
          <w:color w:val="000000"/>
          <w:lang w:val="ro-MO"/>
        </w:rPr>
        <w:t>DUAE</w:t>
      </w:r>
      <w:r>
        <w:rPr>
          <w:color w:val="000000"/>
          <w:lang w:val="ro-MO"/>
        </w:rPr>
        <w:t>;</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 xml:space="preserve">i argumentării </w:t>
      </w:r>
      <w:r w:rsidR="00366B72" w:rsidRPr="00FF430B">
        <w:lastRenderedPageBreak/>
        <w:t>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2203B9"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 xml:space="preserve">includerea lui în Lista de interdicție, conform prevederilor Regulamentului </w:t>
      </w:r>
      <w:r w:rsidRPr="00FF430B">
        <w:lastRenderedPageBreak/>
        <w:t>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lastRenderedPageBreak/>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autoritatea contractantă are obligaţia de a accepta o declaraţie pe propria răspundere sau, dacă în ţara respectivă nu există prevederi legale referitoare la declaraţia pe </w:t>
      </w:r>
      <w:r w:rsidR="007167E4" w:rsidRPr="00FF430B">
        <w:lastRenderedPageBreak/>
        <w:t>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w:t>
      </w:r>
      <w:r w:rsidR="00D43956" w:rsidRPr="00FF430B">
        <w:lastRenderedPageBreak/>
        <w:t>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 xml:space="preserve">Termenul valabilităţii ofertei începe să decurgă din momentul termenului limită de depunere a </w:t>
      </w:r>
      <w:r w:rsidR="005805E6" w:rsidRPr="00FF430B">
        <w:lastRenderedPageBreak/>
        <w:t>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w:t>
      </w:r>
      <w:r w:rsidR="00F75F0C" w:rsidRPr="00FF430B">
        <w:lastRenderedPageBreak/>
        <w:t>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lastRenderedPageBreak/>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43CD6" w:rsidRDefault="000E4D7D" w:rsidP="009F1E2C">
      <w:pPr>
        <w:pStyle w:val="af2"/>
        <w:shd w:val="clear" w:color="auto" w:fill="FFFFFF"/>
        <w:tabs>
          <w:tab w:val="left" w:pos="-284"/>
        </w:tabs>
        <w:ind w:left="-284" w:firstLine="284"/>
        <w:rPr>
          <w:color w:val="000000" w:themeColor="text1"/>
          <w:lang w:val="en-US" w:eastAsia="it-IT"/>
        </w:rPr>
      </w:pPr>
      <w:r w:rsidRPr="00643CD6">
        <w:rPr>
          <w:b/>
          <w:color w:val="000000" w:themeColor="text1"/>
          <w:lang w:val="en-US"/>
        </w:rPr>
        <w:t>9</w:t>
      </w:r>
      <w:r w:rsidR="0024699C" w:rsidRPr="00643CD6">
        <w:rPr>
          <w:b/>
          <w:color w:val="000000" w:themeColor="text1"/>
          <w:lang w:val="en-US"/>
        </w:rPr>
        <w:t>8</w:t>
      </w:r>
      <w:r w:rsidR="00B00190" w:rsidRPr="00643CD6">
        <w:rPr>
          <w:b/>
          <w:color w:val="000000" w:themeColor="text1"/>
          <w:lang w:val="en-US"/>
        </w:rPr>
        <w:t xml:space="preserve">. </w:t>
      </w:r>
      <w:r w:rsidR="009C11B3" w:rsidRPr="00643CD6">
        <w:rPr>
          <w:b/>
          <w:color w:val="000000" w:themeColor="text1"/>
          <w:lang w:val="en-US"/>
        </w:rPr>
        <w:t xml:space="preserve"> </w:t>
      </w:r>
      <w:r w:rsidR="00B00190" w:rsidRPr="00643CD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lastRenderedPageBreak/>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2E1282">
      <w:pPr>
        <w:ind w:left="1985" w:hanging="708"/>
        <w:jc w:val="both"/>
      </w:pPr>
      <w:r w:rsidRPr="00FF430B">
        <w:t>Obiectul</w:t>
      </w:r>
      <w:r w:rsidR="002C05B7">
        <w:t>:</w:t>
      </w:r>
      <w:r w:rsidR="00CB68FA">
        <w:t xml:space="preserve"> </w:t>
      </w:r>
      <w:r w:rsidR="004B0E5F">
        <w:rPr>
          <w:b/>
          <w:i/>
          <w:lang w:eastAsia="ru-RU"/>
        </w:rPr>
        <w:t>Lucrări</w:t>
      </w:r>
      <w:r w:rsidR="004B0E5F" w:rsidRPr="00BB6164">
        <w:rPr>
          <w:b/>
          <w:i/>
          <w:lang w:eastAsia="ru-RU"/>
        </w:rPr>
        <w:t xml:space="preserve"> </w:t>
      </w:r>
      <w:r w:rsidR="004B0E5F" w:rsidRPr="004B277F">
        <w:rPr>
          <w:b/>
          <w:i/>
          <w:lang w:eastAsia="ru-RU"/>
        </w:rPr>
        <w:t xml:space="preserve">de </w:t>
      </w:r>
      <w:r w:rsidR="004B0E5F" w:rsidRPr="004B277F">
        <w:rPr>
          <w:b/>
          <w:bCs/>
          <w:i/>
        </w:rPr>
        <w:t>reparatie a spatiului destinat pentru instalarea unui mamofraf digital cu tomosinteza in incinta Centrului Consultativ Diagnostic al IMSP Institutul Oncologic</w:t>
      </w:r>
      <w:r w:rsidR="002E1282">
        <w:rPr>
          <w:b/>
          <w:bCs/>
          <w:i/>
        </w:rPr>
        <w:t xml:space="preserve"> (Repetat)</w:t>
      </w:r>
    </w:p>
    <w:p w:rsidR="00CB68FA" w:rsidRDefault="00CB68FA" w:rsidP="00196AB4">
      <w:pPr>
        <w:ind w:firstLine="709"/>
        <w:jc w:val="both"/>
        <w:rPr>
          <w:i/>
        </w:rPr>
      </w:pPr>
    </w:p>
    <w:p w:rsidR="00233538" w:rsidRDefault="0003591A" w:rsidP="00CB68FA">
      <w:pPr>
        <w:ind w:firstLine="709"/>
        <w:jc w:val="both"/>
      </w:pPr>
      <w:r w:rsidRPr="00FF430B">
        <w:t>Autoritatea contractantă</w:t>
      </w:r>
      <w:r w:rsidR="002C05B7">
        <w:t>:</w:t>
      </w:r>
      <w:r w:rsidR="00CB68FA">
        <w:t xml:space="preserve"> IMSP Institutul Oncologic, mun. Chișinău, str. N. Testemitanu 30</w:t>
      </w:r>
    </w:p>
    <w:p w:rsidR="00CB68FA" w:rsidRPr="00FF430B" w:rsidRDefault="00CB68FA" w:rsidP="00CB68FA">
      <w:pPr>
        <w:ind w:firstLine="709"/>
        <w:jc w:val="both"/>
        <w:rPr>
          <w:i/>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rPr>
          <w:b/>
        </w:rPr>
      </w:pPr>
      <w:r w:rsidRPr="00FF430B">
        <w:t>Se precizează adresa (şantierul) lucrărilor, descrierea generală a obiectelor lucrării, detalii specifice de amplasare etc.</w:t>
      </w:r>
      <w:r w:rsidR="004E0403" w:rsidRPr="004E0403">
        <w:t xml:space="preserve"> </w:t>
      </w:r>
      <w:r w:rsidR="004E0403" w:rsidRPr="004E0403">
        <w:rPr>
          <w:b/>
        </w:rPr>
        <w:t>IMSP Institutul Oncologic, mun. Chișinău, str. N. Testemitanu 30</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rPr>
          <w:b/>
        </w:rPr>
      </w:pPr>
      <w:r w:rsidRPr="00FF430B">
        <w:t>Se precizează elementele constitutive şi conţinutul documentelor anexate la contract, modalitatea de elaborare a proiectului şi desenelor de execuţie, informaţiile despre antreprenor şi autoritatea contractantă.</w:t>
      </w:r>
      <w:r w:rsidR="004E0403">
        <w:t xml:space="preserve"> </w:t>
      </w:r>
      <w:r w:rsidR="004E0403" w:rsidRPr="004E0403">
        <w:rPr>
          <w:b/>
        </w:rPr>
        <w:t>NU SUNT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b/>
          <w:bCs/>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4E0403" w:rsidRPr="004E0403">
        <w:rPr>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4E0403" w:rsidRPr="004E0403" w:rsidRDefault="004E0403" w:rsidP="00196AB4">
      <w:pPr>
        <w:ind w:firstLine="709"/>
        <w:jc w:val="both"/>
        <w:rPr>
          <w:b/>
        </w:rPr>
      </w:pPr>
    </w:p>
    <w:p w:rsidR="00233538" w:rsidRPr="00FF430B" w:rsidRDefault="0003591A" w:rsidP="00196AB4">
      <w:pPr>
        <w:ind w:firstLine="709"/>
        <w:jc w:val="both"/>
        <w:rPr>
          <w:b/>
        </w:rPr>
      </w:pPr>
      <w:r w:rsidRPr="00FF430B">
        <w:rPr>
          <w:b/>
        </w:rPr>
        <w:t>4. Mostre</w:t>
      </w:r>
    </w:p>
    <w:p w:rsidR="00233538" w:rsidRDefault="0003591A" w:rsidP="00196AB4">
      <w:pPr>
        <w:ind w:firstLine="709"/>
        <w:jc w:val="both"/>
        <w:rPr>
          <w:b/>
        </w:rPr>
      </w:pPr>
      <w:r w:rsidRPr="00FF430B">
        <w:t>Se precizează modul de prezentare a mostrelor la toate produsele utilizate.</w:t>
      </w:r>
      <w:r w:rsidR="004E0403">
        <w:t xml:space="preserve"> </w:t>
      </w:r>
      <w:r w:rsidR="004E0403" w:rsidRPr="004E0403">
        <w:rPr>
          <w:b/>
        </w:rPr>
        <w:t>Nu se aplică</w:t>
      </w:r>
    </w:p>
    <w:p w:rsidR="004E0403" w:rsidRPr="00FF430B" w:rsidRDefault="004E0403"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4E0403" w:rsidRPr="004E0403" w:rsidRDefault="0003591A" w:rsidP="004E0403">
      <w:pPr>
        <w:ind w:firstLine="709"/>
        <w:jc w:val="both"/>
        <w:rPr>
          <w:b/>
        </w:rPr>
      </w:pPr>
      <w:r w:rsidRPr="00FF430B">
        <w:t>Se precizează transportarea, manipularea şi depozitarea produselor şi materialelor utilizate; protecţia lucrărilor în funcţie de condiţiile atmosferice; protecţia construcţiilor şi teritoriilor aferente.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6. Încercări, instrucţiuni, garanţii ale furnizorilor, desene şi scheme de execuţie</w:t>
      </w:r>
    </w:p>
    <w:p w:rsidR="004E0403" w:rsidRPr="004E0403" w:rsidRDefault="0003591A" w:rsidP="004E0403">
      <w:pPr>
        <w:ind w:firstLine="709"/>
        <w:jc w:val="both"/>
        <w:rPr>
          <w:b/>
        </w:rPr>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7. Remedierea viciilor ascunse şi a defectelor</w:t>
      </w:r>
    </w:p>
    <w:p w:rsidR="004E0403" w:rsidRPr="004E0403" w:rsidRDefault="0003591A" w:rsidP="004E0403">
      <w:pPr>
        <w:ind w:firstLine="709"/>
        <w:jc w:val="both"/>
        <w:rPr>
          <w:b/>
        </w:rPr>
      </w:pPr>
      <w:r w:rsidRPr="00FF430B">
        <w:t>Se precizează modalitatea de constatare şi remediere a viciilor ascunse şi a defectelor, responsabilii de remediere.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8. Trasarea geodezică a lucrărilor, toleranţe de execuţie</w:t>
      </w:r>
    </w:p>
    <w:p w:rsidR="004E0403" w:rsidRPr="004E0403" w:rsidRDefault="0003591A" w:rsidP="004E0403">
      <w:pPr>
        <w:ind w:firstLine="709"/>
        <w:jc w:val="both"/>
        <w:rPr>
          <w:b/>
        </w:rPr>
      </w:pPr>
      <w:r w:rsidRPr="00FF430B">
        <w:lastRenderedPageBreak/>
        <w:t>Se precizează modalităţile de trasare geodezică, bornele, reperele, picheţii, jaloanele, aliniamentele; toleranţele admise la executarea lucrărilor.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9. Parametrii de calcul ai elementelor constructive</w:t>
      </w:r>
    </w:p>
    <w:p w:rsidR="004E0403" w:rsidRPr="004E0403" w:rsidRDefault="0003591A" w:rsidP="004E0403">
      <w:pPr>
        <w:ind w:firstLine="709"/>
        <w:jc w:val="both"/>
        <w:rPr>
          <w:b/>
        </w:rPr>
      </w:pPr>
      <w:r w:rsidRPr="00FF430B">
        <w:t>Se precizează sarcinile luate în calcul: seismicitatea, acţiunile, alţi parametri.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10. Criterii privind calculul sistemelor de încălzire, ventilare şi condiţionare a aerului</w:t>
      </w:r>
    </w:p>
    <w:p w:rsidR="004E0403" w:rsidRPr="004E0403" w:rsidRDefault="0003591A" w:rsidP="004E0403">
      <w:pPr>
        <w:ind w:firstLine="709"/>
        <w:jc w:val="both"/>
        <w:rPr>
          <w:b/>
        </w:rPr>
      </w:pPr>
      <w:r w:rsidRPr="00FF430B">
        <w:t>Se precizează parametrii exteriori şi interiori ai aerului, temperaturile interioare. Pentru fiecare încăpere – rezistenţele la transfer termic a construcţiilor învelişului clădirii.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11. Nivelul admis al zgomotului şi al vibraţiilor</w:t>
      </w:r>
    </w:p>
    <w:p w:rsidR="004E0403" w:rsidRPr="004E0403" w:rsidRDefault="0003591A" w:rsidP="004E0403">
      <w:pPr>
        <w:ind w:firstLine="709"/>
        <w:jc w:val="both"/>
        <w:rPr>
          <w:b/>
        </w:rPr>
      </w:pPr>
      <w:r w:rsidRPr="00FF430B">
        <w:t>Se precizează mărimea acestor niveluri pentru diferite spaţii; măsurile de reducere a zgomotului şi a vibraţiilor.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12. Cerinţe privind montarea utilajelor şi a instalaţiilor</w:t>
      </w:r>
    </w:p>
    <w:p w:rsidR="004E0403" w:rsidRPr="004E0403" w:rsidRDefault="0003591A" w:rsidP="004E0403">
      <w:pPr>
        <w:ind w:firstLine="709"/>
        <w:jc w:val="both"/>
        <w:rPr>
          <w:b/>
        </w:rPr>
      </w:pPr>
      <w:r w:rsidRPr="00FF430B">
        <w:t>Se precizează amplasarea tuturor instalaţiilor interioare; modul şi locul de fixare; protecţia anticorozivă; materialele şi produsele utilizate.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13. Lucrări de construcţii aferente montării instalaţiilor</w:t>
      </w:r>
    </w:p>
    <w:p w:rsidR="004E0403" w:rsidRPr="004E0403" w:rsidRDefault="0003591A" w:rsidP="004E0403">
      <w:pPr>
        <w:ind w:firstLine="709"/>
        <w:jc w:val="both"/>
        <w:rPr>
          <w:b/>
        </w:rPr>
      </w:pPr>
      <w:r w:rsidRPr="00FF430B">
        <w:t>Se precizează modalitatea şi tipurile lucrărilor de construcţii aferente montării instalaţiilor; tipurile de materiale; toleranţele admise; cerinţele privind executarea acestor lucrări.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14. Articole, produse şi piese necesare instalaţiilor</w:t>
      </w:r>
    </w:p>
    <w:p w:rsidR="004E0403" w:rsidRPr="004E0403" w:rsidRDefault="0003591A" w:rsidP="004E0403">
      <w:pPr>
        <w:ind w:firstLine="709"/>
        <w:jc w:val="both"/>
        <w:rPr>
          <w:b/>
        </w:rPr>
      </w:pPr>
      <w:r w:rsidRPr="00FF430B">
        <w:t>Se precizează furnizorul articolelor, produselor şi pieselor necesare instalaţiilor; tipurile şi cantitatea.</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4E0403" w:rsidRPr="004E0403" w:rsidRDefault="0003591A" w:rsidP="004E0403">
      <w:pPr>
        <w:ind w:firstLine="709"/>
        <w:jc w:val="both"/>
        <w:rPr>
          <w:b/>
        </w:rPr>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16. Definiţii</w:t>
      </w:r>
    </w:p>
    <w:p w:rsidR="004E0403" w:rsidRPr="004E0403" w:rsidRDefault="0003591A" w:rsidP="004E0403">
      <w:pPr>
        <w:ind w:firstLine="709"/>
        <w:jc w:val="both"/>
        <w:rPr>
          <w:b/>
        </w:rPr>
      </w:pPr>
      <w:r w:rsidRPr="00FF430B">
        <w:t>Se precizează termenii şi definiţiile utilizate în caietul de sarcini şi unele caracteristici.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17. Cerinţe privind calculul costului</w:t>
      </w:r>
    </w:p>
    <w:p w:rsidR="004E0403" w:rsidRPr="004E0403" w:rsidRDefault="0003591A" w:rsidP="004E0403">
      <w:pPr>
        <w:ind w:firstLine="709"/>
        <w:jc w:val="both"/>
        <w:rPr>
          <w:b/>
        </w:rPr>
      </w:pPr>
      <w:r w:rsidRPr="00FF430B">
        <w:t xml:space="preserve">Se precizează modalitatea de calculare a costului ofertei, prin trimitere la actele normative în domeniu.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F4030F" w:rsidRPr="00FF430B" w:rsidRDefault="00F4030F" w:rsidP="00196AB4">
      <w:pPr>
        <w:ind w:firstLine="709"/>
        <w:jc w:val="both"/>
        <w:rPr>
          <w:b/>
        </w:rPr>
      </w:pPr>
      <w:r w:rsidRPr="00FF430B">
        <w:rPr>
          <w:b/>
        </w:rPr>
        <w:t>18. Documente obligatorii la depunerea ofertei</w:t>
      </w:r>
    </w:p>
    <w:p w:rsidR="004E0403" w:rsidRPr="004E0403" w:rsidRDefault="009A6B71" w:rsidP="004E0403">
      <w:pPr>
        <w:ind w:firstLine="709"/>
        <w:jc w:val="both"/>
        <w:rPr>
          <w:b/>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4E0403" w:rsidRPr="004E0403">
        <w:rPr>
          <w:b/>
          <w:bCs/>
        </w:rPr>
        <w:t xml:space="preserve"> </w:t>
      </w:r>
      <w:r w:rsidR="004E0403">
        <w:rPr>
          <w:b/>
          <w:bCs/>
        </w:rPr>
        <w:t>Conform</w:t>
      </w:r>
      <w:r w:rsidR="004E0403" w:rsidRPr="004E0403">
        <w:rPr>
          <w:b/>
          <w:bCs/>
        </w:rPr>
        <w:t xml:space="preserve"> </w:t>
      </w:r>
      <w:r w:rsidR="004E0403">
        <w:rPr>
          <w:b/>
          <w:bCs/>
        </w:rPr>
        <w:t>Anuntului de participare anexat în</w:t>
      </w:r>
      <w:r w:rsidR="004E0403" w:rsidRPr="004E0403">
        <w:rPr>
          <w:b/>
          <w:bCs/>
        </w:rPr>
        <w:t xml:space="preserve"> SIA RSAP</w:t>
      </w:r>
    </w:p>
    <w:p w:rsidR="00F4030F" w:rsidRPr="00FF430B" w:rsidRDefault="00F4030F" w:rsidP="00F4030F">
      <w:pPr>
        <w:ind w:firstLine="709"/>
        <w:jc w:val="both"/>
      </w:pPr>
    </w:p>
    <w:p w:rsidR="00F4030F" w:rsidRPr="00FF430B" w:rsidRDefault="00F4030F" w:rsidP="00196AB4">
      <w:pPr>
        <w:ind w:firstLine="709"/>
        <w:jc w:val="both"/>
        <w:rPr>
          <w:b/>
        </w:rPr>
      </w:pPr>
      <w:r w:rsidRPr="00FF430B">
        <w:rPr>
          <w:b/>
        </w:rPr>
        <w:t>19. Documente obligatorii la evaluarea ofertelor</w:t>
      </w:r>
    </w:p>
    <w:p w:rsidR="004E0403" w:rsidRPr="004E0403" w:rsidRDefault="009A6B71" w:rsidP="004E0403">
      <w:pPr>
        <w:ind w:firstLine="709"/>
        <w:jc w:val="both"/>
        <w:rPr>
          <w:b/>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w:t>
      </w:r>
      <w:r w:rsidRPr="00FF430B">
        <w:lastRenderedPageBreak/>
        <w:t>cu caracter personal, care nu se depun prin intermediul SIA RSAP și nu sunt publice pentru toți, ele se prezintă la etapa de evaluare direct autorității contractante.</w:t>
      </w:r>
      <w:r w:rsidR="004E0403" w:rsidRPr="004E0403">
        <w:rPr>
          <w:b/>
          <w:bCs/>
        </w:rPr>
        <w:t xml:space="preserve"> </w:t>
      </w:r>
      <w:r w:rsidR="004E0403">
        <w:rPr>
          <w:b/>
          <w:bCs/>
        </w:rPr>
        <w:t>Conform</w:t>
      </w:r>
      <w:r w:rsidR="004E0403" w:rsidRPr="004E0403">
        <w:rPr>
          <w:b/>
          <w:bCs/>
        </w:rPr>
        <w:t xml:space="preserve"> </w:t>
      </w:r>
      <w:r w:rsidR="004E0403">
        <w:rPr>
          <w:b/>
          <w:bCs/>
        </w:rPr>
        <w:t xml:space="preserve">Anuntului de participare anexat în </w:t>
      </w:r>
      <w:r w:rsidR="004E0403" w:rsidRPr="004E0403">
        <w:rPr>
          <w:b/>
          <w:bCs/>
        </w:rPr>
        <w:t>SIA RSAP</w:t>
      </w:r>
    </w:p>
    <w:p w:rsidR="009A6B71" w:rsidRPr="00FF430B" w:rsidRDefault="009A6B71" w:rsidP="009A6B71">
      <w:pPr>
        <w:ind w:firstLine="709"/>
        <w:jc w:val="both"/>
      </w:pP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2C05B7" w:rsidRDefault="0003591A" w:rsidP="00196AB4">
      <w:pPr>
        <w:ind w:firstLine="709"/>
        <w:jc w:val="both"/>
      </w:pPr>
      <w:r w:rsidRPr="00FF430B">
        <w:rPr>
          <w:bCs/>
        </w:rPr>
        <w:t xml:space="preserve">Autoritatea contractantă </w:t>
      </w:r>
      <w:r w:rsidRPr="00FF430B">
        <w:t> </w:t>
      </w:r>
      <w:r w:rsidR="002C05B7">
        <w:t>IMSP Institutul Oncologic</w:t>
      </w:r>
      <w:r w:rsidRPr="00FF430B">
        <w:t>            </w:t>
      </w:r>
    </w:p>
    <w:p w:rsidR="002C05B7" w:rsidRDefault="002C05B7" w:rsidP="00196AB4">
      <w:pPr>
        <w:ind w:firstLine="709"/>
        <w:jc w:val="both"/>
      </w:pPr>
    </w:p>
    <w:p w:rsidR="00E71F7B" w:rsidRPr="00FF430B" w:rsidRDefault="0003591A" w:rsidP="00196AB4">
      <w:pPr>
        <w:ind w:firstLine="709"/>
        <w:jc w:val="both"/>
      </w:pPr>
      <w:r w:rsidRPr="00FF430B">
        <w:rPr>
          <w:bCs/>
        </w:rPr>
        <w:t>Data</w:t>
      </w:r>
      <w:r w:rsidRPr="00FF430B">
        <w:t xml:space="preserve"> "</w:t>
      </w:r>
      <w:r w:rsidR="002E1282">
        <w:t>14</w:t>
      </w:r>
      <w:r w:rsidRPr="00FF430B">
        <w:t>"</w:t>
      </w:r>
      <w:r w:rsidR="002C05B7">
        <w:t xml:space="preserve"> </w:t>
      </w:r>
      <w:r w:rsidR="004B0E5F">
        <w:t>iu</w:t>
      </w:r>
      <w:r w:rsidR="002E1282">
        <w:t>lie</w:t>
      </w:r>
      <w:r w:rsidR="002C05B7">
        <w:t xml:space="preserve"> 2022</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Pr="00FF430B" w:rsidRDefault="002C05B7"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Default="0003591A" w:rsidP="009E2657">
      <w:pPr>
        <w:tabs>
          <w:tab w:val="left" w:pos="567"/>
        </w:tabs>
        <w:jc w:val="both"/>
        <w:rPr>
          <w:b/>
          <w:i/>
          <w:lang w:eastAsia="ru-RU"/>
        </w:rPr>
      </w:pPr>
      <w:r w:rsidRPr="00FF430B">
        <w:t>Obiectul</w:t>
      </w:r>
      <w:r w:rsidR="002C05B7">
        <w:t>:</w:t>
      </w:r>
      <w:r w:rsidR="002C05B7" w:rsidRPr="002C05B7">
        <w:rPr>
          <w:b/>
          <w:i/>
          <w:lang w:eastAsia="ru-RU"/>
        </w:rPr>
        <w:t xml:space="preserve"> </w:t>
      </w:r>
      <w:r w:rsidR="004B0E5F">
        <w:rPr>
          <w:b/>
          <w:i/>
          <w:lang w:eastAsia="ru-RU"/>
        </w:rPr>
        <w:t>Lucrări</w:t>
      </w:r>
      <w:r w:rsidR="004B0E5F" w:rsidRPr="00BB6164">
        <w:rPr>
          <w:b/>
          <w:i/>
          <w:lang w:eastAsia="ru-RU"/>
        </w:rPr>
        <w:t xml:space="preserve"> </w:t>
      </w:r>
      <w:r w:rsidR="004B0E5F" w:rsidRPr="004B277F">
        <w:rPr>
          <w:b/>
          <w:i/>
          <w:lang w:eastAsia="ru-RU"/>
        </w:rPr>
        <w:t xml:space="preserve">de </w:t>
      </w:r>
      <w:r w:rsidR="004B0E5F" w:rsidRPr="004B277F">
        <w:rPr>
          <w:b/>
          <w:bCs/>
          <w:i/>
        </w:rPr>
        <w:t>reparatie a spatiului destinat pentru instalarea unui mamofraf digital cu tomosinteza in incinta Centrului Consultativ Diagnostic al IMSP Institutul Oncologic</w:t>
      </w:r>
    </w:p>
    <w:p w:rsidR="002C05B7" w:rsidRPr="00FF430B" w:rsidRDefault="002C05B7" w:rsidP="009E2657">
      <w:pPr>
        <w:tabs>
          <w:tab w:val="left" w:pos="567"/>
        </w:tabs>
        <w:jc w:val="both"/>
      </w:pPr>
    </w:p>
    <w:p w:rsidR="00E71F7B" w:rsidRPr="00FF430B" w:rsidRDefault="0003591A" w:rsidP="009E2657">
      <w:pPr>
        <w:tabs>
          <w:tab w:val="left" w:pos="567"/>
        </w:tabs>
        <w:jc w:val="both"/>
      </w:pPr>
      <w:r w:rsidRPr="00FF430B">
        <w:t>Autoritate</w:t>
      </w:r>
      <w:r w:rsidR="002C05B7">
        <w:t>a contractantă:</w:t>
      </w:r>
      <w:r w:rsidR="002C05B7" w:rsidRPr="002C05B7">
        <w:t xml:space="preserve"> </w:t>
      </w:r>
      <w:r w:rsidR="002C05B7">
        <w:t>IMSP Institutul Oncologic, mun. Chișinău, str. N. Testemitanu 30</w:t>
      </w:r>
    </w:p>
    <w:p w:rsidR="00E71F7B" w:rsidRPr="00FF430B" w:rsidRDefault="00E71F7B" w:rsidP="009E2657">
      <w:pPr>
        <w:tabs>
          <w:tab w:val="left" w:pos="567"/>
        </w:tabs>
        <w:jc w:val="center"/>
        <w:rPr>
          <w:i/>
        </w:rPr>
      </w:pPr>
    </w:p>
    <w:tbl>
      <w:tblPr>
        <w:tblW w:w="10065" w:type="dxa"/>
        <w:tblInd w:w="-459" w:type="dxa"/>
        <w:tblLayout w:type="fixed"/>
        <w:tblLook w:val="0000" w:firstRow="0" w:lastRow="0" w:firstColumn="0" w:lastColumn="0" w:noHBand="0" w:noVBand="0"/>
      </w:tblPr>
      <w:tblGrid>
        <w:gridCol w:w="851"/>
        <w:gridCol w:w="2126"/>
        <w:gridCol w:w="4678"/>
        <w:gridCol w:w="992"/>
        <w:gridCol w:w="1418"/>
      </w:tblGrid>
      <w:tr w:rsidR="004B0E5F" w:rsidTr="001651BC">
        <w:trPr>
          <w:cantSplit/>
          <w:trHeight w:val="592"/>
        </w:trPr>
        <w:tc>
          <w:tcPr>
            <w:tcW w:w="851" w:type="dxa"/>
            <w:tcBorders>
              <w:top w:val="single" w:sz="6" w:space="0" w:color="auto"/>
              <w:left w:val="single" w:sz="6" w:space="0" w:color="auto"/>
              <w:bottom w:val="nil"/>
              <w:right w:val="nil"/>
            </w:tcBorders>
            <w:shd w:val="pct5" w:color="auto" w:fill="auto"/>
          </w:tcPr>
          <w:p w:rsidR="004B0E5F" w:rsidRDefault="004B0E5F" w:rsidP="001651BC">
            <w:pPr>
              <w:ind w:right="-108"/>
              <w:jc w:val="center"/>
            </w:pPr>
            <w:r>
              <w:rPr>
                <w:sz w:val="22"/>
                <w:szCs w:val="22"/>
              </w:rPr>
              <w:t>№</w:t>
            </w:r>
          </w:p>
          <w:p w:rsidR="004B0E5F" w:rsidRDefault="004B0E5F" w:rsidP="001651BC">
            <w:pPr>
              <w:ind w:right="-108"/>
              <w:jc w:val="center"/>
            </w:pPr>
            <w:r>
              <w:rPr>
                <w:sz w:val="22"/>
                <w:szCs w:val="22"/>
              </w:rPr>
              <w:t xml:space="preserve"> crt.</w:t>
            </w:r>
          </w:p>
        </w:tc>
        <w:tc>
          <w:tcPr>
            <w:tcW w:w="2126" w:type="dxa"/>
            <w:tcBorders>
              <w:top w:val="single" w:sz="6" w:space="0" w:color="auto"/>
              <w:left w:val="single" w:sz="6" w:space="0" w:color="auto"/>
              <w:bottom w:val="nil"/>
              <w:right w:val="nil"/>
            </w:tcBorders>
            <w:shd w:val="pct5" w:color="auto" w:fill="auto"/>
          </w:tcPr>
          <w:p w:rsidR="004B0E5F" w:rsidRDefault="004B0E5F" w:rsidP="001651BC">
            <w:pPr>
              <w:ind w:left="-120" w:right="-108"/>
              <w:jc w:val="center"/>
            </w:pPr>
            <w:r>
              <w:rPr>
                <w:sz w:val="22"/>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4B0E5F" w:rsidRDefault="004B0E5F" w:rsidP="001651BC">
            <w:pPr>
              <w:jc w:val="center"/>
            </w:pPr>
          </w:p>
          <w:p w:rsidR="004B0E5F" w:rsidRDefault="004B0E5F" w:rsidP="001651BC">
            <w:pPr>
              <w:jc w:val="cente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4B0E5F" w:rsidRDefault="004B0E5F" w:rsidP="001651BC">
            <w:pPr>
              <w:ind w:left="-108" w:right="-108"/>
              <w:jc w:val="center"/>
            </w:pPr>
            <w:r>
              <w:rPr>
                <w:sz w:val="22"/>
                <w:szCs w:val="22"/>
              </w:rPr>
              <w:t xml:space="preserve">Unitatea de masura </w:t>
            </w:r>
          </w:p>
        </w:tc>
        <w:tc>
          <w:tcPr>
            <w:tcW w:w="1418" w:type="dxa"/>
            <w:tcBorders>
              <w:top w:val="single" w:sz="6" w:space="0" w:color="auto"/>
              <w:left w:val="single" w:sz="6" w:space="0" w:color="auto"/>
              <w:right w:val="single" w:sz="6" w:space="0" w:color="auto"/>
            </w:tcBorders>
            <w:shd w:val="pct5" w:color="auto" w:fill="auto"/>
          </w:tcPr>
          <w:p w:rsidR="004B0E5F" w:rsidRPr="006D228E" w:rsidRDefault="004B0E5F" w:rsidP="001651BC">
            <w:pPr>
              <w:jc w:val="center"/>
            </w:pPr>
            <w:r>
              <w:rPr>
                <w:sz w:val="22"/>
                <w:szCs w:val="22"/>
              </w:rPr>
              <w:t>Volum</w:t>
            </w:r>
          </w:p>
        </w:tc>
      </w:tr>
    </w:tbl>
    <w:p w:rsidR="004B0E5F" w:rsidRDefault="004B0E5F" w:rsidP="004B0E5F">
      <w:pPr>
        <w:rPr>
          <w:sz w:val="2"/>
          <w:szCs w:val="2"/>
        </w:rPr>
      </w:pPr>
    </w:p>
    <w:tbl>
      <w:tblPr>
        <w:tblW w:w="10065" w:type="dxa"/>
        <w:tblInd w:w="-459" w:type="dxa"/>
        <w:tblLayout w:type="fixed"/>
        <w:tblLook w:val="0000" w:firstRow="0" w:lastRow="0" w:firstColumn="0" w:lastColumn="0" w:noHBand="0" w:noVBand="0"/>
      </w:tblPr>
      <w:tblGrid>
        <w:gridCol w:w="851"/>
        <w:gridCol w:w="2126"/>
        <w:gridCol w:w="4678"/>
        <w:gridCol w:w="992"/>
        <w:gridCol w:w="1418"/>
      </w:tblGrid>
      <w:tr w:rsidR="004B0E5F" w:rsidTr="001651BC">
        <w:trPr>
          <w:cantSplit/>
          <w:tblHeader/>
        </w:trPr>
        <w:tc>
          <w:tcPr>
            <w:tcW w:w="851" w:type="dxa"/>
            <w:tcBorders>
              <w:top w:val="single" w:sz="6" w:space="0" w:color="auto"/>
              <w:left w:val="single" w:sz="6" w:space="0" w:color="auto"/>
              <w:bottom w:val="double" w:sz="6" w:space="0" w:color="auto"/>
              <w:right w:val="nil"/>
            </w:tcBorders>
            <w:shd w:val="pct5" w:color="auto" w:fill="auto"/>
          </w:tcPr>
          <w:p w:rsidR="004B0E5F" w:rsidRDefault="004B0E5F" w:rsidP="001651BC">
            <w:pPr>
              <w:ind w:right="-108"/>
              <w:jc w:val="center"/>
            </w:pPr>
            <w:r>
              <w:rPr>
                <w:sz w:val="22"/>
                <w:szCs w:val="22"/>
              </w:rPr>
              <w:t>1</w:t>
            </w:r>
          </w:p>
        </w:tc>
        <w:tc>
          <w:tcPr>
            <w:tcW w:w="2126" w:type="dxa"/>
            <w:tcBorders>
              <w:top w:val="single" w:sz="6" w:space="0" w:color="auto"/>
              <w:left w:val="single" w:sz="6" w:space="0" w:color="auto"/>
              <w:bottom w:val="double" w:sz="6" w:space="0" w:color="auto"/>
              <w:right w:val="nil"/>
            </w:tcBorders>
            <w:shd w:val="pct5" w:color="auto" w:fill="auto"/>
          </w:tcPr>
          <w:p w:rsidR="004B0E5F" w:rsidRDefault="004B0E5F" w:rsidP="001651BC">
            <w:pPr>
              <w:ind w:left="-120" w:right="-108"/>
              <w:jc w:val="cente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4B0E5F" w:rsidRDefault="004B0E5F" w:rsidP="001651BC">
            <w:pPr>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4B0E5F" w:rsidRDefault="004B0E5F" w:rsidP="001651BC">
            <w:pPr>
              <w:ind w:left="-108" w:right="-108"/>
              <w:jc w:val="center"/>
            </w:pPr>
            <w:r>
              <w:rPr>
                <w:sz w:val="22"/>
                <w:szCs w:val="22"/>
              </w:rPr>
              <w:t>4</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4B0E5F" w:rsidRPr="00027881" w:rsidRDefault="004B0E5F" w:rsidP="001651BC">
            <w:pPr>
              <w:jc w:val="center"/>
            </w:pPr>
            <w:r>
              <w:rPr>
                <w:sz w:val="22"/>
                <w:szCs w:val="22"/>
              </w:rPr>
              <w:t>5</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 BIROU INVESTIGATII</w:t>
            </w:r>
          </w:p>
          <w:p w:rsidR="004B0E5F" w:rsidRPr="00B40365" w:rsidRDefault="004B0E5F" w:rsidP="001651BC"/>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1.1. Lucrari generale de constructie</w:t>
            </w:r>
          </w:p>
          <w:p w:rsidR="004B0E5F" w:rsidRPr="00B40365" w:rsidRDefault="004B0E5F" w:rsidP="001651BC"/>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1.1.1. Demontari si evacuari</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w:t>
            </w:r>
          </w:p>
        </w:tc>
        <w:tc>
          <w:tcPr>
            <w:tcW w:w="2126" w:type="dxa"/>
            <w:tcBorders>
              <w:top w:val="single" w:sz="4" w:space="0" w:color="auto"/>
              <w:bottom w:val="single" w:sz="4" w:space="0" w:color="auto"/>
            </w:tcBorders>
          </w:tcPr>
          <w:p w:rsidR="004B0E5F" w:rsidRDefault="004B0E5F" w:rsidP="001651BC">
            <w:r>
              <w:rPr>
                <w:sz w:val="22"/>
                <w:szCs w:val="22"/>
              </w:rPr>
              <w:t>RpCM33A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Demontarea placajelor din faianta, gresie, ceramica (Suprafata alaturata lavuarului)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2</w:t>
            </w:r>
          </w:p>
        </w:tc>
        <w:tc>
          <w:tcPr>
            <w:tcW w:w="2126" w:type="dxa"/>
            <w:tcBorders>
              <w:top w:val="single" w:sz="4" w:space="0" w:color="auto"/>
              <w:bottom w:val="single" w:sz="4" w:space="0" w:color="auto"/>
            </w:tcBorders>
          </w:tcPr>
          <w:p w:rsidR="004B0E5F" w:rsidRDefault="004B0E5F" w:rsidP="001651BC">
            <w:r>
              <w:rPr>
                <w:sz w:val="22"/>
                <w:szCs w:val="22"/>
              </w:rPr>
              <w:t>RpCO56A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Demontari: timplarie din lemn (usi, ferestre, obloane, cutii, rulou, masti, etc.)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5,710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3</w:t>
            </w:r>
          </w:p>
        </w:tc>
        <w:tc>
          <w:tcPr>
            <w:tcW w:w="2126" w:type="dxa"/>
            <w:tcBorders>
              <w:top w:val="single" w:sz="4" w:space="0" w:color="auto"/>
              <w:bottom w:val="single" w:sz="4" w:space="0" w:color="auto"/>
            </w:tcBorders>
          </w:tcPr>
          <w:p w:rsidR="004B0E5F" w:rsidRDefault="004B0E5F" w:rsidP="001651BC">
            <w:r>
              <w:rPr>
                <w:sz w:val="22"/>
                <w:szCs w:val="22"/>
              </w:rPr>
              <w:t>RpCO56B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Demontari: lambriuri la pereti si tavane din lemn, placaj, PFL, PAS etc.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3,250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4</w:t>
            </w:r>
          </w:p>
        </w:tc>
        <w:tc>
          <w:tcPr>
            <w:tcW w:w="2126" w:type="dxa"/>
            <w:tcBorders>
              <w:top w:val="single" w:sz="4" w:space="0" w:color="auto"/>
              <w:bottom w:val="single" w:sz="4" w:space="0" w:color="auto"/>
            </w:tcBorders>
          </w:tcPr>
          <w:p w:rsidR="004B0E5F" w:rsidRDefault="004B0E5F" w:rsidP="001651BC">
            <w:r>
              <w:rPr>
                <w:sz w:val="22"/>
                <w:szCs w:val="22"/>
              </w:rPr>
              <w:t>RpCK41B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Desfacerea pardoselilor din parchet de stejar sau fag</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28,880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5</w:t>
            </w:r>
          </w:p>
        </w:tc>
        <w:tc>
          <w:tcPr>
            <w:tcW w:w="2126" w:type="dxa"/>
            <w:tcBorders>
              <w:top w:val="single" w:sz="4" w:space="0" w:color="auto"/>
              <w:bottom w:val="single" w:sz="4" w:space="0" w:color="auto"/>
            </w:tcBorders>
          </w:tcPr>
          <w:p w:rsidR="004B0E5F" w:rsidRDefault="004B0E5F" w:rsidP="001651BC">
            <w:r>
              <w:rPr>
                <w:sz w:val="22"/>
                <w:szCs w:val="22"/>
              </w:rPr>
              <w:t>RpEE24A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Demontarea aparatelor electrice pentru curent tari : unipolare (intrerupatoare, comutatoare, prize pentru desfiintare sau inlocuire, buton pentru actionare de la distanta)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17,000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6</w:t>
            </w:r>
          </w:p>
        </w:tc>
        <w:tc>
          <w:tcPr>
            <w:tcW w:w="2126" w:type="dxa"/>
            <w:tcBorders>
              <w:top w:val="single" w:sz="4" w:space="0" w:color="auto"/>
              <w:bottom w:val="single" w:sz="4" w:space="0" w:color="auto"/>
            </w:tcBorders>
          </w:tcPr>
          <w:p w:rsidR="004B0E5F" w:rsidRDefault="004B0E5F" w:rsidP="001651BC">
            <w:r>
              <w:rPr>
                <w:sz w:val="22"/>
                <w:szCs w:val="22"/>
              </w:rPr>
              <w:t>RpEF23A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Demontari de corpuri de iluminat orice tip, inclisiv tijele si globurile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7</w:t>
            </w:r>
          </w:p>
        </w:tc>
        <w:tc>
          <w:tcPr>
            <w:tcW w:w="2126" w:type="dxa"/>
            <w:tcBorders>
              <w:top w:val="single" w:sz="4" w:space="0" w:color="auto"/>
              <w:bottom w:val="single" w:sz="4" w:space="0" w:color="auto"/>
            </w:tcBorders>
          </w:tcPr>
          <w:p w:rsidR="004B0E5F" w:rsidRDefault="004B0E5F" w:rsidP="001651BC">
            <w:r>
              <w:rPr>
                <w:sz w:val="22"/>
                <w:szCs w:val="22"/>
              </w:rPr>
              <w:t>RpSC05A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Demontarea unui lavoar de faianta, inclusiv accesoriile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8</w:t>
            </w:r>
          </w:p>
        </w:tc>
        <w:tc>
          <w:tcPr>
            <w:tcW w:w="2126" w:type="dxa"/>
            <w:tcBorders>
              <w:top w:val="single" w:sz="4" w:space="0" w:color="auto"/>
              <w:bottom w:val="single" w:sz="4" w:space="0" w:color="auto"/>
            </w:tcBorders>
          </w:tcPr>
          <w:p w:rsidR="004B0E5F" w:rsidRDefault="004B0E5F" w:rsidP="001651BC">
            <w:r>
              <w:rPr>
                <w:sz w:val="22"/>
                <w:szCs w:val="22"/>
              </w:rPr>
              <w:t>RpIB11A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Demontari radiatoare de pozitie pentru realizarea lucrarilor de reparatie, cu recuperarea materialelor (Vor fi remontate)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6,200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9</w:t>
            </w:r>
          </w:p>
        </w:tc>
        <w:tc>
          <w:tcPr>
            <w:tcW w:w="2126" w:type="dxa"/>
            <w:tcBorders>
              <w:top w:val="single" w:sz="4" w:space="0" w:color="auto"/>
              <w:bottom w:val="single" w:sz="4" w:space="0" w:color="auto"/>
            </w:tcBorders>
          </w:tcPr>
          <w:p w:rsidR="004B0E5F" w:rsidRDefault="004B0E5F" w:rsidP="001651BC">
            <w:r>
              <w:rPr>
                <w:sz w:val="22"/>
                <w:szCs w:val="22"/>
              </w:rPr>
              <w:t>RpEG17D</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Demontarea tablourilor electrice: metalic din panou, dulap, celula, pupitru</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10</w:t>
            </w:r>
          </w:p>
        </w:tc>
        <w:tc>
          <w:tcPr>
            <w:tcW w:w="2126" w:type="dxa"/>
            <w:tcBorders>
              <w:top w:val="single" w:sz="4" w:space="0" w:color="auto"/>
              <w:bottom w:val="single" w:sz="4" w:space="0" w:color="auto"/>
            </w:tcBorders>
          </w:tcPr>
          <w:p w:rsidR="004B0E5F" w:rsidRDefault="004B0E5F" w:rsidP="001651BC">
            <w:r>
              <w:rPr>
                <w:sz w:val="22"/>
                <w:szCs w:val="22"/>
              </w:rPr>
              <w:t>TrB05A2-2</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Transportul, prin purtare directa, al materialelor incomode, avind sub 25 kg, pe distanta de 20 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t</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11</w:t>
            </w:r>
          </w:p>
        </w:tc>
        <w:tc>
          <w:tcPr>
            <w:tcW w:w="2126" w:type="dxa"/>
            <w:tcBorders>
              <w:top w:val="single" w:sz="4" w:space="0" w:color="auto"/>
              <w:bottom w:val="single" w:sz="4" w:space="0" w:color="auto"/>
            </w:tcBorders>
          </w:tcPr>
          <w:p w:rsidR="004B0E5F" w:rsidRDefault="004B0E5F" w:rsidP="001651BC">
            <w:r>
              <w:rPr>
                <w:sz w:val="22"/>
                <w:szCs w:val="22"/>
              </w:rPr>
              <w:t>TrI1AA01C1</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Incarcarea materialelor din grupa A - grele si marunte prin aruncare - de pe rampa sau </w:t>
            </w:r>
            <w:r w:rsidRPr="00B40365">
              <w:lastRenderedPageBreak/>
              <w:t>teren, in auto categoria 1</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lastRenderedPageBreak/>
              <w:t>t</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12</w:t>
            </w:r>
          </w:p>
        </w:tc>
        <w:tc>
          <w:tcPr>
            <w:tcW w:w="2126" w:type="dxa"/>
            <w:tcBorders>
              <w:top w:val="single" w:sz="4" w:space="0" w:color="auto"/>
              <w:bottom w:val="single" w:sz="4" w:space="0" w:color="auto"/>
            </w:tcBorders>
          </w:tcPr>
          <w:p w:rsidR="004B0E5F" w:rsidRDefault="004B0E5F" w:rsidP="001651BC">
            <w:r>
              <w:rPr>
                <w:sz w:val="22"/>
                <w:szCs w:val="22"/>
              </w:rPr>
              <w:t>TsI50B5</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Transportarea gunoiului de constructie cu autobasculanta  la distanta  de 15 km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t</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1,200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1.1.2. Pereti</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13</w:t>
            </w:r>
          </w:p>
        </w:tc>
        <w:tc>
          <w:tcPr>
            <w:tcW w:w="2126" w:type="dxa"/>
            <w:tcBorders>
              <w:top w:val="single" w:sz="4" w:space="0" w:color="auto"/>
              <w:bottom w:val="single" w:sz="4" w:space="0" w:color="auto"/>
            </w:tcBorders>
          </w:tcPr>
          <w:p w:rsidR="004B0E5F" w:rsidRDefault="004B0E5F" w:rsidP="001651BC">
            <w:r>
              <w:rPr>
                <w:sz w:val="22"/>
                <w:szCs w:val="22"/>
              </w:rPr>
              <w:t>CD51C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Zidarie din caramida , format 250 x 120 x 65 la pereti despartitori armati cu grosimea 1/2 caramida, inaltimea pina la 4 m (Zidarie gol de usa)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100m2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0,019</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14</w:t>
            </w:r>
          </w:p>
        </w:tc>
        <w:tc>
          <w:tcPr>
            <w:tcW w:w="2126" w:type="dxa"/>
            <w:tcBorders>
              <w:top w:val="single" w:sz="4" w:space="0" w:color="auto"/>
              <w:bottom w:val="single" w:sz="4" w:space="0" w:color="auto"/>
            </w:tcBorders>
          </w:tcPr>
          <w:p w:rsidR="004B0E5F" w:rsidRDefault="004B0E5F" w:rsidP="001651BC">
            <w:r>
              <w:rPr>
                <w:sz w:val="22"/>
                <w:szCs w:val="22"/>
              </w:rPr>
              <w:t>CF54B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Placarea peretilor cu placi din ghips-carton, grosime 12,5 mm, montati pe structura din profil zincat: pe suprafete plane, inclusiv glafurile usilor si ferestrelor</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77,780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15</w:t>
            </w:r>
          </w:p>
        </w:tc>
        <w:tc>
          <w:tcPr>
            <w:tcW w:w="2126" w:type="dxa"/>
            <w:tcBorders>
              <w:top w:val="single" w:sz="4" w:space="0" w:color="auto"/>
              <w:bottom w:val="single" w:sz="4" w:space="0" w:color="auto"/>
            </w:tcBorders>
          </w:tcPr>
          <w:p w:rsidR="004B0E5F" w:rsidRDefault="004B0E5F" w:rsidP="001651BC">
            <w:r>
              <w:rPr>
                <w:sz w:val="22"/>
                <w:szCs w:val="22"/>
              </w:rPr>
              <w:t>CF50B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Tencuieli interioare de 5 mm grosime, executate manual, cu amestec uscat pe baza de ipsos, la pereti si pereti despartitori, preparare manuala a mortarului.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77,780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16</w:t>
            </w:r>
          </w:p>
        </w:tc>
        <w:tc>
          <w:tcPr>
            <w:tcW w:w="2126" w:type="dxa"/>
            <w:tcBorders>
              <w:top w:val="single" w:sz="4" w:space="0" w:color="auto"/>
              <w:bottom w:val="single" w:sz="4" w:space="0" w:color="auto"/>
            </w:tcBorders>
          </w:tcPr>
          <w:p w:rsidR="004B0E5F" w:rsidRDefault="004B0E5F" w:rsidP="001651BC">
            <w:r>
              <w:rPr>
                <w:sz w:val="22"/>
                <w:szCs w:val="22"/>
              </w:rPr>
              <w:t>CK18C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coltare din aluminiu</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28,470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17</w:t>
            </w:r>
          </w:p>
        </w:tc>
        <w:tc>
          <w:tcPr>
            <w:tcW w:w="2126" w:type="dxa"/>
            <w:tcBorders>
              <w:top w:val="single" w:sz="4" w:space="0" w:color="auto"/>
              <w:bottom w:val="single" w:sz="4" w:space="0" w:color="auto"/>
            </w:tcBorders>
          </w:tcPr>
          <w:p w:rsidR="004B0E5F" w:rsidRDefault="004B0E5F" w:rsidP="001651BC">
            <w:r>
              <w:rPr>
                <w:sz w:val="22"/>
                <w:szCs w:val="22"/>
              </w:rPr>
              <w:t>CF57A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Aplicarea manuala a chitului pe baza de ipsos "Eurofin" grosime 1,0 mm pe suprafetele  peretilor,  coloanelor  si  tavanelor  (in locurile deteriorate)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77,780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18</w:t>
            </w:r>
          </w:p>
        </w:tc>
        <w:tc>
          <w:tcPr>
            <w:tcW w:w="2126" w:type="dxa"/>
            <w:tcBorders>
              <w:top w:val="single" w:sz="4" w:space="0" w:color="auto"/>
              <w:bottom w:val="single" w:sz="4" w:space="0" w:color="auto"/>
            </w:tcBorders>
          </w:tcPr>
          <w:p w:rsidR="004B0E5F" w:rsidRDefault="004B0E5F" w:rsidP="001651BC">
            <w:r>
              <w:rPr>
                <w:sz w:val="22"/>
                <w:szCs w:val="22"/>
              </w:rPr>
              <w:t>CN53A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Grunduirea suprafetelor interioare a peretilor si tavanelor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77,780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19</w:t>
            </w:r>
          </w:p>
        </w:tc>
        <w:tc>
          <w:tcPr>
            <w:tcW w:w="2126" w:type="dxa"/>
            <w:tcBorders>
              <w:top w:val="single" w:sz="4" w:space="0" w:color="auto"/>
              <w:bottom w:val="single" w:sz="4" w:space="0" w:color="auto"/>
            </w:tcBorders>
          </w:tcPr>
          <w:p w:rsidR="004B0E5F" w:rsidRDefault="004B0E5F" w:rsidP="001651BC">
            <w:r>
              <w:rPr>
                <w:sz w:val="22"/>
                <w:szCs w:val="22"/>
              </w:rPr>
              <w:t>CN06A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Vopsitorii interioare cu vopsea pe baza de copolimeri vinilici in emulsie apoasa,  aplicate in 2 straturi pe glet existent, executate manual (ATENTIE vopsea antibactericida folosita in incaperi cu standarte ridicate de igiena, superlavabila, rezistenta la solutii de dezinfectare, CAPAROL LATEX  HYGIENE sau analogic ) (Culoarea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75,580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20</w:t>
            </w:r>
          </w:p>
        </w:tc>
        <w:tc>
          <w:tcPr>
            <w:tcW w:w="2126" w:type="dxa"/>
            <w:tcBorders>
              <w:top w:val="single" w:sz="4" w:space="0" w:color="auto"/>
              <w:bottom w:val="single" w:sz="4" w:space="0" w:color="auto"/>
            </w:tcBorders>
          </w:tcPr>
          <w:p w:rsidR="004B0E5F" w:rsidRDefault="004B0E5F" w:rsidP="001651BC">
            <w:r>
              <w:rPr>
                <w:sz w:val="22"/>
                <w:szCs w:val="22"/>
              </w:rPr>
              <w:t>CI22B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Placaj din placute de ceramica (la pereti, stilpi, pilastri si glafuri)  fixate de adeziv, suprafata alaturata lavoarului , (Culoarea forma si dimensiunile se vor coordona cu beneficiaru)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2,200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1.1.3. Pardosea</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21</w:t>
            </w:r>
          </w:p>
        </w:tc>
        <w:tc>
          <w:tcPr>
            <w:tcW w:w="2126" w:type="dxa"/>
            <w:tcBorders>
              <w:top w:val="single" w:sz="4" w:space="0" w:color="auto"/>
              <w:bottom w:val="single" w:sz="4" w:space="0" w:color="auto"/>
            </w:tcBorders>
          </w:tcPr>
          <w:p w:rsidR="004B0E5F" w:rsidRDefault="004B0E5F" w:rsidP="001651BC">
            <w:r>
              <w:rPr>
                <w:sz w:val="22"/>
                <w:szCs w:val="22"/>
              </w:rPr>
              <w:t>CN53A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Grunduirea suprafetelor pardoselelor (Betongrunt)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28,880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22</w:t>
            </w:r>
          </w:p>
        </w:tc>
        <w:tc>
          <w:tcPr>
            <w:tcW w:w="2126" w:type="dxa"/>
            <w:tcBorders>
              <w:top w:val="single" w:sz="4" w:space="0" w:color="auto"/>
              <w:bottom w:val="single" w:sz="4" w:space="0" w:color="auto"/>
            </w:tcBorders>
          </w:tcPr>
          <w:p w:rsidR="004B0E5F" w:rsidRDefault="004B0E5F" w:rsidP="001651BC">
            <w:r>
              <w:rPr>
                <w:sz w:val="22"/>
                <w:szCs w:val="22"/>
              </w:rPr>
              <w:t>CG56B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lastRenderedPageBreak/>
              <w:t xml:space="preserve">Sapa din amestec de autonivelare "Nivelir": </w:t>
            </w:r>
            <w:r w:rsidRPr="00B40365">
              <w:lastRenderedPageBreak/>
              <w:t>grosime 20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lastRenderedPageBreak/>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28,880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23</w:t>
            </w:r>
          </w:p>
        </w:tc>
        <w:tc>
          <w:tcPr>
            <w:tcW w:w="2126" w:type="dxa"/>
            <w:tcBorders>
              <w:top w:val="single" w:sz="4" w:space="0" w:color="auto"/>
              <w:bottom w:val="single" w:sz="4" w:space="0" w:color="auto"/>
            </w:tcBorders>
          </w:tcPr>
          <w:p w:rsidR="004B0E5F" w:rsidRDefault="004B0E5F" w:rsidP="001651BC">
            <w:r>
              <w:rPr>
                <w:sz w:val="22"/>
                <w:szCs w:val="22"/>
              </w:rPr>
              <w:t>CG49A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Executarea acoperirii antibacteriale din vinil omogen (linoleum medical), la pardoseli  cu grosimea minimum de 2,00 mm ATENTIELinoleum ANTISTATIC, inclusiv profile de scafa pentru montarea linoleumului partial pe perete 120mm (Culoarea si forma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31,120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1.1.4. Tavan</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24</w:t>
            </w:r>
          </w:p>
        </w:tc>
        <w:tc>
          <w:tcPr>
            <w:tcW w:w="2126" w:type="dxa"/>
            <w:tcBorders>
              <w:top w:val="single" w:sz="4" w:space="0" w:color="auto"/>
              <w:bottom w:val="single" w:sz="4" w:space="0" w:color="auto"/>
            </w:tcBorders>
          </w:tcPr>
          <w:p w:rsidR="004B0E5F" w:rsidRDefault="004B0E5F" w:rsidP="001651BC">
            <w:r>
              <w:rPr>
                <w:sz w:val="22"/>
                <w:szCs w:val="22"/>
              </w:rPr>
              <w:t>СF59D</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Placarea suprafetelor cu un strat de PGC cu executarea carcasei metalice simple plane, cu inaltimea pina la 4 m: tavane fara izolatie (Inclusiv camuflarea retelelor ingineresti)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31,300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25</w:t>
            </w:r>
          </w:p>
        </w:tc>
        <w:tc>
          <w:tcPr>
            <w:tcW w:w="2126" w:type="dxa"/>
            <w:tcBorders>
              <w:top w:val="single" w:sz="4" w:space="0" w:color="auto"/>
              <w:bottom w:val="single" w:sz="4" w:space="0" w:color="auto"/>
            </w:tcBorders>
          </w:tcPr>
          <w:p w:rsidR="004B0E5F" w:rsidRDefault="004B0E5F" w:rsidP="001651BC">
            <w:r>
              <w:rPr>
                <w:sz w:val="22"/>
                <w:szCs w:val="22"/>
              </w:rPr>
              <w:t>CJ04C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Profiluri si ornamente decorative din polisterol, aplicate la interior cu latimea desfasuratei de pina la 120 mm, la imbinarea intre tavane si pereti (Forma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26</w:t>
            </w:r>
          </w:p>
        </w:tc>
        <w:tc>
          <w:tcPr>
            <w:tcW w:w="2126" w:type="dxa"/>
            <w:tcBorders>
              <w:top w:val="single" w:sz="4" w:space="0" w:color="auto"/>
              <w:bottom w:val="single" w:sz="4" w:space="0" w:color="auto"/>
            </w:tcBorders>
          </w:tcPr>
          <w:p w:rsidR="004B0E5F" w:rsidRDefault="004B0E5F" w:rsidP="001651BC">
            <w:r>
              <w:rPr>
                <w:sz w:val="22"/>
                <w:szCs w:val="22"/>
              </w:rPr>
              <w:t>CF57A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Aplicarea manuala a chitului pe baza de ipsos "Eurofin" grosime 1,0 mm pe suprafetele  peretilor,  coloanelor  si  tavanelor  (in locurile deteriorate)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31,300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27</w:t>
            </w:r>
          </w:p>
        </w:tc>
        <w:tc>
          <w:tcPr>
            <w:tcW w:w="2126" w:type="dxa"/>
            <w:tcBorders>
              <w:top w:val="single" w:sz="4" w:space="0" w:color="auto"/>
              <w:bottom w:val="single" w:sz="4" w:space="0" w:color="auto"/>
            </w:tcBorders>
          </w:tcPr>
          <w:p w:rsidR="004B0E5F" w:rsidRDefault="004B0E5F" w:rsidP="001651BC">
            <w:r>
              <w:rPr>
                <w:sz w:val="22"/>
                <w:szCs w:val="22"/>
              </w:rPr>
              <w:t>CN53A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Grunduirea suprafetelor interioare a peretilor si tavanelor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31,300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28</w:t>
            </w:r>
          </w:p>
        </w:tc>
        <w:tc>
          <w:tcPr>
            <w:tcW w:w="2126" w:type="dxa"/>
            <w:tcBorders>
              <w:top w:val="single" w:sz="4" w:space="0" w:color="auto"/>
              <w:bottom w:val="single" w:sz="4" w:space="0" w:color="auto"/>
            </w:tcBorders>
          </w:tcPr>
          <w:p w:rsidR="004B0E5F" w:rsidRDefault="004B0E5F" w:rsidP="001651BC">
            <w:r>
              <w:rPr>
                <w:sz w:val="22"/>
                <w:szCs w:val="22"/>
              </w:rPr>
              <w:t>CN06A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Vopsitorii interioare cu vopsea pe baza de copolimeri vinilici in emulsie apoasa,  aplicate in 2 straturi pe glet existent, executate manual (ATENTIE vopsea antibactericida folosita in incaperi cu standarte ridicate de igiena, superlavabila, rezistenta la solutii de dezinfectare, CAPAROL LATEX  HYGIENE sau analogic ) (Culoarea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31,300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1.1.5. Timplarie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29</w:t>
            </w:r>
          </w:p>
        </w:tc>
        <w:tc>
          <w:tcPr>
            <w:tcW w:w="2126" w:type="dxa"/>
            <w:tcBorders>
              <w:top w:val="single" w:sz="4" w:space="0" w:color="auto"/>
              <w:bottom w:val="single" w:sz="4" w:space="0" w:color="auto"/>
            </w:tcBorders>
          </w:tcPr>
          <w:p w:rsidR="004B0E5F" w:rsidRDefault="004B0E5F" w:rsidP="001651BC">
            <w:r>
              <w:rPr>
                <w:sz w:val="22"/>
                <w:szCs w:val="22"/>
              </w:rPr>
              <w:t>CK12A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(ATENTIE Usa din metal grosimea minim 3mm, umplutura din vata minerala, captusita din ambele parti cu MDF Laminat, culoarea, forma se va coordona cu beneficiarul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1,900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30</w:t>
            </w:r>
          </w:p>
        </w:tc>
        <w:tc>
          <w:tcPr>
            <w:tcW w:w="2126" w:type="dxa"/>
            <w:tcBorders>
              <w:top w:val="single" w:sz="4" w:space="0" w:color="auto"/>
              <w:bottom w:val="single" w:sz="4" w:space="0" w:color="auto"/>
            </w:tcBorders>
          </w:tcPr>
          <w:p w:rsidR="004B0E5F" w:rsidRDefault="004B0E5F" w:rsidP="001651BC">
            <w:r>
              <w:rPr>
                <w:sz w:val="22"/>
                <w:szCs w:val="22"/>
              </w:rPr>
              <w:t>CK12A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(ATENTIE Usa din metal grosimea minim 2mm, umplutura din vata minerala, captusita din ambele parti cu MDF Laminat, culoarea, forma se va coordona cu beneficiarul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1,910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1.1.6. Apeduct si canalizare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31</w:t>
            </w:r>
          </w:p>
        </w:tc>
        <w:tc>
          <w:tcPr>
            <w:tcW w:w="2126" w:type="dxa"/>
            <w:tcBorders>
              <w:top w:val="single" w:sz="4" w:space="0" w:color="auto"/>
              <w:bottom w:val="single" w:sz="4" w:space="0" w:color="auto"/>
            </w:tcBorders>
          </w:tcPr>
          <w:p w:rsidR="004B0E5F" w:rsidRDefault="004B0E5F" w:rsidP="001651BC">
            <w:r>
              <w:rPr>
                <w:sz w:val="22"/>
                <w:szCs w:val="22"/>
              </w:rPr>
              <w:t>SB08C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Teava din material plastic pentru canalizare, imbinata cu garnitura de cauciuc, montata aparent sau ingropat sub pardoseala, avind diametrul de 50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4,300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32</w:t>
            </w:r>
          </w:p>
        </w:tc>
        <w:tc>
          <w:tcPr>
            <w:tcW w:w="2126" w:type="dxa"/>
            <w:tcBorders>
              <w:top w:val="single" w:sz="4" w:space="0" w:color="auto"/>
              <w:bottom w:val="single" w:sz="4" w:space="0" w:color="auto"/>
            </w:tcBorders>
          </w:tcPr>
          <w:p w:rsidR="004B0E5F" w:rsidRDefault="004B0E5F" w:rsidP="001651BC">
            <w:r>
              <w:rPr>
                <w:sz w:val="22"/>
                <w:szCs w:val="22"/>
              </w:rPr>
              <w:t>SB09C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Piesa de legatura din material plastic pentru canalizare, imbinata cu garnitura de cauciuc, avind diametrul de 50 mm (Cot 90)</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33</w:t>
            </w:r>
          </w:p>
        </w:tc>
        <w:tc>
          <w:tcPr>
            <w:tcW w:w="2126" w:type="dxa"/>
            <w:tcBorders>
              <w:top w:val="single" w:sz="4" w:space="0" w:color="auto"/>
              <w:bottom w:val="single" w:sz="4" w:space="0" w:color="auto"/>
            </w:tcBorders>
          </w:tcPr>
          <w:p w:rsidR="004B0E5F" w:rsidRDefault="004B0E5F" w:rsidP="001651BC">
            <w:r>
              <w:rPr>
                <w:sz w:val="22"/>
                <w:szCs w:val="22"/>
              </w:rPr>
              <w:t>SB11C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Piesa de legatura (ramificatie dubla) din material plastic pentru canalizare, imbinate  cu garnitura de cauciuc, avind diametrul de 50x50x50mm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34</w:t>
            </w:r>
          </w:p>
        </w:tc>
        <w:tc>
          <w:tcPr>
            <w:tcW w:w="2126" w:type="dxa"/>
            <w:tcBorders>
              <w:top w:val="single" w:sz="4" w:space="0" w:color="auto"/>
              <w:bottom w:val="single" w:sz="4" w:space="0" w:color="auto"/>
            </w:tcBorders>
          </w:tcPr>
          <w:p w:rsidR="004B0E5F" w:rsidRDefault="004B0E5F" w:rsidP="001651BC">
            <w:r>
              <w:rPr>
                <w:sz w:val="22"/>
                <w:szCs w:val="22"/>
              </w:rPr>
              <w:t>SC04B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Lavoar din semiportelan, portelan sanitar etc. inclusiv pentru  handicapati, avind teava de scurgere din material plastic, montat pe console fixate pe pereti din beton  lungimea 55-60 cm(Tipul, forma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35</w:t>
            </w:r>
          </w:p>
        </w:tc>
        <w:tc>
          <w:tcPr>
            <w:tcW w:w="2126" w:type="dxa"/>
            <w:tcBorders>
              <w:top w:val="single" w:sz="4" w:space="0" w:color="auto"/>
              <w:bottom w:val="single" w:sz="4" w:space="0" w:color="auto"/>
            </w:tcBorders>
          </w:tcPr>
          <w:p w:rsidR="004B0E5F" w:rsidRDefault="004B0E5F" w:rsidP="001651BC">
            <w:r>
              <w:rPr>
                <w:sz w:val="22"/>
                <w:szCs w:val="22"/>
              </w:rPr>
              <w:t>SD04A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Baterie amestecatoare cu brat basculant stativa pentru lavoar sau spalator, indiferent de modul de inchidere, inclusiv pentru handicapati, avind diametrul de 1/2"</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36</w:t>
            </w:r>
          </w:p>
        </w:tc>
        <w:tc>
          <w:tcPr>
            <w:tcW w:w="2126" w:type="dxa"/>
            <w:tcBorders>
              <w:top w:val="single" w:sz="4" w:space="0" w:color="auto"/>
              <w:bottom w:val="single" w:sz="4" w:space="0" w:color="auto"/>
            </w:tcBorders>
          </w:tcPr>
          <w:p w:rsidR="004B0E5F" w:rsidRDefault="004B0E5F" w:rsidP="001651BC">
            <w:r>
              <w:rPr>
                <w:sz w:val="22"/>
                <w:szCs w:val="22"/>
              </w:rPr>
              <w:t>Pret de piata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Set montare baterie PPR 20 X 1/2 F metal, Inglobat in perete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37</w:t>
            </w:r>
          </w:p>
        </w:tc>
        <w:tc>
          <w:tcPr>
            <w:tcW w:w="2126" w:type="dxa"/>
            <w:tcBorders>
              <w:top w:val="single" w:sz="4" w:space="0" w:color="auto"/>
              <w:bottom w:val="single" w:sz="4" w:space="0" w:color="auto"/>
            </w:tcBorders>
          </w:tcPr>
          <w:p w:rsidR="004B0E5F" w:rsidRDefault="004B0E5F" w:rsidP="001651BC">
            <w:r>
              <w:rPr>
                <w:sz w:val="22"/>
                <w:szCs w:val="22"/>
              </w:rPr>
              <w:t>SA15B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Teava din material plastic imbinata prin sudura prin polifuziune, in conducte de legatura, la obiecte sanitare, la obiecte de locuit si soccial-culturale, avind diametrul de 20-25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16,200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38</w:t>
            </w:r>
          </w:p>
        </w:tc>
        <w:tc>
          <w:tcPr>
            <w:tcW w:w="2126" w:type="dxa"/>
            <w:tcBorders>
              <w:top w:val="single" w:sz="4" w:space="0" w:color="auto"/>
              <w:bottom w:val="single" w:sz="4" w:space="0" w:color="auto"/>
            </w:tcBorders>
          </w:tcPr>
          <w:p w:rsidR="004B0E5F" w:rsidRDefault="004B0E5F" w:rsidP="001651BC">
            <w:r>
              <w:rPr>
                <w:sz w:val="22"/>
                <w:szCs w:val="22"/>
              </w:rPr>
              <w:t>SD20A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Racord PPR 25 - 1/2 metal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39</w:t>
            </w:r>
          </w:p>
        </w:tc>
        <w:tc>
          <w:tcPr>
            <w:tcW w:w="2126" w:type="dxa"/>
            <w:tcBorders>
              <w:top w:val="single" w:sz="4" w:space="0" w:color="auto"/>
              <w:bottom w:val="single" w:sz="4" w:space="0" w:color="auto"/>
            </w:tcBorders>
          </w:tcPr>
          <w:p w:rsidR="004B0E5F" w:rsidRDefault="004B0E5F" w:rsidP="001651BC">
            <w:r>
              <w:rPr>
                <w:sz w:val="22"/>
                <w:szCs w:val="22"/>
              </w:rPr>
              <w:t>SD05A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Robinet de reglaj, drept sau coltar, montat inaintea armaturii de la obiectele sanitare, avind diametrul de 3/8" - 1/2" (la lavoar si vas </w:t>
            </w:r>
            <w:r w:rsidRPr="00B40365">
              <w:lastRenderedPageBreak/>
              <w:t>de closet,)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lastRenderedPageBreak/>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40</w:t>
            </w:r>
          </w:p>
        </w:tc>
        <w:tc>
          <w:tcPr>
            <w:tcW w:w="2126" w:type="dxa"/>
            <w:tcBorders>
              <w:top w:val="single" w:sz="4" w:space="0" w:color="auto"/>
              <w:bottom w:val="single" w:sz="4" w:space="0" w:color="auto"/>
            </w:tcBorders>
          </w:tcPr>
          <w:p w:rsidR="004B0E5F" w:rsidRDefault="004B0E5F" w:rsidP="001651BC">
            <w:r>
              <w:rPr>
                <w:sz w:val="22"/>
                <w:szCs w:val="22"/>
              </w:rPr>
              <w:t>SF01C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Efectuarea probei de etansare la presiune a instalatiei de apa calda sau rece executata din teava din policlorura de vinil tip greu sau din material plastic, avind diametrul de 16-110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16,200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41</w:t>
            </w:r>
          </w:p>
        </w:tc>
        <w:tc>
          <w:tcPr>
            <w:tcW w:w="2126" w:type="dxa"/>
            <w:tcBorders>
              <w:top w:val="single" w:sz="4" w:space="0" w:color="auto"/>
              <w:bottom w:val="single" w:sz="4" w:space="0" w:color="auto"/>
            </w:tcBorders>
          </w:tcPr>
          <w:p w:rsidR="004B0E5F" w:rsidRDefault="004B0E5F" w:rsidP="001651BC">
            <w:r>
              <w:rPr>
                <w:sz w:val="22"/>
                <w:szCs w:val="22"/>
              </w:rPr>
              <w:t>SF05C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Spalarea instalatiei de apa rece sau calda, executata din tevi din material plastic,  avind diametrul de 20-75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16,200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1.1.7. Retele electrice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42</w:t>
            </w:r>
          </w:p>
        </w:tc>
        <w:tc>
          <w:tcPr>
            <w:tcW w:w="2126" w:type="dxa"/>
            <w:tcBorders>
              <w:top w:val="single" w:sz="4" w:space="0" w:color="auto"/>
              <w:bottom w:val="single" w:sz="4" w:space="0" w:color="auto"/>
            </w:tcBorders>
          </w:tcPr>
          <w:p w:rsidR="004B0E5F" w:rsidRDefault="004B0E5F" w:rsidP="001651BC">
            <w:r>
              <w:rPr>
                <w:sz w:val="22"/>
                <w:szCs w:val="22"/>
              </w:rPr>
              <w:t>RpEG01A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tablourilor electrice pe placa de marmura, la cladiri industriale si social-culturale, in suprafata de 0,15-0,30 mp, montat pe console sau pe rama metalica (Cutie distributie pentru 12 moduli, plastic)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43</w:t>
            </w:r>
          </w:p>
        </w:tc>
        <w:tc>
          <w:tcPr>
            <w:tcW w:w="2126" w:type="dxa"/>
            <w:tcBorders>
              <w:top w:val="single" w:sz="4" w:space="0" w:color="auto"/>
              <w:bottom w:val="single" w:sz="4" w:space="0" w:color="auto"/>
            </w:tcBorders>
          </w:tcPr>
          <w:p w:rsidR="004B0E5F" w:rsidRDefault="004B0E5F" w:rsidP="001651BC">
            <w:r>
              <w:rPr>
                <w:sz w:val="22"/>
                <w:szCs w:val="22"/>
              </w:rPr>
              <w:t>RpEE01A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Intrerupator automat diferential  2P 16A 30mA racordate la conductori de cupru sau aluminiu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44</w:t>
            </w:r>
          </w:p>
        </w:tc>
        <w:tc>
          <w:tcPr>
            <w:tcW w:w="2126" w:type="dxa"/>
            <w:tcBorders>
              <w:top w:val="single" w:sz="4" w:space="0" w:color="auto"/>
              <w:bottom w:val="single" w:sz="4" w:space="0" w:color="auto"/>
            </w:tcBorders>
          </w:tcPr>
          <w:p w:rsidR="004B0E5F" w:rsidRDefault="004B0E5F" w:rsidP="001651BC">
            <w:r>
              <w:rPr>
                <w:sz w:val="22"/>
                <w:szCs w:val="22"/>
              </w:rPr>
              <w:t>RpEE01A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Intreruptor automat BA 47-29/1/16A, B racordate la conductori de cupru sau aluminiu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45</w:t>
            </w:r>
          </w:p>
        </w:tc>
        <w:tc>
          <w:tcPr>
            <w:tcW w:w="2126" w:type="dxa"/>
            <w:tcBorders>
              <w:top w:val="single" w:sz="4" w:space="0" w:color="auto"/>
              <w:bottom w:val="single" w:sz="4" w:space="0" w:color="auto"/>
            </w:tcBorders>
          </w:tcPr>
          <w:p w:rsidR="004B0E5F" w:rsidRDefault="004B0E5F" w:rsidP="001651BC">
            <w:r>
              <w:rPr>
                <w:sz w:val="22"/>
                <w:szCs w:val="22"/>
              </w:rPr>
              <w:t>RpEE01A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Intreruptor automat BA 47-29/3/20A, B racordate la conductori de cupru sau aluminiu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46</w:t>
            </w:r>
          </w:p>
        </w:tc>
        <w:tc>
          <w:tcPr>
            <w:tcW w:w="2126" w:type="dxa"/>
            <w:tcBorders>
              <w:top w:val="single" w:sz="4" w:space="0" w:color="auto"/>
              <w:bottom w:val="single" w:sz="4" w:space="0" w:color="auto"/>
            </w:tcBorders>
          </w:tcPr>
          <w:p w:rsidR="004B0E5F" w:rsidRDefault="004B0E5F" w:rsidP="001651BC">
            <w:r>
              <w:rPr>
                <w:sz w:val="22"/>
                <w:szCs w:val="22"/>
              </w:rPr>
              <w:t>RpEE03A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prizelor bipolare constructie normala din bachelita sau aminoplast, simpla, dubla, constructie impermeabila, etanse, etanse metalica sau similare, montate ingropat sub tencuiala sau aparent pe dibluri din lemn sau plastic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47</w:t>
            </w:r>
          </w:p>
        </w:tc>
        <w:tc>
          <w:tcPr>
            <w:tcW w:w="2126" w:type="dxa"/>
            <w:tcBorders>
              <w:top w:val="single" w:sz="4" w:space="0" w:color="auto"/>
              <w:bottom w:val="single" w:sz="4" w:space="0" w:color="auto"/>
            </w:tcBorders>
          </w:tcPr>
          <w:p w:rsidR="004B0E5F" w:rsidRDefault="004B0E5F" w:rsidP="001651BC">
            <w:r>
              <w:rPr>
                <w:sz w:val="22"/>
                <w:szCs w:val="22"/>
              </w:rPr>
              <w:t>RpEE03A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prizelor Priza de fisa semietansata si etansata (RJ45)</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48</w:t>
            </w:r>
          </w:p>
        </w:tc>
        <w:tc>
          <w:tcPr>
            <w:tcW w:w="2126" w:type="dxa"/>
            <w:tcBorders>
              <w:top w:val="single" w:sz="4" w:space="0" w:color="auto"/>
              <w:bottom w:val="single" w:sz="4" w:space="0" w:color="auto"/>
            </w:tcBorders>
          </w:tcPr>
          <w:p w:rsidR="004B0E5F" w:rsidRDefault="004B0E5F" w:rsidP="001651BC">
            <w:r>
              <w:rPr>
                <w:sz w:val="22"/>
                <w:szCs w:val="22"/>
              </w:rPr>
              <w:t>RpEE01B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interupatoarelor unipolare sau bipolare pachet 10-63 A, in carcasa de aminoplast, bachelita, metalica sau portelan, montate ingropat sau aparent pe dibluri din lemn sau plastic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49</w:t>
            </w:r>
          </w:p>
        </w:tc>
        <w:tc>
          <w:tcPr>
            <w:tcW w:w="2126" w:type="dxa"/>
            <w:tcBorders>
              <w:top w:val="single" w:sz="4" w:space="0" w:color="auto"/>
              <w:bottom w:val="single" w:sz="4" w:space="0" w:color="auto"/>
            </w:tcBorders>
          </w:tcPr>
          <w:p w:rsidR="004B0E5F" w:rsidRDefault="004B0E5F" w:rsidP="001651BC">
            <w:r>
              <w:rPr>
                <w:sz w:val="22"/>
                <w:szCs w:val="22"/>
              </w:rPr>
              <w:t>RpEF01B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corpurilor de iluminat, Corp de iluminat de tip LED 35 W, 4000K dimensiuni 595x595mm pentru tavane suspendate (Armstrong, Gips-carton)</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50</w:t>
            </w:r>
          </w:p>
        </w:tc>
        <w:tc>
          <w:tcPr>
            <w:tcW w:w="2126" w:type="dxa"/>
            <w:tcBorders>
              <w:top w:val="single" w:sz="4" w:space="0" w:color="auto"/>
              <w:bottom w:val="single" w:sz="4" w:space="0" w:color="auto"/>
            </w:tcBorders>
          </w:tcPr>
          <w:p w:rsidR="004B0E5F" w:rsidRDefault="004B0E5F" w:rsidP="001651BC">
            <w:r>
              <w:rPr>
                <w:sz w:val="22"/>
                <w:szCs w:val="22"/>
              </w:rPr>
              <w:t>RpED09A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lastRenderedPageBreak/>
              <w:t xml:space="preserve">Montarea cablurilor electrice din cupru, cu </w:t>
            </w:r>
            <w:r w:rsidRPr="00B40365">
              <w:lastRenderedPageBreak/>
              <w:t>izolatie din PVC, cu rezistenta marita la propagarea flacarilor, pentru tensiuni de 0,6/1 kV, simbol CYYF, montate aparent, avind sectiunea de vvgng 3x1,5mmp</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lastRenderedPageBreak/>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51</w:t>
            </w:r>
          </w:p>
        </w:tc>
        <w:tc>
          <w:tcPr>
            <w:tcW w:w="2126" w:type="dxa"/>
            <w:tcBorders>
              <w:top w:val="single" w:sz="4" w:space="0" w:color="auto"/>
              <w:bottom w:val="single" w:sz="4" w:space="0" w:color="auto"/>
            </w:tcBorders>
          </w:tcPr>
          <w:p w:rsidR="004B0E5F" w:rsidRDefault="004B0E5F" w:rsidP="001651BC">
            <w:r>
              <w:rPr>
                <w:sz w:val="22"/>
                <w:szCs w:val="22"/>
              </w:rPr>
              <w:t>RpED09A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cablurilor electrice din cupru, cu izolatie din PVC, cu rezistenta marita la propagarea flacarilor, pentru tensiuni de 0,6/1 kV, simbol CYYF, montate aparent, avind sectiunea de vvgng 3x2,5mmp</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143,000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52</w:t>
            </w:r>
          </w:p>
        </w:tc>
        <w:tc>
          <w:tcPr>
            <w:tcW w:w="2126" w:type="dxa"/>
            <w:tcBorders>
              <w:top w:val="single" w:sz="4" w:space="0" w:color="auto"/>
              <w:bottom w:val="single" w:sz="4" w:space="0" w:color="auto"/>
            </w:tcBorders>
          </w:tcPr>
          <w:p w:rsidR="004B0E5F" w:rsidRDefault="004B0E5F" w:rsidP="001651BC">
            <w:r>
              <w:rPr>
                <w:sz w:val="22"/>
                <w:szCs w:val="22"/>
              </w:rPr>
              <w:t>RpED01A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cablurilor pentru energie electrica, instalate liber in santuri sau pe fundul canalelor, avind sectiunea conductorilor 5x10 VVGng LS</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48,000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53</w:t>
            </w:r>
          </w:p>
        </w:tc>
        <w:tc>
          <w:tcPr>
            <w:tcW w:w="2126" w:type="dxa"/>
            <w:tcBorders>
              <w:top w:val="single" w:sz="4" w:space="0" w:color="auto"/>
              <w:bottom w:val="single" w:sz="4" w:space="0" w:color="auto"/>
            </w:tcBorders>
          </w:tcPr>
          <w:p w:rsidR="004B0E5F" w:rsidRDefault="004B0E5F" w:rsidP="001651BC">
            <w:r>
              <w:rPr>
                <w:sz w:val="22"/>
                <w:szCs w:val="22"/>
              </w:rPr>
              <w:t>RpED09A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cablurilor informationale SF/UTP CAT5e-4P-PVC.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88,000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54</w:t>
            </w:r>
          </w:p>
        </w:tc>
        <w:tc>
          <w:tcPr>
            <w:tcW w:w="2126" w:type="dxa"/>
            <w:tcBorders>
              <w:top w:val="single" w:sz="4" w:space="0" w:color="auto"/>
              <w:bottom w:val="single" w:sz="4" w:space="0" w:color="auto"/>
            </w:tcBorders>
          </w:tcPr>
          <w:p w:rsidR="004B0E5F" w:rsidRDefault="004B0E5F" w:rsidP="001651BC">
            <w:r>
              <w:rPr>
                <w:sz w:val="22"/>
                <w:szCs w:val="22"/>
              </w:rPr>
              <w:t>RpEA05B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tubului flexibil izolant, usor, cu invelis flexibil din material plactic (IPFY), avind diametrul 16-25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55</w:t>
            </w:r>
          </w:p>
        </w:tc>
        <w:tc>
          <w:tcPr>
            <w:tcW w:w="2126" w:type="dxa"/>
            <w:tcBorders>
              <w:top w:val="single" w:sz="4" w:space="0" w:color="auto"/>
              <w:bottom w:val="single" w:sz="4" w:space="0" w:color="auto"/>
            </w:tcBorders>
          </w:tcPr>
          <w:p w:rsidR="004B0E5F" w:rsidRDefault="004B0E5F" w:rsidP="001651BC">
            <w:r>
              <w:rPr>
                <w:sz w:val="22"/>
                <w:szCs w:val="22"/>
              </w:rPr>
              <w:t>RpEJ05A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Incercari, verificari electrice si reglari la cabluri de energie electrica pina la 1 kW</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56</w:t>
            </w:r>
          </w:p>
        </w:tc>
        <w:tc>
          <w:tcPr>
            <w:tcW w:w="2126" w:type="dxa"/>
            <w:tcBorders>
              <w:top w:val="single" w:sz="4" w:space="0" w:color="auto"/>
              <w:bottom w:val="single" w:sz="4" w:space="0" w:color="auto"/>
            </w:tcBorders>
          </w:tcPr>
          <w:p w:rsidR="004B0E5F" w:rsidRDefault="004B0E5F" w:rsidP="001651BC">
            <w:r>
              <w:rPr>
                <w:sz w:val="22"/>
                <w:szCs w:val="22"/>
              </w:rPr>
              <w:t>RpEJ06B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Incercari, verificari electrice si reglari la circuite de iluminat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1.1.8. Diverse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57</w:t>
            </w:r>
          </w:p>
        </w:tc>
        <w:tc>
          <w:tcPr>
            <w:tcW w:w="2126" w:type="dxa"/>
            <w:tcBorders>
              <w:top w:val="single" w:sz="4" w:space="0" w:color="auto"/>
              <w:bottom w:val="single" w:sz="4" w:space="0" w:color="auto"/>
            </w:tcBorders>
          </w:tcPr>
          <w:p w:rsidR="004B0E5F" w:rsidRDefault="004B0E5F" w:rsidP="001651BC">
            <w:r>
              <w:rPr>
                <w:sz w:val="22"/>
                <w:szCs w:val="22"/>
              </w:rPr>
              <w:t>RpCU05D1</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Executarea strapungerilor pentru conducte sau tiranti in pereti din zidarie de caramida, de 16 - 25 cm grosime, pentru executarea strapungerilor mecanizat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9,000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58</w:t>
            </w:r>
          </w:p>
        </w:tc>
        <w:tc>
          <w:tcPr>
            <w:tcW w:w="2126" w:type="dxa"/>
            <w:tcBorders>
              <w:top w:val="single" w:sz="4" w:space="0" w:color="auto"/>
              <w:bottom w:val="single" w:sz="4" w:space="0" w:color="auto"/>
            </w:tcBorders>
          </w:tcPr>
          <w:p w:rsidR="004B0E5F" w:rsidRDefault="004B0E5F" w:rsidP="001651BC">
            <w:r>
              <w:rPr>
                <w:sz w:val="22"/>
                <w:szCs w:val="22"/>
              </w:rPr>
              <w:t>RpCU07A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Matarea golurilor in pereti, cu mortar de ipsos, dupa instalatii sau consolidari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9,000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59</w:t>
            </w:r>
          </w:p>
        </w:tc>
        <w:tc>
          <w:tcPr>
            <w:tcW w:w="2126" w:type="dxa"/>
            <w:tcBorders>
              <w:top w:val="single" w:sz="4" w:space="0" w:color="auto"/>
              <w:bottom w:val="single" w:sz="4" w:space="0" w:color="auto"/>
            </w:tcBorders>
          </w:tcPr>
          <w:p w:rsidR="004B0E5F" w:rsidRDefault="004B0E5F" w:rsidP="001651BC">
            <w:r>
              <w:rPr>
                <w:sz w:val="22"/>
                <w:szCs w:val="22"/>
              </w:rPr>
              <w:t>RpIB01A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radiatoarelor anterior demontate (Manopera)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6,200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 Retele de Ventilare</w:t>
            </w:r>
          </w:p>
          <w:p w:rsidR="004B0E5F" w:rsidRPr="00B40365" w:rsidRDefault="004B0E5F" w:rsidP="001651BC"/>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1.2.1. Lucrari de constructie</w:t>
            </w:r>
          </w:p>
          <w:p w:rsidR="004B0E5F" w:rsidRPr="00B40365" w:rsidRDefault="004B0E5F" w:rsidP="001651BC"/>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1.2.1.1. Demontari</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60</w:t>
            </w:r>
          </w:p>
        </w:tc>
        <w:tc>
          <w:tcPr>
            <w:tcW w:w="2126" w:type="dxa"/>
            <w:tcBorders>
              <w:top w:val="single" w:sz="4" w:space="0" w:color="auto"/>
              <w:bottom w:val="single" w:sz="4" w:space="0" w:color="auto"/>
            </w:tcBorders>
          </w:tcPr>
          <w:p w:rsidR="004B0E5F" w:rsidRDefault="004B0E5F" w:rsidP="001651BC">
            <w:r>
              <w:rPr>
                <w:sz w:val="22"/>
                <w:szCs w:val="22"/>
              </w:rPr>
              <w:t>RpVC37A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Demontarea ventilatoarelor centrifugale sau axiale, pe fundatie de beton sau pe stelajul metalic, avind greutatea 50-400 kg</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61</w:t>
            </w:r>
          </w:p>
        </w:tc>
        <w:tc>
          <w:tcPr>
            <w:tcW w:w="2126" w:type="dxa"/>
            <w:tcBorders>
              <w:top w:val="single" w:sz="4" w:space="0" w:color="auto"/>
              <w:bottom w:val="single" w:sz="4" w:space="0" w:color="auto"/>
            </w:tcBorders>
          </w:tcPr>
          <w:p w:rsidR="004B0E5F" w:rsidRDefault="004B0E5F" w:rsidP="001651BC">
            <w:r>
              <w:rPr>
                <w:sz w:val="22"/>
                <w:szCs w:val="22"/>
              </w:rPr>
              <w:t>RpVA35B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Demontarea canalelor de ventilatie din tabla neagra, zincata sau aliminiu, avind perimetrul sectiunii rectangulare sau circulare de  700 - </w:t>
            </w:r>
            <w:r w:rsidRPr="00B40365">
              <w:lastRenderedPageBreak/>
              <w:t>1600 mm (inclusiv verticale si la etaj tehnic)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lastRenderedPageBreak/>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62</w:t>
            </w:r>
          </w:p>
        </w:tc>
        <w:tc>
          <w:tcPr>
            <w:tcW w:w="2126" w:type="dxa"/>
            <w:tcBorders>
              <w:top w:val="single" w:sz="4" w:space="0" w:color="auto"/>
              <w:bottom w:val="single" w:sz="4" w:space="0" w:color="auto"/>
            </w:tcBorders>
          </w:tcPr>
          <w:p w:rsidR="004B0E5F" w:rsidRDefault="004B0E5F" w:rsidP="001651BC">
            <w:r>
              <w:rPr>
                <w:sz w:val="22"/>
                <w:szCs w:val="22"/>
              </w:rPr>
              <w:t>RpVB43A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Demontarea ramelor cu jaluzele, montate pe zidarie avind perimetrul de 800 - 2500 mm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6,000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1.2.1.2. Refulare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63</w:t>
            </w:r>
          </w:p>
        </w:tc>
        <w:tc>
          <w:tcPr>
            <w:tcW w:w="2126" w:type="dxa"/>
            <w:tcBorders>
              <w:top w:val="single" w:sz="4" w:space="0" w:color="auto"/>
              <w:bottom w:val="single" w:sz="4" w:space="0" w:color="auto"/>
            </w:tcBorders>
          </w:tcPr>
          <w:p w:rsidR="004B0E5F" w:rsidRDefault="004B0E5F" w:rsidP="001651BC">
            <w:r>
              <w:rPr>
                <w:sz w:val="22"/>
                <w:szCs w:val="22"/>
              </w:rPr>
              <w:t>VA02B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Confectionarea si montarea canalelor de ventilatie drepte, din tabla zincata sau aluminiu de 0,7 mm grosime, avind perimetrul sectiunii rectangulare de 700 - 1600 mm (500x300)</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22,600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64</w:t>
            </w:r>
          </w:p>
        </w:tc>
        <w:tc>
          <w:tcPr>
            <w:tcW w:w="2126" w:type="dxa"/>
            <w:tcBorders>
              <w:top w:val="single" w:sz="4" w:space="0" w:color="auto"/>
              <w:bottom w:val="single" w:sz="4" w:space="0" w:color="auto"/>
            </w:tcBorders>
          </w:tcPr>
          <w:p w:rsidR="004B0E5F" w:rsidRDefault="004B0E5F" w:rsidP="001651BC">
            <w:r>
              <w:rPr>
                <w:sz w:val="22"/>
                <w:szCs w:val="22"/>
              </w:rPr>
              <w:t>VA08E</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Intarituri pentru rigidizare la peretii canalelor metalice, conform detaliilor tip 60/011 si 60/005 proiect IPCT , din profil cornier cu aripi egale(flansa pentru asigurarea gradului П de etansietate conform proiectului)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65</w:t>
            </w:r>
          </w:p>
        </w:tc>
        <w:tc>
          <w:tcPr>
            <w:tcW w:w="2126" w:type="dxa"/>
            <w:tcBorders>
              <w:top w:val="single" w:sz="4" w:space="0" w:color="auto"/>
              <w:bottom w:val="single" w:sz="4" w:space="0" w:color="auto"/>
            </w:tcBorders>
          </w:tcPr>
          <w:p w:rsidR="004B0E5F" w:rsidRDefault="004B0E5F" w:rsidP="001651BC">
            <w:r>
              <w:rPr>
                <w:sz w:val="22"/>
                <w:szCs w:val="22"/>
              </w:rPr>
              <w:t>VA08C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Intarituri pentru rigidizare la peretii canalelor metalice, conform detaliilor tip 60/011 si 60/005 proiect IPCT , din tabla neagra de 1 mm grosime(coltare pentru asigurarea etansietatii clasa П conform proiectului)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66</w:t>
            </w:r>
          </w:p>
        </w:tc>
        <w:tc>
          <w:tcPr>
            <w:tcW w:w="2126" w:type="dxa"/>
            <w:tcBorders>
              <w:top w:val="single" w:sz="4" w:space="0" w:color="auto"/>
              <w:bottom w:val="single" w:sz="4" w:space="0" w:color="auto"/>
            </w:tcBorders>
          </w:tcPr>
          <w:p w:rsidR="004B0E5F" w:rsidRDefault="004B0E5F" w:rsidP="001651BC"/>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Suporti si dispozitive de fixare pentru sustinerea conductelor, boilere, aparate si recipienti, avind greutatea de pina la 2 kg / bucata(traversa euro+metizuri 1m=1,05kg)</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16,000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67</w:t>
            </w:r>
          </w:p>
        </w:tc>
        <w:tc>
          <w:tcPr>
            <w:tcW w:w="2126" w:type="dxa"/>
            <w:tcBorders>
              <w:top w:val="single" w:sz="4" w:space="0" w:color="auto"/>
              <w:bottom w:val="single" w:sz="4" w:space="0" w:color="auto"/>
            </w:tcBorders>
          </w:tcPr>
          <w:p w:rsidR="004B0E5F" w:rsidRDefault="004B0E5F" w:rsidP="001651BC">
            <w:r>
              <w:rPr>
                <w:sz w:val="22"/>
                <w:szCs w:val="22"/>
              </w:rPr>
              <w:t>IzH22A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Izolarea conductelor cu cochilii din vata minerala, gata confectionate, cu grosimea de 50mm M-125</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22,600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1.2.1.3. Aspiratia</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68</w:t>
            </w:r>
          </w:p>
        </w:tc>
        <w:tc>
          <w:tcPr>
            <w:tcW w:w="2126" w:type="dxa"/>
            <w:tcBorders>
              <w:top w:val="single" w:sz="4" w:space="0" w:color="auto"/>
              <w:bottom w:val="single" w:sz="4" w:space="0" w:color="auto"/>
            </w:tcBorders>
          </w:tcPr>
          <w:p w:rsidR="004B0E5F" w:rsidRDefault="004B0E5F" w:rsidP="001651BC">
            <w:r>
              <w:rPr>
                <w:sz w:val="22"/>
                <w:szCs w:val="22"/>
              </w:rPr>
              <w:t>VA02B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Confectionarea si montarea canalelor de ventilatie drepte, din tabla zincata sau aluminiu de 0,7 mm grosime, avind perimetrul sectiunii rectangulare de 700 - 1600 mm (400x400)</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18,800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69</w:t>
            </w:r>
          </w:p>
        </w:tc>
        <w:tc>
          <w:tcPr>
            <w:tcW w:w="2126" w:type="dxa"/>
            <w:tcBorders>
              <w:top w:val="single" w:sz="4" w:space="0" w:color="auto"/>
              <w:bottom w:val="single" w:sz="4" w:space="0" w:color="auto"/>
            </w:tcBorders>
          </w:tcPr>
          <w:p w:rsidR="004B0E5F" w:rsidRDefault="004B0E5F" w:rsidP="001651BC">
            <w:r>
              <w:rPr>
                <w:sz w:val="22"/>
                <w:szCs w:val="22"/>
              </w:rPr>
              <w:t>VA08E</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Intarituri pentru rigidizare la peretii canalelor metalice, conform detaliilor tip 60/011 si 60/005 proiect IPCT , din profil cornier cu aripi egale(flansa pentru asigurarea gradului П de etansietate conform proiectului)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70</w:t>
            </w:r>
          </w:p>
        </w:tc>
        <w:tc>
          <w:tcPr>
            <w:tcW w:w="2126" w:type="dxa"/>
            <w:tcBorders>
              <w:top w:val="single" w:sz="4" w:space="0" w:color="auto"/>
              <w:bottom w:val="single" w:sz="4" w:space="0" w:color="auto"/>
            </w:tcBorders>
          </w:tcPr>
          <w:p w:rsidR="004B0E5F" w:rsidRDefault="004B0E5F" w:rsidP="001651BC">
            <w:r>
              <w:rPr>
                <w:sz w:val="22"/>
                <w:szCs w:val="22"/>
              </w:rPr>
              <w:t>VA08C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Intarituri pentru rigidizare la peretii canalelor metalice, conform detaliilor tip 60/011 si 60/005 proiect IPCT , din tabla neagra de 1 mm grosime(coltare pentru asigurarea etansietatii clasa П conform proiectului)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71</w:t>
            </w:r>
          </w:p>
        </w:tc>
        <w:tc>
          <w:tcPr>
            <w:tcW w:w="2126" w:type="dxa"/>
            <w:tcBorders>
              <w:top w:val="single" w:sz="4" w:space="0" w:color="auto"/>
              <w:bottom w:val="single" w:sz="4" w:space="0" w:color="auto"/>
            </w:tcBorders>
          </w:tcPr>
          <w:p w:rsidR="004B0E5F" w:rsidRDefault="004B0E5F" w:rsidP="001651BC"/>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Suporti si dispozitive de fixare pentru sustinerea conductelor, boilere, aparate si recipienti, avind greutatea de pina la 2 kg / bucata(traversa euro+metizuri 1m=1,05kg)</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16,000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72</w:t>
            </w:r>
          </w:p>
        </w:tc>
        <w:tc>
          <w:tcPr>
            <w:tcW w:w="2126" w:type="dxa"/>
            <w:tcBorders>
              <w:top w:val="single" w:sz="4" w:space="0" w:color="auto"/>
              <w:bottom w:val="single" w:sz="4" w:space="0" w:color="auto"/>
            </w:tcBorders>
          </w:tcPr>
          <w:p w:rsidR="004B0E5F" w:rsidRDefault="004B0E5F" w:rsidP="001651BC">
            <w:r>
              <w:rPr>
                <w:sz w:val="22"/>
                <w:szCs w:val="22"/>
              </w:rPr>
              <w:t>IzH22A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Izolarea conductelor cu cochilii din vata minerala, gata confectionate, cu grosimea de 50mm M-125</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18,800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73</w:t>
            </w:r>
          </w:p>
        </w:tc>
        <w:tc>
          <w:tcPr>
            <w:tcW w:w="2126" w:type="dxa"/>
            <w:tcBorders>
              <w:top w:val="single" w:sz="4" w:space="0" w:color="auto"/>
              <w:bottom w:val="single" w:sz="4" w:space="0" w:color="auto"/>
            </w:tcBorders>
          </w:tcPr>
          <w:p w:rsidR="004B0E5F" w:rsidRDefault="004B0E5F" w:rsidP="001651BC">
            <w:r>
              <w:rPr>
                <w:sz w:val="22"/>
                <w:szCs w:val="22"/>
              </w:rPr>
              <w:t>CL20A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Grile de ventilatie gata confectionate din tabla neagra, cu jaluzele reglabile manual, vopsite si montate in zidarie  Grila cu separator de praf LN-2/S/F5 525x325  (TM100)</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1.2.1.4. Conditionarea</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74</w:t>
            </w:r>
          </w:p>
        </w:tc>
        <w:tc>
          <w:tcPr>
            <w:tcW w:w="2126" w:type="dxa"/>
            <w:tcBorders>
              <w:top w:val="single" w:sz="4" w:space="0" w:color="auto"/>
              <w:bottom w:val="single" w:sz="4" w:space="0" w:color="auto"/>
            </w:tcBorders>
          </w:tcPr>
          <w:p w:rsidR="004B0E5F" w:rsidRDefault="004B0E5F" w:rsidP="001651BC">
            <w:r>
              <w:rPr>
                <w:sz w:val="22"/>
                <w:szCs w:val="22"/>
              </w:rPr>
              <w:t>IC33A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Teava din cupru, montata prin sudura, in conducte de distributie, in instalatii de incalzire centrala, avind diametrul exterior de 12x1,0mm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75</w:t>
            </w:r>
          </w:p>
        </w:tc>
        <w:tc>
          <w:tcPr>
            <w:tcW w:w="2126" w:type="dxa"/>
            <w:tcBorders>
              <w:top w:val="single" w:sz="4" w:space="0" w:color="auto"/>
              <w:bottom w:val="single" w:sz="4" w:space="0" w:color="auto"/>
            </w:tcBorders>
          </w:tcPr>
          <w:p w:rsidR="004B0E5F" w:rsidRDefault="004B0E5F" w:rsidP="001651BC">
            <w:r>
              <w:rPr>
                <w:sz w:val="22"/>
                <w:szCs w:val="22"/>
              </w:rPr>
              <w:t>IC33A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Teava din cupru, montata prin sudura, in conducte de distributie, in instalatii de incalzire centrala, avind diametrul exterior de 15x1,0mm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76</w:t>
            </w:r>
          </w:p>
        </w:tc>
        <w:tc>
          <w:tcPr>
            <w:tcW w:w="2126" w:type="dxa"/>
            <w:tcBorders>
              <w:top w:val="single" w:sz="4" w:space="0" w:color="auto"/>
              <w:bottom w:val="single" w:sz="4" w:space="0" w:color="auto"/>
            </w:tcBorders>
          </w:tcPr>
          <w:p w:rsidR="004B0E5F" w:rsidRDefault="004B0E5F" w:rsidP="001651BC">
            <w:r>
              <w:rPr>
                <w:sz w:val="22"/>
                <w:szCs w:val="22"/>
              </w:rPr>
              <w:t>IC34A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Piese de legatura (fitinguri) cu 2 suduri din cupru, montata prin sudura cu teava de cupru, Capat de filet exterior d15mm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77</w:t>
            </w:r>
          </w:p>
        </w:tc>
        <w:tc>
          <w:tcPr>
            <w:tcW w:w="2126" w:type="dxa"/>
            <w:tcBorders>
              <w:top w:val="single" w:sz="4" w:space="0" w:color="auto"/>
              <w:bottom w:val="single" w:sz="4" w:space="0" w:color="auto"/>
            </w:tcBorders>
          </w:tcPr>
          <w:p w:rsidR="004B0E5F" w:rsidRDefault="004B0E5F" w:rsidP="001651BC">
            <w:r>
              <w:rPr>
                <w:sz w:val="22"/>
                <w:szCs w:val="22"/>
              </w:rPr>
              <w:t>RpIF09D</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Izolarea conductelor cu mansoane de izolatie speciala, introduse pe conducte, Armaflex ACE d12x19mm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78</w:t>
            </w:r>
          </w:p>
        </w:tc>
        <w:tc>
          <w:tcPr>
            <w:tcW w:w="2126" w:type="dxa"/>
            <w:tcBorders>
              <w:top w:val="single" w:sz="4" w:space="0" w:color="auto"/>
              <w:bottom w:val="single" w:sz="4" w:space="0" w:color="auto"/>
            </w:tcBorders>
          </w:tcPr>
          <w:p w:rsidR="004B0E5F" w:rsidRDefault="004B0E5F" w:rsidP="001651BC">
            <w:r>
              <w:rPr>
                <w:sz w:val="22"/>
                <w:szCs w:val="22"/>
              </w:rPr>
              <w:t>RpIF09D</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Izolarea conductelor cu mansoane de izolatie speciala, introduse pe conducte, Armaflex ACE d15x19mm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79</w:t>
            </w:r>
          </w:p>
        </w:tc>
        <w:tc>
          <w:tcPr>
            <w:tcW w:w="2126" w:type="dxa"/>
            <w:tcBorders>
              <w:top w:val="single" w:sz="4" w:space="0" w:color="auto"/>
              <w:bottom w:val="single" w:sz="4" w:space="0" w:color="auto"/>
            </w:tcBorders>
          </w:tcPr>
          <w:p w:rsidR="004B0E5F" w:rsidRDefault="004B0E5F" w:rsidP="001651BC">
            <w:r>
              <w:rPr>
                <w:sz w:val="22"/>
                <w:szCs w:val="22"/>
              </w:rPr>
              <w:t>pret furnizor</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Cablu PVS 4*2.0 mm2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80</w:t>
            </w:r>
          </w:p>
        </w:tc>
        <w:tc>
          <w:tcPr>
            <w:tcW w:w="2126" w:type="dxa"/>
            <w:tcBorders>
              <w:top w:val="single" w:sz="4" w:space="0" w:color="auto"/>
              <w:bottom w:val="single" w:sz="4" w:space="0" w:color="auto"/>
            </w:tcBorders>
          </w:tcPr>
          <w:p w:rsidR="004B0E5F" w:rsidRDefault="004B0E5F" w:rsidP="001651BC">
            <w:r>
              <w:rPr>
                <w:sz w:val="22"/>
                <w:szCs w:val="22"/>
              </w:rPr>
              <w:t>pret furnizor</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Cablu PVS 7*0.75 mm2</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81</w:t>
            </w:r>
          </w:p>
        </w:tc>
        <w:tc>
          <w:tcPr>
            <w:tcW w:w="2126" w:type="dxa"/>
            <w:tcBorders>
              <w:top w:val="single" w:sz="4" w:space="0" w:color="auto"/>
              <w:bottom w:val="single" w:sz="4" w:space="0" w:color="auto"/>
            </w:tcBorders>
          </w:tcPr>
          <w:p w:rsidR="004B0E5F" w:rsidRDefault="004B0E5F" w:rsidP="001651BC">
            <w:r>
              <w:rPr>
                <w:sz w:val="22"/>
                <w:szCs w:val="22"/>
              </w:rPr>
              <w:t>RCsB31J</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Forarea gaurilor strapunse in constructii utilizind masina cu foreza-carota diamantata cu diametrul  de: 135-250 mm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82</w:t>
            </w:r>
          </w:p>
        </w:tc>
        <w:tc>
          <w:tcPr>
            <w:tcW w:w="2126" w:type="dxa"/>
            <w:tcBorders>
              <w:top w:val="single" w:sz="4" w:space="0" w:color="auto"/>
              <w:bottom w:val="single" w:sz="4" w:space="0" w:color="auto"/>
            </w:tcBorders>
          </w:tcPr>
          <w:p w:rsidR="004B0E5F" w:rsidRDefault="004B0E5F" w:rsidP="001651BC"/>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Serviciile de  autoturn   pentru  montarea  canalelor de ventilare   la fasada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маш.-ч</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8,000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1.2.1.5. Comutarea electrotehnica a utilajelor, comanda C</w:t>
            </w:r>
          </w:p>
          <w:p w:rsidR="004B0E5F" w:rsidRPr="00B40365" w:rsidRDefault="004B0E5F" w:rsidP="001651BC"/>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1.2.1.5.1. Lucrari de montare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83</w:t>
            </w:r>
          </w:p>
        </w:tc>
        <w:tc>
          <w:tcPr>
            <w:tcW w:w="2126" w:type="dxa"/>
            <w:tcBorders>
              <w:top w:val="single" w:sz="4" w:space="0" w:color="auto"/>
              <w:bottom w:val="single" w:sz="4" w:space="0" w:color="auto"/>
            </w:tcBorders>
          </w:tcPr>
          <w:p w:rsidR="004B0E5F" w:rsidRDefault="004B0E5F" w:rsidP="001651BC">
            <w:r>
              <w:rPr>
                <w:sz w:val="22"/>
                <w:szCs w:val="22"/>
              </w:rPr>
              <w:t>08-03-526-1</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Automat mono-, bi-, tripolar, montat pe </w:t>
            </w:r>
            <w:r w:rsidRPr="00B40365">
              <w:lastRenderedPageBreak/>
              <w:t>constructii pe perete sau coloana, curent pina la 25 A  (ВА 47-29)</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lastRenderedPageBreak/>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84</w:t>
            </w:r>
          </w:p>
        </w:tc>
        <w:tc>
          <w:tcPr>
            <w:tcW w:w="2126" w:type="dxa"/>
            <w:tcBorders>
              <w:top w:val="single" w:sz="4" w:space="0" w:color="auto"/>
              <w:bottom w:val="single" w:sz="4" w:space="0" w:color="auto"/>
            </w:tcBorders>
          </w:tcPr>
          <w:p w:rsidR="004B0E5F" w:rsidRDefault="004B0E5F" w:rsidP="001651BC">
            <w:r>
              <w:rPr>
                <w:sz w:val="22"/>
                <w:szCs w:val="22"/>
              </w:rPr>
              <w:t>08-03-532-4</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Post de comanda cu butoane, destinatie comuna, montat pe constructie perete sau coloana, cantitatea elementelor postului pina la 3</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85</w:t>
            </w:r>
          </w:p>
        </w:tc>
        <w:tc>
          <w:tcPr>
            <w:tcW w:w="2126" w:type="dxa"/>
            <w:tcBorders>
              <w:top w:val="single" w:sz="4" w:space="0" w:color="auto"/>
              <w:bottom w:val="single" w:sz="4" w:space="0" w:color="auto"/>
            </w:tcBorders>
          </w:tcPr>
          <w:p w:rsidR="004B0E5F" w:rsidRDefault="004B0E5F" w:rsidP="001651BC">
            <w:r>
              <w:rPr>
                <w:sz w:val="22"/>
                <w:szCs w:val="22"/>
              </w:rPr>
              <w:t>11-03-011-01</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Dispozitive pentru analiza continutului fizico-chimic al substantei: dispozitiv, categoria complexitatii: I (sensor de temperatura)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set</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86</w:t>
            </w:r>
          </w:p>
        </w:tc>
        <w:tc>
          <w:tcPr>
            <w:tcW w:w="2126" w:type="dxa"/>
            <w:tcBorders>
              <w:top w:val="single" w:sz="4" w:space="0" w:color="auto"/>
              <w:bottom w:val="single" w:sz="4" w:space="0" w:color="auto"/>
            </w:tcBorders>
          </w:tcPr>
          <w:p w:rsidR="004B0E5F" w:rsidRDefault="004B0E5F" w:rsidP="001651BC">
            <w:r>
              <w:rPr>
                <w:sz w:val="22"/>
                <w:szCs w:val="22"/>
              </w:rPr>
              <w:t>08-03-575-1</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Dispozitiv sau aparat demontat inainte de transportare - sina zincata DIN</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87</w:t>
            </w:r>
          </w:p>
        </w:tc>
        <w:tc>
          <w:tcPr>
            <w:tcW w:w="2126" w:type="dxa"/>
            <w:tcBorders>
              <w:top w:val="single" w:sz="4" w:space="0" w:color="auto"/>
              <w:bottom w:val="single" w:sz="4" w:space="0" w:color="auto"/>
            </w:tcBorders>
          </w:tcPr>
          <w:p w:rsidR="004B0E5F" w:rsidRDefault="004B0E5F" w:rsidP="001651BC">
            <w:r>
              <w:rPr>
                <w:sz w:val="22"/>
                <w:szCs w:val="22"/>
              </w:rPr>
              <w:t>08-02-412-2</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Introducerea conductorilor in tevi si furtunuri metalice pozate: primul conductor monofir sau multifir in impletire comuna, sectiune sumara pina la 6 mm2</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100 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0,480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88</w:t>
            </w:r>
          </w:p>
        </w:tc>
        <w:tc>
          <w:tcPr>
            <w:tcW w:w="2126" w:type="dxa"/>
            <w:tcBorders>
              <w:top w:val="single" w:sz="4" w:space="0" w:color="auto"/>
              <w:bottom w:val="single" w:sz="4" w:space="0" w:color="auto"/>
            </w:tcBorders>
          </w:tcPr>
          <w:p w:rsidR="004B0E5F" w:rsidRDefault="004B0E5F" w:rsidP="001651BC">
            <w:r>
              <w:rPr>
                <w:sz w:val="22"/>
                <w:szCs w:val="22"/>
              </w:rPr>
              <w:t>pret furnizor</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Cablu PVS 4*2.0 mm2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30,000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89</w:t>
            </w:r>
          </w:p>
        </w:tc>
        <w:tc>
          <w:tcPr>
            <w:tcW w:w="2126" w:type="dxa"/>
            <w:tcBorders>
              <w:top w:val="single" w:sz="4" w:space="0" w:color="auto"/>
              <w:bottom w:val="single" w:sz="4" w:space="0" w:color="auto"/>
            </w:tcBorders>
          </w:tcPr>
          <w:p w:rsidR="004B0E5F" w:rsidRDefault="004B0E5F" w:rsidP="001651BC">
            <w:r>
              <w:rPr>
                <w:sz w:val="22"/>
                <w:szCs w:val="22"/>
              </w:rPr>
              <w:t>pret furnizor</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Cablu PVS 7*0.75 mm2</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18,000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1.2.1.6. drenaj</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90</w:t>
            </w:r>
          </w:p>
        </w:tc>
        <w:tc>
          <w:tcPr>
            <w:tcW w:w="2126" w:type="dxa"/>
            <w:tcBorders>
              <w:top w:val="single" w:sz="4" w:space="0" w:color="auto"/>
              <w:bottom w:val="single" w:sz="4" w:space="0" w:color="auto"/>
            </w:tcBorders>
          </w:tcPr>
          <w:p w:rsidR="004B0E5F" w:rsidRDefault="004B0E5F" w:rsidP="001651BC">
            <w:r>
              <w:rPr>
                <w:sz w:val="22"/>
                <w:szCs w:val="22"/>
              </w:rPr>
              <w:t>SB05A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Teava din PVC neplastifiata tip usor (U) pentru canalizare,imbinata prin lipire, montata aparent sau ingropata sub pardoseala, avind diametrul de 25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16,000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91</w:t>
            </w:r>
          </w:p>
        </w:tc>
        <w:tc>
          <w:tcPr>
            <w:tcW w:w="2126" w:type="dxa"/>
            <w:tcBorders>
              <w:top w:val="single" w:sz="4" w:space="0" w:color="auto"/>
              <w:bottom w:val="single" w:sz="4" w:space="0" w:color="auto"/>
            </w:tcBorders>
          </w:tcPr>
          <w:p w:rsidR="004B0E5F" w:rsidRDefault="004B0E5F" w:rsidP="001651BC">
            <w:r>
              <w:rPr>
                <w:sz w:val="22"/>
                <w:szCs w:val="22"/>
              </w:rPr>
              <w:t>IC42A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Suporti si dispozitive de fixare pentru sustinerea conductelor, boilere, aparate si recipienti, avind greutatea de pina la 2 kg / bucata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12,000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1.2.2. Lucrari de montare</w:t>
            </w:r>
          </w:p>
          <w:p w:rsidR="004B0E5F" w:rsidRPr="00B40365" w:rsidRDefault="004B0E5F" w:rsidP="001651BC"/>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1.2.2.1. Refulare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92</w:t>
            </w:r>
          </w:p>
        </w:tc>
        <w:tc>
          <w:tcPr>
            <w:tcW w:w="2126" w:type="dxa"/>
            <w:tcBorders>
              <w:top w:val="single" w:sz="4" w:space="0" w:color="auto"/>
              <w:bottom w:val="single" w:sz="4" w:space="0" w:color="auto"/>
            </w:tcBorders>
          </w:tcPr>
          <w:p w:rsidR="004B0E5F" w:rsidRDefault="004B0E5F" w:rsidP="001651BC">
            <w:r>
              <w:rPr>
                <w:sz w:val="22"/>
                <w:szCs w:val="22"/>
              </w:rPr>
              <w:t>VC18A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agregatului de conditionare a aerului special, modulat, tip ACM -5, pentru amestacare, filtrare, incalzire, umidificare, racire, postincalzire, ventilare, distributie, atenuare a zgomotului, avind un debit  de aer tratat de 3.500 - 12.000 mc/h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93</w:t>
            </w:r>
          </w:p>
        </w:tc>
        <w:tc>
          <w:tcPr>
            <w:tcW w:w="2126" w:type="dxa"/>
            <w:tcBorders>
              <w:top w:val="single" w:sz="4" w:space="0" w:color="auto"/>
              <w:bottom w:val="single" w:sz="4" w:space="0" w:color="auto"/>
            </w:tcBorders>
          </w:tcPr>
          <w:p w:rsidR="004B0E5F" w:rsidRDefault="004B0E5F" w:rsidP="001651BC">
            <w:r>
              <w:rPr>
                <w:sz w:val="22"/>
                <w:szCs w:val="22"/>
              </w:rPr>
              <w:t>VC14A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separatorului-ciclon, pentru curatarea aerului de corpi in suspensie, avind greutatea totala de 50-200 kg  (Baterie pentru racirea aerului)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94</w:t>
            </w:r>
          </w:p>
        </w:tc>
        <w:tc>
          <w:tcPr>
            <w:tcW w:w="2126" w:type="dxa"/>
            <w:tcBorders>
              <w:top w:val="single" w:sz="4" w:space="0" w:color="auto"/>
              <w:bottom w:val="single" w:sz="4" w:space="0" w:color="auto"/>
            </w:tcBorders>
          </w:tcPr>
          <w:p w:rsidR="004B0E5F" w:rsidRDefault="004B0E5F" w:rsidP="001651BC">
            <w:r>
              <w:rPr>
                <w:sz w:val="22"/>
                <w:szCs w:val="22"/>
              </w:rPr>
              <w:t>VC12A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filtrului de aer, cu saci filtranti, avind greutatea totala de 50-200 kg  </w:t>
            </w:r>
            <w:r w:rsidRPr="00B40365">
              <w:lastRenderedPageBreak/>
              <w:t>(Dispozitiv de inchidere a fluxului de aer)</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lastRenderedPageBreak/>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95</w:t>
            </w:r>
          </w:p>
        </w:tc>
        <w:tc>
          <w:tcPr>
            <w:tcW w:w="2126" w:type="dxa"/>
            <w:tcBorders>
              <w:top w:val="single" w:sz="4" w:space="0" w:color="auto"/>
              <w:bottom w:val="single" w:sz="4" w:space="0" w:color="auto"/>
            </w:tcBorders>
          </w:tcPr>
          <w:p w:rsidR="004B0E5F" w:rsidRDefault="004B0E5F" w:rsidP="001651BC">
            <w:r>
              <w:rPr>
                <w:sz w:val="22"/>
                <w:szCs w:val="22"/>
              </w:rPr>
              <w:t>AcB09A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dispozitivelor de actionare electrica a vanelor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96</w:t>
            </w:r>
          </w:p>
        </w:tc>
        <w:tc>
          <w:tcPr>
            <w:tcW w:w="2126" w:type="dxa"/>
            <w:tcBorders>
              <w:top w:val="single" w:sz="4" w:space="0" w:color="auto"/>
              <w:bottom w:val="single" w:sz="4" w:space="0" w:color="auto"/>
            </w:tcBorders>
          </w:tcPr>
          <w:p w:rsidR="004B0E5F" w:rsidRDefault="004B0E5F" w:rsidP="001651BC">
            <w:r>
              <w:rPr>
                <w:sz w:val="22"/>
                <w:szCs w:val="22"/>
              </w:rPr>
              <w:t>VC11A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filtrului de aer, cu celule filtrante, avind greutatea de 50 - 200 kg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97</w:t>
            </w:r>
          </w:p>
        </w:tc>
        <w:tc>
          <w:tcPr>
            <w:tcW w:w="2126" w:type="dxa"/>
            <w:tcBorders>
              <w:top w:val="single" w:sz="4" w:space="0" w:color="auto"/>
              <w:bottom w:val="single" w:sz="4" w:space="0" w:color="auto"/>
            </w:tcBorders>
          </w:tcPr>
          <w:p w:rsidR="004B0E5F" w:rsidRDefault="004B0E5F" w:rsidP="001651BC">
            <w:r>
              <w:rPr>
                <w:sz w:val="22"/>
                <w:szCs w:val="22"/>
              </w:rPr>
              <w:t>CL20A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Grile de ventilatie gata confectionate din tabla neagra, cu jaluzele reglabile manual, vopsite si montate in zidarie,  Difuzor</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98</w:t>
            </w:r>
          </w:p>
        </w:tc>
        <w:tc>
          <w:tcPr>
            <w:tcW w:w="2126" w:type="dxa"/>
            <w:tcBorders>
              <w:top w:val="single" w:sz="4" w:space="0" w:color="auto"/>
              <w:bottom w:val="single" w:sz="4" w:space="0" w:color="auto"/>
            </w:tcBorders>
          </w:tcPr>
          <w:p w:rsidR="004B0E5F" w:rsidRDefault="004B0E5F" w:rsidP="001651BC">
            <w:r>
              <w:rPr>
                <w:sz w:val="22"/>
                <w:szCs w:val="22"/>
              </w:rPr>
              <w:t>VC22A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camerelor metalice pentru tratarea aerului de 1200-4000 kg (cutie de distributie a aerului)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3,000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1.2.2.2. Aspiratie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99</w:t>
            </w:r>
          </w:p>
        </w:tc>
        <w:tc>
          <w:tcPr>
            <w:tcW w:w="2126" w:type="dxa"/>
            <w:tcBorders>
              <w:top w:val="single" w:sz="4" w:space="0" w:color="auto"/>
              <w:bottom w:val="single" w:sz="4" w:space="0" w:color="auto"/>
            </w:tcBorders>
          </w:tcPr>
          <w:p w:rsidR="004B0E5F" w:rsidRDefault="004B0E5F" w:rsidP="001651BC">
            <w:r>
              <w:rPr>
                <w:sz w:val="22"/>
                <w:szCs w:val="22"/>
              </w:rPr>
              <w:t>VC01B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ventilatoarelor centrifugal , cu greutatea totala de 50-400 kg, montat pe stelaj metalic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100</w:t>
            </w:r>
          </w:p>
        </w:tc>
        <w:tc>
          <w:tcPr>
            <w:tcW w:w="2126" w:type="dxa"/>
            <w:tcBorders>
              <w:top w:val="single" w:sz="4" w:space="0" w:color="auto"/>
              <w:bottom w:val="single" w:sz="4" w:space="0" w:color="auto"/>
            </w:tcBorders>
          </w:tcPr>
          <w:p w:rsidR="004B0E5F" w:rsidRDefault="004B0E5F" w:rsidP="001651BC">
            <w:r>
              <w:rPr>
                <w:sz w:val="22"/>
                <w:szCs w:val="22"/>
              </w:rPr>
              <w:t>VC24A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Sustinerea elastica a ventilatorului, cu suporti elastici din cauciuc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101</w:t>
            </w:r>
          </w:p>
        </w:tc>
        <w:tc>
          <w:tcPr>
            <w:tcW w:w="2126" w:type="dxa"/>
            <w:tcBorders>
              <w:top w:val="single" w:sz="4" w:space="0" w:color="auto"/>
              <w:bottom w:val="single" w:sz="4" w:space="0" w:color="auto"/>
            </w:tcBorders>
          </w:tcPr>
          <w:p w:rsidR="004B0E5F" w:rsidRDefault="004B0E5F" w:rsidP="001651BC">
            <w:r>
              <w:rPr>
                <w:sz w:val="22"/>
                <w:szCs w:val="22"/>
              </w:rPr>
              <w:t>VC12A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filtrului de aer, cu saci filtranti, avind greutatea totala de 50-200 kg  (Dispozitiv de inchidere a fluxului de aer)</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102</w:t>
            </w:r>
          </w:p>
        </w:tc>
        <w:tc>
          <w:tcPr>
            <w:tcW w:w="2126" w:type="dxa"/>
            <w:tcBorders>
              <w:top w:val="single" w:sz="4" w:space="0" w:color="auto"/>
              <w:bottom w:val="single" w:sz="4" w:space="0" w:color="auto"/>
            </w:tcBorders>
          </w:tcPr>
          <w:p w:rsidR="004B0E5F" w:rsidRDefault="004B0E5F" w:rsidP="001651BC">
            <w:r>
              <w:rPr>
                <w:sz w:val="22"/>
                <w:szCs w:val="22"/>
              </w:rPr>
              <w:t>AcB09A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dispozitivelor de actionare electrica a vanelor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103</w:t>
            </w:r>
          </w:p>
        </w:tc>
        <w:tc>
          <w:tcPr>
            <w:tcW w:w="2126" w:type="dxa"/>
            <w:tcBorders>
              <w:top w:val="single" w:sz="4" w:space="0" w:color="auto"/>
              <w:bottom w:val="single" w:sz="4" w:space="0" w:color="auto"/>
            </w:tcBorders>
          </w:tcPr>
          <w:p w:rsidR="004B0E5F" w:rsidRDefault="004B0E5F" w:rsidP="001651BC">
            <w:r>
              <w:rPr>
                <w:sz w:val="22"/>
                <w:szCs w:val="22"/>
              </w:rPr>
              <w:t>VB18A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Aparat de zgomot, rectangular cu perimetrul  1000 - 2000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1.2.2.3.  Conditionare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104</w:t>
            </w:r>
          </w:p>
        </w:tc>
        <w:tc>
          <w:tcPr>
            <w:tcW w:w="2126" w:type="dxa"/>
            <w:tcBorders>
              <w:top w:val="single" w:sz="4" w:space="0" w:color="auto"/>
              <w:bottom w:val="single" w:sz="4" w:space="0" w:color="auto"/>
            </w:tcBorders>
          </w:tcPr>
          <w:p w:rsidR="004B0E5F" w:rsidRDefault="004B0E5F" w:rsidP="001651BC">
            <w:r>
              <w:rPr>
                <w:sz w:val="22"/>
                <w:szCs w:val="22"/>
              </w:rPr>
              <w:t>VC09A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agragatului de filtrare pentru retinerea pulberilor (in special a pulberilor metalice) prin filtrare-ventilare, avind un debit de aer tratat de 2500 mc/h tip ICMA  (Bloc exterior de condensare)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105</w:t>
            </w:r>
          </w:p>
        </w:tc>
        <w:tc>
          <w:tcPr>
            <w:tcW w:w="2126" w:type="dxa"/>
            <w:tcBorders>
              <w:top w:val="single" w:sz="4" w:space="0" w:color="auto"/>
              <w:bottom w:val="single" w:sz="4" w:space="0" w:color="auto"/>
            </w:tcBorders>
          </w:tcPr>
          <w:p w:rsidR="004B0E5F" w:rsidRDefault="004B0E5F" w:rsidP="001651BC">
            <w:r>
              <w:rPr>
                <w:sz w:val="22"/>
                <w:szCs w:val="22"/>
              </w:rPr>
              <w:t>11-06-001-01</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Panou, masa, kg, pina la: 50 (Controler)</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 xml:space="preserve">1.2.3. Utilaj </w:t>
            </w:r>
          </w:p>
          <w:p w:rsidR="004B0E5F" w:rsidRPr="00B40365" w:rsidRDefault="004B0E5F" w:rsidP="001651BC"/>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1.2.3.1. Refulare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106</w:t>
            </w:r>
          </w:p>
        </w:tc>
        <w:tc>
          <w:tcPr>
            <w:tcW w:w="2126" w:type="dxa"/>
            <w:tcBorders>
              <w:top w:val="single" w:sz="4" w:space="0" w:color="auto"/>
              <w:bottom w:val="single" w:sz="4" w:space="0" w:color="auto"/>
            </w:tcBorders>
          </w:tcPr>
          <w:p w:rsidR="004B0E5F" w:rsidRDefault="004B0E5F" w:rsidP="001651BC">
            <w:r>
              <w:rPr>
                <w:sz w:val="22"/>
                <w:szCs w:val="22"/>
              </w:rPr>
              <w:t>pret</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Centrala de tratare a aerului Blauberg 1500 E3, L=870 m3/h, P=410Pa, in complect (Ventilator, Filtru G4, sistema de automatizare si control incorporat)  sau analogic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107</w:t>
            </w:r>
          </w:p>
        </w:tc>
        <w:tc>
          <w:tcPr>
            <w:tcW w:w="2126" w:type="dxa"/>
            <w:tcBorders>
              <w:top w:val="single" w:sz="4" w:space="0" w:color="auto"/>
              <w:bottom w:val="single" w:sz="4" w:space="0" w:color="auto"/>
            </w:tcBorders>
          </w:tcPr>
          <w:p w:rsidR="004B0E5F" w:rsidRDefault="004B0E5F" w:rsidP="001651BC">
            <w:r>
              <w:rPr>
                <w:sz w:val="22"/>
                <w:szCs w:val="22"/>
              </w:rPr>
              <w:t>pret furnizor</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Cablu PVS 7*0.75 mm2</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30,000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108</w:t>
            </w:r>
          </w:p>
        </w:tc>
        <w:tc>
          <w:tcPr>
            <w:tcW w:w="2126" w:type="dxa"/>
            <w:tcBorders>
              <w:top w:val="single" w:sz="4" w:space="0" w:color="auto"/>
              <w:bottom w:val="single" w:sz="4" w:space="0" w:color="auto"/>
            </w:tcBorders>
          </w:tcPr>
          <w:p w:rsidR="004B0E5F" w:rsidRDefault="004B0E5F" w:rsidP="001651BC">
            <w:r>
              <w:rPr>
                <w:sz w:val="22"/>
                <w:szCs w:val="22"/>
              </w:rPr>
              <w:t>pret</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Baterie de racire cu freon R410A Vents OKF1 500x300-3, Q=6,26 kw/h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109</w:t>
            </w:r>
          </w:p>
        </w:tc>
        <w:tc>
          <w:tcPr>
            <w:tcW w:w="2126" w:type="dxa"/>
            <w:tcBorders>
              <w:top w:val="single" w:sz="4" w:space="0" w:color="auto"/>
              <w:bottom w:val="single" w:sz="4" w:space="0" w:color="auto"/>
            </w:tcBorders>
          </w:tcPr>
          <w:p w:rsidR="004B0E5F" w:rsidRDefault="004B0E5F" w:rsidP="001651BC">
            <w:r>
              <w:rPr>
                <w:sz w:val="22"/>
                <w:szCs w:val="22"/>
              </w:rPr>
              <w:t>pret</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Atenuator de zgomot Vents SR 500/300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110</w:t>
            </w:r>
          </w:p>
        </w:tc>
        <w:tc>
          <w:tcPr>
            <w:tcW w:w="2126" w:type="dxa"/>
            <w:tcBorders>
              <w:top w:val="single" w:sz="4" w:space="0" w:color="auto"/>
              <w:bottom w:val="single" w:sz="4" w:space="0" w:color="auto"/>
            </w:tcBorders>
          </w:tcPr>
          <w:p w:rsidR="004B0E5F" w:rsidRDefault="004B0E5F" w:rsidP="001651BC">
            <w:r>
              <w:rPr>
                <w:sz w:val="22"/>
                <w:szCs w:val="22"/>
              </w:rPr>
              <w:t>pret</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Dispozitiv de inchidere a fluxului de aer Vents PRVAF 500x300 cu servomotor SM230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111</w:t>
            </w:r>
          </w:p>
        </w:tc>
        <w:tc>
          <w:tcPr>
            <w:tcW w:w="2126" w:type="dxa"/>
            <w:tcBorders>
              <w:top w:val="single" w:sz="4" w:space="0" w:color="auto"/>
              <w:bottom w:val="single" w:sz="4" w:space="0" w:color="auto"/>
            </w:tcBorders>
          </w:tcPr>
          <w:p w:rsidR="004B0E5F" w:rsidRDefault="004B0E5F" w:rsidP="001651BC">
            <w:r>
              <w:rPr>
                <w:sz w:val="22"/>
                <w:szCs w:val="22"/>
              </w:rPr>
              <w:t>pret</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Caseta filtru Vents FBK 500x300-5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112</w:t>
            </w:r>
          </w:p>
        </w:tc>
        <w:tc>
          <w:tcPr>
            <w:tcW w:w="2126" w:type="dxa"/>
            <w:tcBorders>
              <w:top w:val="single" w:sz="4" w:space="0" w:color="auto"/>
              <w:bottom w:val="single" w:sz="4" w:space="0" w:color="auto"/>
            </w:tcBorders>
          </w:tcPr>
          <w:p w:rsidR="004B0E5F" w:rsidRDefault="004B0E5F" w:rsidP="001651BC">
            <w:r>
              <w:rPr>
                <w:sz w:val="22"/>
                <w:szCs w:val="22"/>
              </w:rPr>
              <w:t>pret</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Buzunar filtru Vents SRK 500x300 F5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113</w:t>
            </w:r>
          </w:p>
        </w:tc>
        <w:tc>
          <w:tcPr>
            <w:tcW w:w="2126" w:type="dxa"/>
            <w:tcBorders>
              <w:top w:val="single" w:sz="4" w:space="0" w:color="auto"/>
              <w:bottom w:val="single" w:sz="4" w:space="0" w:color="auto"/>
            </w:tcBorders>
          </w:tcPr>
          <w:p w:rsidR="004B0E5F" w:rsidRDefault="004B0E5F" w:rsidP="001651BC">
            <w:r>
              <w:rPr>
                <w:sz w:val="22"/>
                <w:szCs w:val="22"/>
              </w:rPr>
              <w:t>pret</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Grila  rectangulaar unidirectionala 600х300 cu conectare laterala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1.2.3.2. Aspiratia(cu rezervare)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114</w:t>
            </w:r>
          </w:p>
        </w:tc>
        <w:tc>
          <w:tcPr>
            <w:tcW w:w="2126" w:type="dxa"/>
            <w:tcBorders>
              <w:top w:val="single" w:sz="4" w:space="0" w:color="auto"/>
              <w:bottom w:val="single" w:sz="4" w:space="0" w:color="auto"/>
            </w:tcBorders>
          </w:tcPr>
          <w:p w:rsidR="004B0E5F" w:rsidRDefault="004B0E5F" w:rsidP="001651BC">
            <w:r>
              <w:rPr>
                <w:sz w:val="22"/>
                <w:szCs w:val="22"/>
              </w:rPr>
              <w:t>pret</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Ventilator axial VKM 250,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115</w:t>
            </w:r>
          </w:p>
        </w:tc>
        <w:tc>
          <w:tcPr>
            <w:tcW w:w="2126" w:type="dxa"/>
            <w:tcBorders>
              <w:top w:val="single" w:sz="4" w:space="0" w:color="auto"/>
              <w:bottom w:val="single" w:sz="4" w:space="0" w:color="auto"/>
            </w:tcBorders>
          </w:tcPr>
          <w:p w:rsidR="004B0E5F" w:rsidRDefault="004B0E5F" w:rsidP="001651BC">
            <w:r>
              <w:rPr>
                <w:sz w:val="22"/>
                <w:szCs w:val="22"/>
              </w:rPr>
              <w:t>pret</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Suport elastic  WGF 250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116</w:t>
            </w:r>
          </w:p>
        </w:tc>
        <w:tc>
          <w:tcPr>
            <w:tcW w:w="2126" w:type="dxa"/>
            <w:tcBorders>
              <w:top w:val="single" w:sz="4" w:space="0" w:color="auto"/>
              <w:bottom w:val="single" w:sz="4" w:space="0" w:color="auto"/>
            </w:tcBorders>
          </w:tcPr>
          <w:p w:rsidR="004B0E5F" w:rsidRDefault="004B0E5F" w:rsidP="001651BC">
            <w:r>
              <w:rPr>
                <w:sz w:val="22"/>
                <w:szCs w:val="22"/>
              </w:rPr>
              <w:t>pret</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Dispozitiv de inchidere a fluxului de aer Vents KRV250 cu servomotor TF230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117</w:t>
            </w:r>
          </w:p>
        </w:tc>
        <w:tc>
          <w:tcPr>
            <w:tcW w:w="2126" w:type="dxa"/>
            <w:tcBorders>
              <w:top w:val="single" w:sz="4" w:space="0" w:color="auto"/>
              <w:bottom w:val="single" w:sz="4" w:space="0" w:color="auto"/>
            </w:tcBorders>
          </w:tcPr>
          <w:p w:rsidR="004B0E5F" w:rsidRDefault="004B0E5F" w:rsidP="001651BC">
            <w:r>
              <w:rPr>
                <w:sz w:val="22"/>
                <w:szCs w:val="22"/>
              </w:rPr>
              <w:t>pret</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Atenuator de zgomot Vents SR 250/900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118</w:t>
            </w:r>
          </w:p>
        </w:tc>
        <w:tc>
          <w:tcPr>
            <w:tcW w:w="2126" w:type="dxa"/>
            <w:tcBorders>
              <w:top w:val="single" w:sz="4" w:space="0" w:color="auto"/>
              <w:bottom w:val="single" w:sz="4" w:space="0" w:color="auto"/>
            </w:tcBorders>
          </w:tcPr>
          <w:p w:rsidR="004B0E5F" w:rsidRDefault="004B0E5F" w:rsidP="001651BC">
            <w:r>
              <w:rPr>
                <w:sz w:val="22"/>
                <w:szCs w:val="22"/>
              </w:rPr>
              <w:t>VB15A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Rama cu jaluzele reglabile simultan , gata confectionate cu perimetrul  800 - 2500 mm, montata pe zidarie (Regulator de debit DT CRM d-250)</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1.2.3.3. Сonditionare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119</w:t>
            </w:r>
          </w:p>
        </w:tc>
        <w:tc>
          <w:tcPr>
            <w:tcW w:w="2126" w:type="dxa"/>
            <w:tcBorders>
              <w:top w:val="single" w:sz="4" w:space="0" w:color="auto"/>
              <w:bottom w:val="single" w:sz="4" w:space="0" w:color="auto"/>
            </w:tcBorders>
          </w:tcPr>
          <w:p w:rsidR="004B0E5F" w:rsidRDefault="004B0E5F" w:rsidP="001651BC">
            <w:r>
              <w:rPr>
                <w:sz w:val="22"/>
                <w:szCs w:val="22"/>
              </w:rPr>
              <w:t>pret</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Unitate de condensare pentru sistema de refulare R1, ''Mitsubishi" bloc exterior PUHZ-P100VKA,  Qrac= 9,4kw, N=3,18kw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120</w:t>
            </w:r>
          </w:p>
        </w:tc>
        <w:tc>
          <w:tcPr>
            <w:tcW w:w="2126" w:type="dxa"/>
            <w:tcBorders>
              <w:top w:val="single" w:sz="4" w:space="0" w:color="auto"/>
              <w:bottom w:val="single" w:sz="4" w:space="0" w:color="auto"/>
            </w:tcBorders>
          </w:tcPr>
          <w:p w:rsidR="004B0E5F" w:rsidRDefault="004B0E5F" w:rsidP="001651BC">
            <w:r>
              <w:rPr>
                <w:sz w:val="22"/>
                <w:szCs w:val="22"/>
              </w:rPr>
              <w:t>pret</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Controler pentru conectarea bateriei de racire la unitatea de condensare, ''Mitsubishi" PAC-IF012B-E (100)  PAR-33MAAG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2. BIROU MEDICI</w:t>
            </w:r>
          </w:p>
          <w:p w:rsidR="004B0E5F" w:rsidRPr="00B40365" w:rsidRDefault="004B0E5F" w:rsidP="001651BC"/>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2.1. Demontari si evacuari</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121</w:t>
            </w:r>
          </w:p>
        </w:tc>
        <w:tc>
          <w:tcPr>
            <w:tcW w:w="2126" w:type="dxa"/>
            <w:tcBorders>
              <w:top w:val="single" w:sz="4" w:space="0" w:color="auto"/>
              <w:bottom w:val="single" w:sz="4" w:space="0" w:color="auto"/>
            </w:tcBorders>
          </w:tcPr>
          <w:p w:rsidR="004B0E5F" w:rsidRDefault="004B0E5F" w:rsidP="001651BC">
            <w:r>
              <w:rPr>
                <w:sz w:val="22"/>
                <w:szCs w:val="22"/>
              </w:rPr>
              <w:t>RpCO56A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Demontari: timplarie din lemn (usi, ferestre, obloane, cutii, rulou, masti, etc.) inclusiv captuseli MDF</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7,710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122</w:t>
            </w:r>
          </w:p>
        </w:tc>
        <w:tc>
          <w:tcPr>
            <w:tcW w:w="2126" w:type="dxa"/>
            <w:tcBorders>
              <w:top w:val="single" w:sz="4" w:space="0" w:color="auto"/>
              <w:bottom w:val="single" w:sz="4" w:space="0" w:color="auto"/>
            </w:tcBorders>
          </w:tcPr>
          <w:p w:rsidR="004B0E5F" w:rsidRDefault="004B0E5F" w:rsidP="001651BC">
            <w:r>
              <w:rPr>
                <w:sz w:val="22"/>
                <w:szCs w:val="22"/>
              </w:rPr>
              <w:t>RpCJ35A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Desfaceri de tencuieli interioare sau exterioare driscuite la pereti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72,200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123</w:t>
            </w:r>
          </w:p>
        </w:tc>
        <w:tc>
          <w:tcPr>
            <w:tcW w:w="2126" w:type="dxa"/>
            <w:tcBorders>
              <w:top w:val="single" w:sz="4" w:space="0" w:color="auto"/>
              <w:bottom w:val="single" w:sz="4" w:space="0" w:color="auto"/>
            </w:tcBorders>
          </w:tcPr>
          <w:p w:rsidR="004B0E5F" w:rsidRDefault="004B0E5F" w:rsidP="001651BC">
            <w:r>
              <w:rPr>
                <w:sz w:val="22"/>
                <w:szCs w:val="22"/>
              </w:rPr>
              <w:t>RpCM33A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Demontarea placajelor din faianta, gresie, ceramica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124</w:t>
            </w:r>
          </w:p>
        </w:tc>
        <w:tc>
          <w:tcPr>
            <w:tcW w:w="2126" w:type="dxa"/>
            <w:tcBorders>
              <w:top w:val="single" w:sz="4" w:space="0" w:color="auto"/>
              <w:bottom w:val="single" w:sz="4" w:space="0" w:color="auto"/>
            </w:tcBorders>
          </w:tcPr>
          <w:p w:rsidR="004B0E5F" w:rsidRDefault="004B0E5F" w:rsidP="001651BC">
            <w:r>
              <w:rPr>
                <w:sz w:val="22"/>
                <w:szCs w:val="22"/>
              </w:rPr>
              <w:t>RpEE24A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Demontarea aparatelor electrice pentru curent tari : unipolare (intrerupatoare, comutatoare, prize pentru desfiintare sau inlocuire, buton pentru actionare de la distanta)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125</w:t>
            </w:r>
          </w:p>
        </w:tc>
        <w:tc>
          <w:tcPr>
            <w:tcW w:w="2126" w:type="dxa"/>
            <w:tcBorders>
              <w:top w:val="single" w:sz="4" w:space="0" w:color="auto"/>
              <w:bottom w:val="single" w:sz="4" w:space="0" w:color="auto"/>
            </w:tcBorders>
          </w:tcPr>
          <w:p w:rsidR="004B0E5F" w:rsidRDefault="004B0E5F" w:rsidP="001651BC">
            <w:r>
              <w:rPr>
                <w:sz w:val="22"/>
                <w:szCs w:val="22"/>
              </w:rPr>
              <w:t>RpEF23A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Demontari de corpuri de iluminat orice tip, inclisiv tijele si globurile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126</w:t>
            </w:r>
          </w:p>
        </w:tc>
        <w:tc>
          <w:tcPr>
            <w:tcW w:w="2126" w:type="dxa"/>
            <w:tcBorders>
              <w:top w:val="single" w:sz="4" w:space="0" w:color="auto"/>
              <w:bottom w:val="single" w:sz="4" w:space="0" w:color="auto"/>
            </w:tcBorders>
          </w:tcPr>
          <w:p w:rsidR="004B0E5F" w:rsidRDefault="004B0E5F" w:rsidP="001651BC">
            <w:r>
              <w:rPr>
                <w:sz w:val="22"/>
                <w:szCs w:val="22"/>
              </w:rPr>
              <w:t>RpSC05A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Demontarea unui lavoar de faianta, inclusiv accesoriile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127</w:t>
            </w:r>
          </w:p>
        </w:tc>
        <w:tc>
          <w:tcPr>
            <w:tcW w:w="2126" w:type="dxa"/>
            <w:tcBorders>
              <w:top w:val="single" w:sz="4" w:space="0" w:color="auto"/>
              <w:bottom w:val="single" w:sz="4" w:space="0" w:color="auto"/>
            </w:tcBorders>
          </w:tcPr>
          <w:p w:rsidR="004B0E5F" w:rsidRDefault="004B0E5F" w:rsidP="001651BC">
            <w:r>
              <w:rPr>
                <w:sz w:val="22"/>
                <w:szCs w:val="22"/>
              </w:rPr>
              <w:t>RpIB11A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Demontari radiatoare de pozitie pentru realizarea lucrarilor de reparatie, cu recuperarea materialelor (Vor fi remontate)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6,200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128</w:t>
            </w:r>
          </w:p>
        </w:tc>
        <w:tc>
          <w:tcPr>
            <w:tcW w:w="2126" w:type="dxa"/>
            <w:tcBorders>
              <w:top w:val="single" w:sz="4" w:space="0" w:color="auto"/>
              <w:bottom w:val="single" w:sz="4" w:space="0" w:color="auto"/>
            </w:tcBorders>
          </w:tcPr>
          <w:p w:rsidR="004B0E5F" w:rsidRDefault="004B0E5F" w:rsidP="001651BC">
            <w:r>
              <w:rPr>
                <w:sz w:val="22"/>
                <w:szCs w:val="22"/>
              </w:rPr>
              <w:t>TrB05A2-2</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Transportul, prin purtare directa, al materialelor incomode, avind sub 25 kg, pe distanta de 20 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t</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3,100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129</w:t>
            </w:r>
          </w:p>
        </w:tc>
        <w:tc>
          <w:tcPr>
            <w:tcW w:w="2126" w:type="dxa"/>
            <w:tcBorders>
              <w:top w:val="single" w:sz="4" w:space="0" w:color="auto"/>
              <w:bottom w:val="single" w:sz="4" w:space="0" w:color="auto"/>
            </w:tcBorders>
          </w:tcPr>
          <w:p w:rsidR="004B0E5F" w:rsidRDefault="004B0E5F" w:rsidP="001651BC">
            <w:r>
              <w:rPr>
                <w:sz w:val="22"/>
                <w:szCs w:val="22"/>
              </w:rPr>
              <w:t>TrI1AA01C1</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Incarcarea materialelor din grupa A - grele si marunte prin aruncare - de pe rampa sau teren, in auto categoria 1</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t</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3,100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130</w:t>
            </w:r>
          </w:p>
        </w:tc>
        <w:tc>
          <w:tcPr>
            <w:tcW w:w="2126" w:type="dxa"/>
            <w:tcBorders>
              <w:top w:val="single" w:sz="4" w:space="0" w:color="auto"/>
              <w:bottom w:val="single" w:sz="4" w:space="0" w:color="auto"/>
            </w:tcBorders>
          </w:tcPr>
          <w:p w:rsidR="004B0E5F" w:rsidRDefault="004B0E5F" w:rsidP="001651BC">
            <w:r>
              <w:rPr>
                <w:sz w:val="22"/>
                <w:szCs w:val="22"/>
              </w:rPr>
              <w:t>TsI50B5</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Transportarea gunoiului de constructie cu autobasculanta  la distanta  de 15 km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t</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3,100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2.2. Pereti</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131</w:t>
            </w:r>
          </w:p>
        </w:tc>
        <w:tc>
          <w:tcPr>
            <w:tcW w:w="2126" w:type="dxa"/>
            <w:tcBorders>
              <w:top w:val="single" w:sz="4" w:space="0" w:color="auto"/>
              <w:bottom w:val="single" w:sz="4" w:space="0" w:color="auto"/>
            </w:tcBorders>
          </w:tcPr>
          <w:p w:rsidR="004B0E5F" w:rsidRDefault="004B0E5F" w:rsidP="001651BC">
            <w:r>
              <w:rPr>
                <w:sz w:val="22"/>
                <w:szCs w:val="22"/>
              </w:rPr>
              <w:t>CN53A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Grunduirea suprafetelor peretilor (Betongrunt)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72,200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132</w:t>
            </w:r>
          </w:p>
        </w:tc>
        <w:tc>
          <w:tcPr>
            <w:tcW w:w="2126" w:type="dxa"/>
            <w:tcBorders>
              <w:top w:val="single" w:sz="4" w:space="0" w:color="auto"/>
              <w:bottom w:val="single" w:sz="4" w:space="0" w:color="auto"/>
            </w:tcBorders>
          </w:tcPr>
          <w:p w:rsidR="004B0E5F" w:rsidRDefault="004B0E5F" w:rsidP="001651BC">
            <w:r>
              <w:rPr>
                <w:sz w:val="22"/>
                <w:szCs w:val="22"/>
              </w:rPr>
              <w:t>CD51C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Zidarie din caramida , format 250 x 120 x 65 la pereti despartitori armati cu grosimea 1/2 caramida, inaltimea pina la 4 m (Zidarie gol de usa)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100m2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0,022</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133</w:t>
            </w:r>
          </w:p>
        </w:tc>
        <w:tc>
          <w:tcPr>
            <w:tcW w:w="2126" w:type="dxa"/>
            <w:tcBorders>
              <w:top w:val="single" w:sz="4" w:space="0" w:color="auto"/>
              <w:bottom w:val="single" w:sz="4" w:space="0" w:color="auto"/>
            </w:tcBorders>
          </w:tcPr>
          <w:p w:rsidR="004B0E5F" w:rsidRDefault="004B0E5F" w:rsidP="001651BC">
            <w:r>
              <w:rPr>
                <w:sz w:val="22"/>
                <w:szCs w:val="22"/>
              </w:rPr>
              <w:t>CF54B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Placarea peretilor cu placi din ghips-carton, grosime 12,5 mm, montati pe structura din profil zincat: pe suprafete plane, inclusiv glafurile usilor si ferestrelor (Camuflarea retelelor ingineresti)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8,200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134</w:t>
            </w:r>
          </w:p>
        </w:tc>
        <w:tc>
          <w:tcPr>
            <w:tcW w:w="2126" w:type="dxa"/>
            <w:tcBorders>
              <w:top w:val="single" w:sz="4" w:space="0" w:color="auto"/>
              <w:bottom w:val="single" w:sz="4" w:space="0" w:color="auto"/>
            </w:tcBorders>
          </w:tcPr>
          <w:p w:rsidR="004B0E5F" w:rsidRDefault="004B0E5F" w:rsidP="001651BC">
            <w:r>
              <w:rPr>
                <w:sz w:val="22"/>
                <w:szCs w:val="22"/>
              </w:rPr>
              <w:t>CF50B K=2.5</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Tencuieli interioare de 5 mm grosime, executate manual, cu amestec uscat pe baza </w:t>
            </w:r>
            <w:r w:rsidRPr="00B40365">
              <w:lastRenderedPageBreak/>
              <w:t>de ipsos, la pereti si pereti despartitori, preparare manuala a mortarului.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lastRenderedPageBreak/>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72,200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135</w:t>
            </w:r>
          </w:p>
        </w:tc>
        <w:tc>
          <w:tcPr>
            <w:tcW w:w="2126" w:type="dxa"/>
            <w:tcBorders>
              <w:top w:val="single" w:sz="4" w:space="0" w:color="auto"/>
              <w:bottom w:val="single" w:sz="4" w:space="0" w:color="auto"/>
            </w:tcBorders>
          </w:tcPr>
          <w:p w:rsidR="004B0E5F" w:rsidRDefault="004B0E5F" w:rsidP="001651BC">
            <w:r>
              <w:rPr>
                <w:sz w:val="22"/>
                <w:szCs w:val="22"/>
              </w:rPr>
              <w:t>CK18C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coltare din aluminiu</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136</w:t>
            </w:r>
          </w:p>
        </w:tc>
        <w:tc>
          <w:tcPr>
            <w:tcW w:w="2126" w:type="dxa"/>
            <w:tcBorders>
              <w:top w:val="single" w:sz="4" w:space="0" w:color="auto"/>
              <w:bottom w:val="single" w:sz="4" w:space="0" w:color="auto"/>
            </w:tcBorders>
          </w:tcPr>
          <w:p w:rsidR="004B0E5F" w:rsidRDefault="004B0E5F" w:rsidP="001651BC">
            <w:r>
              <w:rPr>
                <w:sz w:val="22"/>
                <w:szCs w:val="22"/>
              </w:rPr>
              <w:t>CF57A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Aplicarea manuala a chitului pe baza de ipsos "Eurofin" grosime 1,0 mm pe suprafetele  peretilor,  coloanelor  si  tavanelor  (in locurile deteriorate)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72,200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137</w:t>
            </w:r>
          </w:p>
        </w:tc>
        <w:tc>
          <w:tcPr>
            <w:tcW w:w="2126" w:type="dxa"/>
            <w:tcBorders>
              <w:top w:val="single" w:sz="4" w:space="0" w:color="auto"/>
              <w:bottom w:val="single" w:sz="4" w:space="0" w:color="auto"/>
            </w:tcBorders>
          </w:tcPr>
          <w:p w:rsidR="004B0E5F" w:rsidRDefault="004B0E5F" w:rsidP="001651BC">
            <w:r>
              <w:rPr>
                <w:sz w:val="22"/>
                <w:szCs w:val="22"/>
              </w:rPr>
              <w:t>CN53A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Grunduirea suprafetelor interioare a peretilor si tavanelor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72,200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138</w:t>
            </w:r>
          </w:p>
        </w:tc>
        <w:tc>
          <w:tcPr>
            <w:tcW w:w="2126" w:type="dxa"/>
            <w:tcBorders>
              <w:top w:val="single" w:sz="4" w:space="0" w:color="auto"/>
              <w:bottom w:val="single" w:sz="4" w:space="0" w:color="auto"/>
            </w:tcBorders>
          </w:tcPr>
          <w:p w:rsidR="004B0E5F" w:rsidRDefault="004B0E5F" w:rsidP="001651BC">
            <w:r>
              <w:rPr>
                <w:sz w:val="22"/>
                <w:szCs w:val="22"/>
              </w:rPr>
              <w:t>CN06A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Vopsitorii interioare cu vopsea pe baza de copolimeri vinilici in emulsie apoasa,  aplicate in 2 straturi pe glet existent, executate manual (Culoarea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798,900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139</w:t>
            </w:r>
          </w:p>
        </w:tc>
        <w:tc>
          <w:tcPr>
            <w:tcW w:w="2126" w:type="dxa"/>
            <w:tcBorders>
              <w:top w:val="single" w:sz="4" w:space="0" w:color="auto"/>
              <w:bottom w:val="single" w:sz="4" w:space="0" w:color="auto"/>
            </w:tcBorders>
          </w:tcPr>
          <w:p w:rsidR="004B0E5F" w:rsidRDefault="004B0E5F" w:rsidP="001651BC">
            <w:r>
              <w:rPr>
                <w:sz w:val="22"/>
                <w:szCs w:val="22"/>
              </w:rPr>
              <w:t>CI22B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Placaj din placute de ceramica (la pereti, stilpi, pilastri si glafuri)  fixate de adeziv, suprafata alaturata lavoarului , (Culoarea forma si dimensiunile se vor coordona cu beneficiaru)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2,200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2.3. Tavan</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140</w:t>
            </w:r>
          </w:p>
        </w:tc>
        <w:tc>
          <w:tcPr>
            <w:tcW w:w="2126" w:type="dxa"/>
            <w:tcBorders>
              <w:top w:val="single" w:sz="4" w:space="0" w:color="auto"/>
              <w:bottom w:val="single" w:sz="4" w:space="0" w:color="auto"/>
            </w:tcBorders>
          </w:tcPr>
          <w:p w:rsidR="004B0E5F" w:rsidRDefault="004B0E5F" w:rsidP="001651BC">
            <w:r>
              <w:rPr>
                <w:sz w:val="22"/>
                <w:szCs w:val="22"/>
              </w:rPr>
              <w:t>СF59D</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Placarea suprafetelor cu un strat de PGC cu executarea carcasei metalice simple plane, cu inaltimea pina la 4 m: tavane fara izolatie ( camuflarea retelelor ingineresti)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141</w:t>
            </w:r>
          </w:p>
        </w:tc>
        <w:tc>
          <w:tcPr>
            <w:tcW w:w="2126" w:type="dxa"/>
            <w:tcBorders>
              <w:top w:val="single" w:sz="4" w:space="0" w:color="auto"/>
              <w:bottom w:val="single" w:sz="4" w:space="0" w:color="auto"/>
            </w:tcBorders>
          </w:tcPr>
          <w:p w:rsidR="004B0E5F" w:rsidRDefault="004B0E5F" w:rsidP="001651BC">
            <w:r>
              <w:rPr>
                <w:sz w:val="22"/>
                <w:szCs w:val="22"/>
              </w:rPr>
              <w:t>CJ04C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Profiluri si ornamente decorative din polisterol, aplicate la interior cu latimea desfasuratei de pina la 120 mm, la imbinarea intre tavane si pereti (Forma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27,300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142</w:t>
            </w:r>
          </w:p>
        </w:tc>
        <w:tc>
          <w:tcPr>
            <w:tcW w:w="2126" w:type="dxa"/>
            <w:tcBorders>
              <w:top w:val="single" w:sz="4" w:space="0" w:color="auto"/>
              <w:bottom w:val="single" w:sz="4" w:space="0" w:color="auto"/>
            </w:tcBorders>
          </w:tcPr>
          <w:p w:rsidR="004B0E5F" w:rsidRDefault="004B0E5F" w:rsidP="001651BC">
            <w:r>
              <w:rPr>
                <w:sz w:val="22"/>
                <w:szCs w:val="22"/>
              </w:rPr>
              <w:t>CF52B K=2.5</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Tencuieli interioare de 5 mm grosime, executate manual, cu amestec uscat pe baza de ipsos, la tavan, preparare manuala a mortarului (Grinda)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7,380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143</w:t>
            </w:r>
          </w:p>
        </w:tc>
        <w:tc>
          <w:tcPr>
            <w:tcW w:w="2126" w:type="dxa"/>
            <w:tcBorders>
              <w:top w:val="single" w:sz="4" w:space="0" w:color="auto"/>
              <w:bottom w:val="single" w:sz="4" w:space="0" w:color="auto"/>
            </w:tcBorders>
          </w:tcPr>
          <w:p w:rsidR="004B0E5F" w:rsidRDefault="004B0E5F" w:rsidP="001651BC">
            <w:r>
              <w:rPr>
                <w:sz w:val="22"/>
                <w:szCs w:val="22"/>
              </w:rPr>
              <w:t>CK18C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coltare din aluminiu</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144</w:t>
            </w:r>
          </w:p>
        </w:tc>
        <w:tc>
          <w:tcPr>
            <w:tcW w:w="2126" w:type="dxa"/>
            <w:tcBorders>
              <w:top w:val="single" w:sz="4" w:space="0" w:color="auto"/>
              <w:bottom w:val="single" w:sz="4" w:space="0" w:color="auto"/>
            </w:tcBorders>
          </w:tcPr>
          <w:p w:rsidR="004B0E5F" w:rsidRDefault="004B0E5F" w:rsidP="001651BC">
            <w:r>
              <w:rPr>
                <w:sz w:val="22"/>
                <w:szCs w:val="22"/>
              </w:rPr>
              <w:t>CF57A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Aplicarea manuala a chitului pe baza de ipsos "Eurofin" grosime 1,0 mm pe suprafetele  peretilor,  coloanelor  si  tavanelor  (in locurile deteriorate)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9,380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145</w:t>
            </w:r>
          </w:p>
        </w:tc>
        <w:tc>
          <w:tcPr>
            <w:tcW w:w="2126" w:type="dxa"/>
            <w:tcBorders>
              <w:top w:val="single" w:sz="4" w:space="0" w:color="auto"/>
              <w:bottom w:val="single" w:sz="4" w:space="0" w:color="auto"/>
            </w:tcBorders>
          </w:tcPr>
          <w:p w:rsidR="004B0E5F" w:rsidRDefault="004B0E5F" w:rsidP="001651BC">
            <w:r>
              <w:rPr>
                <w:sz w:val="22"/>
                <w:szCs w:val="22"/>
              </w:rPr>
              <w:t>CN53A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Grunduirea suprafetelor interioare a peretilor si tavanelor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9,380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146</w:t>
            </w:r>
          </w:p>
        </w:tc>
        <w:tc>
          <w:tcPr>
            <w:tcW w:w="2126" w:type="dxa"/>
            <w:tcBorders>
              <w:top w:val="single" w:sz="4" w:space="0" w:color="auto"/>
              <w:bottom w:val="single" w:sz="4" w:space="0" w:color="auto"/>
            </w:tcBorders>
          </w:tcPr>
          <w:p w:rsidR="004B0E5F" w:rsidRDefault="004B0E5F" w:rsidP="001651BC">
            <w:r>
              <w:rPr>
                <w:sz w:val="22"/>
                <w:szCs w:val="22"/>
              </w:rPr>
              <w:t>CN06A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lastRenderedPageBreak/>
              <w:t xml:space="preserve">Vopsitorii interioare cu vopsea pe baza de </w:t>
            </w:r>
            <w:r w:rsidRPr="00B40365">
              <w:lastRenderedPageBreak/>
              <w:t>copolimeri vinilici in emulsie apoasa,  aplicate in 2 straturi pe glet existent, executate manual (Culoarea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lastRenderedPageBreak/>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9,380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147</w:t>
            </w:r>
          </w:p>
        </w:tc>
        <w:tc>
          <w:tcPr>
            <w:tcW w:w="2126" w:type="dxa"/>
            <w:tcBorders>
              <w:top w:val="single" w:sz="4" w:space="0" w:color="auto"/>
              <w:bottom w:val="single" w:sz="4" w:space="0" w:color="auto"/>
            </w:tcBorders>
          </w:tcPr>
          <w:p w:rsidR="004B0E5F" w:rsidRDefault="004B0E5F" w:rsidP="001651BC">
            <w:r>
              <w:rPr>
                <w:sz w:val="22"/>
                <w:szCs w:val="22"/>
              </w:rPr>
              <w:t>CK29F</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Tavane suspendate din panouri prefabricate "Armstrong", inclusiv sistemul-grila, grosimea panourilor casetate va fi minim de 12mm de calitate superioara   (culoarea si forma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40,020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2.4. Pardosea</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148</w:t>
            </w:r>
          </w:p>
        </w:tc>
        <w:tc>
          <w:tcPr>
            <w:tcW w:w="2126" w:type="dxa"/>
            <w:tcBorders>
              <w:top w:val="single" w:sz="4" w:space="0" w:color="auto"/>
              <w:bottom w:val="single" w:sz="4" w:space="0" w:color="auto"/>
            </w:tcBorders>
          </w:tcPr>
          <w:p w:rsidR="004B0E5F" w:rsidRDefault="004B0E5F" w:rsidP="001651BC">
            <w:r>
              <w:rPr>
                <w:sz w:val="22"/>
                <w:szCs w:val="22"/>
              </w:rPr>
              <w:t>CL18A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Confectii metalice diverse din profile laminate, tabla, tabla striata, otel beton, tevi pentru sustineri sau acoperiri, inglobate total sau partial in beton (Capace de protectie)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72,000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149</w:t>
            </w:r>
          </w:p>
        </w:tc>
        <w:tc>
          <w:tcPr>
            <w:tcW w:w="2126" w:type="dxa"/>
            <w:tcBorders>
              <w:top w:val="single" w:sz="4" w:space="0" w:color="auto"/>
              <w:bottom w:val="single" w:sz="4" w:space="0" w:color="auto"/>
            </w:tcBorders>
          </w:tcPr>
          <w:p w:rsidR="004B0E5F" w:rsidRDefault="004B0E5F" w:rsidP="001651BC">
            <w:r>
              <w:rPr>
                <w:sz w:val="22"/>
                <w:szCs w:val="22"/>
              </w:rPr>
              <w:t>RpCK42B Kmanop=0.5</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ATENTIE Pozitie atribuita. Scarificarea macanica a pardoselelor existente din beton mozaicat pentru aderenta stratului superior  Kmanopera=0.8</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40,020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150</w:t>
            </w:r>
          </w:p>
        </w:tc>
        <w:tc>
          <w:tcPr>
            <w:tcW w:w="2126" w:type="dxa"/>
            <w:tcBorders>
              <w:top w:val="single" w:sz="4" w:space="0" w:color="auto"/>
              <w:bottom w:val="single" w:sz="4" w:space="0" w:color="auto"/>
            </w:tcBorders>
          </w:tcPr>
          <w:p w:rsidR="004B0E5F" w:rsidRDefault="004B0E5F" w:rsidP="001651BC">
            <w:r>
              <w:rPr>
                <w:sz w:val="22"/>
                <w:szCs w:val="22"/>
              </w:rPr>
              <w:t>CN53A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Grunduirea suprafetelor pardoselelor (Betongrunt)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43,120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151</w:t>
            </w:r>
          </w:p>
        </w:tc>
        <w:tc>
          <w:tcPr>
            <w:tcW w:w="2126" w:type="dxa"/>
            <w:tcBorders>
              <w:top w:val="single" w:sz="4" w:space="0" w:color="auto"/>
              <w:bottom w:val="single" w:sz="4" w:space="0" w:color="auto"/>
            </w:tcBorders>
          </w:tcPr>
          <w:p w:rsidR="004B0E5F" w:rsidRDefault="004B0E5F" w:rsidP="001651BC">
            <w:r>
              <w:rPr>
                <w:sz w:val="22"/>
                <w:szCs w:val="22"/>
              </w:rPr>
              <w:t>CG56B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Sapa din amestec de autonivelare "Nivelir": grosime 20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43,120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152</w:t>
            </w:r>
          </w:p>
        </w:tc>
        <w:tc>
          <w:tcPr>
            <w:tcW w:w="2126" w:type="dxa"/>
            <w:tcBorders>
              <w:top w:val="single" w:sz="4" w:space="0" w:color="auto"/>
              <w:bottom w:val="single" w:sz="4" w:space="0" w:color="auto"/>
            </w:tcBorders>
          </w:tcPr>
          <w:p w:rsidR="004B0E5F" w:rsidRDefault="004B0E5F" w:rsidP="001651BC">
            <w:r>
              <w:rPr>
                <w:sz w:val="22"/>
                <w:szCs w:val="22"/>
              </w:rPr>
              <w:t>CG49A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Executarea acoperirii antibacteriale din vinil omogen (linoleum medical), la pardoseli  cu grosimea minimum de 2,00 mm ATENTIE inclusiv profile de scafa pentru montarea linoleumului partial pe perete 120mm (Culoarea si forma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45,450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2.5. Apeduct si canalizare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153</w:t>
            </w:r>
          </w:p>
        </w:tc>
        <w:tc>
          <w:tcPr>
            <w:tcW w:w="2126" w:type="dxa"/>
            <w:tcBorders>
              <w:top w:val="single" w:sz="4" w:space="0" w:color="auto"/>
              <w:bottom w:val="single" w:sz="4" w:space="0" w:color="auto"/>
            </w:tcBorders>
          </w:tcPr>
          <w:p w:rsidR="004B0E5F" w:rsidRDefault="004B0E5F" w:rsidP="001651BC">
            <w:r>
              <w:rPr>
                <w:sz w:val="22"/>
                <w:szCs w:val="22"/>
              </w:rPr>
              <w:t>SB08C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Teava din material plastic pentru canalizare, imbinata cu garnitura de cauciuc, montata aparent sau ingropat sub pardoseala, avind diametrul de 50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2,600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154</w:t>
            </w:r>
          </w:p>
        </w:tc>
        <w:tc>
          <w:tcPr>
            <w:tcW w:w="2126" w:type="dxa"/>
            <w:tcBorders>
              <w:top w:val="single" w:sz="4" w:space="0" w:color="auto"/>
              <w:bottom w:val="single" w:sz="4" w:space="0" w:color="auto"/>
            </w:tcBorders>
          </w:tcPr>
          <w:p w:rsidR="004B0E5F" w:rsidRDefault="004B0E5F" w:rsidP="001651BC">
            <w:r>
              <w:rPr>
                <w:sz w:val="22"/>
                <w:szCs w:val="22"/>
              </w:rPr>
              <w:t>SB09C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Piesa de legatura din material plastic pentru canalizare, imbinata cu garnitura de cauciuc, avind diametrul de 50 mm (Cot 90)</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155</w:t>
            </w:r>
          </w:p>
        </w:tc>
        <w:tc>
          <w:tcPr>
            <w:tcW w:w="2126" w:type="dxa"/>
            <w:tcBorders>
              <w:top w:val="single" w:sz="4" w:space="0" w:color="auto"/>
              <w:bottom w:val="single" w:sz="4" w:space="0" w:color="auto"/>
            </w:tcBorders>
          </w:tcPr>
          <w:p w:rsidR="004B0E5F" w:rsidRDefault="004B0E5F" w:rsidP="001651BC">
            <w:r>
              <w:rPr>
                <w:sz w:val="22"/>
                <w:szCs w:val="22"/>
              </w:rPr>
              <w:t>SB11C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Piesa de legatura (ramificatie dubla) din material plastic pentru canalizare, imbinate  cu garnitura de cauciuc, avind diametrul de 50x50x50mm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156</w:t>
            </w:r>
          </w:p>
        </w:tc>
        <w:tc>
          <w:tcPr>
            <w:tcW w:w="2126" w:type="dxa"/>
            <w:tcBorders>
              <w:top w:val="single" w:sz="4" w:space="0" w:color="auto"/>
              <w:bottom w:val="single" w:sz="4" w:space="0" w:color="auto"/>
            </w:tcBorders>
          </w:tcPr>
          <w:p w:rsidR="004B0E5F" w:rsidRDefault="004B0E5F" w:rsidP="001651BC">
            <w:r>
              <w:rPr>
                <w:sz w:val="22"/>
                <w:szCs w:val="22"/>
              </w:rPr>
              <w:t>SC04B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Lavoar din semiportelan, portelan sanitar etc. </w:t>
            </w:r>
            <w:r w:rsidRPr="00B40365">
              <w:lastRenderedPageBreak/>
              <w:t>inclusiv pentru  handicapati, avind teava de scurgere din material plastic, montat pe console fixate pe pereti din beton  lungimea 55-60 cm(Tipul, forma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lastRenderedPageBreak/>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157</w:t>
            </w:r>
          </w:p>
        </w:tc>
        <w:tc>
          <w:tcPr>
            <w:tcW w:w="2126" w:type="dxa"/>
            <w:tcBorders>
              <w:top w:val="single" w:sz="4" w:space="0" w:color="auto"/>
              <w:bottom w:val="single" w:sz="4" w:space="0" w:color="auto"/>
            </w:tcBorders>
          </w:tcPr>
          <w:p w:rsidR="004B0E5F" w:rsidRDefault="004B0E5F" w:rsidP="001651BC">
            <w:r>
              <w:rPr>
                <w:sz w:val="22"/>
                <w:szCs w:val="22"/>
              </w:rPr>
              <w:t>SD04A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Baterie amestecatoare cu brat basculant stativa pentru lavoar sau spalator, indiferent de modul de inchidere, inclusiv pentru handicapati, avind diametrul de 1/2"</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158</w:t>
            </w:r>
          </w:p>
        </w:tc>
        <w:tc>
          <w:tcPr>
            <w:tcW w:w="2126" w:type="dxa"/>
            <w:tcBorders>
              <w:top w:val="single" w:sz="4" w:space="0" w:color="auto"/>
              <w:bottom w:val="single" w:sz="4" w:space="0" w:color="auto"/>
            </w:tcBorders>
          </w:tcPr>
          <w:p w:rsidR="004B0E5F" w:rsidRDefault="004B0E5F" w:rsidP="001651BC">
            <w:r>
              <w:rPr>
                <w:sz w:val="22"/>
                <w:szCs w:val="22"/>
              </w:rPr>
              <w:t>Pret de piata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Set montare baterie PPR 20 X 1/2 F metal, Inglobat in perete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159</w:t>
            </w:r>
          </w:p>
        </w:tc>
        <w:tc>
          <w:tcPr>
            <w:tcW w:w="2126" w:type="dxa"/>
            <w:tcBorders>
              <w:top w:val="single" w:sz="4" w:space="0" w:color="auto"/>
              <w:bottom w:val="single" w:sz="4" w:space="0" w:color="auto"/>
            </w:tcBorders>
          </w:tcPr>
          <w:p w:rsidR="004B0E5F" w:rsidRDefault="004B0E5F" w:rsidP="001651BC">
            <w:r>
              <w:rPr>
                <w:sz w:val="22"/>
                <w:szCs w:val="22"/>
              </w:rPr>
              <w:t>SA15B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Teava din material plastic imbinata prin sudura prin polifuziune, in conducte de legatura, la obiecte sanitare, la obiecte de locuit si soccial-culturale, avind diametrul de 20-25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10,150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160</w:t>
            </w:r>
          </w:p>
        </w:tc>
        <w:tc>
          <w:tcPr>
            <w:tcW w:w="2126" w:type="dxa"/>
            <w:tcBorders>
              <w:top w:val="single" w:sz="4" w:space="0" w:color="auto"/>
              <w:bottom w:val="single" w:sz="4" w:space="0" w:color="auto"/>
            </w:tcBorders>
          </w:tcPr>
          <w:p w:rsidR="004B0E5F" w:rsidRDefault="004B0E5F" w:rsidP="001651BC">
            <w:r>
              <w:rPr>
                <w:sz w:val="22"/>
                <w:szCs w:val="22"/>
              </w:rPr>
              <w:t>SD20A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Racord PPR 25 - 1/2 metal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161</w:t>
            </w:r>
          </w:p>
        </w:tc>
        <w:tc>
          <w:tcPr>
            <w:tcW w:w="2126" w:type="dxa"/>
            <w:tcBorders>
              <w:top w:val="single" w:sz="4" w:space="0" w:color="auto"/>
              <w:bottom w:val="single" w:sz="4" w:space="0" w:color="auto"/>
            </w:tcBorders>
          </w:tcPr>
          <w:p w:rsidR="004B0E5F" w:rsidRDefault="004B0E5F" w:rsidP="001651BC">
            <w:r>
              <w:rPr>
                <w:sz w:val="22"/>
                <w:szCs w:val="22"/>
              </w:rPr>
              <w:t>SD05A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Robinet de reglaj, drept sau coltar, montat inaintea armaturii de la obiectele sanitare, avind diametrul de 3/8" - 1/2" (la lavoar si vas de closet,)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162</w:t>
            </w:r>
          </w:p>
        </w:tc>
        <w:tc>
          <w:tcPr>
            <w:tcW w:w="2126" w:type="dxa"/>
            <w:tcBorders>
              <w:top w:val="single" w:sz="4" w:space="0" w:color="auto"/>
              <w:bottom w:val="single" w:sz="4" w:space="0" w:color="auto"/>
            </w:tcBorders>
          </w:tcPr>
          <w:p w:rsidR="004B0E5F" w:rsidRDefault="004B0E5F" w:rsidP="001651BC">
            <w:r>
              <w:rPr>
                <w:sz w:val="22"/>
                <w:szCs w:val="22"/>
              </w:rPr>
              <w:t>SF01C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Efectuarea probei de etansare la presiune a instalatiei de apa calda sau rece executata din teava din policlorura de vinil tip greu sau din material plastic, avind diametrul de 16-110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10,150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163</w:t>
            </w:r>
          </w:p>
        </w:tc>
        <w:tc>
          <w:tcPr>
            <w:tcW w:w="2126" w:type="dxa"/>
            <w:tcBorders>
              <w:top w:val="single" w:sz="4" w:space="0" w:color="auto"/>
              <w:bottom w:val="single" w:sz="4" w:space="0" w:color="auto"/>
            </w:tcBorders>
          </w:tcPr>
          <w:p w:rsidR="004B0E5F" w:rsidRDefault="004B0E5F" w:rsidP="001651BC">
            <w:r>
              <w:rPr>
                <w:sz w:val="22"/>
                <w:szCs w:val="22"/>
              </w:rPr>
              <w:t>SF05C</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Spalarea instalatiei de apa rece sau calda, executata din tevi din material plastic,  avind diametrul de 20-75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10,150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2.6. Retele electrice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164</w:t>
            </w:r>
          </w:p>
        </w:tc>
        <w:tc>
          <w:tcPr>
            <w:tcW w:w="2126" w:type="dxa"/>
            <w:tcBorders>
              <w:top w:val="single" w:sz="4" w:space="0" w:color="auto"/>
              <w:bottom w:val="single" w:sz="4" w:space="0" w:color="auto"/>
            </w:tcBorders>
          </w:tcPr>
          <w:p w:rsidR="004B0E5F" w:rsidRDefault="004B0E5F" w:rsidP="001651BC">
            <w:r>
              <w:rPr>
                <w:sz w:val="22"/>
                <w:szCs w:val="22"/>
              </w:rPr>
              <w:t>RpEE03A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prizelor bipolare constructie normala din bachelita sau aminoplast, simpla, dubla, constructie impermeabila, etanse, etanse metalica sau similare, montate ingropat sub tencuiala sau aparent pe dibluri din lemn sau plastic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30,000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165</w:t>
            </w:r>
          </w:p>
        </w:tc>
        <w:tc>
          <w:tcPr>
            <w:tcW w:w="2126" w:type="dxa"/>
            <w:tcBorders>
              <w:top w:val="single" w:sz="4" w:space="0" w:color="auto"/>
              <w:bottom w:val="single" w:sz="4" w:space="0" w:color="auto"/>
            </w:tcBorders>
          </w:tcPr>
          <w:p w:rsidR="004B0E5F" w:rsidRDefault="004B0E5F" w:rsidP="001651BC">
            <w:r>
              <w:rPr>
                <w:sz w:val="22"/>
                <w:szCs w:val="22"/>
              </w:rPr>
              <w:t>RpEE03A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prizelor Priza de fisa semietansata si etansata (RJ45)</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6,000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166</w:t>
            </w:r>
          </w:p>
        </w:tc>
        <w:tc>
          <w:tcPr>
            <w:tcW w:w="2126" w:type="dxa"/>
            <w:tcBorders>
              <w:top w:val="single" w:sz="4" w:space="0" w:color="auto"/>
              <w:bottom w:val="single" w:sz="4" w:space="0" w:color="auto"/>
            </w:tcBorders>
          </w:tcPr>
          <w:p w:rsidR="004B0E5F" w:rsidRDefault="004B0E5F" w:rsidP="001651BC">
            <w:r>
              <w:rPr>
                <w:sz w:val="22"/>
                <w:szCs w:val="22"/>
              </w:rPr>
              <w:t>RpEE01B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interupatoarelor unipolare sau bipolare pachet 10-63 A, in carcasa de aminoplast, bachelita, metalica sau portelan, montate ingropat sau aparent pe dibluri din lemn sau plastic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lastRenderedPageBreak/>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lastRenderedPageBreak/>
              <w:t>167</w:t>
            </w:r>
          </w:p>
        </w:tc>
        <w:tc>
          <w:tcPr>
            <w:tcW w:w="2126" w:type="dxa"/>
            <w:tcBorders>
              <w:top w:val="single" w:sz="4" w:space="0" w:color="auto"/>
              <w:bottom w:val="single" w:sz="4" w:space="0" w:color="auto"/>
            </w:tcBorders>
          </w:tcPr>
          <w:p w:rsidR="004B0E5F" w:rsidRDefault="004B0E5F" w:rsidP="001651BC">
            <w:r>
              <w:rPr>
                <w:sz w:val="22"/>
                <w:szCs w:val="22"/>
              </w:rPr>
              <w:t>RpEF01B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corpurilor de iluminat, Corp de iluminat de tip LED 35 W, 4000K dimensiuni 595x595mm pentru tavane suspendate (Armstrong, Gips-carton)</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168</w:t>
            </w:r>
          </w:p>
        </w:tc>
        <w:tc>
          <w:tcPr>
            <w:tcW w:w="2126" w:type="dxa"/>
            <w:tcBorders>
              <w:top w:val="single" w:sz="4" w:space="0" w:color="auto"/>
              <w:bottom w:val="single" w:sz="4" w:space="0" w:color="auto"/>
            </w:tcBorders>
          </w:tcPr>
          <w:p w:rsidR="004B0E5F" w:rsidRDefault="004B0E5F" w:rsidP="001651BC">
            <w:r>
              <w:rPr>
                <w:sz w:val="22"/>
                <w:szCs w:val="22"/>
              </w:rPr>
              <w:t>RpED09A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cablurilor electrice din cupru, cu izolatie din PVC, cu rezistenta marita la propagarea flacarilor, pentru tensiuni de 0,6/1 kV, simbol CYYF, montate aparent, avind sectiunea de vvgng 3x1,5mmp</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92,000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169</w:t>
            </w:r>
          </w:p>
        </w:tc>
        <w:tc>
          <w:tcPr>
            <w:tcW w:w="2126" w:type="dxa"/>
            <w:tcBorders>
              <w:top w:val="single" w:sz="4" w:space="0" w:color="auto"/>
              <w:bottom w:val="single" w:sz="4" w:space="0" w:color="auto"/>
            </w:tcBorders>
          </w:tcPr>
          <w:p w:rsidR="004B0E5F" w:rsidRDefault="004B0E5F" w:rsidP="001651BC">
            <w:r>
              <w:rPr>
                <w:sz w:val="22"/>
                <w:szCs w:val="22"/>
              </w:rPr>
              <w:t>RpED09A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cablurilor electrice din cupru, cu izolatie din PVC, cu rezistenta marita la propagarea flacarilor, pentru tensiuni de 0,6/1 kV, simbol CYYF, montate aparent, avind sectiunea de vvgng 3x2,5mmp</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208,800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170</w:t>
            </w:r>
          </w:p>
        </w:tc>
        <w:tc>
          <w:tcPr>
            <w:tcW w:w="2126" w:type="dxa"/>
            <w:tcBorders>
              <w:top w:val="single" w:sz="4" w:space="0" w:color="auto"/>
              <w:bottom w:val="single" w:sz="4" w:space="0" w:color="auto"/>
            </w:tcBorders>
          </w:tcPr>
          <w:p w:rsidR="004B0E5F" w:rsidRDefault="004B0E5F" w:rsidP="001651BC">
            <w:r>
              <w:rPr>
                <w:sz w:val="22"/>
                <w:szCs w:val="22"/>
              </w:rPr>
              <w:t>RpED09A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cablurilor informationale SF/UTP CAT5e-4P-PVC.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165,400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171</w:t>
            </w:r>
          </w:p>
        </w:tc>
        <w:tc>
          <w:tcPr>
            <w:tcW w:w="2126" w:type="dxa"/>
            <w:tcBorders>
              <w:top w:val="single" w:sz="4" w:space="0" w:color="auto"/>
              <w:bottom w:val="single" w:sz="4" w:space="0" w:color="auto"/>
            </w:tcBorders>
          </w:tcPr>
          <w:p w:rsidR="004B0E5F" w:rsidRDefault="004B0E5F" w:rsidP="001651BC">
            <w:r>
              <w:rPr>
                <w:sz w:val="22"/>
                <w:szCs w:val="22"/>
              </w:rPr>
              <w:t>RpEA05B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tubului flexibil izolant, usor, cu invelis flexibil din material plactic (IPFY), avind diametrul 16-25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300,800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172</w:t>
            </w:r>
          </w:p>
        </w:tc>
        <w:tc>
          <w:tcPr>
            <w:tcW w:w="2126" w:type="dxa"/>
            <w:tcBorders>
              <w:top w:val="single" w:sz="4" w:space="0" w:color="auto"/>
              <w:bottom w:val="single" w:sz="4" w:space="0" w:color="auto"/>
            </w:tcBorders>
          </w:tcPr>
          <w:p w:rsidR="004B0E5F" w:rsidRDefault="004B0E5F" w:rsidP="001651BC">
            <w:r>
              <w:rPr>
                <w:sz w:val="22"/>
                <w:szCs w:val="22"/>
              </w:rPr>
              <w:t>RpEJ05A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Incercari, verificari electrice si reglari la cabluri de energie electrica pina la 1 kW</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173</w:t>
            </w:r>
          </w:p>
        </w:tc>
        <w:tc>
          <w:tcPr>
            <w:tcW w:w="2126" w:type="dxa"/>
            <w:tcBorders>
              <w:top w:val="single" w:sz="4" w:space="0" w:color="auto"/>
              <w:bottom w:val="single" w:sz="4" w:space="0" w:color="auto"/>
            </w:tcBorders>
          </w:tcPr>
          <w:p w:rsidR="004B0E5F" w:rsidRDefault="004B0E5F" w:rsidP="001651BC">
            <w:r>
              <w:rPr>
                <w:sz w:val="22"/>
                <w:szCs w:val="22"/>
              </w:rPr>
              <w:t>RpEJ06B</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Incercari, verificari electrice si reglari la circuite de iluminat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2,000</w:t>
            </w:r>
          </w:p>
        </w:tc>
      </w:tr>
      <w:tr w:rsidR="004B0E5F" w:rsidTr="001651BC">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rPr>
            </w:pPr>
            <w:r w:rsidRPr="00B40365">
              <w:rPr>
                <w:b/>
                <w:bCs/>
                <w:sz w:val="22"/>
                <w:szCs w:val="22"/>
              </w:rPr>
              <w:t>2.7. Diverse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174</w:t>
            </w:r>
          </w:p>
        </w:tc>
        <w:tc>
          <w:tcPr>
            <w:tcW w:w="2126" w:type="dxa"/>
            <w:tcBorders>
              <w:top w:val="single" w:sz="4" w:space="0" w:color="auto"/>
              <w:bottom w:val="single" w:sz="4" w:space="0" w:color="auto"/>
            </w:tcBorders>
          </w:tcPr>
          <w:p w:rsidR="004B0E5F" w:rsidRDefault="004B0E5F" w:rsidP="001651BC">
            <w:r>
              <w:rPr>
                <w:sz w:val="22"/>
                <w:szCs w:val="22"/>
              </w:rPr>
              <w:t>RpCU05D1</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Executarea strapungerilor pentru conducte sau tiranti in pereti din zidarie de caramida, de 16 - 25 cm grosime, pentru executarea strapungerilor mecanizat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175</w:t>
            </w:r>
          </w:p>
        </w:tc>
        <w:tc>
          <w:tcPr>
            <w:tcW w:w="2126" w:type="dxa"/>
            <w:tcBorders>
              <w:top w:val="single" w:sz="4" w:space="0" w:color="auto"/>
              <w:bottom w:val="single" w:sz="4" w:space="0" w:color="auto"/>
            </w:tcBorders>
          </w:tcPr>
          <w:p w:rsidR="004B0E5F" w:rsidRDefault="004B0E5F" w:rsidP="001651BC">
            <w:r>
              <w:rPr>
                <w:sz w:val="22"/>
                <w:szCs w:val="22"/>
              </w:rPr>
              <w:t>RpCU07A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Matarea golurilor in pereti, cu mortar de ipsos, dupa instalatii sau consolidari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0E5F" w:rsidRDefault="004B0E5F" w:rsidP="001651BC">
            <w:r>
              <w:rPr>
                <w:sz w:val="22"/>
                <w:szCs w:val="22"/>
              </w:rPr>
              <w:t>176</w:t>
            </w:r>
          </w:p>
        </w:tc>
        <w:tc>
          <w:tcPr>
            <w:tcW w:w="2126" w:type="dxa"/>
            <w:tcBorders>
              <w:top w:val="single" w:sz="4" w:space="0" w:color="auto"/>
              <w:bottom w:val="single" w:sz="4" w:space="0" w:color="auto"/>
            </w:tcBorders>
          </w:tcPr>
          <w:p w:rsidR="004B0E5F" w:rsidRDefault="004B0E5F" w:rsidP="001651BC">
            <w:r>
              <w:rPr>
                <w:sz w:val="22"/>
                <w:szCs w:val="22"/>
              </w:rPr>
              <w:t>RpIB01A</w:t>
            </w:r>
          </w:p>
          <w:p w:rsidR="004B0E5F" w:rsidRDefault="004B0E5F" w:rsidP="001651BC"/>
        </w:tc>
        <w:tc>
          <w:tcPr>
            <w:tcW w:w="4678" w:type="dxa"/>
            <w:tcBorders>
              <w:top w:val="single" w:sz="4" w:space="0" w:color="auto"/>
              <w:bottom w:val="single" w:sz="4" w:space="0" w:color="auto"/>
            </w:tcBorders>
            <w:vAlign w:val="center"/>
          </w:tcPr>
          <w:p w:rsidR="004B0E5F" w:rsidRPr="00B40365" w:rsidRDefault="004B0E5F" w:rsidP="001651BC">
            <w:r w:rsidRPr="00B40365">
              <w:t>Montarea radiatoarelor anterior demontate (Manopera)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pPr>
            <w:r>
              <w:rPr>
                <w:sz w:val="22"/>
                <w:szCs w:val="22"/>
              </w:rPr>
              <w:t>6,200</w:t>
            </w:r>
          </w:p>
        </w:tc>
      </w:tr>
    </w:tbl>
    <w:p w:rsidR="004B0E5F" w:rsidRDefault="004B0E5F" w:rsidP="004B0E5F"/>
    <w:p w:rsidR="002C05B7" w:rsidRDefault="002C05B7" w:rsidP="009E2657">
      <w:pPr>
        <w:tabs>
          <w:tab w:val="left" w:pos="567"/>
        </w:tabs>
        <w:jc w:val="both"/>
      </w:pPr>
    </w:p>
    <w:p w:rsidR="002C05B7" w:rsidRDefault="002C05B7" w:rsidP="009E2657">
      <w:pPr>
        <w:tabs>
          <w:tab w:val="left" w:pos="567"/>
        </w:tabs>
        <w:jc w:val="both"/>
      </w:pPr>
    </w:p>
    <w:p w:rsidR="002C05B7" w:rsidRDefault="002C05B7"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2E1282">
        <w:t>14</w:t>
      </w:r>
      <w:r w:rsidRPr="00FF430B">
        <w:t>"</w:t>
      </w:r>
      <w:r w:rsidR="002C05B7">
        <w:t xml:space="preserve"> </w:t>
      </w:r>
      <w:r w:rsidR="004B0E5F">
        <w:t>iu</w:t>
      </w:r>
      <w:r w:rsidR="002E1282">
        <w:t>lie</w:t>
      </w:r>
      <w:r w:rsidR="002C05B7">
        <w:t xml:space="preserve"> 2022</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lastRenderedPageBreak/>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2C05B7">
              <w:rPr>
                <w:b/>
              </w:rPr>
              <w:softHyphen/>
            </w:r>
            <w:r w:rsidR="002C05B7">
              <w:rPr>
                <w:b/>
              </w:rPr>
              <w:softHyphen/>
            </w:r>
            <w:r w:rsidR="002C05B7">
              <w:rPr>
                <w:b/>
              </w:rPr>
              <w:softHyphen/>
            </w:r>
            <w:r w:rsidR="004D54B6">
              <w:rPr>
                <w:b/>
              </w:rPr>
              <w:t xml:space="preserve"> 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43CD6" w:rsidRDefault="00460653" w:rsidP="00385C85">
            <w:pPr>
              <w:pStyle w:val="af2"/>
              <w:tabs>
                <w:tab w:val="left" w:pos="567"/>
                <w:tab w:val="right" w:pos="9531"/>
              </w:tabs>
              <w:ind w:firstLine="0"/>
              <w:rPr>
                <w:lang w:val="en-US"/>
              </w:rPr>
            </w:pPr>
            <w:r w:rsidRPr="00643CD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43CD6" w:rsidRDefault="00460653" w:rsidP="00385C85">
            <w:pPr>
              <w:pStyle w:val="cn"/>
              <w:tabs>
                <w:tab w:val="left" w:pos="567"/>
              </w:tabs>
              <w:jc w:val="both"/>
              <w:rPr>
                <w:sz w:val="20"/>
                <w:szCs w:val="20"/>
                <w:lang w:val="en-US"/>
              </w:rPr>
            </w:pPr>
            <w:r w:rsidRPr="00643CD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43CD6" w:rsidRDefault="009157BF" w:rsidP="00385C85">
            <w:pPr>
              <w:pStyle w:val="af2"/>
              <w:tabs>
                <w:tab w:val="left" w:pos="567"/>
                <w:tab w:val="right" w:pos="9531"/>
              </w:tabs>
              <w:ind w:firstLine="0"/>
              <w:rPr>
                <w:lang w:val="en-US"/>
              </w:rPr>
            </w:pPr>
            <w:r w:rsidRPr="00643CD6">
              <w:rPr>
                <w:lang w:val="en-US"/>
              </w:rPr>
              <w:t>IDNO</w:t>
            </w:r>
            <w:r w:rsidR="00460653" w:rsidRPr="00643CD6">
              <w:rPr>
                <w:lang w:val="en-US"/>
              </w:rPr>
              <w:t xml:space="preserve"> ___</w:t>
            </w:r>
            <w:r w:rsidR="00B51B6E" w:rsidRPr="00643CD6">
              <w:rPr>
                <w:lang w:val="en-US"/>
              </w:rPr>
              <w:t xml:space="preserve">_____________ reprezentat prin </w:t>
            </w:r>
            <w:r w:rsidR="00460653" w:rsidRPr="00643CD6">
              <w:rPr>
                <w:lang w:val="en-US"/>
              </w:rPr>
              <w:t>________________________________________</w:t>
            </w:r>
            <w:r w:rsidR="007B392A" w:rsidRPr="00643CD6">
              <w:rPr>
                <w:lang w:val="en-US"/>
              </w:rPr>
              <w:t>_____________________</w:t>
            </w:r>
            <w:r w:rsidR="00385C85" w:rsidRPr="00643CD6">
              <w:rPr>
                <w:lang w:val="en-US"/>
              </w:rPr>
              <w:t>____</w:t>
            </w:r>
            <w:r w:rsidR="007B392A" w:rsidRPr="00643CD6">
              <w:rPr>
                <w:lang w:val="en-US"/>
              </w:rPr>
              <w:t>_____________</w:t>
            </w:r>
            <w:r w:rsidR="00460653" w:rsidRPr="00643CD6">
              <w:rPr>
                <w:lang w:val="en-US"/>
              </w:rPr>
              <w:t xml:space="preserve">,    </w:t>
            </w:r>
          </w:p>
          <w:p w:rsidR="00460653" w:rsidRPr="00643CD6" w:rsidRDefault="005D4B79" w:rsidP="00385C85">
            <w:pPr>
              <w:pStyle w:val="af2"/>
              <w:tabs>
                <w:tab w:val="left" w:pos="567"/>
              </w:tabs>
              <w:ind w:firstLine="0"/>
              <w:rPr>
                <w:sz w:val="20"/>
                <w:szCs w:val="20"/>
                <w:lang w:val="en-US"/>
              </w:rPr>
            </w:pPr>
            <w:r w:rsidRPr="00643CD6">
              <w:rPr>
                <w:sz w:val="20"/>
                <w:szCs w:val="20"/>
                <w:lang w:val="en-US"/>
              </w:rPr>
              <w:t xml:space="preserve">                                                   </w:t>
            </w:r>
            <w:r w:rsidR="00460653" w:rsidRPr="00643CD6">
              <w:rPr>
                <w:sz w:val="20"/>
                <w:szCs w:val="20"/>
                <w:lang w:val="en-US"/>
              </w:rPr>
              <w:t xml:space="preserve"> (numele, prenumele şi</w:t>
            </w:r>
            <w:r w:rsidR="00DF4DCF" w:rsidRPr="00643CD6">
              <w:rPr>
                <w:sz w:val="20"/>
                <w:szCs w:val="20"/>
                <w:lang w:val="en-US"/>
              </w:rPr>
              <w:t xml:space="preserve"> </w:t>
            </w:r>
            <w:r w:rsidR="00460653" w:rsidRPr="00643CD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43CD6" w:rsidRDefault="00460653" w:rsidP="00385C85">
            <w:pPr>
              <w:pStyle w:val="af2"/>
              <w:tabs>
                <w:tab w:val="left" w:pos="567"/>
              </w:tabs>
              <w:ind w:firstLine="0"/>
              <w:rPr>
                <w:sz w:val="20"/>
                <w:szCs w:val="20"/>
                <w:lang w:val="en-US"/>
              </w:rPr>
            </w:pPr>
            <w:r w:rsidRPr="00643CD6">
              <w:rPr>
                <w:lang w:val="en-US"/>
              </w:rPr>
              <w:t>telefon: ______________, fax: _____________,</w:t>
            </w:r>
            <w:r w:rsidR="00DF4DCF" w:rsidRPr="00643CD6">
              <w:rPr>
                <w:lang w:val="en-US"/>
              </w:rPr>
              <w:t xml:space="preserve"> </w:t>
            </w:r>
            <w:r w:rsidR="009157BF" w:rsidRPr="00643CD6">
              <w:rPr>
                <w:lang w:val="en-US"/>
              </w:rPr>
              <w:t>IDNO</w:t>
            </w:r>
            <w:r w:rsidRPr="00643CD6">
              <w:rPr>
                <w:lang w:val="en-US"/>
              </w:rPr>
              <w:t xml:space="preserve">________________ autorizat pentru activitatea în construcţii: autorizaţia nr. _______ </w:t>
            </w:r>
            <w:r w:rsidR="0016369C" w:rsidRPr="00643CD6">
              <w:rPr>
                <w:lang w:val="en-US"/>
              </w:rPr>
              <w:t>din „</w:t>
            </w:r>
            <w:r w:rsidRPr="00643CD6">
              <w:rPr>
                <w:lang w:val="en-US"/>
              </w:rPr>
              <w:t>__”______________20__, eliberată de __________________,pe un termen de ____</w:t>
            </w:r>
            <w:r w:rsidR="0016369C" w:rsidRPr="00643CD6">
              <w:rPr>
                <w:lang w:val="en-US"/>
              </w:rPr>
              <w:t xml:space="preserve"> ani, pentru genurile de </w:t>
            </w:r>
            <w:r w:rsidRPr="00643CD6">
              <w:rPr>
                <w:lang w:val="en-US"/>
              </w:rPr>
              <w:t>activitate___________________________________,</w:t>
            </w:r>
            <w:r w:rsidR="00CD0EA7" w:rsidRPr="00643CD6">
              <w:rPr>
                <w:lang w:val="en-US"/>
              </w:rPr>
              <w:t xml:space="preserve"> reprezentat prin </w:t>
            </w:r>
            <w:r w:rsidRPr="00643CD6">
              <w:rPr>
                <w:lang w:val="en-US"/>
              </w:rPr>
              <w:t>__________________</w:t>
            </w:r>
            <w:r w:rsidR="00CD0EA7" w:rsidRPr="00643CD6">
              <w:rPr>
                <w:lang w:val="en-US"/>
              </w:rPr>
              <w:t>__________________</w:t>
            </w:r>
            <w:r w:rsidRPr="00643CD6">
              <w:rPr>
                <w:lang w:val="en-US"/>
              </w:rPr>
              <w:t>_, în calitate</w:t>
            </w:r>
            <w:r w:rsidR="00CD0EA7" w:rsidRPr="00643CD6">
              <w:rPr>
                <w:lang w:val="en-US"/>
              </w:rPr>
              <w:t xml:space="preserve"> de Antreprenor, pe de altă parte.</w:t>
            </w:r>
          </w:p>
          <w:p w:rsidR="001A5517" w:rsidRPr="00643CD6" w:rsidRDefault="00460653" w:rsidP="00385C85">
            <w:pPr>
              <w:pStyle w:val="af2"/>
              <w:tabs>
                <w:tab w:val="left" w:pos="567"/>
              </w:tabs>
              <w:ind w:firstLine="0"/>
              <w:rPr>
                <w:sz w:val="20"/>
                <w:szCs w:val="20"/>
                <w:lang w:val="en-US"/>
              </w:rPr>
            </w:pPr>
            <w:r w:rsidRPr="00643CD6">
              <w:rPr>
                <w:sz w:val="20"/>
                <w:szCs w:val="20"/>
                <w:lang w:val="en-US"/>
              </w:rPr>
              <w:t xml:space="preserve"> (numele şi</w:t>
            </w:r>
            <w:r w:rsidR="005D4B79" w:rsidRPr="00643CD6">
              <w:rPr>
                <w:sz w:val="20"/>
                <w:szCs w:val="20"/>
                <w:lang w:val="en-US"/>
              </w:rPr>
              <w:t xml:space="preserve"> </w:t>
            </w:r>
            <w:r w:rsidRPr="00643CD6">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B0E5F">
              <w:rPr>
                <w:b/>
                <w:i/>
                <w:lang w:eastAsia="ru-RU"/>
              </w:rPr>
              <w:t>Lucrări</w:t>
            </w:r>
            <w:r w:rsidR="004B0E5F" w:rsidRPr="00BB6164">
              <w:rPr>
                <w:b/>
                <w:i/>
                <w:lang w:eastAsia="ru-RU"/>
              </w:rPr>
              <w:t xml:space="preserve"> </w:t>
            </w:r>
            <w:r w:rsidR="004B0E5F" w:rsidRPr="004B277F">
              <w:rPr>
                <w:b/>
                <w:i/>
                <w:lang w:eastAsia="ru-RU"/>
              </w:rPr>
              <w:t xml:space="preserve">de </w:t>
            </w:r>
            <w:r w:rsidR="004B0E5F" w:rsidRPr="004B277F">
              <w:rPr>
                <w:b/>
                <w:bCs/>
                <w:i/>
              </w:rPr>
              <w:t>reparatie a spatiului destinat pentru instalarea unui mamofraf digital cu tomosinteza in incinta Centrului Consultativ Diagnostic al IMSP Institutul Oncologi</w:t>
            </w:r>
            <w:r w:rsidR="002E1282">
              <w:rPr>
                <w:b/>
                <w:bCs/>
                <w:i/>
              </w:rPr>
              <w:t>c (Repetat)</w:t>
            </w:r>
            <w:r w:rsidR="004B0E5F"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2.1. </w:t>
            </w:r>
            <w:r w:rsidR="00460653" w:rsidRPr="00643CD6">
              <w:rPr>
                <w:lang w:val="en-US"/>
              </w:rPr>
              <w:t xml:space="preserve">Durata de execuţie a lucrărilor contractate este de </w:t>
            </w:r>
            <w:r w:rsidR="004D54B6" w:rsidRPr="004D54B6">
              <w:rPr>
                <w:b/>
                <w:i/>
                <w:lang w:val="it-IT"/>
              </w:rPr>
              <w:t xml:space="preserve">În decurs de </w:t>
            </w:r>
            <w:r w:rsidR="004B0E5F">
              <w:rPr>
                <w:b/>
                <w:i/>
                <w:u w:val="single"/>
                <w:lang w:val="it-IT"/>
              </w:rPr>
              <w:t>6</w:t>
            </w:r>
            <w:r w:rsidR="004D54B6" w:rsidRPr="004D54B6">
              <w:rPr>
                <w:b/>
                <w:i/>
                <w:u w:val="single"/>
                <w:lang w:val="it-IT"/>
              </w:rPr>
              <w:t>0 zile</w:t>
            </w:r>
            <w:r w:rsidR="004D54B6" w:rsidRPr="004D54B6">
              <w:rPr>
                <w:b/>
                <w:i/>
                <w:lang w:val="it-IT"/>
              </w:rPr>
              <w:t xml:space="preserve"> de la solicitare IMSP IO conform necesităților acestuia</w:t>
            </w:r>
            <w:r w:rsidR="004D54B6" w:rsidRPr="00643CD6">
              <w:rPr>
                <w:lang w:val="en-US"/>
              </w:rPr>
              <w:t xml:space="preserve"> </w:t>
            </w:r>
            <w:r w:rsidR="00460653" w:rsidRPr="00643CD6">
              <w:rPr>
                <w:lang w:val="en-US"/>
              </w:rPr>
              <w:t>după primirea ordinului de începere a execuţiei</w:t>
            </w:r>
            <w:r w:rsidR="005D4B79" w:rsidRPr="00643CD6">
              <w:rPr>
                <w:lang w:val="en-US"/>
              </w:rPr>
              <w:t xml:space="preserve"> </w:t>
            </w:r>
            <w:r w:rsidR="00460653" w:rsidRPr="00643CD6">
              <w:rPr>
                <w:lang w:val="en-US"/>
              </w:rPr>
              <w:t>şi asigurării lucrului ritmic de către beneficiar</w:t>
            </w:r>
            <w:r w:rsidR="005D4B79" w:rsidRPr="00643CD6">
              <w:rPr>
                <w:lang w:val="en-US"/>
              </w:rPr>
              <w:t>-</w:t>
            </w:r>
            <w:r w:rsidR="00460653" w:rsidRPr="00643CD6">
              <w:rPr>
                <w:lang w:val="en-US"/>
              </w:rPr>
              <w:t>ordonatorul de credite.</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2.2. </w:t>
            </w:r>
            <w:r w:rsidR="00460653" w:rsidRPr="00643CD6">
              <w:rPr>
                <w:lang w:val="en-US"/>
              </w:rPr>
              <w:t xml:space="preserve">Graficul de execuţie a lucrărilor se va efectua conform specificaţiei din anexa </w:t>
            </w:r>
            <w:r w:rsidR="009157BF" w:rsidRPr="00643CD6">
              <w:rPr>
                <w:lang w:val="en-US"/>
              </w:rPr>
              <w:t xml:space="preserve">la </w:t>
            </w:r>
            <w:r w:rsidR="00460653" w:rsidRPr="00643CD6">
              <w:rPr>
                <w:lang w:val="en-US"/>
              </w:rPr>
              <w:t xml:space="preserve">prezentul contract.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2.3. </w:t>
            </w:r>
            <w:r w:rsidR="00460653" w:rsidRPr="00643CD6">
              <w:rPr>
                <w:lang w:val="en-US"/>
              </w:rPr>
              <w:t xml:space="preserve">Perioada de execuţie poate fi prelungită </w:t>
            </w:r>
            <w:r w:rsidR="00EB65F6" w:rsidRPr="00643CD6">
              <w:rPr>
                <w:lang w:val="en-US"/>
              </w:rPr>
              <w:t xml:space="preserve">sau suspendată </w:t>
            </w:r>
            <w:r w:rsidR="00460653" w:rsidRPr="00643CD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2.4. </w:t>
            </w:r>
            <w:r w:rsidR="00460653" w:rsidRPr="00643CD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2.5. </w:t>
            </w:r>
            <w:r w:rsidR="00460653" w:rsidRPr="00643CD6">
              <w:rPr>
                <w:lang w:val="en-US"/>
              </w:rPr>
              <w:t xml:space="preserve">La terminarea lucrărilor, Antreprenorul </w:t>
            </w:r>
            <w:r w:rsidR="00183D79" w:rsidRPr="00643CD6">
              <w:rPr>
                <w:lang w:val="en-US"/>
              </w:rPr>
              <w:t>va notifica Beneficiarul că su</w:t>
            </w:r>
            <w:r w:rsidR="00460653" w:rsidRPr="00643CD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4D54B6" w:rsidRDefault="009E4204" w:rsidP="009E4204">
            <w:pPr>
              <w:numPr>
                <w:ilvl w:val="0"/>
                <w:numId w:val="25"/>
              </w:numPr>
              <w:shd w:val="clear" w:color="auto" w:fill="FFFFFF" w:themeFill="background1"/>
              <w:tabs>
                <w:tab w:val="right" w:pos="426"/>
              </w:tabs>
              <w:spacing w:before="120"/>
              <w:ind w:left="360"/>
              <w:rPr>
                <w:b/>
                <w:lang w:eastAsia="ru-RU"/>
              </w:rPr>
            </w:pPr>
            <w:r w:rsidRPr="00FF430B">
              <w:t>2.7.</w:t>
            </w:r>
            <w:r w:rsidR="002F6A1E" w:rsidRPr="00FF430B">
              <w:t>Se</w:t>
            </w:r>
            <w:r w:rsidRPr="00FF430B">
              <w:t xml:space="preserve"> indică t</w:t>
            </w:r>
            <w:r w:rsidRPr="00FF430B">
              <w:rPr>
                <w:noProof w:val="0"/>
                <w:lang w:eastAsia="ru-RU"/>
              </w:rPr>
              <w:t>ermenul de garanție a lucrărilor</w:t>
            </w:r>
            <w:r w:rsidR="004D54B6">
              <w:rPr>
                <w:b/>
                <w:noProof w:val="0"/>
                <w:lang w:eastAsia="ru-RU"/>
              </w:rPr>
              <w:t xml:space="preserve"> </w:t>
            </w:r>
            <w:r w:rsidR="004D54B6" w:rsidRPr="004D54B6">
              <w:rPr>
                <w:b/>
                <w:lang w:eastAsia="ru-RU"/>
              </w:rPr>
              <w:t>3 ani din momentul semnării</w:t>
            </w:r>
            <w:r w:rsidR="004D54B6" w:rsidRPr="004D54B6">
              <w:rPr>
                <w:b/>
              </w:rPr>
              <w:t xml:space="preserve"> procesele-verbale de recepţie finală</w:t>
            </w:r>
            <w:r w:rsidR="004D54B6" w:rsidRPr="004D54B6">
              <w:rPr>
                <w:b/>
                <w:lang w:eastAsia="ru-RU"/>
              </w:rPr>
              <w:t>.</w:t>
            </w:r>
            <w:r w:rsidRPr="004D54B6">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43CD6" w:rsidRDefault="00E503F9" w:rsidP="00196AB4">
            <w:pPr>
              <w:pStyle w:val="af2"/>
              <w:tabs>
                <w:tab w:val="left" w:pos="321"/>
              </w:tabs>
              <w:spacing w:line="276" w:lineRule="auto"/>
              <w:ind w:firstLine="0"/>
              <w:rPr>
                <w:lang w:val="en-US"/>
              </w:rPr>
            </w:pPr>
            <w:r w:rsidRPr="00643CD6">
              <w:rPr>
                <w:lang w:val="en-US"/>
              </w:rPr>
              <w:t>3.2</w:t>
            </w:r>
            <w:r w:rsidR="00A156C0" w:rsidRPr="00643CD6">
              <w:rPr>
                <w:lang w:val="en-US"/>
              </w:rPr>
              <w:t>.</w:t>
            </w:r>
            <w:r w:rsidR="00460653" w:rsidRPr="00643CD6">
              <w:rPr>
                <w:lang w:val="en-US"/>
              </w:rPr>
              <w:t xml:space="preserve">Achitările vor fi efectuate prin transfer în baza facturilor fiscale, după primirea proceselor </w:t>
            </w:r>
            <w:r w:rsidR="00A156C0" w:rsidRPr="00643CD6">
              <w:rPr>
                <w:lang w:val="en-US"/>
              </w:rPr>
              <w:t>–</w:t>
            </w:r>
            <w:r w:rsidR="00460653" w:rsidRPr="00643CD6">
              <w:rPr>
                <w:lang w:val="en-US"/>
              </w:rPr>
              <w:t xml:space="preserve"> verbale de recepţie a lucrărilor executate, semnate şi</w:t>
            </w:r>
            <w:r w:rsidR="00995AF6" w:rsidRPr="00643CD6">
              <w:rPr>
                <w:lang w:val="en-US"/>
              </w:rPr>
              <w:t xml:space="preserve"> acceptate de către Beneficiar.</w:t>
            </w:r>
          </w:p>
          <w:p w:rsidR="00A946E0" w:rsidRPr="00643CD6" w:rsidRDefault="00A156C0" w:rsidP="00196AB4">
            <w:pPr>
              <w:pStyle w:val="af2"/>
              <w:tabs>
                <w:tab w:val="left" w:pos="37"/>
              </w:tabs>
              <w:spacing w:line="276" w:lineRule="auto"/>
              <w:ind w:firstLine="0"/>
              <w:rPr>
                <w:lang w:val="en-US"/>
              </w:rPr>
            </w:pPr>
            <w:r w:rsidRPr="00643CD6">
              <w:rPr>
                <w:lang w:val="en-US"/>
              </w:rPr>
              <w:t xml:space="preserve">3.3. </w:t>
            </w:r>
            <w:r w:rsidR="00460653" w:rsidRPr="00643CD6">
              <w:rPr>
                <w:lang w:val="en-US"/>
              </w:rPr>
              <w:t>Beneficiarul va verifica procesele</w:t>
            </w:r>
            <w:r w:rsidR="009E719D" w:rsidRPr="00643CD6">
              <w:rPr>
                <w:lang w:val="en-US"/>
              </w:rPr>
              <w:t>-</w:t>
            </w:r>
            <w:r w:rsidR="00460653" w:rsidRPr="00643CD6">
              <w:rPr>
                <w:lang w:val="en-US"/>
              </w:rPr>
              <w:t xml:space="preserve">verbale de recepție a lucrărilor executate în termen de </w:t>
            </w:r>
            <w:r w:rsidR="00684D44" w:rsidRPr="00643CD6">
              <w:rPr>
                <w:lang w:val="en-US"/>
              </w:rPr>
              <w:t>…..</w:t>
            </w:r>
            <w:r w:rsidR="00460653" w:rsidRPr="00643CD6">
              <w:rPr>
                <w:lang w:val="en-US"/>
              </w:rPr>
              <w:t xml:space="preserve"> zile calendaristice de la primirea acestora de la Antreprenor.</w:t>
            </w:r>
          </w:p>
          <w:p w:rsidR="00A946E0" w:rsidRPr="00643CD6" w:rsidRDefault="00316769" w:rsidP="00196AB4">
            <w:pPr>
              <w:pStyle w:val="af2"/>
              <w:tabs>
                <w:tab w:val="left" w:pos="37"/>
              </w:tabs>
              <w:spacing w:line="276" w:lineRule="auto"/>
              <w:ind w:firstLine="0"/>
              <w:rPr>
                <w:lang w:val="en-US"/>
              </w:rPr>
            </w:pPr>
            <w:r w:rsidRPr="00643CD6">
              <w:rPr>
                <w:lang w:val="en-US"/>
              </w:rPr>
              <w:t>3.4</w:t>
            </w:r>
            <w:r w:rsidR="00A156C0" w:rsidRPr="00643CD6">
              <w:rPr>
                <w:lang w:val="en-US"/>
              </w:rPr>
              <w:t xml:space="preserve">. </w:t>
            </w:r>
            <w:r w:rsidR="00460653" w:rsidRPr="00643CD6">
              <w:rPr>
                <w:lang w:val="en-US"/>
              </w:rPr>
              <w:t xml:space="preserve">Plata facturii finale se va face imediat după verificarea şi acceptarea situaţiei de plată </w:t>
            </w:r>
            <w:r w:rsidR="00460653" w:rsidRPr="00643CD6">
              <w:rPr>
                <w:lang w:val="en-US"/>
              </w:rPr>
              <w:lastRenderedPageBreak/>
              <w:t>definitive de către Beneficiar. Dacă verificarea se prelungeşte din diferite motive, dar în special datorită unor eventuale litigii, contravaloarea lucrărilor care n</w:t>
            </w:r>
            <w:r w:rsidR="00183D79" w:rsidRPr="00643CD6">
              <w:rPr>
                <w:lang w:val="en-US"/>
              </w:rPr>
              <w:t>u su</w:t>
            </w:r>
            <w:r w:rsidR="00460653" w:rsidRPr="00643CD6">
              <w:rPr>
                <w:lang w:val="en-US"/>
              </w:rPr>
              <w:t xml:space="preserve">nt în litigiu va fi plătită imediat. </w:t>
            </w:r>
          </w:p>
          <w:p w:rsidR="00E503F9" w:rsidRPr="00643CD6" w:rsidRDefault="00316769" w:rsidP="00196AB4">
            <w:pPr>
              <w:pStyle w:val="af2"/>
              <w:tabs>
                <w:tab w:val="left" w:pos="37"/>
              </w:tabs>
              <w:spacing w:line="276" w:lineRule="auto"/>
              <w:ind w:firstLine="0"/>
              <w:rPr>
                <w:lang w:val="en-US"/>
              </w:rPr>
            </w:pPr>
            <w:r w:rsidRPr="00643CD6">
              <w:rPr>
                <w:lang w:val="en-US"/>
              </w:rPr>
              <w:t>3.5</w:t>
            </w:r>
            <w:r w:rsidR="00A156C0" w:rsidRPr="00643CD6">
              <w:rPr>
                <w:lang w:val="en-US"/>
              </w:rPr>
              <w:t>.</w:t>
            </w:r>
            <w:r w:rsidR="00460653" w:rsidRPr="00643CD6">
              <w:rPr>
                <w:lang w:val="en-US"/>
              </w:rPr>
              <w:t xml:space="preserve">Lucrările nu </w:t>
            </w:r>
            <w:r w:rsidR="00183D79" w:rsidRPr="00643CD6">
              <w:rPr>
                <w:lang w:val="en-US"/>
              </w:rPr>
              <w:t>vor fi considerate finalizate pâ</w:t>
            </w:r>
            <w:r w:rsidR="00460653" w:rsidRPr="00643CD6">
              <w:rPr>
                <w:lang w:val="en-US"/>
              </w:rPr>
              <w:t>nă</w:t>
            </w:r>
            <w:r w:rsidR="00183D79" w:rsidRPr="00643CD6">
              <w:rPr>
                <w:lang w:val="en-US"/>
              </w:rPr>
              <w:t xml:space="preserve"> câ</w:t>
            </w:r>
            <w:r w:rsidR="00460653" w:rsidRPr="00643CD6">
              <w:rPr>
                <w:lang w:val="en-US"/>
              </w:rPr>
              <w:t xml:space="preserve">nd procesul-verbal de recepţie la terminarea lucrărilor  nu va fi semnat de comisia de recepţie, care confirmă că lucrările au fost executate </w:t>
            </w:r>
            <w:r w:rsidR="00A946E0" w:rsidRPr="00643CD6">
              <w:rPr>
                <w:lang w:val="en-US"/>
              </w:rPr>
              <w:t>conform contractului.</w:t>
            </w:r>
          </w:p>
          <w:p w:rsidR="00267805" w:rsidRPr="00643CD6" w:rsidRDefault="00316769" w:rsidP="00A101F6">
            <w:pPr>
              <w:pStyle w:val="af2"/>
              <w:tabs>
                <w:tab w:val="left" w:pos="37"/>
              </w:tabs>
              <w:spacing w:line="276" w:lineRule="auto"/>
              <w:ind w:firstLine="0"/>
              <w:rPr>
                <w:lang w:val="en-US"/>
              </w:rPr>
            </w:pPr>
            <w:r w:rsidRPr="00643CD6">
              <w:rPr>
                <w:lang w:val="en-US"/>
              </w:rPr>
              <w:t>3.6</w:t>
            </w:r>
            <w:r w:rsidR="00A227F2" w:rsidRPr="00643CD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A156C0" w:rsidRPr="00643CD6"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43CD6" w:rsidRDefault="00A101F6" w:rsidP="00371806">
            <w:pPr>
              <w:pStyle w:val="af2"/>
              <w:tabs>
                <w:tab w:val="left" w:pos="567"/>
              </w:tabs>
              <w:spacing w:line="276" w:lineRule="auto"/>
              <w:ind w:firstLine="0"/>
              <w:rPr>
                <w:lang w:val="en-US"/>
              </w:rPr>
            </w:pPr>
            <w:r w:rsidRPr="00643CD6">
              <w:rPr>
                <w:lang w:val="en-US"/>
              </w:rPr>
              <w:t xml:space="preserve">4.3. </w:t>
            </w:r>
            <w:r w:rsidR="00D7570D" w:rsidRPr="00643CD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4.4. </w:t>
            </w:r>
            <w:r w:rsidR="00460653" w:rsidRPr="00643CD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43CD6" w:rsidRDefault="00A101F6" w:rsidP="00196AB4">
            <w:pPr>
              <w:pStyle w:val="af2"/>
              <w:tabs>
                <w:tab w:val="left" w:pos="567"/>
              </w:tabs>
              <w:spacing w:line="276" w:lineRule="auto"/>
              <w:ind w:firstLine="0"/>
              <w:rPr>
                <w:lang w:val="en-US"/>
              </w:rPr>
            </w:pPr>
            <w:r w:rsidRPr="00643CD6">
              <w:rPr>
                <w:lang w:val="en-US"/>
              </w:rPr>
              <w:t xml:space="preserve">4.5. </w:t>
            </w:r>
            <w:r w:rsidR="00460653" w:rsidRPr="00643CD6">
              <w:rPr>
                <w:lang w:val="en-US"/>
              </w:rPr>
              <w:t>Desenele, calculele, verificările calculelor, caietele de măsurări (ataşamentele) şi alte documente, pe care Beneficiarul sau Antreprenorul trebuie să le întocmească şi</w:t>
            </w:r>
            <w:r w:rsidR="005D4B79" w:rsidRPr="00643CD6">
              <w:rPr>
                <w:lang w:val="en-US"/>
              </w:rPr>
              <w:t xml:space="preserve"> </w:t>
            </w:r>
            <w:r w:rsidR="00460653" w:rsidRPr="00643CD6">
              <w:rPr>
                <w:lang w:val="en-US"/>
              </w:rPr>
              <w:t>s</w:t>
            </w:r>
            <w:r w:rsidR="00183D79" w:rsidRPr="00643CD6">
              <w:rPr>
                <w:lang w:val="en-US"/>
              </w:rPr>
              <w:t>u</w:t>
            </w:r>
            <w:r w:rsidR="00460653" w:rsidRPr="00643CD6">
              <w:rPr>
                <w:lang w:val="en-US"/>
              </w:rPr>
              <w:t xml:space="preserve">nt cerute de subantreprenorul proiectant, vor fi puse la dispoziţia acestuia de către Antreprenor.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4.6. </w:t>
            </w:r>
            <w:r w:rsidR="00460653" w:rsidRPr="00643CD6">
              <w:rPr>
                <w:lang w:val="en-US"/>
              </w:rPr>
              <w:t>Oferta adjudecată face parte integrantă din contract. Ea trebuie să fie corectă şi completă. Preţurile stabilite vor acoperi toate obligaţiunile din contract şi toate operaţiunile pentru terminarea şi</w:t>
            </w:r>
            <w:r w:rsidR="005D4B79" w:rsidRPr="00643CD6">
              <w:rPr>
                <w:lang w:val="en-US"/>
              </w:rPr>
              <w:t xml:space="preserve"> </w:t>
            </w:r>
            <w:r w:rsidR="00460653" w:rsidRPr="00643CD6">
              <w:rPr>
                <w:lang w:val="en-US"/>
              </w:rPr>
              <w:t xml:space="preserve">întreţinerea corespunzătoare a lucrărilor.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4.7. </w:t>
            </w:r>
            <w:r w:rsidR="00460653" w:rsidRPr="00643CD6">
              <w:rPr>
                <w:lang w:val="en-US"/>
              </w:rPr>
              <w:t>Dacă Beneficiarul nu emite în timp util dispoziţii suplimentare care să conţină</w:t>
            </w:r>
            <w:r w:rsidR="005D4B79" w:rsidRPr="00643CD6">
              <w:rPr>
                <w:lang w:val="en-US"/>
              </w:rPr>
              <w:t xml:space="preserve"> </w:t>
            </w:r>
            <w:r w:rsidR="00460653" w:rsidRPr="00643CD6">
              <w:rPr>
                <w:lang w:val="en-US"/>
              </w:rPr>
              <w:t>instrucţiuni sau aprobări, ordine, directive, sau detalii, Antreprenorul va notifica Beneficiarul prin scrisori, de c</w:t>
            </w:r>
            <w:r w:rsidR="00183D79" w:rsidRPr="00643CD6">
              <w:rPr>
                <w:lang w:val="en-US"/>
              </w:rPr>
              <w:t>â</w:t>
            </w:r>
            <w:r w:rsidR="00460653" w:rsidRPr="00643CD6">
              <w:rPr>
                <w:lang w:val="en-US"/>
              </w:rPr>
              <w:t>te ori este posibil, că acestea pot să provoace înt</w:t>
            </w:r>
            <w:r w:rsidR="00183D79" w:rsidRPr="00643CD6">
              <w:rPr>
                <w:lang w:val="en-US"/>
              </w:rPr>
              <w:t>â</w:t>
            </w:r>
            <w:r w:rsidR="00460653" w:rsidRPr="00643CD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4.8. </w:t>
            </w:r>
            <w:r w:rsidR="00460653" w:rsidRPr="00643CD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4.9. </w:t>
            </w:r>
            <w:r w:rsidR="00460653" w:rsidRPr="00643CD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43CD6">
              <w:rPr>
                <w:lang w:val="en-US"/>
              </w:rPr>
              <w:t xml:space="preserve"> </w:t>
            </w:r>
            <w:r w:rsidR="00460653" w:rsidRPr="00643CD6">
              <w:rPr>
                <w:lang w:val="en-US"/>
              </w:rPr>
              <w:t xml:space="preserve">şi pentru procedeele de execuţie utilizate.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4.10. </w:t>
            </w:r>
            <w:r w:rsidR="00460653" w:rsidRPr="00643CD6">
              <w:rPr>
                <w:lang w:val="en-US"/>
              </w:rPr>
              <w:t xml:space="preserve">Antreprenorul, prin </w:t>
            </w:r>
            <w:r w:rsidR="002F6A1E" w:rsidRPr="00643CD6">
              <w:rPr>
                <w:lang w:val="en-US"/>
              </w:rPr>
              <w:t xml:space="preserve">atribuirea </w:t>
            </w:r>
            <w:r w:rsidR="00460653" w:rsidRPr="00643CD6">
              <w:rPr>
                <w:lang w:val="en-US"/>
              </w:rPr>
              <w:t>ofertei în favoarea sa, se angajează să</w:t>
            </w:r>
            <w:r w:rsidR="00BC46B3" w:rsidRPr="00643CD6">
              <w:rPr>
                <w:lang w:val="en-US"/>
              </w:rPr>
              <w:t xml:space="preserve"> prezinte</w:t>
            </w:r>
            <w:r w:rsidR="005D4B79" w:rsidRPr="00643CD6">
              <w:rPr>
                <w:lang w:val="en-US"/>
              </w:rPr>
              <w:t xml:space="preserve"> </w:t>
            </w:r>
            <w:r w:rsidR="00EA64B0" w:rsidRPr="00643CD6">
              <w:rPr>
                <w:lang w:val="en-US"/>
              </w:rPr>
              <w:t xml:space="preserve">garanţia de bună execuţie a contractului, în cuantum de </w:t>
            </w:r>
            <w:r w:rsidR="004D54B6">
              <w:rPr>
                <w:lang w:val="en-US"/>
              </w:rPr>
              <w:t xml:space="preserve">5 </w:t>
            </w:r>
            <w:r w:rsidR="00EA64B0" w:rsidRPr="00643CD6">
              <w:rPr>
                <w:lang w:val="en-US"/>
              </w:rPr>
              <w:t>% din valoarea contractului atribuit.</w:t>
            </w:r>
          </w:p>
          <w:p w:rsidR="00267805" w:rsidRPr="00643CD6" w:rsidRDefault="00A156C0" w:rsidP="00684D44">
            <w:pPr>
              <w:pStyle w:val="af2"/>
              <w:tabs>
                <w:tab w:val="left" w:pos="567"/>
              </w:tabs>
              <w:spacing w:line="276" w:lineRule="auto"/>
              <w:ind w:firstLine="0"/>
              <w:rPr>
                <w:lang w:val="en-US"/>
              </w:rPr>
            </w:pPr>
            <w:r w:rsidRPr="00643CD6">
              <w:rPr>
                <w:lang w:val="en-US"/>
              </w:rPr>
              <w:lastRenderedPageBreak/>
              <w:t>4.11.</w:t>
            </w:r>
            <w:r w:rsidR="00A109E6" w:rsidRPr="00643CD6">
              <w:rPr>
                <w:lang w:val="en-US"/>
              </w:rPr>
              <w:t xml:space="preserve"> Autoritatea contractantă eliberează/restituie</w:t>
            </w:r>
            <w:r w:rsidR="005D4B79" w:rsidRPr="00643CD6">
              <w:rPr>
                <w:lang w:val="en-US"/>
              </w:rPr>
              <w:t xml:space="preserve"> </w:t>
            </w:r>
            <w:r w:rsidR="00A109E6" w:rsidRPr="00643CD6">
              <w:rPr>
                <w:lang w:val="en-US"/>
              </w:rPr>
              <w:t>g</w:t>
            </w:r>
            <w:r w:rsidR="00460653" w:rsidRPr="00643CD6">
              <w:rPr>
                <w:lang w:val="en-US"/>
              </w:rPr>
              <w:t>aranţia de bună execuţie Antreprenorului după semnarea procesului-verbal de recepţie finală</w:t>
            </w:r>
            <w:r w:rsidR="00A109E6" w:rsidRPr="00643CD6">
              <w:rPr>
                <w:lang w:val="en-US"/>
              </w:rPr>
              <w:t>/ procesului-verbal la terminarea lucrărilor</w:t>
            </w:r>
            <w:r w:rsidR="00460653" w:rsidRPr="00643CD6">
              <w:rPr>
                <w:lang w:val="en-US"/>
              </w:rPr>
              <w:t xml:space="preserve"> în cel mult 15 zile</w:t>
            </w:r>
            <w:r w:rsidR="00E838F8" w:rsidRPr="00643CD6">
              <w:rPr>
                <w:lang w:val="en-US"/>
              </w:rPr>
              <w:t>.</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460653" w:rsidRPr="00643CD6" w:rsidRDefault="00A156C0" w:rsidP="00196AB4">
            <w:pPr>
              <w:pStyle w:val="af2"/>
              <w:tabs>
                <w:tab w:val="left" w:pos="567"/>
              </w:tabs>
              <w:spacing w:line="276" w:lineRule="auto"/>
              <w:ind w:firstLine="0"/>
              <w:rPr>
                <w:lang w:val="en-US"/>
              </w:rPr>
            </w:pPr>
            <w:r w:rsidRPr="00643CD6">
              <w:rPr>
                <w:lang w:val="en-US"/>
              </w:rPr>
              <w:t>4.12.</w:t>
            </w:r>
            <w:r w:rsidR="00460653" w:rsidRPr="00643CD6">
              <w:rPr>
                <w:lang w:val="en-US"/>
              </w:rPr>
              <w:t>Antreprenorul trebuie să constituie garanţia de bună execuţie după primirea scris</w:t>
            </w:r>
            <w:r w:rsidR="00404C0D" w:rsidRPr="00643CD6">
              <w:rPr>
                <w:lang w:val="en-US"/>
              </w:rPr>
              <w:t>orii de acceptare, dar nu mai târ</w:t>
            </w:r>
            <w:r w:rsidR="00460653" w:rsidRPr="00643CD6">
              <w:rPr>
                <w:lang w:val="en-US"/>
              </w:rPr>
              <w:t>ziu de dat</w:t>
            </w:r>
            <w:r w:rsidR="00404C0D" w:rsidRPr="00643CD6">
              <w:rPr>
                <w:lang w:val="en-US"/>
              </w:rPr>
              <w:t>a încheierii contractului. Atât</w:t>
            </w:r>
            <w:r w:rsidR="00460653" w:rsidRPr="00643CD6">
              <w:rPr>
                <w:lang w:val="en-US"/>
              </w:rPr>
              <w:t xml:space="preserve"> timp c</w:t>
            </w:r>
            <w:r w:rsidR="00404C0D" w:rsidRPr="00643CD6">
              <w:rPr>
                <w:lang w:val="en-US"/>
              </w:rPr>
              <w:t>â</w:t>
            </w:r>
            <w:r w:rsidR="00460653" w:rsidRPr="00643CD6">
              <w:rPr>
                <w:lang w:val="en-US"/>
              </w:rPr>
              <w:t>t el nu şi-a îndeplinit această obligaţiune, Beneficiarul poate să reţină garanţia</w:t>
            </w:r>
            <w:r w:rsidR="005D4B79" w:rsidRPr="00643CD6">
              <w:rPr>
                <w:lang w:val="en-US"/>
              </w:rPr>
              <w:t xml:space="preserve"> </w:t>
            </w:r>
            <w:r w:rsidR="00E364D5" w:rsidRPr="00643CD6">
              <w:rPr>
                <w:lang w:val="en-US"/>
              </w:rPr>
              <w:t>Antreprenorului</w:t>
            </w:r>
            <w:r w:rsidR="00460653" w:rsidRPr="00643CD6">
              <w:rPr>
                <w:lang w:val="en-US"/>
              </w:rPr>
              <w:t xml:space="preserve"> pentru ofertă.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3</w:t>
            </w:r>
            <w:r w:rsidRPr="00643CD6">
              <w:rPr>
                <w:lang w:val="en-US"/>
              </w:rPr>
              <w:t xml:space="preserve">. </w:t>
            </w:r>
            <w:r w:rsidR="00460653" w:rsidRPr="00643CD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4</w:t>
            </w:r>
            <w:r w:rsidRPr="00643CD6">
              <w:rPr>
                <w:lang w:val="en-US"/>
              </w:rPr>
              <w:t xml:space="preserve">. </w:t>
            </w:r>
            <w:r w:rsidR="00460653" w:rsidRPr="00643CD6">
              <w:rPr>
                <w:lang w:val="en-US"/>
              </w:rPr>
              <w:t>La lucrările la care se fac încercări, se consideră calitatea probei îndeplinită at</w:t>
            </w:r>
            <w:r w:rsidR="00E171D4" w:rsidRPr="00643CD6">
              <w:rPr>
                <w:lang w:val="en-US"/>
              </w:rPr>
              <w:t>â</w:t>
            </w:r>
            <w:r w:rsidR="00460653" w:rsidRPr="00643CD6">
              <w:rPr>
                <w:lang w:val="en-US"/>
              </w:rPr>
              <w:t>ta timp c</w:t>
            </w:r>
            <w:r w:rsidR="00E171D4" w:rsidRPr="00643CD6">
              <w:rPr>
                <w:lang w:val="en-US"/>
              </w:rPr>
              <w:t>â</w:t>
            </w:r>
            <w:r w:rsidR="00460653" w:rsidRPr="00643CD6">
              <w:rPr>
                <w:lang w:val="en-US"/>
              </w:rPr>
              <w:t xml:space="preserve">t rezultatele se înscriu în limitele admise prin reglementările tehnice. </w:t>
            </w:r>
          </w:p>
          <w:p w:rsidR="00460653" w:rsidRPr="00643CD6" w:rsidRDefault="00A156C0" w:rsidP="00196AB4">
            <w:pPr>
              <w:pStyle w:val="af2"/>
              <w:tabs>
                <w:tab w:val="left" w:pos="567"/>
              </w:tabs>
              <w:spacing w:line="276" w:lineRule="auto"/>
              <w:ind w:firstLine="0"/>
              <w:rPr>
                <w:lang w:val="en-US"/>
              </w:rPr>
            </w:pPr>
            <w:r w:rsidRPr="00643CD6">
              <w:rPr>
                <w:lang w:val="en-US"/>
              </w:rPr>
              <w:t>4.</w:t>
            </w:r>
            <w:r w:rsidR="00603AB4" w:rsidRPr="00643CD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040EA0" w:rsidRPr="00643CD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7</w:t>
            </w:r>
            <w:r w:rsidRPr="00643CD6">
              <w:rPr>
                <w:lang w:val="en-US"/>
              </w:rPr>
              <w:t xml:space="preserve">. </w:t>
            </w:r>
            <w:r w:rsidR="00460653" w:rsidRPr="00643CD6">
              <w:rPr>
                <w:lang w:val="en-US"/>
              </w:rPr>
              <w:t>Dacă Antreprenorul consideră că dispoziţiile Beneficiarului s</w:t>
            </w:r>
            <w:r w:rsidR="00183D79" w:rsidRPr="00643CD6">
              <w:rPr>
                <w:lang w:val="en-US"/>
              </w:rPr>
              <w:t>u</w:t>
            </w:r>
            <w:r w:rsidR="00460653" w:rsidRPr="00643CD6">
              <w:rPr>
                <w:lang w:val="en-US"/>
              </w:rPr>
              <w:t xml:space="preserve">nt nejustificate sau inoportune, el poate </w:t>
            </w:r>
            <w:r w:rsidR="00E171D4" w:rsidRPr="00643CD6">
              <w:rPr>
                <w:lang w:val="en-US"/>
              </w:rPr>
              <w:t>înainta</w:t>
            </w:r>
            <w:r w:rsidR="005D4B79" w:rsidRPr="00643CD6">
              <w:rPr>
                <w:lang w:val="en-US"/>
              </w:rPr>
              <w:t xml:space="preserve"> </w:t>
            </w:r>
            <w:r w:rsidR="00460653" w:rsidRPr="00643CD6">
              <w:rPr>
                <w:lang w:val="en-US"/>
              </w:rPr>
              <w:t xml:space="preserve">obiecţii, dar acestea nu îl </w:t>
            </w:r>
            <w:r w:rsidR="00E171D4" w:rsidRPr="00643CD6">
              <w:rPr>
                <w:lang w:val="en-US"/>
              </w:rPr>
              <w:t>scutește</w:t>
            </w:r>
            <w:r w:rsidR="005D4B79" w:rsidRPr="00643CD6">
              <w:rPr>
                <w:lang w:val="en-US"/>
              </w:rPr>
              <w:t xml:space="preserve"> </w:t>
            </w:r>
            <w:r w:rsidR="00460653" w:rsidRPr="00643CD6">
              <w:rPr>
                <w:lang w:val="en-US"/>
              </w:rPr>
              <w:t xml:space="preserve">de </w:t>
            </w:r>
            <w:r w:rsidR="00E364D5" w:rsidRPr="00643CD6">
              <w:rPr>
                <w:lang w:val="en-US"/>
              </w:rPr>
              <w:t xml:space="preserve">obligația de </w:t>
            </w:r>
            <w:r w:rsidR="00460653" w:rsidRPr="00643CD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8</w:t>
            </w:r>
            <w:r w:rsidRPr="00643CD6">
              <w:rPr>
                <w:lang w:val="en-US"/>
              </w:rPr>
              <w:t xml:space="preserve">. </w:t>
            </w:r>
            <w:r w:rsidR="00460653" w:rsidRPr="00643CD6">
              <w:rPr>
                <w:lang w:val="en-US"/>
              </w:rPr>
              <w:t>Trasarea axelor principale, bornelor de referinţă, căilor de circulaţieşi limitelor terenului pus la dispoziţia Antreprenorului, precum şi materializarea cotelor de nivel în i</w:t>
            </w:r>
            <w:r w:rsidR="00183D79" w:rsidRPr="00643CD6">
              <w:rPr>
                <w:lang w:val="en-US"/>
              </w:rPr>
              <w:t>mediata apropiere a terenului, su</w:t>
            </w:r>
            <w:r w:rsidR="00460653" w:rsidRPr="00643CD6">
              <w:rPr>
                <w:lang w:val="en-US"/>
              </w:rPr>
              <w:t>nt</w:t>
            </w:r>
            <w:r w:rsidR="005D4B79" w:rsidRPr="00643CD6">
              <w:rPr>
                <w:lang w:val="en-US"/>
              </w:rPr>
              <w:t xml:space="preserve"> </w:t>
            </w:r>
            <w:r w:rsidR="00460653" w:rsidRPr="00643CD6">
              <w:rPr>
                <w:lang w:val="en-US"/>
              </w:rPr>
              <w:t xml:space="preserve">obligaţiuni ale Antreprenorului. </w:t>
            </w:r>
          </w:p>
          <w:p w:rsidR="00460653" w:rsidRPr="00643CD6" w:rsidRDefault="00A156C0" w:rsidP="00196AB4">
            <w:pPr>
              <w:pStyle w:val="af2"/>
              <w:tabs>
                <w:tab w:val="left" w:pos="567"/>
              </w:tabs>
              <w:spacing w:line="276" w:lineRule="auto"/>
              <w:ind w:firstLine="0"/>
              <w:rPr>
                <w:lang w:val="en-US"/>
              </w:rPr>
            </w:pPr>
            <w:r w:rsidRPr="00643CD6">
              <w:rPr>
                <w:lang w:val="en-US"/>
              </w:rPr>
              <w:t>4.</w:t>
            </w:r>
            <w:r w:rsidR="00893327" w:rsidRPr="00643CD6">
              <w:rPr>
                <w:lang w:val="en-US"/>
              </w:rPr>
              <w:t>19</w:t>
            </w:r>
            <w:r w:rsidRPr="00643CD6">
              <w:rPr>
                <w:lang w:val="en-US"/>
              </w:rPr>
              <w:t xml:space="preserve">. </w:t>
            </w:r>
            <w:r w:rsidR="00460653" w:rsidRPr="00643CD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0</w:t>
            </w:r>
            <w:r w:rsidRPr="00643CD6">
              <w:rPr>
                <w:lang w:val="en-US"/>
              </w:rPr>
              <w:t xml:space="preserve">. </w:t>
            </w:r>
            <w:r w:rsidR="00460653" w:rsidRPr="00643CD6">
              <w:rPr>
                <w:lang w:val="en-US"/>
              </w:rPr>
              <w:t>Ridicările de teren, trasările şi cotele de nivel, precum şi alte documente puse la dispoziţia Antreprenorului de către Beneficiar pentru executarea contractului s</w:t>
            </w:r>
            <w:r w:rsidR="00E10C0A" w:rsidRPr="00643CD6">
              <w:rPr>
                <w:lang w:val="en-US"/>
              </w:rPr>
              <w:t>u</w:t>
            </w:r>
            <w:r w:rsidR="00460653" w:rsidRPr="00643CD6">
              <w:rPr>
                <w:lang w:val="en-US"/>
              </w:rPr>
              <w:t>nt hotărâtoare. Antreprenorul este obligat să verifice documentele primite şi să înştiinţeze Beneficiarul cu privire la erorile şi</w:t>
            </w:r>
            <w:r w:rsidR="005D4B79" w:rsidRPr="00643CD6">
              <w:rPr>
                <w:lang w:val="en-US"/>
              </w:rPr>
              <w:t xml:space="preserve"> </w:t>
            </w:r>
            <w:r w:rsidR="00460653" w:rsidRPr="00643CD6">
              <w:rPr>
                <w:lang w:val="en-US"/>
              </w:rPr>
              <w:t xml:space="preserve">inexactităţile constatate sau presupuse.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1</w:t>
            </w:r>
            <w:r w:rsidRPr="00643CD6">
              <w:rPr>
                <w:lang w:val="en-US"/>
              </w:rPr>
              <w:t xml:space="preserve">. </w:t>
            </w:r>
            <w:r w:rsidR="00460653" w:rsidRPr="00643CD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43CD6">
              <w:rPr>
                <w:lang w:val="en-US"/>
              </w:rPr>
              <w:t>prevederilor legale și obligațiunilor contractuale și profesionale</w:t>
            </w:r>
            <w:r w:rsidR="00460653" w:rsidRPr="00643CD6">
              <w:rPr>
                <w:lang w:val="en-US"/>
              </w:rPr>
              <w:t xml:space="preserve">.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2</w:t>
            </w:r>
            <w:r w:rsidRPr="00643CD6">
              <w:rPr>
                <w:lang w:val="en-US"/>
              </w:rPr>
              <w:t xml:space="preserve">. </w:t>
            </w:r>
            <w:r w:rsidR="00460653" w:rsidRPr="00643CD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3</w:t>
            </w:r>
            <w:r w:rsidRPr="00643CD6">
              <w:rPr>
                <w:lang w:val="en-US"/>
              </w:rPr>
              <w:t xml:space="preserve">. </w:t>
            </w:r>
            <w:r w:rsidR="00460653" w:rsidRPr="00643CD6">
              <w:rPr>
                <w:lang w:val="en-US"/>
              </w:rPr>
              <w:t xml:space="preserve">În cazul neexecutării de către Antreprenor a dispoziţiilor din punctul 2.1., Beneficiarul poate opri lucrările, </w:t>
            </w:r>
            <w:r w:rsidR="00F53F69" w:rsidRPr="00643CD6">
              <w:rPr>
                <w:lang w:val="en-US"/>
              </w:rPr>
              <w:t xml:space="preserve">prin </w:t>
            </w:r>
            <w:r w:rsidR="00E364D5" w:rsidRPr="00643CD6">
              <w:rPr>
                <w:lang w:val="en-US"/>
              </w:rPr>
              <w:t xml:space="preserve">rezoluțiunea </w:t>
            </w:r>
            <w:r w:rsidR="00F53F69" w:rsidRPr="00643CD6">
              <w:rPr>
                <w:lang w:val="en-US"/>
              </w:rPr>
              <w:t>contractului</w:t>
            </w:r>
            <w:r w:rsidR="00460653" w:rsidRPr="00643CD6">
              <w:rPr>
                <w:lang w:val="en-US"/>
              </w:rPr>
              <w:t xml:space="preserve">, în condiţiile legii, </w:t>
            </w:r>
            <w:r w:rsidR="00F53F69" w:rsidRPr="00643CD6">
              <w:rPr>
                <w:lang w:val="en-US"/>
              </w:rPr>
              <w:t>totodată A</w:t>
            </w:r>
            <w:r w:rsidR="00316769" w:rsidRPr="00643CD6">
              <w:rPr>
                <w:lang w:val="en-US"/>
              </w:rPr>
              <w:t xml:space="preserve">ntreprenorul </w:t>
            </w:r>
            <w:r w:rsidR="00460653" w:rsidRPr="00643CD6">
              <w:rPr>
                <w:lang w:val="en-US"/>
              </w:rPr>
              <w:t>compense</w:t>
            </w:r>
            <w:r w:rsidR="00316769" w:rsidRPr="00643CD6">
              <w:rPr>
                <w:lang w:val="en-US"/>
              </w:rPr>
              <w:t>ază</w:t>
            </w:r>
            <w:r w:rsidR="00460653" w:rsidRPr="00643CD6">
              <w:rPr>
                <w:lang w:val="en-US"/>
              </w:rPr>
              <w:t xml:space="preserve"> cheltuielile aferente suportate de Beneficiar în legătură cu faptul neexecutării. </w:t>
            </w:r>
          </w:p>
          <w:p w:rsidR="00460653" w:rsidRPr="00643CD6" w:rsidRDefault="00BE5A1E" w:rsidP="00196AB4">
            <w:pPr>
              <w:pStyle w:val="af2"/>
              <w:tabs>
                <w:tab w:val="left" w:pos="567"/>
              </w:tabs>
              <w:spacing w:line="276" w:lineRule="auto"/>
              <w:ind w:firstLine="0"/>
              <w:rPr>
                <w:lang w:val="en-US"/>
              </w:rPr>
            </w:pPr>
            <w:r w:rsidRPr="00643CD6">
              <w:rPr>
                <w:lang w:val="en-US"/>
              </w:rPr>
              <w:t>4.2</w:t>
            </w:r>
            <w:r w:rsidR="00893327" w:rsidRPr="00643CD6">
              <w:rPr>
                <w:lang w:val="en-US"/>
              </w:rPr>
              <w:t>4</w:t>
            </w:r>
            <w:r w:rsidRPr="00643CD6">
              <w:rPr>
                <w:lang w:val="en-US"/>
              </w:rPr>
              <w:t xml:space="preserve">. </w:t>
            </w:r>
            <w:r w:rsidR="00460653" w:rsidRPr="00643CD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43CD6" w:rsidRDefault="00BE5A1E" w:rsidP="00196AB4">
            <w:pPr>
              <w:pStyle w:val="af2"/>
              <w:tabs>
                <w:tab w:val="left" w:pos="567"/>
              </w:tabs>
              <w:spacing w:line="276" w:lineRule="auto"/>
              <w:ind w:firstLine="0"/>
              <w:rPr>
                <w:lang w:val="en-US"/>
              </w:rPr>
            </w:pPr>
            <w:r w:rsidRPr="00643CD6">
              <w:rPr>
                <w:lang w:val="en-US"/>
              </w:rPr>
              <w:t>4.2</w:t>
            </w:r>
            <w:r w:rsidR="00893327" w:rsidRPr="00643CD6">
              <w:rPr>
                <w:lang w:val="en-US"/>
              </w:rPr>
              <w:t>5</w:t>
            </w:r>
            <w:r w:rsidRPr="00643CD6">
              <w:rPr>
                <w:lang w:val="en-US"/>
              </w:rPr>
              <w:t xml:space="preserve">. </w:t>
            </w:r>
            <w:r w:rsidR="00460653" w:rsidRPr="00643CD6">
              <w:rPr>
                <w:lang w:val="en-US"/>
              </w:rPr>
              <w:t>În timpul desfăşurării lucrărilor, Antreprenorul are obligaţia să menţină căile de acces libere, să retragă utilajele, să îndepărteze surplusurile de materiale, deşeuri</w:t>
            </w:r>
            <w:r w:rsidR="005D4B79" w:rsidRPr="00643CD6">
              <w:rPr>
                <w:lang w:val="en-US"/>
              </w:rPr>
              <w:t xml:space="preserve"> </w:t>
            </w:r>
            <w:r w:rsidR="00460653" w:rsidRPr="00643CD6">
              <w:rPr>
                <w:lang w:val="en-US"/>
              </w:rPr>
              <w:t>şi lucrări provizorii de orice fel, care nu s</w:t>
            </w:r>
            <w:r w:rsidR="00183D79" w:rsidRPr="00643CD6">
              <w:rPr>
                <w:lang w:val="en-US"/>
              </w:rPr>
              <w:t>u</w:t>
            </w:r>
            <w:r w:rsidR="00460653" w:rsidRPr="00643CD6">
              <w:rPr>
                <w:lang w:val="en-US"/>
              </w:rPr>
              <w:t>nt necesare, iar la terminarea lucrărilor, Antreprenorul va evacua de pe şantier toate utilajele de construcţie, surplusurile de materiale, deşeurile</w:t>
            </w:r>
            <w:r w:rsidR="005D4B79" w:rsidRPr="00643CD6">
              <w:rPr>
                <w:lang w:val="en-US"/>
              </w:rPr>
              <w:t xml:space="preserve"> </w:t>
            </w:r>
            <w:r w:rsidR="00460653" w:rsidRPr="00643CD6">
              <w:rPr>
                <w:lang w:val="en-US"/>
              </w:rPr>
              <w:t xml:space="preserve">şi lucrările provizorii. </w:t>
            </w:r>
          </w:p>
          <w:p w:rsidR="00B96242" w:rsidRPr="00643CD6" w:rsidRDefault="00BE5A1E" w:rsidP="00196AB4">
            <w:pPr>
              <w:pStyle w:val="af2"/>
              <w:tabs>
                <w:tab w:val="left" w:pos="426"/>
                <w:tab w:val="left" w:pos="3645"/>
              </w:tabs>
              <w:spacing w:line="276" w:lineRule="auto"/>
              <w:ind w:firstLine="0"/>
              <w:rPr>
                <w:lang w:val="en-US"/>
              </w:rPr>
            </w:pPr>
            <w:r w:rsidRPr="00643CD6">
              <w:rPr>
                <w:lang w:val="en-US"/>
              </w:rPr>
              <w:t>4.2</w:t>
            </w:r>
            <w:r w:rsidR="00893327" w:rsidRPr="00643CD6">
              <w:rPr>
                <w:lang w:val="en-US"/>
              </w:rPr>
              <w:t>6</w:t>
            </w:r>
            <w:r w:rsidRPr="00643CD6">
              <w:rPr>
                <w:lang w:val="en-US"/>
              </w:rPr>
              <w:t xml:space="preserve">. </w:t>
            </w:r>
            <w:r w:rsidR="00460653" w:rsidRPr="00643CD6">
              <w:rPr>
                <w:lang w:val="en-US"/>
              </w:rPr>
              <w:t>Beneficiarul trebuie să obţină, pe propria cheltuială, toate avizele, autorizaţiile</w:t>
            </w:r>
            <w:r w:rsidR="005D4B79" w:rsidRPr="00643CD6">
              <w:rPr>
                <w:lang w:val="en-US"/>
              </w:rPr>
              <w:t xml:space="preserve"> </w:t>
            </w:r>
            <w:r w:rsidR="00460653" w:rsidRPr="00643CD6">
              <w:rPr>
                <w:lang w:val="en-US"/>
              </w:rPr>
              <w:t xml:space="preserve">şi aprobările, să plătească toate taxele necesare legate de execuţia lucrărilor, precum şi pentru bunuri sau drepturi afectate sau care pot fi afectate de execuţia lucrărilor. </w:t>
            </w:r>
          </w:p>
          <w:p w:rsidR="00460653" w:rsidRPr="00643CD6"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43CD6" w:rsidRDefault="00BE5A1E" w:rsidP="00196AB4">
            <w:pPr>
              <w:pStyle w:val="af2"/>
              <w:tabs>
                <w:tab w:val="left" w:pos="567"/>
              </w:tabs>
              <w:spacing w:line="276" w:lineRule="auto"/>
              <w:ind w:firstLine="0"/>
              <w:rPr>
                <w:lang w:val="en-US"/>
              </w:rPr>
            </w:pPr>
            <w:r w:rsidRPr="00643CD6">
              <w:rPr>
                <w:lang w:val="en-US"/>
              </w:rPr>
              <w:t xml:space="preserve">6.1. </w:t>
            </w:r>
            <w:r w:rsidR="005B666D" w:rsidRPr="00643CD6">
              <w:rPr>
                <w:lang w:val="en-US"/>
              </w:rPr>
              <w:t>Antreprenorul este obligat să execute toate lucrările, prevăzute în contract, în termenele stabilite prin graficul general de realizare a lucrărilor şi graficul de execuţie</w:t>
            </w:r>
            <w:r w:rsidR="005D4B79" w:rsidRPr="00643CD6">
              <w:rPr>
                <w:lang w:val="en-US"/>
              </w:rPr>
              <w:t xml:space="preserve"> </w:t>
            </w:r>
            <w:r w:rsidR="005B666D" w:rsidRPr="00643CD6">
              <w:rPr>
                <w:lang w:val="en-US"/>
              </w:rPr>
              <w:t>şi de o calitate corespunzătoare prevederilor actelor normative şi  prezentului contract.</w:t>
            </w:r>
          </w:p>
          <w:p w:rsidR="005B666D" w:rsidRPr="00643CD6" w:rsidRDefault="00BE5A1E" w:rsidP="00196AB4">
            <w:pPr>
              <w:pStyle w:val="af2"/>
              <w:tabs>
                <w:tab w:val="left" w:pos="567"/>
              </w:tabs>
              <w:spacing w:line="276" w:lineRule="auto"/>
              <w:ind w:firstLine="0"/>
              <w:rPr>
                <w:lang w:val="en-US"/>
              </w:rPr>
            </w:pPr>
            <w:r w:rsidRPr="00643CD6">
              <w:rPr>
                <w:lang w:val="en-US"/>
              </w:rPr>
              <w:t xml:space="preserve">6.2. </w:t>
            </w:r>
            <w:r w:rsidR="005B666D" w:rsidRPr="00643CD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43CD6" w:rsidRDefault="00BE5A1E" w:rsidP="00196AB4">
            <w:pPr>
              <w:pStyle w:val="af2"/>
              <w:tabs>
                <w:tab w:val="left" w:pos="567"/>
              </w:tabs>
              <w:spacing w:line="276" w:lineRule="auto"/>
              <w:ind w:firstLine="0"/>
              <w:rPr>
                <w:lang w:val="en-US"/>
              </w:rPr>
            </w:pPr>
            <w:r w:rsidRPr="00643CD6">
              <w:rPr>
                <w:lang w:val="en-US"/>
              </w:rPr>
              <w:t xml:space="preserve">6.3. </w:t>
            </w:r>
            <w:r w:rsidR="005B666D" w:rsidRPr="00643CD6">
              <w:rPr>
                <w:lang w:val="en-US"/>
              </w:rPr>
              <w:t xml:space="preserve">Pe parcursul execuţiei lucrărilor, Antreprenorul este obligat să comunice, la cererea Beneficiarului, datele de </w:t>
            </w:r>
            <w:r w:rsidR="00E364D5" w:rsidRPr="00643CD6">
              <w:rPr>
                <w:lang w:val="en-US"/>
              </w:rPr>
              <w:t>identificare</w:t>
            </w:r>
            <w:r w:rsidR="005D4B79" w:rsidRPr="00643CD6">
              <w:rPr>
                <w:lang w:val="en-US"/>
              </w:rPr>
              <w:t xml:space="preserve"> </w:t>
            </w:r>
            <w:r w:rsidR="005B666D" w:rsidRPr="00643CD6">
              <w:rPr>
                <w:lang w:val="en-US"/>
              </w:rPr>
              <w:t xml:space="preserve">ale subantreprenorilor. </w:t>
            </w:r>
          </w:p>
          <w:p w:rsidR="005B666D" w:rsidRPr="00643CD6" w:rsidRDefault="00BE5A1E" w:rsidP="00196AB4">
            <w:pPr>
              <w:pStyle w:val="af2"/>
              <w:tabs>
                <w:tab w:val="left" w:pos="142"/>
                <w:tab w:val="left" w:pos="284"/>
              </w:tabs>
              <w:spacing w:line="276" w:lineRule="auto"/>
              <w:ind w:firstLine="0"/>
              <w:rPr>
                <w:lang w:val="en-US"/>
              </w:rPr>
            </w:pPr>
            <w:r w:rsidRPr="00643CD6">
              <w:rPr>
                <w:lang w:val="en-US"/>
              </w:rPr>
              <w:t xml:space="preserve">6.4. </w:t>
            </w:r>
            <w:r w:rsidR="005B666D" w:rsidRPr="00643CD6">
              <w:rPr>
                <w:lang w:val="en-US"/>
              </w:rPr>
              <w:t>Angajarea forţei de muncă pe bază de a</w:t>
            </w:r>
            <w:r w:rsidR="003D06D0" w:rsidRPr="00643CD6">
              <w:rPr>
                <w:lang w:val="en-US"/>
              </w:rPr>
              <w:t>cord nu este considerată</w:t>
            </w:r>
            <w:r w:rsidR="005B666D" w:rsidRPr="00643CD6">
              <w:rPr>
                <w:lang w:val="en-US"/>
              </w:rPr>
              <w:t xml:space="preserve"> obiectul unei subcontractări.</w:t>
            </w:r>
          </w:p>
          <w:p w:rsidR="00684D44" w:rsidRPr="00643CD6"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43CD6" w:rsidRDefault="00BE5A1E" w:rsidP="00196AB4">
            <w:pPr>
              <w:pStyle w:val="af2"/>
              <w:tabs>
                <w:tab w:val="left" w:pos="0"/>
              </w:tabs>
              <w:spacing w:line="276" w:lineRule="auto"/>
              <w:ind w:firstLine="0"/>
              <w:rPr>
                <w:lang w:val="en-US"/>
              </w:rPr>
            </w:pPr>
            <w:r w:rsidRPr="00643CD6">
              <w:rPr>
                <w:lang w:val="en-US"/>
              </w:rPr>
              <w:t xml:space="preserve">8.1. </w:t>
            </w:r>
            <w:r w:rsidR="00460653" w:rsidRPr="00643CD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43CD6" w:rsidRDefault="00BE5A1E" w:rsidP="00196AB4">
            <w:pPr>
              <w:pStyle w:val="af2"/>
              <w:tabs>
                <w:tab w:val="left" w:pos="284"/>
              </w:tabs>
              <w:spacing w:line="276" w:lineRule="auto"/>
              <w:ind w:firstLine="0"/>
              <w:rPr>
                <w:lang w:val="en-US"/>
              </w:rPr>
            </w:pPr>
            <w:r w:rsidRPr="00643CD6">
              <w:rPr>
                <w:lang w:val="en-US"/>
              </w:rPr>
              <w:t>8.2</w:t>
            </w:r>
            <w:r w:rsidR="00D05A94" w:rsidRPr="00643CD6">
              <w:rPr>
                <w:lang w:val="en-US"/>
              </w:rPr>
              <w:t>.</w:t>
            </w:r>
            <w:r w:rsidR="00460653" w:rsidRPr="00643CD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643CD6">
              <w:rPr>
                <w:lang w:val="en-US"/>
              </w:rPr>
              <w:t xml:space="preserve">8.3. </w:t>
            </w:r>
            <w:r w:rsidR="00460653" w:rsidRPr="00643CD6">
              <w:rPr>
                <w:lang w:val="en-US"/>
              </w:rPr>
              <w:t>Probele neprevăzute şi comandate de Beneficiar pentru verificarea unor lucrări sau materiale puse în</w:t>
            </w:r>
            <w:r w:rsidR="005D4B79" w:rsidRPr="00643CD6">
              <w:rPr>
                <w:lang w:val="en-US"/>
              </w:rPr>
              <w:t xml:space="preserve"> </w:t>
            </w:r>
            <w:r w:rsidR="00460653" w:rsidRPr="00643CD6">
              <w:rPr>
                <w:lang w:val="en-US"/>
              </w:rPr>
              <w:t>operă vor fi suportate de Antreprenor, dacă s</w:t>
            </w:r>
            <w:r w:rsidR="003D06D0" w:rsidRPr="00643CD6">
              <w:rPr>
                <w:lang w:val="en-US"/>
              </w:rPr>
              <w:t>e dovedeşte că materialele nu su</w:t>
            </w:r>
            <w:r w:rsidR="00460653" w:rsidRPr="00643CD6">
              <w:rPr>
                <w:lang w:val="en-US"/>
              </w:rPr>
              <w:t xml:space="preserve">nt </w:t>
            </w:r>
            <w:r w:rsidR="00460653" w:rsidRPr="00643CD6">
              <w:rPr>
                <w:lang w:val="en-US"/>
              </w:rPr>
              <w:lastRenderedPageBreak/>
              <w:t xml:space="preserve">corespunzător calitative sau manopera nu este în conformitate cu prevederile contractului. </w:t>
            </w:r>
            <w:r w:rsidR="00460653" w:rsidRPr="00FF430B">
              <w:t xml:space="preserve">În caz contrar, Beneficiarul va suporta aceste cheltuieli.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8.4. </w:t>
            </w:r>
            <w:r w:rsidR="00460653" w:rsidRPr="00643CD6">
              <w:rPr>
                <w:lang w:val="en-US"/>
              </w:rPr>
              <w:t>Beneficiarul, proiectantul sau orice altă persoană autorizată de aceştia au acces tot timpul la lucrări pe şantier</w:t>
            </w:r>
            <w:r w:rsidR="005D4B79" w:rsidRPr="00643CD6">
              <w:rPr>
                <w:lang w:val="en-US"/>
              </w:rPr>
              <w:t xml:space="preserve"> </w:t>
            </w:r>
            <w:r w:rsidR="00460653" w:rsidRPr="00643CD6">
              <w:rPr>
                <w:lang w:val="en-US"/>
              </w:rPr>
              <w:t xml:space="preserve">şi în locurile unde se pregăteşte lucrarea, în depozite de materiale prefabricate etc.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8.5. </w:t>
            </w:r>
            <w:r w:rsidR="00460653" w:rsidRPr="00643CD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43CD6">
              <w:rPr>
                <w:lang w:val="en-US"/>
              </w:rPr>
              <w:t>a</w:t>
            </w:r>
            <w:r w:rsidR="00460653" w:rsidRPr="00643CD6">
              <w:rPr>
                <w:lang w:val="en-US"/>
              </w:rPr>
              <w:t xml:space="preserve"> anunţa</w:t>
            </w:r>
            <w:r w:rsidR="00C33344" w:rsidRPr="00643CD6">
              <w:rPr>
                <w:lang w:val="en-US"/>
              </w:rPr>
              <w:t xml:space="preserve"> </w:t>
            </w:r>
            <w:r w:rsidR="00460653" w:rsidRPr="00643CD6">
              <w:rPr>
                <w:lang w:val="en-US"/>
              </w:rPr>
              <w:t>responsabilul tehnic</w:t>
            </w:r>
            <w:r w:rsidR="00183D79" w:rsidRPr="00643CD6">
              <w:rPr>
                <w:lang w:val="en-US"/>
              </w:rPr>
              <w:t xml:space="preserve"> atestat, proiectantul ori de câ</w:t>
            </w:r>
            <w:r w:rsidR="00460653" w:rsidRPr="00643CD6">
              <w:rPr>
                <w:lang w:val="en-US"/>
              </w:rPr>
              <w:t xml:space="preserve">te ori astfel de lucrări, </w:t>
            </w:r>
            <w:r w:rsidR="00183D79" w:rsidRPr="00643CD6">
              <w:rPr>
                <w:lang w:val="en-US"/>
              </w:rPr>
              <w:t>inclusiv fundaţiile clădirii, su</w:t>
            </w:r>
            <w:r w:rsidR="00460653" w:rsidRPr="00643CD6">
              <w:rPr>
                <w:lang w:val="en-US"/>
              </w:rPr>
              <w:t xml:space="preserve">nt gata pentru a fi examinate. Responsabilul tehnic atestat şi proiectantul vor participa la examinarea şi măsurarea lucrărilor.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8.6. </w:t>
            </w:r>
            <w:r w:rsidR="00460653" w:rsidRPr="00643CD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43CD6">
              <w:rPr>
                <w:lang w:val="en-US"/>
              </w:rPr>
              <w:t xml:space="preserve"> fi suportate de Beneficiar,</w:t>
            </w:r>
            <w:r w:rsidR="00460653" w:rsidRPr="00643CD6">
              <w:rPr>
                <w:lang w:val="en-US"/>
              </w:rPr>
              <w:t xml:space="preserve"> în caz contrar, de Antreprenor.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8.7. </w:t>
            </w:r>
            <w:r w:rsidR="00460653" w:rsidRPr="00643CD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8.8. </w:t>
            </w:r>
            <w:r w:rsidR="00460653" w:rsidRPr="00643CD6">
              <w:rPr>
                <w:lang w:val="en-US"/>
              </w:rPr>
              <w:t>Lucrările executate de Antreprenor în afara celor prevăzute în contract sau fără dis</w:t>
            </w:r>
            <w:r w:rsidR="00183D79" w:rsidRPr="00643CD6">
              <w:rPr>
                <w:lang w:val="en-US"/>
              </w:rPr>
              <w:t>poziţia Beneficiarului, precum ș</w:t>
            </w:r>
            <w:r w:rsidR="00460653" w:rsidRPr="00643CD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43CD6" w:rsidRDefault="00D05A94" w:rsidP="002F556B">
            <w:pPr>
              <w:pStyle w:val="af2"/>
              <w:numPr>
                <w:ilvl w:val="1"/>
                <w:numId w:val="17"/>
              </w:numPr>
              <w:tabs>
                <w:tab w:val="left" w:pos="284"/>
                <w:tab w:val="left" w:pos="426"/>
              </w:tabs>
              <w:spacing w:line="276" w:lineRule="auto"/>
              <w:ind w:left="0" w:hanging="425"/>
              <w:rPr>
                <w:lang w:val="en-US"/>
              </w:rPr>
            </w:pPr>
            <w:r w:rsidRPr="00643CD6">
              <w:rPr>
                <w:lang w:val="en-US"/>
              </w:rPr>
              <w:t xml:space="preserve">8.9. </w:t>
            </w:r>
            <w:r w:rsidR="00460653" w:rsidRPr="00643CD6">
              <w:rPr>
                <w:lang w:val="en-US"/>
              </w:rPr>
              <w:t xml:space="preserve">Lucrările încep după </w:t>
            </w:r>
            <w:r w:rsidR="00684D44" w:rsidRPr="00643CD6">
              <w:rPr>
                <w:lang w:val="en-US"/>
              </w:rPr>
              <w:t>…..</w:t>
            </w:r>
            <w:r w:rsidR="00460653" w:rsidRPr="00643CD6">
              <w:rPr>
                <w:lang w:val="en-US"/>
              </w:rPr>
              <w:t xml:space="preserve"> zile de la semnarea şi înregistrarea contractului în modul corespunzător şi primirea ordinului de execuţie.</w:t>
            </w:r>
          </w:p>
          <w:p w:rsidR="00460653" w:rsidRPr="00643CD6"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D54B6" w:rsidRDefault="00D83EE1" w:rsidP="004D54B6">
            <w:pPr>
              <w:shd w:val="clear" w:color="auto" w:fill="FFFFFF" w:themeFill="background1"/>
              <w:tabs>
                <w:tab w:val="right" w:pos="426"/>
              </w:tabs>
              <w:spacing w:before="120"/>
              <w:rPr>
                <w:lang w:eastAsia="ru-RU"/>
              </w:rPr>
            </w:pPr>
            <w:r w:rsidRPr="00643CD6">
              <w:rPr>
                <w:lang w:val="en-US"/>
              </w:rPr>
              <w:t xml:space="preserve">9.1. </w:t>
            </w:r>
            <w:r w:rsidR="00460653" w:rsidRPr="00643CD6">
              <w:rPr>
                <w:lang w:val="en-US"/>
              </w:rPr>
              <w:t xml:space="preserve">Perioada de garanţie pentru lucrărieste de  </w:t>
            </w:r>
            <w:r w:rsidR="004D54B6" w:rsidRPr="00896485">
              <w:rPr>
                <w:lang w:eastAsia="ru-RU"/>
              </w:rPr>
              <w:t>3 ani din momentul semnării</w:t>
            </w:r>
            <w:r w:rsidR="004D54B6" w:rsidRPr="00896485">
              <w:t xml:space="preserve"> procesele-verbale de recepţie finală</w:t>
            </w:r>
            <w:r w:rsidR="004D54B6" w:rsidRPr="00896485">
              <w:rPr>
                <w:lang w:eastAsia="ru-RU"/>
              </w:rPr>
              <w:t>.</w:t>
            </w:r>
          </w:p>
          <w:p w:rsidR="00460653" w:rsidRPr="00643CD6" w:rsidRDefault="00D83EE1" w:rsidP="002F556B">
            <w:pPr>
              <w:pStyle w:val="af2"/>
              <w:numPr>
                <w:ilvl w:val="1"/>
                <w:numId w:val="17"/>
              </w:numPr>
              <w:tabs>
                <w:tab w:val="left" w:pos="567"/>
              </w:tabs>
              <w:spacing w:line="276" w:lineRule="auto"/>
              <w:ind w:left="0" w:hanging="567"/>
              <w:rPr>
                <w:lang w:val="en-US"/>
              </w:rPr>
            </w:pPr>
            <w:r w:rsidRPr="00643CD6">
              <w:rPr>
                <w:lang w:val="en-US"/>
              </w:rPr>
              <w:t xml:space="preserve">9.2. </w:t>
            </w:r>
            <w:r w:rsidR="00460653" w:rsidRPr="00643CD6">
              <w:rPr>
                <w:lang w:val="en-US"/>
              </w:rPr>
              <w:t xml:space="preserve">Perioada de garanţie </w:t>
            </w:r>
            <w:r w:rsidRPr="00643CD6">
              <w:rPr>
                <w:lang w:val="en-US"/>
              </w:rPr>
              <w:t>începe</w:t>
            </w:r>
            <w:r w:rsidR="00460653" w:rsidRPr="00643CD6">
              <w:rPr>
                <w:lang w:val="en-US"/>
              </w:rPr>
              <w:t xml:space="preserve"> de la data recepţiei la terminarea lucrărilor şip</w:t>
            </w:r>
            <w:r w:rsidRPr="00643CD6">
              <w:rPr>
                <w:lang w:val="en-US"/>
              </w:rPr>
              <w:t>â</w:t>
            </w:r>
            <w:r w:rsidR="00460653" w:rsidRPr="00643CD6">
              <w:rPr>
                <w:lang w:val="en-US"/>
              </w:rPr>
              <w:t xml:space="preserve">nă la expirarea </w:t>
            </w:r>
            <w:r w:rsidR="00D379F6" w:rsidRPr="00643CD6">
              <w:rPr>
                <w:lang w:val="en-US"/>
              </w:rPr>
              <w:t>termenului prevăzut la punctul 9</w:t>
            </w:r>
            <w:r w:rsidR="00460653" w:rsidRPr="00643CD6">
              <w:rPr>
                <w:lang w:val="en-US"/>
              </w:rPr>
              <w:t xml:space="preserve">.1 din prezentul </w:t>
            </w:r>
            <w:r w:rsidR="0001066E" w:rsidRPr="00643CD6">
              <w:rPr>
                <w:lang w:val="en-US"/>
              </w:rPr>
              <w:t>capitol</w:t>
            </w:r>
            <w:r w:rsidR="00460653" w:rsidRPr="00643CD6">
              <w:rPr>
                <w:lang w:val="en-US"/>
              </w:rPr>
              <w:t xml:space="preserve">. </w:t>
            </w:r>
          </w:p>
          <w:p w:rsidR="00460653" w:rsidRPr="00643CD6" w:rsidRDefault="00D83EE1" w:rsidP="002F556B">
            <w:pPr>
              <w:pStyle w:val="af2"/>
              <w:numPr>
                <w:ilvl w:val="1"/>
                <w:numId w:val="17"/>
              </w:numPr>
              <w:tabs>
                <w:tab w:val="left" w:pos="567"/>
              </w:tabs>
              <w:spacing w:line="276" w:lineRule="auto"/>
              <w:ind w:left="0" w:hanging="567"/>
              <w:rPr>
                <w:lang w:val="en-US"/>
              </w:rPr>
            </w:pPr>
            <w:r w:rsidRPr="00643CD6">
              <w:rPr>
                <w:lang w:val="en-US"/>
              </w:rPr>
              <w:t xml:space="preserve">9.3. </w:t>
            </w:r>
            <w:r w:rsidR="00460653" w:rsidRPr="00643CD6">
              <w:rPr>
                <w:lang w:val="en-US"/>
              </w:rPr>
              <w:t xml:space="preserve">Antreprenorul are obligaţia ca în perioada de garanţie să înlăture toate defecţiunile ce ţin de nerespectarea clauzelor contractului </w:t>
            </w:r>
            <w:r w:rsidRPr="00643CD6">
              <w:rPr>
                <w:lang w:val="en-US"/>
              </w:rPr>
              <w:t xml:space="preserve">din cont propriu, </w:t>
            </w:r>
            <w:r w:rsidR="00460653" w:rsidRPr="00643CD6">
              <w:rPr>
                <w:lang w:val="en-US"/>
              </w:rPr>
              <w:t xml:space="preserve">în urma unei notificări transmise de către Beneficiar. </w:t>
            </w:r>
          </w:p>
          <w:p w:rsidR="00460653" w:rsidRPr="00643CD6"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10.1. </w:t>
            </w:r>
            <w:r w:rsidR="00460653" w:rsidRPr="00643CD6">
              <w:rPr>
                <w:lang w:val="en-US"/>
              </w:rPr>
              <w:t>Părţile  poartă răspundere pentru neexecutarea sau executarea necorespunzătoare a obligaţiilor  prevăzute de prezentul contract în conformitate cu legislaţia  Republicii Moldova.</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10.2. </w:t>
            </w:r>
            <w:r w:rsidR="00460653" w:rsidRPr="00643CD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10.3. </w:t>
            </w:r>
            <w:r w:rsidR="00460653" w:rsidRPr="00643CD6">
              <w:rPr>
                <w:lang w:val="en-US"/>
              </w:rPr>
              <w:t>Membrii asocierii își păstrează individualitatea ca subiecți de drept, însă sunt obligați să răspundă solidar față de autoritate</w:t>
            </w:r>
            <w:r w:rsidRPr="00643CD6">
              <w:rPr>
                <w:lang w:val="en-US"/>
              </w:rPr>
              <w:t>a</w:t>
            </w:r>
            <w:r w:rsidR="00460653" w:rsidRPr="00643CD6">
              <w:rPr>
                <w:lang w:val="en-US"/>
              </w:rPr>
              <w:t xml:space="preserve"> contractantă pentru modul de îndeplinire a obligațiilor </w:t>
            </w:r>
            <w:r w:rsidR="00460653" w:rsidRPr="00643CD6">
              <w:rPr>
                <w:lang w:val="en-US"/>
              </w:rPr>
              <w:lastRenderedPageBreak/>
              <w:t>contractuale.</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10.4. </w:t>
            </w:r>
            <w:r w:rsidR="00460653" w:rsidRPr="00643CD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10.5. </w:t>
            </w:r>
            <w:r w:rsidR="00460653" w:rsidRPr="00643CD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10.6. </w:t>
            </w:r>
            <w:r w:rsidR="00460653" w:rsidRPr="00643CD6">
              <w:rPr>
                <w:lang w:val="en-US"/>
              </w:rPr>
              <w:t>Antreprenorul trebuie să asigure lucrările executate şi dotările pe care le are la dispoziţie împotriva degradări</w:t>
            </w:r>
            <w:r w:rsidR="00183D79" w:rsidRPr="00643CD6">
              <w:rPr>
                <w:lang w:val="en-US"/>
              </w:rPr>
              <w:t>i şi furturilor pâ</w:t>
            </w:r>
            <w:r w:rsidR="00460653" w:rsidRPr="00643CD6">
              <w:rPr>
                <w:lang w:val="en-US"/>
              </w:rPr>
              <w:t>nă la predarea lucrărilor către Beneficiar. El trebuie să ia măsuri de protecţie contra degradării lucrării datorită acţiunilor atmosferice şi a apei şi să îndepărteze zăpada şi</w:t>
            </w:r>
            <w:r w:rsidR="00C33344" w:rsidRPr="00643CD6">
              <w:rPr>
                <w:lang w:val="en-US"/>
              </w:rPr>
              <w:t xml:space="preserve"> </w:t>
            </w:r>
            <w:r w:rsidR="00460653" w:rsidRPr="00643CD6">
              <w:rPr>
                <w:lang w:val="en-US"/>
              </w:rPr>
              <w:t xml:space="preserve">gheaţa.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10.7. </w:t>
            </w:r>
            <w:r w:rsidR="00460653" w:rsidRPr="00643CD6">
              <w:rPr>
                <w:lang w:val="en-US"/>
              </w:rPr>
              <w:t>Dacă nerespectarea de către Antreprenorul a prevederilor oricărui regulament sau hotărâri ale autorităţilor</w:t>
            </w:r>
            <w:r w:rsidR="00C33344" w:rsidRPr="00643CD6">
              <w:rPr>
                <w:lang w:val="en-US"/>
              </w:rPr>
              <w:t xml:space="preserve"> </w:t>
            </w:r>
            <w:r w:rsidR="00460653" w:rsidRPr="00643CD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10.8. </w:t>
            </w:r>
            <w:r w:rsidR="00460653" w:rsidRPr="00643CD6">
              <w:rPr>
                <w:lang w:val="en-US"/>
              </w:rPr>
              <w:t>Dacă motivele const</w:t>
            </w:r>
            <w:r w:rsidR="00183D79" w:rsidRPr="00643CD6">
              <w:rPr>
                <w:lang w:val="en-US"/>
              </w:rPr>
              <w:t>rângerii sau ale întreruperii su</w:t>
            </w:r>
            <w:r w:rsidR="00460653" w:rsidRPr="00643CD6">
              <w:rPr>
                <w:lang w:val="en-US"/>
              </w:rPr>
              <w:t xml:space="preserve">nt imputabile uneia dintre părţile contractante, atunci cealaltă parte poate emite pretenţii privind despăgubirea pentru daunele intervenite şi care pot fi dovedite.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10.9. </w:t>
            </w:r>
            <w:r w:rsidR="00460653" w:rsidRPr="00643CD6">
              <w:rPr>
                <w:lang w:val="en-US"/>
              </w:rPr>
              <w:t>Dacă întârzierea în execu</w:t>
            </w:r>
            <w:r w:rsidR="0001066E" w:rsidRPr="00643CD6">
              <w:rPr>
                <w:lang w:val="en-US"/>
              </w:rPr>
              <w:t xml:space="preserve">ţia lucrărilor este </w:t>
            </w:r>
            <w:r w:rsidR="001278C6" w:rsidRPr="00643CD6">
              <w:rPr>
                <w:lang w:val="en-US"/>
              </w:rPr>
              <w:t>din</w:t>
            </w:r>
            <w:r w:rsidR="0001066E" w:rsidRPr="00643CD6">
              <w:rPr>
                <w:lang w:val="en-US"/>
              </w:rPr>
              <w:t xml:space="preserve"> culpa uneia</w:t>
            </w:r>
            <w:r w:rsidR="00460653" w:rsidRPr="00643CD6">
              <w:rPr>
                <w:lang w:val="en-US"/>
              </w:rPr>
              <w:t xml:space="preserve"> din</w:t>
            </w:r>
            <w:r w:rsidR="0001066E" w:rsidRPr="00643CD6">
              <w:rPr>
                <w:lang w:val="en-US"/>
              </w:rPr>
              <w:t>tre</w:t>
            </w:r>
            <w:r w:rsidR="00460653" w:rsidRPr="00643CD6">
              <w:rPr>
                <w:lang w:val="en-US"/>
              </w:rPr>
              <w:t xml:space="preserve"> părţi</w:t>
            </w:r>
            <w:r w:rsidR="0001066E" w:rsidRPr="00643CD6">
              <w:rPr>
                <w:lang w:val="en-US"/>
              </w:rPr>
              <w:t>le contractante</w:t>
            </w:r>
            <w:r w:rsidR="00460653" w:rsidRPr="00643CD6">
              <w:rPr>
                <w:lang w:val="en-US"/>
              </w:rPr>
              <w:t>, partea culpabilă va plăti celeilalte părţi penalizări</w:t>
            </w:r>
            <w:r w:rsidR="0001066E" w:rsidRPr="00643CD6">
              <w:rPr>
                <w:lang w:val="en-US"/>
              </w:rPr>
              <w:t xml:space="preserve"> şi/sau despăgubiri în cuantum de la 0,01% până la 0,1%</w:t>
            </w:r>
            <w:r w:rsidR="00460653" w:rsidRPr="00643CD6">
              <w:rPr>
                <w:lang w:val="en-US"/>
              </w:rPr>
              <w:t xml:space="preserve"> din valoarea lucrărilor </w:t>
            </w:r>
            <w:r w:rsidR="00D74B95" w:rsidRPr="00643CD6">
              <w:rPr>
                <w:lang w:val="en-US"/>
              </w:rPr>
              <w:t>rămase</w:t>
            </w:r>
            <w:r w:rsidR="00460653" w:rsidRPr="00643CD6">
              <w:rPr>
                <w:lang w:val="en-US"/>
              </w:rPr>
              <w:t xml:space="preserve">de executat/neonorate pentru fiecare zi de întârziere. Penalizarea devine operantă în momentul în care partea </w:t>
            </w:r>
            <w:r w:rsidR="00BB2CB2" w:rsidRPr="00643CD6">
              <w:rPr>
                <w:lang w:val="en-US"/>
              </w:rPr>
              <w:t>î</w:t>
            </w:r>
            <w:r w:rsidR="00460653" w:rsidRPr="00643CD6">
              <w:rPr>
                <w:lang w:val="en-US"/>
              </w:rPr>
              <w:t xml:space="preserve">nculpă a intrat în întârziere. </w:t>
            </w:r>
          </w:p>
          <w:p w:rsidR="00460653" w:rsidRPr="00643CD6" w:rsidRDefault="00D53233" w:rsidP="002F556B">
            <w:pPr>
              <w:pStyle w:val="af2"/>
              <w:numPr>
                <w:ilvl w:val="1"/>
                <w:numId w:val="17"/>
              </w:numPr>
              <w:tabs>
                <w:tab w:val="left" w:pos="567"/>
                <w:tab w:val="left" w:pos="1890"/>
              </w:tabs>
              <w:spacing w:line="276" w:lineRule="auto"/>
              <w:ind w:left="0" w:hanging="567"/>
              <w:rPr>
                <w:lang w:val="en-US"/>
              </w:rPr>
            </w:pPr>
            <w:r w:rsidRPr="00643CD6">
              <w:rPr>
                <w:lang w:val="en-US"/>
              </w:rPr>
              <w:t xml:space="preserve">10.10. </w:t>
            </w:r>
            <w:r w:rsidR="00460653" w:rsidRPr="00643CD6">
              <w:rPr>
                <w:lang w:val="en-US"/>
              </w:rPr>
              <w:t>Beneficiarul nu va fi responsabil pentru nici un fel de daune</w:t>
            </w:r>
            <w:r w:rsidR="00C33344" w:rsidRPr="00643CD6">
              <w:rPr>
                <w:lang w:val="en-US"/>
              </w:rPr>
              <w:t>-</w:t>
            </w:r>
            <w:r w:rsidR="00460653" w:rsidRPr="00643CD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43CD6">
              <w:rPr>
                <w:lang w:val="en-US"/>
              </w:rPr>
              <w:t>î</w:t>
            </w:r>
            <w:r w:rsidR="00460653" w:rsidRPr="00643CD6">
              <w:rPr>
                <w:lang w:val="en-US"/>
              </w:rPr>
              <w:t>nd din vina Beneficiarului, a agenţilor sau a angajaţilor acestora.</w:t>
            </w:r>
          </w:p>
          <w:p w:rsidR="00460653" w:rsidRPr="00643CD6" w:rsidRDefault="00D53233" w:rsidP="002F556B">
            <w:pPr>
              <w:pStyle w:val="af2"/>
              <w:numPr>
                <w:ilvl w:val="1"/>
                <w:numId w:val="17"/>
              </w:numPr>
              <w:tabs>
                <w:tab w:val="left" w:pos="567"/>
                <w:tab w:val="left" w:pos="1890"/>
              </w:tabs>
              <w:spacing w:line="276" w:lineRule="auto"/>
              <w:ind w:left="0" w:hanging="567"/>
              <w:rPr>
                <w:lang w:val="en-US"/>
              </w:rPr>
            </w:pPr>
            <w:r w:rsidRPr="00643CD6">
              <w:rPr>
                <w:lang w:val="en-US"/>
              </w:rPr>
              <w:t xml:space="preserve">10.11. </w:t>
            </w:r>
            <w:r w:rsidR="00460653" w:rsidRPr="00643CD6">
              <w:rPr>
                <w:lang w:val="en-US"/>
              </w:rPr>
              <w:t>Antreprenorul şi subantreprenorii răspund soli</w:t>
            </w:r>
            <w:r w:rsidR="00DA1062" w:rsidRPr="00643CD6">
              <w:rPr>
                <w:lang w:val="en-US"/>
              </w:rPr>
              <w:t>dar pentru neexecutarea obligaț</w:t>
            </w:r>
            <w:r w:rsidR="00460653" w:rsidRPr="00643CD6">
              <w:rPr>
                <w:lang w:val="en-US"/>
              </w:rPr>
              <w:t>iil</w:t>
            </w:r>
            <w:r w:rsidR="00BB2CB2" w:rsidRPr="00643CD6">
              <w:rPr>
                <w:lang w:val="en-US"/>
              </w:rPr>
              <w:t>or</w:t>
            </w:r>
            <w:r w:rsidR="00460653" w:rsidRPr="00643CD6">
              <w:rPr>
                <w:lang w:val="en-US"/>
              </w:rPr>
              <w:t xml:space="preserve"> contractuale.</w:t>
            </w:r>
          </w:p>
          <w:p w:rsidR="00460653" w:rsidRPr="00643CD6"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43CD6" w:rsidRDefault="00D53233" w:rsidP="00D53233">
            <w:pPr>
              <w:pStyle w:val="af2"/>
              <w:tabs>
                <w:tab w:val="left" w:pos="567"/>
              </w:tabs>
              <w:spacing w:line="276" w:lineRule="auto"/>
              <w:ind w:firstLine="0"/>
              <w:rPr>
                <w:lang w:val="en-US"/>
              </w:rPr>
            </w:pPr>
            <w:r w:rsidRPr="00643CD6">
              <w:rPr>
                <w:lang w:val="en-US"/>
              </w:rPr>
              <w:t xml:space="preserve">12.1. </w:t>
            </w:r>
            <w:r w:rsidR="00460653" w:rsidRPr="00643CD6">
              <w:rPr>
                <w:lang w:val="en-US"/>
              </w:rPr>
              <w:t xml:space="preserve">Antreprenorul poate cere </w:t>
            </w:r>
            <w:r w:rsidR="00BB2CB2" w:rsidRPr="00643CD6">
              <w:rPr>
                <w:lang w:val="en-US"/>
              </w:rPr>
              <w:t>rezoluțiunea</w:t>
            </w:r>
            <w:r w:rsidR="0001066E" w:rsidRPr="00643CD6">
              <w:rPr>
                <w:lang w:val="en-US"/>
              </w:rPr>
              <w:t xml:space="preserve"> </w:t>
            </w:r>
            <w:r w:rsidR="00460653" w:rsidRPr="00643CD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12.2. </w:t>
            </w:r>
            <w:r w:rsidR="00460653" w:rsidRPr="00643CD6">
              <w:rPr>
                <w:lang w:val="en-US"/>
              </w:rPr>
              <w:t xml:space="preserve">Beneficiarul poate cere </w:t>
            </w:r>
            <w:r w:rsidR="00BB2CB2" w:rsidRPr="00643CD6">
              <w:rPr>
                <w:lang w:val="en-US"/>
              </w:rPr>
              <w:t>rezoluțiunea</w:t>
            </w:r>
            <w:r w:rsidR="00C33344" w:rsidRPr="00643CD6">
              <w:rPr>
                <w:lang w:val="en-US"/>
              </w:rPr>
              <w:t xml:space="preserve"> </w:t>
            </w:r>
            <w:r w:rsidR="00460653" w:rsidRPr="00643CD6">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12.3. </w:t>
            </w:r>
            <w:r w:rsidR="00460653" w:rsidRPr="00643CD6">
              <w:rPr>
                <w:lang w:val="en-US"/>
              </w:rPr>
              <w:t xml:space="preserve">Contractul se consideră </w:t>
            </w:r>
            <w:r w:rsidR="00BB2CB2" w:rsidRPr="00643CD6">
              <w:rPr>
                <w:lang w:val="en-US"/>
              </w:rPr>
              <w:t>rezolvit</w:t>
            </w:r>
            <w:r w:rsidR="00460653" w:rsidRPr="00643CD6">
              <w:rPr>
                <w:lang w:val="en-US"/>
              </w:rPr>
              <w:t>, dacă partea contractantă va comunica în scris cele</w:t>
            </w:r>
            <w:r w:rsidRPr="00643CD6">
              <w:rPr>
                <w:lang w:val="en-US"/>
              </w:rPr>
              <w:t>i</w:t>
            </w:r>
            <w:r w:rsidR="00460653" w:rsidRPr="00643CD6">
              <w:rPr>
                <w:lang w:val="en-US"/>
              </w:rPr>
              <w:t>lalte părţi contractante în termen de 15 zile motivele indicate la punctele 1</w:t>
            </w:r>
            <w:r w:rsidR="00D379F6" w:rsidRPr="00643CD6">
              <w:rPr>
                <w:lang w:val="en-US"/>
              </w:rPr>
              <w:t>2</w:t>
            </w:r>
            <w:r w:rsidR="00460653" w:rsidRPr="00643CD6">
              <w:rPr>
                <w:lang w:val="en-US"/>
              </w:rPr>
              <w:t>.1 şi 1</w:t>
            </w:r>
            <w:r w:rsidR="00D379F6" w:rsidRPr="00643CD6">
              <w:rPr>
                <w:lang w:val="en-US"/>
              </w:rPr>
              <w:t>2</w:t>
            </w:r>
            <w:r w:rsidR="00460653" w:rsidRPr="00643CD6">
              <w:rPr>
                <w:lang w:val="en-US"/>
              </w:rPr>
              <w:t xml:space="preserve">.2 din prezentul contract.  </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12.4. </w:t>
            </w:r>
            <w:r w:rsidR="00460653" w:rsidRPr="00643CD6">
              <w:rPr>
                <w:lang w:val="en-US"/>
              </w:rPr>
              <w:t xml:space="preserve">Beneficiarul, în caz de </w:t>
            </w:r>
            <w:r w:rsidR="00BB2CB2" w:rsidRPr="00643CD6">
              <w:rPr>
                <w:lang w:val="en-US"/>
              </w:rPr>
              <w:t>rezoluțiune</w:t>
            </w:r>
            <w:r w:rsidR="00460653" w:rsidRPr="00643CD6">
              <w:rPr>
                <w:lang w:val="en-US"/>
              </w:rPr>
              <w:t>a contractului, va convoca comisia de recepţie care va efectua recepţia cantitativă şi calitativ</w:t>
            </w:r>
            <w:r w:rsidR="00D74B95" w:rsidRPr="00643CD6">
              <w:rPr>
                <w:lang w:val="en-US"/>
              </w:rPr>
              <w:t>ă</w:t>
            </w:r>
            <w:r w:rsidR="00460653" w:rsidRPr="00643CD6">
              <w:rPr>
                <w:lang w:val="en-US"/>
              </w:rPr>
              <w:t xml:space="preserve"> a lucrărilor executate</w:t>
            </w:r>
            <w:r w:rsidR="00D74B95" w:rsidRPr="00643CD6">
              <w:rPr>
                <w:lang w:val="en-US"/>
              </w:rPr>
              <w:t>,</w:t>
            </w:r>
            <w:r w:rsidR="00C33344" w:rsidRPr="00643CD6">
              <w:rPr>
                <w:lang w:val="en-US"/>
              </w:rPr>
              <w:t xml:space="preserve"> </w:t>
            </w:r>
            <w:r w:rsidR="00D74B95" w:rsidRPr="00643CD6">
              <w:rPr>
                <w:lang w:val="en-US"/>
              </w:rPr>
              <w:t xml:space="preserve">în maximum 15 zile de la data </w:t>
            </w:r>
            <w:r w:rsidR="00BB2CB2" w:rsidRPr="00643CD6">
              <w:rPr>
                <w:lang w:val="en-US"/>
              </w:rPr>
              <w:t>rezoluțiunii</w:t>
            </w:r>
            <w:r w:rsidR="00C33344" w:rsidRPr="00643CD6">
              <w:rPr>
                <w:lang w:val="en-US"/>
              </w:rPr>
              <w:t xml:space="preserve"> </w:t>
            </w:r>
            <w:r w:rsidR="00D74B95" w:rsidRPr="00643CD6">
              <w:rPr>
                <w:lang w:val="en-US"/>
              </w:rPr>
              <w:t>contractului.</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12.5. </w:t>
            </w:r>
            <w:r w:rsidR="00460653" w:rsidRPr="00643CD6">
              <w:rPr>
                <w:lang w:val="en-US"/>
              </w:rPr>
              <w:t xml:space="preserve">În cazul </w:t>
            </w:r>
            <w:r w:rsidR="00BB2CB2" w:rsidRPr="00643CD6">
              <w:rPr>
                <w:lang w:val="en-US"/>
              </w:rPr>
              <w:t>rezoluțiunii</w:t>
            </w:r>
            <w:r w:rsidR="00C33344" w:rsidRPr="00643CD6">
              <w:rPr>
                <w:lang w:val="en-US"/>
              </w:rPr>
              <w:t xml:space="preserve"> </w:t>
            </w:r>
            <w:r w:rsidR="00460653" w:rsidRPr="00643CD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43CD6">
              <w:rPr>
                <w:lang w:val="en-US"/>
              </w:rPr>
              <w:t>rezolvit</w:t>
            </w:r>
            <w:r w:rsidR="00C33344" w:rsidRPr="00643CD6">
              <w:rPr>
                <w:lang w:val="en-US"/>
              </w:rPr>
              <w:t xml:space="preserve"> </w:t>
            </w:r>
            <w:r w:rsidR="00460653" w:rsidRPr="00643CD6">
              <w:rPr>
                <w:lang w:val="en-US"/>
              </w:rPr>
              <w:t xml:space="preserve">contractul. </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12.6. </w:t>
            </w:r>
            <w:r w:rsidR="00460653" w:rsidRPr="00643CD6">
              <w:rPr>
                <w:lang w:val="en-US"/>
              </w:rPr>
              <w:t>După rez</w:t>
            </w:r>
            <w:r w:rsidR="00892A6D" w:rsidRPr="00643CD6">
              <w:rPr>
                <w:lang w:val="en-US"/>
              </w:rPr>
              <w:t>oluțiunea</w:t>
            </w:r>
            <w:r w:rsidR="00460653" w:rsidRPr="00643CD6">
              <w:rPr>
                <w:lang w:val="en-US"/>
              </w:rPr>
              <w:t xml:space="preserve"> contractului, Beneficiarul poate continua execuţia lucrărilor cu respectarea prevederilor legale. </w:t>
            </w:r>
          </w:p>
          <w:p w:rsidR="00E22640" w:rsidRPr="00643CD6" w:rsidRDefault="00E22640" w:rsidP="00E22640">
            <w:pPr>
              <w:pStyle w:val="af2"/>
              <w:tabs>
                <w:tab w:val="left" w:pos="567"/>
                <w:tab w:val="left" w:pos="2070"/>
              </w:tabs>
              <w:ind w:firstLine="0"/>
              <w:rPr>
                <w:lang w:val="en-US"/>
              </w:rPr>
            </w:pPr>
            <w:r w:rsidRPr="00643CD6">
              <w:rPr>
                <w:lang w:val="en-US"/>
              </w:rPr>
              <w:t>12.7. Cazuri specifice de încetare a contractului de achiziţii publice:</w:t>
            </w:r>
          </w:p>
          <w:p w:rsidR="00E22640" w:rsidRPr="00643CD6" w:rsidRDefault="00E22640" w:rsidP="00E22640">
            <w:pPr>
              <w:pStyle w:val="af2"/>
              <w:tabs>
                <w:tab w:val="left" w:pos="567"/>
                <w:tab w:val="left" w:pos="2070"/>
              </w:tabs>
              <w:ind w:firstLine="284"/>
              <w:rPr>
                <w:lang w:val="en-US"/>
              </w:rPr>
            </w:pPr>
            <w:r w:rsidRPr="00643CD6">
              <w:rPr>
                <w:lang w:val="en-US"/>
              </w:rPr>
              <w:t xml:space="preserve">     </w:t>
            </w:r>
            <w:r w:rsidR="00F168DC" w:rsidRPr="00643CD6">
              <w:rPr>
                <w:lang w:val="en-US"/>
              </w:rPr>
              <w:t>Beneficiarul</w:t>
            </w:r>
            <w:r w:rsidRPr="00643CD6">
              <w:rPr>
                <w:lang w:val="en-US"/>
              </w:rPr>
              <w:t xml:space="preserve"> are dreptul de a </w:t>
            </w:r>
            <w:r w:rsidR="0060188C" w:rsidRPr="00643CD6">
              <w:rPr>
                <w:lang w:val="en-US"/>
              </w:rPr>
              <w:t>rezolvi</w:t>
            </w:r>
            <w:r w:rsidR="00C33344" w:rsidRPr="00643CD6">
              <w:rPr>
                <w:lang w:val="en-US"/>
              </w:rPr>
              <w:t xml:space="preserve"> </w:t>
            </w:r>
            <w:r w:rsidRPr="00643CD6">
              <w:rPr>
                <w:lang w:val="en-US"/>
              </w:rPr>
              <w:t>unilateral un contract de achiziţii publice în perioada de valabilitate a acestuia în una dintre următoarele situaţii:</w:t>
            </w:r>
          </w:p>
          <w:p w:rsidR="00E22640" w:rsidRPr="00643CD6" w:rsidRDefault="00E22640" w:rsidP="00E22640">
            <w:pPr>
              <w:pStyle w:val="af2"/>
              <w:tabs>
                <w:tab w:val="left" w:pos="567"/>
                <w:tab w:val="left" w:pos="2070"/>
              </w:tabs>
              <w:rPr>
                <w:lang w:val="en-US"/>
              </w:rPr>
            </w:pPr>
            <w:r w:rsidRPr="00643CD6">
              <w:rPr>
                <w:lang w:val="en-US"/>
              </w:rPr>
              <w:t xml:space="preserve">    a) contractantul se afla, la momentul atribuirii lui, în una dintre situaţiile care ar fi determinat excluderea sa din proce</w:t>
            </w:r>
            <w:r w:rsidR="00C33344" w:rsidRPr="00643CD6">
              <w:rPr>
                <w:lang w:val="en-US"/>
              </w:rPr>
              <w:t>dura de atribuire potrivit art.</w:t>
            </w:r>
            <w:r w:rsidR="00DF4DCF" w:rsidRPr="00643CD6">
              <w:rPr>
                <w:lang w:val="en-US"/>
              </w:rPr>
              <w:t xml:space="preserve"> </w:t>
            </w:r>
            <w:r w:rsidRPr="00643CD6">
              <w:rPr>
                <w:lang w:val="en-US"/>
              </w:rPr>
              <w:t>19</w:t>
            </w:r>
            <w:r w:rsidR="00802287" w:rsidRPr="00643CD6">
              <w:rPr>
                <w:lang w:val="en-US"/>
              </w:rPr>
              <w:t xml:space="preserve"> al Legii </w:t>
            </w:r>
            <w:r w:rsidR="0060188C" w:rsidRPr="00643CD6">
              <w:rPr>
                <w:lang w:val="en-US"/>
              </w:rPr>
              <w:t>nr.</w:t>
            </w:r>
            <w:r w:rsidR="00FF5CB2"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af2"/>
              <w:tabs>
                <w:tab w:val="left" w:pos="567"/>
                <w:tab w:val="left" w:pos="2070"/>
              </w:tabs>
              <w:rPr>
                <w:lang w:val="en-US"/>
              </w:rPr>
            </w:pPr>
            <w:r w:rsidRPr="00643CD6">
              <w:rPr>
                <w:lang w:val="en-US"/>
              </w:rPr>
              <w:t xml:space="preserve">    b) contractul a făcut obiectul unei modificări substanțiale care necesita o nouă procedură de achiziție publică în conformitate cu art. 76</w:t>
            </w:r>
            <w:r w:rsidR="00802287" w:rsidRPr="00643CD6">
              <w:rPr>
                <w:lang w:val="en-US"/>
              </w:rPr>
              <w:t xml:space="preserve"> al Legii </w:t>
            </w:r>
            <w:r w:rsidR="0060188C" w:rsidRPr="00643CD6">
              <w:rPr>
                <w:lang w:val="en-US"/>
              </w:rPr>
              <w:t>nr.</w:t>
            </w:r>
            <w:r w:rsidR="00DF4DCF"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af2"/>
              <w:tabs>
                <w:tab w:val="left" w:pos="567"/>
                <w:tab w:val="left" w:pos="2070"/>
              </w:tabs>
              <w:rPr>
                <w:lang w:val="en-US"/>
              </w:rPr>
            </w:pPr>
            <w:r w:rsidRPr="00643CD6">
              <w:rPr>
                <w:lang w:val="en-US"/>
              </w:rPr>
              <w:t xml:space="preserve">    c) contractul nu ar fi trebuit să fie atribui</w:t>
            </w:r>
            <w:r w:rsidR="00C33344" w:rsidRPr="00643CD6">
              <w:rPr>
                <w:lang w:val="en-US"/>
              </w:rPr>
              <w:t>t contractantului respectiv, avâ</w:t>
            </w:r>
            <w:r w:rsidRPr="00643CD6">
              <w:rPr>
                <w:lang w:val="en-US"/>
              </w:rPr>
              <w:t xml:space="preserve">nd în vedere o încălcare gravă a obligaţiilor ce rezultă din </w:t>
            </w:r>
            <w:r w:rsidR="00802287" w:rsidRPr="00643CD6">
              <w:rPr>
                <w:lang w:val="en-US"/>
              </w:rPr>
              <w:t xml:space="preserve">Legea </w:t>
            </w:r>
            <w:r w:rsidR="0060188C" w:rsidRPr="00643CD6">
              <w:rPr>
                <w:lang w:val="en-US"/>
              </w:rPr>
              <w:t>nr.</w:t>
            </w:r>
            <w:r w:rsidR="00DF4DCF" w:rsidRPr="00643CD6">
              <w:rPr>
                <w:lang w:val="en-US"/>
              </w:rPr>
              <w:t xml:space="preserve"> </w:t>
            </w:r>
            <w:r w:rsidR="00802287" w:rsidRPr="00643CD6">
              <w:rPr>
                <w:lang w:val="en-US"/>
              </w:rPr>
              <w:t>131/2015 priviind achizițiile publice</w:t>
            </w:r>
            <w:r w:rsidRPr="00643CD6">
              <w:rPr>
                <w:lang w:val="en-US"/>
              </w:rPr>
              <w:t xml:space="preserve"> și/sau tratatele internaţionale la care Republica Moldova este parte, care a fost constatată printr-o decizie a unei instanțe judecătorești naționale sau, după caz, internaționale.</w:t>
            </w:r>
          </w:p>
          <w:p w:rsidR="00E22640" w:rsidRPr="00643CD6"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13.1. </w:t>
            </w:r>
            <w:r w:rsidR="00460653" w:rsidRPr="00643CD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13.2. </w:t>
            </w:r>
            <w:r w:rsidR="00460653" w:rsidRPr="00643CD6">
              <w:rPr>
                <w:lang w:val="en-US"/>
              </w:rPr>
              <w:t>Documentele contractului vor fi întocmite în limba română.</w:t>
            </w:r>
          </w:p>
          <w:p w:rsidR="00D379F6" w:rsidRPr="00643CD6" w:rsidRDefault="007323B6" w:rsidP="002F556B">
            <w:pPr>
              <w:pStyle w:val="af2"/>
              <w:numPr>
                <w:ilvl w:val="1"/>
                <w:numId w:val="17"/>
              </w:numPr>
              <w:tabs>
                <w:tab w:val="left" w:pos="567"/>
              </w:tabs>
              <w:ind w:left="0" w:hanging="567"/>
              <w:rPr>
                <w:lang w:val="en-US"/>
              </w:rPr>
            </w:pPr>
            <w:r w:rsidRPr="00643CD6">
              <w:rPr>
                <w:lang w:val="en-US"/>
              </w:rPr>
              <w:t>13.</w:t>
            </w:r>
            <w:r w:rsidR="001873A6" w:rsidRPr="00643CD6">
              <w:rPr>
                <w:lang w:val="en-US"/>
              </w:rPr>
              <w:t>3</w:t>
            </w:r>
            <w:r w:rsidRPr="00643CD6">
              <w:rPr>
                <w:lang w:val="en-US"/>
              </w:rPr>
              <w:t xml:space="preserve">. </w:t>
            </w:r>
            <w:r w:rsidR="00D379F6" w:rsidRPr="00643CD6">
              <w:rPr>
                <w:lang w:val="en-US"/>
              </w:rPr>
              <w:t>Prezentul Contract reprezintă acordul de voinţă al părţilor</w:t>
            </w:r>
            <w:r w:rsidR="00C33344" w:rsidRPr="00643CD6">
              <w:rPr>
                <w:lang w:val="en-US"/>
              </w:rPr>
              <w:t xml:space="preserve"> </w:t>
            </w:r>
            <w:r w:rsidR="00D379F6" w:rsidRPr="00643CD6">
              <w:rPr>
                <w:lang w:val="en-US"/>
              </w:rPr>
              <w:t>şi se consideră semnat la data aplicării ultimei semnături de către una dintre părți.</w:t>
            </w:r>
          </w:p>
          <w:p w:rsidR="00460653" w:rsidRPr="00643CD6" w:rsidRDefault="007323B6" w:rsidP="002F556B">
            <w:pPr>
              <w:pStyle w:val="af2"/>
              <w:numPr>
                <w:ilvl w:val="1"/>
                <w:numId w:val="17"/>
              </w:numPr>
              <w:tabs>
                <w:tab w:val="left" w:pos="567"/>
                <w:tab w:val="left" w:pos="4005"/>
              </w:tabs>
              <w:ind w:left="0" w:hanging="567"/>
              <w:contextualSpacing/>
              <w:rPr>
                <w:lang w:val="en-US"/>
              </w:rPr>
            </w:pPr>
            <w:r w:rsidRPr="00643CD6">
              <w:rPr>
                <w:lang w:val="en-US"/>
              </w:rPr>
              <w:t>13.</w:t>
            </w:r>
            <w:r w:rsidR="001873A6" w:rsidRPr="00643CD6">
              <w:rPr>
                <w:lang w:val="en-US"/>
              </w:rPr>
              <w:t>4</w:t>
            </w:r>
            <w:r w:rsidRPr="00643CD6">
              <w:rPr>
                <w:lang w:val="en-US"/>
              </w:rPr>
              <w:t xml:space="preserve">. </w:t>
            </w:r>
            <w:r w:rsidR="00D379F6" w:rsidRPr="00643CD6">
              <w:rPr>
                <w:lang w:val="en-US"/>
              </w:rPr>
              <w:t xml:space="preserve">Pentru confirmarea celor menţionate, </w:t>
            </w:r>
            <w:r w:rsidR="009D3792" w:rsidRPr="00643CD6">
              <w:rPr>
                <w:lang w:val="en-US"/>
              </w:rPr>
              <w:t>p</w:t>
            </w:r>
            <w:r w:rsidR="00D379F6" w:rsidRPr="00643CD6">
              <w:rPr>
                <w:lang w:val="en-US"/>
              </w:rPr>
              <w:t xml:space="preserve">ărţile au semnat prezentul Contract în conformitate cu legislaţia Republicii Moldova, la data şi anul indicate, </w:t>
            </w:r>
            <w:r w:rsidR="00460653" w:rsidRPr="00643CD6">
              <w:rPr>
                <w:lang w:val="en-US"/>
              </w:rPr>
              <w:t xml:space="preserve">fiind valabil până la </w:t>
            </w:r>
            <w:r w:rsidR="00684D44" w:rsidRPr="00643CD6">
              <w:rPr>
                <w:lang w:val="en-US"/>
              </w:rPr>
              <w:t>……./</w:t>
            </w:r>
            <w:r w:rsidR="00D379F6" w:rsidRPr="00643CD6">
              <w:rPr>
                <w:lang w:val="en-US"/>
              </w:rPr>
              <w:t>recepția finală a lucrărilor</w:t>
            </w:r>
            <w:r w:rsidR="00460653" w:rsidRPr="00643CD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3B9" w:rsidRDefault="002203B9" w:rsidP="00A20ACF">
      <w:r>
        <w:separator/>
      </w:r>
    </w:p>
  </w:endnote>
  <w:endnote w:type="continuationSeparator" w:id="0">
    <w:p w:rsidR="002203B9" w:rsidRDefault="002203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8FA" w:rsidRDefault="00CB68FA"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CB68FA" w:rsidRDefault="002203B9">
        <w:pPr>
          <w:pStyle w:val="a4"/>
          <w:jc w:val="right"/>
        </w:pPr>
        <w:r>
          <w:fldChar w:fldCharType="begin"/>
        </w:r>
        <w:r>
          <w:instrText xml:space="preserve"> PAGE   \* MERGEFORMAT </w:instrText>
        </w:r>
        <w:r>
          <w:fldChar w:fldCharType="separate"/>
        </w:r>
        <w:r w:rsidR="002E1282">
          <w:t>54</w:t>
        </w:r>
        <w:r>
          <w:fldChar w:fldCharType="end"/>
        </w:r>
      </w:p>
    </w:sdtContent>
  </w:sdt>
  <w:p w:rsidR="00CB68FA" w:rsidRDefault="00CB68F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3B9" w:rsidRDefault="002203B9" w:rsidP="00A20ACF">
      <w:r>
        <w:separator/>
      </w:r>
    </w:p>
  </w:footnote>
  <w:footnote w:type="continuationSeparator" w:id="0">
    <w:p w:rsidR="002203B9" w:rsidRDefault="002203B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861"/>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3B9"/>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0D82"/>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5B7"/>
    <w:rsid w:val="002C07A2"/>
    <w:rsid w:val="002C2210"/>
    <w:rsid w:val="002C4803"/>
    <w:rsid w:val="002C764E"/>
    <w:rsid w:val="002C7CCD"/>
    <w:rsid w:val="002D2505"/>
    <w:rsid w:val="002D4BC7"/>
    <w:rsid w:val="002D6E71"/>
    <w:rsid w:val="002D7857"/>
    <w:rsid w:val="002E1282"/>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E5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B6"/>
    <w:rsid w:val="004D6702"/>
    <w:rsid w:val="004D6DBE"/>
    <w:rsid w:val="004D7107"/>
    <w:rsid w:val="004D7C86"/>
    <w:rsid w:val="004E0403"/>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5EA"/>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D6"/>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D9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417"/>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9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419"/>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7E4"/>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8FA"/>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66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TableGrid0"/>
    <w:uiPriority w:val="39"/>
    <w:rsid w:val="004B0E5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2"/>
    <w:uiPriority w:val="39"/>
    <w:rsid w:val="004B0E5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F7975-B9C3-4871-9BAC-FAE6D04AA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21266</Words>
  <Characters>121220</Characters>
  <Application>Microsoft Office Word</Application>
  <DocSecurity>0</DocSecurity>
  <Lines>1010</Lines>
  <Paragraphs>284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9</cp:revision>
  <cp:lastPrinted>2021-06-01T11:52:00Z</cp:lastPrinted>
  <dcterms:created xsi:type="dcterms:W3CDTF">2022-05-26T11:55:00Z</dcterms:created>
  <dcterms:modified xsi:type="dcterms:W3CDTF">2022-07-14T10:43:00Z</dcterms:modified>
</cp:coreProperties>
</file>