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8C75DF" w:rsidRDefault="008C75D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59576E" w:rsidRPr="00FF430B" w:rsidRDefault="0059576E" w:rsidP="0059576E">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59576E" w:rsidRPr="00FF430B" w:rsidRDefault="0059576E" w:rsidP="0059576E">
      <w:pPr>
        <w:rPr>
          <w:noProof w:val="0"/>
          <w:sz w:val="20"/>
          <w:szCs w:val="20"/>
          <w:lang w:eastAsia="ru-RU"/>
        </w:rPr>
      </w:pPr>
    </w:p>
    <w:p w:rsidR="0059576E" w:rsidRPr="00D10A94" w:rsidRDefault="0059576E" w:rsidP="0059576E">
      <w:pPr>
        <w:shd w:val="clear" w:color="auto" w:fill="FFFFFF" w:themeFill="background1"/>
        <w:spacing w:before="120"/>
        <w:jc w:val="both"/>
        <w:rPr>
          <w:noProof w:val="0"/>
          <w:sz w:val="20"/>
          <w:u w:val="single"/>
          <w:lang w:eastAsia="ru-RU"/>
        </w:rPr>
      </w:pPr>
      <w:r w:rsidRPr="00D10A94">
        <w:rPr>
          <w:noProof w:val="0"/>
          <w:lang w:eastAsia="ru-RU"/>
        </w:rPr>
        <w:t xml:space="preserve">privind achiziționarea </w:t>
      </w:r>
      <w:r w:rsidRPr="006669F7">
        <w:rPr>
          <w:noProof w:val="0"/>
          <w:u w:val="single"/>
          <w:lang w:eastAsia="ru-RU"/>
        </w:rPr>
        <w:t>Servicii de c</w:t>
      </w:r>
      <w:r w:rsidRPr="006669F7">
        <w:rPr>
          <w:rFonts w:eastAsia="Calibri"/>
          <w:u w:val="single"/>
        </w:rPr>
        <w:t>onfecționare</w:t>
      </w:r>
      <w:r w:rsidRPr="00D10A94">
        <w:rPr>
          <w:rFonts w:eastAsia="Calibri"/>
          <w:u w:val="single"/>
        </w:rPr>
        <w:t xml:space="preserve"> și instalare a elementelor decorative</w:t>
      </w:r>
    </w:p>
    <w:p w:rsidR="0059576E" w:rsidRPr="00D10A94" w:rsidRDefault="0059576E" w:rsidP="0059576E">
      <w:pPr>
        <w:tabs>
          <w:tab w:val="left" w:pos="284"/>
          <w:tab w:val="right" w:pos="9531"/>
        </w:tabs>
        <w:spacing w:before="120"/>
        <w:rPr>
          <w:u w:val="single"/>
        </w:rPr>
      </w:pPr>
      <w:r w:rsidRPr="00D10A94">
        <w:rPr>
          <w:noProof w:val="0"/>
          <w:lang w:eastAsia="ru-RU"/>
        </w:rPr>
        <w:t xml:space="preserve">prin procedura de achiziție </w:t>
      </w:r>
      <w:r w:rsidRPr="00D10A94">
        <w:rPr>
          <w:noProof w:val="0"/>
          <w:u w:val="single"/>
          <w:lang w:eastAsia="ru-RU"/>
        </w:rPr>
        <w:t>Cererea ofertelor de preț</w:t>
      </w:r>
      <w:r w:rsidRPr="00D10A94">
        <w:rPr>
          <w:noProof w:val="0"/>
          <w:lang w:eastAsia="ru-RU"/>
        </w:rPr>
        <w:t>_______________________________</w:t>
      </w:r>
      <w:r w:rsidRPr="00D10A94">
        <w:rPr>
          <w:noProof w:val="0"/>
          <w:lang w:eastAsia="ru-RU"/>
        </w:rPr>
        <w:br/>
      </w:r>
      <w:r w:rsidRPr="00D10A94">
        <w:t xml:space="preserve">Procedura a fost inclusă în planul de achiziții publice a autorității contractante (Da/Nu) </w:t>
      </w:r>
      <w:r w:rsidRPr="00D10A94">
        <w:rPr>
          <w:u w:val="single"/>
        </w:rPr>
        <w:t>DA</w:t>
      </w:r>
    </w:p>
    <w:p w:rsidR="0059576E" w:rsidRPr="00D10A94" w:rsidRDefault="0059576E" w:rsidP="0059576E">
      <w:pPr>
        <w:tabs>
          <w:tab w:val="left" w:pos="284"/>
          <w:tab w:val="right" w:pos="9531"/>
        </w:tabs>
        <w:spacing w:before="120"/>
      </w:pPr>
      <w:r w:rsidRPr="00D10A94">
        <w:t xml:space="preserve">Link-ul către planul de achiziții publice publicat: </w:t>
      </w:r>
      <w:r w:rsidRPr="00BD7FDA">
        <w:t>https://botanica.md/1229</w:t>
      </w:r>
    </w:p>
    <w:p w:rsidR="0059576E" w:rsidRPr="00D10A94" w:rsidRDefault="0059576E" w:rsidP="0059576E">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Denumirea autorității contractante: </w:t>
      </w:r>
      <w:r w:rsidRPr="00D10A94">
        <w:rPr>
          <w:noProof w:val="0"/>
          <w:u w:val="single"/>
          <w:lang w:eastAsia="ru-RU"/>
        </w:rPr>
        <w:t>Pretura sectorului Botanica</w:t>
      </w:r>
      <w:r w:rsidRPr="00D10A94">
        <w:rPr>
          <w:noProof w:val="0"/>
          <w:lang w:eastAsia="ru-RU"/>
        </w:rPr>
        <w:t>____________________</w:t>
      </w:r>
    </w:p>
    <w:p w:rsidR="0059576E" w:rsidRPr="00D10A94" w:rsidRDefault="0059576E" w:rsidP="0059576E">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IDNO: </w:t>
      </w:r>
      <w:r w:rsidRPr="00D10A94">
        <w:rPr>
          <w:u w:val="single"/>
          <w:lang w:eastAsia="ru-RU"/>
        </w:rPr>
        <w:t>1007601009602</w:t>
      </w:r>
      <w:r w:rsidRPr="00D10A94">
        <w:rPr>
          <w:noProof w:val="0"/>
          <w:shd w:val="clear" w:color="auto" w:fill="FFFFFF" w:themeFill="background1"/>
          <w:lang w:eastAsia="ru-RU"/>
        </w:rPr>
        <w:t>_______________________________________________________</w:t>
      </w:r>
    </w:p>
    <w:p w:rsidR="0059576E" w:rsidRPr="00D10A94" w:rsidRDefault="0059576E" w:rsidP="0059576E">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Adresa: </w:t>
      </w:r>
      <w:r w:rsidRPr="00D10A94">
        <w:rPr>
          <w:noProof w:val="0"/>
          <w:u w:val="single"/>
          <w:lang w:eastAsia="ru-RU"/>
        </w:rPr>
        <w:t>mun. Chișinău, str. Teilor, 10</w:t>
      </w:r>
      <w:r w:rsidRPr="00D10A94">
        <w:rPr>
          <w:noProof w:val="0"/>
          <w:shd w:val="clear" w:color="auto" w:fill="FFFFFF" w:themeFill="background1"/>
          <w:lang w:eastAsia="ru-RU"/>
        </w:rPr>
        <w:t>__________________________________________</w:t>
      </w:r>
    </w:p>
    <w:p w:rsidR="0059576E" w:rsidRPr="00D10A94" w:rsidRDefault="0059576E" w:rsidP="0059576E">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Numărul de telefon/fax: </w:t>
      </w:r>
      <w:r w:rsidRPr="00D10A94">
        <w:rPr>
          <w:noProof w:val="0"/>
          <w:u w:val="single"/>
          <w:lang w:eastAsia="ru-RU"/>
        </w:rPr>
        <w:t>022 76 75 75</w:t>
      </w:r>
      <w:r w:rsidRPr="00D10A94">
        <w:rPr>
          <w:noProof w:val="0"/>
          <w:shd w:val="clear" w:color="auto" w:fill="FFFFFF" w:themeFill="background1"/>
          <w:lang w:eastAsia="ru-RU"/>
        </w:rPr>
        <w:t>___________________________________________</w:t>
      </w:r>
    </w:p>
    <w:p w:rsidR="0059576E" w:rsidRPr="00D10A94" w:rsidRDefault="0059576E" w:rsidP="0059576E">
      <w:pPr>
        <w:numPr>
          <w:ilvl w:val="0"/>
          <w:numId w:val="12"/>
        </w:numPr>
        <w:shd w:val="clear" w:color="auto" w:fill="FFFFFF" w:themeFill="background1"/>
        <w:tabs>
          <w:tab w:val="left" w:pos="284"/>
          <w:tab w:val="right" w:pos="9531"/>
        </w:tabs>
        <w:spacing w:before="120"/>
        <w:ind w:left="288" w:hanging="288"/>
        <w:rPr>
          <w:lang w:eastAsia="ru-RU"/>
        </w:rPr>
      </w:pPr>
      <w:r w:rsidRPr="00D10A94">
        <w:rPr>
          <w:noProof w:val="0"/>
          <w:lang w:eastAsia="ru-RU"/>
        </w:rPr>
        <w:t xml:space="preserve">Adresa de e-mail și pagina web oficială a autorității contractante: </w:t>
      </w:r>
      <w:hyperlink r:id="rId9" w:history="1">
        <w:r w:rsidRPr="00D10A94">
          <w:rPr>
            <w:rStyle w:val="Hyperlink"/>
            <w:rFonts w:eastAsia="Calibri"/>
          </w:rPr>
          <w:t>pretura.botanica@pmc.md</w:t>
        </w:r>
      </w:hyperlink>
      <w:r w:rsidRPr="00D10A94">
        <w:rPr>
          <w:rFonts w:eastAsia="Calibri"/>
        </w:rPr>
        <w:t xml:space="preserve">, </w:t>
      </w:r>
      <w:hyperlink r:id="rId10" w:history="1">
        <w:r w:rsidRPr="00D10A94">
          <w:rPr>
            <w:rStyle w:val="Hyperlink"/>
            <w:rFonts w:eastAsia="Calibri"/>
          </w:rPr>
          <w:t>https://www.botanica.md</w:t>
        </w:r>
      </w:hyperlink>
    </w:p>
    <w:p w:rsidR="0059576E" w:rsidRPr="00D10A94" w:rsidRDefault="0059576E" w:rsidP="0059576E">
      <w:pPr>
        <w:numPr>
          <w:ilvl w:val="0"/>
          <w:numId w:val="12"/>
        </w:numPr>
        <w:shd w:val="clear" w:color="auto" w:fill="FFFFFF" w:themeFill="background1"/>
        <w:tabs>
          <w:tab w:val="left" w:pos="284"/>
          <w:tab w:val="right" w:pos="9531"/>
        </w:tabs>
        <w:spacing w:before="120"/>
        <w:ind w:left="288" w:hanging="288"/>
        <w:jc w:val="both"/>
        <w:rPr>
          <w:noProof w:val="0"/>
          <w:lang w:eastAsia="ru-RU"/>
        </w:rPr>
      </w:pPr>
      <w:r w:rsidRPr="00D10A94">
        <w:rPr>
          <w:noProof w:val="0"/>
          <w:lang w:eastAsia="ru-RU"/>
        </w:rPr>
        <w:t xml:space="preserve">Adresa de e-mail sau pagina web oficială de la care se va putea obține accesul la documentația de atribuire: </w:t>
      </w:r>
      <w:r w:rsidRPr="00D10A94">
        <w:rPr>
          <w:i/>
          <w:noProof w:val="0"/>
          <w:lang w:eastAsia="ru-RU"/>
        </w:rPr>
        <w:t>documentația de atribuire este anexată în cadrul procedurii în SIA RSAP</w:t>
      </w:r>
    </w:p>
    <w:p w:rsidR="0059576E" w:rsidRPr="00D10A94" w:rsidRDefault="0059576E" w:rsidP="0059576E">
      <w:pPr>
        <w:numPr>
          <w:ilvl w:val="0"/>
          <w:numId w:val="12"/>
        </w:numPr>
        <w:shd w:val="clear" w:color="auto" w:fill="FFFFFF" w:themeFill="background1"/>
        <w:tabs>
          <w:tab w:val="left" w:pos="284"/>
          <w:tab w:val="right" w:pos="9531"/>
        </w:tabs>
        <w:spacing w:before="120"/>
        <w:ind w:left="288" w:hanging="288"/>
        <w:jc w:val="both"/>
        <w:rPr>
          <w:noProof w:val="0"/>
          <w:lang w:eastAsia="ru-RU"/>
        </w:rPr>
      </w:pPr>
      <w:r w:rsidRPr="00D10A94">
        <w:rPr>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10A94">
        <w:rPr>
          <w:u w:val="single"/>
        </w:rPr>
        <w:t>Administrație publică locală</w:t>
      </w:r>
      <w:r w:rsidRPr="00D10A94">
        <w:rPr>
          <w:lang w:eastAsia="ru-RU"/>
        </w:rPr>
        <w:t xml:space="preserve"> </w:t>
      </w:r>
    </w:p>
    <w:p w:rsidR="0059576E" w:rsidRPr="00D10A94" w:rsidRDefault="0059576E" w:rsidP="0059576E">
      <w:pPr>
        <w:numPr>
          <w:ilvl w:val="0"/>
          <w:numId w:val="12"/>
        </w:numPr>
        <w:shd w:val="clear" w:color="auto" w:fill="FFFFFF" w:themeFill="background1"/>
        <w:tabs>
          <w:tab w:val="left" w:pos="284"/>
          <w:tab w:val="right" w:pos="426"/>
        </w:tabs>
        <w:spacing w:before="120"/>
        <w:ind w:left="284" w:hanging="284"/>
        <w:jc w:val="both"/>
        <w:rPr>
          <w:noProof w:val="0"/>
          <w:lang w:eastAsia="ru-RU"/>
        </w:rPr>
      </w:pPr>
      <w:r w:rsidRPr="00D10A94">
        <w:rPr>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735"/>
        <w:gridCol w:w="1985"/>
        <w:gridCol w:w="992"/>
        <w:gridCol w:w="850"/>
        <w:gridCol w:w="2977"/>
        <w:gridCol w:w="19"/>
        <w:gridCol w:w="1980"/>
      </w:tblGrid>
      <w:tr w:rsidR="0059576E" w:rsidRPr="00540F99" w:rsidTr="009740B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b/>
                <w:noProof w:val="0"/>
                <w:sz w:val="20"/>
                <w:szCs w:val="20"/>
                <w:lang w:eastAsia="ru-RU"/>
              </w:rPr>
            </w:pPr>
            <w:r w:rsidRPr="00540F99">
              <w:rPr>
                <w:b/>
                <w:noProof w:val="0"/>
                <w:sz w:val="20"/>
                <w:szCs w:val="20"/>
                <w:lang w:eastAsia="ru-RU"/>
              </w:rPr>
              <w:t>Nr. d/o</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b/>
                <w:noProof w:val="0"/>
                <w:sz w:val="20"/>
                <w:szCs w:val="20"/>
                <w:lang w:eastAsia="ru-RU"/>
              </w:rPr>
            </w:pPr>
            <w:r w:rsidRPr="00540F99">
              <w:rPr>
                <w:b/>
                <w:noProof w:val="0"/>
                <w:sz w:val="20"/>
                <w:szCs w:val="20"/>
                <w:lang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b/>
                <w:noProof w:val="0"/>
                <w:sz w:val="20"/>
                <w:szCs w:val="20"/>
                <w:lang w:eastAsia="ru-RU"/>
              </w:rPr>
            </w:pPr>
            <w:r w:rsidRPr="00540F99">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b/>
                <w:noProof w:val="0"/>
                <w:sz w:val="20"/>
                <w:szCs w:val="20"/>
                <w:lang w:eastAsia="ru-RU"/>
              </w:rPr>
            </w:pPr>
            <w:r w:rsidRPr="00540F99">
              <w:rPr>
                <w:b/>
                <w:noProof w:val="0"/>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b/>
                <w:noProof w:val="0"/>
                <w:sz w:val="20"/>
                <w:szCs w:val="20"/>
                <w:lang w:eastAsia="ru-RU"/>
              </w:rPr>
            </w:pPr>
            <w:r w:rsidRPr="00540F99">
              <w:rPr>
                <w:b/>
                <w:noProof w:val="0"/>
                <w:sz w:val="20"/>
                <w:szCs w:val="20"/>
                <w:lang w:eastAsia="ru-RU"/>
              </w:rPr>
              <w:t>Cantitatea</w:t>
            </w:r>
          </w:p>
        </w:tc>
        <w:tc>
          <w:tcPr>
            <w:tcW w:w="2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b/>
                <w:noProof w:val="0"/>
                <w:sz w:val="20"/>
                <w:szCs w:val="20"/>
                <w:lang w:eastAsia="ru-RU"/>
              </w:rPr>
            </w:pPr>
            <w:r w:rsidRPr="00540F99">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576E" w:rsidRPr="00540F99" w:rsidRDefault="0059576E" w:rsidP="009740BE">
            <w:pPr>
              <w:shd w:val="clear" w:color="auto" w:fill="FFFFFF" w:themeFill="background1"/>
              <w:spacing w:before="120"/>
              <w:jc w:val="center"/>
              <w:rPr>
                <w:b/>
                <w:noProof w:val="0"/>
                <w:sz w:val="20"/>
                <w:szCs w:val="20"/>
                <w:lang w:eastAsia="ru-RU"/>
              </w:rPr>
            </w:pPr>
            <w:r w:rsidRPr="00540F99">
              <w:rPr>
                <w:b/>
                <w:noProof w:val="0"/>
                <w:sz w:val="20"/>
                <w:szCs w:val="20"/>
                <w:lang w:eastAsia="ru-RU"/>
              </w:rPr>
              <w:t>Valoarea estimată</w:t>
            </w:r>
            <w:r w:rsidRPr="00540F99">
              <w:rPr>
                <w:b/>
                <w:noProof w:val="0"/>
                <w:sz w:val="20"/>
                <w:szCs w:val="20"/>
                <w:lang w:eastAsia="ru-RU"/>
              </w:rPr>
              <w:br/>
              <w:t>(se va indica pentru fiecare lot în parte)</w:t>
            </w:r>
          </w:p>
        </w:tc>
      </w:tr>
      <w:tr w:rsidR="0059576E" w:rsidRPr="00540F99" w:rsidTr="009740B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p>
        </w:tc>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b/>
                <w:noProof w:val="0"/>
                <w:lang w:eastAsia="ru-RU"/>
              </w:rPr>
            </w:pPr>
            <w:r w:rsidRPr="00540F99">
              <w:rPr>
                <w:b/>
                <w:noProof w:val="0"/>
                <w:sz w:val="22"/>
                <w:szCs w:val="22"/>
                <w:lang w:eastAsia="ru-RU"/>
              </w:rPr>
              <w:t>Lotul I</w:t>
            </w:r>
          </w:p>
        </w:tc>
      </w:tr>
      <w:tr w:rsidR="0059576E" w:rsidRPr="00540F99" w:rsidTr="009740B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r>
              <w:rPr>
                <w:noProof w:val="0"/>
                <w:lang w:eastAsia="ru-RU"/>
              </w:rPr>
              <w:t>39298900-6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r>
              <w:rPr>
                <w:noProof w:val="0"/>
                <w:lang w:eastAsia="ru-RU"/>
              </w:rPr>
              <w:t>Confecționarea și instalarea elementului decorativ „Zâna primăverii” (structură 3D)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r>
              <w:rPr>
                <w:noProof w:val="0"/>
                <w:lang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r>
              <w:rPr>
                <w:noProof w:val="0"/>
                <w:lang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Default="0059576E" w:rsidP="009740BE">
            <w:pPr>
              <w:shd w:val="clear" w:color="auto" w:fill="FFFFFF" w:themeFill="background1"/>
              <w:spacing w:before="120"/>
              <w:rPr>
                <w:noProof w:val="0"/>
                <w:lang w:eastAsia="ru-RU"/>
              </w:rPr>
            </w:pPr>
            <w:r>
              <w:rPr>
                <w:noProof w:val="0"/>
                <w:lang w:eastAsia="ru-RU"/>
              </w:rPr>
              <w:t>Înălțimea totală – 4m</w:t>
            </w:r>
          </w:p>
          <w:p w:rsidR="0059576E" w:rsidRDefault="0059576E" w:rsidP="009740BE">
            <w:pPr>
              <w:shd w:val="clear" w:color="auto" w:fill="FFFFFF" w:themeFill="background1"/>
              <w:spacing w:before="120"/>
              <w:rPr>
                <w:noProof w:val="0"/>
                <w:lang w:eastAsia="ru-RU"/>
              </w:rPr>
            </w:pPr>
            <w:r>
              <w:rPr>
                <w:noProof w:val="0"/>
                <w:lang w:eastAsia="ru-RU"/>
              </w:rPr>
              <w:t>Structură: cadru metalic din țeavă 40x40x2,5mm/30x30x2mm/15x15x1,5mm, plasă sudată 12x12mm, sârmă diametru 5,5mm</w:t>
            </w:r>
          </w:p>
          <w:p w:rsidR="0059576E" w:rsidRDefault="0059576E" w:rsidP="009740BE">
            <w:pPr>
              <w:shd w:val="clear" w:color="auto" w:fill="FFFFFF" w:themeFill="background1"/>
              <w:spacing w:before="120"/>
              <w:rPr>
                <w:noProof w:val="0"/>
                <w:lang w:eastAsia="ru-RU"/>
              </w:rPr>
            </w:pPr>
            <w:r>
              <w:rPr>
                <w:noProof w:val="0"/>
                <w:lang w:eastAsia="ru-RU"/>
              </w:rPr>
              <w:t xml:space="preserve">Materiale decorative: flori artificiale în asortiment 200 buc; elemente decorative tip fluturi 500x700mm, 3 buc. </w:t>
            </w:r>
            <w:r>
              <w:rPr>
                <w:noProof w:val="0"/>
                <w:lang w:eastAsia="ru-RU"/>
              </w:rPr>
              <w:lastRenderedPageBreak/>
              <w:t>confecționat pe bază de carcasă metalică, policarbonat extrudat imprimat UV, iluminat cu flex neon 7x14mm 24valb cald, finisaj vopsea albă pentru exterior</w:t>
            </w:r>
          </w:p>
          <w:p w:rsidR="0059576E" w:rsidRPr="00540F99" w:rsidRDefault="0059576E" w:rsidP="009740BE">
            <w:pPr>
              <w:shd w:val="clear" w:color="auto" w:fill="FFFFFF" w:themeFill="background1"/>
              <w:spacing w:before="120"/>
              <w:rPr>
                <w:noProof w:val="0"/>
                <w:lang w:eastAsia="ru-RU"/>
              </w:rPr>
            </w:pPr>
            <w:r>
              <w:rPr>
                <w:noProof w:val="0"/>
                <w:lang w:eastAsia="ru-RU"/>
              </w:rPr>
              <w:t xml:space="preserve">Iluminare 360 grade flex neon tub 7,2W, 24V, 18 mm alb cald, ghirlanda șir 24V alb cald, componente certificate IP65. </w:t>
            </w: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59576E" w:rsidRPr="00540F99" w:rsidRDefault="0059576E" w:rsidP="009740BE">
            <w:pPr>
              <w:shd w:val="clear" w:color="auto" w:fill="FFFFFF" w:themeFill="background1"/>
              <w:spacing w:before="120"/>
              <w:jc w:val="center"/>
              <w:rPr>
                <w:noProof w:val="0"/>
                <w:lang w:eastAsia="ru-RU"/>
              </w:rPr>
            </w:pPr>
          </w:p>
        </w:tc>
      </w:tr>
      <w:tr w:rsidR="0059576E" w:rsidRPr="00540F99" w:rsidTr="009740B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b/>
                <w:noProof w:val="0"/>
                <w:lang w:eastAsia="ru-RU"/>
              </w:rPr>
            </w:pPr>
            <w:r w:rsidRPr="00540F99">
              <w:rPr>
                <w:b/>
                <w:noProof w:val="0"/>
                <w:sz w:val="22"/>
                <w:szCs w:val="22"/>
                <w:lang w:eastAsia="ru-RU"/>
              </w:rPr>
              <w:t>Total lotul I</w:t>
            </w:r>
          </w:p>
        </w:tc>
        <w:tc>
          <w:tcPr>
            <w:tcW w:w="48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b/>
                <w:noProof w:val="0"/>
                <w:lang w:eastAsia="ru-RU"/>
              </w:rPr>
            </w:pP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59576E" w:rsidRPr="00D10A94" w:rsidRDefault="0059576E" w:rsidP="009740BE">
            <w:pPr>
              <w:shd w:val="clear" w:color="auto" w:fill="FFFFFF" w:themeFill="background1"/>
              <w:spacing w:before="120"/>
              <w:jc w:val="center"/>
              <w:rPr>
                <w:b/>
                <w:noProof w:val="0"/>
                <w:lang w:eastAsia="ru-RU"/>
              </w:rPr>
            </w:pPr>
            <w:r w:rsidRPr="00D10A94">
              <w:rPr>
                <w:b/>
                <w:noProof w:val="0"/>
                <w:lang w:eastAsia="ru-RU"/>
              </w:rPr>
              <w:t>198</w:t>
            </w:r>
            <w:r>
              <w:rPr>
                <w:b/>
                <w:noProof w:val="0"/>
                <w:lang w:eastAsia="ru-RU"/>
              </w:rPr>
              <w:t xml:space="preserve"> </w:t>
            </w:r>
            <w:r w:rsidRPr="00D10A94">
              <w:rPr>
                <w:b/>
                <w:noProof w:val="0"/>
                <w:lang w:eastAsia="ru-RU"/>
              </w:rPr>
              <w:t>000,00</w:t>
            </w:r>
          </w:p>
        </w:tc>
      </w:tr>
      <w:tr w:rsidR="0059576E" w:rsidRPr="00540F99" w:rsidTr="009740B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p>
        </w:tc>
        <w:tc>
          <w:tcPr>
            <w:tcW w:w="88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b/>
                <w:noProof w:val="0"/>
                <w:lang w:eastAsia="ru-RU"/>
              </w:rPr>
            </w:pPr>
            <w:r w:rsidRPr="00540F99">
              <w:rPr>
                <w:b/>
                <w:noProof w:val="0"/>
                <w:sz w:val="22"/>
                <w:szCs w:val="22"/>
                <w:lang w:eastAsia="ru-RU"/>
              </w:rPr>
              <w:t>Lotul II</w:t>
            </w:r>
          </w:p>
        </w:tc>
      </w:tr>
      <w:tr w:rsidR="0059576E" w:rsidRPr="00540F99" w:rsidTr="009740B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r>
              <w:rPr>
                <w:noProof w:val="0"/>
                <w:lang w:eastAsia="ru-RU"/>
              </w:rPr>
              <w:t>39298900-6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jc w:val="center"/>
              <w:rPr>
                <w:noProof w:val="0"/>
                <w:lang w:eastAsia="ru-RU"/>
              </w:rPr>
            </w:pPr>
            <w:r>
              <w:rPr>
                <w:noProof w:val="0"/>
                <w:lang w:eastAsia="ru-RU"/>
              </w:rPr>
              <w:t>Confecționarea și instalarea elementului decorativ „Grădina primăverii” (structură 3D)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r>
              <w:rPr>
                <w:noProof w:val="0"/>
                <w:lang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r>
              <w:rPr>
                <w:noProof w:val="0"/>
                <w:lang w:eastAsia="ru-RU"/>
              </w:rPr>
              <w:t>1</w:t>
            </w:r>
          </w:p>
        </w:tc>
        <w:tc>
          <w:tcPr>
            <w:tcW w:w="2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576E" w:rsidRDefault="0059576E" w:rsidP="009740BE">
            <w:pPr>
              <w:shd w:val="clear" w:color="auto" w:fill="FFFFFF"/>
              <w:rPr>
                <w:noProof w:val="0"/>
                <w:lang w:eastAsia="ru-RU"/>
              </w:rPr>
            </w:pPr>
            <w:r>
              <w:rPr>
                <w:noProof w:val="0"/>
                <w:lang w:eastAsia="ru-RU"/>
              </w:rPr>
              <w:t>Componente: copac decorativ cu flori de cireș, fluturi iluminați pe pilonii adiacenți</w:t>
            </w:r>
          </w:p>
          <w:p w:rsidR="0059576E" w:rsidRDefault="0059576E" w:rsidP="009740BE">
            <w:pPr>
              <w:shd w:val="clear" w:color="auto" w:fill="FFFFFF"/>
              <w:rPr>
                <w:noProof w:val="0"/>
                <w:lang w:eastAsia="ru-RU"/>
              </w:rPr>
            </w:pPr>
            <w:r>
              <w:rPr>
                <w:noProof w:val="0"/>
                <w:lang w:eastAsia="ru-RU"/>
              </w:rPr>
              <w:t>Dimensiuni: copac decorativ H-3,5m, montat pe platformă;</w:t>
            </w:r>
          </w:p>
          <w:p w:rsidR="0059576E" w:rsidRDefault="0059576E" w:rsidP="009740BE">
            <w:pPr>
              <w:shd w:val="clear" w:color="auto" w:fill="FFFFFF"/>
              <w:rPr>
                <w:noProof w:val="0"/>
                <w:lang w:eastAsia="ru-RU"/>
              </w:rPr>
            </w:pPr>
            <w:r>
              <w:rPr>
                <w:noProof w:val="0"/>
                <w:lang w:eastAsia="ru-RU"/>
              </w:rPr>
              <w:t>Fluturi decorativi: 12 bucăți, dimensiuni 500x700mm, confecționați pe bază de carcasă metalică, policarbonat extrudat imprimat UV iluminat cu flex neon 7x14mm 24v alb cald</w:t>
            </w:r>
          </w:p>
          <w:p w:rsidR="0059576E" w:rsidRPr="00540F99" w:rsidRDefault="0059576E" w:rsidP="009740BE">
            <w:pPr>
              <w:shd w:val="clear" w:color="auto" w:fill="FFFFFF"/>
              <w:rPr>
                <w:noProof w:val="0"/>
                <w:lang w:eastAsia="ru-RU"/>
              </w:rPr>
            </w:pPr>
            <w:r>
              <w:rPr>
                <w:noProof w:val="0"/>
                <w:lang w:eastAsia="ru-RU"/>
              </w:rPr>
              <w:t>Copacul: structură și iluminare – cadru metalic din țeavă 30x30x2mm, platformă OSB 15mm cu mochetă verde, iluminare LED alb cald – 2 buc.+ fluturi LED 24V, IP 65 – 12 buc, finisaj vopsea albă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576E" w:rsidRPr="00540F99" w:rsidRDefault="0059576E" w:rsidP="009740BE">
            <w:pPr>
              <w:shd w:val="clear" w:color="auto" w:fill="FFFFFF" w:themeFill="background1"/>
              <w:spacing w:before="120"/>
              <w:jc w:val="center"/>
              <w:rPr>
                <w:noProof w:val="0"/>
                <w:lang w:eastAsia="ru-RU"/>
              </w:rPr>
            </w:pPr>
          </w:p>
        </w:tc>
      </w:tr>
      <w:tr w:rsidR="0059576E" w:rsidRPr="00540F99" w:rsidTr="009740B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b/>
                <w:noProof w:val="0"/>
                <w:lang w:eastAsia="ru-RU"/>
              </w:rPr>
            </w:pPr>
            <w:r w:rsidRPr="00540F99">
              <w:rPr>
                <w:b/>
                <w:noProof w:val="0"/>
                <w:sz w:val="22"/>
                <w:szCs w:val="22"/>
                <w:lang w:eastAsia="ru-RU"/>
              </w:rPr>
              <w:t>Total lotul II</w:t>
            </w:r>
          </w:p>
        </w:tc>
        <w:tc>
          <w:tcPr>
            <w:tcW w:w="48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576E" w:rsidRPr="00540F99" w:rsidRDefault="0059576E" w:rsidP="009740BE">
            <w:pPr>
              <w:shd w:val="clear" w:color="auto" w:fill="FFFFFF" w:themeFill="background1"/>
              <w:spacing w:before="120"/>
              <w:jc w:val="center"/>
              <w:rPr>
                <w:b/>
                <w:noProof w:val="0"/>
                <w:lang w:eastAsia="ru-RU"/>
              </w:rPr>
            </w:pPr>
            <w:r>
              <w:rPr>
                <w:b/>
                <w:noProof w:val="0"/>
                <w:lang w:eastAsia="ru-RU"/>
              </w:rPr>
              <w:t>208 125,00</w:t>
            </w:r>
          </w:p>
        </w:tc>
      </w:tr>
      <w:tr w:rsidR="0059576E" w:rsidRPr="00540F99" w:rsidTr="009740B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p>
        </w:tc>
        <w:tc>
          <w:tcPr>
            <w:tcW w:w="88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b/>
                <w:noProof w:val="0"/>
                <w:lang w:eastAsia="ru-RU"/>
              </w:rPr>
            </w:pPr>
            <w:r w:rsidRPr="00540F99">
              <w:rPr>
                <w:b/>
                <w:noProof w:val="0"/>
                <w:sz w:val="22"/>
                <w:szCs w:val="22"/>
                <w:lang w:eastAsia="ru-RU"/>
              </w:rPr>
              <w:t>Lotul III</w:t>
            </w:r>
          </w:p>
        </w:tc>
      </w:tr>
      <w:tr w:rsidR="0059576E" w:rsidRPr="00540F99" w:rsidTr="009740B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r>
              <w:rPr>
                <w:noProof w:val="0"/>
                <w:lang w:eastAsia="ru-RU"/>
              </w:rPr>
              <w:t>39298900-6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2D569F" w:rsidRDefault="0059576E" w:rsidP="009740BE">
            <w:pPr>
              <w:shd w:val="clear" w:color="auto" w:fill="FFFFFF" w:themeFill="background1"/>
              <w:spacing w:before="120"/>
              <w:jc w:val="center"/>
              <w:rPr>
                <w:noProof w:val="0"/>
                <w:lang w:eastAsia="ru-RU"/>
              </w:rPr>
            </w:pPr>
            <w:r>
              <w:rPr>
                <w:noProof w:val="0"/>
                <w:lang w:eastAsia="ru-RU"/>
              </w:rPr>
              <w:t>Confecționarea și instalarea elementului decorativ „Buchet cu flori” (structură 3D)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r>
              <w:rPr>
                <w:noProof w:val="0"/>
                <w:lang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r>
              <w:rPr>
                <w:noProof w:val="0"/>
                <w:lang w:eastAsia="ru-RU"/>
              </w:rPr>
              <w:t>1</w:t>
            </w:r>
          </w:p>
        </w:tc>
        <w:tc>
          <w:tcPr>
            <w:tcW w:w="2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576E" w:rsidRPr="002D569F" w:rsidRDefault="0059576E" w:rsidP="009740BE">
            <w:pPr>
              <w:shd w:val="clear" w:color="auto" w:fill="FFFFFF" w:themeFill="background1"/>
              <w:spacing w:before="120"/>
              <w:rPr>
                <w:noProof w:val="0"/>
                <w:lang w:eastAsia="ru-RU"/>
              </w:rPr>
            </w:pPr>
            <w:r>
              <w:rPr>
                <w:noProof w:val="0"/>
                <w:lang w:eastAsia="ru-RU"/>
              </w:rPr>
              <w:t xml:space="preserve">Instalație decorativă „Buchet cu flori” H-6m, diametru 4,2m cu iluminare, confecționat din 4 straturi de petale din PET 0,5-0,8mm imprimat UV, termoformat la baza structura metalică, iluminat cu becuri led 24V 10W, trandafiri 14 buc. 900x900x500mm; 7 buc. </w:t>
            </w:r>
            <w:r>
              <w:rPr>
                <w:noProof w:val="0"/>
                <w:lang w:eastAsia="ru-RU"/>
              </w:rPr>
              <w:lastRenderedPageBreak/>
              <w:t>700x700x400mm; 9 buc. 500x500x270mm. Tulpinile din țeavă PVC diametru - 75mm, H – 3-5m, decorat cu material sintetic 30 buc. Iluminat cu 6 proiectoare semirotunde 24V 24W.</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576E" w:rsidRPr="002D569F" w:rsidRDefault="0059576E" w:rsidP="009740BE">
            <w:pPr>
              <w:shd w:val="clear" w:color="auto" w:fill="FFFFFF" w:themeFill="background1"/>
              <w:spacing w:before="120"/>
              <w:jc w:val="center"/>
              <w:rPr>
                <w:noProof w:val="0"/>
                <w:lang w:eastAsia="ru-RU"/>
              </w:rPr>
            </w:pPr>
          </w:p>
        </w:tc>
      </w:tr>
      <w:tr w:rsidR="0059576E" w:rsidRPr="00540F99" w:rsidTr="009740B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2D569F" w:rsidRDefault="0059576E" w:rsidP="009740BE">
            <w:pPr>
              <w:shd w:val="clear" w:color="auto" w:fill="FFFFFF" w:themeFill="background1"/>
              <w:spacing w:before="120"/>
              <w:jc w:val="center"/>
              <w:rPr>
                <w:b/>
                <w:noProof w:val="0"/>
                <w:lang w:eastAsia="ru-RU"/>
              </w:rPr>
            </w:pPr>
            <w:r w:rsidRPr="002D569F">
              <w:rPr>
                <w:b/>
                <w:noProof w:val="0"/>
                <w:sz w:val="22"/>
                <w:szCs w:val="22"/>
                <w:lang w:eastAsia="ru-RU"/>
              </w:rPr>
              <w:t>Total lotul III</w:t>
            </w:r>
          </w:p>
        </w:tc>
        <w:tc>
          <w:tcPr>
            <w:tcW w:w="48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9576E" w:rsidRPr="002D569F" w:rsidRDefault="0059576E" w:rsidP="009740BE">
            <w:pPr>
              <w:shd w:val="clear" w:color="auto" w:fill="FFFFFF" w:themeFill="background1"/>
              <w:spacing w:before="120"/>
              <w:jc w:val="center"/>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576E" w:rsidRPr="002D569F" w:rsidRDefault="0059576E" w:rsidP="009740BE">
            <w:pPr>
              <w:shd w:val="clear" w:color="auto" w:fill="FFFFFF" w:themeFill="background1"/>
              <w:spacing w:before="120"/>
              <w:jc w:val="center"/>
              <w:rPr>
                <w:b/>
                <w:noProof w:val="0"/>
                <w:lang w:eastAsia="ru-RU"/>
              </w:rPr>
            </w:pPr>
            <w:r>
              <w:rPr>
                <w:b/>
                <w:noProof w:val="0"/>
                <w:lang w:eastAsia="ru-RU"/>
              </w:rPr>
              <w:t>374 100,00</w:t>
            </w:r>
          </w:p>
        </w:tc>
      </w:tr>
      <w:tr w:rsidR="0059576E" w:rsidRPr="00540F99" w:rsidTr="009740B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9576E" w:rsidRPr="00540F99" w:rsidRDefault="0059576E" w:rsidP="009740BE">
            <w:pPr>
              <w:shd w:val="clear" w:color="auto" w:fill="FFFFFF" w:themeFill="background1"/>
              <w:spacing w:before="120"/>
              <w:jc w:val="center"/>
              <w:rPr>
                <w:noProof w:val="0"/>
                <w:lang w:eastAsia="ru-RU"/>
              </w:rPr>
            </w:pPr>
          </w:p>
        </w:tc>
        <w:tc>
          <w:tcPr>
            <w:tcW w:w="68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9576E" w:rsidRPr="002D569F" w:rsidRDefault="0059576E" w:rsidP="009740BE">
            <w:pPr>
              <w:shd w:val="clear" w:color="auto" w:fill="FFFFFF" w:themeFill="background1"/>
              <w:spacing w:before="120"/>
              <w:jc w:val="center"/>
              <w:rPr>
                <w:b/>
                <w:noProof w:val="0"/>
                <w:lang w:eastAsia="ru-RU"/>
              </w:rPr>
            </w:pPr>
            <w:r>
              <w:rPr>
                <w:b/>
                <w:noProof w:val="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9576E" w:rsidRDefault="0059576E" w:rsidP="009740BE">
            <w:pPr>
              <w:shd w:val="clear" w:color="auto" w:fill="FFFFFF" w:themeFill="background1"/>
              <w:spacing w:before="120"/>
              <w:jc w:val="center"/>
              <w:rPr>
                <w:b/>
                <w:noProof w:val="0"/>
                <w:lang w:eastAsia="ru-RU"/>
              </w:rPr>
            </w:pPr>
            <w:r>
              <w:rPr>
                <w:b/>
                <w:noProof w:val="0"/>
                <w:lang w:eastAsia="ru-RU"/>
              </w:rPr>
              <w:t>780 225,00</w:t>
            </w:r>
          </w:p>
        </w:tc>
      </w:tr>
    </w:tbl>
    <w:p w:rsidR="0059576E" w:rsidRDefault="0059576E" w:rsidP="0059576E">
      <w:pPr>
        <w:ind w:right="-284" w:firstLine="708"/>
        <w:jc w:val="both"/>
        <w:rPr>
          <w:b/>
          <w:noProof w:val="0"/>
          <w:lang w:eastAsia="ru-RU"/>
        </w:rPr>
      </w:pPr>
      <w:r>
        <w:rPr>
          <w:b/>
          <w:bCs/>
        </w:rPr>
        <w:t>Prețul va include: proiectare, transportare, instalare, conectare, documentație electrician autorizat, mentenanță 3 - luni, dezinstalare, împachetare și transportare la locul de păstrare.</w:t>
      </w:r>
    </w:p>
    <w:p w:rsidR="0059576E" w:rsidRPr="00D10A94" w:rsidRDefault="0059576E" w:rsidP="0059576E">
      <w:pPr>
        <w:numPr>
          <w:ilvl w:val="0"/>
          <w:numId w:val="12"/>
        </w:numPr>
        <w:shd w:val="clear" w:color="auto" w:fill="FFFFFF" w:themeFill="background1"/>
        <w:tabs>
          <w:tab w:val="right" w:pos="426"/>
        </w:tabs>
        <w:spacing w:before="120"/>
        <w:ind w:left="360"/>
        <w:jc w:val="both"/>
        <w:rPr>
          <w:noProof w:val="0"/>
          <w:lang w:eastAsia="ru-RU"/>
        </w:rPr>
      </w:pPr>
      <w:r w:rsidRPr="00D10A94">
        <w:rPr>
          <w:noProof w:val="0"/>
          <w:lang w:eastAsia="ru-RU"/>
        </w:rPr>
        <w:t>În cazul procedurilor de preselecție se indică numărul minim al candidaţilor şi, dacă este cazul, numărul maxim al acestora.</w:t>
      </w:r>
      <w:r w:rsidRPr="00D10A94">
        <w:rPr>
          <w:u w:val="single"/>
          <w:lang w:eastAsia="ru-RU"/>
        </w:rPr>
        <w:t xml:space="preserve"> </w:t>
      </w:r>
      <w:r w:rsidRPr="00D10A94">
        <w:rPr>
          <w:b/>
          <w:u w:val="single"/>
          <w:lang w:eastAsia="ru-RU"/>
        </w:rPr>
        <w:t>Nu se aplică</w:t>
      </w:r>
      <w:r>
        <w:rPr>
          <w:noProof w:val="0"/>
          <w:lang w:eastAsia="ru-RU"/>
        </w:rPr>
        <w:t>___________________________</w:t>
      </w:r>
    </w:p>
    <w:p w:rsidR="0059576E" w:rsidRPr="00D10A94" w:rsidRDefault="0059576E" w:rsidP="0059576E">
      <w:pPr>
        <w:numPr>
          <w:ilvl w:val="0"/>
          <w:numId w:val="12"/>
        </w:numPr>
        <w:shd w:val="clear" w:color="auto" w:fill="FFFFFF" w:themeFill="background1"/>
        <w:tabs>
          <w:tab w:val="right" w:pos="426"/>
        </w:tabs>
        <w:ind w:left="357"/>
        <w:jc w:val="both"/>
        <w:rPr>
          <w:noProof w:val="0"/>
          <w:lang w:eastAsia="ru-RU"/>
        </w:rPr>
      </w:pPr>
      <w:r w:rsidRPr="00D10A94">
        <w:rPr>
          <w:noProof w:val="0"/>
          <w:lang w:eastAsia="ru-RU"/>
        </w:rPr>
        <w:t xml:space="preserve">În cazul în care contractul este împărțit pe loturi, un operator economic poate depune </w:t>
      </w:r>
    </w:p>
    <w:p w:rsidR="0059576E" w:rsidRPr="00D10A94" w:rsidRDefault="0059576E" w:rsidP="0059576E">
      <w:pPr>
        <w:shd w:val="clear" w:color="auto" w:fill="FFFFFF" w:themeFill="background1"/>
        <w:tabs>
          <w:tab w:val="right" w:pos="426"/>
        </w:tabs>
        <w:ind w:left="357"/>
        <w:jc w:val="both"/>
        <w:rPr>
          <w:noProof w:val="0"/>
          <w:lang w:eastAsia="ru-RU"/>
        </w:rPr>
      </w:pPr>
      <w:r w:rsidRPr="00D10A94">
        <w:rPr>
          <w:noProof w:val="0"/>
          <w:lang w:eastAsia="ru-RU"/>
        </w:rPr>
        <w:t>oferta (se va selecta):</w:t>
      </w:r>
    </w:p>
    <w:p w:rsidR="0059576E" w:rsidRPr="00D10A94" w:rsidRDefault="0059576E" w:rsidP="0059576E">
      <w:pPr>
        <w:numPr>
          <w:ilvl w:val="0"/>
          <w:numId w:val="13"/>
        </w:numPr>
        <w:shd w:val="clear" w:color="auto" w:fill="FFFFFF" w:themeFill="background1"/>
        <w:tabs>
          <w:tab w:val="right" w:pos="426"/>
        </w:tabs>
        <w:jc w:val="both"/>
        <w:rPr>
          <w:noProof w:val="0"/>
          <w:u w:val="single"/>
          <w:lang w:eastAsia="ru-RU"/>
        </w:rPr>
      </w:pPr>
      <w:r w:rsidRPr="00D10A94">
        <w:rPr>
          <w:noProof w:val="0"/>
          <w:lang w:eastAsia="ru-RU"/>
        </w:rPr>
        <w:t>Pentru un singur lot</w:t>
      </w:r>
      <w:r w:rsidRPr="00D10A94">
        <w:rPr>
          <w:noProof w:val="0"/>
          <w:u w:val="single"/>
          <w:lang w:eastAsia="ru-RU"/>
        </w:rPr>
        <w:t>;</w:t>
      </w:r>
    </w:p>
    <w:p w:rsidR="0059576E" w:rsidRPr="00D10A94" w:rsidRDefault="0059576E" w:rsidP="0059576E">
      <w:pPr>
        <w:numPr>
          <w:ilvl w:val="0"/>
          <w:numId w:val="13"/>
        </w:numPr>
        <w:shd w:val="clear" w:color="auto" w:fill="FFFFFF" w:themeFill="background1"/>
        <w:tabs>
          <w:tab w:val="right" w:pos="426"/>
        </w:tabs>
        <w:jc w:val="both"/>
        <w:rPr>
          <w:noProof w:val="0"/>
          <w:u w:val="single"/>
          <w:lang w:eastAsia="ru-RU"/>
        </w:rPr>
      </w:pPr>
      <w:r w:rsidRPr="00D10A94">
        <w:rPr>
          <w:noProof w:val="0"/>
          <w:u w:val="single"/>
          <w:lang w:eastAsia="ru-RU"/>
        </w:rPr>
        <w:t>Pentru mai multe loturi;</w:t>
      </w:r>
    </w:p>
    <w:p w:rsidR="0059576E" w:rsidRPr="00FF430B" w:rsidRDefault="0059576E" w:rsidP="0059576E">
      <w:pPr>
        <w:numPr>
          <w:ilvl w:val="0"/>
          <w:numId w:val="13"/>
        </w:numPr>
        <w:shd w:val="clear" w:color="auto" w:fill="FFFFFF" w:themeFill="background1"/>
        <w:tabs>
          <w:tab w:val="right" w:pos="426"/>
        </w:tabs>
        <w:jc w:val="both"/>
        <w:rPr>
          <w:noProof w:val="0"/>
          <w:lang w:eastAsia="ru-RU"/>
        </w:rPr>
      </w:pPr>
      <w:r w:rsidRPr="00FF430B">
        <w:rPr>
          <w:noProof w:val="0"/>
          <w:lang w:eastAsia="ru-RU"/>
        </w:rPr>
        <w:t>Pentru toate loturile;</w:t>
      </w:r>
    </w:p>
    <w:p w:rsidR="0059576E" w:rsidRPr="00FF430B" w:rsidRDefault="0059576E" w:rsidP="0059576E">
      <w:pPr>
        <w:numPr>
          <w:ilvl w:val="0"/>
          <w:numId w:val="13"/>
        </w:numPr>
        <w:shd w:val="clear" w:color="auto" w:fill="FFFFFF" w:themeFill="background1"/>
        <w:tabs>
          <w:tab w:val="right" w:pos="426"/>
        </w:tabs>
        <w:jc w:val="both"/>
        <w:rPr>
          <w:noProof w:val="0"/>
          <w:lang w:eastAsia="ru-RU"/>
        </w:rPr>
      </w:pPr>
      <w:r w:rsidRPr="00FF430B">
        <w:rPr>
          <w:noProof w:val="0"/>
          <w:lang w:eastAsia="ru-RU"/>
        </w:rPr>
        <w:t>Alte limitări privind numărul de loturi care pot fi atribui</w:t>
      </w:r>
      <w:r>
        <w:rPr>
          <w:noProof w:val="0"/>
          <w:lang w:eastAsia="ru-RU"/>
        </w:rPr>
        <w:t>te aceluiași ofertant</w:t>
      </w:r>
    </w:p>
    <w:p w:rsidR="0059576E" w:rsidRPr="00FF430B" w:rsidRDefault="0059576E" w:rsidP="0059576E">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Admiterea sau interzicerea ofertelor alternative: </w:t>
      </w:r>
      <w:r w:rsidRPr="005D1DFD">
        <w:rPr>
          <w:b/>
          <w:u w:val="single"/>
          <w:lang w:eastAsia="ru-RU"/>
        </w:rPr>
        <w:t>nu se admit</w:t>
      </w:r>
      <w:r>
        <w:rPr>
          <w:b/>
          <w:noProof w:val="0"/>
          <w:lang w:eastAsia="ru-RU"/>
        </w:rPr>
        <w:t>__</w:t>
      </w:r>
    </w:p>
    <w:p w:rsidR="0059576E" w:rsidRPr="00FF430B" w:rsidRDefault="0059576E" w:rsidP="0059576E">
      <w:pPr>
        <w:shd w:val="clear" w:color="auto" w:fill="FFFFFF" w:themeFill="background1"/>
        <w:tabs>
          <w:tab w:val="right" w:pos="426"/>
        </w:tabs>
        <w:jc w:val="both"/>
        <w:rPr>
          <w:noProof w:val="0"/>
          <w:sz w:val="20"/>
          <w:lang w:eastAsia="ru-RU"/>
        </w:rPr>
      </w:pPr>
      <w:r w:rsidRPr="00FF430B">
        <w:rPr>
          <w:noProof w:val="0"/>
          <w:sz w:val="20"/>
          <w:lang w:eastAsia="ru-RU"/>
        </w:rPr>
        <w:t>(indicați se admite sau nu se admite)</w:t>
      </w:r>
    </w:p>
    <w:p w:rsidR="0059576E" w:rsidRPr="00FF430B" w:rsidRDefault="0059576E" w:rsidP="0059576E">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FF430B">
        <w:rPr>
          <w:b/>
          <w:noProof w:val="0"/>
          <w:lang w:eastAsia="ru-RU"/>
        </w:rPr>
        <w:t xml:space="preserve">Termenii și condițiile de prestare/executare solicitați: </w:t>
      </w:r>
      <w:r w:rsidRPr="004467E3">
        <w:rPr>
          <w:b/>
          <w:noProof w:val="0"/>
          <w:u w:val="single"/>
          <w:lang w:eastAsia="ru-RU"/>
        </w:rPr>
        <w:t xml:space="preserve">până </w:t>
      </w:r>
      <w:r w:rsidRPr="009C7DA6">
        <w:rPr>
          <w:b/>
          <w:noProof w:val="0"/>
          <w:u w:val="single"/>
          <w:lang w:eastAsia="ru-RU"/>
        </w:rPr>
        <w:t xml:space="preserve">la </w:t>
      </w:r>
      <w:r>
        <w:rPr>
          <w:b/>
          <w:noProof w:val="0"/>
          <w:u w:val="single"/>
          <w:lang w:eastAsia="ru-RU"/>
        </w:rPr>
        <w:t>07.03.2026 – 27.03.2026</w:t>
      </w:r>
    </w:p>
    <w:p w:rsidR="0059576E" w:rsidRPr="00FF430B" w:rsidRDefault="0059576E" w:rsidP="0059576E">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FF430B">
        <w:rPr>
          <w:b/>
          <w:noProof w:val="0"/>
          <w:lang w:eastAsia="ru-RU"/>
        </w:rPr>
        <w:t>Termenul de valabilitate a contractului:</w:t>
      </w:r>
      <w:r>
        <w:rPr>
          <w:b/>
          <w:noProof w:val="0"/>
          <w:lang w:eastAsia="ru-RU"/>
        </w:rPr>
        <w:t xml:space="preserve"> </w:t>
      </w:r>
      <w:r w:rsidRPr="002246DA">
        <w:rPr>
          <w:b/>
          <w:noProof w:val="0"/>
          <w:u w:val="single"/>
          <w:lang w:eastAsia="ru-RU"/>
        </w:rPr>
        <w:t>31.12.202</w:t>
      </w:r>
      <w:r>
        <w:rPr>
          <w:b/>
          <w:noProof w:val="0"/>
          <w:u w:val="single"/>
          <w:lang w:eastAsia="ru-RU"/>
        </w:rPr>
        <w:t>6</w:t>
      </w:r>
      <w:r>
        <w:rPr>
          <w:b/>
          <w:noProof w:val="0"/>
          <w:lang w:eastAsia="ru-RU"/>
        </w:rPr>
        <w:t>__________</w:t>
      </w:r>
    </w:p>
    <w:p w:rsidR="0059576E" w:rsidRPr="00FF430B" w:rsidRDefault="0059576E" w:rsidP="0059576E">
      <w:pPr>
        <w:numPr>
          <w:ilvl w:val="0"/>
          <w:numId w:val="12"/>
        </w:numPr>
        <w:tabs>
          <w:tab w:val="right" w:pos="426"/>
        </w:tabs>
        <w:spacing w:before="120"/>
        <w:ind w:left="360"/>
        <w:jc w:val="both"/>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w:t>
      </w:r>
    </w:p>
    <w:p w:rsidR="0059576E" w:rsidRPr="00FF430B" w:rsidRDefault="0059576E" w:rsidP="0059576E">
      <w:pPr>
        <w:shd w:val="clear" w:color="auto" w:fill="FFFFFF" w:themeFill="background1"/>
        <w:tabs>
          <w:tab w:val="right" w:pos="426"/>
        </w:tabs>
        <w:ind w:left="7560" w:hanging="630"/>
        <w:contextualSpacing/>
        <w:jc w:val="both"/>
        <w:rPr>
          <w:noProof w:val="0"/>
          <w:sz w:val="20"/>
          <w:lang w:eastAsia="ru-RU"/>
        </w:rPr>
      </w:pPr>
      <w:r w:rsidRPr="00FF430B">
        <w:rPr>
          <w:noProof w:val="0"/>
          <w:sz w:val="20"/>
          <w:lang w:eastAsia="ru-RU"/>
        </w:rPr>
        <w:t>(indicați da sau nu)</w:t>
      </w:r>
    </w:p>
    <w:p w:rsidR="0059576E" w:rsidRPr="00FF430B" w:rsidRDefault="0059576E" w:rsidP="0059576E">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w:t>
      </w:r>
    </w:p>
    <w:p w:rsidR="0059576E" w:rsidRPr="00FF430B" w:rsidRDefault="0059576E" w:rsidP="0059576E">
      <w:pPr>
        <w:shd w:val="clear" w:color="auto" w:fill="FFFFFF" w:themeFill="background1"/>
        <w:tabs>
          <w:tab w:val="right" w:pos="426"/>
        </w:tabs>
        <w:contextualSpacing/>
        <w:jc w:val="both"/>
        <w:rPr>
          <w:noProof w:val="0"/>
          <w:sz w:val="20"/>
          <w:lang w:eastAsia="ru-RU"/>
        </w:rPr>
      </w:pPr>
      <w:r w:rsidRPr="00FF430B">
        <w:rPr>
          <w:noProof w:val="0"/>
          <w:sz w:val="20"/>
          <w:lang w:eastAsia="ru-RU"/>
        </w:rPr>
        <w:t>(se menționează respectivele legi și acte administrative)</w:t>
      </w:r>
    </w:p>
    <w:p w:rsidR="0059576E" w:rsidRDefault="0059576E" w:rsidP="0059576E">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tbl>
      <w:tblPr>
        <w:tblStyle w:val="Grigliatabella2"/>
        <w:tblW w:w="9854" w:type="dxa"/>
        <w:tblLayout w:type="fixed"/>
        <w:tblLook w:val="04A0"/>
      </w:tblPr>
      <w:tblGrid>
        <w:gridCol w:w="575"/>
        <w:gridCol w:w="3699"/>
        <w:gridCol w:w="4339"/>
        <w:gridCol w:w="1241"/>
      </w:tblGrid>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59576E" w:rsidRPr="005D1DFD" w:rsidRDefault="0059576E" w:rsidP="009740BE">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59576E" w:rsidRPr="005D1DFD" w:rsidRDefault="0059576E" w:rsidP="009740BE">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59576E" w:rsidRPr="005D1DFD" w:rsidRDefault="0059576E" w:rsidP="009740BE">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59576E" w:rsidRPr="005D1DFD" w:rsidRDefault="0059576E" w:rsidP="009740BE">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59576E" w:rsidRPr="005D1DFD" w:rsidRDefault="0059576E" w:rsidP="009740BE">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59576E" w:rsidRPr="005D1DFD" w:rsidRDefault="0059576E" w:rsidP="009740BE">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59576E" w:rsidRPr="005D1DFD" w:rsidRDefault="0059576E" w:rsidP="009740BE">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59576E" w:rsidRPr="005D1DFD" w:rsidRDefault="0059576E" w:rsidP="009740BE">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59576E" w:rsidRPr="005D1DFD" w:rsidRDefault="0059576E" w:rsidP="009740BE">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59576E" w:rsidRPr="005D1DFD" w:rsidRDefault="0059576E" w:rsidP="009740BE">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 xml:space="preserve">Formularul ofertei din Documentația standard anexată, completat și semnat </w:t>
            </w:r>
            <w:r w:rsidRPr="005D1DFD">
              <w:rPr>
                <w:rFonts w:ascii="Times New Roman" w:hAnsi="Times New Roman" w:cs="Times New Roman"/>
                <w:b w:val="0"/>
                <w:bCs w:val="0"/>
                <w:sz w:val="24"/>
                <w:szCs w:val="24"/>
              </w:rPr>
              <w:lastRenderedPageBreak/>
              <w:t>electronic de către ofertant</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5</w:t>
            </w:r>
          </w:p>
        </w:tc>
        <w:tc>
          <w:tcPr>
            <w:tcW w:w="3699" w:type="dxa"/>
            <w:shd w:val="clear" w:color="auto" w:fill="auto"/>
          </w:tcPr>
          <w:p w:rsidR="0059576E" w:rsidRPr="005D1DFD" w:rsidRDefault="0059576E" w:rsidP="009740BE">
            <w:pPr>
              <w:contextualSpacing/>
              <w:rPr>
                <w:color w:val="000000"/>
                <w:sz w:val="24"/>
                <w:szCs w:val="24"/>
              </w:rPr>
            </w:pPr>
            <w:r w:rsidRPr="005D1DFD">
              <w:rPr>
                <w:color w:val="000000"/>
                <w:sz w:val="24"/>
                <w:szCs w:val="24"/>
              </w:rPr>
              <w:t>Gara</w:t>
            </w:r>
            <w:r>
              <w:rPr>
                <w:color w:val="000000"/>
                <w:sz w:val="24"/>
                <w:szCs w:val="24"/>
              </w:rPr>
              <w:t>nția pentru susținerea ofertei 1</w:t>
            </w:r>
            <w:r w:rsidRPr="005D1DFD">
              <w:rPr>
                <w:color w:val="000000"/>
                <w:sz w:val="24"/>
                <w:szCs w:val="24"/>
              </w:rPr>
              <w:t>%</w:t>
            </w:r>
          </w:p>
        </w:tc>
        <w:tc>
          <w:tcPr>
            <w:tcW w:w="4339" w:type="dxa"/>
            <w:shd w:val="clear" w:color="auto" w:fill="auto"/>
          </w:tcPr>
          <w:p w:rsidR="0059576E" w:rsidRPr="005D1DFD" w:rsidRDefault="0059576E" w:rsidP="009740BE">
            <w:pPr>
              <w:contextualSpacing/>
              <w:jc w:val="both"/>
              <w:rPr>
                <w:color w:val="000000"/>
                <w:sz w:val="24"/>
                <w:szCs w:val="24"/>
              </w:rPr>
            </w:pPr>
            <w:r w:rsidRPr="005D1DFD">
              <w:rPr>
                <w:color w:val="000000"/>
                <w:sz w:val="24"/>
                <w:szCs w:val="24"/>
              </w:rPr>
              <w:t xml:space="preserve">în sumă de </w:t>
            </w:r>
            <w:r>
              <w:rPr>
                <w:color w:val="000000"/>
                <w:sz w:val="24"/>
                <w:szCs w:val="24"/>
              </w:rPr>
              <w:t>1</w:t>
            </w:r>
            <w:r w:rsidRPr="005D1DFD">
              <w:rPr>
                <w:color w:val="000000"/>
                <w:sz w:val="24"/>
                <w:szCs w:val="24"/>
              </w:rPr>
              <w:t xml:space="preserve"> % din suma totală estimată a achiziției fără TVA conform anexei nr. 9 al documentației standard - scrisoare de garanție bancară (emisă de o bancă 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6</w:t>
            </w:r>
          </w:p>
        </w:tc>
        <w:tc>
          <w:tcPr>
            <w:tcW w:w="3699" w:type="dxa"/>
            <w:shd w:val="clear" w:color="auto" w:fill="auto"/>
          </w:tcPr>
          <w:p w:rsidR="0059576E" w:rsidRPr="005D1DFD" w:rsidRDefault="0059576E" w:rsidP="009740BE">
            <w:pPr>
              <w:contextualSpacing/>
              <w:rPr>
                <w:color w:val="000000"/>
                <w:sz w:val="24"/>
                <w:szCs w:val="24"/>
              </w:rPr>
            </w:pPr>
            <w:r w:rsidRPr="005D1DFD">
              <w:rPr>
                <w:color w:val="000000"/>
                <w:sz w:val="24"/>
                <w:szCs w:val="24"/>
              </w:rPr>
              <w:t>Oferta tehnică conform Caietului de sarcini</w:t>
            </w:r>
          </w:p>
        </w:tc>
        <w:tc>
          <w:tcPr>
            <w:tcW w:w="4339" w:type="dxa"/>
            <w:shd w:val="clear" w:color="auto" w:fill="auto"/>
          </w:tcPr>
          <w:p w:rsidR="0059576E" w:rsidRPr="005D1DFD" w:rsidRDefault="0059576E" w:rsidP="009740BE">
            <w:pPr>
              <w:contextualSpacing/>
              <w:jc w:val="both"/>
              <w:rPr>
                <w:color w:val="000000"/>
                <w:sz w:val="24"/>
                <w:szCs w:val="24"/>
              </w:rPr>
            </w:pPr>
            <w:r w:rsidRPr="005D1DFD">
              <w:rPr>
                <w:color w:val="000000"/>
                <w:sz w:val="24"/>
                <w:szCs w:val="24"/>
              </w:rPr>
              <w:t>Devizele locale (specificații tehnice și de preț aferente ofertei elaborate în conformitate cu normativele în domeniu, cu specificarea parametrilor tehnici solicitați în caietul de sarcini, original, confirmată prin aplicarea semnăturii electronice)</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59576E" w:rsidRPr="005D1DFD" w:rsidRDefault="0059576E" w:rsidP="009740BE">
            <w:pPr>
              <w:contextualSpacing/>
              <w:rPr>
                <w:color w:val="000000"/>
                <w:sz w:val="24"/>
                <w:szCs w:val="24"/>
              </w:rPr>
            </w:pPr>
            <w:r w:rsidRPr="005D1DFD">
              <w:rPr>
                <w:color w:val="000000"/>
                <w:sz w:val="24"/>
                <w:szCs w:val="24"/>
              </w:rPr>
              <w:t>Grafic de executare a lucrărilor</w:t>
            </w:r>
          </w:p>
        </w:tc>
        <w:tc>
          <w:tcPr>
            <w:tcW w:w="4339" w:type="dxa"/>
            <w:shd w:val="clear" w:color="auto" w:fill="auto"/>
          </w:tcPr>
          <w:p w:rsidR="0059576E" w:rsidRPr="005D1DFD" w:rsidRDefault="0059576E" w:rsidP="009740BE">
            <w:pPr>
              <w:contextualSpacing/>
              <w:jc w:val="both"/>
              <w:rPr>
                <w:color w:val="000000"/>
                <w:sz w:val="24"/>
                <w:szCs w:val="24"/>
              </w:rPr>
            </w:pPr>
            <w:r w:rsidRPr="00CD6C19">
              <w:rPr>
                <w:color w:val="000000"/>
                <w:sz w:val="24"/>
                <w:szCs w:val="24"/>
              </w:rPr>
              <w:t>Descrierea lucrărilor executate conform Anexei nr. 10 din documentația standard, confirmat prin aplicarea semnăturii electronice</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8</w:t>
            </w:r>
          </w:p>
        </w:tc>
        <w:tc>
          <w:tcPr>
            <w:tcW w:w="3699" w:type="dxa"/>
            <w:shd w:val="clear" w:color="auto" w:fill="auto"/>
          </w:tcPr>
          <w:p w:rsidR="0059576E" w:rsidRPr="005D1DFD" w:rsidRDefault="0059576E" w:rsidP="009740BE">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59576E" w:rsidRPr="005D1DFD" w:rsidRDefault="0059576E" w:rsidP="009740BE">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59576E" w:rsidRPr="005D1DFD" w:rsidRDefault="0059576E" w:rsidP="009740BE">
            <w:pPr>
              <w:tabs>
                <w:tab w:val="left" w:pos="612"/>
              </w:tabs>
              <w:spacing w:after="120"/>
              <w:jc w:val="both"/>
              <w:rPr>
                <w:iCs/>
                <w:color w:val="000000"/>
                <w:sz w:val="24"/>
                <w:szCs w:val="24"/>
              </w:rPr>
            </w:pPr>
            <w:r w:rsidRPr="005D1DFD">
              <w:rPr>
                <w:iCs/>
                <w:color w:val="000000"/>
                <w:sz w:val="24"/>
                <w:szCs w:val="24"/>
              </w:rPr>
              <w:t xml:space="preserve">Raportul financiar, înregistrat la biroul </w:t>
            </w:r>
            <w:r>
              <w:rPr>
                <w:iCs/>
                <w:color w:val="000000"/>
                <w:sz w:val="24"/>
                <w:szCs w:val="24"/>
              </w:rPr>
              <w:t xml:space="preserve">național de statistică (an. </w:t>
            </w:r>
            <w:r w:rsidRPr="005D1DFD">
              <w:rPr>
                <w:iCs/>
                <w:color w:val="000000"/>
                <w:sz w:val="24"/>
                <w:szCs w:val="24"/>
              </w:rPr>
              <w:t>202</w:t>
            </w:r>
            <w:r>
              <w:rPr>
                <w:iCs/>
                <w:color w:val="000000"/>
                <w:sz w:val="24"/>
                <w:szCs w:val="24"/>
              </w:rPr>
              <w:t>4</w:t>
            </w:r>
            <w:r w:rsidRPr="005D1DFD">
              <w:rPr>
                <w:iCs/>
                <w:color w:val="000000"/>
                <w:sz w:val="24"/>
                <w:szCs w:val="24"/>
              </w:rPr>
              <w:t>)</w:t>
            </w:r>
          </w:p>
        </w:tc>
        <w:tc>
          <w:tcPr>
            <w:tcW w:w="4339" w:type="dxa"/>
            <w:shd w:val="clear" w:color="auto" w:fill="auto"/>
          </w:tcPr>
          <w:p w:rsidR="0059576E" w:rsidRPr="005D1DFD" w:rsidRDefault="0059576E" w:rsidP="009740BE">
            <w:pPr>
              <w:tabs>
                <w:tab w:val="left" w:pos="993"/>
              </w:tabs>
              <w:spacing w:after="120"/>
              <w:contextualSpacing/>
              <w:jc w:val="both"/>
              <w:rPr>
                <w:iCs/>
                <w:color w:val="000000"/>
                <w:sz w:val="24"/>
                <w:szCs w:val="24"/>
              </w:rPr>
            </w:pPr>
            <w:r w:rsidRPr="005D1DFD">
              <w:rPr>
                <w:sz w:val="24"/>
                <w:szCs w:val="24"/>
              </w:rPr>
              <w:t xml:space="preserve">Varianta scanată de pe original confirmată prin semnătura electronică </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10</w:t>
            </w:r>
          </w:p>
        </w:tc>
        <w:tc>
          <w:tcPr>
            <w:tcW w:w="3699" w:type="dxa"/>
            <w:shd w:val="clear" w:color="auto" w:fill="auto"/>
          </w:tcPr>
          <w:p w:rsidR="0059576E" w:rsidRPr="005D1DFD" w:rsidRDefault="0059576E" w:rsidP="009740BE">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59576E" w:rsidRPr="005D1DFD" w:rsidRDefault="0059576E" w:rsidP="009740BE">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 </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11</w:t>
            </w:r>
          </w:p>
        </w:tc>
        <w:tc>
          <w:tcPr>
            <w:tcW w:w="3699" w:type="dxa"/>
            <w:shd w:val="clear" w:color="auto" w:fill="auto"/>
          </w:tcPr>
          <w:p w:rsidR="0059576E" w:rsidRPr="005D1DFD" w:rsidRDefault="0059576E" w:rsidP="009740BE">
            <w:pPr>
              <w:tabs>
                <w:tab w:val="left" w:pos="612"/>
              </w:tabs>
              <w:jc w:val="both"/>
              <w:rPr>
                <w:iCs/>
                <w:color w:val="000000"/>
                <w:sz w:val="24"/>
                <w:szCs w:val="24"/>
              </w:rPr>
            </w:pPr>
            <w:r w:rsidRPr="005D1DFD">
              <w:rPr>
                <w:iCs/>
                <w:color w:val="000000"/>
                <w:sz w:val="24"/>
                <w:szCs w:val="24"/>
              </w:rPr>
              <w:t>Cifra de afaceri anuală 202</w:t>
            </w:r>
            <w:r>
              <w:rPr>
                <w:iCs/>
                <w:color w:val="000000"/>
                <w:sz w:val="24"/>
                <w:szCs w:val="24"/>
              </w:rPr>
              <w:t>5</w:t>
            </w:r>
          </w:p>
          <w:p w:rsidR="0059576E" w:rsidRPr="005D1DFD" w:rsidRDefault="0059576E" w:rsidP="009740BE">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59576E" w:rsidRPr="005D1DFD" w:rsidRDefault="0059576E" w:rsidP="009740BE">
            <w:pPr>
              <w:ind w:left="37"/>
              <w:contextualSpacing/>
              <w:jc w:val="both"/>
              <w:rPr>
                <w:i/>
                <w:iCs/>
                <w:sz w:val="24"/>
                <w:szCs w:val="24"/>
              </w:rPr>
            </w:pPr>
            <w:r w:rsidRPr="005D1DFD">
              <w:rPr>
                <w:i/>
                <w:iCs/>
                <w:sz w:val="24"/>
                <w:szCs w:val="24"/>
              </w:rPr>
              <w:t>Operatorul economic este în măsură să demonstreze o cifră de afaceri anuală, după cum urmează:</w:t>
            </w:r>
          </w:p>
          <w:p w:rsidR="0059576E" w:rsidRPr="005D1DFD" w:rsidRDefault="0059576E" w:rsidP="009740BE">
            <w:pPr>
              <w:tabs>
                <w:tab w:val="left" w:pos="993"/>
              </w:tabs>
              <w:spacing w:after="120"/>
              <w:contextualSpacing/>
              <w:jc w:val="both"/>
              <w:rPr>
                <w:b/>
                <w:i/>
                <w:iCs/>
                <w:sz w:val="24"/>
                <w:szCs w:val="24"/>
                <w:u w:val="single"/>
              </w:rPr>
            </w:pPr>
            <w:r w:rsidRPr="005D1DFD">
              <w:rPr>
                <w:i/>
                <w:iCs/>
                <w:sz w:val="24"/>
                <w:szCs w:val="24"/>
              </w:rPr>
              <w:t xml:space="preserve">Valoare </w:t>
            </w:r>
            <w:r w:rsidRPr="009918EB">
              <w:rPr>
                <w:b/>
                <w:i/>
                <w:iCs/>
                <w:sz w:val="24"/>
                <w:szCs w:val="24"/>
                <w:u w:val="single"/>
              </w:rPr>
              <w:t>1</w:t>
            </w:r>
            <w:r>
              <w:rPr>
                <w:b/>
                <w:i/>
                <w:iCs/>
                <w:sz w:val="24"/>
                <w:szCs w:val="24"/>
                <w:u w:val="single"/>
              </w:rPr>
              <w:t>0</w:t>
            </w:r>
            <w:r w:rsidRPr="005D1DFD">
              <w:rPr>
                <w:b/>
                <w:i/>
                <w:iCs/>
                <w:sz w:val="24"/>
                <w:szCs w:val="24"/>
                <w:u w:val="single"/>
              </w:rPr>
              <w:t xml:space="preserve">00,0 </w:t>
            </w:r>
            <w:r w:rsidRPr="005D1DFD">
              <w:rPr>
                <w:b/>
                <w:i/>
                <w:iCs/>
                <w:sz w:val="24"/>
                <w:szCs w:val="24"/>
              </w:rPr>
              <w:t xml:space="preserve">mii </w:t>
            </w:r>
            <w:r w:rsidRPr="005D1DFD">
              <w:rPr>
                <w:b/>
                <w:bCs/>
                <w:i/>
                <w:iCs/>
                <w:sz w:val="24"/>
                <w:szCs w:val="24"/>
              </w:rPr>
              <w:t>lei</w:t>
            </w:r>
            <w:r w:rsidRPr="005D1DFD">
              <w:rPr>
                <w:i/>
                <w:iCs/>
                <w:sz w:val="24"/>
                <w:szCs w:val="24"/>
              </w:rPr>
              <w:t xml:space="preserve"> Perioada </w:t>
            </w:r>
            <w:r>
              <w:rPr>
                <w:b/>
                <w:i/>
                <w:iCs/>
                <w:sz w:val="24"/>
                <w:szCs w:val="24"/>
                <w:u w:val="single"/>
              </w:rPr>
              <w:t>2025</w:t>
            </w:r>
          </w:p>
          <w:p w:rsidR="0059576E" w:rsidRPr="005D1DFD" w:rsidRDefault="0059576E" w:rsidP="009740BE">
            <w:pPr>
              <w:tabs>
                <w:tab w:val="left" w:pos="993"/>
              </w:tabs>
              <w:spacing w:after="120"/>
              <w:contextualSpacing/>
              <w:jc w:val="both"/>
              <w:rPr>
                <w:i/>
                <w:iCs/>
                <w:sz w:val="24"/>
                <w:szCs w:val="24"/>
              </w:rPr>
            </w:pPr>
            <w:r w:rsidRPr="005D1DFD">
              <w:rPr>
                <w:sz w:val="24"/>
                <w:szCs w:val="24"/>
              </w:rPr>
              <w:t xml:space="preserve">Declarație în formă liberă, confirmată prin semnătura electronică </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12</w:t>
            </w:r>
          </w:p>
        </w:tc>
        <w:tc>
          <w:tcPr>
            <w:tcW w:w="3699" w:type="dxa"/>
            <w:shd w:val="clear" w:color="auto" w:fill="auto"/>
          </w:tcPr>
          <w:p w:rsidR="0059576E" w:rsidRPr="005D1DFD" w:rsidRDefault="0059576E" w:rsidP="009740BE">
            <w:pPr>
              <w:tabs>
                <w:tab w:val="left" w:pos="612"/>
              </w:tabs>
              <w:jc w:val="both"/>
              <w:rPr>
                <w:iCs/>
                <w:color w:val="000000"/>
                <w:sz w:val="24"/>
                <w:szCs w:val="24"/>
              </w:rPr>
            </w:pPr>
            <w:r w:rsidRPr="005D1DFD">
              <w:rPr>
                <w:iCs/>
                <w:color w:val="000000"/>
                <w:sz w:val="24"/>
                <w:szCs w:val="24"/>
              </w:rPr>
              <w:t>Cifra de afaceri medie anuală 202</w:t>
            </w:r>
            <w:r>
              <w:rPr>
                <w:iCs/>
                <w:color w:val="000000"/>
                <w:sz w:val="24"/>
                <w:szCs w:val="24"/>
              </w:rPr>
              <w:t>3-2025</w:t>
            </w:r>
          </w:p>
          <w:p w:rsidR="0059576E" w:rsidRPr="005D1DFD" w:rsidRDefault="0059576E" w:rsidP="009740BE">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59576E" w:rsidRPr="005D1DFD" w:rsidRDefault="0059576E" w:rsidP="009740BE">
            <w:pPr>
              <w:ind w:left="37"/>
              <w:contextualSpacing/>
              <w:jc w:val="both"/>
              <w:rPr>
                <w:i/>
                <w:iCs/>
                <w:sz w:val="24"/>
                <w:szCs w:val="24"/>
              </w:rPr>
            </w:pPr>
            <w:r w:rsidRPr="005D1DFD">
              <w:rPr>
                <w:i/>
                <w:iCs/>
                <w:sz w:val="24"/>
                <w:szCs w:val="24"/>
              </w:rPr>
              <w:t>Operatorul economic este în măsură să demonstreze o cifră medie anuală de afaceri, după cum urmează:</w:t>
            </w:r>
          </w:p>
          <w:p w:rsidR="0059576E" w:rsidRPr="005D1DFD" w:rsidRDefault="0059576E" w:rsidP="009740BE">
            <w:pPr>
              <w:ind w:left="37"/>
              <w:contextualSpacing/>
              <w:jc w:val="both"/>
              <w:rPr>
                <w:b/>
                <w:i/>
                <w:iCs/>
                <w:sz w:val="24"/>
                <w:szCs w:val="24"/>
                <w:u w:val="single"/>
              </w:rPr>
            </w:pPr>
            <w:r w:rsidRPr="005D1DFD">
              <w:rPr>
                <w:i/>
                <w:iCs/>
                <w:sz w:val="24"/>
                <w:szCs w:val="24"/>
              </w:rPr>
              <w:t xml:space="preserve">Valoare </w:t>
            </w:r>
            <w:r>
              <w:rPr>
                <w:b/>
                <w:i/>
                <w:iCs/>
                <w:sz w:val="24"/>
                <w:szCs w:val="24"/>
                <w:u w:val="single"/>
              </w:rPr>
              <w:t>10</w:t>
            </w:r>
            <w:r w:rsidRPr="005D1DFD">
              <w:rPr>
                <w:b/>
                <w:i/>
                <w:iCs/>
                <w:sz w:val="24"/>
                <w:szCs w:val="24"/>
                <w:u w:val="single"/>
              </w:rPr>
              <w:t>00,0</w:t>
            </w:r>
            <w:r w:rsidRPr="005D1DFD">
              <w:rPr>
                <w:b/>
                <w:i/>
                <w:iCs/>
                <w:sz w:val="24"/>
                <w:szCs w:val="24"/>
              </w:rPr>
              <w:t xml:space="preserve"> mii lei</w:t>
            </w:r>
            <w:r w:rsidRPr="005D1DFD">
              <w:rPr>
                <w:i/>
                <w:iCs/>
                <w:sz w:val="24"/>
                <w:szCs w:val="24"/>
              </w:rPr>
              <w:t xml:space="preserve"> Perioada </w:t>
            </w:r>
            <w:r w:rsidRPr="005D1DFD">
              <w:rPr>
                <w:b/>
                <w:i/>
                <w:iCs/>
                <w:sz w:val="24"/>
                <w:szCs w:val="24"/>
                <w:u w:val="single"/>
              </w:rPr>
              <w:t>20</w:t>
            </w:r>
            <w:r>
              <w:rPr>
                <w:b/>
                <w:i/>
                <w:iCs/>
                <w:sz w:val="24"/>
                <w:szCs w:val="24"/>
                <w:u w:val="single"/>
              </w:rPr>
              <w:t>23</w:t>
            </w:r>
            <w:r w:rsidRPr="005D1DFD">
              <w:rPr>
                <w:b/>
                <w:i/>
                <w:iCs/>
                <w:sz w:val="24"/>
                <w:szCs w:val="24"/>
                <w:u w:val="single"/>
              </w:rPr>
              <w:t>-202</w:t>
            </w:r>
            <w:r>
              <w:rPr>
                <w:b/>
                <w:i/>
                <w:iCs/>
                <w:sz w:val="24"/>
                <w:szCs w:val="24"/>
                <w:u w:val="single"/>
              </w:rPr>
              <w:t>5</w:t>
            </w:r>
          </w:p>
          <w:p w:rsidR="0059576E" w:rsidRPr="005D1DFD" w:rsidRDefault="0059576E" w:rsidP="009740BE">
            <w:pPr>
              <w:ind w:left="37"/>
              <w:contextualSpacing/>
              <w:jc w:val="both"/>
              <w:rPr>
                <w:i/>
                <w:iCs/>
                <w:sz w:val="24"/>
                <w:szCs w:val="24"/>
              </w:rPr>
            </w:pPr>
            <w:r w:rsidRPr="005D1DFD">
              <w:rPr>
                <w:sz w:val="24"/>
                <w:szCs w:val="24"/>
              </w:rPr>
              <w:t xml:space="preserve">Declarație în formă liberă, confirmată prin semnătura electronică </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13</w:t>
            </w:r>
          </w:p>
        </w:tc>
        <w:tc>
          <w:tcPr>
            <w:tcW w:w="3699" w:type="dxa"/>
            <w:shd w:val="clear" w:color="auto" w:fill="auto"/>
          </w:tcPr>
          <w:p w:rsidR="0059576E" w:rsidRPr="005D1DFD" w:rsidRDefault="0059576E" w:rsidP="009740BE">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59576E" w:rsidRPr="005D1DFD" w:rsidRDefault="0059576E" w:rsidP="009740BE">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14</w:t>
            </w:r>
          </w:p>
        </w:tc>
        <w:tc>
          <w:tcPr>
            <w:tcW w:w="3699" w:type="dxa"/>
            <w:shd w:val="clear" w:color="auto" w:fill="auto"/>
          </w:tcPr>
          <w:p w:rsidR="0059576E" w:rsidRPr="005D1DFD" w:rsidRDefault="0059576E" w:rsidP="009740BE">
            <w:pPr>
              <w:pStyle w:val="Default"/>
              <w:contextualSpacing/>
              <w:rPr>
                <w:rFonts w:ascii="Times New Roman" w:hAnsi="Times New Roman" w:cs="Times New Roman"/>
              </w:rPr>
            </w:pPr>
            <w:r w:rsidRPr="005D1DFD">
              <w:rPr>
                <w:rFonts w:ascii="Times New Roman" w:hAnsi="Times New Roman" w:cs="Times New Roman"/>
                <w:noProof/>
              </w:rPr>
              <w:t>Lichiditatea generală</w:t>
            </w:r>
          </w:p>
        </w:tc>
        <w:tc>
          <w:tcPr>
            <w:tcW w:w="4339" w:type="dxa"/>
            <w:shd w:val="clear" w:color="auto" w:fill="auto"/>
          </w:tcPr>
          <w:p w:rsidR="0059576E" w:rsidRDefault="0059576E" w:rsidP="009740BE">
            <w:pPr>
              <w:tabs>
                <w:tab w:val="left" w:pos="993"/>
              </w:tabs>
              <w:spacing w:after="120"/>
              <w:contextualSpacing/>
              <w:jc w:val="both"/>
              <w:rPr>
                <w:sz w:val="24"/>
                <w:szCs w:val="24"/>
              </w:rPr>
            </w:pPr>
            <w:r w:rsidRPr="005D1DFD">
              <w:rPr>
                <w:sz w:val="24"/>
                <w:szCs w:val="24"/>
              </w:rPr>
              <w:t xml:space="preserve">Declarație în formă liberă, confirmată prin semnătura electronică </w:t>
            </w:r>
          </w:p>
          <w:p w:rsidR="0059576E" w:rsidRPr="005D1DFD" w:rsidRDefault="0059576E" w:rsidP="009740BE">
            <w:pPr>
              <w:tabs>
                <w:tab w:val="left" w:pos="993"/>
              </w:tabs>
              <w:spacing w:after="120"/>
              <w:contextualSpacing/>
              <w:jc w:val="both"/>
            </w:pPr>
            <w:r w:rsidRPr="005D1DFD">
              <w:t xml:space="preserve">Lichiditatea generală potrivit raportului financiar </w:t>
            </w:r>
            <w:r>
              <w:rPr>
                <w:iCs/>
              </w:rPr>
              <w:t>pentru anul 2025</w:t>
            </w:r>
            <w:r w:rsidRPr="005D1DFD">
              <w:rPr>
                <w:iCs/>
              </w:rPr>
              <w:t xml:space="preserve"> </w:t>
            </w:r>
            <w:r w:rsidRPr="005D1DFD">
              <w:t>prezentat</w:t>
            </w:r>
            <w:r w:rsidRPr="005D1DFD">
              <w:rPr>
                <w:iCs/>
              </w:rPr>
              <w:t xml:space="preserve">, </w:t>
            </w:r>
            <w:r w:rsidRPr="005D1DFD">
              <w:t>(active circulante/datorii curente × 100): Autoritatea contractantă stabileşte drept cerinţa minimă ca valoarea indicat</w:t>
            </w:r>
            <w:r>
              <w:t>orului respectiv să fie peste 10</w:t>
            </w:r>
            <w:r w:rsidRPr="005D1DFD">
              <w:t>0 %;</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15</w:t>
            </w:r>
          </w:p>
        </w:tc>
        <w:tc>
          <w:tcPr>
            <w:tcW w:w="3699" w:type="dxa"/>
            <w:shd w:val="clear" w:color="auto" w:fill="auto"/>
            <w:vAlign w:val="center"/>
          </w:tcPr>
          <w:p w:rsidR="0059576E" w:rsidRPr="009C7DA6" w:rsidRDefault="0059576E" w:rsidP="009740BE">
            <w:pPr>
              <w:spacing w:after="60"/>
              <w:rPr>
                <w:sz w:val="24"/>
                <w:szCs w:val="24"/>
              </w:rPr>
            </w:pPr>
            <w:r w:rsidRPr="005D1DFD">
              <w:rPr>
                <w:color w:val="000000"/>
                <w:sz w:val="24"/>
                <w:szCs w:val="24"/>
                <w:lang w:eastAsia="ro-RO" w:bidi="ro-RO"/>
              </w:rPr>
              <w:t>Demonstrarea experienței operatorului economic în domeniul d</w:t>
            </w:r>
            <w:r>
              <w:rPr>
                <w:color w:val="000000"/>
                <w:sz w:val="24"/>
                <w:szCs w:val="24"/>
                <w:lang w:eastAsia="ro-RO" w:bidi="ro-RO"/>
              </w:rPr>
              <w:t xml:space="preserve">e activitate aferent obiectului </w:t>
            </w:r>
            <w:r w:rsidRPr="005D1DFD">
              <w:rPr>
                <w:color w:val="000000"/>
                <w:sz w:val="24"/>
                <w:szCs w:val="24"/>
                <w:lang w:eastAsia="ro-RO" w:bidi="ro-RO"/>
              </w:rPr>
              <w:t xml:space="preserve">contractului </w:t>
            </w:r>
            <w:r>
              <w:rPr>
                <w:color w:val="000000"/>
                <w:sz w:val="24"/>
                <w:szCs w:val="24"/>
                <w:lang w:eastAsia="ro-RO" w:bidi="ro-RO"/>
              </w:rPr>
              <w:t xml:space="preserve">(lucrări de asfaltare), </w:t>
            </w:r>
            <w:r w:rsidRPr="005D1DFD">
              <w:rPr>
                <w:color w:val="000000"/>
                <w:sz w:val="24"/>
                <w:szCs w:val="24"/>
                <w:lang w:eastAsia="ro-RO" w:bidi="ro-RO"/>
              </w:rPr>
              <w:t>ce urmează a fi atribuit.</w:t>
            </w:r>
          </w:p>
        </w:tc>
        <w:tc>
          <w:tcPr>
            <w:tcW w:w="4339" w:type="dxa"/>
            <w:shd w:val="clear" w:color="auto" w:fill="auto"/>
            <w:vAlign w:val="center"/>
          </w:tcPr>
          <w:p w:rsidR="0059576E" w:rsidRPr="005D1DFD" w:rsidRDefault="0059576E" w:rsidP="009740BE">
            <w:pPr>
              <w:tabs>
                <w:tab w:val="left" w:pos="993"/>
              </w:tabs>
              <w:spacing w:after="120"/>
              <w:contextualSpacing/>
              <w:jc w:val="both"/>
              <w:rPr>
                <w:color w:val="000000"/>
                <w:sz w:val="24"/>
                <w:szCs w:val="24"/>
              </w:rPr>
            </w:pPr>
            <w:r w:rsidRPr="005D1DFD">
              <w:rPr>
                <w:color w:val="000000"/>
                <w:sz w:val="24"/>
                <w:szCs w:val="24"/>
              </w:rPr>
              <w:t xml:space="preserve">Declaraţie privind experienţa similară sau Declarație privind lista principalelor lucrări </w:t>
            </w:r>
            <w:r>
              <w:rPr>
                <w:color w:val="000000"/>
                <w:sz w:val="24"/>
                <w:szCs w:val="24"/>
              </w:rPr>
              <w:t xml:space="preserve">de asfaltare </w:t>
            </w:r>
            <w:r w:rsidRPr="005D1DFD">
              <w:rPr>
                <w:color w:val="000000"/>
                <w:sz w:val="24"/>
                <w:szCs w:val="24"/>
              </w:rPr>
              <w:t xml:space="preserve">executate în ultimul an de activitate. Se prezintă - </w:t>
            </w:r>
            <w:r w:rsidRPr="005D1DFD">
              <w:rPr>
                <w:sz w:val="24"/>
                <w:szCs w:val="24"/>
              </w:rPr>
              <w:t xml:space="preserve">original, confirmată prin semnătura electronică </w:t>
            </w:r>
            <w:r w:rsidRPr="005D1DFD">
              <w:rPr>
                <w:color w:val="000000"/>
                <w:sz w:val="24"/>
                <w:szCs w:val="24"/>
              </w:rPr>
              <w:t xml:space="preserve">potrivit anexei nr. 12 sau anexei nr. 13 al documentației standard </w:t>
            </w:r>
          </w:p>
          <w:p w:rsidR="0059576E" w:rsidRPr="005D1DFD" w:rsidRDefault="0059576E" w:rsidP="009740BE">
            <w:pPr>
              <w:jc w:val="both"/>
              <w:rPr>
                <w:color w:val="000000"/>
                <w:sz w:val="24"/>
                <w:szCs w:val="24"/>
              </w:rPr>
            </w:pPr>
            <w:r w:rsidRPr="005D1DFD">
              <w:rPr>
                <w:color w:val="000000"/>
                <w:sz w:val="24"/>
                <w:szCs w:val="24"/>
              </w:rPr>
              <w:t>Ofertantul va dispune de un nivel minim de experienţă pentru a se califica cerinţelor de îndeplinire a contractului:</w:t>
            </w:r>
          </w:p>
          <w:p w:rsidR="0059576E" w:rsidRPr="005D1DFD" w:rsidRDefault="0059576E" w:rsidP="009740BE">
            <w:pPr>
              <w:jc w:val="both"/>
              <w:rPr>
                <w:color w:val="000000"/>
                <w:sz w:val="24"/>
                <w:szCs w:val="24"/>
              </w:rPr>
            </w:pPr>
            <w:r w:rsidRPr="005D1DFD">
              <w:rPr>
                <w:color w:val="000000"/>
                <w:sz w:val="24"/>
                <w:szCs w:val="24"/>
              </w:rPr>
              <w:t xml:space="preserve">a) </w:t>
            </w:r>
            <w:r w:rsidRPr="005D1DFD">
              <w:rPr>
                <w:sz w:val="24"/>
                <w:szCs w:val="24"/>
              </w:rPr>
              <w:t>executarea în ultimii 5 ani a cel puţin a unui contract</w:t>
            </w:r>
            <w:r>
              <w:rPr>
                <w:sz w:val="24"/>
                <w:szCs w:val="24"/>
              </w:rPr>
              <w:t xml:space="preserve"> de asfaltare</w:t>
            </w:r>
            <w:r w:rsidRPr="005D1DFD">
              <w:rPr>
                <w:sz w:val="24"/>
                <w:szCs w:val="24"/>
              </w:rPr>
              <w:t xml:space="preserve">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59576E" w:rsidRPr="005D1DFD" w:rsidRDefault="0059576E" w:rsidP="009740BE">
            <w:pPr>
              <w:tabs>
                <w:tab w:val="left" w:pos="3525"/>
              </w:tabs>
              <w:jc w:val="both"/>
              <w:rPr>
                <w:color w:val="000000"/>
                <w:sz w:val="24"/>
                <w:szCs w:val="24"/>
              </w:rPr>
            </w:pPr>
            <w:r w:rsidRPr="005D1DFD">
              <w:rPr>
                <w:color w:val="000000"/>
                <w:sz w:val="24"/>
                <w:szCs w:val="24"/>
              </w:rPr>
              <w:t xml:space="preserve">sau </w:t>
            </w:r>
          </w:p>
          <w:p w:rsidR="0059576E" w:rsidRPr="005D1DFD" w:rsidRDefault="0059576E" w:rsidP="009740BE">
            <w:pPr>
              <w:tabs>
                <w:tab w:val="left" w:pos="3525"/>
              </w:tabs>
              <w:jc w:val="both"/>
              <w:rPr>
                <w:color w:val="000000"/>
                <w:sz w:val="24"/>
                <w:szCs w:val="24"/>
              </w:rPr>
            </w:pPr>
            <w:r w:rsidRPr="005D1DFD">
              <w:rPr>
                <w:color w:val="000000"/>
                <w:sz w:val="24"/>
                <w:szCs w:val="24"/>
              </w:rPr>
              <w:t xml:space="preserve">b) </w:t>
            </w:r>
            <w:r w:rsidRPr="005D1DFD">
              <w:rPr>
                <w:sz w:val="24"/>
                <w:szCs w:val="24"/>
              </w:rPr>
              <w:t xml:space="preserve">valoarea cumulată a tuturor contractelor </w:t>
            </w:r>
            <w:r>
              <w:rPr>
                <w:sz w:val="24"/>
                <w:szCs w:val="24"/>
              </w:rPr>
              <w:t xml:space="preserve">de asfaltare </w:t>
            </w:r>
            <w:r w:rsidRPr="005D1DFD">
              <w:rPr>
                <w:sz w:val="24"/>
                <w:szCs w:val="24"/>
              </w:rPr>
              <w:t>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confirmată prin semnătura electronică</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16</w:t>
            </w:r>
          </w:p>
        </w:tc>
        <w:tc>
          <w:tcPr>
            <w:tcW w:w="3699" w:type="dxa"/>
            <w:shd w:val="clear" w:color="auto" w:fill="auto"/>
          </w:tcPr>
          <w:p w:rsidR="0059576E" w:rsidRPr="005D1DFD" w:rsidRDefault="0059576E" w:rsidP="009740BE">
            <w:pPr>
              <w:tabs>
                <w:tab w:val="left" w:pos="228"/>
              </w:tabs>
              <w:suppressAutoHyphens/>
              <w:rPr>
                <w:sz w:val="24"/>
                <w:szCs w:val="24"/>
              </w:rPr>
            </w:pPr>
            <w:r w:rsidRPr="005D1DFD">
              <w:rPr>
                <w:sz w:val="24"/>
                <w:szCs w:val="24"/>
              </w:rPr>
              <w:t>Recomandări la contractele prezentate pentru demonstrarea lucrărilor similare</w:t>
            </w:r>
          </w:p>
        </w:tc>
        <w:tc>
          <w:tcPr>
            <w:tcW w:w="4339" w:type="dxa"/>
            <w:shd w:val="clear" w:color="auto" w:fill="auto"/>
          </w:tcPr>
          <w:p w:rsidR="0059576E" w:rsidRPr="005D1DFD" w:rsidRDefault="0059576E" w:rsidP="009740BE">
            <w:pPr>
              <w:tabs>
                <w:tab w:val="left" w:pos="3525"/>
              </w:tabs>
              <w:jc w:val="both"/>
              <w:rPr>
                <w:color w:val="000000"/>
                <w:sz w:val="24"/>
                <w:szCs w:val="24"/>
              </w:rPr>
            </w:pPr>
            <w:r w:rsidRPr="005D1DFD">
              <w:rPr>
                <w:sz w:val="24"/>
                <w:szCs w:val="24"/>
              </w:rPr>
              <w:t>Varianta scanată de pe original, confirmată prin semnătura electronică</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17</w:t>
            </w:r>
          </w:p>
        </w:tc>
        <w:tc>
          <w:tcPr>
            <w:tcW w:w="3699" w:type="dxa"/>
            <w:shd w:val="clear" w:color="auto" w:fill="auto"/>
          </w:tcPr>
          <w:p w:rsidR="0059576E" w:rsidRPr="005D1DFD" w:rsidRDefault="0059576E" w:rsidP="009740BE">
            <w:pPr>
              <w:spacing w:after="60"/>
              <w:rPr>
                <w:color w:val="000000"/>
                <w:sz w:val="24"/>
                <w:szCs w:val="24"/>
                <w:lang w:eastAsia="ro-RO" w:bidi="ro-RO"/>
              </w:rPr>
            </w:pPr>
            <w:r w:rsidRPr="005D1DFD">
              <w:rPr>
                <w:color w:val="000000"/>
                <w:sz w:val="24"/>
                <w:szCs w:val="24"/>
                <w:lang w:eastAsia="ro-RO" w:bidi="ro-RO"/>
              </w:rPr>
              <w:t xml:space="preserve">Demonstrarea accesului la utilajele, instalațiile și/sau echipamentele tehnice indicate de autoritatea contractantă, pe care aceasta le consideră necesare pentru îndeplinirea contractului ce </w:t>
            </w:r>
            <w:r w:rsidRPr="005D1DFD">
              <w:rPr>
                <w:color w:val="000000"/>
                <w:sz w:val="24"/>
                <w:szCs w:val="24"/>
                <w:lang w:eastAsia="ro-RO" w:bidi="ro-RO"/>
              </w:rPr>
              <w:lastRenderedPageBreak/>
              <w:t>urmează a fi atribuit</w:t>
            </w:r>
          </w:p>
        </w:tc>
        <w:tc>
          <w:tcPr>
            <w:tcW w:w="4339" w:type="dxa"/>
            <w:shd w:val="clear" w:color="auto" w:fill="auto"/>
          </w:tcPr>
          <w:p w:rsidR="0059576E" w:rsidRDefault="0059576E" w:rsidP="009740BE">
            <w:pPr>
              <w:tabs>
                <w:tab w:val="left" w:pos="993"/>
              </w:tabs>
              <w:spacing w:after="120"/>
              <w:contextualSpacing/>
              <w:jc w:val="both"/>
              <w:rPr>
                <w:rFonts w:eastAsia="PMingLiU"/>
                <w:iCs/>
                <w:sz w:val="24"/>
                <w:szCs w:val="24"/>
              </w:rPr>
            </w:pPr>
            <w:r w:rsidRPr="005D1DFD">
              <w:rPr>
                <w:sz w:val="24"/>
                <w:szCs w:val="24"/>
              </w:rPr>
              <w:lastRenderedPageBreak/>
              <w:t xml:space="preserve">Declarație privind dotările specifice, utilajul şi echipamentul necesar pentru îndeplinirea corespunzătoare a contractului conform anexei nr. 14 al documentației standard și Documente care atestă faptul că operatorul economic se </w:t>
            </w:r>
            <w:r w:rsidRPr="005D1DFD">
              <w:rPr>
                <w:sz w:val="24"/>
                <w:szCs w:val="24"/>
              </w:rPr>
              <w:lastRenderedPageBreak/>
              <w:t>află în posesia utilajelor, instalațiilor și/sau echipamentelor indicate de autoritatea contractantă, acestea fiind fie în dotare proprie, fie închiriate, necesare îndeplinirii contractului – confirmată prin semnătura electronică</w:t>
            </w:r>
            <w:r>
              <w:rPr>
                <w:rFonts w:eastAsia="PMingLiU"/>
                <w:iCs/>
                <w:sz w:val="24"/>
                <w:szCs w:val="24"/>
              </w:rPr>
              <w:t>.</w:t>
            </w:r>
          </w:p>
          <w:p w:rsidR="0059576E" w:rsidRPr="005D1DFD" w:rsidRDefault="0059576E" w:rsidP="009740BE">
            <w:pPr>
              <w:tabs>
                <w:tab w:val="left" w:pos="993"/>
              </w:tabs>
              <w:spacing w:after="120"/>
              <w:contextualSpacing/>
              <w:jc w:val="both"/>
              <w:rPr>
                <w:color w:val="000000"/>
                <w:sz w:val="24"/>
                <w:szCs w:val="24"/>
              </w:rPr>
            </w:pPr>
            <w:r>
              <w:rPr>
                <w:rFonts w:eastAsia="PMingLiU"/>
                <w:iCs/>
                <w:sz w:val="24"/>
                <w:szCs w:val="24"/>
              </w:rPr>
              <w:t>Cerință obligatorie – deținerea unui distribuitor de mixturi asfaltice cu deschidere 1,0 – 3,0m.</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18</w:t>
            </w:r>
          </w:p>
        </w:tc>
        <w:tc>
          <w:tcPr>
            <w:tcW w:w="3699" w:type="dxa"/>
            <w:shd w:val="clear" w:color="auto" w:fill="auto"/>
          </w:tcPr>
          <w:p w:rsidR="0059576E" w:rsidRPr="005D1DFD" w:rsidRDefault="0059576E" w:rsidP="009740BE">
            <w:pPr>
              <w:rPr>
                <w:sz w:val="24"/>
                <w:szCs w:val="24"/>
              </w:rPr>
            </w:pPr>
            <w:r w:rsidRPr="005D1DFD">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shd w:val="clear" w:color="auto" w:fill="auto"/>
          </w:tcPr>
          <w:p w:rsidR="0059576E" w:rsidRPr="005D1DFD" w:rsidRDefault="0059576E" w:rsidP="009740BE">
            <w:pPr>
              <w:tabs>
                <w:tab w:val="left" w:pos="993"/>
              </w:tabs>
              <w:spacing w:after="120"/>
              <w:contextualSpacing/>
              <w:jc w:val="both"/>
              <w:rPr>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sidRPr="005D1DFD">
              <w:rPr>
                <w:rFonts w:eastAsia="PMingLiU"/>
                <w:sz w:val="24"/>
                <w:szCs w:val="24"/>
              </w:rPr>
              <w:t>potrivit anexei nr. 15 al documentației standard</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19</w:t>
            </w:r>
          </w:p>
        </w:tc>
        <w:tc>
          <w:tcPr>
            <w:tcW w:w="3699" w:type="dxa"/>
            <w:shd w:val="clear" w:color="auto" w:fill="auto"/>
          </w:tcPr>
          <w:p w:rsidR="0059576E" w:rsidRPr="005D1DFD" w:rsidRDefault="0059576E" w:rsidP="009740BE">
            <w:pPr>
              <w:tabs>
                <w:tab w:val="left" w:pos="829"/>
              </w:tabs>
              <w:rPr>
                <w:color w:val="000000"/>
                <w:sz w:val="24"/>
                <w:szCs w:val="24"/>
                <w:lang w:eastAsia="ro-RO" w:bidi="ro-RO"/>
              </w:rPr>
            </w:pPr>
            <w:r w:rsidRPr="005D1DFD">
              <w:rPr>
                <w:sz w:val="24"/>
                <w:szCs w:val="24"/>
              </w:rPr>
              <w:t>Certificatul de atestare tehnico-profesională pe tipuri de lucrări potrivit p. 38 (3)</w:t>
            </w:r>
          </w:p>
        </w:tc>
        <w:tc>
          <w:tcPr>
            <w:tcW w:w="4339" w:type="dxa"/>
            <w:shd w:val="clear" w:color="auto" w:fill="auto"/>
          </w:tcPr>
          <w:p w:rsidR="0059576E" w:rsidRPr="009918EB" w:rsidRDefault="0059576E" w:rsidP="009740BE">
            <w:pPr>
              <w:rPr>
                <w:sz w:val="24"/>
                <w:szCs w:val="24"/>
              </w:rPr>
            </w:pPr>
            <w:r>
              <w:rPr>
                <w:sz w:val="24"/>
                <w:szCs w:val="24"/>
              </w:rPr>
              <w:t xml:space="preserve">Copie confirmată prin semnătură electronică. </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20</w:t>
            </w:r>
          </w:p>
        </w:tc>
        <w:tc>
          <w:tcPr>
            <w:tcW w:w="3699" w:type="dxa"/>
            <w:shd w:val="clear" w:color="auto" w:fill="auto"/>
          </w:tcPr>
          <w:p w:rsidR="0059576E" w:rsidRPr="005D1DFD" w:rsidRDefault="0059576E" w:rsidP="009740BE">
            <w:pPr>
              <w:tabs>
                <w:tab w:val="left" w:pos="772"/>
              </w:tabs>
              <w:rPr>
                <w:color w:val="000000"/>
                <w:sz w:val="24"/>
                <w:szCs w:val="24"/>
                <w:lang w:eastAsia="ro-RO" w:bidi="ro-RO"/>
              </w:rPr>
            </w:pPr>
            <w:r w:rsidRPr="005D1DFD">
              <w:rPr>
                <w:sz w:val="24"/>
                <w:szCs w:val="24"/>
              </w:rPr>
              <w:t xml:space="preserve">Avizul eliberat de către </w:t>
            </w:r>
            <w:r>
              <w:rPr>
                <w:sz w:val="24"/>
                <w:szCs w:val="24"/>
              </w:rPr>
              <w:t>Inspectoratul Național pentru</w:t>
            </w:r>
            <w:r w:rsidRPr="005D1DFD">
              <w:rPr>
                <w:sz w:val="24"/>
                <w:szCs w:val="24"/>
              </w:rPr>
              <w:t xml:space="preserve"> Supraveghere Tehnică</w:t>
            </w:r>
          </w:p>
        </w:tc>
        <w:tc>
          <w:tcPr>
            <w:tcW w:w="4339" w:type="dxa"/>
            <w:shd w:val="clear" w:color="auto" w:fill="auto"/>
          </w:tcPr>
          <w:p w:rsidR="0059576E" w:rsidRPr="005D1DFD" w:rsidRDefault="0059576E" w:rsidP="009740BE">
            <w:pPr>
              <w:tabs>
                <w:tab w:val="left" w:pos="993"/>
              </w:tabs>
              <w:spacing w:after="120"/>
              <w:contextualSpacing/>
              <w:jc w:val="both"/>
              <w:rPr>
                <w:rFonts w:eastAsia="PMingLiU"/>
                <w:sz w:val="24"/>
                <w:szCs w:val="24"/>
              </w:rPr>
            </w:pPr>
            <w:r w:rsidRPr="005D1DFD">
              <w:rPr>
                <w:sz w:val="24"/>
                <w:szCs w:val="24"/>
              </w:rPr>
              <w:t xml:space="preserve">Varianta scanată de pe original, confirmată prin semnătura electronică </w:t>
            </w:r>
            <w:r w:rsidRPr="005D1DFD">
              <w:rPr>
                <w:rFonts w:eastAsia="PMingLiU"/>
                <w:sz w:val="24"/>
                <w:szCs w:val="24"/>
              </w:rPr>
              <w:t>potrivit anexei nr. 22</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21</w:t>
            </w:r>
          </w:p>
        </w:tc>
        <w:tc>
          <w:tcPr>
            <w:tcW w:w="3699" w:type="dxa"/>
            <w:shd w:val="clear" w:color="auto" w:fill="auto"/>
          </w:tcPr>
          <w:p w:rsidR="0059576E" w:rsidRPr="005D1DFD" w:rsidRDefault="0059576E" w:rsidP="009740BE">
            <w:pPr>
              <w:tabs>
                <w:tab w:val="left" w:pos="2604"/>
              </w:tabs>
              <w:rPr>
                <w:color w:val="000000"/>
                <w:sz w:val="24"/>
                <w:szCs w:val="24"/>
                <w:lang w:eastAsia="ro-RO" w:bidi="ro-RO"/>
              </w:rPr>
            </w:pPr>
            <w:r w:rsidRPr="005D1DFD">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sidRPr="005D1DFD">
              <w:rPr>
                <w:sz w:val="24"/>
                <w:szCs w:val="24"/>
              </w:rPr>
              <w:t xml:space="preserve"> (potrivit p.</w:t>
            </w:r>
            <w:r>
              <w:rPr>
                <w:sz w:val="24"/>
                <w:szCs w:val="24"/>
              </w:rPr>
              <w:t xml:space="preserve"> </w:t>
            </w:r>
            <w:r w:rsidRPr="005D1DFD">
              <w:rPr>
                <w:sz w:val="24"/>
                <w:szCs w:val="24"/>
              </w:rPr>
              <w:t>38 (2) al documentației standard)</w:t>
            </w:r>
          </w:p>
        </w:tc>
        <w:tc>
          <w:tcPr>
            <w:tcW w:w="4339" w:type="dxa"/>
            <w:shd w:val="clear" w:color="auto" w:fill="auto"/>
          </w:tcPr>
          <w:p w:rsidR="0059576E" w:rsidRPr="005D1DFD" w:rsidRDefault="0059576E" w:rsidP="009740BE">
            <w:pPr>
              <w:jc w:val="both"/>
              <w:rPr>
                <w:rFonts w:eastAsia="PMingLiU"/>
                <w:sz w:val="24"/>
                <w:szCs w:val="24"/>
              </w:rPr>
            </w:pPr>
            <w:r w:rsidRPr="005D1DFD">
              <w:rPr>
                <w:sz w:val="24"/>
                <w:szCs w:val="24"/>
              </w:rPr>
              <w:t>Varianta scanată de pe original, confirmată prin semnătura electronică</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r>
              <w:rPr>
                <w:iCs/>
                <w:sz w:val="24"/>
                <w:szCs w:val="24"/>
                <w:lang w:eastAsia="ru-RU"/>
              </w:rPr>
              <w:t>2</w:t>
            </w:r>
          </w:p>
        </w:tc>
        <w:tc>
          <w:tcPr>
            <w:tcW w:w="3699" w:type="dxa"/>
            <w:shd w:val="clear" w:color="auto" w:fill="auto"/>
          </w:tcPr>
          <w:p w:rsidR="0059576E" w:rsidRPr="005D1DFD" w:rsidRDefault="0059576E" w:rsidP="009740BE">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59576E" w:rsidRPr="005D1DFD" w:rsidRDefault="0059576E" w:rsidP="009740BE">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16 al documentației standard (după caz)</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r>
              <w:rPr>
                <w:iCs/>
                <w:sz w:val="24"/>
                <w:szCs w:val="24"/>
                <w:lang w:eastAsia="ru-RU"/>
              </w:rPr>
              <w:t>3</w:t>
            </w:r>
          </w:p>
        </w:tc>
        <w:tc>
          <w:tcPr>
            <w:tcW w:w="3699" w:type="dxa"/>
            <w:shd w:val="clear" w:color="auto" w:fill="auto"/>
          </w:tcPr>
          <w:p w:rsidR="0059576E" w:rsidRPr="005D1DFD" w:rsidRDefault="0059576E" w:rsidP="009740BE">
            <w:pPr>
              <w:rPr>
                <w:color w:val="000000"/>
                <w:sz w:val="24"/>
                <w:szCs w:val="24"/>
                <w:lang w:eastAsia="ro-RO" w:bidi="ro-RO"/>
              </w:rPr>
            </w:pPr>
            <w:r w:rsidRPr="005D1DFD">
              <w:rPr>
                <w:rFonts w:eastAsia="PMingLiU"/>
                <w:sz w:val="24"/>
                <w:szCs w:val="24"/>
              </w:rPr>
              <w:t>Informații privind asocierea</w:t>
            </w:r>
          </w:p>
        </w:tc>
        <w:tc>
          <w:tcPr>
            <w:tcW w:w="4339" w:type="dxa"/>
            <w:shd w:val="clear" w:color="auto" w:fill="auto"/>
          </w:tcPr>
          <w:p w:rsidR="0059576E" w:rsidRPr="005D1DFD" w:rsidRDefault="0059576E" w:rsidP="009740BE">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17 al documentației standard (după caz)</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r>
              <w:rPr>
                <w:iCs/>
                <w:sz w:val="24"/>
                <w:szCs w:val="24"/>
                <w:lang w:eastAsia="ru-RU"/>
              </w:rPr>
              <w:t>4</w:t>
            </w:r>
          </w:p>
        </w:tc>
        <w:tc>
          <w:tcPr>
            <w:tcW w:w="3699" w:type="dxa"/>
            <w:shd w:val="clear" w:color="auto" w:fill="auto"/>
          </w:tcPr>
          <w:p w:rsidR="0059576E" w:rsidRPr="005D1DFD" w:rsidRDefault="0059576E" w:rsidP="009740BE">
            <w:pPr>
              <w:rPr>
                <w:rFonts w:eastAsia="PMingLiU"/>
                <w:sz w:val="24"/>
                <w:szCs w:val="24"/>
              </w:rPr>
            </w:pPr>
            <w:r w:rsidRPr="005D1DFD">
              <w:rPr>
                <w:rFonts w:eastAsia="PMingLiU"/>
                <w:sz w:val="24"/>
                <w:szCs w:val="24"/>
              </w:rPr>
              <w:t>Angajament terț susținător financiar</w:t>
            </w:r>
          </w:p>
        </w:tc>
        <w:tc>
          <w:tcPr>
            <w:tcW w:w="4339" w:type="dxa"/>
            <w:shd w:val="clear" w:color="auto" w:fill="auto"/>
          </w:tcPr>
          <w:p w:rsidR="0059576E" w:rsidRPr="005D1DFD" w:rsidRDefault="0059576E" w:rsidP="009740BE">
            <w:pPr>
              <w:jc w:val="both"/>
              <w:rPr>
                <w:sz w:val="24"/>
                <w:szCs w:val="24"/>
              </w:rPr>
            </w:pPr>
            <w:r w:rsidRPr="005D1DFD">
              <w:rPr>
                <w:sz w:val="24"/>
                <w:szCs w:val="24"/>
              </w:rPr>
              <w:t xml:space="preserve">Confirmată prin semnătura electronică </w:t>
            </w:r>
            <w:r>
              <w:rPr>
                <w:sz w:val="24"/>
                <w:szCs w:val="24"/>
              </w:rPr>
              <w:t>p</w:t>
            </w:r>
            <w:r w:rsidRPr="005D1DFD">
              <w:rPr>
                <w:rFonts w:eastAsia="PMingLiU"/>
                <w:sz w:val="24"/>
                <w:szCs w:val="24"/>
              </w:rPr>
              <w:t>otrivit anexei nr 18 al documentației standard (după caz)</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r>
              <w:rPr>
                <w:iCs/>
                <w:sz w:val="24"/>
                <w:szCs w:val="24"/>
                <w:lang w:eastAsia="ru-RU"/>
              </w:rPr>
              <w:t>5</w:t>
            </w:r>
          </w:p>
        </w:tc>
        <w:tc>
          <w:tcPr>
            <w:tcW w:w="3699" w:type="dxa"/>
            <w:shd w:val="clear" w:color="auto" w:fill="auto"/>
          </w:tcPr>
          <w:p w:rsidR="0059576E" w:rsidRPr="005D1DFD" w:rsidRDefault="0059576E" w:rsidP="009740BE">
            <w:pPr>
              <w:rPr>
                <w:rFonts w:eastAsia="PMingLiU"/>
                <w:sz w:val="24"/>
                <w:szCs w:val="24"/>
              </w:rPr>
            </w:pPr>
            <w:r w:rsidRPr="005D1DFD">
              <w:rPr>
                <w:rFonts w:eastAsia="PMingLiU"/>
                <w:sz w:val="24"/>
                <w:szCs w:val="24"/>
              </w:rPr>
              <w:t>Angajament privind susținerea tehnică și profesională a ofertantului/grupului de operatori economic</w:t>
            </w:r>
          </w:p>
        </w:tc>
        <w:tc>
          <w:tcPr>
            <w:tcW w:w="4339" w:type="dxa"/>
            <w:shd w:val="clear" w:color="auto" w:fill="auto"/>
          </w:tcPr>
          <w:p w:rsidR="0059576E" w:rsidRPr="005D1DFD" w:rsidRDefault="0059576E" w:rsidP="009740BE">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19 al documentației standard (după caz)</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r>
              <w:rPr>
                <w:iCs/>
                <w:sz w:val="24"/>
                <w:szCs w:val="24"/>
                <w:lang w:eastAsia="ru-RU"/>
              </w:rPr>
              <w:t>6</w:t>
            </w:r>
          </w:p>
        </w:tc>
        <w:tc>
          <w:tcPr>
            <w:tcW w:w="3699" w:type="dxa"/>
            <w:shd w:val="clear" w:color="auto" w:fill="auto"/>
          </w:tcPr>
          <w:p w:rsidR="0059576E" w:rsidRPr="005D1DFD" w:rsidRDefault="0059576E" w:rsidP="009740BE">
            <w:pPr>
              <w:rPr>
                <w:rFonts w:eastAsia="PMingLiU"/>
                <w:sz w:val="24"/>
                <w:szCs w:val="24"/>
              </w:rPr>
            </w:pPr>
            <w:r w:rsidRPr="005D1DFD">
              <w:rPr>
                <w:rFonts w:eastAsia="PMingLiU"/>
                <w:sz w:val="24"/>
                <w:szCs w:val="24"/>
              </w:rPr>
              <w:t>Declarație terț susținător tehnic</w:t>
            </w:r>
          </w:p>
        </w:tc>
        <w:tc>
          <w:tcPr>
            <w:tcW w:w="4339" w:type="dxa"/>
            <w:shd w:val="clear" w:color="auto" w:fill="auto"/>
          </w:tcPr>
          <w:p w:rsidR="0059576E" w:rsidRPr="005D1DFD" w:rsidRDefault="0059576E" w:rsidP="009740BE">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20 al documentației standard</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r>
              <w:rPr>
                <w:iCs/>
                <w:sz w:val="24"/>
                <w:szCs w:val="24"/>
                <w:lang w:eastAsia="ru-RU"/>
              </w:rPr>
              <w:t>7</w:t>
            </w:r>
          </w:p>
        </w:tc>
        <w:tc>
          <w:tcPr>
            <w:tcW w:w="3699" w:type="dxa"/>
            <w:shd w:val="clear" w:color="auto" w:fill="auto"/>
          </w:tcPr>
          <w:p w:rsidR="0059576E" w:rsidRPr="005D1DFD" w:rsidRDefault="0059576E" w:rsidP="009740BE">
            <w:pPr>
              <w:rPr>
                <w:rFonts w:eastAsia="PMingLiU"/>
                <w:sz w:val="24"/>
                <w:szCs w:val="24"/>
              </w:rPr>
            </w:pPr>
            <w:r w:rsidRPr="005D1DFD">
              <w:rPr>
                <w:rFonts w:eastAsia="PMingLiU"/>
                <w:sz w:val="24"/>
                <w:szCs w:val="24"/>
              </w:rPr>
              <w:t>Declarație terț susținător profesional</w:t>
            </w:r>
          </w:p>
        </w:tc>
        <w:tc>
          <w:tcPr>
            <w:tcW w:w="4339" w:type="dxa"/>
            <w:shd w:val="clear" w:color="auto" w:fill="auto"/>
          </w:tcPr>
          <w:p w:rsidR="0059576E" w:rsidRPr="005D1DFD" w:rsidRDefault="0059576E" w:rsidP="009740BE">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21 al documentației standard (după caz)</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Pr>
                <w:iCs/>
                <w:sz w:val="24"/>
                <w:szCs w:val="24"/>
                <w:lang w:eastAsia="ru-RU"/>
              </w:rPr>
              <w:t>28</w:t>
            </w:r>
          </w:p>
        </w:tc>
        <w:tc>
          <w:tcPr>
            <w:tcW w:w="3699" w:type="dxa"/>
            <w:shd w:val="clear" w:color="auto" w:fill="auto"/>
            <w:vAlign w:val="center"/>
          </w:tcPr>
          <w:p w:rsidR="0059576E" w:rsidRPr="005D1DFD" w:rsidRDefault="0059576E" w:rsidP="009740BE">
            <w:pPr>
              <w:tabs>
                <w:tab w:val="left" w:pos="2604"/>
              </w:tabs>
              <w:rPr>
                <w:sz w:val="24"/>
                <w:szCs w:val="24"/>
              </w:rPr>
            </w:pPr>
            <w:bookmarkStart w:id="71" w:name="_Toc449692099"/>
            <w:bookmarkStart w:id="72" w:name="_Toc449633144"/>
            <w:bookmarkStart w:id="73" w:name="_Toc449632652"/>
            <w:r w:rsidRPr="005D1DFD">
              <w:rPr>
                <w:rFonts w:eastAsia="Calibri"/>
                <w:sz w:val="24"/>
                <w:szCs w:val="24"/>
                <w:lang w:eastAsia="ro-RO"/>
              </w:rPr>
              <w:t>D</w:t>
            </w:r>
            <w:bookmarkEnd w:id="71"/>
            <w:bookmarkEnd w:id="72"/>
            <w:bookmarkEnd w:id="73"/>
            <w:r w:rsidRPr="005D1DFD">
              <w:rPr>
                <w:rFonts w:eastAsia="Calibri"/>
                <w:sz w:val="24"/>
                <w:szCs w:val="24"/>
                <w:lang w:eastAsia="ro-RO"/>
              </w:rPr>
              <w:t xml:space="preserve">eclarație </w:t>
            </w:r>
            <w:bookmarkStart w:id="74" w:name="_Toc449692100"/>
            <w:bookmarkStart w:id="75" w:name="_Toc449633145"/>
            <w:bookmarkStart w:id="76" w:name="_Toc449632653"/>
            <w:r w:rsidRPr="005D1DFD">
              <w:rPr>
                <w:rFonts w:eastAsia="PMingLiU"/>
                <w:sz w:val="24"/>
                <w:szCs w:val="24"/>
              </w:rPr>
              <w:t xml:space="preserve">privind confirmarea identității beneficiarilor efectivi și neîncadrarea acestora în situația </w:t>
            </w:r>
            <w:r w:rsidRPr="005D1DFD">
              <w:rPr>
                <w:rFonts w:eastAsia="PMingLiU"/>
                <w:sz w:val="24"/>
                <w:szCs w:val="24"/>
              </w:rPr>
              <w:lastRenderedPageBreak/>
              <w:t xml:space="preserve">condamnării </w:t>
            </w:r>
            <w:bookmarkEnd w:id="74"/>
            <w:bookmarkEnd w:id="75"/>
            <w:bookmarkEnd w:id="76"/>
            <w:r w:rsidRPr="005D1DFD">
              <w:rPr>
                <w:rFonts w:eastAsia="PMingLiU"/>
                <w:sz w:val="24"/>
                <w:szCs w:val="24"/>
              </w:rPr>
              <w:t>pentru participarea la activităţi ale unei organizaţii sau grupări criminale, pentru corupţie, fraudă şi/sau spălare de bani.</w:t>
            </w:r>
          </w:p>
        </w:tc>
        <w:tc>
          <w:tcPr>
            <w:tcW w:w="4339" w:type="dxa"/>
            <w:shd w:val="clear" w:color="auto" w:fill="auto"/>
          </w:tcPr>
          <w:p w:rsidR="0059576E" w:rsidRPr="005D1DFD" w:rsidRDefault="0059576E" w:rsidP="009740BE">
            <w:pPr>
              <w:jc w:val="both"/>
              <w:rPr>
                <w:rFonts w:eastAsia="PMingLiU"/>
                <w:sz w:val="24"/>
                <w:szCs w:val="24"/>
              </w:rPr>
            </w:pPr>
            <w:r w:rsidRPr="005D1DFD">
              <w:rPr>
                <w:rFonts w:eastAsia="PMingLiU"/>
                <w:iCs/>
                <w:sz w:val="24"/>
                <w:szCs w:val="24"/>
              </w:rPr>
              <w:lastRenderedPageBreak/>
              <w:t xml:space="preserve">se prezintă în original de către operatorul economic desemnat câștigător la semnarea contractului, confirmat prin aplicarea </w:t>
            </w:r>
            <w:r w:rsidRPr="005D1DFD">
              <w:rPr>
                <w:rFonts w:eastAsia="PMingLiU"/>
                <w:iCs/>
                <w:sz w:val="24"/>
                <w:szCs w:val="24"/>
              </w:rPr>
              <w:lastRenderedPageBreak/>
              <w:t>semnăturii și ștampilei ofertantului</w:t>
            </w:r>
            <w:r w:rsidRPr="005D1DFD">
              <w:rPr>
                <w:iCs/>
                <w:sz w:val="24"/>
                <w:szCs w:val="24"/>
              </w:rPr>
              <w:t>.</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29</w:t>
            </w:r>
          </w:p>
        </w:tc>
        <w:tc>
          <w:tcPr>
            <w:tcW w:w="3699" w:type="dxa"/>
            <w:shd w:val="clear" w:color="auto" w:fill="auto"/>
            <w:vAlign w:val="center"/>
          </w:tcPr>
          <w:p w:rsidR="0059576E" w:rsidRPr="005D1DFD" w:rsidRDefault="0059576E" w:rsidP="009740BE">
            <w:pPr>
              <w:keepNext/>
              <w:outlineLvl w:val="0"/>
              <w:rPr>
                <w:sz w:val="24"/>
                <w:szCs w:val="24"/>
              </w:rPr>
            </w:pPr>
            <w:r w:rsidRPr="005D1DFD">
              <w:rPr>
                <w:sz w:val="24"/>
                <w:szCs w:val="24"/>
              </w:rPr>
              <w:t>Notă</w:t>
            </w:r>
          </w:p>
        </w:tc>
        <w:tc>
          <w:tcPr>
            <w:tcW w:w="4339" w:type="dxa"/>
            <w:shd w:val="clear" w:color="auto" w:fill="auto"/>
          </w:tcPr>
          <w:p w:rsidR="0059576E" w:rsidRPr="005D1DFD" w:rsidRDefault="0059576E" w:rsidP="009740BE">
            <w:pPr>
              <w:pStyle w:val="a1"/>
              <w:shd w:val="clear" w:color="auto" w:fill="auto"/>
              <w:spacing w:after="0"/>
              <w:contextualSpacing/>
              <w:jc w:val="both"/>
              <w:rPr>
                <w:rFonts w:ascii="Times New Roman" w:hAnsi="Times New Roman" w:cs="Times New Roman"/>
                <w:b w:val="0"/>
                <w:sz w:val="24"/>
                <w:szCs w:val="24"/>
              </w:rPr>
            </w:pPr>
            <w:r w:rsidRPr="0059576E">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ascii="Times New Roman" w:hAnsi="Times New Roman" w:cs="Times New Roman"/>
                <w:b w:val="0"/>
                <w:sz w:val="24"/>
                <w:szCs w:val="24"/>
              </w:rPr>
              <w:t>Cerința rеsресtivă va fi indicată obligatoriu și în contractual de achiziție.</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9576E" w:rsidRPr="005D1DFD" w:rsidTr="009740BE">
        <w:tc>
          <w:tcPr>
            <w:tcW w:w="575"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Pr>
                <w:iCs/>
                <w:sz w:val="24"/>
                <w:szCs w:val="24"/>
                <w:lang w:eastAsia="ru-RU"/>
              </w:rPr>
              <w:t>30</w:t>
            </w:r>
          </w:p>
        </w:tc>
        <w:tc>
          <w:tcPr>
            <w:tcW w:w="3699" w:type="dxa"/>
            <w:shd w:val="clear" w:color="auto" w:fill="auto"/>
            <w:vAlign w:val="center"/>
          </w:tcPr>
          <w:p w:rsidR="0059576E" w:rsidRPr="005D1DFD" w:rsidRDefault="0059576E" w:rsidP="009740BE">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59576E" w:rsidRPr="005D1DFD" w:rsidRDefault="0059576E" w:rsidP="009740BE">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59576E" w:rsidRPr="005D1DFD" w:rsidRDefault="0059576E" w:rsidP="009740BE">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59576E" w:rsidRPr="005D1DFD" w:rsidRDefault="0059576E" w:rsidP="009740BE">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59576E" w:rsidRPr="00FF430B" w:rsidRDefault="0059576E" w:rsidP="0059576E">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w:t>
      </w:r>
      <w:r>
        <w:rPr>
          <w:b/>
          <w:noProof w:val="0"/>
          <w:lang w:eastAsia="ru-RU"/>
        </w:rPr>
        <w:t>se solicită în cuantum de 1 % din suma estimativă a ofertei (preț fără TVA).</w:t>
      </w:r>
    </w:p>
    <w:p w:rsidR="0059576E" w:rsidRPr="00FF430B" w:rsidRDefault="0059576E" w:rsidP="0059576E">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Pr>
          <w:rFonts w:eastAsia="PMingLiU"/>
          <w:b/>
          <w:i/>
          <w:iCs/>
          <w:u w:val="single"/>
        </w:rPr>
        <w:t>____</w:t>
      </w:r>
      <w:r w:rsidRPr="00FF430B">
        <w:rPr>
          <w:b/>
          <w:noProof w:val="0"/>
          <w:lang w:eastAsia="ru-RU"/>
        </w:rPr>
        <w:t>.</w:t>
      </w:r>
    </w:p>
    <w:p w:rsidR="0059576E" w:rsidRPr="00482F70" w:rsidRDefault="0059576E" w:rsidP="0059576E">
      <w:pPr>
        <w:numPr>
          <w:ilvl w:val="0"/>
          <w:numId w:val="12"/>
        </w:numPr>
        <w:shd w:val="clear" w:color="auto" w:fill="FFFFFF" w:themeFill="background1"/>
        <w:tabs>
          <w:tab w:val="right" w:pos="426"/>
        </w:tabs>
        <w:spacing w:before="120"/>
        <w:ind w:left="360"/>
        <w:jc w:val="both"/>
        <w:rPr>
          <w:b/>
          <w:u w:val="single"/>
          <w:lang w:eastAsia="ru-RU"/>
        </w:rPr>
      </w:pPr>
      <w:r w:rsidRPr="00FF430B">
        <w:rPr>
          <w:b/>
          <w:noProof w:val="0"/>
          <w:lang w:eastAsia="ru-RU"/>
        </w:rPr>
        <w:t xml:space="preserve">Garanția de bună execuție a contractului, </w:t>
      </w:r>
      <w:r w:rsidRPr="00C752DA">
        <w:rPr>
          <w:b/>
          <w:bCs/>
          <w:i/>
          <w:iCs/>
          <w:u w:val="single"/>
        </w:rPr>
        <w:t xml:space="preserve">cuantumul de </w:t>
      </w:r>
      <w:r>
        <w:rPr>
          <w:b/>
          <w:bCs/>
          <w:i/>
          <w:iCs/>
          <w:u w:val="single"/>
        </w:rPr>
        <w:t>____</w:t>
      </w:r>
      <w:r w:rsidRPr="00C752DA">
        <w:rPr>
          <w:b/>
          <w:bCs/>
          <w:i/>
          <w:iCs/>
          <w:u w:val="single"/>
        </w:rPr>
        <w:t>% după încheierea contractului</w:t>
      </w:r>
      <w:r w:rsidRPr="00C752DA">
        <w:rPr>
          <w:b/>
          <w:u w:val="single"/>
        </w:rPr>
        <w:t>.</w:t>
      </w:r>
    </w:p>
    <w:p w:rsidR="0059576E" w:rsidRPr="00FF430B" w:rsidRDefault="0059576E" w:rsidP="0059576E">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Motivul recurgerii la procedura accelerată (în cazul licitației deschise, restrânse și a procedurii negociate), după caz</w:t>
      </w:r>
      <w:r>
        <w:rPr>
          <w:b/>
          <w:noProof w:val="0"/>
          <w:lang w:eastAsia="ru-RU"/>
        </w:rPr>
        <w:t xml:space="preserve"> </w:t>
      </w:r>
      <w:r w:rsidRPr="00482F70">
        <w:rPr>
          <w:b/>
          <w:noProof w:val="0"/>
          <w:u w:val="single"/>
          <w:lang w:eastAsia="ru-RU"/>
        </w:rPr>
        <w:t>Nu este cazul.____________________________</w:t>
      </w:r>
    </w:p>
    <w:p w:rsidR="0059576E" w:rsidRPr="00482F70" w:rsidRDefault="0059576E" w:rsidP="0059576E">
      <w:pPr>
        <w:numPr>
          <w:ilvl w:val="0"/>
          <w:numId w:val="12"/>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59576E" w:rsidRPr="00482F70" w:rsidRDefault="0059576E" w:rsidP="0059576E">
      <w:pPr>
        <w:numPr>
          <w:ilvl w:val="0"/>
          <w:numId w:val="12"/>
        </w:numPr>
        <w:tabs>
          <w:tab w:val="right" w:pos="426"/>
        </w:tabs>
        <w:spacing w:before="120"/>
        <w:ind w:left="0" w:firstLine="0"/>
        <w:jc w:val="both"/>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59576E" w:rsidRPr="00FF430B" w:rsidRDefault="0059576E" w:rsidP="0059576E">
      <w:pPr>
        <w:numPr>
          <w:ilvl w:val="0"/>
          <w:numId w:val="12"/>
        </w:numPr>
        <w:tabs>
          <w:tab w:val="right" w:pos="426"/>
        </w:tabs>
        <w:spacing w:before="120"/>
        <w:ind w:left="0" w:firstLine="0"/>
        <w:jc w:val="both"/>
        <w:rPr>
          <w:b/>
          <w:noProof w:val="0"/>
          <w:lang w:eastAsia="ru-RU"/>
        </w:rPr>
      </w:pPr>
      <w:bookmarkStart w:id="77" w:name="_Hlk71621175"/>
      <w:r w:rsidRPr="00FF430B">
        <w:rPr>
          <w:b/>
          <w:noProof w:val="0"/>
          <w:lang w:eastAsia="ru-RU"/>
        </w:rPr>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w:t>
      </w:r>
      <w:bookmarkEnd w:id="77"/>
      <w:r w:rsidRPr="00FF430B">
        <w:rPr>
          <w:b/>
          <w:noProof w:val="0"/>
          <w:lang w:eastAsia="ru-RU"/>
        </w:rPr>
        <w:t>_</w:t>
      </w:r>
      <w:r>
        <w:rPr>
          <w:b/>
          <w:noProof w:val="0"/>
          <w:lang w:eastAsia="ru-RU"/>
        </w:rPr>
        <w:t>_________________________</w:t>
      </w:r>
    </w:p>
    <w:p w:rsidR="0059576E" w:rsidRPr="00482F70" w:rsidRDefault="0059576E" w:rsidP="0059576E">
      <w:pPr>
        <w:numPr>
          <w:ilvl w:val="0"/>
          <w:numId w:val="12"/>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Pr>
          <w:b/>
          <w:noProof w:val="0"/>
          <w:lang w:eastAsia="ru-RU"/>
        </w:rPr>
        <w:t xml:space="preserve"> </w:t>
      </w:r>
      <w:r w:rsidRPr="00482F70">
        <w:rPr>
          <w:b/>
          <w:noProof w:val="0"/>
          <w:u w:val="single"/>
          <w:lang w:eastAsia="ru-RU"/>
        </w:rPr>
        <w:t>prețul cel mai scăzut cu corespunderea tuturor cerințelor de calificare.</w:t>
      </w:r>
    </w:p>
    <w:p w:rsidR="0059576E" w:rsidRDefault="0059576E" w:rsidP="0059576E">
      <w:pPr>
        <w:numPr>
          <w:ilvl w:val="0"/>
          <w:numId w:val="12"/>
        </w:numPr>
        <w:tabs>
          <w:tab w:val="right" w:pos="426"/>
        </w:tabs>
        <w:spacing w:before="120"/>
        <w:ind w:left="0" w:firstLine="0"/>
        <w:jc w:val="both"/>
        <w:rPr>
          <w:b/>
          <w:noProof w:val="0"/>
          <w:lang w:eastAsia="ru-RU"/>
        </w:rPr>
      </w:pPr>
      <w:r w:rsidRPr="00FF430B">
        <w:rPr>
          <w:b/>
          <w:noProof w:val="0"/>
          <w:lang w:eastAsia="ru-RU"/>
        </w:rPr>
        <w:t>Factorii de evaluare a ofertei celei mai avantajoase din punct de vedere economic, precum și ponderile lor:</w:t>
      </w:r>
    </w:p>
    <w:p w:rsidR="0059576E" w:rsidRPr="00FF430B" w:rsidRDefault="0059576E" w:rsidP="0059576E">
      <w:pPr>
        <w:tabs>
          <w:tab w:val="right" w:pos="426"/>
        </w:tabs>
        <w:spacing w:before="120"/>
        <w:jc w:val="both"/>
        <w:rPr>
          <w:b/>
          <w:noProof w:val="0"/>
          <w:lang w:eastAsia="ru-RU"/>
        </w:rPr>
      </w:pPr>
    </w:p>
    <w:tbl>
      <w:tblPr>
        <w:tblStyle w:val="Grigliatabella2"/>
        <w:tblW w:w="0" w:type="auto"/>
        <w:tblLook w:val="04A0"/>
      </w:tblPr>
      <w:tblGrid>
        <w:gridCol w:w="570"/>
        <w:gridCol w:w="6666"/>
        <w:gridCol w:w="1745"/>
      </w:tblGrid>
      <w:tr w:rsidR="0059576E" w:rsidRPr="00EC30C2" w:rsidTr="009740BE">
        <w:tc>
          <w:tcPr>
            <w:tcW w:w="577" w:type="dxa"/>
            <w:shd w:val="clear" w:color="auto" w:fill="auto"/>
          </w:tcPr>
          <w:p w:rsidR="0059576E" w:rsidRPr="00FF430B" w:rsidRDefault="0059576E" w:rsidP="009740B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59576E" w:rsidRPr="00FF430B" w:rsidRDefault="0059576E" w:rsidP="009740B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59576E" w:rsidRPr="00FF430B" w:rsidRDefault="0059576E" w:rsidP="009740B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59576E" w:rsidRPr="00EC30C2" w:rsidTr="009740BE">
        <w:tc>
          <w:tcPr>
            <w:tcW w:w="577" w:type="dxa"/>
            <w:shd w:val="clear" w:color="auto" w:fill="auto"/>
          </w:tcPr>
          <w:p w:rsidR="0059576E" w:rsidRPr="00FF430B" w:rsidRDefault="0059576E" w:rsidP="009740BE">
            <w:pPr>
              <w:shd w:val="clear" w:color="auto" w:fill="FFFFFF" w:themeFill="background1"/>
              <w:tabs>
                <w:tab w:val="left" w:pos="612"/>
              </w:tabs>
              <w:spacing w:before="120" w:after="120"/>
              <w:rPr>
                <w:iCs/>
                <w:noProof w:val="0"/>
                <w:lang w:eastAsia="ru-RU"/>
              </w:rPr>
            </w:pPr>
          </w:p>
        </w:tc>
        <w:tc>
          <w:tcPr>
            <w:tcW w:w="7248" w:type="dxa"/>
            <w:shd w:val="clear" w:color="auto" w:fill="auto"/>
          </w:tcPr>
          <w:p w:rsidR="0059576E" w:rsidRPr="00FF430B" w:rsidRDefault="0059576E" w:rsidP="009740BE">
            <w:pPr>
              <w:shd w:val="clear" w:color="auto" w:fill="FFFFFF" w:themeFill="background1"/>
              <w:tabs>
                <w:tab w:val="left" w:pos="612"/>
              </w:tabs>
              <w:spacing w:before="120" w:after="120"/>
              <w:rPr>
                <w:iCs/>
                <w:noProof w:val="0"/>
                <w:lang w:eastAsia="ru-RU"/>
              </w:rPr>
            </w:pPr>
          </w:p>
        </w:tc>
        <w:tc>
          <w:tcPr>
            <w:tcW w:w="1800" w:type="dxa"/>
            <w:shd w:val="clear" w:color="auto" w:fill="auto"/>
          </w:tcPr>
          <w:p w:rsidR="0059576E" w:rsidRPr="00FF430B" w:rsidRDefault="0059576E" w:rsidP="009740BE">
            <w:pPr>
              <w:shd w:val="clear" w:color="auto" w:fill="FFFFFF" w:themeFill="background1"/>
              <w:tabs>
                <w:tab w:val="left" w:pos="612"/>
              </w:tabs>
              <w:spacing w:before="120" w:after="120"/>
              <w:rPr>
                <w:iCs/>
                <w:noProof w:val="0"/>
                <w:lang w:eastAsia="ru-RU"/>
              </w:rPr>
            </w:pPr>
          </w:p>
        </w:tc>
      </w:tr>
      <w:tr w:rsidR="0059576E" w:rsidRPr="00EC30C2" w:rsidTr="009740BE">
        <w:tc>
          <w:tcPr>
            <w:tcW w:w="577" w:type="dxa"/>
            <w:shd w:val="clear" w:color="auto" w:fill="auto"/>
          </w:tcPr>
          <w:p w:rsidR="0059576E" w:rsidRPr="00FF430B" w:rsidRDefault="0059576E" w:rsidP="009740BE">
            <w:pPr>
              <w:shd w:val="clear" w:color="auto" w:fill="FFFFFF" w:themeFill="background1"/>
              <w:tabs>
                <w:tab w:val="left" w:pos="612"/>
              </w:tabs>
              <w:spacing w:before="120" w:after="120"/>
              <w:rPr>
                <w:iCs/>
                <w:noProof w:val="0"/>
                <w:lang w:eastAsia="ru-RU"/>
              </w:rPr>
            </w:pPr>
          </w:p>
        </w:tc>
        <w:tc>
          <w:tcPr>
            <w:tcW w:w="7248" w:type="dxa"/>
            <w:shd w:val="clear" w:color="auto" w:fill="auto"/>
          </w:tcPr>
          <w:p w:rsidR="0059576E" w:rsidRPr="00FF430B" w:rsidRDefault="0059576E" w:rsidP="009740BE">
            <w:pPr>
              <w:shd w:val="clear" w:color="auto" w:fill="FFFFFF" w:themeFill="background1"/>
              <w:tabs>
                <w:tab w:val="left" w:pos="612"/>
              </w:tabs>
              <w:spacing w:before="120" w:after="120"/>
              <w:rPr>
                <w:iCs/>
                <w:noProof w:val="0"/>
                <w:lang w:eastAsia="ru-RU"/>
              </w:rPr>
            </w:pPr>
          </w:p>
        </w:tc>
        <w:tc>
          <w:tcPr>
            <w:tcW w:w="1800" w:type="dxa"/>
            <w:shd w:val="clear" w:color="auto" w:fill="auto"/>
          </w:tcPr>
          <w:p w:rsidR="0059576E" w:rsidRPr="00FF430B" w:rsidRDefault="0059576E" w:rsidP="009740BE">
            <w:pPr>
              <w:shd w:val="clear" w:color="auto" w:fill="FFFFFF" w:themeFill="background1"/>
              <w:tabs>
                <w:tab w:val="left" w:pos="612"/>
              </w:tabs>
              <w:spacing w:before="120" w:after="120"/>
              <w:rPr>
                <w:iCs/>
                <w:noProof w:val="0"/>
                <w:lang w:eastAsia="ru-RU"/>
              </w:rPr>
            </w:pPr>
          </w:p>
        </w:tc>
      </w:tr>
    </w:tbl>
    <w:p w:rsidR="0059576E" w:rsidRPr="00FF430B" w:rsidRDefault="0059576E" w:rsidP="0059576E">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Termenul limită de depunere/deschidere a ofertelor:</w:t>
      </w:r>
    </w:p>
    <w:p w:rsidR="0059576E" w:rsidRPr="00FF430B" w:rsidRDefault="0059576E" w:rsidP="0059576E">
      <w:pPr>
        <w:numPr>
          <w:ilvl w:val="0"/>
          <w:numId w:val="14"/>
        </w:numPr>
        <w:shd w:val="clear" w:color="auto" w:fill="FFFFFF" w:themeFill="background1"/>
        <w:tabs>
          <w:tab w:val="right" w:pos="426"/>
        </w:tabs>
        <w:spacing w:before="120"/>
        <w:jc w:val="both"/>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Pr>
          <w:b/>
          <w:noProof w:val="0"/>
          <w:lang w:eastAsia="ru-RU"/>
        </w:rPr>
        <w:t>____________</w:t>
      </w:r>
    </w:p>
    <w:p w:rsidR="0059576E" w:rsidRPr="00FF430B" w:rsidRDefault="0059576E" w:rsidP="0059576E">
      <w:pPr>
        <w:numPr>
          <w:ilvl w:val="0"/>
          <w:numId w:val="14"/>
        </w:numPr>
        <w:shd w:val="clear" w:color="auto" w:fill="FFFFFF" w:themeFill="background1"/>
        <w:tabs>
          <w:tab w:val="right" w:pos="426"/>
        </w:tabs>
        <w:spacing w:before="120"/>
        <w:jc w:val="both"/>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w:t>
      </w:r>
      <w:r>
        <w:rPr>
          <w:b/>
          <w:noProof w:val="0"/>
          <w:lang w:eastAsia="ru-RU"/>
        </w:rPr>
        <w:t>________________________</w:t>
      </w:r>
    </w:p>
    <w:p w:rsidR="0059576E" w:rsidRPr="00FF430B" w:rsidRDefault="0059576E" w:rsidP="0059576E">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Adresa la care trebuie transmise ofertele sau cererile de participare: </w:t>
      </w:r>
    </w:p>
    <w:p w:rsidR="0059576E" w:rsidRPr="00FF430B" w:rsidRDefault="0059576E" w:rsidP="0059576E">
      <w:pPr>
        <w:shd w:val="clear" w:color="auto" w:fill="FFFFFF" w:themeFill="background1"/>
        <w:tabs>
          <w:tab w:val="right" w:pos="426"/>
        </w:tabs>
        <w:spacing w:before="120"/>
        <w:ind w:left="450"/>
        <w:jc w:val="both"/>
        <w:rPr>
          <w:b/>
          <w:noProof w:val="0"/>
          <w:lang w:eastAsia="ru-RU"/>
        </w:rPr>
      </w:pPr>
      <w:r w:rsidRPr="00FF430B">
        <w:rPr>
          <w:b/>
          <w:i/>
          <w:noProof w:val="0"/>
          <w:lang w:eastAsia="ru-RU"/>
        </w:rPr>
        <w:lastRenderedPageBreak/>
        <w:t>Ofertele sau cererile de participare vor fi depuse electronic prin intermediul SIA RSAP</w:t>
      </w:r>
    </w:p>
    <w:p w:rsidR="0059576E" w:rsidRPr="00FF430B" w:rsidRDefault="0059576E" w:rsidP="0059576E">
      <w:pPr>
        <w:numPr>
          <w:ilvl w:val="0"/>
          <w:numId w:val="12"/>
        </w:numPr>
        <w:tabs>
          <w:tab w:val="right" w:pos="426"/>
        </w:tabs>
        <w:spacing w:before="120"/>
        <w:ind w:left="0" w:firstLine="0"/>
        <w:jc w:val="both"/>
        <w:rPr>
          <w:b/>
          <w:noProof w:val="0"/>
          <w:lang w:eastAsia="ru-RU"/>
        </w:rPr>
      </w:pPr>
      <w:r w:rsidRPr="00FF430B">
        <w:rPr>
          <w:b/>
          <w:noProof w:val="0"/>
          <w:lang w:eastAsia="ru-RU"/>
        </w:rPr>
        <w:t xml:space="preserve">Termenul de valabilitate a ofertelor: </w:t>
      </w:r>
      <w:r>
        <w:rPr>
          <w:b/>
          <w:noProof w:val="0"/>
          <w:u w:val="single"/>
          <w:lang w:eastAsia="ru-RU"/>
        </w:rPr>
        <w:t>3</w:t>
      </w:r>
      <w:r w:rsidRPr="00482F70">
        <w:rPr>
          <w:b/>
          <w:noProof w:val="0"/>
          <w:u w:val="single"/>
          <w:lang w:eastAsia="ru-RU"/>
        </w:rPr>
        <w:t>0 zile</w:t>
      </w:r>
      <w:r w:rsidRPr="00FF430B">
        <w:rPr>
          <w:b/>
          <w:noProof w:val="0"/>
          <w:lang w:eastAsia="ru-RU"/>
        </w:rPr>
        <w:t>____</w:t>
      </w:r>
      <w:r>
        <w:rPr>
          <w:b/>
          <w:noProof w:val="0"/>
          <w:lang w:eastAsia="ru-RU"/>
        </w:rPr>
        <w:t>___________________________</w:t>
      </w:r>
    </w:p>
    <w:p w:rsidR="0059576E" w:rsidRPr="00FF430B" w:rsidRDefault="0059576E" w:rsidP="0059576E">
      <w:pPr>
        <w:numPr>
          <w:ilvl w:val="0"/>
          <w:numId w:val="12"/>
        </w:numPr>
        <w:tabs>
          <w:tab w:val="right" w:pos="426"/>
        </w:tabs>
        <w:spacing w:before="120"/>
        <w:ind w:left="0" w:firstLine="0"/>
        <w:jc w:val="both"/>
        <w:rPr>
          <w:b/>
          <w:noProof w:val="0"/>
          <w:lang w:eastAsia="ru-RU"/>
        </w:rPr>
      </w:pPr>
      <w:r w:rsidRPr="00FF430B">
        <w:rPr>
          <w:b/>
          <w:noProof w:val="0"/>
          <w:lang w:eastAsia="ru-RU"/>
        </w:rPr>
        <w:t xml:space="preserve">Locul deschiderii ofertelor: </w:t>
      </w:r>
      <w:r w:rsidRPr="00482F70">
        <w:rPr>
          <w:b/>
          <w:noProof w:val="0"/>
          <w:u w:val="single"/>
          <w:lang w:eastAsia="ru-RU"/>
        </w:rPr>
        <w:t>SIA RSAP</w:t>
      </w:r>
      <w:r w:rsidRPr="00FF430B">
        <w:rPr>
          <w:b/>
          <w:noProof w:val="0"/>
          <w:lang w:eastAsia="ru-RU"/>
        </w:rPr>
        <w:t>_________</w:t>
      </w:r>
      <w:r>
        <w:rPr>
          <w:b/>
          <w:noProof w:val="0"/>
          <w:lang w:eastAsia="ru-RU"/>
        </w:rPr>
        <w:t>__________________________</w:t>
      </w:r>
    </w:p>
    <w:p w:rsidR="0059576E" w:rsidRPr="00FF430B" w:rsidRDefault="0059576E" w:rsidP="0059576E">
      <w:pPr>
        <w:shd w:val="clear" w:color="auto" w:fill="FFFFFF" w:themeFill="background1"/>
        <w:tabs>
          <w:tab w:val="right" w:pos="426"/>
        </w:tabs>
        <w:ind w:left="3240"/>
        <w:contextualSpacing/>
        <w:jc w:val="both"/>
        <w:rPr>
          <w:noProof w:val="0"/>
          <w:sz w:val="20"/>
          <w:lang w:eastAsia="ru-RU"/>
        </w:rPr>
      </w:pPr>
      <w:r w:rsidRPr="00FF430B">
        <w:rPr>
          <w:noProof w:val="0"/>
          <w:sz w:val="20"/>
          <w:lang w:eastAsia="ru-RU"/>
        </w:rPr>
        <w:t>(SIA RSAP sau adresa deschiderii)</w:t>
      </w:r>
    </w:p>
    <w:p w:rsidR="0059576E" w:rsidRPr="00FF430B" w:rsidRDefault="0059576E" w:rsidP="0059576E">
      <w:pPr>
        <w:shd w:val="clear" w:color="auto" w:fill="FFFFFF" w:themeFill="background1"/>
        <w:tabs>
          <w:tab w:val="left" w:pos="360"/>
          <w:tab w:val="left" w:pos="1800"/>
          <w:tab w:val="left" w:pos="3240"/>
        </w:tabs>
        <w:spacing w:after="120"/>
        <w:ind w:left="360"/>
        <w:jc w:val="both"/>
        <w:rPr>
          <w:b/>
          <w:i/>
          <w:noProof w:val="0"/>
          <w:lang w:eastAsia="ru-RU"/>
        </w:rPr>
      </w:pPr>
      <w:r w:rsidRPr="00FF430B">
        <w:rPr>
          <w:b/>
          <w:i/>
          <w:noProof w:val="0"/>
          <w:lang w:eastAsia="ru-RU"/>
        </w:rPr>
        <w:t xml:space="preserve">Ofertele întârziate vor fi respinse. </w:t>
      </w:r>
    </w:p>
    <w:p w:rsidR="0059576E" w:rsidRPr="00FF430B" w:rsidRDefault="0059576E" w:rsidP="0059576E">
      <w:pPr>
        <w:numPr>
          <w:ilvl w:val="0"/>
          <w:numId w:val="12"/>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59576E" w:rsidRPr="00FF430B" w:rsidRDefault="0059576E" w:rsidP="0059576E">
      <w:pPr>
        <w:numPr>
          <w:ilvl w:val="0"/>
          <w:numId w:val="12"/>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59576E" w:rsidRPr="00FF430B" w:rsidRDefault="0059576E" w:rsidP="0059576E">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w:t>
      </w:r>
    </w:p>
    <w:p w:rsidR="0059576E" w:rsidRPr="00FF430B" w:rsidRDefault="0059576E" w:rsidP="0059576E">
      <w:pPr>
        <w:shd w:val="clear" w:color="auto" w:fill="FFFFFF" w:themeFill="background1"/>
        <w:tabs>
          <w:tab w:val="right" w:pos="426"/>
        </w:tabs>
        <w:ind w:left="1980"/>
        <w:contextualSpacing/>
        <w:jc w:val="both"/>
        <w:rPr>
          <w:noProof w:val="0"/>
          <w:sz w:val="20"/>
          <w:lang w:eastAsia="ru-RU"/>
        </w:rPr>
      </w:pPr>
      <w:r w:rsidRPr="00FF430B">
        <w:rPr>
          <w:noProof w:val="0"/>
          <w:sz w:val="20"/>
          <w:lang w:eastAsia="ru-RU"/>
        </w:rPr>
        <w:t>(se specifică denumirea</w:t>
      </w:r>
      <w:r>
        <w:rPr>
          <w:noProof w:val="0"/>
          <w:sz w:val="20"/>
          <w:lang w:eastAsia="ru-RU"/>
        </w:rPr>
        <w:t xml:space="preserve"> </w:t>
      </w:r>
      <w:r w:rsidRPr="00FF430B">
        <w:rPr>
          <w:noProof w:val="0"/>
          <w:sz w:val="20"/>
          <w:lang w:eastAsia="ru-RU"/>
        </w:rPr>
        <w:t>proiectului și/sau programului)</w:t>
      </w:r>
    </w:p>
    <w:p w:rsidR="0059576E" w:rsidRPr="00FF430B" w:rsidRDefault="0059576E" w:rsidP="0059576E">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Denumirea și adresa organismului competent de soluționare a contestațiilor: </w:t>
      </w:r>
    </w:p>
    <w:p w:rsidR="0059576E" w:rsidRPr="00FF430B" w:rsidRDefault="0059576E" w:rsidP="0059576E">
      <w:pPr>
        <w:shd w:val="clear" w:color="auto" w:fill="FFFFFF" w:themeFill="background1"/>
        <w:tabs>
          <w:tab w:val="right" w:pos="426"/>
        </w:tabs>
        <w:ind w:left="450"/>
        <w:jc w:val="both"/>
        <w:rPr>
          <w:b/>
          <w:i/>
          <w:noProof w:val="0"/>
          <w:lang w:eastAsia="ru-RU"/>
        </w:rPr>
      </w:pPr>
      <w:r w:rsidRPr="00FF430B">
        <w:rPr>
          <w:b/>
          <w:i/>
          <w:noProof w:val="0"/>
          <w:lang w:eastAsia="ru-RU"/>
        </w:rPr>
        <w:t>Agenția Națională pentru Soluționarea Contestațiilor</w:t>
      </w:r>
    </w:p>
    <w:p w:rsidR="0059576E" w:rsidRPr="00FF430B" w:rsidRDefault="0059576E" w:rsidP="0059576E">
      <w:pPr>
        <w:shd w:val="clear" w:color="auto" w:fill="FFFFFF" w:themeFill="background1"/>
        <w:tabs>
          <w:tab w:val="right" w:pos="426"/>
        </w:tabs>
        <w:ind w:left="450"/>
        <w:jc w:val="both"/>
        <w:rPr>
          <w:b/>
          <w:i/>
          <w:noProof w:val="0"/>
          <w:lang w:eastAsia="ru-RU"/>
        </w:rPr>
      </w:pPr>
      <w:r w:rsidRPr="00FF430B">
        <w:rPr>
          <w:b/>
          <w:i/>
          <w:noProof w:val="0"/>
          <w:lang w:eastAsia="ru-RU"/>
        </w:rPr>
        <w:t>Adresa: mun. Chișinău, bd. Ștefan cel Mare și Sfânt nr.124 (et.4), MD 2001;</w:t>
      </w:r>
    </w:p>
    <w:p w:rsidR="0059576E" w:rsidRPr="00FF430B" w:rsidRDefault="0059576E" w:rsidP="0059576E">
      <w:pPr>
        <w:shd w:val="clear" w:color="auto" w:fill="FFFFFF" w:themeFill="background1"/>
        <w:tabs>
          <w:tab w:val="right" w:pos="426"/>
        </w:tabs>
        <w:ind w:left="450"/>
        <w:jc w:val="both"/>
        <w:rPr>
          <w:b/>
          <w:i/>
          <w:noProof w:val="0"/>
          <w:lang w:eastAsia="ru-RU"/>
        </w:rPr>
      </w:pPr>
      <w:r w:rsidRPr="00FF430B">
        <w:rPr>
          <w:b/>
          <w:i/>
          <w:noProof w:val="0"/>
          <w:lang w:eastAsia="ru-RU"/>
        </w:rPr>
        <w:t>Tel/Fax/email: 022-820 652, 022 820-651, contestatii@ansc.md</w:t>
      </w:r>
    </w:p>
    <w:p w:rsidR="0059576E" w:rsidRPr="00FF430B" w:rsidRDefault="0059576E" w:rsidP="0059576E">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Data (datele) și</w:t>
      </w:r>
      <w:r>
        <w:rPr>
          <w:b/>
          <w:noProof w:val="0"/>
          <w:lang w:eastAsia="ru-RU"/>
        </w:rPr>
        <w:t xml:space="preserve"> </w:t>
      </w:r>
      <w:r w:rsidRPr="00FF430B">
        <w:rPr>
          <w:b/>
          <w:noProof w:val="0"/>
          <w:lang w:eastAsia="ru-RU"/>
        </w:rPr>
        <w:t>referința (referințele) publicărilor anterioare în Jurnalul Oficial al Uniunii Europene privind contractul (contractele) la care se referă anunțul respectiv (dacă este cazul):____________________________</w:t>
      </w:r>
      <w:r>
        <w:rPr>
          <w:b/>
          <w:noProof w:val="0"/>
          <w:lang w:eastAsia="ru-RU"/>
        </w:rPr>
        <w:t>__________________</w:t>
      </w:r>
    </w:p>
    <w:p w:rsidR="0059576E" w:rsidRPr="00FF430B" w:rsidRDefault="0059576E" w:rsidP="0059576E">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w:t>
      </w:r>
    </w:p>
    <w:p w:rsidR="0059576E" w:rsidRPr="00B64F86" w:rsidRDefault="0059576E" w:rsidP="0059576E">
      <w:pPr>
        <w:numPr>
          <w:ilvl w:val="0"/>
          <w:numId w:val="12"/>
        </w:numPr>
        <w:shd w:val="clear" w:color="auto" w:fill="FFFFFF" w:themeFill="background1"/>
        <w:tabs>
          <w:tab w:val="right" w:pos="426"/>
        </w:tabs>
        <w:spacing w:before="120"/>
        <w:ind w:left="0" w:firstLine="0"/>
        <w:jc w:val="both"/>
        <w:rPr>
          <w:b/>
          <w:noProof w:val="0"/>
          <w:lang w:eastAsia="ru-RU"/>
        </w:rPr>
      </w:pPr>
      <w:r w:rsidRPr="00B64F86">
        <w:rPr>
          <w:b/>
          <w:noProof w:val="0"/>
          <w:lang w:eastAsia="ru-RU"/>
        </w:rPr>
        <w:t xml:space="preserve">Data publicării anunțului de intenție sau, după caz, precizarea că nu a fost publicat un astfel de </w:t>
      </w:r>
      <w:r w:rsidRPr="00B64F86">
        <w:rPr>
          <w:b/>
          <w:noProof w:val="0"/>
          <w:shd w:val="clear" w:color="auto" w:fill="FFFFFF" w:themeFill="background1"/>
          <w:lang w:eastAsia="ru-RU"/>
        </w:rPr>
        <w:t xml:space="preserve">anunţ: </w:t>
      </w:r>
    </w:p>
    <w:p w:rsidR="0059576E" w:rsidRPr="00FF430B" w:rsidRDefault="0059576E" w:rsidP="0059576E">
      <w:pPr>
        <w:numPr>
          <w:ilvl w:val="0"/>
          <w:numId w:val="12"/>
        </w:numPr>
        <w:shd w:val="clear" w:color="auto" w:fill="FFFFFF" w:themeFill="background1"/>
        <w:tabs>
          <w:tab w:val="right" w:pos="426"/>
        </w:tabs>
        <w:spacing w:before="120"/>
        <w:ind w:left="0" w:firstLine="0"/>
        <w:jc w:val="both"/>
        <w:rPr>
          <w:b/>
          <w:noProof w:val="0"/>
          <w:lang w:eastAsia="ru-RU"/>
        </w:rPr>
      </w:pPr>
      <w:r w:rsidRPr="00B64F86">
        <w:rPr>
          <w:b/>
          <w:noProof w:val="0"/>
          <w:lang w:eastAsia="ru-RU"/>
        </w:rPr>
        <w:t>Data transmiterii spre publicare a anunțului de participa</w:t>
      </w:r>
      <w:r w:rsidRPr="00B64F86">
        <w:rPr>
          <w:b/>
          <w:noProof w:val="0"/>
          <w:shd w:val="clear" w:color="auto" w:fill="FFFFFF" w:themeFill="background1"/>
          <w:lang w:eastAsia="ru-RU"/>
        </w:rPr>
        <w:t>re:</w:t>
      </w:r>
      <w:r w:rsidRPr="00B64F86">
        <w:rPr>
          <w:b/>
          <w:noProof w:val="0"/>
          <w:u w:val="single"/>
          <w:shd w:val="clear" w:color="auto" w:fill="FFFFFF" w:themeFill="background1"/>
          <w:lang w:eastAsia="ru-RU"/>
        </w:rPr>
        <w:t xml:space="preserve"> conform SIA RSAP</w:t>
      </w:r>
      <w:r w:rsidRPr="00B64F86">
        <w:rPr>
          <w:b/>
          <w:noProof w:val="0"/>
          <w:shd w:val="clear" w:color="auto" w:fill="FFFFFF" w:themeFill="background1"/>
          <w:lang w:eastAsia="ru-RU"/>
        </w:rPr>
        <w:t>_</w:t>
      </w:r>
    </w:p>
    <w:p w:rsidR="0059576E" w:rsidRPr="00FF430B" w:rsidRDefault="0059576E" w:rsidP="0059576E">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59576E" w:rsidRPr="00EC30C2" w:rsidTr="009740BE">
        <w:tc>
          <w:tcPr>
            <w:tcW w:w="5305" w:type="dxa"/>
            <w:shd w:val="clear" w:color="auto" w:fill="FFFFFF" w:themeFill="background1"/>
          </w:tcPr>
          <w:p w:rsidR="0059576E" w:rsidRPr="00FF430B" w:rsidRDefault="0059576E" w:rsidP="009740B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59576E" w:rsidRPr="00FF430B" w:rsidRDefault="0059576E" w:rsidP="009740B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59576E" w:rsidRPr="00EC30C2" w:rsidTr="009740BE">
        <w:tc>
          <w:tcPr>
            <w:tcW w:w="5305" w:type="dxa"/>
            <w:shd w:val="clear" w:color="auto" w:fill="FFFFFF" w:themeFill="background1"/>
          </w:tcPr>
          <w:p w:rsidR="0059576E" w:rsidRPr="00FF430B" w:rsidRDefault="0059576E" w:rsidP="009740B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59576E" w:rsidRPr="00FF430B" w:rsidRDefault="0059576E" w:rsidP="009740BE">
            <w:pPr>
              <w:shd w:val="clear" w:color="auto" w:fill="FFFFFF" w:themeFill="background1"/>
              <w:tabs>
                <w:tab w:val="right" w:pos="426"/>
              </w:tabs>
              <w:rPr>
                <w:noProof w:val="0"/>
                <w:lang w:eastAsia="ru-RU"/>
              </w:rPr>
            </w:pPr>
            <w:r w:rsidRPr="00FB1542">
              <w:t>Se va utiliza</w:t>
            </w:r>
          </w:p>
        </w:tc>
      </w:tr>
      <w:tr w:rsidR="0059576E" w:rsidRPr="00EC30C2" w:rsidTr="009740BE">
        <w:tc>
          <w:tcPr>
            <w:tcW w:w="5305" w:type="dxa"/>
            <w:shd w:val="clear" w:color="auto" w:fill="FFFFFF" w:themeFill="background1"/>
          </w:tcPr>
          <w:p w:rsidR="0059576E" w:rsidRPr="00FF430B" w:rsidRDefault="0059576E" w:rsidP="009740B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59576E" w:rsidRPr="00FF430B" w:rsidRDefault="0059576E" w:rsidP="009740BE">
            <w:pPr>
              <w:shd w:val="clear" w:color="auto" w:fill="FFFFFF" w:themeFill="background1"/>
              <w:tabs>
                <w:tab w:val="right" w:pos="426"/>
              </w:tabs>
              <w:rPr>
                <w:noProof w:val="0"/>
                <w:lang w:eastAsia="ru-RU"/>
              </w:rPr>
            </w:pPr>
            <w:r w:rsidRPr="00FB1542">
              <w:t>Nu se acceptă</w:t>
            </w:r>
          </w:p>
        </w:tc>
      </w:tr>
      <w:tr w:rsidR="0059576E" w:rsidRPr="00EC30C2" w:rsidTr="009740BE">
        <w:tc>
          <w:tcPr>
            <w:tcW w:w="5305" w:type="dxa"/>
            <w:shd w:val="clear" w:color="auto" w:fill="FFFFFF" w:themeFill="background1"/>
          </w:tcPr>
          <w:p w:rsidR="0059576E" w:rsidRPr="00FF430B" w:rsidRDefault="0059576E" w:rsidP="009740B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59576E" w:rsidRPr="00FF430B" w:rsidRDefault="0059576E" w:rsidP="009740BE">
            <w:pPr>
              <w:shd w:val="clear" w:color="auto" w:fill="FFFFFF" w:themeFill="background1"/>
              <w:tabs>
                <w:tab w:val="right" w:pos="426"/>
              </w:tabs>
              <w:rPr>
                <w:noProof w:val="0"/>
                <w:lang w:eastAsia="ru-RU"/>
              </w:rPr>
            </w:pPr>
            <w:r w:rsidRPr="00FB1542">
              <w:t>Se va utiliza</w:t>
            </w:r>
          </w:p>
        </w:tc>
      </w:tr>
      <w:tr w:rsidR="0059576E" w:rsidRPr="00EC30C2" w:rsidTr="009740BE">
        <w:trPr>
          <w:trHeight w:val="77"/>
        </w:trPr>
        <w:tc>
          <w:tcPr>
            <w:tcW w:w="5305" w:type="dxa"/>
            <w:shd w:val="clear" w:color="auto" w:fill="FFFFFF" w:themeFill="background1"/>
          </w:tcPr>
          <w:p w:rsidR="0059576E" w:rsidRPr="00FF430B" w:rsidRDefault="0059576E" w:rsidP="009740B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59576E" w:rsidRPr="00FF430B" w:rsidRDefault="0059576E" w:rsidP="009740BE">
            <w:pPr>
              <w:shd w:val="clear" w:color="auto" w:fill="FFFFFF" w:themeFill="background1"/>
              <w:tabs>
                <w:tab w:val="right" w:pos="426"/>
              </w:tabs>
              <w:rPr>
                <w:noProof w:val="0"/>
                <w:lang w:eastAsia="ru-RU"/>
              </w:rPr>
            </w:pPr>
            <w:r w:rsidRPr="00FB1542">
              <w:t>Se va utiliza</w:t>
            </w:r>
          </w:p>
        </w:tc>
      </w:tr>
    </w:tbl>
    <w:p w:rsidR="0059576E" w:rsidRPr="00FF430B" w:rsidRDefault="0059576E" w:rsidP="0059576E">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w:t>
      </w:r>
    </w:p>
    <w:p w:rsidR="0059576E" w:rsidRPr="00FF430B" w:rsidRDefault="0059576E" w:rsidP="0059576E">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59576E" w:rsidRPr="00FF430B" w:rsidRDefault="0059576E" w:rsidP="0059576E">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w:t>
      </w:r>
    </w:p>
    <w:p w:rsidR="0059576E" w:rsidRPr="00FF430B" w:rsidRDefault="0059576E" w:rsidP="0059576E">
      <w:pPr>
        <w:shd w:val="clear" w:color="auto" w:fill="FFFFFF" w:themeFill="background1"/>
        <w:spacing w:before="120" w:after="120"/>
        <w:rPr>
          <w:b/>
          <w:noProof w:val="0"/>
          <w:lang w:eastAsia="ru-RU"/>
        </w:rPr>
      </w:pPr>
    </w:p>
    <w:p w:rsidR="0059576E" w:rsidRPr="00FF430B" w:rsidRDefault="0059576E" w:rsidP="0059576E">
      <w:pPr>
        <w:shd w:val="clear" w:color="auto" w:fill="FFFFFF" w:themeFill="background1"/>
        <w:spacing w:before="120" w:after="120"/>
        <w:rPr>
          <w:b/>
          <w:noProof w:val="0"/>
          <w:lang w:eastAsia="ru-RU"/>
        </w:rPr>
      </w:pPr>
    </w:p>
    <w:p w:rsidR="0059576E" w:rsidRPr="00FF430B" w:rsidRDefault="0059576E" w:rsidP="0059576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59576E" w:rsidRDefault="0059576E" w:rsidP="0059576E"/>
    <w:p w:rsidR="008C75DF" w:rsidRDefault="008C75DF" w:rsidP="009C2F8F">
      <w:pPr>
        <w:jc w:val="right"/>
        <w:rPr>
          <w:noProof w:val="0"/>
          <w:lang w:val="it-IT"/>
        </w:rPr>
      </w:pPr>
    </w:p>
    <w:p w:rsidR="008C75DF" w:rsidRDefault="008C75DF"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8"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8"/>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80" w:name="_Hlk77770975"/>
      <w:r w:rsidRPr="009D62FF">
        <w:rPr>
          <w:rFonts w:eastAsia="Calibri"/>
          <w:b/>
          <w:noProof w:val="0"/>
          <w:sz w:val="28"/>
          <w:szCs w:val="28"/>
        </w:rPr>
        <w:t>ANUNȚ DE ATRIBUIRE</w:t>
      </w:r>
    </w:p>
    <w:bookmarkEnd w:id="80"/>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81"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C75DF" w:rsidRDefault="008C75DF" w:rsidP="00CF101D">
      <w:pPr>
        <w:jc w:val="right"/>
        <w:rPr>
          <w:noProof w:val="0"/>
          <w:lang w:val="it-IT"/>
        </w:rPr>
      </w:pPr>
      <w:bookmarkStart w:id="82" w:name="_Toc449692095"/>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83" w:name="_Toc449692096"/>
      <w:bookmarkEnd w:id="82"/>
    </w:p>
    <w:p w:rsidR="00F5261B" w:rsidRPr="008B330F" w:rsidRDefault="00F5261B" w:rsidP="00F5261B">
      <w:pPr>
        <w:pStyle w:val="Corptext"/>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5"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83"/>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8"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9" w:name="_Hlk77771126"/>
            <w:r w:rsidRPr="00B56360">
              <w:rPr>
                <w:b/>
                <w:bCs/>
                <w:sz w:val="28"/>
                <w:szCs w:val="28"/>
              </w:rPr>
              <w:t>GARANŢIA DE BUNĂ EXECUŢIE</w:t>
            </w:r>
            <w:bookmarkEnd w:id="89"/>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90" w:name="_Toc449692108"/>
      <w:bookmarkEnd w:id="8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92" w:name="_Toc390252620"/>
      <w:bookmarkStart w:id="93"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4"/>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5"/>
      <w:bookmarkEnd w:id="96"/>
      <w:bookmarkEnd w:id="97"/>
    </w:p>
    <w:p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9"/>
      <w:bookmarkEnd w:id="100"/>
      <w:bookmarkEnd w:id="101"/>
    </w:p>
    <w:bookmarkEnd w:id="98"/>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103" w:name="_Hlk77771231"/>
      <w:bookmarkStart w:id="104"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3"/>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105" w:name="_Hlk77771256"/>
      <w:r w:rsidRPr="00773661">
        <w:t>ANGAJAMENT TERŢ SUSŢINĂTOR FINANCIAR</w:t>
      </w:r>
    </w:p>
    <w:bookmarkEnd w:id="105"/>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i/>
          <w:spacing w:val="-1"/>
        </w:rPr>
      </w:pPr>
      <w:r w:rsidRPr="00773661">
        <w:rPr>
          <w:spacing w:val="-1"/>
        </w:rPr>
        <w:t>.........................</w:t>
      </w:r>
      <w:r w:rsidR="009740BE">
        <w:rPr>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7"/>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9740BE" w:rsidRDefault="000F0030" w:rsidP="00BC3AE6">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r w:rsidR="007E44C3">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9"/>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11"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11"/>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12" w:name="_Toc449692118"/>
      <w:bookmarkEnd w:id="92"/>
      <w:bookmarkEnd w:id="93"/>
    </w:p>
    <w:p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rsidR="00435C57" w:rsidRPr="00A72333" w:rsidRDefault="00435C57" w:rsidP="00A72333">
      <w:pPr>
        <w:ind w:firstLine="709"/>
        <w:jc w:val="both"/>
        <w:rPr>
          <w:b/>
        </w:rPr>
      </w:pPr>
      <w:bookmarkStart w:id="11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6" w:name="_Hlk63425519"/>
      <w:r w:rsidR="00A60A69">
        <w:rPr>
          <w:b/>
        </w:rPr>
        <w:t xml:space="preserve"> </w:t>
      </w:r>
      <w:r w:rsidRPr="00A72333">
        <w:rPr>
          <w:b/>
        </w:rPr>
        <w:t>produselor</w:t>
      </w:r>
      <w:r w:rsidR="00A6499A" w:rsidRPr="00A72333">
        <w:rPr>
          <w:b/>
        </w:rPr>
        <w:t>/serviciil</w:t>
      </w:r>
      <w:r w:rsidR="00511F81" w:rsidRPr="00A72333">
        <w:rPr>
          <w:b/>
        </w:rPr>
        <w:t>or</w:t>
      </w:r>
      <w:bookmarkEnd w:id="116"/>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5"/>
    <w:bookmarkEnd w:id="117"/>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294" w:type="pct"/>
        <w:tblLayout w:type="fixed"/>
        <w:tblLook w:val="04A0"/>
      </w:tblPr>
      <w:tblGrid>
        <w:gridCol w:w="1982"/>
        <w:gridCol w:w="275"/>
        <w:gridCol w:w="685"/>
        <w:gridCol w:w="1417"/>
        <w:gridCol w:w="994"/>
        <w:gridCol w:w="1559"/>
        <w:gridCol w:w="2557"/>
        <w:gridCol w:w="1272"/>
        <w:gridCol w:w="2550"/>
        <w:gridCol w:w="2411"/>
        <w:gridCol w:w="79"/>
      </w:tblGrid>
      <w:tr w:rsidR="00215125" w:rsidRPr="00C00499" w:rsidTr="009740BE">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21" w:name="_Hlk77771394"/>
            <w:r w:rsidRPr="00C00499">
              <w:t xml:space="preserve">Specificaţii tehnice </w:t>
            </w:r>
            <w:bookmarkEnd w:id="118"/>
            <w:bookmarkEnd w:id="119"/>
            <w:bookmarkEnd w:id="120"/>
            <w:bookmarkEnd w:id="121"/>
          </w:p>
        </w:tc>
      </w:tr>
      <w:tr w:rsidR="00215125" w:rsidRPr="00C00499" w:rsidTr="009740B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9740BE">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9740B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9740B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9740BE">
        <w:trPr>
          <w:trHeight w:val="567"/>
        </w:trPr>
        <w:tc>
          <w:tcPr>
            <w:tcW w:w="3000" w:type="pct"/>
            <w:gridSpan w:val="7"/>
            <w:shd w:val="clear" w:color="auto" w:fill="auto"/>
          </w:tcPr>
          <w:p w:rsidR="00215125" w:rsidRPr="00C00499" w:rsidRDefault="00215125" w:rsidP="00590BCC"/>
        </w:tc>
        <w:tc>
          <w:tcPr>
            <w:tcW w:w="2000" w:type="pct"/>
            <w:gridSpan w:val="4"/>
            <w:shd w:val="clear" w:color="auto" w:fill="auto"/>
          </w:tcPr>
          <w:p w:rsidR="00215125" w:rsidRPr="00C00499" w:rsidRDefault="00215125" w:rsidP="00590BCC"/>
        </w:tc>
      </w:tr>
      <w:tr w:rsidR="009740BE" w:rsidRPr="00C00499" w:rsidTr="009740BE">
        <w:trPr>
          <w:gridAfter w:val="1"/>
          <w:wAfter w:w="25" w:type="pct"/>
          <w:trHeight w:val="1043"/>
        </w:trPr>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44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9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9740BE" w:rsidRPr="00C00499" w:rsidTr="009740BE">
        <w:trPr>
          <w:gridAfter w:val="1"/>
          <w:wAfter w:w="25" w:type="pct"/>
          <w:trHeight w:val="283"/>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4C4982">
            <w:pPr>
              <w:rPr>
                <w:sz w:val="20"/>
                <w:szCs w:val="20"/>
              </w:rPr>
            </w:pPr>
            <w:r w:rsidRPr="0065496F">
              <w:rPr>
                <w:sz w:val="20"/>
                <w:szCs w:val="20"/>
              </w:rPr>
              <w:t>Lotul 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9740BE" w:rsidP="004C4982">
            <w:pPr>
              <w:shd w:val="clear" w:color="auto" w:fill="FFFFFF" w:themeFill="background1"/>
              <w:spacing w:before="120"/>
              <w:rPr>
                <w:noProof w:val="0"/>
                <w:lang w:eastAsia="ru-RU"/>
              </w:rPr>
            </w:pPr>
            <w:r>
              <w:rPr>
                <w:noProof w:val="0"/>
                <w:lang w:eastAsia="ru-RU"/>
              </w:rPr>
              <w:t>Confecționarea și instalarea elementului decorativ „Zâna primăverii” (structură 3D</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40BE" w:rsidRDefault="009740BE" w:rsidP="009740BE">
            <w:pPr>
              <w:shd w:val="clear" w:color="auto" w:fill="FFFFFF" w:themeFill="background1"/>
              <w:spacing w:before="120"/>
              <w:rPr>
                <w:noProof w:val="0"/>
                <w:lang w:eastAsia="ru-RU"/>
              </w:rPr>
            </w:pPr>
            <w:r>
              <w:rPr>
                <w:noProof w:val="0"/>
                <w:lang w:eastAsia="ru-RU"/>
              </w:rPr>
              <w:t>Înălțimea totală – 4m</w:t>
            </w:r>
          </w:p>
          <w:p w:rsidR="009740BE" w:rsidRDefault="009740BE" w:rsidP="009740BE">
            <w:pPr>
              <w:shd w:val="clear" w:color="auto" w:fill="FFFFFF" w:themeFill="background1"/>
              <w:spacing w:before="120"/>
              <w:rPr>
                <w:noProof w:val="0"/>
                <w:lang w:eastAsia="ru-RU"/>
              </w:rPr>
            </w:pPr>
            <w:r>
              <w:rPr>
                <w:noProof w:val="0"/>
                <w:lang w:eastAsia="ru-RU"/>
              </w:rPr>
              <w:t>Structură: cadru metalic din țeavă 40x40x2,5mm/30x30x2mm/15x15x1,5mm, plasă sudată 12x12mm, sârmă diametru 5,5mm</w:t>
            </w:r>
          </w:p>
          <w:p w:rsidR="00A52AFA" w:rsidRDefault="009740BE" w:rsidP="009740BE">
            <w:pPr>
              <w:shd w:val="clear" w:color="auto" w:fill="FFFFFF" w:themeFill="background1"/>
              <w:spacing w:before="120"/>
              <w:rPr>
                <w:noProof w:val="0"/>
                <w:lang w:eastAsia="ru-RU"/>
              </w:rPr>
            </w:pPr>
            <w:r>
              <w:rPr>
                <w:noProof w:val="0"/>
                <w:lang w:eastAsia="ru-RU"/>
              </w:rPr>
              <w:t>Materiale decorative: flori artificiale în asortiment 200 buc; elemente decorative tip fluturi 500x700mm, 3 buc. confecționat pe bază de carcasă metalică, policarbonat extrudat imprimat UV, iluminat cu flex neon 7x14mm 24valb cald, finisaj vopsea albă pentru exterior</w:t>
            </w:r>
          </w:p>
          <w:p w:rsidR="009740BE" w:rsidRPr="009740BE" w:rsidRDefault="009740BE" w:rsidP="009740BE">
            <w:pPr>
              <w:shd w:val="clear" w:color="auto" w:fill="FFFFFF" w:themeFill="background1"/>
              <w:spacing w:before="120"/>
              <w:rPr>
                <w:noProof w:val="0"/>
                <w:lang w:eastAsia="ru-RU"/>
              </w:rPr>
            </w:pPr>
            <w:r>
              <w:rPr>
                <w:noProof w:val="0"/>
                <w:lang w:eastAsia="ru-RU"/>
              </w:rPr>
              <w:lastRenderedPageBreak/>
              <w:t>Iluminare 360 grade flex neon tub 7,2W, 24V, 18 mm alb cald, ghirlanda șir 24V alb cald, componente certificate IP65.</w:t>
            </w: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i/>
                <w:iCs/>
                <w:sz w:val="20"/>
                <w:szCs w:val="20"/>
              </w:rPr>
            </w:pPr>
            <w:r w:rsidRPr="0065496F">
              <w:rPr>
                <w:b/>
                <w:sz w:val="20"/>
                <w:szCs w:val="20"/>
              </w:rPr>
              <w:lastRenderedPageBreak/>
              <w:t>Total lot 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9740BE" w:rsidP="00590BCC">
            <w:pPr>
              <w:rPr>
                <w:sz w:val="20"/>
                <w:szCs w:val="20"/>
              </w:rPr>
            </w:pPr>
            <w:r>
              <w:rPr>
                <w:sz w:val="20"/>
                <w:szCs w:val="20"/>
              </w:rPr>
              <w:t>198 000,00</w:t>
            </w: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b/>
                <w:sz w:val="20"/>
                <w:szCs w:val="20"/>
              </w:rPr>
            </w:pPr>
            <w:r w:rsidRPr="0065496F">
              <w:rPr>
                <w:sz w:val="20"/>
                <w:szCs w:val="20"/>
              </w:rPr>
              <w:t>Lotul 2</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9740BE" w:rsidP="00A52AFA">
            <w:pPr>
              <w:rPr>
                <w:i/>
                <w:iCs/>
                <w:sz w:val="20"/>
                <w:szCs w:val="20"/>
              </w:rPr>
            </w:pPr>
            <w:r>
              <w:rPr>
                <w:noProof w:val="0"/>
                <w:lang w:eastAsia="ru-RU"/>
              </w:rPr>
              <w:t>Confecționarea și instalarea elementului decorativ „Grădina primăverii” (structură 3D)</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40BE" w:rsidRDefault="009740BE" w:rsidP="009740BE">
            <w:pPr>
              <w:shd w:val="clear" w:color="auto" w:fill="FFFFFF"/>
              <w:rPr>
                <w:noProof w:val="0"/>
                <w:lang w:eastAsia="ru-RU"/>
              </w:rPr>
            </w:pPr>
            <w:r>
              <w:rPr>
                <w:noProof w:val="0"/>
                <w:lang w:eastAsia="ru-RU"/>
              </w:rPr>
              <w:t>Componente: copac decorativ cu flori de cireș, fluturi iluminați pe pilonii adiacenți</w:t>
            </w:r>
          </w:p>
          <w:p w:rsidR="009740BE" w:rsidRDefault="009740BE" w:rsidP="009740BE">
            <w:pPr>
              <w:shd w:val="clear" w:color="auto" w:fill="FFFFFF"/>
              <w:rPr>
                <w:noProof w:val="0"/>
                <w:lang w:eastAsia="ru-RU"/>
              </w:rPr>
            </w:pPr>
            <w:r>
              <w:rPr>
                <w:noProof w:val="0"/>
                <w:lang w:eastAsia="ru-RU"/>
              </w:rPr>
              <w:t>Dimensiuni: copac decorativ H-3,5m, montat pe platformă;</w:t>
            </w:r>
          </w:p>
          <w:p w:rsidR="009740BE" w:rsidRDefault="009740BE" w:rsidP="009740BE">
            <w:pPr>
              <w:shd w:val="clear" w:color="auto" w:fill="FFFFFF"/>
              <w:rPr>
                <w:noProof w:val="0"/>
                <w:lang w:eastAsia="ru-RU"/>
              </w:rPr>
            </w:pPr>
            <w:r>
              <w:rPr>
                <w:noProof w:val="0"/>
                <w:lang w:eastAsia="ru-RU"/>
              </w:rPr>
              <w:t>Fluturi decorativi: 12 bucăți, dimensiuni 500x700mm, confecționați pe bază de carcasă metalică, policarbonat extrudat imprimat UV iluminat cu flex neon 7x14mm 24v alb cald</w:t>
            </w:r>
          </w:p>
          <w:p w:rsidR="00A52AFA" w:rsidRPr="0065496F" w:rsidRDefault="009740BE" w:rsidP="009740BE">
            <w:pPr>
              <w:rPr>
                <w:sz w:val="20"/>
                <w:szCs w:val="20"/>
              </w:rPr>
            </w:pPr>
            <w:r>
              <w:rPr>
                <w:noProof w:val="0"/>
                <w:lang w:eastAsia="ru-RU"/>
              </w:rPr>
              <w:t>Copacul: structură și iluminare – cadru metalic din țeavă 30x30x2mm, platformă OSB 15mm cu mochetă verde, iluminare LED alb cald – 2 buc.+ fluturi LED 24V, IP 65 – 12 buc, finisaj vopsea albă exterior.</w:t>
            </w: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A52AFA" w:rsidRDefault="00A52AFA" w:rsidP="00A52AFA">
            <w:pPr>
              <w:rPr>
                <w:b/>
                <w:iCs/>
                <w:sz w:val="20"/>
                <w:szCs w:val="20"/>
              </w:rPr>
            </w:pPr>
            <w:r w:rsidRPr="00A52AFA">
              <w:rPr>
                <w:b/>
                <w:iCs/>
                <w:sz w:val="20"/>
                <w:szCs w:val="20"/>
              </w:rPr>
              <w:t>Total lot 2</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9740BE" w:rsidP="00A52AFA">
            <w:pPr>
              <w:rPr>
                <w:sz w:val="20"/>
                <w:szCs w:val="20"/>
              </w:rPr>
            </w:pPr>
            <w:r>
              <w:rPr>
                <w:sz w:val="20"/>
                <w:szCs w:val="20"/>
              </w:rPr>
              <w:t>208 125,00</w:t>
            </w: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A52AFA" w:rsidRDefault="00A52AFA" w:rsidP="00A52AFA">
            <w:pPr>
              <w:rPr>
                <w:iCs/>
                <w:sz w:val="20"/>
                <w:szCs w:val="20"/>
              </w:rPr>
            </w:pPr>
            <w:r w:rsidRPr="00A52AFA">
              <w:rPr>
                <w:iCs/>
                <w:sz w:val="20"/>
                <w:szCs w:val="20"/>
              </w:rPr>
              <w:t>Lotul 3</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9740BE" w:rsidP="00A52AFA">
            <w:pPr>
              <w:rPr>
                <w:b/>
                <w:sz w:val="20"/>
                <w:szCs w:val="20"/>
              </w:rPr>
            </w:pPr>
            <w:r>
              <w:rPr>
                <w:noProof w:val="0"/>
                <w:lang w:eastAsia="ru-RU"/>
              </w:rPr>
              <w:t>Confecționarea și instalarea elementului decorativ „Buchet cu flori” (structură 3D)</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9740BE" w:rsidP="00A52AFA">
            <w:pPr>
              <w:rPr>
                <w:sz w:val="20"/>
                <w:szCs w:val="20"/>
              </w:rPr>
            </w:pPr>
            <w:r>
              <w:rPr>
                <w:noProof w:val="0"/>
                <w:lang w:eastAsia="ru-RU"/>
              </w:rPr>
              <w:t xml:space="preserve">Instalație decorativă „Buchet cu flori” H-6m, diametru 4,2m cu iluminare, confecționat din 4 straturi de petale din PET 0,5-0,8mm imprimat UV, termoformat la baza structura metalică, iluminat cu becuri </w:t>
            </w:r>
            <w:r>
              <w:rPr>
                <w:noProof w:val="0"/>
                <w:lang w:eastAsia="ru-RU"/>
              </w:rPr>
              <w:lastRenderedPageBreak/>
              <w:t>led 24V 10W, trandafiri 14 buc. 900x900x500mm; 7 buc. 700x700x400mm; 9 buc. 500x500x270mm. Tulpinile din țeavă PVC diametru - 75mm, H – 3-5m, decorat cu material sintetic 30 buc. Iluminat cu 6 proiectoare  semirotunde 24V 24W.</w:t>
            </w: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b/>
                <w:sz w:val="20"/>
                <w:szCs w:val="20"/>
              </w:rPr>
            </w:pPr>
            <w:r w:rsidRPr="00A52AFA">
              <w:rPr>
                <w:b/>
                <w:iCs/>
                <w:sz w:val="20"/>
                <w:szCs w:val="20"/>
              </w:rPr>
              <w:lastRenderedPageBreak/>
              <w:t xml:space="preserve">Total lot </w:t>
            </w:r>
            <w:r>
              <w:rPr>
                <w:b/>
                <w:iCs/>
                <w:sz w:val="20"/>
                <w:szCs w:val="20"/>
              </w:rPr>
              <w:t>3</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9740BE" w:rsidP="00A52AFA">
            <w:pPr>
              <w:rPr>
                <w:sz w:val="20"/>
                <w:szCs w:val="20"/>
              </w:rPr>
            </w:pPr>
            <w:r>
              <w:rPr>
                <w:sz w:val="20"/>
                <w:szCs w:val="20"/>
              </w:rPr>
              <w:t>374 100,00</w:t>
            </w: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b/>
                <w:sz w:val="20"/>
                <w:szCs w:val="20"/>
              </w:rPr>
            </w:pPr>
            <w:r w:rsidRPr="0065496F">
              <w:rPr>
                <w:b/>
                <w:sz w:val="20"/>
                <w:szCs w:val="20"/>
              </w:rPr>
              <w:t>TOTAL</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9740BE" w:rsidP="004C4982">
            <w:pPr>
              <w:rPr>
                <w:sz w:val="20"/>
                <w:szCs w:val="20"/>
              </w:rPr>
            </w:pPr>
            <w:r>
              <w:rPr>
                <w:sz w:val="20"/>
                <w:szCs w:val="20"/>
              </w:rPr>
              <w:t>780 225,00</w:t>
            </w:r>
          </w:p>
        </w:tc>
        <w:tc>
          <w:tcPr>
            <w:tcW w:w="808" w:type="pct"/>
            <w:tcBorders>
              <w:top w:val="single" w:sz="4" w:space="0" w:color="auto"/>
              <w:left w:val="single" w:sz="4" w:space="0" w:color="auto"/>
              <w:bottom w:val="single" w:sz="4" w:space="0" w:color="auto"/>
              <w:right w:val="single" w:sz="4" w:space="0" w:color="auto"/>
            </w:tcBorders>
          </w:tcPr>
          <w:p w:rsidR="004C4982" w:rsidRPr="0065496F" w:rsidRDefault="004C4982" w:rsidP="004C4982">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r>
      <w:tr w:rsidR="004C4982" w:rsidRPr="00C00499" w:rsidTr="009740BE">
        <w:trPr>
          <w:trHeight w:val="397"/>
        </w:trPr>
        <w:tc>
          <w:tcPr>
            <w:tcW w:w="5000" w:type="pct"/>
            <w:gridSpan w:val="11"/>
            <w:tcBorders>
              <w:top w:val="single" w:sz="4" w:space="0" w:color="auto"/>
            </w:tcBorders>
            <w:shd w:val="clear" w:color="auto" w:fill="auto"/>
            <w:vAlign w:val="center"/>
          </w:tcPr>
          <w:p w:rsidR="0013545F" w:rsidRDefault="0013545F" w:rsidP="0013545F">
            <w:pPr>
              <w:ind w:right="-284" w:firstLine="708"/>
              <w:jc w:val="both"/>
              <w:rPr>
                <w:b/>
                <w:noProof w:val="0"/>
                <w:lang w:eastAsia="ru-RU"/>
              </w:rPr>
            </w:pPr>
            <w:r>
              <w:rPr>
                <w:b/>
                <w:bCs/>
              </w:rPr>
              <w:t>Prețul va include: proiectare, transportare, instalare, conectare, documentație electrician autorizat, mentenanță 3 - luni, dezinstalare, împachetare și transportare la locul de păstrare.</w:t>
            </w:r>
          </w:p>
          <w:p w:rsidR="0013545F" w:rsidRDefault="0013545F" w:rsidP="004C4982"/>
          <w:p w:rsidR="0013545F" w:rsidRDefault="0013545F" w:rsidP="004C4982"/>
          <w:p w:rsidR="0013545F" w:rsidRDefault="0013545F" w:rsidP="004C4982"/>
          <w:p w:rsidR="004C4982" w:rsidRPr="00C00499" w:rsidRDefault="004C4982" w:rsidP="004C4982">
            <w:r w:rsidRPr="00C00499">
              <w:t>Semnat:_______________ Numele, Prenumele:_____________________________ În calitate de: ________________</w:t>
            </w:r>
          </w:p>
          <w:p w:rsidR="004C4982" w:rsidRPr="00C00499" w:rsidRDefault="004C4982" w:rsidP="004C4982">
            <w:pPr>
              <w:rPr>
                <w:bCs/>
                <w:iCs/>
              </w:rPr>
            </w:pPr>
            <w:r w:rsidRPr="00C00499">
              <w:rPr>
                <w:bCs/>
                <w:iCs/>
              </w:rPr>
              <w:t>Ofertantul: _______________________ Adresa: __________________________</w:t>
            </w:r>
          </w:p>
          <w:tbl>
            <w:tblPr>
              <w:tblW w:w="15559" w:type="dxa"/>
              <w:tblLayout w:type="fixed"/>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4C4982" w:rsidRPr="00C00499" w:rsidTr="009740BE">
              <w:trPr>
                <w:gridAfter w:val="3"/>
                <w:wAfter w:w="497" w:type="dxa"/>
                <w:trHeight w:val="697"/>
              </w:trPr>
              <w:tc>
                <w:tcPr>
                  <w:tcW w:w="13821" w:type="dxa"/>
                  <w:gridSpan w:val="15"/>
                  <w:shd w:val="clear" w:color="auto" w:fill="auto"/>
                  <w:vAlign w:val="center"/>
                </w:tcPr>
                <w:p w:rsidR="004C4982" w:rsidRDefault="004C4982" w:rsidP="009740B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C4982" w:rsidRDefault="004C4982" w:rsidP="009740BE">
                  <w:pPr>
                    <w:framePr w:hSpace="180" w:wrap="around" w:vAnchor="page" w:hAnchor="margin" w:y="347"/>
                    <w:jc w:val="right"/>
                    <w:rPr>
                      <w:noProof w:val="0"/>
                      <w:lang w:val="it-IT"/>
                    </w:rPr>
                  </w:pPr>
                </w:p>
                <w:p w:rsidR="004C4982" w:rsidRDefault="004C4982"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4C4982" w:rsidRDefault="004C4982" w:rsidP="009740BE">
                  <w:pPr>
                    <w:framePr w:hSpace="180" w:wrap="around" w:vAnchor="page" w:hAnchor="margin" w:y="347"/>
                    <w:jc w:val="right"/>
                    <w:rPr>
                      <w:noProof w:val="0"/>
                      <w:lang w:val="it-IT"/>
                    </w:rPr>
                  </w:pPr>
                </w:p>
                <w:p w:rsidR="004C4982" w:rsidRPr="00DC35AC" w:rsidRDefault="004C4982" w:rsidP="009740BE">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4C4982" w:rsidRPr="00D22624" w:rsidRDefault="004C4982" w:rsidP="009740B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4C4982" w:rsidRPr="00D22624" w:rsidRDefault="004C4982" w:rsidP="009740B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4C4982" w:rsidRDefault="004C4982" w:rsidP="009740BE">
                  <w:pPr>
                    <w:framePr w:hSpace="180" w:wrap="around" w:vAnchor="page" w:hAnchor="margin" w:y="347"/>
                    <w:jc w:val="right"/>
                    <w:rPr>
                      <w:noProof w:val="0"/>
                      <w:lang w:val="it-IT"/>
                    </w:rPr>
                  </w:pPr>
                </w:p>
                <w:p w:rsidR="004C4982" w:rsidRPr="00DC35AC" w:rsidRDefault="004C4982" w:rsidP="009740BE">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4C4982" w:rsidRPr="00C00499" w:rsidRDefault="004C4982" w:rsidP="009740BE">
                  <w:pPr>
                    <w:pStyle w:val="Titlu2"/>
                    <w:framePr w:hSpace="180" w:wrap="around" w:vAnchor="page" w:hAnchor="margin" w:y="347"/>
                    <w:jc w:val="right"/>
                    <w:rPr>
                      <w:b w:val="0"/>
                      <w:sz w:val="20"/>
                      <w:szCs w:val="20"/>
                      <w:lang w:val="en-US"/>
                    </w:rPr>
                  </w:pPr>
                </w:p>
              </w:tc>
            </w:tr>
            <w:tr w:rsidR="004C4982" w:rsidRPr="00C00499" w:rsidTr="009740BE">
              <w:trPr>
                <w:gridAfter w:val="3"/>
                <w:wAfter w:w="497" w:type="dxa"/>
              </w:trPr>
              <w:tc>
                <w:tcPr>
                  <w:tcW w:w="13821" w:type="dxa"/>
                  <w:gridSpan w:val="15"/>
                  <w:tcBorders>
                    <w:bottom w:val="single" w:sz="4" w:space="0" w:color="auto"/>
                  </w:tcBorders>
                  <w:shd w:val="clear" w:color="auto" w:fill="auto"/>
                </w:tcPr>
                <w:p w:rsidR="004C4982" w:rsidRPr="00DC35AC" w:rsidRDefault="004C4982" w:rsidP="009740BE">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C4982" w:rsidRPr="00C00499" w:rsidRDefault="004C4982" w:rsidP="009740BE">
                  <w:pPr>
                    <w:framePr w:hSpace="180" w:wrap="around" w:vAnchor="page" w:hAnchor="margin" w:y="347"/>
                    <w:jc w:val="center"/>
                  </w:pPr>
                </w:p>
              </w:tc>
              <w:tc>
                <w:tcPr>
                  <w:tcW w:w="1241" w:type="dxa"/>
                  <w:gridSpan w:val="3"/>
                  <w:tcBorders>
                    <w:bottom w:val="single" w:sz="4" w:space="0" w:color="auto"/>
                  </w:tcBorders>
                </w:tcPr>
                <w:p w:rsidR="004C4982" w:rsidRPr="007C0C9D" w:rsidRDefault="004C4982" w:rsidP="009740BE">
                  <w:pPr>
                    <w:framePr w:hSpace="180" w:wrap="around" w:vAnchor="page" w:hAnchor="margin" w:y="347"/>
                    <w:jc w:val="both"/>
                    <w:rPr>
                      <w:i/>
                      <w:iCs/>
                    </w:rPr>
                  </w:pPr>
                </w:p>
              </w:tc>
            </w:tr>
            <w:tr w:rsidR="004C4982" w:rsidRPr="00C00499" w:rsidTr="009740BE">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4C4982" w:rsidRPr="00C00499" w:rsidRDefault="004C4982" w:rsidP="009740B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C4982" w:rsidRPr="00C00499" w:rsidRDefault="004C4982" w:rsidP="009740BE">
                  <w:pPr>
                    <w:framePr w:hSpace="180" w:wrap="around" w:vAnchor="page" w:hAnchor="margin" w:y="347"/>
                  </w:pPr>
                  <w:r w:rsidRPr="00C00499">
                    <w:t xml:space="preserve">Numărul </w:t>
                  </w:r>
                  <w:r>
                    <w:t xml:space="preserve"> procedurii de achiziție______________din_________</w:t>
                  </w:r>
                </w:p>
              </w:tc>
            </w:tr>
            <w:tr w:rsidR="004C4982" w:rsidRPr="00C00499" w:rsidTr="009740BE">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4C4982" w:rsidRDefault="004C4982" w:rsidP="009740B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C4982" w:rsidRPr="00C00499" w:rsidRDefault="004C4982" w:rsidP="009740BE">
                  <w:pPr>
                    <w:framePr w:hSpace="180" w:wrap="around" w:vAnchor="page" w:hAnchor="margin" w:y="347"/>
                  </w:pPr>
                  <w:r>
                    <w:t>Obiectul de achiziției</w:t>
                  </w:r>
                  <w:r w:rsidRPr="00C00499">
                    <w:t>:</w:t>
                  </w:r>
                  <w:r>
                    <w:t>______________</w:t>
                  </w:r>
                </w:p>
              </w:tc>
            </w:tr>
            <w:tr w:rsidR="004C4982" w:rsidRPr="00C00499" w:rsidTr="009740BE">
              <w:trPr>
                <w:trHeight w:val="567"/>
              </w:trPr>
              <w:tc>
                <w:tcPr>
                  <w:tcW w:w="12336" w:type="dxa"/>
                  <w:gridSpan w:val="11"/>
                  <w:shd w:val="clear" w:color="auto" w:fill="auto"/>
                </w:tcPr>
                <w:p w:rsidR="004C4982" w:rsidRPr="00C00499" w:rsidRDefault="004C4982" w:rsidP="009740BE">
                  <w:pPr>
                    <w:framePr w:hSpace="180" w:wrap="around" w:vAnchor="page" w:hAnchor="margin" w:y="347"/>
                  </w:pPr>
                </w:p>
              </w:tc>
              <w:tc>
                <w:tcPr>
                  <w:tcW w:w="1247" w:type="dxa"/>
                  <w:gridSpan w:val="3"/>
                </w:tcPr>
                <w:p w:rsidR="004C4982" w:rsidRPr="00C00499" w:rsidRDefault="004C4982" w:rsidP="009740BE">
                  <w:pPr>
                    <w:framePr w:hSpace="180" w:wrap="around" w:vAnchor="page" w:hAnchor="margin" w:y="347"/>
                  </w:pPr>
                </w:p>
              </w:tc>
              <w:tc>
                <w:tcPr>
                  <w:tcW w:w="1976" w:type="dxa"/>
                  <w:gridSpan w:val="7"/>
                </w:tcPr>
                <w:p w:rsidR="004C4982" w:rsidRPr="00C00499" w:rsidRDefault="004C4982" w:rsidP="009740BE">
                  <w:pPr>
                    <w:framePr w:hSpace="180" w:wrap="around" w:vAnchor="page" w:hAnchor="margin" w:y="347"/>
                  </w:pPr>
                </w:p>
              </w:tc>
            </w:tr>
            <w:tr w:rsidR="004C4982" w:rsidRPr="006C1FA2" w:rsidTr="009740BE">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Suma</w:t>
                  </w:r>
                </w:p>
                <w:p w:rsidR="004C4982" w:rsidRPr="0028367D" w:rsidRDefault="004C4982" w:rsidP="009740BE">
                  <w:pPr>
                    <w:framePr w:hSpace="180" w:wrap="around" w:vAnchor="page" w:hAnchor="margin" w:y="347"/>
                    <w:jc w:val="center"/>
                    <w:rPr>
                      <w:b/>
                      <w:sz w:val="20"/>
                    </w:rPr>
                  </w:pPr>
                  <w:r w:rsidRPr="0028367D">
                    <w:rPr>
                      <w:b/>
                      <w:sz w:val="20"/>
                    </w:rPr>
                    <w:t>fără</w:t>
                  </w:r>
                </w:p>
                <w:p w:rsidR="004C4982" w:rsidRPr="0028367D" w:rsidRDefault="004C4982" w:rsidP="009740B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Suma</w:t>
                  </w:r>
                </w:p>
                <w:p w:rsidR="004C4982" w:rsidRPr="0028367D" w:rsidRDefault="004C4982" w:rsidP="009740BE">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4C4982" w:rsidRPr="0028367D" w:rsidRDefault="004C4982" w:rsidP="009740BE">
                  <w:pPr>
                    <w:framePr w:hSpace="180" w:wrap="around" w:vAnchor="page" w:hAnchor="margin" w:y="347"/>
                    <w:jc w:val="center"/>
                    <w:rPr>
                      <w:b/>
                      <w:sz w:val="20"/>
                      <w:szCs w:val="28"/>
                    </w:rPr>
                  </w:pPr>
                  <w:r w:rsidRPr="0028367D">
                    <w:rPr>
                      <w:b/>
                      <w:sz w:val="20"/>
                      <w:szCs w:val="28"/>
                    </w:rPr>
                    <w:t xml:space="preserve">Termenul de </w:t>
                  </w:r>
                </w:p>
                <w:p w:rsidR="004C4982" w:rsidRPr="0028367D" w:rsidRDefault="004C4982" w:rsidP="009740B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4C4982" w:rsidRDefault="004C4982" w:rsidP="009740BE">
                  <w:pPr>
                    <w:framePr w:hSpace="180" w:wrap="around" w:vAnchor="page" w:hAnchor="margin" w:y="347"/>
                    <w:jc w:val="center"/>
                    <w:rPr>
                      <w:b/>
                      <w:sz w:val="20"/>
                      <w:szCs w:val="28"/>
                    </w:rPr>
                  </w:pPr>
                  <w:r>
                    <w:rPr>
                      <w:b/>
                      <w:sz w:val="20"/>
                      <w:szCs w:val="28"/>
                    </w:rPr>
                    <w:t>Discount</w:t>
                  </w:r>
                </w:p>
                <w:p w:rsidR="004C4982" w:rsidRPr="0028367D" w:rsidRDefault="004C4982" w:rsidP="009740BE">
                  <w:pPr>
                    <w:framePr w:hSpace="180" w:wrap="around" w:vAnchor="page" w:hAnchor="margin" w:y="347"/>
                    <w:jc w:val="center"/>
                    <w:rPr>
                      <w:b/>
                      <w:sz w:val="20"/>
                      <w:szCs w:val="28"/>
                    </w:rPr>
                  </w:pPr>
                  <w:r>
                    <w:rPr>
                      <w:b/>
                      <w:sz w:val="20"/>
                      <w:szCs w:val="28"/>
                    </w:rPr>
                    <w:t>%</w:t>
                  </w:r>
                </w:p>
              </w:tc>
            </w:tr>
            <w:tr w:rsidR="004C4982" w:rsidRPr="006C1FA2" w:rsidTr="009740BE">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4C4982" w:rsidRPr="0028367D" w:rsidRDefault="004C4982" w:rsidP="009740BE">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4C4982" w:rsidRDefault="004C4982" w:rsidP="009740BE">
                  <w:pPr>
                    <w:framePr w:hSpace="180" w:wrap="around" w:vAnchor="page" w:hAnchor="margin" w:y="347"/>
                    <w:jc w:val="center"/>
                    <w:rPr>
                      <w:sz w:val="20"/>
                    </w:rPr>
                  </w:pPr>
                  <w:r>
                    <w:rPr>
                      <w:sz w:val="20"/>
                    </w:rPr>
                    <w:t>11</w:t>
                  </w:r>
                </w:p>
              </w:tc>
            </w:tr>
            <w:tr w:rsidR="004C49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C4982" w:rsidRPr="0028367D" w:rsidRDefault="004C49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9740BE">
                  <w:pPr>
                    <w:framePr w:hSpace="180" w:wrap="around" w:vAnchor="page" w:hAnchor="margin" w:y="347"/>
                    <w:rPr>
                      <w:sz w:val="20"/>
                      <w:szCs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13545F" w:rsidP="009740BE">
                  <w:pPr>
                    <w:framePr w:hSpace="180" w:wrap="around" w:vAnchor="page" w:hAnchor="margin" w:y="347"/>
                    <w:shd w:val="clear" w:color="auto" w:fill="FFFFFF" w:themeFill="background1"/>
                    <w:spacing w:before="120"/>
                    <w:rPr>
                      <w:noProof w:val="0"/>
                      <w:lang w:eastAsia="ru-RU"/>
                    </w:rPr>
                  </w:pPr>
                  <w:r>
                    <w:rPr>
                      <w:noProof w:val="0"/>
                      <w:lang w:eastAsia="ru-RU"/>
                    </w:rPr>
                    <w:t>Confecționarea și instalarea elementului decorativ „Zâna primăverii” (structură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13545F" w:rsidP="009740BE">
                  <w:pPr>
                    <w:framePr w:hSpace="180" w:wrap="around" w:vAnchor="page" w:hAnchor="margin" w:y="347"/>
                    <w:shd w:val="clear" w:color="auto" w:fill="FFFFFF" w:themeFill="background1"/>
                    <w:spacing w:before="120"/>
                    <w:jc w:val="center"/>
                    <w:rPr>
                      <w:noProof w:val="0"/>
                      <w:lang w:eastAsia="ru-RU"/>
                    </w:rPr>
                  </w:pPr>
                  <w:r>
                    <w:rPr>
                      <w:noProof w:val="0"/>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13545F" w:rsidP="009740BE">
                  <w:pPr>
                    <w:framePr w:hSpace="180" w:wrap="around" w:vAnchor="page" w:hAnchor="margin" w:y="347"/>
                    <w:shd w:val="clear" w:color="auto" w:fill="FFFFFF" w:themeFill="background1"/>
                    <w:spacing w:before="120"/>
                    <w:jc w:val="center"/>
                    <w:rPr>
                      <w:noProof w:val="0"/>
                      <w:lang w:eastAsia="ru-RU"/>
                    </w:rPr>
                  </w:pPr>
                  <w:r>
                    <w:rPr>
                      <w:noProof w:val="0"/>
                      <w:lang w:eastAsia="ru-RU"/>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13545F" w:rsidP="009740BE">
                  <w:pPr>
                    <w:framePr w:hSpace="180" w:wrap="around" w:vAnchor="page" w:hAnchor="margin" w:y="347"/>
                    <w:rPr>
                      <w:sz w:val="20"/>
                    </w:rPr>
                  </w:pPr>
                  <w:r>
                    <w:rPr>
                      <w:sz w:val="20"/>
                    </w:rPr>
                    <w:t>07.03.2026</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9740BE">
                  <w:pPr>
                    <w:framePr w:hSpace="180" w:wrap="around" w:vAnchor="page" w:hAnchor="margin" w:y="347"/>
                    <w:rPr>
                      <w:i/>
                      <w:iCs/>
                      <w:sz w:val="20"/>
                      <w:szCs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9740BE">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9740BE">
                  <w:pPr>
                    <w:framePr w:hSpace="180" w:wrap="around" w:vAnchor="page" w:hAnchor="margin" w:y="347"/>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9740BE">
                  <w:pPr>
                    <w:framePr w:hSpace="180" w:wrap="around" w:vAnchor="page" w:hAnchor="margin" w:y="347"/>
                    <w:rPr>
                      <w:b/>
                      <w:sz w:val="20"/>
                      <w:szCs w:val="20"/>
                    </w:rPr>
                  </w:pPr>
                  <w:r w:rsidRPr="0065496F">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13545F" w:rsidP="009740BE">
                  <w:pPr>
                    <w:framePr w:hSpace="180" w:wrap="around" w:vAnchor="page" w:hAnchor="margin" w:y="347"/>
                    <w:rPr>
                      <w:i/>
                      <w:iCs/>
                      <w:sz w:val="20"/>
                      <w:szCs w:val="20"/>
                    </w:rPr>
                  </w:pPr>
                  <w:r>
                    <w:rPr>
                      <w:noProof w:val="0"/>
                      <w:lang w:eastAsia="ru-RU"/>
                    </w:rPr>
                    <w:t>Confecționarea și instalarea elementului decorativ „Grădina primăverii” (structură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13545F" w:rsidP="009740BE">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13545F" w:rsidP="009740B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13545F" w:rsidP="009740BE">
                  <w:pPr>
                    <w:framePr w:hSpace="180" w:wrap="around" w:vAnchor="page" w:hAnchor="margin" w:y="347"/>
                    <w:rPr>
                      <w:sz w:val="20"/>
                    </w:rPr>
                  </w:pPr>
                  <w:r>
                    <w:rPr>
                      <w:sz w:val="20"/>
                    </w:rPr>
                    <w:t>07.03.2026- 20.03.2026</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A52AFA" w:rsidRDefault="00E40A82" w:rsidP="009740BE">
                  <w:pPr>
                    <w:framePr w:hSpace="180" w:wrap="around" w:vAnchor="page" w:hAnchor="margin" w:y="347"/>
                    <w:rPr>
                      <w:b/>
                      <w:iCs/>
                      <w:sz w:val="20"/>
                      <w:szCs w:val="20"/>
                    </w:rPr>
                  </w:pPr>
                  <w:r w:rsidRPr="00A52AFA">
                    <w:rPr>
                      <w:b/>
                      <w:iCs/>
                      <w:sz w:val="20"/>
                      <w:szCs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A52AFA" w:rsidRDefault="00E40A82" w:rsidP="009740BE">
                  <w:pPr>
                    <w:framePr w:hSpace="180" w:wrap="around" w:vAnchor="page" w:hAnchor="margin" w:y="347"/>
                    <w:rPr>
                      <w:iCs/>
                      <w:sz w:val="20"/>
                      <w:szCs w:val="20"/>
                    </w:rPr>
                  </w:pPr>
                  <w:r w:rsidRPr="00A52AFA">
                    <w:rPr>
                      <w:iCs/>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13545F" w:rsidP="009740BE">
                  <w:pPr>
                    <w:framePr w:hSpace="180" w:wrap="around" w:vAnchor="page" w:hAnchor="margin" w:y="347"/>
                    <w:rPr>
                      <w:b/>
                      <w:sz w:val="20"/>
                      <w:szCs w:val="20"/>
                    </w:rPr>
                  </w:pPr>
                  <w:r>
                    <w:rPr>
                      <w:noProof w:val="0"/>
                      <w:lang w:eastAsia="ru-RU"/>
                    </w:rPr>
                    <w:t>Confecționarea și instalarea elementului decorativ „Buchet cu flori” (structură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13545F" w:rsidP="009740BE">
                  <w:pPr>
                    <w:framePr w:hSpace="180" w:wrap="around" w:vAnchor="page" w:hAnchor="margin" w:y="347"/>
                    <w:rPr>
                      <w:sz w:val="20"/>
                    </w:rPr>
                  </w:pPr>
                  <w:r>
                    <w:rPr>
                      <w:sz w:val="20"/>
                    </w:rPr>
                    <w:t xml:space="preserve">Buc.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13545F" w:rsidP="009740B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13545F" w:rsidP="009740BE">
                  <w:pPr>
                    <w:framePr w:hSpace="180" w:wrap="around" w:vAnchor="page" w:hAnchor="margin" w:y="347"/>
                    <w:rPr>
                      <w:sz w:val="20"/>
                    </w:rPr>
                  </w:pPr>
                  <w:r>
                    <w:rPr>
                      <w:sz w:val="20"/>
                    </w:rPr>
                    <w:t>07.03.2026-20.03.2026</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9740BE">
                  <w:pPr>
                    <w:framePr w:hSpace="180" w:wrap="around" w:vAnchor="page" w:hAnchor="margin" w:y="347"/>
                    <w:rPr>
                      <w:b/>
                      <w:sz w:val="20"/>
                      <w:szCs w:val="20"/>
                    </w:rPr>
                  </w:pPr>
                  <w:r w:rsidRPr="00A52AFA">
                    <w:rPr>
                      <w:b/>
                      <w:iCs/>
                      <w:sz w:val="20"/>
                      <w:szCs w:val="20"/>
                    </w:rPr>
                    <w:t xml:space="preserve">Total lot </w:t>
                  </w:r>
                  <w:r>
                    <w:rPr>
                      <w:b/>
                      <w:iCs/>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845C1B" w:rsidTr="009740BE">
              <w:trPr>
                <w:gridAfter w:val="1"/>
                <w:wAfter w:w="439" w:type="dxa"/>
                <w:trHeight w:val="397"/>
              </w:trPr>
              <w:tc>
                <w:tcPr>
                  <w:tcW w:w="10962" w:type="dxa"/>
                  <w:gridSpan w:val="10"/>
                  <w:tcBorders>
                    <w:top w:val="single" w:sz="4" w:space="0" w:color="auto"/>
                  </w:tcBorders>
                  <w:shd w:val="clear" w:color="auto" w:fill="auto"/>
                  <w:vAlign w:val="center"/>
                </w:tcPr>
                <w:p w:rsidR="00E40A82" w:rsidRPr="00845C1B" w:rsidRDefault="00E40A82" w:rsidP="009740BE">
                  <w:pPr>
                    <w:framePr w:hSpace="180" w:wrap="around" w:vAnchor="page" w:hAnchor="margin" w:y="347"/>
                    <w:tabs>
                      <w:tab w:val="left" w:pos="6120"/>
                    </w:tabs>
                    <w:rPr>
                      <w:sz w:val="20"/>
                    </w:rPr>
                  </w:pPr>
                </w:p>
                <w:p w:rsidR="00E40A82" w:rsidRPr="00845C1B" w:rsidRDefault="00E40A82" w:rsidP="009740BE">
                  <w:pPr>
                    <w:framePr w:hSpace="180" w:wrap="around" w:vAnchor="page" w:hAnchor="margin" w:y="347"/>
                    <w:rPr>
                      <w:sz w:val="20"/>
                    </w:rPr>
                  </w:pPr>
                  <w:r w:rsidRPr="00845C1B">
                    <w:rPr>
                      <w:sz w:val="20"/>
                    </w:rPr>
                    <w:t>Semnat:_______________ Numele, Prenumele:_____________________________ În calitate de: ______________</w:t>
                  </w:r>
                </w:p>
                <w:p w:rsidR="00E40A82" w:rsidRPr="00845C1B" w:rsidRDefault="00E40A82" w:rsidP="009740BE">
                  <w:pPr>
                    <w:framePr w:hSpace="180" w:wrap="around" w:vAnchor="page" w:hAnchor="margin" w:y="347"/>
                    <w:rPr>
                      <w:sz w:val="20"/>
                    </w:rPr>
                  </w:pPr>
                </w:p>
                <w:p w:rsidR="00E40A82" w:rsidRPr="00845C1B" w:rsidRDefault="00E40A82" w:rsidP="009740BE">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E40A82" w:rsidRPr="00845C1B" w:rsidRDefault="00E40A82" w:rsidP="009740BE">
                  <w:pPr>
                    <w:framePr w:hSpace="180" w:wrap="around" w:vAnchor="page" w:hAnchor="margin" w:y="347"/>
                    <w:tabs>
                      <w:tab w:val="left" w:pos="6120"/>
                    </w:tabs>
                    <w:rPr>
                      <w:sz w:val="20"/>
                    </w:rPr>
                  </w:pPr>
                </w:p>
              </w:tc>
              <w:tc>
                <w:tcPr>
                  <w:tcW w:w="1247" w:type="dxa"/>
                  <w:gridSpan w:val="4"/>
                  <w:tcBorders>
                    <w:top w:val="single" w:sz="4" w:space="0" w:color="auto"/>
                  </w:tcBorders>
                </w:tcPr>
                <w:p w:rsidR="00E40A82" w:rsidRPr="00845C1B" w:rsidRDefault="00E40A82" w:rsidP="009740BE">
                  <w:pPr>
                    <w:framePr w:hSpace="180" w:wrap="around" w:vAnchor="page" w:hAnchor="margin" w:y="347"/>
                    <w:tabs>
                      <w:tab w:val="left" w:pos="6120"/>
                    </w:tabs>
                    <w:rPr>
                      <w:sz w:val="20"/>
                    </w:rPr>
                  </w:pPr>
                </w:p>
              </w:tc>
              <w:tc>
                <w:tcPr>
                  <w:tcW w:w="1238" w:type="dxa"/>
                  <w:gridSpan w:val="3"/>
                  <w:tcBorders>
                    <w:top w:val="single" w:sz="4" w:space="0" w:color="auto"/>
                  </w:tcBorders>
                </w:tcPr>
                <w:p w:rsidR="00E40A82" w:rsidRPr="00845C1B" w:rsidRDefault="00E40A82" w:rsidP="009740BE">
                  <w:pPr>
                    <w:framePr w:hSpace="180" w:wrap="around" w:vAnchor="page" w:hAnchor="margin" w:y="347"/>
                    <w:tabs>
                      <w:tab w:val="left" w:pos="6120"/>
                    </w:tabs>
                    <w:rPr>
                      <w:sz w:val="20"/>
                    </w:rPr>
                  </w:pPr>
                </w:p>
              </w:tc>
            </w:tr>
          </w:tbl>
          <w:p w:rsidR="004C4982" w:rsidRPr="00C00499" w:rsidRDefault="004C4982" w:rsidP="004C4982">
            <w:pPr>
              <w:rPr>
                <w:bCs/>
                <w:iCs/>
              </w:rPr>
            </w:pPr>
          </w:p>
        </w:tc>
      </w:tr>
      <w:tr w:rsidR="004C4982" w:rsidRPr="00C60D06" w:rsidTr="009740BE">
        <w:trPr>
          <w:gridAfter w:val="1"/>
          <w:wAfter w:w="25" w:type="pct"/>
          <w:trHeight w:val="397"/>
        </w:trPr>
        <w:tc>
          <w:tcPr>
            <w:tcW w:w="628" w:type="pct"/>
            <w:tcBorders>
              <w:top w:val="single" w:sz="4" w:space="0" w:color="auto"/>
            </w:tcBorders>
          </w:tcPr>
          <w:p w:rsidR="004C4982" w:rsidRPr="00C60D06" w:rsidRDefault="004C4982" w:rsidP="004C4982">
            <w:pPr>
              <w:tabs>
                <w:tab w:val="left" w:pos="6120"/>
              </w:tabs>
            </w:pPr>
          </w:p>
        </w:tc>
        <w:tc>
          <w:tcPr>
            <w:tcW w:w="87" w:type="pct"/>
            <w:tcBorders>
              <w:top w:val="single" w:sz="4" w:space="0" w:color="auto"/>
            </w:tcBorders>
          </w:tcPr>
          <w:p w:rsidR="004C4982" w:rsidRPr="00C60D06" w:rsidRDefault="004C4982" w:rsidP="004C4982">
            <w:pPr>
              <w:tabs>
                <w:tab w:val="left" w:pos="6120"/>
              </w:tabs>
            </w:pPr>
          </w:p>
        </w:tc>
        <w:tc>
          <w:tcPr>
            <w:tcW w:w="4260" w:type="pct"/>
            <w:gridSpan w:val="8"/>
            <w:tcBorders>
              <w:top w:val="single" w:sz="4" w:space="0" w:color="auto"/>
            </w:tcBorders>
            <w:shd w:val="clear" w:color="auto" w:fill="auto"/>
            <w:vAlign w:val="center"/>
          </w:tcPr>
          <w:p w:rsidR="004C4982" w:rsidRPr="00C60D06" w:rsidRDefault="004C4982" w:rsidP="004C498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22" w:name="_Hlk77771427"/>
      <w:r w:rsidRPr="007B392A">
        <w:rPr>
          <w:b/>
          <w:noProof w:val="0"/>
        </w:rPr>
        <w:t xml:space="preserve">CONTRACT </w:t>
      </w:r>
      <w:r w:rsidR="00F94BAD">
        <w:rPr>
          <w:b/>
          <w:noProof w:val="0"/>
        </w:rPr>
        <w:t>–</w:t>
      </w:r>
      <w:r w:rsidRPr="007B392A">
        <w:rPr>
          <w:b/>
          <w:noProof w:val="0"/>
        </w:rPr>
        <w:t xml:space="preserve"> MODEL</w:t>
      </w:r>
      <w:bookmarkEnd w:id="122"/>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13545F" w:rsidRDefault="0013545F" w:rsidP="00757C6B">
            <w:pPr>
              <w:tabs>
                <w:tab w:val="left" w:pos="2295"/>
              </w:tabs>
              <w:jc w:val="center"/>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3" w:name="_Hlk77771456"/>
                  <w:r w:rsidRPr="00F041BF">
                    <w:rPr>
                      <w:b/>
                      <w:bCs/>
                      <w:caps/>
                    </w:rPr>
                    <w:t>ACORD ADIȚIONAL</w:t>
                  </w:r>
                  <w:r w:rsidRPr="00F041BF">
                    <w:rPr>
                      <w:b/>
                      <w:bCs/>
                    </w:rPr>
                    <w:t xml:space="preserve"> </w:t>
                  </w:r>
                  <w:bookmarkEnd w:id="123"/>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4" w:name="_Hlk77771474"/>
            <w:r w:rsidRPr="00F041BF">
              <w:rPr>
                <w:b/>
                <w:bCs/>
              </w:rPr>
              <w:t>ACORD-CADRU</w:t>
            </w:r>
          </w:p>
          <w:bookmarkEnd w:id="124"/>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13545F" w:rsidRDefault="0013545F"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0B28" w:rsidRDefault="004C0B28" w:rsidP="00A20ACF">
      <w:r>
        <w:separator/>
      </w:r>
    </w:p>
  </w:endnote>
  <w:endnote w:type="continuationSeparator" w:id="0">
    <w:p w:rsidR="004C0B28" w:rsidRDefault="004C0B2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740BE" w:rsidRDefault="009740BE">
        <w:pPr>
          <w:pStyle w:val="Subsol"/>
          <w:jc w:val="right"/>
        </w:pPr>
        <w:fldSimple w:instr=" PAGE   \* MERGEFORMAT ">
          <w:r w:rsidR="0013545F">
            <w:t>66</w:t>
          </w:r>
        </w:fldSimple>
      </w:p>
    </w:sdtContent>
  </w:sdt>
  <w:p w:rsidR="009740BE" w:rsidRDefault="009740BE">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0B28" w:rsidRDefault="004C0B28" w:rsidP="00A20ACF">
      <w:r>
        <w:separator/>
      </w:r>
    </w:p>
  </w:footnote>
  <w:footnote w:type="continuationSeparator" w:id="0">
    <w:p w:rsidR="004C0B28" w:rsidRDefault="004C0B2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45F"/>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67E"/>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B28"/>
    <w:rsid w:val="004C23A8"/>
    <w:rsid w:val="004C2A1A"/>
    <w:rsid w:val="004C30A2"/>
    <w:rsid w:val="004C44B0"/>
    <w:rsid w:val="004C4982"/>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EB9"/>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146"/>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E"/>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954"/>
    <w:rsid w:val="00784FA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9BC"/>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5D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0BE"/>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2AFA"/>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B3D"/>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EDC"/>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A82"/>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443"/>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0">
    <w:name w:val="Другое_"/>
    <w:link w:val="a1"/>
    <w:rsid w:val="008C75DF"/>
    <w:rPr>
      <w:b/>
      <w:bCs/>
      <w:shd w:val="clear" w:color="auto" w:fill="FFFFFF"/>
    </w:rPr>
  </w:style>
  <w:style w:type="paragraph" w:customStyle="1" w:styleId="a1">
    <w:name w:val="Другое"/>
    <w:basedOn w:val="Normal"/>
    <w:link w:val="a0"/>
    <w:rsid w:val="008C75DF"/>
    <w:pPr>
      <w:widowControl w:val="0"/>
      <w:shd w:val="clear" w:color="auto" w:fill="FFFFFF"/>
      <w:spacing w:after="120"/>
    </w:pPr>
    <w:rPr>
      <w:rFonts w:asciiTheme="minorHAnsi" w:eastAsia="SimSun"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otanica.md" TargetMode="External"/><Relationship Id="rId4" Type="http://schemas.openxmlformats.org/officeDocument/2006/relationships/settings" Target="settings.xml"/><Relationship Id="rId9" Type="http://schemas.openxmlformats.org/officeDocument/2006/relationships/hyperlink" Target="mailto:pretura.botanica@pm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50C2F-4FA6-4976-BEC9-1FF160A88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1980</TotalTime>
  <Pages>66</Pages>
  <Words>22799</Words>
  <Characters>132237</Characters>
  <Application>Microsoft Office Word</Application>
  <DocSecurity>0</DocSecurity>
  <Lines>1101</Lines>
  <Paragraphs>309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154727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125</cp:revision>
  <cp:lastPrinted>2021-03-10T08:12:00Z</cp:lastPrinted>
  <dcterms:created xsi:type="dcterms:W3CDTF">2021-04-23T08:53:00Z</dcterms:created>
  <dcterms:modified xsi:type="dcterms:W3CDTF">2026-02-16T09:56:00Z</dcterms:modified>
</cp:coreProperties>
</file>