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A39F9" w14:textId="7AFB8ACC" w:rsidR="00EB32D1" w:rsidRPr="00F133C0" w:rsidRDefault="00286CC2" w:rsidP="003E0C9F">
      <w:pPr>
        <w:spacing w:line="240" w:lineRule="auto"/>
        <w:jc w:val="right"/>
        <w:rPr>
          <w:rFonts w:ascii="Times New Roman" w:eastAsiaTheme="majorEastAsia" w:hAnsi="Times New Roman"/>
          <w:b/>
          <w:i/>
          <w:sz w:val="24"/>
          <w:szCs w:val="24"/>
          <w:lang w:val="ro-RO"/>
        </w:rPr>
      </w:pPr>
      <w:r w:rsidRPr="00F133C0">
        <w:rPr>
          <w:rFonts w:ascii="Times New Roman" w:eastAsiaTheme="majorEastAsia" w:hAnsi="Times New Roman"/>
          <w:b/>
          <w:i/>
          <w:sz w:val="24"/>
          <w:szCs w:val="24"/>
          <w:lang w:val="ro-RO"/>
        </w:rPr>
        <w:t>Anex</w:t>
      </w:r>
      <w:r w:rsidR="0059083E" w:rsidRPr="00F133C0">
        <w:rPr>
          <w:rFonts w:ascii="Times New Roman" w:eastAsiaTheme="majorEastAsia" w:hAnsi="Times New Roman"/>
          <w:b/>
          <w:i/>
          <w:sz w:val="24"/>
          <w:szCs w:val="24"/>
          <w:lang w:val="ro-RO"/>
        </w:rPr>
        <w:t>a</w:t>
      </w:r>
      <w:r w:rsidR="00EB32D1" w:rsidRPr="00F133C0">
        <w:rPr>
          <w:rFonts w:ascii="Times New Roman" w:eastAsiaTheme="majorEastAsia" w:hAnsi="Times New Roman"/>
          <w:b/>
          <w:i/>
          <w:sz w:val="24"/>
          <w:szCs w:val="24"/>
          <w:lang w:val="ro-RO"/>
        </w:rPr>
        <w:t xml:space="preserve"> </w:t>
      </w:r>
      <w:r w:rsidRPr="00F133C0">
        <w:rPr>
          <w:rFonts w:ascii="Times New Roman" w:eastAsiaTheme="majorEastAsia" w:hAnsi="Times New Roman"/>
          <w:b/>
          <w:i/>
          <w:sz w:val="24"/>
          <w:szCs w:val="24"/>
          <w:lang w:val="ro-RO"/>
        </w:rPr>
        <w:t>la Anunţul de participare</w:t>
      </w:r>
    </w:p>
    <w:p w14:paraId="6F44C3FE" w14:textId="77777777" w:rsidR="00F133C0" w:rsidRDefault="00F133C0" w:rsidP="003E0C9F">
      <w:pPr>
        <w:spacing w:after="0" w:line="240" w:lineRule="auto"/>
        <w:ind w:firstLine="426"/>
        <w:jc w:val="center"/>
        <w:rPr>
          <w:rFonts w:ascii="Times New Roman" w:eastAsiaTheme="majorEastAsia" w:hAnsi="Times New Roman"/>
          <w:b/>
          <w:bCs/>
          <w:sz w:val="26"/>
          <w:szCs w:val="26"/>
          <w:lang w:val="ro-RO"/>
        </w:rPr>
      </w:pPr>
    </w:p>
    <w:p w14:paraId="44A0CDA2" w14:textId="67FD95B8" w:rsidR="000A7C99" w:rsidRPr="00F133C0" w:rsidRDefault="0059083E" w:rsidP="000A7C99">
      <w:pPr>
        <w:spacing w:after="0" w:line="240" w:lineRule="auto"/>
        <w:ind w:firstLine="426"/>
        <w:jc w:val="center"/>
        <w:rPr>
          <w:rFonts w:ascii="Times New Roman" w:eastAsiaTheme="majorEastAsia" w:hAnsi="Times New Roman"/>
          <w:b/>
          <w:bCs/>
          <w:sz w:val="24"/>
          <w:szCs w:val="24"/>
          <w:lang w:val="ro-RO"/>
        </w:rPr>
      </w:pPr>
      <w:r w:rsidRPr="00F133C0">
        <w:rPr>
          <w:rFonts w:ascii="Times New Roman" w:eastAsiaTheme="majorEastAsia" w:hAnsi="Times New Roman"/>
          <w:b/>
          <w:bCs/>
          <w:sz w:val="24"/>
          <w:szCs w:val="24"/>
          <w:lang w:val="ro-RO"/>
        </w:rPr>
        <w:t>CERINŢE TEHNICE</w:t>
      </w:r>
    </w:p>
    <w:p w14:paraId="2CFDF195" w14:textId="3C1FDB57" w:rsidR="0059083E" w:rsidRPr="00F133C0" w:rsidRDefault="00F133C0" w:rsidP="003E0C9F">
      <w:pPr>
        <w:spacing w:after="0" w:line="240" w:lineRule="auto"/>
        <w:ind w:firstLine="426"/>
        <w:jc w:val="center"/>
        <w:rPr>
          <w:rFonts w:ascii="Times New Roman" w:eastAsiaTheme="majorEastAsia" w:hAnsi="Times New Roman"/>
          <w:b/>
          <w:bCs/>
          <w:sz w:val="24"/>
          <w:szCs w:val="24"/>
          <w:lang w:val="ro-RO"/>
        </w:rPr>
      </w:pPr>
      <w:r w:rsidRPr="00F133C0">
        <w:rPr>
          <w:rFonts w:ascii="Times New Roman" w:eastAsiaTheme="majorEastAsia" w:hAnsi="Times New Roman"/>
          <w:b/>
          <w:bCs/>
          <w:sz w:val="24"/>
          <w:szCs w:val="24"/>
          <w:lang w:val="ro-RO"/>
        </w:rPr>
        <w:t>p</w:t>
      </w:r>
      <w:r w:rsidR="0059083E" w:rsidRPr="00F133C0">
        <w:rPr>
          <w:rFonts w:ascii="Times New Roman" w:eastAsiaTheme="majorEastAsia" w:hAnsi="Times New Roman"/>
          <w:b/>
          <w:bCs/>
          <w:sz w:val="24"/>
          <w:szCs w:val="24"/>
          <w:lang w:val="ro-RO"/>
        </w:rPr>
        <w:t>rivind achiziţionarea serviciilor de mentenanţă SIA „Arhiva Stare Civilă”</w:t>
      </w:r>
    </w:p>
    <w:p w14:paraId="2D2E5A05" w14:textId="77777777" w:rsidR="00F133C0" w:rsidRPr="0059083E" w:rsidRDefault="00F133C0" w:rsidP="003E0C9F">
      <w:pPr>
        <w:spacing w:after="0" w:line="240" w:lineRule="auto"/>
        <w:ind w:firstLine="426"/>
        <w:jc w:val="center"/>
        <w:rPr>
          <w:rFonts w:ascii="Times New Roman" w:eastAsiaTheme="majorEastAsia" w:hAnsi="Times New Roman"/>
          <w:b/>
          <w:bCs/>
          <w:sz w:val="26"/>
          <w:szCs w:val="26"/>
          <w:lang w:val="ro-RO"/>
        </w:rPr>
      </w:pPr>
    </w:p>
    <w:p w14:paraId="4471E74D" w14:textId="33DC1FCE" w:rsidR="0059083E" w:rsidRDefault="00E9620F" w:rsidP="003E0C9F">
      <w:pPr>
        <w:spacing w:after="0" w:line="240" w:lineRule="auto"/>
        <w:ind w:firstLine="567"/>
        <w:rPr>
          <w:rFonts w:ascii="Times New Roman" w:hAnsi="Times New Roman"/>
          <w:b/>
          <w:noProof/>
          <w:sz w:val="24"/>
          <w:szCs w:val="24"/>
          <w:lang w:val="ro-RO"/>
        </w:rPr>
      </w:pPr>
      <w:r w:rsidRPr="0059083E">
        <w:rPr>
          <w:rFonts w:ascii="Times New Roman" w:hAnsi="Times New Roman"/>
          <w:b/>
          <w:noProof/>
          <w:sz w:val="24"/>
          <w:szCs w:val="24"/>
          <w:lang w:val="ro-RO"/>
        </w:rPr>
        <w:t xml:space="preserve">Descrierea </w:t>
      </w:r>
      <w:r w:rsidR="00F133C0">
        <w:rPr>
          <w:rFonts w:ascii="Times New Roman" w:hAnsi="Times New Roman"/>
          <w:b/>
          <w:noProof/>
          <w:sz w:val="24"/>
          <w:szCs w:val="24"/>
          <w:lang w:val="ro-RO"/>
        </w:rPr>
        <w:t>sistemului</w:t>
      </w:r>
      <w:r w:rsidRPr="0059083E">
        <w:rPr>
          <w:rFonts w:ascii="Times New Roman" w:hAnsi="Times New Roman"/>
          <w:b/>
          <w:noProof/>
          <w:sz w:val="24"/>
          <w:szCs w:val="24"/>
          <w:lang w:val="ro-RO"/>
        </w:rPr>
        <w:t>:</w:t>
      </w:r>
    </w:p>
    <w:p w14:paraId="7A4665B9" w14:textId="77777777" w:rsidR="00F133C0" w:rsidRPr="0059083E" w:rsidRDefault="00F133C0" w:rsidP="003E0C9F">
      <w:pPr>
        <w:spacing w:after="0" w:line="240" w:lineRule="auto"/>
        <w:ind w:firstLine="567"/>
        <w:rPr>
          <w:rFonts w:ascii="Times New Roman" w:hAnsi="Times New Roman"/>
          <w:b/>
          <w:noProof/>
          <w:sz w:val="24"/>
          <w:szCs w:val="24"/>
          <w:lang w:val="ro-RO"/>
        </w:rPr>
      </w:pPr>
    </w:p>
    <w:p w14:paraId="15236263" w14:textId="77777777" w:rsidR="00BC4AD1" w:rsidRPr="00FD4901" w:rsidRDefault="00A97D72" w:rsidP="003E0C9F">
      <w:pPr>
        <w:widowControl w:val="0"/>
        <w:tabs>
          <w:tab w:val="left" w:pos="0"/>
        </w:tabs>
        <w:suppressAutoHyphens/>
        <w:spacing w:line="240" w:lineRule="auto"/>
        <w:ind w:firstLine="426"/>
        <w:contextualSpacing/>
        <w:jc w:val="both"/>
        <w:rPr>
          <w:color w:val="000000"/>
          <w:sz w:val="24"/>
          <w:shd w:val="clear" w:color="auto" w:fill="FFFFFF"/>
          <w:lang w:val="ro-MD"/>
        </w:rPr>
      </w:pPr>
      <w:r w:rsidRPr="0059083E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 xml:space="preserve">Sistemul informațional automatizat „Arhiva Stării Civile” este destinat stocării și actualizării actelor de stare civilă digitalizate din perioada 1911-2007. </w:t>
      </w:r>
    </w:p>
    <w:p w14:paraId="36BD3EEA" w14:textId="4E96D5FE" w:rsidR="00BC4AD1" w:rsidRPr="003E0C9F" w:rsidRDefault="00BC4AD1" w:rsidP="003E0C9F">
      <w:pPr>
        <w:widowControl w:val="0"/>
        <w:tabs>
          <w:tab w:val="left" w:pos="0"/>
        </w:tabs>
        <w:suppressAutoHyphens/>
        <w:spacing w:line="240" w:lineRule="auto"/>
        <w:ind w:firstLine="426"/>
        <w:contextualSpacing/>
        <w:jc w:val="both"/>
        <w:rPr>
          <w:rFonts w:ascii="Times New Roman" w:hAnsi="Times New Roman"/>
          <w:sz w:val="24"/>
          <w:shd w:val="clear" w:color="auto" w:fill="FFFFFF"/>
          <w:lang w:val="ro-MD"/>
        </w:rPr>
      </w:pPr>
      <w:r w:rsidRPr="003E0C9F">
        <w:rPr>
          <w:rFonts w:ascii="Times New Roman" w:hAnsi="Times New Roman"/>
          <w:color w:val="000000"/>
          <w:sz w:val="24"/>
          <w:shd w:val="clear" w:color="auto" w:fill="FFFFFF"/>
          <w:lang w:val="ro-MD"/>
        </w:rPr>
        <w:t xml:space="preserve">Pe baza sistemului menționat mai sus, Agenția Servicii Publice prestează servicii în domeniul stare civilă. </w:t>
      </w:r>
      <w:r w:rsidRPr="003E0C9F">
        <w:rPr>
          <w:rFonts w:ascii="Times New Roman" w:hAnsi="Times New Roman"/>
          <w:sz w:val="24"/>
          <w:shd w:val="clear" w:color="auto" w:fill="FFFFFF"/>
          <w:lang w:val="ro-MD"/>
        </w:rPr>
        <w:t xml:space="preserve">Lipsa disponibilității SIA “Arhiva Stare Civilă” chiar și pentru o perioadă de scurtă durată, va duce la imposibilitatea prestării mai multor servicii de stare civilă. </w:t>
      </w:r>
    </w:p>
    <w:p w14:paraId="7D040B12" w14:textId="22E8DBBF" w:rsidR="00A97D72" w:rsidRPr="0059083E" w:rsidRDefault="00A97D72" w:rsidP="003E0C9F">
      <w:pPr>
        <w:widowControl w:val="0"/>
        <w:tabs>
          <w:tab w:val="left" w:pos="0"/>
        </w:tabs>
        <w:suppressAutoHyphens/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  <w:r w:rsidRPr="0059083E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>Sistemul</w:t>
      </w:r>
      <w:r w:rsidR="00EA4403" w:rsidRPr="0059083E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5606AE" w:rsidRPr="0059083E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>informațional</w:t>
      </w:r>
      <w:r w:rsidR="00EA4403" w:rsidRPr="0059083E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 xml:space="preserve"> automatizat </w:t>
      </w:r>
      <w:r w:rsidR="00127589" w:rsidRPr="0059083E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 xml:space="preserve">„Arhiva Stării Civile” </w:t>
      </w:r>
      <w:r w:rsidRPr="0059083E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>este plasat în mCloud și este bazat pe:</w:t>
      </w:r>
    </w:p>
    <w:p w14:paraId="1F299EC9" w14:textId="77777777" w:rsidR="00A97D72" w:rsidRPr="0059083E" w:rsidRDefault="00A97D72" w:rsidP="003E0C9F">
      <w:pPr>
        <w:widowControl w:val="0"/>
        <w:numPr>
          <w:ilvl w:val="3"/>
          <w:numId w:val="10"/>
        </w:numPr>
        <w:suppressAutoHyphens/>
        <w:spacing w:after="0" w:line="240" w:lineRule="auto"/>
        <w:ind w:left="993" w:hanging="284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sz w:val="24"/>
          <w:szCs w:val="24"/>
          <w:lang w:val="ro-RO"/>
        </w:rPr>
        <w:t>Sistem de Operare – 3 unități (CentOS)</w:t>
      </w:r>
    </w:p>
    <w:p w14:paraId="1ABD5891" w14:textId="77777777" w:rsidR="00A97D72" w:rsidRPr="0059083E" w:rsidRDefault="00A97D72" w:rsidP="003E0C9F">
      <w:pPr>
        <w:widowControl w:val="0"/>
        <w:numPr>
          <w:ilvl w:val="3"/>
          <w:numId w:val="10"/>
        </w:numPr>
        <w:suppressAutoHyphens/>
        <w:spacing w:after="0" w:line="240" w:lineRule="auto"/>
        <w:ind w:left="993" w:hanging="284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sz w:val="24"/>
          <w:szCs w:val="24"/>
          <w:lang w:val="ro-RO"/>
        </w:rPr>
        <w:t>Tehnologii și Platforme:</w:t>
      </w:r>
    </w:p>
    <w:p w14:paraId="6CFB7A74" w14:textId="30B4D370" w:rsidR="00A97D72" w:rsidRPr="0059083E" w:rsidRDefault="00A97D72" w:rsidP="003E0C9F">
      <w:pPr>
        <w:widowControl w:val="0"/>
        <w:numPr>
          <w:ilvl w:val="3"/>
          <w:numId w:val="11"/>
        </w:numPr>
        <w:suppressAutoHyphens/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sz w:val="24"/>
          <w:szCs w:val="24"/>
          <w:lang w:val="ro-RO"/>
        </w:rPr>
        <w:t>Apache Tomcat 7</w:t>
      </w:r>
    </w:p>
    <w:p w14:paraId="0695B4CC" w14:textId="24203D04" w:rsidR="00A97D72" w:rsidRPr="0059083E" w:rsidRDefault="00A97D72" w:rsidP="003E0C9F">
      <w:pPr>
        <w:widowControl w:val="0"/>
        <w:numPr>
          <w:ilvl w:val="3"/>
          <w:numId w:val="11"/>
        </w:numPr>
        <w:suppressAutoHyphens/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sz w:val="24"/>
          <w:szCs w:val="24"/>
          <w:lang w:val="ro-RO"/>
        </w:rPr>
        <w:t>OpenJDK 7</w:t>
      </w:r>
    </w:p>
    <w:p w14:paraId="3845A4F1" w14:textId="1840DF22" w:rsidR="00A97D72" w:rsidRPr="0059083E" w:rsidRDefault="00A97D72" w:rsidP="003E0C9F">
      <w:pPr>
        <w:widowControl w:val="0"/>
        <w:numPr>
          <w:ilvl w:val="3"/>
          <w:numId w:val="11"/>
        </w:numPr>
        <w:suppressAutoHyphens/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sz w:val="24"/>
          <w:szCs w:val="24"/>
          <w:lang w:val="ro-RO"/>
        </w:rPr>
        <w:t>JavaBeans v.3.0</w:t>
      </w:r>
    </w:p>
    <w:p w14:paraId="62D5792E" w14:textId="77777777" w:rsidR="00A97D72" w:rsidRPr="0059083E" w:rsidRDefault="00A97D72" w:rsidP="003E0C9F">
      <w:pPr>
        <w:widowControl w:val="0"/>
        <w:numPr>
          <w:ilvl w:val="3"/>
          <w:numId w:val="11"/>
        </w:numPr>
        <w:suppressAutoHyphens/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sz w:val="24"/>
          <w:szCs w:val="24"/>
          <w:lang w:val="ro-RO"/>
        </w:rPr>
        <w:t>PostgreSQL 9.2</w:t>
      </w:r>
    </w:p>
    <w:p w14:paraId="3296CC6D" w14:textId="77777777" w:rsidR="00A97D72" w:rsidRPr="0059083E" w:rsidRDefault="00A97D72" w:rsidP="003E0C9F">
      <w:pPr>
        <w:widowControl w:val="0"/>
        <w:numPr>
          <w:ilvl w:val="3"/>
          <w:numId w:val="10"/>
        </w:numPr>
        <w:suppressAutoHyphens/>
        <w:spacing w:after="0" w:line="240" w:lineRule="auto"/>
        <w:ind w:left="993" w:hanging="284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sz w:val="24"/>
          <w:szCs w:val="24"/>
          <w:lang w:val="ro-RO"/>
        </w:rPr>
        <w:t>Integrări cu părți terțe:</w:t>
      </w:r>
    </w:p>
    <w:p w14:paraId="5E2D4EF5" w14:textId="77777777" w:rsidR="00A97D72" w:rsidRPr="0059083E" w:rsidRDefault="00A97D72" w:rsidP="003E0C9F">
      <w:pPr>
        <w:widowControl w:val="0"/>
        <w:numPr>
          <w:ilvl w:val="3"/>
          <w:numId w:val="11"/>
        </w:numPr>
        <w:suppressAutoHyphens/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sz w:val="24"/>
          <w:szCs w:val="24"/>
          <w:lang w:val="ro-RO"/>
        </w:rPr>
        <w:t>MPass - serviciul de autentificare și control al accesului</w:t>
      </w:r>
      <w:r w:rsidR="00EA4403" w:rsidRPr="0059083E">
        <w:rPr>
          <w:rFonts w:ascii="Times New Roman" w:hAnsi="Times New Roman"/>
          <w:sz w:val="24"/>
          <w:szCs w:val="24"/>
          <w:lang w:val="ro-RO"/>
        </w:rPr>
        <w:t>;</w:t>
      </w:r>
    </w:p>
    <w:p w14:paraId="6F93E8AB" w14:textId="68B80229" w:rsidR="00A97D72" w:rsidRPr="00F133C0" w:rsidRDefault="00A97D72" w:rsidP="003E0C9F">
      <w:pPr>
        <w:widowControl w:val="0"/>
        <w:numPr>
          <w:ilvl w:val="3"/>
          <w:numId w:val="11"/>
        </w:numPr>
        <w:suppressAutoHyphens/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sz w:val="24"/>
          <w:szCs w:val="24"/>
          <w:lang w:val="ro-RO"/>
        </w:rPr>
        <w:t>MSign – serviciul guvernamental de semnare</w:t>
      </w:r>
      <w:r w:rsidR="00EA4403" w:rsidRPr="0059083E">
        <w:rPr>
          <w:rFonts w:ascii="Times New Roman" w:hAnsi="Times New Roman"/>
          <w:sz w:val="24"/>
          <w:szCs w:val="24"/>
          <w:lang w:val="ro-RO"/>
        </w:rPr>
        <w:t>.</w:t>
      </w:r>
    </w:p>
    <w:p w14:paraId="1851EE52" w14:textId="77777777" w:rsidR="00A97D72" w:rsidRPr="0059083E" w:rsidRDefault="00A97D72" w:rsidP="003E0C9F">
      <w:pPr>
        <w:widowControl w:val="0"/>
        <w:numPr>
          <w:ilvl w:val="3"/>
          <w:numId w:val="10"/>
        </w:numPr>
        <w:suppressAutoHyphens/>
        <w:spacing w:after="0" w:line="240" w:lineRule="auto"/>
        <w:ind w:left="993" w:hanging="284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sz w:val="24"/>
          <w:szCs w:val="24"/>
          <w:lang w:val="ro-RO"/>
        </w:rPr>
        <w:t>Documentație tehnică:</w:t>
      </w:r>
    </w:p>
    <w:p w14:paraId="1A307F8E" w14:textId="77777777" w:rsidR="00A97D72" w:rsidRPr="0059083E" w:rsidRDefault="00A97D72" w:rsidP="003E0C9F">
      <w:pPr>
        <w:widowControl w:val="0"/>
        <w:numPr>
          <w:ilvl w:val="3"/>
          <w:numId w:val="11"/>
        </w:numPr>
        <w:suppressAutoHyphens/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sz w:val="24"/>
          <w:szCs w:val="24"/>
          <w:lang w:val="ro-RO"/>
        </w:rPr>
        <w:t>De instalare și administrare – există;</w:t>
      </w:r>
    </w:p>
    <w:p w14:paraId="23D01756" w14:textId="5B694A16" w:rsidR="00A97D72" w:rsidRDefault="00A97D72" w:rsidP="003E0C9F">
      <w:pPr>
        <w:widowControl w:val="0"/>
        <w:numPr>
          <w:ilvl w:val="3"/>
          <w:numId w:val="11"/>
        </w:numPr>
        <w:suppressAutoHyphens/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sz w:val="24"/>
          <w:szCs w:val="24"/>
          <w:lang w:val="ro-RO"/>
        </w:rPr>
        <w:t>De utilizator – există.</w:t>
      </w:r>
    </w:p>
    <w:p w14:paraId="714C2101" w14:textId="77777777" w:rsidR="00A80167" w:rsidRPr="00A80167" w:rsidRDefault="00A80167" w:rsidP="003E0C9F">
      <w:pPr>
        <w:widowControl w:val="0"/>
        <w:suppressAutoHyphens/>
        <w:spacing w:after="0" w:line="240" w:lineRule="auto"/>
        <w:ind w:left="1440"/>
        <w:rPr>
          <w:rFonts w:ascii="Times New Roman" w:hAnsi="Times New Roman"/>
          <w:sz w:val="24"/>
          <w:szCs w:val="24"/>
          <w:lang w:val="ro-RO"/>
        </w:rPr>
      </w:pPr>
    </w:p>
    <w:p w14:paraId="011BFD30" w14:textId="35A5E148" w:rsidR="00A97D72" w:rsidRPr="0059083E" w:rsidRDefault="00A97D72" w:rsidP="003E0C9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  <w:r w:rsidRPr="0059083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Oblig</w:t>
      </w:r>
      <w:r w:rsidR="00E97AA3" w:rsidRPr="0059083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ațiunile c</w:t>
      </w:r>
      <w:r w:rsidRPr="0059083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ompaniei IT, privind</w:t>
      </w:r>
      <w:r w:rsidR="00E97AA3" w:rsidRPr="0059083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prestarea serviciilor</w:t>
      </w:r>
      <w:r w:rsidRPr="0059083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de </w:t>
      </w:r>
      <w:r w:rsidR="00BC4AD1" w:rsidRPr="00BC4AD1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mentenanță</w:t>
      </w:r>
      <w:r w:rsidRPr="0059083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59083E">
        <w:rPr>
          <w:rFonts w:ascii="Times New Roman" w:hAnsi="Times New Roman"/>
          <w:b/>
          <w:sz w:val="24"/>
          <w:szCs w:val="24"/>
          <w:lang w:val="ro-RO"/>
        </w:rPr>
        <w:t>SI</w:t>
      </w:r>
      <w:r w:rsidR="00D5790A" w:rsidRPr="0059083E">
        <w:rPr>
          <w:rFonts w:ascii="Times New Roman" w:hAnsi="Times New Roman"/>
          <w:b/>
          <w:sz w:val="24"/>
          <w:szCs w:val="24"/>
          <w:lang w:val="ro-RO"/>
        </w:rPr>
        <w:t>A</w:t>
      </w:r>
      <w:r w:rsidRPr="0059083E">
        <w:rPr>
          <w:rFonts w:ascii="Times New Roman" w:hAnsi="Times New Roman"/>
          <w:b/>
          <w:sz w:val="24"/>
          <w:szCs w:val="24"/>
          <w:lang w:val="ro-RO"/>
        </w:rPr>
        <w:t xml:space="preserve"> „Arhiva Stării Civile”, </w:t>
      </w:r>
      <w:r w:rsidRPr="0059083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va implica următoarele activități:</w:t>
      </w:r>
    </w:p>
    <w:p w14:paraId="29CCBDBB" w14:textId="542E9951" w:rsidR="00E97AA3" w:rsidRPr="00A1040E" w:rsidRDefault="00024996" w:rsidP="003E0C9F">
      <w:pPr>
        <w:pStyle w:val="a7"/>
        <w:numPr>
          <w:ilvl w:val="0"/>
          <w:numId w:val="13"/>
        </w:numPr>
        <w:tabs>
          <w:tab w:val="left" w:pos="0"/>
          <w:tab w:val="left" w:pos="709"/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  <w:r w:rsidRPr="00A1040E">
        <w:rPr>
          <w:rFonts w:ascii="Times New Roman" w:hAnsi="Times New Roman"/>
          <w:b/>
          <w:noProof/>
          <w:sz w:val="24"/>
          <w:szCs w:val="24"/>
          <w:lang w:val="ro-RO"/>
        </w:rPr>
        <w:t>Conditii de prestare a serviciilor</w:t>
      </w:r>
      <w:r w:rsidRPr="00A1040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:</w:t>
      </w:r>
    </w:p>
    <w:p w14:paraId="2E97779E" w14:textId="37C06664" w:rsidR="00A97D72" w:rsidRPr="0059083E" w:rsidRDefault="00A80167" w:rsidP="003E0C9F">
      <w:pPr>
        <w:widowControl w:val="0"/>
        <w:numPr>
          <w:ilvl w:val="0"/>
          <w:numId w:val="12"/>
        </w:numPr>
        <w:tabs>
          <w:tab w:val="left" w:pos="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</w:t>
      </w:r>
      <w:r w:rsidR="00A97D72" w:rsidRPr="0059083E">
        <w:rPr>
          <w:rFonts w:ascii="Times New Roman" w:hAnsi="Times New Roman"/>
          <w:sz w:val="24"/>
          <w:szCs w:val="24"/>
          <w:lang w:val="ro-RO"/>
        </w:rPr>
        <w:t>ă asigure m</w:t>
      </w:r>
      <w:r w:rsidR="00A97D72" w:rsidRPr="0059083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onitorizarea continuă și </w:t>
      </w:r>
      <w:r w:rsidR="00BC4AD1" w:rsidRPr="00BC4AD1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și mentenanța</w:t>
      </w:r>
      <w:r w:rsidR="00A97D72" w:rsidRPr="0059083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permanent</w:t>
      </w:r>
      <w:r w:rsidR="00BC4AD1">
        <w:rPr>
          <w:rFonts w:ascii="Times New Roman" w:hAnsi="Times New Roman"/>
          <w:sz w:val="24"/>
          <w:szCs w:val="24"/>
          <w:shd w:val="clear" w:color="auto" w:fill="FFFFFF"/>
          <w:lang w:val="ro-MD"/>
        </w:rPr>
        <w:t>ă</w:t>
      </w:r>
      <w:r w:rsidR="00A97D72" w:rsidRPr="0059083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</w:t>
      </w:r>
      <w:r w:rsidR="00A97D72" w:rsidRPr="0059083E">
        <w:rPr>
          <w:rFonts w:ascii="Times New Roman" w:hAnsi="Times New Roman"/>
          <w:sz w:val="24"/>
          <w:szCs w:val="24"/>
          <w:lang w:val="ro-RO"/>
        </w:rPr>
        <w:t>a SIA „Arhiva Stării Civile”</w:t>
      </w:r>
      <w:r w:rsidR="00A97D72" w:rsidRPr="0059083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;</w:t>
      </w:r>
    </w:p>
    <w:p w14:paraId="03D4AEB9" w14:textId="2354E65C" w:rsidR="00A97D72" w:rsidRPr="0059083E" w:rsidRDefault="00A80167" w:rsidP="003E0C9F">
      <w:pPr>
        <w:widowControl w:val="0"/>
        <w:numPr>
          <w:ilvl w:val="0"/>
          <w:numId w:val="12"/>
        </w:numPr>
        <w:tabs>
          <w:tab w:val="left" w:pos="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</w:t>
      </w:r>
      <w:r w:rsidR="00A97D72" w:rsidRPr="0059083E">
        <w:rPr>
          <w:rFonts w:ascii="Times New Roman" w:hAnsi="Times New Roman"/>
          <w:sz w:val="24"/>
          <w:szCs w:val="24"/>
          <w:lang w:val="ro-RO"/>
        </w:rPr>
        <w:t>ă asigure actualizarea certificatelor de autentificare și SSL;</w:t>
      </w:r>
    </w:p>
    <w:p w14:paraId="113FA186" w14:textId="68C3BEAE" w:rsidR="00A97D72" w:rsidRPr="0059083E" w:rsidRDefault="00A80167" w:rsidP="003E0C9F">
      <w:pPr>
        <w:widowControl w:val="0"/>
        <w:numPr>
          <w:ilvl w:val="0"/>
          <w:numId w:val="12"/>
        </w:numPr>
        <w:tabs>
          <w:tab w:val="left" w:pos="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</w:t>
      </w:r>
      <w:r w:rsidR="00A97D72" w:rsidRPr="0059083E">
        <w:rPr>
          <w:rFonts w:ascii="Times New Roman" w:hAnsi="Times New Roman"/>
          <w:sz w:val="24"/>
          <w:szCs w:val="24"/>
          <w:lang w:val="ro-RO"/>
        </w:rPr>
        <w:t>ă asigure înlocuirea applet-ului de semnătură digitală (anual);</w:t>
      </w:r>
    </w:p>
    <w:p w14:paraId="51245740" w14:textId="499B85C3" w:rsidR="00A7152B" w:rsidRPr="0059083E" w:rsidRDefault="00A80167" w:rsidP="003E0C9F">
      <w:pPr>
        <w:widowControl w:val="0"/>
        <w:numPr>
          <w:ilvl w:val="0"/>
          <w:numId w:val="12"/>
        </w:numPr>
        <w:tabs>
          <w:tab w:val="left" w:pos="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</w:t>
      </w:r>
      <w:r w:rsidR="00A7152B" w:rsidRPr="0059083E">
        <w:rPr>
          <w:rFonts w:ascii="Times New Roman" w:hAnsi="Times New Roman"/>
          <w:sz w:val="24"/>
          <w:szCs w:val="24"/>
          <w:lang w:val="ro-RO"/>
        </w:rPr>
        <w:t>ă asigure actualizarea certificatelor de integrare cu MPa</w:t>
      </w:r>
      <w:r w:rsidR="00E02F77" w:rsidRPr="0059083E">
        <w:rPr>
          <w:rFonts w:ascii="Times New Roman" w:hAnsi="Times New Roman"/>
          <w:sz w:val="24"/>
          <w:szCs w:val="24"/>
          <w:lang w:val="ro-RO"/>
        </w:rPr>
        <w:t>ss</w:t>
      </w:r>
      <w:r w:rsidR="00A7152B" w:rsidRPr="0059083E">
        <w:rPr>
          <w:rFonts w:ascii="Times New Roman" w:hAnsi="Times New Roman"/>
          <w:sz w:val="24"/>
          <w:szCs w:val="24"/>
          <w:lang w:val="ro-RO"/>
        </w:rPr>
        <w:t xml:space="preserve"> si MSign in timp util;</w:t>
      </w:r>
    </w:p>
    <w:p w14:paraId="7A3411F8" w14:textId="0DD84DDD" w:rsidR="00A97D72" w:rsidRPr="0059083E" w:rsidRDefault="00A80167" w:rsidP="003E0C9F">
      <w:pPr>
        <w:widowControl w:val="0"/>
        <w:numPr>
          <w:ilvl w:val="0"/>
          <w:numId w:val="12"/>
        </w:numPr>
        <w:tabs>
          <w:tab w:val="left" w:pos="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</w:t>
      </w:r>
      <w:r w:rsidR="00A97D72" w:rsidRPr="0059083E">
        <w:rPr>
          <w:rFonts w:ascii="Times New Roman" w:hAnsi="Times New Roman"/>
          <w:sz w:val="24"/>
          <w:szCs w:val="24"/>
          <w:lang w:val="ro-RO"/>
        </w:rPr>
        <w:t xml:space="preserve">ă asigure un sistem eficient de raportare a problemelor identificate de către </w:t>
      </w:r>
      <w:r w:rsidR="00D257D9" w:rsidRPr="0059083E">
        <w:rPr>
          <w:rFonts w:ascii="Times New Roman" w:hAnsi="Times New Roman"/>
          <w:sz w:val="24"/>
          <w:szCs w:val="24"/>
          <w:lang w:val="ro-RO"/>
        </w:rPr>
        <w:t>Beneficiar</w:t>
      </w:r>
      <w:r w:rsidR="00A97D72" w:rsidRPr="0059083E">
        <w:rPr>
          <w:rFonts w:ascii="Times New Roman" w:hAnsi="Times New Roman"/>
          <w:sz w:val="24"/>
          <w:szCs w:val="24"/>
          <w:lang w:val="ro-RO"/>
        </w:rPr>
        <w:t xml:space="preserve"> în SIA „Arhiva Stării Civile”;</w:t>
      </w:r>
    </w:p>
    <w:p w14:paraId="3AA245D7" w14:textId="4A0F71AF" w:rsidR="00A97D72" w:rsidRPr="0059083E" w:rsidRDefault="00A80167" w:rsidP="003E0C9F">
      <w:pPr>
        <w:widowControl w:val="0"/>
        <w:numPr>
          <w:ilvl w:val="0"/>
          <w:numId w:val="12"/>
        </w:numPr>
        <w:tabs>
          <w:tab w:val="left" w:pos="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</w:t>
      </w:r>
      <w:r w:rsidR="00A97D72" w:rsidRPr="0059083E">
        <w:rPr>
          <w:rFonts w:ascii="Times New Roman" w:hAnsi="Times New Roman"/>
          <w:sz w:val="24"/>
          <w:szCs w:val="24"/>
          <w:lang w:val="ro-RO"/>
        </w:rPr>
        <w:t>ă asigure crearea copiilor de rezervă a SIA „Arhiva Stării Civile” în regim regulat</w:t>
      </w:r>
      <w:r w:rsidR="00A97D72" w:rsidRPr="0059083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;</w:t>
      </w:r>
    </w:p>
    <w:p w14:paraId="7E5E0E8F" w14:textId="2F29FC8D" w:rsidR="00A97D72" w:rsidRDefault="00A80167" w:rsidP="003E0C9F">
      <w:pPr>
        <w:widowControl w:val="0"/>
        <w:numPr>
          <w:ilvl w:val="0"/>
          <w:numId w:val="12"/>
        </w:numPr>
        <w:tabs>
          <w:tab w:val="left" w:pos="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</w:t>
      </w:r>
      <w:r w:rsidR="00A97D72" w:rsidRPr="0059083E">
        <w:rPr>
          <w:rFonts w:ascii="Times New Roman" w:hAnsi="Times New Roman"/>
          <w:sz w:val="24"/>
          <w:szCs w:val="24"/>
          <w:lang w:val="ro-RO"/>
        </w:rPr>
        <w:t xml:space="preserve">ă </w:t>
      </w:r>
      <w:r w:rsidR="00D5790A" w:rsidRPr="0059083E">
        <w:rPr>
          <w:rFonts w:ascii="Times New Roman" w:hAnsi="Times New Roman"/>
          <w:sz w:val="24"/>
          <w:szCs w:val="24"/>
          <w:lang w:val="ro-RO"/>
        </w:rPr>
        <w:t>asigure restabilirea funcționarii</w:t>
      </w:r>
      <w:r w:rsidR="00DC1A96" w:rsidRPr="0059083E">
        <w:rPr>
          <w:rFonts w:ascii="Times New Roman" w:hAnsi="Times New Roman"/>
          <w:sz w:val="24"/>
          <w:szCs w:val="24"/>
          <w:lang w:val="ro-RO"/>
        </w:rPr>
        <w:t xml:space="preserve"> a</w:t>
      </w:r>
      <w:r w:rsidR="00A97D72" w:rsidRPr="0059083E">
        <w:rPr>
          <w:rFonts w:ascii="Times New Roman" w:hAnsi="Times New Roman"/>
          <w:sz w:val="24"/>
          <w:szCs w:val="24"/>
          <w:lang w:val="ro-RO"/>
        </w:rPr>
        <w:t xml:space="preserve"> SIA „Arhiva Stării Civile” în regim de urgență în limitele competențelor sale și după caz să interacționeze cu administratorul platformei mCloud  sau serviciilor MSign/MPass din numele Beneficiarului sistemului</w:t>
      </w:r>
      <w:r w:rsidR="00B67188">
        <w:rPr>
          <w:rFonts w:ascii="Times New Roman" w:hAnsi="Times New Roman"/>
          <w:sz w:val="24"/>
          <w:szCs w:val="24"/>
          <w:lang w:val="ro-RO"/>
        </w:rPr>
        <w:t>.</w:t>
      </w:r>
    </w:p>
    <w:p w14:paraId="1203B077" w14:textId="77777777" w:rsidR="00B67188" w:rsidRPr="0059083E" w:rsidRDefault="00B67188" w:rsidP="003E0C9F">
      <w:pPr>
        <w:widowControl w:val="0"/>
        <w:tabs>
          <w:tab w:val="left" w:pos="0"/>
        </w:tabs>
        <w:suppressAutoHyphens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36DFFAF0" w14:textId="77777777" w:rsidR="00473F3B" w:rsidRPr="00A80167" w:rsidRDefault="00473F3B" w:rsidP="000A7C99">
      <w:pPr>
        <w:pStyle w:val="a7"/>
        <w:numPr>
          <w:ilvl w:val="0"/>
          <w:numId w:val="13"/>
        </w:numPr>
        <w:tabs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b/>
          <w:noProof/>
          <w:sz w:val="24"/>
          <w:szCs w:val="24"/>
          <w:lang w:val="ro-RO"/>
        </w:rPr>
      </w:pPr>
      <w:r w:rsidRPr="00A80167">
        <w:rPr>
          <w:rFonts w:ascii="Times New Roman" w:hAnsi="Times New Roman"/>
          <w:b/>
          <w:noProof/>
          <w:sz w:val="24"/>
          <w:szCs w:val="24"/>
          <w:lang w:val="ro-RO"/>
        </w:rPr>
        <w:t>Orele de lucru :</w:t>
      </w:r>
    </w:p>
    <w:p w14:paraId="49AAA68C" w14:textId="77777777" w:rsidR="00473F3B" w:rsidRPr="0059083E" w:rsidRDefault="00473F3B" w:rsidP="000A7C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b/>
          <w:sz w:val="24"/>
          <w:szCs w:val="24"/>
          <w:lang w:val="ro-RO"/>
        </w:rPr>
        <w:t>Zilnic:</w:t>
      </w:r>
      <w:r w:rsidRPr="0059083E">
        <w:rPr>
          <w:rFonts w:ascii="Times New Roman" w:hAnsi="Times New Roman"/>
          <w:sz w:val="24"/>
          <w:szCs w:val="24"/>
          <w:lang w:val="ro-RO"/>
        </w:rPr>
        <w:t xml:space="preserve"> intervalul de timp cuprins între orele 08:00 și 17:00; </w:t>
      </w:r>
    </w:p>
    <w:p w14:paraId="32C42F23" w14:textId="77777777" w:rsidR="00473F3B" w:rsidRPr="0059083E" w:rsidRDefault="00473F3B" w:rsidP="000A7C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b/>
          <w:sz w:val="24"/>
          <w:szCs w:val="24"/>
          <w:lang w:val="ro-RO"/>
        </w:rPr>
        <w:t>Săptămânal:</w:t>
      </w:r>
      <w:r w:rsidR="00024996" w:rsidRPr="0059083E">
        <w:rPr>
          <w:rFonts w:ascii="Times New Roman" w:hAnsi="Times New Roman"/>
          <w:sz w:val="24"/>
          <w:szCs w:val="24"/>
          <w:lang w:val="ro-RO"/>
        </w:rPr>
        <w:t xml:space="preserve"> 5 zile lucrătoare, cu excepţia sărbătorilor oficiale din Republica Moldova.</w:t>
      </w:r>
    </w:p>
    <w:p w14:paraId="2B51293C" w14:textId="77777777" w:rsidR="00E9620F" w:rsidRPr="0059083E" w:rsidRDefault="00E9620F" w:rsidP="003E0C9F">
      <w:pPr>
        <w:spacing w:after="0" w:line="240" w:lineRule="auto"/>
        <w:jc w:val="right"/>
        <w:rPr>
          <w:rFonts w:ascii="Times New Roman" w:hAnsi="Times New Roman"/>
          <w:b/>
          <w:spacing w:val="11"/>
          <w:sz w:val="24"/>
          <w:szCs w:val="24"/>
          <w:lang w:val="ro-RO"/>
        </w:rPr>
      </w:pPr>
    </w:p>
    <w:p w14:paraId="63A79C44" w14:textId="77777777" w:rsidR="009F0A8B" w:rsidRPr="00B67188" w:rsidRDefault="00E9620F" w:rsidP="003E0C9F">
      <w:pPr>
        <w:pStyle w:val="a7"/>
        <w:numPr>
          <w:ilvl w:val="0"/>
          <w:numId w:val="13"/>
        </w:numPr>
        <w:tabs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B67188">
        <w:rPr>
          <w:rFonts w:ascii="Times New Roman" w:hAnsi="Times New Roman"/>
          <w:b/>
          <w:noProof/>
          <w:sz w:val="24"/>
          <w:szCs w:val="24"/>
          <w:lang w:val="ro-RO"/>
        </w:rPr>
        <w:t>Termeni de reacție</w:t>
      </w:r>
      <w:r w:rsidRPr="00B67188">
        <w:rPr>
          <w:rFonts w:ascii="Times New Roman" w:hAnsi="Times New Roman"/>
          <w:spacing w:val="11"/>
          <w:sz w:val="24"/>
          <w:szCs w:val="24"/>
          <w:lang w:val="ro-RO"/>
        </w:rPr>
        <w:t>:</w:t>
      </w:r>
      <w:r w:rsidR="009F0A8B" w:rsidRPr="00B67188">
        <w:rPr>
          <w:rFonts w:ascii="Times New Roman" w:hAnsi="Times New Roman"/>
          <w:b/>
          <w:i/>
          <w:sz w:val="24"/>
          <w:szCs w:val="24"/>
          <w:lang w:val="ro-RO"/>
        </w:rPr>
        <w:t xml:space="preserve"> </w:t>
      </w:r>
    </w:p>
    <w:p w14:paraId="3022C2C2" w14:textId="6B24DEFF" w:rsidR="009F0A8B" w:rsidRDefault="009F0A8B" w:rsidP="003E0C9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sz w:val="24"/>
          <w:szCs w:val="24"/>
          <w:lang w:val="ro-RO"/>
        </w:rPr>
        <w:t xml:space="preserve">În cazul în care vor parveni solicitări privind oferirea </w:t>
      </w:r>
      <w:r w:rsidR="00BC4AD1" w:rsidRPr="00BC4AD1">
        <w:rPr>
          <w:rFonts w:ascii="Times New Roman" w:hAnsi="Times New Roman"/>
          <w:sz w:val="24"/>
          <w:szCs w:val="24"/>
          <w:lang w:val="ro-RO"/>
        </w:rPr>
        <w:t>mentenanței</w:t>
      </w:r>
      <w:r w:rsidRPr="0059083E">
        <w:rPr>
          <w:rFonts w:ascii="Times New Roman" w:hAnsi="Times New Roman"/>
          <w:sz w:val="24"/>
          <w:szCs w:val="24"/>
          <w:lang w:val="ro-RO"/>
        </w:rPr>
        <w:t>, în special cu referire la cazurile de asigurare a funcţionării sistemului, este necesară aplicarea timpului de reacţie/de restabilire a funcţionalităţii conform tabelului:</w:t>
      </w:r>
    </w:p>
    <w:p w14:paraId="592FAECC" w14:textId="77777777" w:rsidR="00B67188" w:rsidRPr="0059083E" w:rsidRDefault="00B67188" w:rsidP="003E0C9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40964F17" w14:textId="77777777" w:rsidR="00E9620F" w:rsidRPr="0059083E" w:rsidRDefault="009F0A8B" w:rsidP="003E0C9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083E">
        <w:rPr>
          <w:rFonts w:ascii="Times New Roman" w:hAnsi="Times New Roman"/>
          <w:b/>
          <w:i/>
          <w:sz w:val="24"/>
          <w:szCs w:val="24"/>
          <w:lang w:val="ro-RO"/>
        </w:rPr>
        <w:t>Excepţii</w:t>
      </w:r>
      <w:r w:rsidRPr="0059083E">
        <w:rPr>
          <w:rFonts w:ascii="Times New Roman" w:hAnsi="Times New Roman"/>
          <w:i/>
          <w:sz w:val="24"/>
          <w:szCs w:val="24"/>
          <w:lang w:val="ro-RO"/>
        </w:rPr>
        <w:t>: cazurile de upgrade, cod suplimentar sau script.</w:t>
      </w:r>
    </w:p>
    <w:tbl>
      <w:tblPr>
        <w:tblW w:w="936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9"/>
        <w:gridCol w:w="2835"/>
        <w:gridCol w:w="2694"/>
        <w:gridCol w:w="2693"/>
      </w:tblGrid>
      <w:tr w:rsidR="003D58D0" w:rsidRPr="000A7C99" w14:paraId="3325FA0E" w14:textId="77777777" w:rsidTr="00B67188">
        <w:trPr>
          <w:trHeight w:hRule="exact" w:val="1570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164EB30" w14:textId="77777777" w:rsidR="003D58D0" w:rsidRPr="0059083E" w:rsidRDefault="003D58D0" w:rsidP="003E0C9F">
            <w:pPr>
              <w:spacing w:after="0" w:line="240" w:lineRule="auto"/>
              <w:ind w:left="5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>Neconcor</w:t>
            </w:r>
          </w:p>
          <w:p w14:paraId="779F755D" w14:textId="77777777" w:rsidR="003D58D0" w:rsidRPr="0059083E" w:rsidRDefault="003D58D0" w:rsidP="003E0C9F">
            <w:pPr>
              <w:spacing w:after="0" w:line="240" w:lineRule="auto"/>
              <w:ind w:left="5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danță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B666453" w14:textId="77777777" w:rsidR="003D58D0" w:rsidRPr="0059083E" w:rsidRDefault="003D58D0" w:rsidP="003E0C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Descriere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237D56" w14:textId="77777777" w:rsidR="00C31034" w:rsidRDefault="003D58D0" w:rsidP="003E0C9F">
            <w:pPr>
              <w:spacing w:before="36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Timpul maxim </w:t>
            </w:r>
          </w:p>
          <w:p w14:paraId="6223A196" w14:textId="18BBA130" w:rsidR="003D58D0" w:rsidRPr="0059083E" w:rsidRDefault="003D58D0" w:rsidP="003E0C9F">
            <w:pPr>
              <w:spacing w:before="36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 reacție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0BFAE4BE" w14:textId="77777777" w:rsidR="003D58D0" w:rsidRPr="0059083E" w:rsidRDefault="003D58D0" w:rsidP="003E0C9F">
            <w:pPr>
              <w:spacing w:before="36" w:after="0" w:line="240" w:lineRule="auto"/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Timp maxim de restabilire a funcționalității sau soluționare a problemei (ore de lucru, zile)</w:t>
            </w:r>
          </w:p>
        </w:tc>
      </w:tr>
      <w:tr w:rsidR="003D58D0" w:rsidRPr="0059083E" w14:paraId="4EF1A085" w14:textId="77777777" w:rsidTr="00B67188">
        <w:trPr>
          <w:trHeight w:hRule="exact" w:val="1707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6CB4B" w14:textId="77777777" w:rsidR="003D58D0" w:rsidRPr="0059083E" w:rsidRDefault="003D58D0" w:rsidP="003E0C9F">
            <w:pPr>
              <w:spacing w:after="0" w:line="240" w:lineRule="auto"/>
              <w:ind w:left="5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Critică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1DEC6" w14:textId="77777777" w:rsidR="003D58D0" w:rsidRPr="0059083E" w:rsidRDefault="003D58D0" w:rsidP="003E0C9F">
            <w:pPr>
              <w:spacing w:before="240" w:after="0" w:line="240" w:lineRule="auto"/>
              <w:ind w:left="137" w:right="144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Problemă care afectează funcționalitatea întregului sistem.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C4CA9" w14:textId="77777777" w:rsidR="003D58D0" w:rsidRPr="0059083E" w:rsidRDefault="003D58D0" w:rsidP="003E0C9F">
            <w:pPr>
              <w:spacing w:after="0" w:line="240" w:lineRule="auto"/>
              <w:ind w:right="144" w:firstLine="142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Timp maxim de reacție:</w:t>
            </w:r>
          </w:p>
          <w:p w14:paraId="4285DD77" w14:textId="77777777" w:rsidR="003D58D0" w:rsidRPr="0059083E" w:rsidRDefault="003D58D0" w:rsidP="003E0C9F">
            <w:pPr>
              <w:spacing w:after="0" w:line="240" w:lineRule="auto"/>
              <w:ind w:right="144" w:firstLine="142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2 ore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DF18D" w14:textId="23D08A45" w:rsidR="003D58D0" w:rsidRPr="0059083E" w:rsidRDefault="003D58D0" w:rsidP="003E0C9F">
            <w:pPr>
              <w:spacing w:after="0" w:line="240" w:lineRule="auto"/>
              <w:ind w:left="142" w:right="115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Timp max</w:t>
            </w:r>
            <w:r w:rsidR="001B74FF"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im</w:t>
            </w: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 de restabilire a funcționalității:</w:t>
            </w:r>
          </w:p>
          <w:p w14:paraId="74788776" w14:textId="77777777" w:rsidR="003D58D0" w:rsidRPr="0059083E" w:rsidRDefault="003D58D0" w:rsidP="003E0C9F">
            <w:pPr>
              <w:spacing w:after="0" w:line="240" w:lineRule="auto"/>
              <w:ind w:left="142" w:right="115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4 ore.</w:t>
            </w:r>
          </w:p>
        </w:tc>
      </w:tr>
      <w:tr w:rsidR="003D58D0" w:rsidRPr="0059083E" w14:paraId="51783F6A" w14:textId="77777777" w:rsidTr="00B67188">
        <w:trPr>
          <w:trHeight w:hRule="exact" w:val="2064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A7E276" w14:textId="77777777" w:rsidR="003D58D0" w:rsidRPr="0059083E" w:rsidRDefault="003D58D0" w:rsidP="003E0C9F">
            <w:pPr>
              <w:spacing w:after="0" w:line="240" w:lineRule="auto"/>
              <w:ind w:left="5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Înaltă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A7A209" w14:textId="77777777" w:rsidR="003D58D0" w:rsidRPr="0059083E" w:rsidRDefault="003D58D0" w:rsidP="003E0C9F">
            <w:pPr>
              <w:spacing w:before="240" w:after="0" w:line="240" w:lineRule="auto"/>
              <w:ind w:left="137" w:right="144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Probleme care au o influență înaltă asupra funcționalității sistemului, care pot conduce la limitarea utilizării sistemului.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FEC96" w14:textId="77777777" w:rsidR="003D58D0" w:rsidRPr="0059083E" w:rsidRDefault="003D58D0" w:rsidP="003E0C9F">
            <w:pPr>
              <w:spacing w:after="0" w:line="240" w:lineRule="auto"/>
              <w:ind w:right="144" w:firstLine="142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Timp maxim de reacție:</w:t>
            </w:r>
          </w:p>
          <w:p w14:paraId="032434FA" w14:textId="77777777" w:rsidR="003D58D0" w:rsidRPr="0059083E" w:rsidRDefault="003D58D0" w:rsidP="003E0C9F">
            <w:pPr>
              <w:spacing w:after="0" w:line="240" w:lineRule="auto"/>
              <w:ind w:right="144" w:firstLine="142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4 ore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10FF50" w14:textId="77777777" w:rsidR="003D58D0" w:rsidRPr="0059083E" w:rsidRDefault="003D58D0" w:rsidP="003E0C9F">
            <w:pPr>
              <w:spacing w:after="0" w:line="240" w:lineRule="auto"/>
              <w:ind w:left="142" w:right="115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Timp maxim de restabilire a funcționalității:</w:t>
            </w:r>
          </w:p>
          <w:p w14:paraId="6A1F6526" w14:textId="77777777" w:rsidR="003D58D0" w:rsidRPr="0059083E" w:rsidRDefault="003D58D0" w:rsidP="003E0C9F">
            <w:pPr>
              <w:spacing w:after="0" w:line="240" w:lineRule="auto"/>
              <w:ind w:left="142" w:right="115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8  ore</w:t>
            </w:r>
          </w:p>
        </w:tc>
      </w:tr>
      <w:tr w:rsidR="003D58D0" w:rsidRPr="0059083E" w14:paraId="24D7B9BE" w14:textId="77777777" w:rsidTr="00B67188">
        <w:trPr>
          <w:trHeight w:hRule="exact" w:val="2596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5B2D5" w14:textId="77777777" w:rsidR="003D58D0" w:rsidRPr="0059083E" w:rsidRDefault="003D58D0" w:rsidP="003E0C9F">
            <w:pPr>
              <w:spacing w:after="0" w:line="240" w:lineRule="auto"/>
              <w:ind w:left="5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Medie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4A4960" w14:textId="77777777" w:rsidR="003D58D0" w:rsidRPr="0059083E" w:rsidRDefault="003D58D0" w:rsidP="003E0C9F">
            <w:pPr>
              <w:spacing w:before="240" w:after="0" w:line="240" w:lineRule="auto"/>
              <w:ind w:left="137" w:right="144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Probleme ce țin de dereglările funcționalității sistemului, care pot fi soluționate fără riscul pierderii de date sau prejudicierea funcționalității sistemului.</w:t>
            </w:r>
          </w:p>
          <w:p w14:paraId="0EEDEA54" w14:textId="77777777" w:rsidR="003D58D0" w:rsidRPr="0059083E" w:rsidRDefault="003D58D0" w:rsidP="003E0C9F">
            <w:pPr>
              <w:spacing w:before="240" w:after="0" w:line="240" w:lineRule="auto"/>
              <w:ind w:left="72" w:right="144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</w:p>
          <w:p w14:paraId="58435522" w14:textId="77777777" w:rsidR="003D58D0" w:rsidRPr="0059083E" w:rsidRDefault="003D58D0" w:rsidP="003E0C9F">
            <w:pPr>
              <w:spacing w:before="240" w:after="0" w:line="240" w:lineRule="auto"/>
              <w:ind w:left="72" w:right="144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5D12B" w14:textId="77777777" w:rsidR="003D58D0" w:rsidRPr="0059083E" w:rsidRDefault="003D58D0" w:rsidP="003E0C9F">
            <w:pPr>
              <w:spacing w:after="0" w:line="240" w:lineRule="auto"/>
              <w:ind w:right="144" w:firstLine="142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Timp maxim de reacție:</w:t>
            </w:r>
          </w:p>
          <w:p w14:paraId="07D633F8" w14:textId="77777777" w:rsidR="003D58D0" w:rsidRPr="0059083E" w:rsidRDefault="003D58D0" w:rsidP="003E0C9F">
            <w:pPr>
              <w:spacing w:after="0" w:line="240" w:lineRule="auto"/>
              <w:ind w:right="144" w:firstLine="142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8 ore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94604D" w14:textId="77777777" w:rsidR="003D58D0" w:rsidRPr="0059083E" w:rsidRDefault="003D58D0" w:rsidP="003E0C9F">
            <w:pPr>
              <w:spacing w:after="0" w:line="240" w:lineRule="auto"/>
              <w:ind w:left="142" w:right="115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Timp maxim de restabilire a funcționalității:</w:t>
            </w:r>
          </w:p>
          <w:p w14:paraId="3A3F2E15" w14:textId="77777777" w:rsidR="003D58D0" w:rsidRPr="0059083E" w:rsidRDefault="003D58D0" w:rsidP="003E0C9F">
            <w:pPr>
              <w:spacing w:after="0" w:line="240" w:lineRule="auto"/>
              <w:ind w:left="142" w:right="115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40 ore</w:t>
            </w:r>
          </w:p>
        </w:tc>
      </w:tr>
      <w:tr w:rsidR="003D58D0" w:rsidRPr="0059083E" w14:paraId="578B9215" w14:textId="77777777" w:rsidTr="0086101A">
        <w:trPr>
          <w:trHeight w:hRule="exact" w:val="1996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FD66E6" w14:textId="77777777" w:rsidR="003D58D0" w:rsidRPr="0059083E" w:rsidRDefault="00120356" w:rsidP="003E0C9F">
            <w:pPr>
              <w:spacing w:after="0" w:line="240" w:lineRule="auto"/>
              <w:ind w:left="5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Redusă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6133DC" w14:textId="77777777" w:rsidR="003D58D0" w:rsidRPr="0059083E" w:rsidRDefault="003D58D0" w:rsidP="003E0C9F">
            <w:pPr>
              <w:spacing w:before="240" w:after="0" w:line="240" w:lineRule="auto"/>
              <w:ind w:right="108"/>
              <w:jc w:val="center"/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  <w:t xml:space="preserve">Probleme cu impact </w:t>
            </w:r>
            <w:r w:rsidR="00120356" w:rsidRPr="0059083E"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  <w:t>redus</w:t>
            </w:r>
          </w:p>
          <w:p w14:paraId="020F6282" w14:textId="54266651" w:rsidR="003D58D0" w:rsidRPr="0059083E" w:rsidRDefault="003D58D0" w:rsidP="003E0C9F">
            <w:pPr>
              <w:spacing w:after="0" w:line="240" w:lineRule="auto"/>
              <w:ind w:left="108" w:right="108"/>
              <w:jc w:val="center"/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  <w:t xml:space="preserve">sau foarte </w:t>
            </w:r>
            <w:r w:rsidR="00120356" w:rsidRPr="0059083E"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  <w:t>redus</w:t>
            </w:r>
            <w:r w:rsidRPr="0059083E"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  <w:t xml:space="preserve"> asupra funcționalității sistemului.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2C8B4" w14:textId="77777777" w:rsidR="003D58D0" w:rsidRPr="0059083E" w:rsidRDefault="003D58D0" w:rsidP="003E0C9F">
            <w:pPr>
              <w:spacing w:after="0" w:line="240" w:lineRule="auto"/>
              <w:ind w:right="115" w:firstLine="142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Timp maxim de reacție:</w:t>
            </w:r>
          </w:p>
          <w:p w14:paraId="541A7310" w14:textId="77777777" w:rsidR="003D58D0" w:rsidRPr="0059083E" w:rsidRDefault="003D58D0" w:rsidP="003E0C9F">
            <w:pPr>
              <w:spacing w:after="0" w:line="240" w:lineRule="auto"/>
              <w:ind w:right="115" w:firstLine="142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8 ore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BD1D35" w14:textId="77777777" w:rsidR="003D58D0" w:rsidRPr="0059083E" w:rsidRDefault="003D58D0" w:rsidP="003E0C9F">
            <w:pPr>
              <w:spacing w:after="0" w:line="240" w:lineRule="auto"/>
              <w:ind w:left="142" w:right="115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Timp maxim de restabilire a funcționalității:</w:t>
            </w:r>
          </w:p>
          <w:p w14:paraId="13163F6A" w14:textId="77777777" w:rsidR="003D58D0" w:rsidRPr="0059083E" w:rsidRDefault="003D58D0" w:rsidP="003E0C9F">
            <w:pPr>
              <w:spacing w:after="0" w:line="240" w:lineRule="auto"/>
              <w:ind w:left="142" w:right="115"/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59083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72 ore</w:t>
            </w:r>
          </w:p>
        </w:tc>
      </w:tr>
    </w:tbl>
    <w:p w14:paraId="10B51021" w14:textId="34415C69" w:rsidR="009B36B4" w:rsidRDefault="009B36B4" w:rsidP="003E0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 </w:t>
      </w:r>
    </w:p>
    <w:p w14:paraId="709D1BB2" w14:textId="77777777" w:rsidR="003A24BE" w:rsidRPr="003A24BE" w:rsidRDefault="003A24BE" w:rsidP="003E0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3A24B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Pentru întreaga perioadă contractuală, Prestatorul trebuie să-i asigure Beneficiarului prezentarea:</w:t>
      </w:r>
    </w:p>
    <w:p w14:paraId="563C6563" w14:textId="77777777" w:rsidR="003A24BE" w:rsidRPr="003A24BE" w:rsidRDefault="003A24BE" w:rsidP="003E0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3A24B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- sistemului de înregistrare și evidență a apelurilor în format electronic și evidența apelurilor până la executarea acestora;</w:t>
      </w:r>
    </w:p>
    <w:p w14:paraId="660A6C31" w14:textId="77777777" w:rsidR="003A24BE" w:rsidRPr="003A24BE" w:rsidRDefault="003A24BE" w:rsidP="003E0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 w:rsidRPr="003A24BE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- dării de seamă pentru fiecare lună, împreună cu actul de prestare a serviciilor și factura fiscală.</w:t>
      </w:r>
    </w:p>
    <w:p w14:paraId="201804E7" w14:textId="5480C278" w:rsidR="009B36B4" w:rsidRDefault="009B36B4" w:rsidP="003E0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</w:p>
    <w:p w14:paraId="6AB16A68" w14:textId="4FCFCE3B" w:rsidR="009B36B4" w:rsidRPr="005C3CA4" w:rsidRDefault="009B36B4" w:rsidP="003E0C9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o-RO" w:eastAsia="ru-RU"/>
        </w:rPr>
      </w:pPr>
      <w:r w:rsidRPr="005C3CA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Pentru asigurarea confidenţialităţii datelor </w:t>
      </w:r>
      <w:r w:rsidR="005C3CA4" w:rsidRPr="005C3CA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în </w:t>
      </w:r>
      <w:r w:rsidRPr="005C3CA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perioada </w:t>
      </w:r>
      <w:r w:rsidR="005C3CA4" w:rsidRPr="005C3CA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de </w:t>
      </w:r>
      <w:r w:rsidRPr="005C3CA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prest</w:t>
      </w:r>
      <w:r w:rsidR="005C3CA4" w:rsidRPr="005C3CA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are</w:t>
      </w:r>
      <w:r w:rsidR="005C3CA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a</w:t>
      </w:r>
      <w:r w:rsidR="00640199" w:rsidRPr="005C3CA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servic</w:t>
      </w:r>
      <w:r w:rsidR="005C3CA4" w:rsidRPr="005C3CA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iilor</w:t>
      </w:r>
      <w:r w:rsidR="001947B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va fi semnat</w:t>
      </w:r>
      <w:r w:rsidR="005C3CA4" w:rsidRPr="005C3CA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</w:t>
      </w:r>
      <w:r w:rsidR="001947B4" w:rsidRPr="005C3CA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un Acord de confidenţialitate </w:t>
      </w:r>
      <w:r w:rsidR="00EE46E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de către </w:t>
      </w:r>
      <w:r w:rsidR="005C3CA4" w:rsidRPr="005C3CA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Prestatorul şi Beneficiarul</w:t>
      </w:r>
      <w:r w:rsidR="005C3CA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. În baza Acordului menţionat, precum şi </w:t>
      </w:r>
      <w:r w:rsidR="001947B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a contractului semnat, Beneficiarul va asigura Prestatoturului pentru întreagă perioadă contractuală</w:t>
      </w:r>
      <w:r w:rsidR="005C3CA4" w:rsidRPr="005C3CA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</w:t>
      </w:r>
      <w:r w:rsidR="001947B4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acces de la distanţa (Remote Service) la SIA „Arhivă Stare Civilă”,</w:t>
      </w:r>
      <w:r w:rsidR="007E321F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la serverul de aplicaţie şi bazele de date Beneficiarului pentru executarea serviciilor solicitate.</w:t>
      </w:r>
    </w:p>
    <w:sectPr w:rsidR="009B36B4" w:rsidRPr="005C3CA4" w:rsidSect="0059083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MS Gothic"/>
    <w:charset w:val="8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442B0A0"/>
    <w:name w:val="WW8Num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71E4AA1"/>
    <w:multiLevelType w:val="multilevel"/>
    <w:tmpl w:val="848A237C"/>
    <w:lvl w:ilvl="0">
      <w:start w:val="1"/>
      <w:numFmt w:val="bullet"/>
      <w:lvlText w:val="-"/>
      <w:lvlJc w:val="left"/>
      <w:rPr>
        <w:rFonts w:ascii="Times New Roman" w:eastAsia="Times New Roman" w:hAnsi="Times New Roman" w:hint="default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103B5E3F"/>
    <w:multiLevelType w:val="hybridMultilevel"/>
    <w:tmpl w:val="74E03966"/>
    <w:lvl w:ilvl="0" w:tplc="905A5626">
      <w:start w:val="1"/>
      <w:numFmt w:val="decimal"/>
      <w:lvlText w:val="%1."/>
      <w:lvlJc w:val="left"/>
      <w:rPr>
        <w:b/>
        <w:bCs/>
        <w:i w:val="0"/>
        <w:iCs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85B59"/>
    <w:multiLevelType w:val="multilevel"/>
    <w:tmpl w:val="83CEED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 w:hint="default"/>
      </w:rPr>
    </w:lvl>
    <w:lvl w:ilvl="4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 w:hint="default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276E5FE3"/>
    <w:multiLevelType w:val="hybridMultilevel"/>
    <w:tmpl w:val="8006DF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3D6768"/>
    <w:multiLevelType w:val="hybridMultilevel"/>
    <w:tmpl w:val="73DC1D0C"/>
    <w:lvl w:ilvl="0" w:tplc="BF8E309E">
      <w:start w:val="1"/>
      <w:numFmt w:val="decimal"/>
      <w:lvlText w:val="%1."/>
      <w:lvlJc w:val="left"/>
      <w:pPr>
        <w:ind w:left="720" w:hanging="360"/>
      </w:pPr>
      <w:rPr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910B7C"/>
    <w:multiLevelType w:val="hybridMultilevel"/>
    <w:tmpl w:val="837C8BA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78E7839"/>
    <w:multiLevelType w:val="hybridMultilevel"/>
    <w:tmpl w:val="AEB62E80"/>
    <w:lvl w:ilvl="0" w:tplc="DB5869F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70483CE4"/>
    <w:multiLevelType w:val="hybridMultilevel"/>
    <w:tmpl w:val="84F07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35674A"/>
    <w:multiLevelType w:val="hybridMultilevel"/>
    <w:tmpl w:val="B85050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E1B244A"/>
    <w:multiLevelType w:val="hybridMultilevel"/>
    <w:tmpl w:val="4A34271E"/>
    <w:lvl w:ilvl="0" w:tplc="0812163E">
      <w:start w:val="1"/>
      <w:numFmt w:val="bullet"/>
      <w:pStyle w:val="143093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192"/>
        </w:tabs>
        <w:ind w:left="31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12"/>
        </w:tabs>
        <w:ind w:left="39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632"/>
        </w:tabs>
        <w:ind w:left="46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52"/>
        </w:tabs>
        <w:ind w:left="53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792"/>
        </w:tabs>
        <w:ind w:left="67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12"/>
        </w:tabs>
        <w:ind w:left="75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1"/>
  </w:num>
  <w:num w:numId="8">
    <w:abstractNumId w:val="8"/>
  </w:num>
  <w:num w:numId="9">
    <w:abstractNumId w:val="12"/>
  </w:num>
  <w:num w:numId="10">
    <w:abstractNumId w:val="0"/>
  </w:num>
  <w:num w:numId="11">
    <w:abstractNumId w:val="3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CB2"/>
    <w:rsid w:val="00006BD8"/>
    <w:rsid w:val="00024996"/>
    <w:rsid w:val="00047CE4"/>
    <w:rsid w:val="000672E5"/>
    <w:rsid w:val="0007196E"/>
    <w:rsid w:val="000A1E9B"/>
    <w:rsid w:val="000A7C99"/>
    <w:rsid w:val="000B6D6E"/>
    <w:rsid w:val="000D20A5"/>
    <w:rsid w:val="000E4F6E"/>
    <w:rsid w:val="00120356"/>
    <w:rsid w:val="00127589"/>
    <w:rsid w:val="00127D53"/>
    <w:rsid w:val="001333E6"/>
    <w:rsid w:val="00176853"/>
    <w:rsid w:val="00176D78"/>
    <w:rsid w:val="0019429D"/>
    <w:rsid w:val="001947B4"/>
    <w:rsid w:val="001A3ADC"/>
    <w:rsid w:val="001B20C4"/>
    <w:rsid w:val="001B2960"/>
    <w:rsid w:val="001B74FF"/>
    <w:rsid w:val="001D1A71"/>
    <w:rsid w:val="001D553D"/>
    <w:rsid w:val="001E14F1"/>
    <w:rsid w:val="001F088E"/>
    <w:rsid w:val="0021307D"/>
    <w:rsid w:val="002148A2"/>
    <w:rsid w:val="00234621"/>
    <w:rsid w:val="002400F4"/>
    <w:rsid w:val="00245079"/>
    <w:rsid w:val="002669F2"/>
    <w:rsid w:val="00286CC2"/>
    <w:rsid w:val="002920AA"/>
    <w:rsid w:val="002B188D"/>
    <w:rsid w:val="002B1950"/>
    <w:rsid w:val="002C2A70"/>
    <w:rsid w:val="002D68E4"/>
    <w:rsid w:val="002D7195"/>
    <w:rsid w:val="0032559B"/>
    <w:rsid w:val="003316D8"/>
    <w:rsid w:val="00343BFE"/>
    <w:rsid w:val="003448E9"/>
    <w:rsid w:val="00345629"/>
    <w:rsid w:val="003468CA"/>
    <w:rsid w:val="00377EE1"/>
    <w:rsid w:val="003A24BE"/>
    <w:rsid w:val="003B4DC2"/>
    <w:rsid w:val="003D58D0"/>
    <w:rsid w:val="003E0C9F"/>
    <w:rsid w:val="004053AD"/>
    <w:rsid w:val="00410200"/>
    <w:rsid w:val="00411FE4"/>
    <w:rsid w:val="004207AE"/>
    <w:rsid w:val="00420ABC"/>
    <w:rsid w:val="00421B06"/>
    <w:rsid w:val="00443E15"/>
    <w:rsid w:val="00462323"/>
    <w:rsid w:val="00473F3B"/>
    <w:rsid w:val="00475447"/>
    <w:rsid w:val="00481E50"/>
    <w:rsid w:val="00487A7A"/>
    <w:rsid w:val="004C6337"/>
    <w:rsid w:val="004D19A3"/>
    <w:rsid w:val="00516EBD"/>
    <w:rsid w:val="00522172"/>
    <w:rsid w:val="005269AC"/>
    <w:rsid w:val="00527A1F"/>
    <w:rsid w:val="005606AE"/>
    <w:rsid w:val="00567490"/>
    <w:rsid w:val="00571D4C"/>
    <w:rsid w:val="00575BA7"/>
    <w:rsid w:val="00576C7A"/>
    <w:rsid w:val="0059083E"/>
    <w:rsid w:val="00596E15"/>
    <w:rsid w:val="00597E23"/>
    <w:rsid w:val="005B5E2E"/>
    <w:rsid w:val="005C3CA4"/>
    <w:rsid w:val="005F6025"/>
    <w:rsid w:val="00640199"/>
    <w:rsid w:val="00644552"/>
    <w:rsid w:val="00645F0F"/>
    <w:rsid w:val="006564CE"/>
    <w:rsid w:val="00666B77"/>
    <w:rsid w:val="00672C2D"/>
    <w:rsid w:val="00683181"/>
    <w:rsid w:val="00691C7F"/>
    <w:rsid w:val="00693DFC"/>
    <w:rsid w:val="006A34D9"/>
    <w:rsid w:val="006A43C7"/>
    <w:rsid w:val="006A75DE"/>
    <w:rsid w:val="006C73AD"/>
    <w:rsid w:val="006C7B72"/>
    <w:rsid w:val="006D69FD"/>
    <w:rsid w:val="006F3EAC"/>
    <w:rsid w:val="00712ABE"/>
    <w:rsid w:val="00764E48"/>
    <w:rsid w:val="007A3E87"/>
    <w:rsid w:val="007B47F1"/>
    <w:rsid w:val="007C17E5"/>
    <w:rsid w:val="007C3C43"/>
    <w:rsid w:val="007D0D9F"/>
    <w:rsid w:val="007D716A"/>
    <w:rsid w:val="007E16C0"/>
    <w:rsid w:val="007E321F"/>
    <w:rsid w:val="007F38DC"/>
    <w:rsid w:val="0080580D"/>
    <w:rsid w:val="008127C9"/>
    <w:rsid w:val="00836C41"/>
    <w:rsid w:val="0084675E"/>
    <w:rsid w:val="00847093"/>
    <w:rsid w:val="00853A9A"/>
    <w:rsid w:val="0086101A"/>
    <w:rsid w:val="00863923"/>
    <w:rsid w:val="00870944"/>
    <w:rsid w:val="00875CD9"/>
    <w:rsid w:val="0087745E"/>
    <w:rsid w:val="008A15CA"/>
    <w:rsid w:val="008A7787"/>
    <w:rsid w:val="008B5A79"/>
    <w:rsid w:val="008B7ECA"/>
    <w:rsid w:val="008E3C44"/>
    <w:rsid w:val="008E7146"/>
    <w:rsid w:val="0091493F"/>
    <w:rsid w:val="009324DE"/>
    <w:rsid w:val="00951B26"/>
    <w:rsid w:val="00967B59"/>
    <w:rsid w:val="0098460E"/>
    <w:rsid w:val="00986558"/>
    <w:rsid w:val="009910CD"/>
    <w:rsid w:val="009A0207"/>
    <w:rsid w:val="009A5842"/>
    <w:rsid w:val="009A66EC"/>
    <w:rsid w:val="009B033C"/>
    <w:rsid w:val="009B36B4"/>
    <w:rsid w:val="009E55B5"/>
    <w:rsid w:val="009F0298"/>
    <w:rsid w:val="009F0A8B"/>
    <w:rsid w:val="00A1040E"/>
    <w:rsid w:val="00A270DC"/>
    <w:rsid w:val="00A55D73"/>
    <w:rsid w:val="00A7152B"/>
    <w:rsid w:val="00A80167"/>
    <w:rsid w:val="00A97D72"/>
    <w:rsid w:val="00AB1B11"/>
    <w:rsid w:val="00AD0AC9"/>
    <w:rsid w:val="00AD0C66"/>
    <w:rsid w:val="00AD26CA"/>
    <w:rsid w:val="00AE5484"/>
    <w:rsid w:val="00B07FA8"/>
    <w:rsid w:val="00B20B6E"/>
    <w:rsid w:val="00B22471"/>
    <w:rsid w:val="00B32915"/>
    <w:rsid w:val="00B51032"/>
    <w:rsid w:val="00B6683A"/>
    <w:rsid w:val="00B67188"/>
    <w:rsid w:val="00B7058F"/>
    <w:rsid w:val="00B835B0"/>
    <w:rsid w:val="00B87BC6"/>
    <w:rsid w:val="00B9517A"/>
    <w:rsid w:val="00BA0B1E"/>
    <w:rsid w:val="00BA0DFA"/>
    <w:rsid w:val="00BC04DD"/>
    <w:rsid w:val="00BC4AD1"/>
    <w:rsid w:val="00BD21DC"/>
    <w:rsid w:val="00BE44C2"/>
    <w:rsid w:val="00BF5B33"/>
    <w:rsid w:val="00BF5B3A"/>
    <w:rsid w:val="00C01344"/>
    <w:rsid w:val="00C0230A"/>
    <w:rsid w:val="00C03AEB"/>
    <w:rsid w:val="00C143F0"/>
    <w:rsid w:val="00C149E2"/>
    <w:rsid w:val="00C31034"/>
    <w:rsid w:val="00C5053B"/>
    <w:rsid w:val="00C663B2"/>
    <w:rsid w:val="00C8136E"/>
    <w:rsid w:val="00C8286A"/>
    <w:rsid w:val="00CB287B"/>
    <w:rsid w:val="00CF4D45"/>
    <w:rsid w:val="00D01CB2"/>
    <w:rsid w:val="00D06730"/>
    <w:rsid w:val="00D06C47"/>
    <w:rsid w:val="00D10358"/>
    <w:rsid w:val="00D201F0"/>
    <w:rsid w:val="00D257D9"/>
    <w:rsid w:val="00D5790A"/>
    <w:rsid w:val="00D72897"/>
    <w:rsid w:val="00D73240"/>
    <w:rsid w:val="00D81739"/>
    <w:rsid w:val="00D92EFD"/>
    <w:rsid w:val="00DB58C8"/>
    <w:rsid w:val="00DC0A2F"/>
    <w:rsid w:val="00DC1A96"/>
    <w:rsid w:val="00DC4426"/>
    <w:rsid w:val="00DC5B2F"/>
    <w:rsid w:val="00DD5681"/>
    <w:rsid w:val="00DE7FFD"/>
    <w:rsid w:val="00E02F77"/>
    <w:rsid w:val="00E07138"/>
    <w:rsid w:val="00E241E2"/>
    <w:rsid w:val="00E319AE"/>
    <w:rsid w:val="00E52164"/>
    <w:rsid w:val="00E52243"/>
    <w:rsid w:val="00E60355"/>
    <w:rsid w:val="00E63601"/>
    <w:rsid w:val="00E83612"/>
    <w:rsid w:val="00E91CF9"/>
    <w:rsid w:val="00E922C5"/>
    <w:rsid w:val="00E9620F"/>
    <w:rsid w:val="00E97AA3"/>
    <w:rsid w:val="00EA4403"/>
    <w:rsid w:val="00EB32D1"/>
    <w:rsid w:val="00EB6D75"/>
    <w:rsid w:val="00EE46E2"/>
    <w:rsid w:val="00EE4931"/>
    <w:rsid w:val="00EF526B"/>
    <w:rsid w:val="00F07A27"/>
    <w:rsid w:val="00F133C0"/>
    <w:rsid w:val="00F27293"/>
    <w:rsid w:val="00F3598F"/>
    <w:rsid w:val="00F37A7C"/>
    <w:rsid w:val="00F459BF"/>
    <w:rsid w:val="00F72DF1"/>
    <w:rsid w:val="00F74812"/>
    <w:rsid w:val="00F825D1"/>
    <w:rsid w:val="00F96BC0"/>
    <w:rsid w:val="00FB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BF972"/>
  <w15:docId w15:val="{2DCC5B6E-2DB5-4610-BD7B-B85225C4D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48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A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3AEB"/>
    <w:rPr>
      <w:rFonts w:ascii="Segoe UI" w:eastAsia="Calibri" w:hAnsi="Segoe UI" w:cs="Segoe UI"/>
      <w:sz w:val="18"/>
      <w:szCs w:val="18"/>
    </w:rPr>
  </w:style>
  <w:style w:type="table" w:styleId="a5">
    <w:name w:val="Table Grid"/>
    <w:basedOn w:val="a1"/>
    <w:uiPriority w:val="59"/>
    <w:rsid w:val="009A6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9A66EC"/>
    <w:rPr>
      <w:color w:val="0000FF" w:themeColor="hyperlink"/>
      <w:u w:val="single"/>
    </w:rPr>
  </w:style>
  <w:style w:type="paragraph" w:styleId="a7">
    <w:name w:val="List Paragraph"/>
    <w:basedOn w:val="a"/>
    <w:link w:val="a8"/>
    <w:uiPriority w:val="34"/>
    <w:qFormat/>
    <w:rsid w:val="009F0298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C8136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8136E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8136E"/>
    <w:rPr>
      <w:rFonts w:ascii="Calibri" w:eastAsia="Calibri" w:hAnsi="Calibri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8136E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8136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a8">
    <w:name w:val="Абзац списка Знак"/>
    <w:link w:val="a7"/>
    <w:uiPriority w:val="34"/>
    <w:locked/>
    <w:rsid w:val="00875CD9"/>
    <w:rPr>
      <w:rFonts w:ascii="Calibri" w:eastAsia="Calibri" w:hAnsi="Calibri" w:cs="Times New Roman"/>
    </w:rPr>
  </w:style>
  <w:style w:type="character" w:customStyle="1" w:styleId="ilfuvd">
    <w:name w:val="ilfuvd"/>
    <w:basedOn w:val="a0"/>
    <w:rsid w:val="00875CD9"/>
  </w:style>
  <w:style w:type="paragraph" w:customStyle="1" w:styleId="Default">
    <w:name w:val="Default"/>
    <w:rsid w:val="00DD56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ae">
    <w:name w:val="No Spacing"/>
    <w:link w:val="af"/>
    <w:uiPriority w:val="1"/>
    <w:qFormat/>
    <w:rsid w:val="00AB1B1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rsid w:val="00AB1B11"/>
    <w:rPr>
      <w:rFonts w:ascii="Calibri" w:eastAsia="Calibri" w:hAnsi="Calibri" w:cs="Times New Roman"/>
    </w:rPr>
  </w:style>
  <w:style w:type="character" w:styleId="af0">
    <w:name w:val="FollowedHyperlink"/>
    <w:basedOn w:val="a0"/>
    <w:uiPriority w:val="99"/>
    <w:semiHidden/>
    <w:unhideWhenUsed/>
    <w:rsid w:val="002D7195"/>
    <w:rPr>
      <w:color w:val="800080" w:themeColor="followedHyperlink"/>
      <w:u w:val="single"/>
    </w:rPr>
  </w:style>
  <w:style w:type="paragraph" w:customStyle="1" w:styleId="143093">
    <w:name w:val="Стиль 14 пт Слева:  3.09 см После:  3 пт + По ширине"/>
    <w:basedOn w:val="a"/>
    <w:link w:val="1430930"/>
    <w:rsid w:val="00E9620F"/>
    <w:pPr>
      <w:widowControl w:val="0"/>
      <w:numPr>
        <w:numId w:val="9"/>
      </w:numPr>
      <w:spacing w:after="60" w:line="240" w:lineRule="atLeast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1430930">
    <w:name w:val="Стиль 14 пт Слева:  3.09 см После:  3 пт + По ширине Знак"/>
    <w:basedOn w:val="a0"/>
    <w:link w:val="143093"/>
    <w:rsid w:val="00E9620F"/>
    <w:rPr>
      <w:rFonts w:ascii="Times New Roman" w:eastAsia="Times New Roman" w:hAnsi="Times New Roman" w:cs="Times New Roman"/>
      <w:sz w:val="28"/>
      <w:szCs w:val="20"/>
    </w:rPr>
  </w:style>
  <w:style w:type="paragraph" w:styleId="af1">
    <w:name w:val="Revision"/>
    <w:hidden/>
    <w:uiPriority w:val="99"/>
    <w:semiHidden/>
    <w:rsid w:val="0059083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6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EB4F9-100B-4F58-8076-471A80FB5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624</Words>
  <Characters>3560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Buraciova</dc:creator>
  <cp:lastModifiedBy>Uzun Galina Fiodor</cp:lastModifiedBy>
  <cp:revision>4</cp:revision>
  <cp:lastPrinted>2020-11-09T09:38:00Z</cp:lastPrinted>
  <dcterms:created xsi:type="dcterms:W3CDTF">2022-01-20T11:14:00Z</dcterms:created>
  <dcterms:modified xsi:type="dcterms:W3CDTF">2022-01-20T11:21:00Z</dcterms:modified>
</cp:coreProperties>
</file>