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87"/>
        <w:gridCol w:w="1830"/>
        <w:gridCol w:w="1329"/>
        <w:gridCol w:w="1282"/>
        <w:gridCol w:w="679"/>
        <w:gridCol w:w="2439"/>
        <w:gridCol w:w="2966"/>
        <w:gridCol w:w="1265"/>
        <w:gridCol w:w="93"/>
      </w:tblGrid>
      <w:tr w:rsidR="00342074" w:rsidRPr="00C00499" w14:paraId="58D0747F" w14:textId="77777777" w:rsidTr="00146BF1">
        <w:trPr>
          <w:gridAfter w:val="1"/>
          <w:wAfter w:w="32" w:type="pct"/>
          <w:trHeight w:val="697"/>
        </w:trPr>
        <w:tc>
          <w:tcPr>
            <w:tcW w:w="4968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46BF1">
        <w:trPr>
          <w:gridAfter w:val="1"/>
          <w:wAfter w:w="32" w:type="pct"/>
        </w:trPr>
        <w:tc>
          <w:tcPr>
            <w:tcW w:w="4968" w:type="pct"/>
            <w:gridSpan w:val="8"/>
            <w:tcBorders>
              <w:bottom w:val="single" w:sz="4" w:space="0" w:color="auto"/>
            </w:tcBorders>
          </w:tcPr>
          <w:p w14:paraId="54D6D8CF" w14:textId="77777777" w:rsidR="00553062" w:rsidRDefault="00553062"/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504C56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75159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143B5C5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583D21">
              <w:t>________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75159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E8DED6A" w:rsidR="00342074" w:rsidRPr="00FC297F" w:rsidRDefault="00342074" w:rsidP="00B00851">
            <w:pPr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D210F2" w:rsidRPr="00D210F2">
              <w:rPr>
                <w:b/>
                <w:bCs/>
                <w:lang w:val="it-IT"/>
              </w:rPr>
              <w:t xml:space="preserve"> </w:t>
            </w:r>
            <w:r w:rsidR="00FC297F" w:rsidRPr="00FC297F">
              <w:rPr>
                <w:rFonts w:eastAsia="Calibri"/>
                <w:b/>
                <w:bCs/>
              </w:rPr>
              <w:t xml:space="preserve"> </w:t>
            </w:r>
            <w:r w:rsidR="00311104" w:rsidRPr="0071479B">
              <w:rPr>
                <w:rFonts w:eastAsia="Calibri"/>
                <w:b/>
                <w:bCs/>
              </w:rPr>
              <w:t xml:space="preserve"> </w:t>
            </w:r>
            <w:r w:rsidR="00AA51B3" w:rsidRPr="00FC151E">
              <w:rPr>
                <w:rFonts w:eastAsia="Calibri"/>
                <w:b/>
                <w:bCs/>
              </w:rPr>
              <w:t xml:space="preserve"> </w:t>
            </w:r>
            <w:r w:rsidR="00504C56">
              <w:t xml:space="preserve"> </w:t>
            </w:r>
            <w:r w:rsidR="00504C56" w:rsidRPr="00504C56">
              <w:rPr>
                <w:rFonts w:eastAsia="Calibri"/>
                <w:b/>
                <w:bCs/>
              </w:rPr>
              <w:t>Conducte și elemente a rețelelor termice cu izolare termică din Poliuretan Rigid (PUR) și manta de protecție din polietilenă și tablă metalică zincată</w:t>
            </w:r>
          </w:p>
        </w:tc>
      </w:tr>
      <w:tr w:rsidR="00342074" w:rsidRPr="00C00499" w14:paraId="73958EC0" w14:textId="77777777" w:rsidTr="0075159E">
        <w:trPr>
          <w:gridAfter w:val="1"/>
          <w:wAfter w:w="32" w:type="pct"/>
          <w:trHeight w:val="567"/>
        </w:trPr>
        <w:tc>
          <w:tcPr>
            <w:tcW w:w="2679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289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110A38">
        <w:trPr>
          <w:trHeight w:val="104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110A38">
        <w:trPr>
          <w:trHeight w:val="28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110A38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B00851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110A38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102AA5" w:rsidRDefault="00342074" w:rsidP="00B0085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02AA5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BF4D67" w:rsidRPr="00102AA5" w14:paraId="268B3EC8" w14:textId="77777777" w:rsidTr="00110A38">
        <w:trPr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8B42" w14:textId="60834787" w:rsidR="00504C56" w:rsidRDefault="00504C56" w:rsidP="003D188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04C56">
              <w:rPr>
                <w:b/>
                <w:bCs/>
                <w:i/>
                <w:iCs/>
                <w:sz w:val="20"/>
                <w:szCs w:val="20"/>
              </w:rPr>
              <w:t>Conducte și elemente a rețelelor termice cu izolare termică din Poliuretan Rigid (PUR) și manta de protecție din polietilenă și tablă metalică zincată</w:t>
            </w:r>
          </w:p>
          <w:p w14:paraId="09895090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>Anexe:</w:t>
            </w:r>
          </w:p>
          <w:p w14:paraId="73E44B33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 xml:space="preserve">1. 68/25-RT –  (Cat. A – Distribuție);                  </w:t>
            </w:r>
          </w:p>
          <w:p w14:paraId="1825C7C9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>2. 77/25-RT – (Cat. B – Distribuție I);</w:t>
            </w:r>
          </w:p>
          <w:p w14:paraId="7C6E1EFE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>3. 78/25-RT –  (Cat. B – Distribuție I);</w:t>
            </w:r>
          </w:p>
          <w:p w14:paraId="27A7E039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 xml:space="preserve">4. 79/25-RT – (Cat. B – Distribuție I);    </w:t>
            </w:r>
          </w:p>
          <w:p w14:paraId="6E51BE8D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5. 80/25-RT – (Cat. B – Distribuție I); </w:t>
            </w:r>
          </w:p>
          <w:p w14:paraId="66E421DA" w14:textId="77777777" w:rsidR="003D1888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 xml:space="preserve">6. 81/25-RT – (Supl.1 Cat. A – Distribuție);    </w:t>
            </w:r>
          </w:p>
          <w:p w14:paraId="07849AA0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 xml:space="preserve">7. 98/25-RT – (Cat. B – Generare I); </w:t>
            </w:r>
          </w:p>
          <w:p w14:paraId="052CA227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 xml:space="preserve">8. 71/25-RT – (Cat. E – Generare I);   </w:t>
            </w:r>
          </w:p>
          <w:p w14:paraId="1C556439" w14:textId="77777777" w:rsidR="003F290E" w:rsidRPr="003F290E" w:rsidRDefault="003F290E" w:rsidP="003F290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>9. 48/25-RT – (Cat. A – Distribuție);</w:t>
            </w:r>
          </w:p>
          <w:p w14:paraId="0C4A1038" w14:textId="12F29F13" w:rsidR="003F290E" w:rsidRPr="00110A38" w:rsidRDefault="003F290E" w:rsidP="003F290E">
            <w:pPr>
              <w:rPr>
                <w:i/>
                <w:iCs/>
                <w:sz w:val="20"/>
                <w:szCs w:val="20"/>
              </w:rPr>
            </w:pPr>
            <w:r w:rsidRPr="003F290E">
              <w:rPr>
                <w:b/>
                <w:bCs/>
                <w:i/>
                <w:iCs/>
                <w:sz w:val="20"/>
                <w:szCs w:val="20"/>
              </w:rPr>
              <w:t>10. 101/25-RT – (Cat. B – Generare I)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042480AF" w:rsidR="0075159E" w:rsidRPr="00102AA5" w:rsidRDefault="00FC297F" w:rsidP="00110A38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FC297F">
              <w:rPr>
                <w:sz w:val="20"/>
                <w:szCs w:val="20"/>
                <w:lang w:eastAsia="zh-CN"/>
              </w:rPr>
              <w:t xml:space="preserve">Conform caietului de sarcini și </w:t>
            </w:r>
            <w:r w:rsidR="009B4141">
              <w:rPr>
                <w:sz w:val="20"/>
                <w:szCs w:val="20"/>
                <w:lang w:eastAsia="zh-CN"/>
              </w:rPr>
              <w:t>A</w:t>
            </w:r>
            <w:r w:rsidRPr="00FC297F">
              <w:rPr>
                <w:sz w:val="20"/>
                <w:szCs w:val="20"/>
                <w:lang w:eastAsia="zh-CN"/>
              </w:rPr>
              <w:t>nexelor 1-</w:t>
            </w:r>
            <w:r w:rsidR="00504C56">
              <w:rPr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102AA5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BF4D67" w:rsidRPr="00102AA5" w:rsidRDefault="00BF4D67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146BF1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85534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CCB19" w14:textId="77777777" w:rsidR="00965BD7" w:rsidRDefault="00965BD7" w:rsidP="00EF5ECB">
      <w:r>
        <w:separator/>
      </w:r>
    </w:p>
  </w:endnote>
  <w:endnote w:type="continuationSeparator" w:id="0">
    <w:p w14:paraId="42D827A2" w14:textId="77777777" w:rsidR="00965BD7" w:rsidRDefault="00965BD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8CFDE" w14:textId="77777777" w:rsidR="00965BD7" w:rsidRDefault="00965BD7" w:rsidP="00EF5ECB">
      <w:r>
        <w:separator/>
      </w:r>
    </w:p>
  </w:footnote>
  <w:footnote w:type="continuationSeparator" w:id="0">
    <w:p w14:paraId="416C2BB0" w14:textId="77777777" w:rsidR="00965BD7" w:rsidRDefault="00965BD7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2D4E"/>
    <w:rsid w:val="00102AA5"/>
    <w:rsid w:val="00110A38"/>
    <w:rsid w:val="00137308"/>
    <w:rsid w:val="00146BF1"/>
    <w:rsid w:val="001531C0"/>
    <w:rsid w:val="00161353"/>
    <w:rsid w:val="00187EDB"/>
    <w:rsid w:val="001B4E2E"/>
    <w:rsid w:val="001C1C13"/>
    <w:rsid w:val="001F54B4"/>
    <w:rsid w:val="00204332"/>
    <w:rsid w:val="0024334B"/>
    <w:rsid w:val="00252850"/>
    <w:rsid w:val="002942EC"/>
    <w:rsid w:val="002A7041"/>
    <w:rsid w:val="00311104"/>
    <w:rsid w:val="00320F82"/>
    <w:rsid w:val="00323456"/>
    <w:rsid w:val="00342074"/>
    <w:rsid w:val="003959EC"/>
    <w:rsid w:val="00395C97"/>
    <w:rsid w:val="003C50F5"/>
    <w:rsid w:val="003D1888"/>
    <w:rsid w:val="003F290E"/>
    <w:rsid w:val="003F5112"/>
    <w:rsid w:val="00490959"/>
    <w:rsid w:val="004956ED"/>
    <w:rsid w:val="004973BD"/>
    <w:rsid w:val="004976A3"/>
    <w:rsid w:val="004F4F03"/>
    <w:rsid w:val="00504C56"/>
    <w:rsid w:val="00527268"/>
    <w:rsid w:val="00553062"/>
    <w:rsid w:val="00583D21"/>
    <w:rsid w:val="00610509"/>
    <w:rsid w:val="006A65F7"/>
    <w:rsid w:val="006C1E46"/>
    <w:rsid w:val="007104C6"/>
    <w:rsid w:val="00743219"/>
    <w:rsid w:val="0075159E"/>
    <w:rsid w:val="00765AE0"/>
    <w:rsid w:val="007B0626"/>
    <w:rsid w:val="007C6E13"/>
    <w:rsid w:val="0085534E"/>
    <w:rsid w:val="00913DFD"/>
    <w:rsid w:val="00935237"/>
    <w:rsid w:val="00965BD7"/>
    <w:rsid w:val="00974623"/>
    <w:rsid w:val="009B4141"/>
    <w:rsid w:val="009D73EC"/>
    <w:rsid w:val="00A120EE"/>
    <w:rsid w:val="00A16D93"/>
    <w:rsid w:val="00A472FB"/>
    <w:rsid w:val="00A57FF6"/>
    <w:rsid w:val="00A90B8E"/>
    <w:rsid w:val="00AA51B3"/>
    <w:rsid w:val="00AC379D"/>
    <w:rsid w:val="00B32E00"/>
    <w:rsid w:val="00B42DFC"/>
    <w:rsid w:val="00B560A0"/>
    <w:rsid w:val="00B70B2C"/>
    <w:rsid w:val="00BB3975"/>
    <w:rsid w:val="00BC1924"/>
    <w:rsid w:val="00BF4D67"/>
    <w:rsid w:val="00C5085C"/>
    <w:rsid w:val="00C5122C"/>
    <w:rsid w:val="00C5262C"/>
    <w:rsid w:val="00C65A01"/>
    <w:rsid w:val="00C73633"/>
    <w:rsid w:val="00CA3DC7"/>
    <w:rsid w:val="00CC4E44"/>
    <w:rsid w:val="00CF0212"/>
    <w:rsid w:val="00D04E89"/>
    <w:rsid w:val="00D210F2"/>
    <w:rsid w:val="00D5117B"/>
    <w:rsid w:val="00D903FC"/>
    <w:rsid w:val="00D91DCA"/>
    <w:rsid w:val="00DA5769"/>
    <w:rsid w:val="00E05815"/>
    <w:rsid w:val="00E81E8B"/>
    <w:rsid w:val="00ED11E0"/>
    <w:rsid w:val="00EE07CA"/>
    <w:rsid w:val="00EF5ECB"/>
    <w:rsid w:val="00F030FD"/>
    <w:rsid w:val="00F46249"/>
    <w:rsid w:val="00FC297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Hyperlink"/>
    <w:basedOn w:val="a0"/>
    <w:uiPriority w:val="99"/>
    <w:unhideWhenUsed/>
    <w:rsid w:val="00F030FD"/>
    <w:rPr>
      <w:color w:val="0563C1" w:themeColor="hyperlink"/>
      <w:u w:val="single"/>
    </w:rPr>
  </w:style>
  <w:style w:type="paragraph" w:styleId="a8">
    <w:name w:val="No Spacing"/>
    <w:link w:val="a9"/>
    <w:uiPriority w:val="1"/>
    <w:qFormat/>
    <w:rsid w:val="00F030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F030F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5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63</cp:revision>
  <cp:lastPrinted>2021-12-23T06:58:00Z</cp:lastPrinted>
  <dcterms:created xsi:type="dcterms:W3CDTF">2021-10-19T09:37:00Z</dcterms:created>
  <dcterms:modified xsi:type="dcterms:W3CDTF">2026-02-09T07:02:00Z</dcterms:modified>
</cp:coreProperties>
</file>