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77"/>
        <w:tblW w:w="5198" w:type="pct"/>
        <w:tblLayout w:type="fixed"/>
        <w:tblLook w:val="04A0" w:firstRow="1" w:lastRow="0" w:firstColumn="1" w:lastColumn="0" w:noHBand="0" w:noVBand="1"/>
      </w:tblPr>
      <w:tblGrid>
        <w:gridCol w:w="3649"/>
        <w:gridCol w:w="1861"/>
        <w:gridCol w:w="1357"/>
        <w:gridCol w:w="1313"/>
        <w:gridCol w:w="3403"/>
        <w:gridCol w:w="3124"/>
        <w:gridCol w:w="774"/>
        <w:gridCol w:w="185"/>
      </w:tblGrid>
      <w:tr w:rsidR="004F2348" w:rsidRPr="00B258BC" w14:paraId="7A4395AB" w14:textId="77777777" w:rsidTr="004102B5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3DD30CE4" w14:textId="2E804182" w:rsidR="004F2348" w:rsidRPr="0032731F" w:rsidRDefault="004F2348" w:rsidP="004F2348">
            <w:pPr>
              <w:jc w:val="center"/>
              <w:rPr>
                <w:noProof w:val="0"/>
                <w:lang w:val="it-IT"/>
              </w:rPr>
            </w:pPr>
            <w:r w:rsidRPr="0032731F">
              <w:rPr>
                <w:b/>
                <w:sz w:val="20"/>
                <w:szCs w:val="20"/>
                <w:lang w:val="en-US"/>
              </w:rPr>
              <w:br w:type="page"/>
            </w:r>
            <w:r w:rsidRPr="0032731F">
              <w:rPr>
                <w:b/>
              </w:rPr>
              <w:br w:type="page"/>
            </w:r>
            <w:r w:rsidRPr="0032731F">
              <w:rPr>
                <w:b/>
                <w:lang w:val="en-US"/>
              </w:rPr>
              <w:br w:type="page"/>
            </w:r>
            <w:r w:rsidRPr="0032731F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2731F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</w:t>
            </w:r>
            <w:r w:rsidR="001D0411">
              <w:rPr>
                <w:b/>
                <w:sz w:val="20"/>
                <w:szCs w:val="20"/>
                <w:lang w:val="en-US"/>
              </w:rPr>
              <w:t xml:space="preserve">                          </w:t>
            </w:r>
            <w:r w:rsidRPr="0032731F">
              <w:rPr>
                <w:noProof w:val="0"/>
                <w:lang w:val="it-IT"/>
              </w:rPr>
              <w:t>Anexa nr. 22</w:t>
            </w:r>
          </w:p>
          <w:p w14:paraId="64A265FC" w14:textId="7F31BA98" w:rsidR="004F2348" w:rsidRPr="0032731F" w:rsidRDefault="004102B5" w:rsidP="004F2348">
            <w:pPr>
              <w:ind w:right="1487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</w:t>
            </w:r>
            <w:r w:rsidR="004F2348" w:rsidRPr="0032731F">
              <w:rPr>
                <w:noProof w:val="0"/>
                <w:lang w:val="it-IT"/>
              </w:rPr>
              <w:t>la Documentația standard nr.115</w:t>
            </w:r>
          </w:p>
          <w:p w14:paraId="452F689C" w14:textId="77777777" w:rsidR="004F2348" w:rsidRPr="0032731F" w:rsidRDefault="004F2348" w:rsidP="004F2348">
            <w:pPr>
              <w:keepNext/>
              <w:keepLines/>
              <w:ind w:right="1487"/>
              <w:jc w:val="right"/>
              <w:outlineLvl w:val="1"/>
              <w:rPr>
                <w:rFonts w:eastAsiaTheme="majorEastAsia"/>
                <w:b/>
                <w:bCs/>
              </w:rPr>
            </w:pPr>
            <w:r w:rsidRPr="0032731F">
              <w:rPr>
                <w:noProof w:val="0"/>
                <w:lang w:val="it-IT"/>
              </w:rPr>
              <w:t>din „15”. 09.2021</w:t>
            </w:r>
          </w:p>
          <w:p w14:paraId="6745C280" w14:textId="77777777" w:rsidR="004F2348" w:rsidRPr="0032731F" w:rsidRDefault="004F2348" w:rsidP="004F2348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32731F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F2348" w:rsidRPr="00B258BC" w14:paraId="675BC5ED" w14:textId="77777777" w:rsidTr="004102B5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F2348" w:rsidRPr="0032731F" w14:paraId="40EFD5F9" w14:textId="77777777" w:rsidTr="004F234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1B3EA" w14:textId="77777777" w:rsidR="004F2348" w:rsidRPr="0032731F" w:rsidRDefault="004F2348" w:rsidP="004F2348">
                  <w:pPr>
                    <w:framePr w:hSpace="180" w:wrap="around" w:vAnchor="page" w:hAnchor="margin" w:xAlign="center" w:y="477"/>
                    <w:jc w:val="center"/>
                  </w:pPr>
                  <w:r w:rsidRPr="0032731F">
                    <w:rPr>
                      <w:i/>
                      <w:iCs/>
                    </w:rPr>
                    <w:t>[</w:t>
                  </w:r>
                  <w:r w:rsidRPr="00A5778F">
                    <w:rPr>
                      <w:i/>
                      <w:iCs/>
                      <w:color w:val="FF0000"/>
                      <w:sz w:val="22"/>
                      <w:szCs w:val="22"/>
                    </w:rPr>
                    <w:t>Acest tabel va fi completat de către ofertant în coloanele 2, 3, 4, 6, 7</w:t>
                  </w:r>
                  <w:r w:rsidRPr="0032731F">
                    <w:rPr>
                      <w:i/>
                      <w:iCs/>
                      <w:sz w:val="22"/>
                      <w:szCs w:val="22"/>
                    </w:rPr>
                    <w:t>, iar de către autoritatea contractantă – în coloanele 1, 5,]</w:t>
                  </w:r>
                </w:p>
              </w:tc>
            </w:tr>
          </w:tbl>
          <w:p w14:paraId="4BF0939D" w14:textId="77777777" w:rsidR="004F2348" w:rsidRPr="0032731F" w:rsidRDefault="004F2348" w:rsidP="004F2348">
            <w:pPr>
              <w:jc w:val="center"/>
            </w:pPr>
          </w:p>
        </w:tc>
      </w:tr>
      <w:tr w:rsidR="004F2348" w:rsidRPr="00B258BC" w14:paraId="0C6E1A98" w14:textId="77777777" w:rsidTr="004102B5">
        <w:trPr>
          <w:gridAfter w:val="1"/>
          <w:wAfter w:w="59" w:type="pct"/>
          <w:trHeight w:val="397"/>
        </w:trPr>
        <w:tc>
          <w:tcPr>
            <w:tcW w:w="49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F169" w14:textId="77777777" w:rsidR="004F2348" w:rsidRPr="0032731F" w:rsidRDefault="004F2348" w:rsidP="004F2348">
            <w:r w:rsidRPr="0032731F">
              <w:t>Numărul procedurii de achiziție</w:t>
            </w:r>
            <w:r w:rsidRPr="0032731F">
              <w:rPr>
                <w:i/>
                <w:u w:val="single"/>
              </w:rPr>
              <w:t xml:space="preserve"> </w:t>
            </w:r>
            <w:r w:rsidRPr="00A5778F">
              <w:rPr>
                <w:i/>
                <w:color w:val="FF0000"/>
                <w:u w:val="single"/>
              </w:rPr>
              <w:t xml:space="preserve">conform SIA „RSAP” </w:t>
            </w:r>
            <w:r w:rsidRPr="0032731F">
              <w:t>din</w:t>
            </w:r>
            <w:r w:rsidRPr="0032731F">
              <w:rPr>
                <w:i/>
                <w:u w:val="single"/>
              </w:rPr>
              <w:t xml:space="preserve"> </w:t>
            </w:r>
            <w:r w:rsidRPr="00A5778F">
              <w:rPr>
                <w:i/>
                <w:color w:val="FF0000"/>
                <w:u w:val="single"/>
              </w:rPr>
              <w:t>conform SIA „RSAP”</w:t>
            </w:r>
          </w:p>
        </w:tc>
      </w:tr>
      <w:tr w:rsidR="004F2348" w:rsidRPr="00B258BC" w14:paraId="2F57BCFB" w14:textId="77777777" w:rsidTr="004102B5">
        <w:trPr>
          <w:gridAfter w:val="1"/>
          <w:wAfter w:w="59" w:type="pct"/>
          <w:trHeight w:val="397"/>
        </w:trPr>
        <w:tc>
          <w:tcPr>
            <w:tcW w:w="494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FDB3" w14:textId="52F9A4D2" w:rsidR="004F2348" w:rsidRPr="0032731F" w:rsidRDefault="004F2348" w:rsidP="001C1468">
            <w:r w:rsidRPr="0032731F">
              <w:t>Obiectul achiziției:</w:t>
            </w:r>
            <w:r>
              <w:t xml:space="preserve"> </w:t>
            </w:r>
            <w:r w:rsidR="00A8374F" w:rsidRPr="00A8374F">
              <w:rPr>
                <w:b/>
                <w:i/>
                <w:noProof w:val="0"/>
                <w:sz w:val="22"/>
                <w:szCs w:val="22"/>
                <w:u w:val="single"/>
                <w:lang w:val="ro-MD" w:eastAsia="ru-RU"/>
              </w:rPr>
              <w:t>,,Îmbrăcăminte specială și accesorii (în repetare - chipiu și pălărie de ceremonie)”, pentru necesităţile Armatei Naţionale</w:t>
            </w:r>
          </w:p>
        </w:tc>
      </w:tr>
      <w:tr w:rsidR="004F2348" w:rsidRPr="00B258BC" w14:paraId="0964F515" w14:textId="77777777" w:rsidTr="004102B5">
        <w:trPr>
          <w:gridAfter w:val="1"/>
          <w:wAfter w:w="59" w:type="pct"/>
          <w:trHeight w:val="1043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71C3" w14:textId="77777777" w:rsidR="004F2348" w:rsidRPr="0032731F" w:rsidRDefault="004F2348" w:rsidP="004F2348">
            <w:pPr>
              <w:jc w:val="center"/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000F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Denumirea modelului bunului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1E74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Ţara de origine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54A2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Produ-cătorul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9482" w14:textId="77777777" w:rsidR="004F2348" w:rsidRPr="0032731F" w:rsidRDefault="004F2348" w:rsidP="004F2348">
            <w:pPr>
              <w:jc w:val="center"/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87707E8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3077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Specificarea tehnică deplină propusă de către ofertant</w:t>
            </w:r>
          </w:p>
          <w:p w14:paraId="0C8B0F43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4280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Standarde de referinţă</w:t>
            </w:r>
          </w:p>
        </w:tc>
      </w:tr>
      <w:tr w:rsidR="004F2348" w:rsidRPr="00B258BC" w14:paraId="14F1291F" w14:textId="77777777" w:rsidTr="004102B5">
        <w:trPr>
          <w:gridAfter w:val="1"/>
          <w:wAfter w:w="59" w:type="pct"/>
          <w:trHeight w:val="283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CC2C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6788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BCB6A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3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75C06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4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4D0F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5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3474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3794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7</w:t>
            </w:r>
          </w:p>
        </w:tc>
      </w:tr>
      <w:tr w:rsidR="004F2348" w:rsidRPr="00B258BC" w14:paraId="7DF9F233" w14:textId="77777777" w:rsidTr="004102B5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34396" w14:textId="77777777" w:rsidR="004F2348" w:rsidRPr="0032731F" w:rsidRDefault="004F2348" w:rsidP="004F2348">
            <w:pPr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833F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BD2BF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9F1D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4D814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5681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412B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</w:tr>
      <w:tr w:rsidR="004F2348" w:rsidRPr="00B258BC" w14:paraId="4D9352A1" w14:textId="77777777" w:rsidTr="004102B5">
        <w:trPr>
          <w:gridAfter w:val="1"/>
          <w:wAfter w:w="59" w:type="pct"/>
          <w:trHeight w:val="4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D77B9" w14:textId="77777777" w:rsidR="004F2348" w:rsidRPr="0032731F" w:rsidRDefault="004F2348" w:rsidP="004F2348">
            <w:pPr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F54E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B057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CEF3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15D9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E9F1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FA0AA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</w:tr>
      <w:tr w:rsidR="00146902" w:rsidRPr="00572B6E" w14:paraId="0546CC22" w14:textId="77777777" w:rsidTr="009956EB">
        <w:trPr>
          <w:gridAfter w:val="1"/>
          <w:wAfter w:w="59" w:type="pct"/>
          <w:trHeight w:val="68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D072" w14:textId="0D44ADF7" w:rsidR="00146902" w:rsidRPr="00572B6E" w:rsidRDefault="00A8374F" w:rsidP="00146902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A8374F">
              <w:rPr>
                <w:lang w:val="ro-MD"/>
              </w:rPr>
              <w:t>Chipiu de ceremonie de culoare verde-închis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8672" w14:textId="77777777" w:rsidR="00146902" w:rsidRPr="00572B6E" w:rsidRDefault="00146902" w:rsidP="00146902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A5DF" w14:textId="77777777" w:rsidR="00146902" w:rsidRPr="00572B6E" w:rsidRDefault="00146902" w:rsidP="00146902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2969" w14:textId="77777777" w:rsidR="00146902" w:rsidRPr="00572B6E" w:rsidRDefault="00146902" w:rsidP="00146902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C6EF7" w14:textId="77777777" w:rsidR="00A8374F" w:rsidRPr="00A8374F" w:rsidRDefault="00A8374F" w:rsidP="00A8374F">
            <w:pPr>
              <w:pStyle w:val="formattext"/>
              <w:shd w:val="clear" w:color="auto" w:fill="FFFFFF"/>
              <w:tabs>
                <w:tab w:val="left" w:pos="187"/>
              </w:tabs>
              <w:spacing w:before="0" w:beforeAutospacing="0" w:after="0" w:afterAutospacing="0"/>
              <w:jc w:val="both"/>
              <w:textAlignment w:val="baseline"/>
              <w:rPr>
                <w:sz w:val="16"/>
                <w:lang w:val="ro-MD"/>
              </w:rPr>
            </w:pPr>
            <w:r w:rsidRPr="00A8374F">
              <w:rPr>
                <w:sz w:val="16"/>
                <w:lang w:val="ro-MD"/>
              </w:rPr>
              <w:t>Conform imaginii simbol - DPRM nr. 1287/2023</w:t>
            </w:r>
          </w:p>
          <w:p w14:paraId="4669F5A9" w14:textId="77777777" w:rsidR="00A8374F" w:rsidRPr="00A8374F" w:rsidRDefault="00A8374F" w:rsidP="00A8374F">
            <w:pPr>
              <w:pStyle w:val="formattext"/>
              <w:shd w:val="clear" w:color="auto" w:fill="FFFFFF"/>
              <w:tabs>
                <w:tab w:val="left" w:pos="187"/>
              </w:tabs>
              <w:spacing w:before="0" w:beforeAutospacing="0" w:after="0" w:afterAutospacing="0"/>
              <w:jc w:val="both"/>
              <w:textAlignment w:val="baseline"/>
              <w:rPr>
                <w:sz w:val="16"/>
                <w:lang w:val="ro-MD"/>
              </w:rPr>
            </w:pPr>
            <w:r w:rsidRPr="00A8374F">
              <w:rPr>
                <w:sz w:val="16"/>
                <w:lang w:val="ro-MD"/>
              </w:rPr>
              <w:t xml:space="preserve">Chipiul de ceremonie de culoare verde-închis este constituit din disc de formă eliptică, calotă compusă din patru piese, bordură, cozoroc cu șnur de culoare aurie. </w:t>
            </w:r>
          </w:p>
          <w:p w14:paraId="6A023EDE" w14:textId="77777777" w:rsidR="00A8374F" w:rsidRPr="00A8374F" w:rsidRDefault="00A8374F" w:rsidP="00A8374F">
            <w:pPr>
              <w:pStyle w:val="formattext"/>
              <w:shd w:val="clear" w:color="auto" w:fill="FFFFFF"/>
              <w:tabs>
                <w:tab w:val="left" w:pos="187"/>
              </w:tabs>
              <w:spacing w:before="0" w:beforeAutospacing="0" w:after="0" w:afterAutospacing="0"/>
              <w:jc w:val="both"/>
              <w:textAlignment w:val="baseline"/>
              <w:rPr>
                <w:sz w:val="16"/>
                <w:lang w:val="ro-MD"/>
              </w:rPr>
            </w:pPr>
            <w:r w:rsidRPr="00A8374F">
              <w:rPr>
                <w:sz w:val="16"/>
                <w:lang w:val="ro-MD"/>
              </w:rPr>
              <w:t xml:space="preserve">Cozorocul este rigid de culoare neagră, confecționat din piele (eculogică) artificială pe suport textil cu acoperire lucioasă, este ornamentat cu două ramuri de stejar a câte patru frunze cu lățimea de 20 mm, executate din metal de culoare aurie și plasate simetric într-un rând, de-a lungul părții exterioare a cozorocului. </w:t>
            </w:r>
          </w:p>
          <w:p w14:paraId="7332A8C1" w14:textId="77777777" w:rsidR="00A8374F" w:rsidRPr="00A8374F" w:rsidRDefault="00A8374F" w:rsidP="00A8374F">
            <w:pPr>
              <w:pStyle w:val="formattext"/>
              <w:shd w:val="clear" w:color="auto" w:fill="FFFFFF"/>
              <w:tabs>
                <w:tab w:val="left" w:pos="187"/>
              </w:tabs>
              <w:spacing w:before="0" w:beforeAutospacing="0" w:after="0" w:afterAutospacing="0"/>
              <w:jc w:val="both"/>
              <w:textAlignment w:val="baseline"/>
              <w:rPr>
                <w:sz w:val="16"/>
                <w:lang w:val="ro-MD"/>
              </w:rPr>
            </w:pPr>
            <w:r w:rsidRPr="00A8374F">
              <w:rPr>
                <w:sz w:val="16"/>
                <w:lang w:val="ro-MD"/>
              </w:rPr>
              <w:t>Marginea discului și partea de sus a bordurii sunt garnisite cu paspoal. Bordura de culoare neagră și paspoalul – de culoare verde. Pentru menținerea formei, discul este prevăzut cu o carcasă metalică.</w:t>
            </w:r>
          </w:p>
          <w:p w14:paraId="7980F9B5" w14:textId="77777777" w:rsidR="00A8374F" w:rsidRPr="00A8374F" w:rsidRDefault="00A8374F" w:rsidP="00A8374F">
            <w:pPr>
              <w:pStyle w:val="formattext"/>
              <w:shd w:val="clear" w:color="auto" w:fill="FFFFFF"/>
              <w:tabs>
                <w:tab w:val="left" w:pos="187"/>
              </w:tabs>
              <w:spacing w:before="0" w:beforeAutospacing="0" w:after="0" w:afterAutospacing="0"/>
              <w:jc w:val="both"/>
              <w:textAlignment w:val="baseline"/>
              <w:rPr>
                <w:sz w:val="16"/>
                <w:lang w:val="ro-MD"/>
              </w:rPr>
            </w:pPr>
            <w:r w:rsidRPr="00A8374F">
              <w:rPr>
                <w:sz w:val="16"/>
                <w:lang w:val="ro-MD"/>
              </w:rPr>
              <w:t xml:space="preserve">Chipiul se completează cu șnur fixat cu doi nasturi și cocardă aurie, conform modelului stabilit prin DPRM – 1287/2023. </w:t>
            </w:r>
          </w:p>
          <w:p w14:paraId="63F88FDC" w14:textId="77777777" w:rsidR="00A8374F" w:rsidRPr="00A8374F" w:rsidRDefault="00A8374F" w:rsidP="00A8374F">
            <w:pPr>
              <w:pStyle w:val="formattext"/>
              <w:shd w:val="clear" w:color="auto" w:fill="FFFFFF"/>
              <w:tabs>
                <w:tab w:val="left" w:pos="187"/>
              </w:tabs>
              <w:spacing w:before="0" w:beforeAutospacing="0" w:after="0" w:afterAutospacing="0"/>
              <w:jc w:val="both"/>
              <w:textAlignment w:val="baseline"/>
              <w:rPr>
                <w:sz w:val="16"/>
                <w:lang w:val="ro-MD"/>
              </w:rPr>
            </w:pPr>
            <w:r w:rsidRPr="00A8374F">
              <w:rPr>
                <w:sz w:val="16"/>
                <w:lang w:val="ro-MD"/>
              </w:rPr>
              <w:t xml:space="preserve">Chipiul este căptușit cu țesătură  din mătase </w:t>
            </w:r>
            <w:r w:rsidRPr="00A8374F">
              <w:rPr>
                <w:sz w:val="16"/>
                <w:lang w:val="ro-MD"/>
              </w:rPr>
              <w:lastRenderedPageBreak/>
              <w:t>artificială de culoare verde-închis / negru. Chipiul se confecționează din stofa furnizorului, conform caracteristicilor:</w:t>
            </w:r>
          </w:p>
          <w:p w14:paraId="51B3D58B" w14:textId="77777777" w:rsidR="00A8374F" w:rsidRPr="00A8374F" w:rsidRDefault="00A8374F" w:rsidP="00A8374F">
            <w:pPr>
              <w:pStyle w:val="formattext"/>
              <w:shd w:val="clear" w:color="auto" w:fill="FFFFFF"/>
              <w:tabs>
                <w:tab w:val="left" w:pos="187"/>
              </w:tabs>
              <w:spacing w:before="0" w:beforeAutospacing="0" w:after="0" w:afterAutospacing="0"/>
              <w:jc w:val="both"/>
              <w:textAlignment w:val="baseline"/>
              <w:rPr>
                <w:sz w:val="16"/>
                <w:lang w:val="ro-MD"/>
              </w:rPr>
            </w:pPr>
            <w:r w:rsidRPr="00A8374F">
              <w:rPr>
                <w:sz w:val="16"/>
                <w:lang w:val="ro-MD"/>
              </w:rPr>
              <w:t>-</w:t>
            </w:r>
            <w:r w:rsidRPr="00A8374F">
              <w:rPr>
                <w:sz w:val="16"/>
                <w:lang w:val="ro-MD"/>
              </w:rPr>
              <w:tab/>
              <w:t>lână 45±3% și poliester;</w:t>
            </w:r>
          </w:p>
          <w:p w14:paraId="7B14218A" w14:textId="77777777" w:rsidR="00A8374F" w:rsidRPr="00A8374F" w:rsidRDefault="00A8374F" w:rsidP="00A8374F">
            <w:pPr>
              <w:pStyle w:val="formattext"/>
              <w:shd w:val="clear" w:color="auto" w:fill="FFFFFF"/>
              <w:tabs>
                <w:tab w:val="left" w:pos="187"/>
              </w:tabs>
              <w:spacing w:before="0" w:beforeAutospacing="0" w:after="0" w:afterAutospacing="0"/>
              <w:jc w:val="both"/>
              <w:textAlignment w:val="baseline"/>
              <w:rPr>
                <w:sz w:val="16"/>
                <w:lang w:val="ro-MD"/>
              </w:rPr>
            </w:pPr>
            <w:r w:rsidRPr="00A8374F">
              <w:rPr>
                <w:sz w:val="16"/>
                <w:lang w:val="ro-MD"/>
              </w:rPr>
              <w:t>-</w:t>
            </w:r>
            <w:r w:rsidRPr="00A8374F">
              <w:rPr>
                <w:sz w:val="16"/>
                <w:lang w:val="ro-MD"/>
              </w:rPr>
              <w:tab/>
              <w:t xml:space="preserve">densitatea superficială 280 g/m²±3%. </w:t>
            </w:r>
          </w:p>
          <w:p w14:paraId="4E57A87D" w14:textId="77777777" w:rsidR="00A8374F" w:rsidRPr="00A8374F" w:rsidRDefault="00A8374F" w:rsidP="00A8374F">
            <w:pPr>
              <w:pStyle w:val="formattext"/>
              <w:shd w:val="clear" w:color="auto" w:fill="FFFFFF"/>
              <w:tabs>
                <w:tab w:val="left" w:pos="187"/>
              </w:tabs>
              <w:spacing w:before="0" w:beforeAutospacing="0" w:after="0" w:afterAutospacing="0"/>
              <w:jc w:val="both"/>
              <w:textAlignment w:val="baseline"/>
              <w:rPr>
                <w:sz w:val="16"/>
                <w:lang w:val="ro-MD"/>
              </w:rPr>
            </w:pPr>
            <w:r w:rsidRPr="00A8374F">
              <w:rPr>
                <w:sz w:val="16"/>
                <w:lang w:val="ro-MD"/>
              </w:rPr>
              <w:t>Mărimile tipodimensionale vor fi prezentate la semnarea contractului, în limitele mărimilor 53-62 a perimetrul capului.</w:t>
            </w:r>
          </w:p>
          <w:p w14:paraId="13E798E8" w14:textId="77777777" w:rsidR="00A8374F" w:rsidRPr="00A8374F" w:rsidRDefault="00A8374F" w:rsidP="00A8374F">
            <w:pPr>
              <w:pStyle w:val="formattext"/>
              <w:shd w:val="clear" w:color="auto" w:fill="FFFFFF"/>
              <w:tabs>
                <w:tab w:val="left" w:pos="187"/>
              </w:tabs>
              <w:spacing w:before="0" w:beforeAutospacing="0" w:after="0" w:afterAutospacing="0"/>
              <w:jc w:val="both"/>
              <w:textAlignment w:val="baseline"/>
              <w:rPr>
                <w:sz w:val="16"/>
                <w:lang w:val="ro-MD"/>
              </w:rPr>
            </w:pPr>
            <w:r w:rsidRPr="00A8374F">
              <w:rPr>
                <w:sz w:val="16"/>
                <w:lang w:val="ro-MD"/>
              </w:rPr>
              <w:t>Ofertanții pentru prezenta poziție vor prezenta mostre în termen de 3 zile de la termenul limită de deschidere a ofertelor .</w:t>
            </w:r>
          </w:p>
          <w:p w14:paraId="36E1B96C" w14:textId="77777777" w:rsidR="00A8374F" w:rsidRPr="00A8374F" w:rsidRDefault="00A8374F" w:rsidP="00A8374F">
            <w:pPr>
              <w:pStyle w:val="formattext"/>
              <w:shd w:val="clear" w:color="auto" w:fill="FFFFFF"/>
              <w:tabs>
                <w:tab w:val="left" w:pos="187"/>
              </w:tabs>
              <w:spacing w:before="0" w:beforeAutospacing="0" w:after="0" w:afterAutospacing="0"/>
              <w:jc w:val="both"/>
              <w:textAlignment w:val="baseline"/>
              <w:rPr>
                <w:sz w:val="16"/>
                <w:lang w:val="ro-MD"/>
              </w:rPr>
            </w:pPr>
            <w:r w:rsidRPr="00A8374F">
              <w:rPr>
                <w:sz w:val="16"/>
                <w:lang w:val="ro-MD"/>
              </w:rPr>
              <w:t xml:space="preserve">La livrare se va prezenta raportul de încercări pentru materia primă cu reflectarea caracteristicilor solicitate în specificația tehnică. </w:t>
            </w:r>
          </w:p>
          <w:p w14:paraId="0C934678" w14:textId="77777777" w:rsidR="00A8374F" w:rsidRPr="00A8374F" w:rsidRDefault="00A8374F" w:rsidP="00A8374F">
            <w:pPr>
              <w:pStyle w:val="formattext"/>
              <w:shd w:val="clear" w:color="auto" w:fill="FFFFFF"/>
              <w:tabs>
                <w:tab w:val="left" w:pos="187"/>
              </w:tabs>
              <w:spacing w:before="0" w:beforeAutospacing="0" w:after="0" w:afterAutospacing="0"/>
              <w:jc w:val="both"/>
              <w:textAlignment w:val="baseline"/>
              <w:rPr>
                <w:sz w:val="16"/>
                <w:lang w:val="ro-MD"/>
              </w:rPr>
            </w:pPr>
            <w:r w:rsidRPr="00A8374F">
              <w:rPr>
                <w:sz w:val="16"/>
                <w:lang w:val="ro-MD"/>
              </w:rPr>
              <w:t xml:space="preserve">Ambalarea se efectuează conform HG nr.206 din 12.04.2023. </w:t>
            </w:r>
          </w:p>
          <w:p w14:paraId="09032218" w14:textId="77777777" w:rsidR="00A8374F" w:rsidRPr="00A8374F" w:rsidRDefault="00A8374F" w:rsidP="00A8374F">
            <w:pPr>
              <w:pStyle w:val="formattext"/>
              <w:shd w:val="clear" w:color="auto" w:fill="FFFFFF"/>
              <w:tabs>
                <w:tab w:val="left" w:pos="187"/>
              </w:tabs>
              <w:spacing w:before="0" w:beforeAutospacing="0" w:after="0" w:afterAutospacing="0"/>
              <w:jc w:val="both"/>
              <w:textAlignment w:val="baseline"/>
              <w:rPr>
                <w:sz w:val="16"/>
                <w:lang w:val="ro-MD"/>
              </w:rPr>
            </w:pPr>
            <w:r w:rsidRPr="00A8374F">
              <w:rPr>
                <w:sz w:val="16"/>
                <w:lang w:val="ro-MD"/>
              </w:rPr>
              <w:t>Livrarea bunurilor se va efectua cu transportul furnizorului la Centrul echipament al Armatei Naționale, str. Pietrarilor 3, mun. Chișinău.</w:t>
            </w:r>
          </w:p>
          <w:p w14:paraId="6C27F240" w14:textId="583FA48B" w:rsidR="00146902" w:rsidRPr="00A8374F" w:rsidRDefault="00A8374F" w:rsidP="00A8374F">
            <w:pPr>
              <w:tabs>
                <w:tab w:val="left" w:pos="187"/>
              </w:tabs>
              <w:jc w:val="both"/>
              <w:rPr>
                <w:b/>
                <w:sz w:val="16"/>
                <w:szCs w:val="18"/>
              </w:rPr>
            </w:pPr>
            <w:r w:rsidRPr="00A8374F">
              <w:rPr>
                <w:sz w:val="16"/>
                <w:lang w:val="ro-MD"/>
              </w:rPr>
              <w:t>Termen de livrare: până la 14.08.2026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576F6" w14:textId="77777777" w:rsidR="00146902" w:rsidRPr="00572B6E" w:rsidRDefault="00146902" w:rsidP="0014690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1A2FE" w14:textId="77777777" w:rsidR="00146902" w:rsidRPr="00572B6E" w:rsidRDefault="00146902" w:rsidP="00146902">
            <w:pPr>
              <w:rPr>
                <w:sz w:val="20"/>
                <w:szCs w:val="20"/>
              </w:rPr>
            </w:pPr>
          </w:p>
        </w:tc>
      </w:tr>
      <w:tr w:rsidR="00146902" w:rsidRPr="00572B6E" w14:paraId="03CE9052" w14:textId="77777777" w:rsidTr="00102963">
        <w:trPr>
          <w:gridAfter w:val="1"/>
          <w:wAfter w:w="59" w:type="pct"/>
          <w:trHeight w:val="56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1A5F" w14:textId="5BFDA2C8" w:rsidR="00146902" w:rsidRPr="007B4041" w:rsidRDefault="00146902" w:rsidP="00146902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</w:rPr>
              <w:t>Lotul 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15FA9" w14:textId="77777777" w:rsidR="00146902" w:rsidRPr="00572B6E" w:rsidRDefault="00146902" w:rsidP="00146902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DC98" w14:textId="77777777" w:rsidR="00146902" w:rsidRPr="00572B6E" w:rsidRDefault="00146902" w:rsidP="00146902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72FB" w14:textId="77777777" w:rsidR="00146902" w:rsidRPr="00572B6E" w:rsidRDefault="00146902" w:rsidP="00146902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DF721" w14:textId="77777777" w:rsidR="00146902" w:rsidRPr="007D4444" w:rsidRDefault="00146902" w:rsidP="00146902">
            <w:pPr>
              <w:jc w:val="both"/>
              <w:rPr>
                <w:rFonts w:eastAsia="Calibri"/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6EDA" w14:textId="77777777" w:rsidR="00146902" w:rsidRPr="00572B6E" w:rsidRDefault="00146902" w:rsidP="0014690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6E12" w14:textId="77777777" w:rsidR="00146902" w:rsidRPr="00572B6E" w:rsidRDefault="00146902" w:rsidP="00146902">
            <w:pPr>
              <w:rPr>
                <w:sz w:val="20"/>
                <w:szCs w:val="20"/>
              </w:rPr>
            </w:pPr>
          </w:p>
        </w:tc>
      </w:tr>
      <w:tr w:rsidR="00146902" w:rsidRPr="00572B6E" w14:paraId="2DD6F4C3" w14:textId="77777777" w:rsidTr="000A05B1">
        <w:trPr>
          <w:gridAfter w:val="1"/>
          <w:wAfter w:w="59" w:type="pct"/>
          <w:trHeight w:val="56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8523B" w14:textId="5F0B0343" w:rsidR="00146902" w:rsidRPr="007B4041" w:rsidRDefault="00A70E8E" w:rsidP="00146902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A70E8E">
              <w:rPr>
                <w:lang w:val="ro-MD"/>
              </w:rPr>
              <w:t>Pălărie de ceremonie de culoare verde-închis</w:t>
            </w:r>
            <w:bookmarkStart w:id="4" w:name="_GoBack"/>
            <w:bookmarkEnd w:id="4"/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75D87" w14:textId="77777777" w:rsidR="00146902" w:rsidRPr="00572B6E" w:rsidRDefault="00146902" w:rsidP="00146902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D171" w14:textId="77777777" w:rsidR="00146902" w:rsidRPr="00572B6E" w:rsidRDefault="00146902" w:rsidP="00146902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CE3E" w14:textId="77777777" w:rsidR="00146902" w:rsidRPr="00572B6E" w:rsidRDefault="00146902" w:rsidP="00146902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B59C8" w14:textId="77777777" w:rsidR="007160DC" w:rsidRPr="007160DC" w:rsidRDefault="007160DC" w:rsidP="007160DC">
            <w:pPr>
              <w:pStyle w:val="al"/>
              <w:shd w:val="clear" w:color="auto" w:fill="FFFFFF"/>
              <w:tabs>
                <w:tab w:val="left" w:pos="175"/>
                <w:tab w:val="left" w:pos="315"/>
                <w:tab w:val="left" w:pos="599"/>
              </w:tabs>
              <w:spacing w:before="0" w:beforeAutospacing="0" w:after="0" w:afterAutospacing="0"/>
              <w:jc w:val="both"/>
              <w:rPr>
                <w:sz w:val="16"/>
                <w:szCs w:val="18"/>
                <w:lang w:val="ro-MD"/>
              </w:rPr>
            </w:pPr>
            <w:r w:rsidRPr="007160DC">
              <w:rPr>
                <w:sz w:val="16"/>
                <w:szCs w:val="18"/>
                <w:lang w:val="ro-MD"/>
              </w:rPr>
              <w:t>Conform imaginii simbol - DPRM nr. 1287/2023</w:t>
            </w:r>
          </w:p>
          <w:p w14:paraId="3E001836" w14:textId="77777777" w:rsidR="007160DC" w:rsidRPr="007160DC" w:rsidRDefault="007160DC" w:rsidP="007160DC">
            <w:pPr>
              <w:pStyle w:val="al"/>
              <w:shd w:val="clear" w:color="auto" w:fill="FFFFFF"/>
              <w:tabs>
                <w:tab w:val="left" w:pos="175"/>
                <w:tab w:val="left" w:pos="315"/>
                <w:tab w:val="left" w:pos="599"/>
              </w:tabs>
              <w:spacing w:before="0" w:beforeAutospacing="0" w:after="0" w:afterAutospacing="0"/>
              <w:jc w:val="both"/>
              <w:rPr>
                <w:sz w:val="16"/>
                <w:szCs w:val="18"/>
                <w:lang w:val="ro-MD"/>
              </w:rPr>
            </w:pPr>
            <w:r w:rsidRPr="007160DC">
              <w:rPr>
                <w:sz w:val="16"/>
                <w:szCs w:val="18"/>
                <w:lang w:val="ro-MD"/>
              </w:rPr>
              <w:t>Pălărie de ceremonie de culoare verde-închis este constituită din calotă, bordură şi bor de culoare verde-închis. Pe calotă este fixată bordura de bază, pe care este aplicată bordura decorativă de culoare verde-deschis. Lateral sunt montate borurile. În partea frontală, la baza borurilor este fixat şnurul, cu ajutorul a doi nasturi. Pălăria este căptuşită cu ţesătură din mătase artificială de culoure verde-închis. Pălăria este completată cu cocardă din metal de culoare aurie, conform modelului stabilit prin DPRM – 1287/2023. Pălăria se confecționează din stofa furnizorului, conform caracteristicilor:</w:t>
            </w:r>
          </w:p>
          <w:p w14:paraId="24AD9F31" w14:textId="77777777" w:rsidR="007160DC" w:rsidRPr="007160DC" w:rsidRDefault="007160DC" w:rsidP="007160DC">
            <w:pPr>
              <w:pStyle w:val="al"/>
              <w:shd w:val="clear" w:color="auto" w:fill="FFFFFF"/>
              <w:tabs>
                <w:tab w:val="left" w:pos="175"/>
                <w:tab w:val="left" w:pos="315"/>
                <w:tab w:val="left" w:pos="599"/>
              </w:tabs>
              <w:spacing w:before="0" w:beforeAutospacing="0" w:after="0" w:afterAutospacing="0"/>
              <w:jc w:val="both"/>
              <w:rPr>
                <w:sz w:val="16"/>
                <w:szCs w:val="18"/>
                <w:lang w:val="ro-MD"/>
              </w:rPr>
            </w:pPr>
            <w:r w:rsidRPr="007160DC">
              <w:rPr>
                <w:sz w:val="16"/>
                <w:szCs w:val="18"/>
                <w:lang w:val="ro-MD"/>
              </w:rPr>
              <w:t>- lână 45±3% și poliester;</w:t>
            </w:r>
          </w:p>
          <w:p w14:paraId="33C0F0E5" w14:textId="77777777" w:rsidR="007160DC" w:rsidRPr="007160DC" w:rsidRDefault="007160DC" w:rsidP="007160DC">
            <w:pPr>
              <w:pStyle w:val="al"/>
              <w:shd w:val="clear" w:color="auto" w:fill="FFFFFF"/>
              <w:tabs>
                <w:tab w:val="left" w:pos="175"/>
                <w:tab w:val="left" w:pos="315"/>
                <w:tab w:val="left" w:pos="599"/>
              </w:tabs>
              <w:spacing w:before="0" w:beforeAutospacing="0" w:after="0" w:afterAutospacing="0"/>
              <w:jc w:val="both"/>
              <w:rPr>
                <w:sz w:val="16"/>
                <w:szCs w:val="18"/>
                <w:lang w:val="ro-MD"/>
              </w:rPr>
            </w:pPr>
            <w:r w:rsidRPr="007160DC">
              <w:rPr>
                <w:sz w:val="16"/>
                <w:szCs w:val="18"/>
                <w:lang w:val="ro-MD"/>
              </w:rPr>
              <w:t xml:space="preserve">- densitatea superficială 280 g/m²±3%. </w:t>
            </w:r>
          </w:p>
          <w:p w14:paraId="0BE64FB8" w14:textId="77777777" w:rsidR="007160DC" w:rsidRPr="007160DC" w:rsidRDefault="007160DC" w:rsidP="007160DC">
            <w:pPr>
              <w:pStyle w:val="al"/>
              <w:shd w:val="clear" w:color="auto" w:fill="FFFFFF"/>
              <w:tabs>
                <w:tab w:val="left" w:pos="175"/>
                <w:tab w:val="left" w:pos="315"/>
                <w:tab w:val="left" w:pos="599"/>
              </w:tabs>
              <w:spacing w:before="0" w:beforeAutospacing="0" w:after="0" w:afterAutospacing="0"/>
              <w:jc w:val="both"/>
              <w:rPr>
                <w:sz w:val="16"/>
                <w:szCs w:val="18"/>
                <w:lang w:val="ro-MD"/>
              </w:rPr>
            </w:pPr>
            <w:r w:rsidRPr="007160DC">
              <w:rPr>
                <w:sz w:val="16"/>
                <w:szCs w:val="18"/>
                <w:lang w:val="ro-MD"/>
              </w:rPr>
              <w:t>Mărimile tipodimensionale vor fi prezentate la semnarea contractului, în limitele mărimilor 53-60 a perimetrului capului.</w:t>
            </w:r>
          </w:p>
          <w:p w14:paraId="1D8D071C" w14:textId="77777777" w:rsidR="007160DC" w:rsidRPr="007160DC" w:rsidRDefault="007160DC" w:rsidP="007160DC">
            <w:pPr>
              <w:pStyle w:val="al"/>
              <w:shd w:val="clear" w:color="auto" w:fill="FFFFFF"/>
              <w:tabs>
                <w:tab w:val="left" w:pos="175"/>
                <w:tab w:val="left" w:pos="315"/>
                <w:tab w:val="left" w:pos="599"/>
              </w:tabs>
              <w:spacing w:before="0" w:beforeAutospacing="0" w:after="0" w:afterAutospacing="0"/>
              <w:jc w:val="both"/>
              <w:rPr>
                <w:sz w:val="16"/>
                <w:szCs w:val="18"/>
                <w:lang w:val="ro-MD"/>
              </w:rPr>
            </w:pPr>
            <w:r w:rsidRPr="007160DC">
              <w:rPr>
                <w:sz w:val="16"/>
                <w:szCs w:val="18"/>
                <w:lang w:val="ro-MD"/>
              </w:rPr>
              <w:t xml:space="preserve">Ofertanții, pentru prezenta poziție, vor prezenta mostra în decurs de 3 zile de la termenul limită de deschidere a ofertelor. Operatorii economici cointeresați pot examina/ vizualiza modelul pălăriei la sediul autorității contractante. </w:t>
            </w:r>
          </w:p>
          <w:p w14:paraId="465678AA" w14:textId="77777777" w:rsidR="007160DC" w:rsidRPr="007160DC" w:rsidRDefault="007160DC" w:rsidP="007160DC">
            <w:pPr>
              <w:pStyle w:val="al"/>
              <w:shd w:val="clear" w:color="auto" w:fill="FFFFFF"/>
              <w:tabs>
                <w:tab w:val="left" w:pos="175"/>
                <w:tab w:val="left" w:pos="315"/>
                <w:tab w:val="left" w:pos="599"/>
              </w:tabs>
              <w:spacing w:before="0" w:beforeAutospacing="0" w:after="0" w:afterAutospacing="0"/>
              <w:jc w:val="both"/>
              <w:rPr>
                <w:sz w:val="16"/>
                <w:szCs w:val="18"/>
                <w:lang w:val="ro-MD"/>
              </w:rPr>
            </w:pPr>
            <w:r w:rsidRPr="007160DC">
              <w:rPr>
                <w:sz w:val="16"/>
                <w:szCs w:val="18"/>
                <w:lang w:val="ro-MD"/>
              </w:rPr>
              <w:t xml:space="preserve">Ambalarea se efectuează conform HG nr.206 din 12.04.2023. </w:t>
            </w:r>
          </w:p>
          <w:p w14:paraId="7E5FF423" w14:textId="77777777" w:rsidR="007160DC" w:rsidRPr="007160DC" w:rsidRDefault="007160DC" w:rsidP="007160DC">
            <w:pPr>
              <w:pStyle w:val="al"/>
              <w:shd w:val="clear" w:color="auto" w:fill="FFFFFF"/>
              <w:tabs>
                <w:tab w:val="left" w:pos="175"/>
                <w:tab w:val="left" w:pos="315"/>
                <w:tab w:val="left" w:pos="599"/>
              </w:tabs>
              <w:spacing w:before="0" w:beforeAutospacing="0" w:after="0" w:afterAutospacing="0"/>
              <w:jc w:val="both"/>
              <w:rPr>
                <w:sz w:val="16"/>
                <w:szCs w:val="18"/>
                <w:lang w:val="ro-MD"/>
              </w:rPr>
            </w:pPr>
            <w:r w:rsidRPr="007160DC">
              <w:rPr>
                <w:sz w:val="16"/>
                <w:szCs w:val="18"/>
                <w:lang w:val="ro-MD"/>
              </w:rPr>
              <w:lastRenderedPageBreak/>
              <w:t>La livrare se va prezenta raportul de încercări pentru materia primă cu reflectarea caracteristicilor solicitate în specificația tehnică.</w:t>
            </w:r>
          </w:p>
          <w:p w14:paraId="4225CF83" w14:textId="77777777" w:rsidR="007160DC" w:rsidRPr="007160DC" w:rsidRDefault="007160DC" w:rsidP="007160DC">
            <w:pPr>
              <w:pStyle w:val="al"/>
              <w:shd w:val="clear" w:color="auto" w:fill="FFFFFF"/>
              <w:tabs>
                <w:tab w:val="left" w:pos="175"/>
                <w:tab w:val="left" w:pos="315"/>
                <w:tab w:val="left" w:pos="599"/>
              </w:tabs>
              <w:spacing w:before="0" w:beforeAutospacing="0" w:after="0" w:afterAutospacing="0"/>
              <w:jc w:val="both"/>
              <w:rPr>
                <w:sz w:val="16"/>
                <w:szCs w:val="18"/>
                <w:lang w:val="ro-MD"/>
              </w:rPr>
            </w:pPr>
            <w:r w:rsidRPr="007160DC">
              <w:rPr>
                <w:sz w:val="16"/>
                <w:szCs w:val="18"/>
                <w:lang w:val="ro-MD"/>
              </w:rPr>
              <w:t xml:space="preserve">Livrarea bunurilor se va efectua cu transportul furnizorului la Centrul echipament al Armatei Naționale, str. Pietrarilor 3, mun. Chișinău. </w:t>
            </w:r>
          </w:p>
          <w:p w14:paraId="0C2AF379" w14:textId="3F96A48A" w:rsidR="00146902" w:rsidRPr="007160DC" w:rsidRDefault="007160DC" w:rsidP="007160DC">
            <w:pPr>
              <w:jc w:val="both"/>
              <w:rPr>
                <w:rFonts w:eastAsia="Calibri"/>
                <w:b/>
                <w:bCs/>
                <w:sz w:val="16"/>
                <w:szCs w:val="18"/>
                <w:lang w:val="ro-MD"/>
              </w:rPr>
            </w:pPr>
            <w:r w:rsidRPr="007160DC">
              <w:rPr>
                <w:sz w:val="16"/>
                <w:szCs w:val="18"/>
                <w:lang w:val="ro-MD"/>
              </w:rPr>
              <w:t>Termen de livrare: până la 14.08.2026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1F5A" w14:textId="77777777" w:rsidR="00146902" w:rsidRPr="00572B6E" w:rsidRDefault="00146902" w:rsidP="0014690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BAF4" w14:textId="77777777" w:rsidR="00146902" w:rsidRPr="00572B6E" w:rsidRDefault="00146902" w:rsidP="00146902">
            <w:pPr>
              <w:rPr>
                <w:sz w:val="20"/>
                <w:szCs w:val="20"/>
              </w:rPr>
            </w:pPr>
          </w:p>
        </w:tc>
      </w:tr>
      <w:tr w:rsidR="00A95D12" w:rsidRPr="00572B6E" w14:paraId="5FCF8554" w14:textId="77777777" w:rsidTr="00A95D12">
        <w:trPr>
          <w:gridAfter w:val="1"/>
          <w:wAfter w:w="59" w:type="pct"/>
          <w:trHeight w:val="59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0D90" w14:textId="0FBF93F1" w:rsidR="00A95D12" w:rsidRPr="00572B6E" w:rsidRDefault="00A95D12" w:rsidP="00A8374F">
            <w:pPr>
              <w:rPr>
                <w:b/>
                <w:sz w:val="20"/>
                <w:szCs w:val="20"/>
              </w:rPr>
            </w:pPr>
            <w:r w:rsidRPr="00572B6E">
              <w:rPr>
                <w:b/>
                <w:sz w:val="20"/>
                <w:szCs w:val="20"/>
              </w:rPr>
              <w:t xml:space="preserve">TOTAL </w:t>
            </w:r>
            <w:r w:rsidR="00A8374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41FA" w14:textId="77777777" w:rsidR="00A95D12" w:rsidRPr="00572B6E" w:rsidRDefault="00A95D12" w:rsidP="00A95D12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E69E" w14:textId="77777777" w:rsidR="00A95D12" w:rsidRPr="00572B6E" w:rsidRDefault="00A95D12" w:rsidP="00A95D12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A0A3A" w14:textId="77777777" w:rsidR="00A95D12" w:rsidRPr="00572B6E" w:rsidRDefault="00A95D12" w:rsidP="00A95D12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09D8" w14:textId="77777777" w:rsidR="00A95D12" w:rsidRPr="00572B6E" w:rsidRDefault="00A95D12" w:rsidP="00A95D12">
            <w:pPr>
              <w:rPr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74D7" w14:textId="77777777" w:rsidR="00A95D12" w:rsidRPr="00572B6E" w:rsidRDefault="00A95D12" w:rsidP="00A95D1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C3FFD" w14:textId="77777777" w:rsidR="00A95D12" w:rsidRPr="00572B6E" w:rsidRDefault="00A95D12" w:rsidP="00A95D12">
            <w:pPr>
              <w:rPr>
                <w:sz w:val="20"/>
                <w:szCs w:val="20"/>
              </w:rPr>
            </w:pPr>
          </w:p>
        </w:tc>
      </w:tr>
      <w:tr w:rsidR="00A95D12" w:rsidRPr="00B258BC" w14:paraId="39DA5449" w14:textId="77777777" w:rsidTr="004102B5">
        <w:trPr>
          <w:trHeight w:val="3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45FA995D" w14:textId="77D96BEC" w:rsidR="00A95D12" w:rsidRPr="004B19C4" w:rsidRDefault="00A95D12" w:rsidP="00A95D12">
            <w:pPr>
              <w:rPr>
                <w:bCs/>
                <w:iCs/>
              </w:rPr>
            </w:pPr>
          </w:p>
        </w:tc>
      </w:tr>
    </w:tbl>
    <w:p w14:paraId="499A499F" w14:textId="77777777" w:rsidR="00A95D12" w:rsidRPr="004B19C4" w:rsidRDefault="00A95D12" w:rsidP="00A95D12">
      <w:pPr>
        <w:rPr>
          <w:sz w:val="20"/>
        </w:rPr>
      </w:pPr>
      <w:r w:rsidRPr="004B19C4">
        <w:rPr>
          <w:sz w:val="20"/>
        </w:rPr>
        <w:t>Semnat:_______________ Numele, Prenumele:_____________________________ În calitate de: ______________</w:t>
      </w:r>
    </w:p>
    <w:p w14:paraId="3701700C" w14:textId="2D15F7F0" w:rsidR="00FB14BE" w:rsidRDefault="00FB14BE" w:rsidP="00A95D12"/>
    <w:p w14:paraId="3ED57699" w14:textId="1C4F6755" w:rsidR="00A95D12" w:rsidRPr="004F2348" w:rsidRDefault="00A95D12" w:rsidP="00A95D12">
      <w:r w:rsidRPr="004B19C4">
        <w:rPr>
          <w:iCs/>
          <w:sz w:val="20"/>
        </w:rPr>
        <w:t>Ofertantul: ___________________             Adresa:</w:t>
      </w:r>
    </w:p>
    <w:sectPr w:rsidR="00A95D12" w:rsidRPr="004F2348" w:rsidSect="004102B5">
      <w:footerReference w:type="default" r:id="rId8"/>
      <w:pgSz w:w="16838" w:h="11906" w:orient="landscape"/>
      <w:pgMar w:top="1701" w:right="567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8FFCA" w14:textId="77777777" w:rsidR="007D676D" w:rsidRDefault="007D676D" w:rsidP="00A20ACF">
      <w:r>
        <w:separator/>
      </w:r>
    </w:p>
  </w:endnote>
  <w:endnote w:type="continuationSeparator" w:id="0">
    <w:p w14:paraId="7E15EE1D" w14:textId="77777777" w:rsidR="007D676D" w:rsidRDefault="007D676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EAB50F7" w:rsidR="00CE3730" w:rsidRDefault="00CE37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0E8E">
          <w:t>3</w:t>
        </w:r>
        <w:r>
          <w:fldChar w:fldCharType="end"/>
        </w:r>
      </w:p>
    </w:sdtContent>
  </w:sdt>
  <w:p w14:paraId="394448D7" w14:textId="77777777" w:rsidR="00CE3730" w:rsidRDefault="00CE37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69465" w14:textId="77777777" w:rsidR="007D676D" w:rsidRDefault="007D676D" w:rsidP="00A20ACF">
      <w:r>
        <w:separator/>
      </w:r>
    </w:p>
  </w:footnote>
  <w:footnote w:type="continuationSeparator" w:id="0">
    <w:p w14:paraId="35698521" w14:textId="77777777" w:rsidR="007D676D" w:rsidRDefault="007D676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6E31"/>
    <w:multiLevelType w:val="hybridMultilevel"/>
    <w:tmpl w:val="5A12B80C"/>
    <w:lvl w:ilvl="0" w:tplc="369C76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D3E87"/>
    <w:multiLevelType w:val="hybridMultilevel"/>
    <w:tmpl w:val="F18C1EBE"/>
    <w:lvl w:ilvl="0" w:tplc="E7C06BC2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E3D6768"/>
    <w:multiLevelType w:val="hybridMultilevel"/>
    <w:tmpl w:val="3306DF54"/>
    <w:lvl w:ilvl="0" w:tplc="21921F3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0A29A0"/>
    <w:multiLevelType w:val="hybridMultilevel"/>
    <w:tmpl w:val="B0C29B0E"/>
    <w:lvl w:ilvl="0" w:tplc="E31433EE">
      <w:start w:val="1"/>
      <w:numFmt w:val="decimal"/>
      <w:lvlText w:val="%1."/>
      <w:lvlJc w:val="left"/>
      <w:pPr>
        <w:ind w:left="42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3"/>
  </w:num>
  <w:num w:numId="3">
    <w:abstractNumId w:val="6"/>
  </w:num>
  <w:num w:numId="4">
    <w:abstractNumId w:val="9"/>
  </w:num>
  <w:num w:numId="5">
    <w:abstractNumId w:val="7"/>
  </w:num>
  <w:num w:numId="6">
    <w:abstractNumId w:val="2"/>
  </w:num>
  <w:num w:numId="7">
    <w:abstractNumId w:val="18"/>
  </w:num>
  <w:num w:numId="8">
    <w:abstractNumId w:val="3"/>
  </w:num>
  <w:num w:numId="9">
    <w:abstractNumId w:val="10"/>
  </w:num>
  <w:num w:numId="10">
    <w:abstractNumId w:val="14"/>
  </w:num>
  <w:num w:numId="11">
    <w:abstractNumId w:val="11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6"/>
  </w:num>
  <w:num w:numId="17">
    <w:abstractNumId w:val="17"/>
  </w:num>
  <w:num w:numId="18">
    <w:abstractNumId w:val="13"/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5"/>
  </w:num>
  <w:num w:numId="22">
    <w:abstractNumId w:val="8"/>
  </w:num>
  <w:num w:numId="23">
    <w:abstractNumId w:val="22"/>
  </w:num>
  <w:num w:numId="24">
    <w:abstractNumId w:val="20"/>
  </w:num>
  <w:num w:numId="25">
    <w:abstractNumId w:val="5"/>
  </w:num>
  <w:num w:numId="2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161"/>
    <w:rsid w:val="00002334"/>
    <w:rsid w:val="000045A9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0E2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76"/>
    <w:rsid w:val="00037595"/>
    <w:rsid w:val="00037AB3"/>
    <w:rsid w:val="000406C8"/>
    <w:rsid w:val="00040E78"/>
    <w:rsid w:val="000430B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71D"/>
    <w:rsid w:val="00087114"/>
    <w:rsid w:val="00087859"/>
    <w:rsid w:val="000924C3"/>
    <w:rsid w:val="000928D3"/>
    <w:rsid w:val="00092953"/>
    <w:rsid w:val="00092E6C"/>
    <w:rsid w:val="00093056"/>
    <w:rsid w:val="000930AB"/>
    <w:rsid w:val="00093218"/>
    <w:rsid w:val="00093AE5"/>
    <w:rsid w:val="00096009"/>
    <w:rsid w:val="00096AB9"/>
    <w:rsid w:val="00097617"/>
    <w:rsid w:val="0009770A"/>
    <w:rsid w:val="000A2D22"/>
    <w:rsid w:val="000A47A2"/>
    <w:rsid w:val="000A63ED"/>
    <w:rsid w:val="000A6664"/>
    <w:rsid w:val="000A7988"/>
    <w:rsid w:val="000A7A90"/>
    <w:rsid w:val="000B03EC"/>
    <w:rsid w:val="000B2369"/>
    <w:rsid w:val="000B5D92"/>
    <w:rsid w:val="000B6CE5"/>
    <w:rsid w:val="000C00CF"/>
    <w:rsid w:val="000C0C8D"/>
    <w:rsid w:val="000C3C74"/>
    <w:rsid w:val="000C4352"/>
    <w:rsid w:val="000C467E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2963"/>
    <w:rsid w:val="001034CC"/>
    <w:rsid w:val="001034E5"/>
    <w:rsid w:val="00103B7C"/>
    <w:rsid w:val="0010496F"/>
    <w:rsid w:val="00104A00"/>
    <w:rsid w:val="00106152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9E6"/>
    <w:rsid w:val="00146734"/>
    <w:rsid w:val="001467C0"/>
    <w:rsid w:val="00146902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7C6"/>
    <w:rsid w:val="001704FB"/>
    <w:rsid w:val="001706CD"/>
    <w:rsid w:val="0017101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11CC"/>
    <w:rsid w:val="0019259F"/>
    <w:rsid w:val="00192E0B"/>
    <w:rsid w:val="001941D9"/>
    <w:rsid w:val="00195966"/>
    <w:rsid w:val="0019642D"/>
    <w:rsid w:val="00196AB4"/>
    <w:rsid w:val="00196DD1"/>
    <w:rsid w:val="0019749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766"/>
    <w:rsid w:val="001A78E4"/>
    <w:rsid w:val="001B1B6D"/>
    <w:rsid w:val="001B3720"/>
    <w:rsid w:val="001B630A"/>
    <w:rsid w:val="001C03B0"/>
    <w:rsid w:val="001C1468"/>
    <w:rsid w:val="001C1C70"/>
    <w:rsid w:val="001C1F6F"/>
    <w:rsid w:val="001C435E"/>
    <w:rsid w:val="001C4B99"/>
    <w:rsid w:val="001C4DFD"/>
    <w:rsid w:val="001C5A47"/>
    <w:rsid w:val="001C6D83"/>
    <w:rsid w:val="001D0242"/>
    <w:rsid w:val="001D0411"/>
    <w:rsid w:val="001D0651"/>
    <w:rsid w:val="001D2A34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5244"/>
    <w:rsid w:val="001F665B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991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6C3"/>
    <w:rsid w:val="002539DB"/>
    <w:rsid w:val="002570FD"/>
    <w:rsid w:val="00260B38"/>
    <w:rsid w:val="002614DE"/>
    <w:rsid w:val="00264637"/>
    <w:rsid w:val="00266F98"/>
    <w:rsid w:val="00267E8E"/>
    <w:rsid w:val="002739A1"/>
    <w:rsid w:val="00274BF5"/>
    <w:rsid w:val="0027556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756"/>
    <w:rsid w:val="002909B7"/>
    <w:rsid w:val="00290D06"/>
    <w:rsid w:val="00290D28"/>
    <w:rsid w:val="002911C9"/>
    <w:rsid w:val="00291E27"/>
    <w:rsid w:val="00292856"/>
    <w:rsid w:val="0029594F"/>
    <w:rsid w:val="00296EB3"/>
    <w:rsid w:val="002A015F"/>
    <w:rsid w:val="002A04D8"/>
    <w:rsid w:val="002A0AE5"/>
    <w:rsid w:val="002A0E2C"/>
    <w:rsid w:val="002A26B7"/>
    <w:rsid w:val="002A563F"/>
    <w:rsid w:val="002A68CD"/>
    <w:rsid w:val="002A6E99"/>
    <w:rsid w:val="002B1E44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4D7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2DB5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264"/>
    <w:rsid w:val="003226E0"/>
    <w:rsid w:val="0032321E"/>
    <w:rsid w:val="00323BE3"/>
    <w:rsid w:val="00324E2A"/>
    <w:rsid w:val="0032731F"/>
    <w:rsid w:val="00327654"/>
    <w:rsid w:val="0033109C"/>
    <w:rsid w:val="003317BE"/>
    <w:rsid w:val="00332B25"/>
    <w:rsid w:val="00332F8E"/>
    <w:rsid w:val="003353C8"/>
    <w:rsid w:val="00341210"/>
    <w:rsid w:val="00341BDF"/>
    <w:rsid w:val="00341C8C"/>
    <w:rsid w:val="003427FE"/>
    <w:rsid w:val="00342A48"/>
    <w:rsid w:val="0034315B"/>
    <w:rsid w:val="00350074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259"/>
    <w:rsid w:val="00356E1C"/>
    <w:rsid w:val="00357925"/>
    <w:rsid w:val="00357B7D"/>
    <w:rsid w:val="0036022B"/>
    <w:rsid w:val="00360232"/>
    <w:rsid w:val="00361092"/>
    <w:rsid w:val="003617ED"/>
    <w:rsid w:val="00361D56"/>
    <w:rsid w:val="00364625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4F4E"/>
    <w:rsid w:val="00385394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42"/>
    <w:rsid w:val="003A0008"/>
    <w:rsid w:val="003A1523"/>
    <w:rsid w:val="003A2643"/>
    <w:rsid w:val="003A3859"/>
    <w:rsid w:val="003A40C2"/>
    <w:rsid w:val="003A4181"/>
    <w:rsid w:val="003A4720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032"/>
    <w:rsid w:val="003D58B1"/>
    <w:rsid w:val="003D5FF1"/>
    <w:rsid w:val="003D62DB"/>
    <w:rsid w:val="003E13A7"/>
    <w:rsid w:val="003E3C2E"/>
    <w:rsid w:val="003E7C34"/>
    <w:rsid w:val="003F06E8"/>
    <w:rsid w:val="003F0C88"/>
    <w:rsid w:val="003F2E01"/>
    <w:rsid w:val="003F3D59"/>
    <w:rsid w:val="003F4185"/>
    <w:rsid w:val="003F4302"/>
    <w:rsid w:val="003F6B9C"/>
    <w:rsid w:val="003F6EE2"/>
    <w:rsid w:val="003F7336"/>
    <w:rsid w:val="00401E90"/>
    <w:rsid w:val="004039D9"/>
    <w:rsid w:val="00404C0D"/>
    <w:rsid w:val="00404DE0"/>
    <w:rsid w:val="004063D9"/>
    <w:rsid w:val="00406F15"/>
    <w:rsid w:val="004102B5"/>
    <w:rsid w:val="004106FC"/>
    <w:rsid w:val="0041210D"/>
    <w:rsid w:val="00413058"/>
    <w:rsid w:val="00413218"/>
    <w:rsid w:val="004137E9"/>
    <w:rsid w:val="00413870"/>
    <w:rsid w:val="00414D1B"/>
    <w:rsid w:val="00414D81"/>
    <w:rsid w:val="00416485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BC"/>
    <w:rsid w:val="004409EB"/>
    <w:rsid w:val="00441676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322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B6A"/>
    <w:rsid w:val="0047776F"/>
    <w:rsid w:val="00480208"/>
    <w:rsid w:val="004836D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9C4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34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CF1"/>
    <w:rsid w:val="00515F31"/>
    <w:rsid w:val="00516440"/>
    <w:rsid w:val="00516A3C"/>
    <w:rsid w:val="00521C7D"/>
    <w:rsid w:val="005229B2"/>
    <w:rsid w:val="00522B45"/>
    <w:rsid w:val="00523447"/>
    <w:rsid w:val="005245C0"/>
    <w:rsid w:val="00530124"/>
    <w:rsid w:val="005309C1"/>
    <w:rsid w:val="00531712"/>
    <w:rsid w:val="0053238B"/>
    <w:rsid w:val="00532A46"/>
    <w:rsid w:val="00533BEC"/>
    <w:rsid w:val="00535F3E"/>
    <w:rsid w:val="00536C2B"/>
    <w:rsid w:val="0054029C"/>
    <w:rsid w:val="00541DCC"/>
    <w:rsid w:val="00542D69"/>
    <w:rsid w:val="00544071"/>
    <w:rsid w:val="005459A4"/>
    <w:rsid w:val="00546E60"/>
    <w:rsid w:val="00551783"/>
    <w:rsid w:val="00552D42"/>
    <w:rsid w:val="0055327B"/>
    <w:rsid w:val="0055359A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B6E"/>
    <w:rsid w:val="00572DA6"/>
    <w:rsid w:val="00573182"/>
    <w:rsid w:val="0057329B"/>
    <w:rsid w:val="00573A39"/>
    <w:rsid w:val="005754E4"/>
    <w:rsid w:val="00575B83"/>
    <w:rsid w:val="00577A4C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6CD"/>
    <w:rsid w:val="00596D3B"/>
    <w:rsid w:val="005970D4"/>
    <w:rsid w:val="00597903"/>
    <w:rsid w:val="00597AD4"/>
    <w:rsid w:val="005A14A0"/>
    <w:rsid w:val="005A27BB"/>
    <w:rsid w:val="005A3221"/>
    <w:rsid w:val="005A51E2"/>
    <w:rsid w:val="005A5532"/>
    <w:rsid w:val="005A67E8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602"/>
    <w:rsid w:val="005D3D45"/>
    <w:rsid w:val="005D44CE"/>
    <w:rsid w:val="005D5589"/>
    <w:rsid w:val="005D560A"/>
    <w:rsid w:val="005D5FE4"/>
    <w:rsid w:val="005D708F"/>
    <w:rsid w:val="005E151D"/>
    <w:rsid w:val="005E3355"/>
    <w:rsid w:val="005E5325"/>
    <w:rsid w:val="005E57E4"/>
    <w:rsid w:val="005E5A05"/>
    <w:rsid w:val="005E5CFB"/>
    <w:rsid w:val="005E6B4A"/>
    <w:rsid w:val="005E7C99"/>
    <w:rsid w:val="005E7F56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3F4E"/>
    <w:rsid w:val="00604556"/>
    <w:rsid w:val="00604C9E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291"/>
    <w:rsid w:val="0061793C"/>
    <w:rsid w:val="0062040F"/>
    <w:rsid w:val="00620C0F"/>
    <w:rsid w:val="00621CDF"/>
    <w:rsid w:val="00621D5A"/>
    <w:rsid w:val="006234C1"/>
    <w:rsid w:val="0062391F"/>
    <w:rsid w:val="00624185"/>
    <w:rsid w:val="00624F6F"/>
    <w:rsid w:val="00625A1B"/>
    <w:rsid w:val="00625EDD"/>
    <w:rsid w:val="00627CE2"/>
    <w:rsid w:val="00627D01"/>
    <w:rsid w:val="00627D19"/>
    <w:rsid w:val="00630D83"/>
    <w:rsid w:val="00631A2C"/>
    <w:rsid w:val="00632D64"/>
    <w:rsid w:val="00634A31"/>
    <w:rsid w:val="00634DB7"/>
    <w:rsid w:val="0063773E"/>
    <w:rsid w:val="00641038"/>
    <w:rsid w:val="006419E0"/>
    <w:rsid w:val="00641E3E"/>
    <w:rsid w:val="00642930"/>
    <w:rsid w:val="0064384B"/>
    <w:rsid w:val="006442C1"/>
    <w:rsid w:val="00646BE6"/>
    <w:rsid w:val="00646FF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774"/>
    <w:rsid w:val="00666A9B"/>
    <w:rsid w:val="00666F1C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5EA"/>
    <w:rsid w:val="00692014"/>
    <w:rsid w:val="00694A09"/>
    <w:rsid w:val="00694C64"/>
    <w:rsid w:val="00694C7B"/>
    <w:rsid w:val="00694D9E"/>
    <w:rsid w:val="00694E99"/>
    <w:rsid w:val="0069507C"/>
    <w:rsid w:val="006957AA"/>
    <w:rsid w:val="00696992"/>
    <w:rsid w:val="00697048"/>
    <w:rsid w:val="006975FC"/>
    <w:rsid w:val="006A075A"/>
    <w:rsid w:val="006A0B61"/>
    <w:rsid w:val="006A1387"/>
    <w:rsid w:val="006A13D0"/>
    <w:rsid w:val="006A1B4F"/>
    <w:rsid w:val="006A5054"/>
    <w:rsid w:val="006B2729"/>
    <w:rsid w:val="006B38DA"/>
    <w:rsid w:val="006B5F8B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82B"/>
    <w:rsid w:val="006D10BA"/>
    <w:rsid w:val="006D18BA"/>
    <w:rsid w:val="006D2A0A"/>
    <w:rsid w:val="006D2CED"/>
    <w:rsid w:val="006D3E86"/>
    <w:rsid w:val="006D4F02"/>
    <w:rsid w:val="006D6D11"/>
    <w:rsid w:val="006D7605"/>
    <w:rsid w:val="006D782F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3AC"/>
    <w:rsid w:val="007001BE"/>
    <w:rsid w:val="00701CEF"/>
    <w:rsid w:val="00702168"/>
    <w:rsid w:val="0070236C"/>
    <w:rsid w:val="0070350E"/>
    <w:rsid w:val="007041C8"/>
    <w:rsid w:val="00706AD6"/>
    <w:rsid w:val="00706FA7"/>
    <w:rsid w:val="00707585"/>
    <w:rsid w:val="007075E8"/>
    <w:rsid w:val="007118AB"/>
    <w:rsid w:val="00712307"/>
    <w:rsid w:val="00712748"/>
    <w:rsid w:val="0071277D"/>
    <w:rsid w:val="00712E40"/>
    <w:rsid w:val="00714483"/>
    <w:rsid w:val="007160DC"/>
    <w:rsid w:val="007167E4"/>
    <w:rsid w:val="00716AC6"/>
    <w:rsid w:val="00717AA7"/>
    <w:rsid w:val="00717B6E"/>
    <w:rsid w:val="00717EBA"/>
    <w:rsid w:val="007208DC"/>
    <w:rsid w:val="00720904"/>
    <w:rsid w:val="00721A9A"/>
    <w:rsid w:val="00721BB5"/>
    <w:rsid w:val="00721FC7"/>
    <w:rsid w:val="007230BF"/>
    <w:rsid w:val="00724566"/>
    <w:rsid w:val="007269ED"/>
    <w:rsid w:val="00730A78"/>
    <w:rsid w:val="007323B6"/>
    <w:rsid w:val="00734AAD"/>
    <w:rsid w:val="00736134"/>
    <w:rsid w:val="00736B8F"/>
    <w:rsid w:val="00740BE4"/>
    <w:rsid w:val="0074397A"/>
    <w:rsid w:val="00751CA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2FC"/>
    <w:rsid w:val="00771CA8"/>
    <w:rsid w:val="007721DB"/>
    <w:rsid w:val="00772208"/>
    <w:rsid w:val="00772553"/>
    <w:rsid w:val="0077336C"/>
    <w:rsid w:val="00773661"/>
    <w:rsid w:val="00773FE9"/>
    <w:rsid w:val="00774881"/>
    <w:rsid w:val="00776ADB"/>
    <w:rsid w:val="00777538"/>
    <w:rsid w:val="00781336"/>
    <w:rsid w:val="00785AEC"/>
    <w:rsid w:val="00785E49"/>
    <w:rsid w:val="00792182"/>
    <w:rsid w:val="007939DD"/>
    <w:rsid w:val="007948ED"/>
    <w:rsid w:val="0079540A"/>
    <w:rsid w:val="007959BF"/>
    <w:rsid w:val="00796BA0"/>
    <w:rsid w:val="007A1DFA"/>
    <w:rsid w:val="007A2F41"/>
    <w:rsid w:val="007A3892"/>
    <w:rsid w:val="007A3EAB"/>
    <w:rsid w:val="007A3F02"/>
    <w:rsid w:val="007A5A6E"/>
    <w:rsid w:val="007A6D74"/>
    <w:rsid w:val="007A75D0"/>
    <w:rsid w:val="007B1349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09CE"/>
    <w:rsid w:val="007D2573"/>
    <w:rsid w:val="007D2982"/>
    <w:rsid w:val="007D4444"/>
    <w:rsid w:val="007D5C2B"/>
    <w:rsid w:val="007D676D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AA1"/>
    <w:rsid w:val="007F3964"/>
    <w:rsid w:val="007F3D6F"/>
    <w:rsid w:val="007F4270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773"/>
    <w:rsid w:val="0081505C"/>
    <w:rsid w:val="00816026"/>
    <w:rsid w:val="00817031"/>
    <w:rsid w:val="00817E55"/>
    <w:rsid w:val="008202F4"/>
    <w:rsid w:val="00821779"/>
    <w:rsid w:val="00821DD7"/>
    <w:rsid w:val="00822C40"/>
    <w:rsid w:val="0082311B"/>
    <w:rsid w:val="0082415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3E"/>
    <w:rsid w:val="00867676"/>
    <w:rsid w:val="00867DA9"/>
    <w:rsid w:val="00871B4B"/>
    <w:rsid w:val="008726D2"/>
    <w:rsid w:val="00873EA6"/>
    <w:rsid w:val="00873FEF"/>
    <w:rsid w:val="0087502E"/>
    <w:rsid w:val="00875CFC"/>
    <w:rsid w:val="00875FEF"/>
    <w:rsid w:val="00876326"/>
    <w:rsid w:val="0088001B"/>
    <w:rsid w:val="00881C9F"/>
    <w:rsid w:val="008823D0"/>
    <w:rsid w:val="00883577"/>
    <w:rsid w:val="00886CE6"/>
    <w:rsid w:val="00887BE2"/>
    <w:rsid w:val="00891872"/>
    <w:rsid w:val="00892210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1EE8"/>
    <w:rsid w:val="008D2C5A"/>
    <w:rsid w:val="008D3E59"/>
    <w:rsid w:val="008D4238"/>
    <w:rsid w:val="008D4C0D"/>
    <w:rsid w:val="008D52DF"/>
    <w:rsid w:val="008D7109"/>
    <w:rsid w:val="008E005E"/>
    <w:rsid w:val="008E136F"/>
    <w:rsid w:val="008E1A86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360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85F"/>
    <w:rsid w:val="00911AC8"/>
    <w:rsid w:val="009153FF"/>
    <w:rsid w:val="00916065"/>
    <w:rsid w:val="00916DE9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4CE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5CA2"/>
    <w:rsid w:val="00945DEE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7E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2B1E"/>
    <w:rsid w:val="009A30BE"/>
    <w:rsid w:val="009A3D19"/>
    <w:rsid w:val="009A4285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8B2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B97"/>
    <w:rsid w:val="009F3CEA"/>
    <w:rsid w:val="009F4ED0"/>
    <w:rsid w:val="009F6B02"/>
    <w:rsid w:val="009F6CFB"/>
    <w:rsid w:val="009F78C4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770"/>
    <w:rsid w:val="00A13E08"/>
    <w:rsid w:val="00A156C0"/>
    <w:rsid w:val="00A17096"/>
    <w:rsid w:val="00A17167"/>
    <w:rsid w:val="00A2070E"/>
    <w:rsid w:val="00A20ACF"/>
    <w:rsid w:val="00A21061"/>
    <w:rsid w:val="00A211F8"/>
    <w:rsid w:val="00A2269D"/>
    <w:rsid w:val="00A227F2"/>
    <w:rsid w:val="00A22FD3"/>
    <w:rsid w:val="00A23A3B"/>
    <w:rsid w:val="00A23C1A"/>
    <w:rsid w:val="00A2446C"/>
    <w:rsid w:val="00A249C7"/>
    <w:rsid w:val="00A25697"/>
    <w:rsid w:val="00A256CF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78F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0E8E"/>
    <w:rsid w:val="00A716CC"/>
    <w:rsid w:val="00A72333"/>
    <w:rsid w:val="00A73BAF"/>
    <w:rsid w:val="00A75527"/>
    <w:rsid w:val="00A763EB"/>
    <w:rsid w:val="00A76842"/>
    <w:rsid w:val="00A76B48"/>
    <w:rsid w:val="00A77C4F"/>
    <w:rsid w:val="00A8374F"/>
    <w:rsid w:val="00A84B21"/>
    <w:rsid w:val="00A85592"/>
    <w:rsid w:val="00A85C06"/>
    <w:rsid w:val="00A875CF"/>
    <w:rsid w:val="00A900BE"/>
    <w:rsid w:val="00A93C8E"/>
    <w:rsid w:val="00A946E0"/>
    <w:rsid w:val="00A953D2"/>
    <w:rsid w:val="00A95D12"/>
    <w:rsid w:val="00A96BD5"/>
    <w:rsid w:val="00A96FA9"/>
    <w:rsid w:val="00A973C8"/>
    <w:rsid w:val="00A9751B"/>
    <w:rsid w:val="00AA04D5"/>
    <w:rsid w:val="00AA1372"/>
    <w:rsid w:val="00AA3E12"/>
    <w:rsid w:val="00AA698F"/>
    <w:rsid w:val="00AA70E8"/>
    <w:rsid w:val="00AB2528"/>
    <w:rsid w:val="00AB2648"/>
    <w:rsid w:val="00AB5346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338"/>
    <w:rsid w:val="00AD6DA1"/>
    <w:rsid w:val="00AD6DF5"/>
    <w:rsid w:val="00AE297B"/>
    <w:rsid w:val="00AE359F"/>
    <w:rsid w:val="00AE3CA7"/>
    <w:rsid w:val="00AE3DA3"/>
    <w:rsid w:val="00AE3F6A"/>
    <w:rsid w:val="00AE410A"/>
    <w:rsid w:val="00AE4784"/>
    <w:rsid w:val="00AE4876"/>
    <w:rsid w:val="00AE571D"/>
    <w:rsid w:val="00AE6163"/>
    <w:rsid w:val="00AE7CFF"/>
    <w:rsid w:val="00AF036F"/>
    <w:rsid w:val="00AF0B8C"/>
    <w:rsid w:val="00AF2533"/>
    <w:rsid w:val="00AF3627"/>
    <w:rsid w:val="00AF3952"/>
    <w:rsid w:val="00AF4E2D"/>
    <w:rsid w:val="00AF5246"/>
    <w:rsid w:val="00AF6243"/>
    <w:rsid w:val="00B00190"/>
    <w:rsid w:val="00B0183E"/>
    <w:rsid w:val="00B03165"/>
    <w:rsid w:val="00B06D9F"/>
    <w:rsid w:val="00B07774"/>
    <w:rsid w:val="00B07E3C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8D0"/>
    <w:rsid w:val="00B20D14"/>
    <w:rsid w:val="00B228FC"/>
    <w:rsid w:val="00B22C9B"/>
    <w:rsid w:val="00B258BC"/>
    <w:rsid w:val="00B25D85"/>
    <w:rsid w:val="00B2679B"/>
    <w:rsid w:val="00B30524"/>
    <w:rsid w:val="00B307E8"/>
    <w:rsid w:val="00B322B4"/>
    <w:rsid w:val="00B328F7"/>
    <w:rsid w:val="00B32A8E"/>
    <w:rsid w:val="00B332E9"/>
    <w:rsid w:val="00B33FCF"/>
    <w:rsid w:val="00B34614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11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024"/>
    <w:rsid w:val="00B60E8D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E48"/>
    <w:rsid w:val="00B90030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661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18C"/>
    <w:rsid w:val="00BE48D7"/>
    <w:rsid w:val="00BE5425"/>
    <w:rsid w:val="00BE5A1E"/>
    <w:rsid w:val="00BE5BFF"/>
    <w:rsid w:val="00BE7BDD"/>
    <w:rsid w:val="00BF1FB8"/>
    <w:rsid w:val="00BF2BE1"/>
    <w:rsid w:val="00BF4972"/>
    <w:rsid w:val="00BF4F93"/>
    <w:rsid w:val="00BF5BF3"/>
    <w:rsid w:val="00C005CD"/>
    <w:rsid w:val="00C0172A"/>
    <w:rsid w:val="00C0254C"/>
    <w:rsid w:val="00C02B2F"/>
    <w:rsid w:val="00C03473"/>
    <w:rsid w:val="00C0502F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D3"/>
    <w:rsid w:val="00C23B1D"/>
    <w:rsid w:val="00C24A6E"/>
    <w:rsid w:val="00C25482"/>
    <w:rsid w:val="00C263A9"/>
    <w:rsid w:val="00C26600"/>
    <w:rsid w:val="00C2681E"/>
    <w:rsid w:val="00C3097F"/>
    <w:rsid w:val="00C312DC"/>
    <w:rsid w:val="00C32433"/>
    <w:rsid w:val="00C325CC"/>
    <w:rsid w:val="00C32620"/>
    <w:rsid w:val="00C33218"/>
    <w:rsid w:val="00C33D19"/>
    <w:rsid w:val="00C35E1C"/>
    <w:rsid w:val="00C376EF"/>
    <w:rsid w:val="00C37702"/>
    <w:rsid w:val="00C37D8A"/>
    <w:rsid w:val="00C415AE"/>
    <w:rsid w:val="00C41B61"/>
    <w:rsid w:val="00C41D86"/>
    <w:rsid w:val="00C432F6"/>
    <w:rsid w:val="00C44A58"/>
    <w:rsid w:val="00C44B96"/>
    <w:rsid w:val="00C44D32"/>
    <w:rsid w:val="00C45975"/>
    <w:rsid w:val="00C459CA"/>
    <w:rsid w:val="00C46E7A"/>
    <w:rsid w:val="00C47818"/>
    <w:rsid w:val="00C509AD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048"/>
    <w:rsid w:val="00C6792F"/>
    <w:rsid w:val="00C67D95"/>
    <w:rsid w:val="00C7021E"/>
    <w:rsid w:val="00C706DD"/>
    <w:rsid w:val="00C70CBA"/>
    <w:rsid w:val="00C711A2"/>
    <w:rsid w:val="00C716C9"/>
    <w:rsid w:val="00C727AA"/>
    <w:rsid w:val="00C77806"/>
    <w:rsid w:val="00C77DF2"/>
    <w:rsid w:val="00C77E35"/>
    <w:rsid w:val="00C80AA3"/>
    <w:rsid w:val="00C810A8"/>
    <w:rsid w:val="00C81C5A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DF8"/>
    <w:rsid w:val="00CB5A3C"/>
    <w:rsid w:val="00CB5DEC"/>
    <w:rsid w:val="00CC0BA8"/>
    <w:rsid w:val="00CC374E"/>
    <w:rsid w:val="00CC3A09"/>
    <w:rsid w:val="00CC6514"/>
    <w:rsid w:val="00CC6536"/>
    <w:rsid w:val="00CC6697"/>
    <w:rsid w:val="00CD0B25"/>
    <w:rsid w:val="00CD25CC"/>
    <w:rsid w:val="00CD278A"/>
    <w:rsid w:val="00CD2C95"/>
    <w:rsid w:val="00CD31E8"/>
    <w:rsid w:val="00CD59C2"/>
    <w:rsid w:val="00CD5C6E"/>
    <w:rsid w:val="00CD67DE"/>
    <w:rsid w:val="00CD77F3"/>
    <w:rsid w:val="00CE1192"/>
    <w:rsid w:val="00CE11D6"/>
    <w:rsid w:val="00CE32F1"/>
    <w:rsid w:val="00CE3730"/>
    <w:rsid w:val="00CE3D8F"/>
    <w:rsid w:val="00CE4974"/>
    <w:rsid w:val="00CE5D4B"/>
    <w:rsid w:val="00CF09D7"/>
    <w:rsid w:val="00CF101D"/>
    <w:rsid w:val="00CF39BF"/>
    <w:rsid w:val="00CF55CA"/>
    <w:rsid w:val="00CF6D13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C19"/>
    <w:rsid w:val="00D17066"/>
    <w:rsid w:val="00D208D2"/>
    <w:rsid w:val="00D209BA"/>
    <w:rsid w:val="00D20E19"/>
    <w:rsid w:val="00D20E7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7EF"/>
    <w:rsid w:val="00D26F05"/>
    <w:rsid w:val="00D27756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063"/>
    <w:rsid w:val="00D43CA7"/>
    <w:rsid w:val="00D44FDB"/>
    <w:rsid w:val="00D46D44"/>
    <w:rsid w:val="00D474D6"/>
    <w:rsid w:val="00D47757"/>
    <w:rsid w:val="00D5036B"/>
    <w:rsid w:val="00D51EB7"/>
    <w:rsid w:val="00D53233"/>
    <w:rsid w:val="00D553E7"/>
    <w:rsid w:val="00D56452"/>
    <w:rsid w:val="00D61AFF"/>
    <w:rsid w:val="00D63592"/>
    <w:rsid w:val="00D63725"/>
    <w:rsid w:val="00D638B0"/>
    <w:rsid w:val="00D63D18"/>
    <w:rsid w:val="00D66812"/>
    <w:rsid w:val="00D67335"/>
    <w:rsid w:val="00D7114A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AAE"/>
    <w:rsid w:val="00DA002B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155D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5D58"/>
    <w:rsid w:val="00DE01E7"/>
    <w:rsid w:val="00DE0963"/>
    <w:rsid w:val="00DE0FF5"/>
    <w:rsid w:val="00DE2ED0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6D83"/>
    <w:rsid w:val="00E076DF"/>
    <w:rsid w:val="00E10C0A"/>
    <w:rsid w:val="00E1109C"/>
    <w:rsid w:val="00E1122E"/>
    <w:rsid w:val="00E1157D"/>
    <w:rsid w:val="00E125B4"/>
    <w:rsid w:val="00E133BB"/>
    <w:rsid w:val="00E136F0"/>
    <w:rsid w:val="00E153DE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4D18"/>
    <w:rsid w:val="00E66C27"/>
    <w:rsid w:val="00E671F1"/>
    <w:rsid w:val="00E71268"/>
    <w:rsid w:val="00E7180A"/>
    <w:rsid w:val="00E71F7B"/>
    <w:rsid w:val="00E726CB"/>
    <w:rsid w:val="00E80759"/>
    <w:rsid w:val="00E809CF"/>
    <w:rsid w:val="00E80BE9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9AF"/>
    <w:rsid w:val="00E94312"/>
    <w:rsid w:val="00E94F3E"/>
    <w:rsid w:val="00E9530A"/>
    <w:rsid w:val="00E957A6"/>
    <w:rsid w:val="00E95918"/>
    <w:rsid w:val="00E95E11"/>
    <w:rsid w:val="00EA15E2"/>
    <w:rsid w:val="00EA20BC"/>
    <w:rsid w:val="00EA3452"/>
    <w:rsid w:val="00EA3884"/>
    <w:rsid w:val="00EA3C96"/>
    <w:rsid w:val="00EA77C5"/>
    <w:rsid w:val="00EB080B"/>
    <w:rsid w:val="00EB0DE3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FC8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139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047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787"/>
    <w:rsid w:val="00F46C00"/>
    <w:rsid w:val="00F510BF"/>
    <w:rsid w:val="00F51925"/>
    <w:rsid w:val="00F5232B"/>
    <w:rsid w:val="00F5236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8E8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5A6"/>
    <w:rsid w:val="00FC79C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032"/>
    <w:rsid w:val="00FE6192"/>
    <w:rsid w:val="00FE6522"/>
    <w:rsid w:val="00FE6B21"/>
    <w:rsid w:val="00FE6B60"/>
    <w:rsid w:val="00FE700E"/>
    <w:rsid w:val="00FF4A40"/>
    <w:rsid w:val="00FF5289"/>
    <w:rsid w:val="00FF56B2"/>
    <w:rsid w:val="00FF5A60"/>
    <w:rsid w:val="00FF5B9E"/>
    <w:rsid w:val="00FF61E3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4F1C14A2-4910-4D50-9567-418646E9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2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Emphasis">
    <w:name w:val="Emphasis"/>
    <w:qFormat/>
    <w:rsid w:val="002570F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E5BFF"/>
    <w:pPr>
      <w:widowControl w:val="0"/>
      <w:autoSpaceDE w:val="0"/>
      <w:autoSpaceDN w:val="0"/>
      <w:ind w:left="110"/>
    </w:pPr>
    <w:rPr>
      <w:noProof w:val="0"/>
      <w:sz w:val="22"/>
      <w:szCs w:val="22"/>
    </w:rPr>
  </w:style>
  <w:style w:type="paragraph" w:customStyle="1" w:styleId="formattext">
    <w:name w:val="formattext"/>
    <w:basedOn w:val="Normal"/>
    <w:rsid w:val="00146902"/>
    <w:pPr>
      <w:spacing w:before="100" w:beforeAutospacing="1" w:after="100" w:afterAutospacing="1"/>
    </w:pPr>
    <w:rPr>
      <w:noProof w:val="0"/>
      <w:lang w:val="en-US"/>
    </w:rPr>
  </w:style>
  <w:style w:type="paragraph" w:styleId="NoSpacing">
    <w:name w:val="No Spacing"/>
    <w:uiPriority w:val="1"/>
    <w:qFormat/>
    <w:rsid w:val="00146902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customStyle="1" w:styleId="al">
    <w:name w:val="a_l"/>
    <w:basedOn w:val="Normal"/>
    <w:rsid w:val="00146902"/>
    <w:pPr>
      <w:spacing w:before="100" w:beforeAutospacing="1" w:after="100" w:afterAutospacing="1"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36785-B953-483C-A224-86F33ED08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2963</TotalTime>
  <Pages>3</Pages>
  <Words>658</Words>
  <Characters>3753</Characters>
  <Application>Microsoft Office Word</Application>
  <DocSecurity>0</DocSecurity>
  <Lines>31</Lines>
  <Paragraphs>8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Conovalova Olga</cp:lastModifiedBy>
  <cp:revision>20</cp:revision>
  <cp:lastPrinted>2021-03-10T08:12:00Z</cp:lastPrinted>
  <dcterms:created xsi:type="dcterms:W3CDTF">2021-04-23T08:53:00Z</dcterms:created>
  <dcterms:modified xsi:type="dcterms:W3CDTF">2026-05-28T07:39:00Z</dcterms:modified>
</cp:coreProperties>
</file>