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69233" w14:textId="77777777" w:rsidR="008B47FF" w:rsidRDefault="008B47FF" w:rsidP="00BE61BB">
      <w:pPr>
        <w:ind w:right="567"/>
        <w:jc w:val="center"/>
        <w:rPr>
          <w:b/>
          <w:bCs/>
          <w:sz w:val="28"/>
          <w:szCs w:val="28"/>
          <w:lang w:val="en-US"/>
        </w:rPr>
      </w:pPr>
      <w:r w:rsidRPr="008B47FF">
        <w:rPr>
          <w:b/>
          <w:bCs/>
          <w:sz w:val="28"/>
          <w:szCs w:val="28"/>
          <w:lang w:val="en-US"/>
        </w:rPr>
        <w:t>CAIET DE SARCINI</w:t>
      </w:r>
    </w:p>
    <w:p w14:paraId="20B3B63A" w14:textId="08B12E04" w:rsidR="008B47FF" w:rsidRPr="00CB1E8B" w:rsidRDefault="008B47FF" w:rsidP="008B47FF">
      <w:pPr>
        <w:ind w:right="567"/>
        <w:jc w:val="center"/>
        <w:rPr>
          <w:b/>
          <w:bCs/>
          <w:sz w:val="28"/>
          <w:szCs w:val="28"/>
          <w:lang w:val="en-US"/>
        </w:rPr>
      </w:pPr>
      <w:r>
        <w:rPr>
          <w:b/>
          <w:bCs/>
          <w:sz w:val="28"/>
          <w:szCs w:val="28"/>
          <w:lang w:val="en-US"/>
        </w:rPr>
        <w:t>PENTRU</w:t>
      </w:r>
      <w:r w:rsidR="001F276C">
        <w:rPr>
          <w:b/>
          <w:bCs/>
          <w:sz w:val="28"/>
          <w:szCs w:val="28"/>
          <w:lang w:val="en-US"/>
        </w:rPr>
        <w:t xml:space="preserve"> </w:t>
      </w:r>
      <w:r w:rsidR="00CB1E8B">
        <w:rPr>
          <w:b/>
          <w:bCs/>
          <w:sz w:val="28"/>
          <w:szCs w:val="28"/>
          <w:lang w:val="en-US"/>
        </w:rPr>
        <w:t>CERE</w:t>
      </w:r>
      <w:r>
        <w:rPr>
          <w:b/>
          <w:bCs/>
          <w:sz w:val="28"/>
          <w:szCs w:val="28"/>
          <w:lang w:val="en-US"/>
        </w:rPr>
        <w:t>REA OFERTEI</w:t>
      </w:r>
      <w:r w:rsidR="001F276C">
        <w:rPr>
          <w:b/>
          <w:bCs/>
          <w:sz w:val="28"/>
          <w:szCs w:val="28"/>
          <w:lang w:val="en-US"/>
        </w:rPr>
        <w:t xml:space="preserve"> </w:t>
      </w:r>
      <w:r>
        <w:rPr>
          <w:b/>
          <w:bCs/>
          <w:sz w:val="28"/>
          <w:szCs w:val="28"/>
          <w:lang w:val="en-US"/>
        </w:rPr>
        <w:t>DE</w:t>
      </w:r>
      <w:r w:rsidR="001F276C">
        <w:rPr>
          <w:b/>
          <w:bCs/>
          <w:sz w:val="28"/>
          <w:szCs w:val="28"/>
          <w:lang w:val="en-US"/>
        </w:rPr>
        <w:t xml:space="preserve"> </w:t>
      </w:r>
      <w:r w:rsidR="00CB1E8B">
        <w:rPr>
          <w:b/>
          <w:bCs/>
          <w:sz w:val="28"/>
          <w:szCs w:val="28"/>
          <w:lang w:val="en-US"/>
        </w:rPr>
        <w:t>PREŢ</w:t>
      </w:r>
    </w:p>
    <w:p w14:paraId="296280C0" w14:textId="77777777" w:rsidR="001F276C" w:rsidRDefault="001F276C" w:rsidP="008B47FF">
      <w:pPr>
        <w:ind w:right="567"/>
        <w:jc w:val="center"/>
        <w:rPr>
          <w:b/>
          <w:bCs/>
          <w:sz w:val="28"/>
          <w:szCs w:val="28"/>
          <w:lang w:val="en-US"/>
        </w:rPr>
      </w:pPr>
    </w:p>
    <w:p w14:paraId="7553A377" w14:textId="3CA7F659" w:rsidR="001F276C" w:rsidRPr="001F276C" w:rsidRDefault="00984372" w:rsidP="001F276C">
      <w:pPr>
        <w:ind w:right="567"/>
        <w:rPr>
          <w:b/>
          <w:bCs/>
          <w:sz w:val="28"/>
          <w:szCs w:val="28"/>
          <w:lang w:val="en-US"/>
        </w:rPr>
      </w:pPr>
      <w:r>
        <w:rPr>
          <w:b/>
          <w:bCs/>
          <w:sz w:val="24"/>
          <w:szCs w:val="24"/>
          <w:lang w:val="en-US"/>
        </w:rPr>
        <w:t>1</w:t>
      </w:r>
      <w:r w:rsidR="001F276C" w:rsidRPr="002C2F63">
        <w:rPr>
          <w:b/>
          <w:bCs/>
          <w:sz w:val="24"/>
          <w:szCs w:val="24"/>
          <w:lang w:val="en-US"/>
        </w:rPr>
        <w:t>. Obiectul ach</w:t>
      </w:r>
      <w:r w:rsidR="00CB1E8B">
        <w:rPr>
          <w:b/>
          <w:bCs/>
          <w:sz w:val="24"/>
          <w:szCs w:val="24"/>
          <w:lang w:val="en-US"/>
        </w:rPr>
        <w:t>i</w:t>
      </w:r>
      <w:r w:rsidR="001F276C" w:rsidRPr="002C2F63">
        <w:rPr>
          <w:b/>
          <w:bCs/>
          <w:sz w:val="24"/>
          <w:szCs w:val="24"/>
          <w:lang w:val="en-US"/>
        </w:rPr>
        <w:t>zi</w:t>
      </w:r>
      <w:r w:rsidR="006269B0">
        <w:rPr>
          <w:b/>
          <w:bCs/>
          <w:sz w:val="24"/>
          <w:szCs w:val="24"/>
          <w:lang w:val="en-US"/>
        </w:rPr>
        <w:t>ţ</w:t>
      </w:r>
      <w:r w:rsidR="001F276C" w:rsidRPr="002C2F63">
        <w:rPr>
          <w:b/>
          <w:bCs/>
          <w:sz w:val="24"/>
          <w:szCs w:val="24"/>
          <w:lang w:val="en-US"/>
        </w:rPr>
        <w:t>iilor</w:t>
      </w:r>
      <w:r w:rsidR="001F276C">
        <w:rPr>
          <w:sz w:val="28"/>
          <w:szCs w:val="28"/>
          <w:lang w:val="en-US"/>
        </w:rPr>
        <w:t xml:space="preserve">  </w:t>
      </w:r>
      <w:r w:rsidR="001F276C" w:rsidRPr="00FA1801">
        <w:rPr>
          <w:b/>
          <w:bCs/>
          <w:sz w:val="28"/>
          <w:szCs w:val="28"/>
          <w:u w:val="single"/>
          <w:lang w:val="en-US"/>
        </w:rPr>
        <w:t>Amenajare zona teren sportiv Liceul Teoretic "Gh. Chimpu", din s. Colonita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6A6AA45F" w14:textId="77777777">
        <w:trPr>
          <w:cantSplit/>
          <w:trHeight w:val="592"/>
        </w:trPr>
        <w:tc>
          <w:tcPr>
            <w:tcW w:w="709" w:type="dxa"/>
            <w:tcBorders>
              <w:top w:val="single" w:sz="6" w:space="0" w:color="auto"/>
              <w:left w:val="single" w:sz="6" w:space="0" w:color="auto"/>
              <w:bottom w:val="nil"/>
              <w:right w:val="nil"/>
            </w:tcBorders>
            <w:shd w:val="pct5" w:color="auto" w:fill="auto"/>
          </w:tcPr>
          <w:p w14:paraId="24B30624" w14:textId="77777777" w:rsidR="00C45FF4" w:rsidRDefault="009E662F">
            <w:pPr>
              <w:ind w:right="-108"/>
              <w:jc w:val="center"/>
              <w:rPr>
                <w:sz w:val="22"/>
                <w:szCs w:val="22"/>
                <w:lang w:val="en-US"/>
              </w:rPr>
            </w:pPr>
            <w:r>
              <w:rPr>
                <w:sz w:val="16"/>
                <w:szCs w:val="16"/>
                <w:lang w:val="en-US"/>
              </w:rPr>
              <w:t xml:space="preserve">   </w:t>
            </w:r>
            <w:r w:rsidR="00C45FF4">
              <w:rPr>
                <w:sz w:val="22"/>
                <w:szCs w:val="22"/>
              </w:rPr>
              <w:t>№</w:t>
            </w:r>
          </w:p>
          <w:p w14:paraId="02FF5AF0"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19506415"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3C1C4AA1" w14:textId="77777777" w:rsidR="00C45FF4" w:rsidRDefault="00C45FF4">
            <w:pPr>
              <w:jc w:val="center"/>
              <w:rPr>
                <w:sz w:val="22"/>
                <w:szCs w:val="22"/>
                <w:lang w:val="ro-RO"/>
              </w:rPr>
            </w:pPr>
          </w:p>
          <w:p w14:paraId="2467DA88"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3F37574B"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491CA173" w14:textId="77777777" w:rsidR="00C45FF4" w:rsidRPr="006D228E" w:rsidRDefault="00C45FF4" w:rsidP="00C45FF4">
            <w:pPr>
              <w:jc w:val="center"/>
              <w:rPr>
                <w:sz w:val="22"/>
                <w:szCs w:val="22"/>
                <w:lang w:val="en-US"/>
              </w:rPr>
            </w:pPr>
            <w:r>
              <w:rPr>
                <w:sz w:val="22"/>
                <w:szCs w:val="22"/>
                <w:lang w:val="en-US"/>
              </w:rPr>
              <w:t>Volum</w:t>
            </w:r>
          </w:p>
        </w:tc>
      </w:tr>
    </w:tbl>
    <w:p w14:paraId="1830CA6C"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1272ED17"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2D25905"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7AADC8BD"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77FAF624"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71C1AA1A"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DA79E5C" w14:textId="77777777" w:rsidR="00027881" w:rsidRPr="00027881" w:rsidRDefault="00027881">
            <w:pPr>
              <w:jc w:val="center"/>
              <w:rPr>
                <w:sz w:val="22"/>
                <w:szCs w:val="22"/>
                <w:lang w:val="en-US"/>
              </w:rPr>
            </w:pPr>
            <w:r>
              <w:rPr>
                <w:sz w:val="22"/>
                <w:szCs w:val="22"/>
                <w:lang w:val="en-US"/>
              </w:rPr>
              <w:t>5</w:t>
            </w:r>
          </w:p>
        </w:tc>
      </w:tr>
      <w:tr w:rsidR="009E662F" w:rsidRPr="00AE1754" w14:paraId="650082D2" w14:textId="77777777">
        <w:tc>
          <w:tcPr>
            <w:tcW w:w="709" w:type="dxa"/>
            <w:tcBorders>
              <w:top w:val="nil"/>
              <w:left w:val="single" w:sz="6" w:space="0" w:color="auto"/>
              <w:bottom w:val="nil"/>
              <w:right w:val="nil"/>
            </w:tcBorders>
          </w:tcPr>
          <w:p w14:paraId="5DFE51A3" w14:textId="77777777" w:rsidR="009E662F" w:rsidRDefault="009E662F">
            <w:pPr>
              <w:jc w:val="center"/>
            </w:pPr>
          </w:p>
        </w:tc>
        <w:tc>
          <w:tcPr>
            <w:tcW w:w="1559" w:type="dxa"/>
            <w:tcBorders>
              <w:top w:val="nil"/>
              <w:left w:val="single" w:sz="6" w:space="0" w:color="auto"/>
              <w:bottom w:val="nil"/>
              <w:right w:val="nil"/>
            </w:tcBorders>
          </w:tcPr>
          <w:p w14:paraId="008EC298" w14:textId="77777777" w:rsidR="009E662F" w:rsidRDefault="009E662F"/>
        </w:tc>
        <w:tc>
          <w:tcPr>
            <w:tcW w:w="7513" w:type="dxa"/>
            <w:gridSpan w:val="3"/>
            <w:tcBorders>
              <w:top w:val="nil"/>
              <w:left w:val="single" w:sz="6" w:space="0" w:color="auto"/>
              <w:bottom w:val="nil"/>
              <w:right w:val="single" w:sz="6" w:space="0" w:color="auto"/>
            </w:tcBorders>
          </w:tcPr>
          <w:p w14:paraId="7FCBF5AA" w14:textId="77777777" w:rsidR="007F2714" w:rsidRPr="007F2714" w:rsidRDefault="009E662F" w:rsidP="00760872">
            <w:pPr>
              <w:rPr>
                <w:b/>
                <w:bCs/>
                <w:sz w:val="22"/>
                <w:szCs w:val="22"/>
                <w:lang w:val="en-US"/>
              </w:rPr>
            </w:pPr>
            <w:r w:rsidRPr="00AE1754">
              <w:rPr>
                <w:b/>
                <w:bCs/>
                <w:sz w:val="22"/>
                <w:szCs w:val="22"/>
                <w:lang w:val="en-US"/>
              </w:rPr>
              <w:t>1. Lucrari de constructie terenuri Pentru Basket si Volei</w:t>
            </w:r>
          </w:p>
          <w:p w14:paraId="4E9C80A8" w14:textId="77777777" w:rsidR="009E662F" w:rsidRPr="00AE1754" w:rsidRDefault="009E662F" w:rsidP="00760872">
            <w:pPr>
              <w:rPr>
                <w:lang w:val="en-US"/>
              </w:rPr>
            </w:pPr>
          </w:p>
        </w:tc>
      </w:tr>
      <w:tr w:rsidR="009E662F" w:rsidRPr="00AE1754" w14:paraId="46E47882" w14:textId="77777777">
        <w:tc>
          <w:tcPr>
            <w:tcW w:w="709" w:type="dxa"/>
            <w:tcBorders>
              <w:top w:val="nil"/>
              <w:left w:val="single" w:sz="6" w:space="0" w:color="auto"/>
              <w:bottom w:val="nil"/>
              <w:right w:val="nil"/>
            </w:tcBorders>
          </w:tcPr>
          <w:p w14:paraId="5FA7B1AA" w14:textId="77777777" w:rsidR="009E662F" w:rsidRPr="00AE1754" w:rsidRDefault="009E662F">
            <w:pPr>
              <w:jc w:val="center"/>
              <w:rPr>
                <w:lang w:val="en-US"/>
              </w:rPr>
            </w:pPr>
          </w:p>
        </w:tc>
        <w:tc>
          <w:tcPr>
            <w:tcW w:w="1559" w:type="dxa"/>
            <w:tcBorders>
              <w:top w:val="nil"/>
              <w:left w:val="single" w:sz="6" w:space="0" w:color="auto"/>
              <w:bottom w:val="nil"/>
              <w:right w:val="nil"/>
            </w:tcBorders>
          </w:tcPr>
          <w:p w14:paraId="3F57BEDE" w14:textId="77777777" w:rsidR="009E662F" w:rsidRPr="00AE1754" w:rsidRDefault="009E662F">
            <w:pPr>
              <w:rPr>
                <w:lang w:val="en-US"/>
              </w:rPr>
            </w:pPr>
          </w:p>
        </w:tc>
        <w:tc>
          <w:tcPr>
            <w:tcW w:w="7513" w:type="dxa"/>
            <w:gridSpan w:val="3"/>
            <w:tcBorders>
              <w:top w:val="nil"/>
              <w:left w:val="single" w:sz="6" w:space="0" w:color="auto"/>
              <w:bottom w:val="nil"/>
              <w:right w:val="single" w:sz="6" w:space="0" w:color="auto"/>
            </w:tcBorders>
          </w:tcPr>
          <w:p w14:paraId="24422B02" w14:textId="77777777" w:rsidR="007F2714" w:rsidRPr="007F2714" w:rsidRDefault="009E662F" w:rsidP="00760872">
            <w:pPr>
              <w:rPr>
                <w:b/>
                <w:bCs/>
                <w:sz w:val="22"/>
                <w:szCs w:val="22"/>
                <w:lang w:val="en-US"/>
              </w:rPr>
            </w:pPr>
            <w:r w:rsidRPr="00AE1754">
              <w:rPr>
                <w:b/>
                <w:bCs/>
                <w:sz w:val="22"/>
                <w:szCs w:val="22"/>
                <w:lang w:val="en-US"/>
              </w:rPr>
              <w:t>1.1. Lucrari de constructie (teren Basket si Volei)</w:t>
            </w:r>
          </w:p>
          <w:p w14:paraId="1978B5D5" w14:textId="77777777" w:rsidR="009E662F" w:rsidRPr="00AE1754" w:rsidRDefault="009E662F" w:rsidP="00760872">
            <w:pPr>
              <w:rPr>
                <w:lang w:val="en-US"/>
              </w:rPr>
            </w:pPr>
          </w:p>
        </w:tc>
      </w:tr>
      <w:tr w:rsidR="00A47D3B" w14:paraId="5C123F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EFDBAF"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1DCB94DB" w14:textId="77777777" w:rsidR="00A47D3B" w:rsidRDefault="00A47D3B">
            <w:pPr>
              <w:rPr>
                <w:sz w:val="22"/>
                <w:szCs w:val="22"/>
              </w:rPr>
            </w:pPr>
            <w:r>
              <w:rPr>
                <w:sz w:val="22"/>
                <w:szCs w:val="22"/>
                <w:lang w:val="en-US"/>
              </w:rPr>
              <w:t>TsC02A1</w:t>
            </w:r>
          </w:p>
          <w:p w14:paraId="261A459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EC75E4" w14:textId="77777777" w:rsidR="00A47D3B" w:rsidRPr="00B40365" w:rsidRDefault="00A47D3B" w:rsidP="0035143B">
            <w:pPr>
              <w:rPr>
                <w:sz w:val="24"/>
                <w:szCs w:val="24"/>
              </w:rPr>
            </w:pPr>
            <w:r w:rsidRPr="00AE1754">
              <w:rPr>
                <w:sz w:val="24"/>
                <w:szCs w:val="24"/>
                <w:lang w:val="en-US"/>
              </w:rPr>
              <w:t xml:space="preserve">Sapatura mecanica cu excavator pe pneuri de 0,21-0,39 mc, cu comanda hidraulica, in pamint cu umiditate naturala descarcare in depozit teren catg. </w:t>
            </w:r>
            <w:r w:rsidRPr="00B40365">
              <w:rPr>
                <w:sz w:val="24"/>
                <w:szCs w:val="24"/>
              </w:rPr>
              <w:t>I.</w:t>
            </w:r>
          </w:p>
          <w:p w14:paraId="027382F9" w14:textId="77777777" w:rsidR="00A47D3B" w:rsidRPr="00B40365" w:rsidRDefault="00A47D3B" w:rsidP="0035143B"/>
        </w:tc>
        <w:tc>
          <w:tcPr>
            <w:tcW w:w="992" w:type="dxa"/>
            <w:tcBorders>
              <w:top w:val="single" w:sz="4" w:space="0" w:color="auto"/>
              <w:bottom w:val="single" w:sz="4" w:space="0" w:color="auto"/>
            </w:tcBorders>
            <w:vAlign w:val="center"/>
          </w:tcPr>
          <w:p w14:paraId="24744773"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1BE5DB14" w14:textId="77777777" w:rsidR="00A47D3B" w:rsidRDefault="00A47D3B" w:rsidP="00FA1801">
            <w:pPr>
              <w:jc w:val="center"/>
              <w:rPr>
                <w:sz w:val="22"/>
                <w:szCs w:val="22"/>
                <w:lang w:val="en-US"/>
              </w:rPr>
            </w:pPr>
            <w:r>
              <w:rPr>
                <w:sz w:val="22"/>
                <w:szCs w:val="22"/>
                <w:lang w:val="en-US"/>
              </w:rPr>
              <w:t>3,700</w:t>
            </w:r>
          </w:p>
        </w:tc>
      </w:tr>
      <w:tr w:rsidR="00A47D3B" w14:paraId="6FE34A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06B51"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4DC1DC1D" w14:textId="77777777" w:rsidR="00A47D3B" w:rsidRDefault="00A47D3B">
            <w:pPr>
              <w:rPr>
                <w:sz w:val="22"/>
                <w:szCs w:val="22"/>
              </w:rPr>
            </w:pPr>
            <w:r>
              <w:rPr>
                <w:sz w:val="22"/>
                <w:szCs w:val="22"/>
                <w:lang w:val="en-US"/>
              </w:rPr>
              <w:t>TsI50A3</w:t>
            </w:r>
          </w:p>
          <w:p w14:paraId="21262EA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0D7DE7C" w14:textId="77777777" w:rsidR="00A47D3B" w:rsidRPr="00AE1754" w:rsidRDefault="00A47D3B" w:rsidP="0035143B">
            <w:pPr>
              <w:rPr>
                <w:sz w:val="24"/>
                <w:szCs w:val="24"/>
                <w:lang w:val="en-US"/>
              </w:rPr>
            </w:pPr>
            <w:r w:rsidRPr="00AE1754">
              <w:rPr>
                <w:sz w:val="24"/>
                <w:szCs w:val="24"/>
                <w:lang w:val="en-US"/>
              </w:rPr>
              <w:t>Transportarea pamintului cu autobasculanta de 5 t la distanta de 3 km</w:t>
            </w:r>
          </w:p>
          <w:p w14:paraId="047F0887"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1876CF7A"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1024A26" w14:textId="77777777" w:rsidR="00A47D3B" w:rsidRDefault="00A47D3B" w:rsidP="00FA1801">
            <w:pPr>
              <w:jc w:val="center"/>
              <w:rPr>
                <w:sz w:val="22"/>
                <w:szCs w:val="22"/>
                <w:lang w:val="en-US"/>
              </w:rPr>
            </w:pPr>
            <w:r>
              <w:rPr>
                <w:sz w:val="22"/>
                <w:szCs w:val="22"/>
                <w:lang w:val="en-US"/>
              </w:rPr>
              <w:t>520,000</w:t>
            </w:r>
          </w:p>
        </w:tc>
      </w:tr>
      <w:tr w:rsidR="00A47D3B" w14:paraId="7EAE9B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0E122"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05B9DFBF" w14:textId="77777777" w:rsidR="00A47D3B" w:rsidRDefault="00A47D3B">
            <w:pPr>
              <w:rPr>
                <w:sz w:val="22"/>
                <w:szCs w:val="22"/>
              </w:rPr>
            </w:pPr>
            <w:r>
              <w:rPr>
                <w:sz w:val="22"/>
                <w:szCs w:val="22"/>
                <w:lang w:val="en-US"/>
              </w:rPr>
              <w:t>TsE05C</w:t>
            </w:r>
          </w:p>
          <w:p w14:paraId="46C968B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7C4305E" w14:textId="77777777" w:rsidR="00A47D3B" w:rsidRPr="00B40365" w:rsidRDefault="00A47D3B" w:rsidP="0035143B">
            <w:pPr>
              <w:rPr>
                <w:sz w:val="24"/>
                <w:szCs w:val="24"/>
              </w:rPr>
            </w:pPr>
            <w:r w:rsidRPr="00AE1754">
              <w:rPr>
                <w:sz w:val="24"/>
                <w:szCs w:val="24"/>
                <w:lang w:val="en-US"/>
              </w:rPr>
              <w:t xml:space="preserve">Nivelarea cu autogreder de pina la 175 CP a suprafetei terenului natural si a platformelor de terasamente, prin taierea damburilor si deplasarea in goluri a pamintului sapat in teren catg. </w:t>
            </w:r>
            <w:r w:rsidRPr="00B40365">
              <w:rPr>
                <w:sz w:val="24"/>
                <w:szCs w:val="24"/>
              </w:rPr>
              <w:t>III</w:t>
            </w:r>
          </w:p>
          <w:p w14:paraId="7C805CD6" w14:textId="77777777" w:rsidR="00A47D3B" w:rsidRPr="00B40365" w:rsidRDefault="00A47D3B" w:rsidP="0035143B"/>
        </w:tc>
        <w:tc>
          <w:tcPr>
            <w:tcW w:w="992" w:type="dxa"/>
            <w:tcBorders>
              <w:top w:val="single" w:sz="4" w:space="0" w:color="auto"/>
              <w:bottom w:val="single" w:sz="4" w:space="0" w:color="auto"/>
            </w:tcBorders>
            <w:vAlign w:val="center"/>
          </w:tcPr>
          <w:p w14:paraId="63768403"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54B3541C" w14:textId="77777777" w:rsidR="00A47D3B" w:rsidRDefault="00A47D3B" w:rsidP="00FA1801">
            <w:pPr>
              <w:jc w:val="center"/>
              <w:rPr>
                <w:sz w:val="22"/>
                <w:szCs w:val="22"/>
                <w:lang w:val="en-US"/>
              </w:rPr>
            </w:pPr>
            <w:r>
              <w:rPr>
                <w:sz w:val="22"/>
                <w:szCs w:val="22"/>
                <w:lang w:val="en-US"/>
              </w:rPr>
              <w:t>11,400</w:t>
            </w:r>
          </w:p>
        </w:tc>
      </w:tr>
      <w:tr w:rsidR="00A47D3B" w14:paraId="4902222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E21C1"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00E1A43C" w14:textId="77777777" w:rsidR="00A47D3B" w:rsidRDefault="00A47D3B">
            <w:pPr>
              <w:rPr>
                <w:sz w:val="22"/>
                <w:szCs w:val="22"/>
              </w:rPr>
            </w:pPr>
            <w:r>
              <w:rPr>
                <w:sz w:val="22"/>
                <w:szCs w:val="22"/>
                <w:lang w:val="en-US"/>
              </w:rPr>
              <w:t>TsE06B</w:t>
            </w:r>
          </w:p>
          <w:p w14:paraId="6B66515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F4B2B48" w14:textId="77777777" w:rsidR="00A47D3B" w:rsidRPr="00AE1754" w:rsidRDefault="00A47D3B" w:rsidP="0035143B">
            <w:pPr>
              <w:rPr>
                <w:sz w:val="24"/>
                <w:szCs w:val="24"/>
                <w:lang w:val="en-US"/>
              </w:rPr>
            </w:pPr>
            <w:r w:rsidRPr="00AE1754">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11C842D9"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4AB94291"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403B964F" w14:textId="77777777" w:rsidR="00A47D3B" w:rsidRDefault="00A47D3B" w:rsidP="00FA1801">
            <w:pPr>
              <w:jc w:val="center"/>
              <w:rPr>
                <w:sz w:val="22"/>
                <w:szCs w:val="22"/>
                <w:lang w:val="en-US"/>
              </w:rPr>
            </w:pPr>
            <w:r>
              <w:rPr>
                <w:sz w:val="22"/>
                <w:szCs w:val="22"/>
                <w:lang w:val="en-US"/>
              </w:rPr>
              <w:t>11,400</w:t>
            </w:r>
          </w:p>
        </w:tc>
      </w:tr>
      <w:tr w:rsidR="00A47D3B" w14:paraId="5FC85C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5EB24"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1C7AB945" w14:textId="77777777" w:rsidR="00A47D3B" w:rsidRDefault="00A47D3B">
            <w:pPr>
              <w:rPr>
                <w:sz w:val="22"/>
                <w:szCs w:val="22"/>
              </w:rPr>
            </w:pPr>
            <w:r>
              <w:rPr>
                <w:sz w:val="22"/>
                <w:szCs w:val="22"/>
                <w:lang w:val="en-US"/>
              </w:rPr>
              <w:t>TsD16A1</w:t>
            </w:r>
          </w:p>
          <w:p w14:paraId="2B2242D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C6B037A" w14:textId="77777777" w:rsidR="00A47D3B" w:rsidRPr="00AE1754" w:rsidRDefault="00A47D3B" w:rsidP="0035143B">
            <w:pPr>
              <w:rPr>
                <w:sz w:val="24"/>
                <w:szCs w:val="24"/>
                <w:lang w:val="en-US"/>
              </w:rPr>
            </w:pPr>
            <w:r w:rsidRPr="00AE1754">
              <w:rPr>
                <w:sz w:val="24"/>
                <w:szCs w:val="24"/>
                <w:lang w:val="en-US"/>
              </w:rPr>
              <w:t>Strat de repartitie din balast cu granulatia de 0-7 mm, prevazut sub prisma de balastare c.f., compactat cu rulou compresor de 10-12 t</w:t>
            </w:r>
          </w:p>
          <w:p w14:paraId="10714334"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642BDA3C"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160206B" w14:textId="77777777" w:rsidR="00A47D3B" w:rsidRDefault="00A47D3B" w:rsidP="00FA1801">
            <w:pPr>
              <w:jc w:val="center"/>
              <w:rPr>
                <w:sz w:val="22"/>
                <w:szCs w:val="22"/>
                <w:lang w:val="en-US"/>
              </w:rPr>
            </w:pPr>
            <w:r>
              <w:rPr>
                <w:sz w:val="22"/>
                <w:szCs w:val="22"/>
                <w:lang w:val="en-US"/>
              </w:rPr>
              <w:t>74,100</w:t>
            </w:r>
          </w:p>
        </w:tc>
      </w:tr>
      <w:tr w:rsidR="00A47D3B" w14:paraId="4FF34D3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4339E"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648D0CE3" w14:textId="77777777" w:rsidR="00A47D3B" w:rsidRDefault="00A47D3B">
            <w:pPr>
              <w:rPr>
                <w:sz w:val="22"/>
                <w:szCs w:val="22"/>
              </w:rPr>
            </w:pPr>
            <w:r>
              <w:rPr>
                <w:sz w:val="22"/>
                <w:szCs w:val="22"/>
                <w:lang w:val="en-US"/>
              </w:rPr>
              <w:t>DE10A</w:t>
            </w:r>
          </w:p>
          <w:p w14:paraId="12344E2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A751BC" w14:textId="77777777" w:rsidR="00A47D3B" w:rsidRPr="00AE1754" w:rsidRDefault="00A47D3B" w:rsidP="0035143B">
            <w:pPr>
              <w:rPr>
                <w:sz w:val="24"/>
                <w:szCs w:val="24"/>
                <w:lang w:val="en-US"/>
              </w:rPr>
            </w:pPr>
            <w:r w:rsidRPr="00AE1754">
              <w:rPr>
                <w:sz w:val="24"/>
                <w:szCs w:val="24"/>
                <w:lang w:val="en-US"/>
              </w:rPr>
              <w:t>Borduri prefabricate din beton, pentru trotuare 20x25 cm, pe fundatie de beton 30x15 cm</w:t>
            </w:r>
          </w:p>
          <w:p w14:paraId="5CF78724"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1F085502"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DB1FAE8" w14:textId="77777777" w:rsidR="00A47D3B" w:rsidRDefault="00A47D3B" w:rsidP="00FA1801">
            <w:pPr>
              <w:jc w:val="center"/>
              <w:rPr>
                <w:sz w:val="22"/>
                <w:szCs w:val="22"/>
                <w:lang w:val="en-US"/>
              </w:rPr>
            </w:pPr>
            <w:r>
              <w:rPr>
                <w:sz w:val="22"/>
                <w:szCs w:val="22"/>
                <w:lang w:val="en-US"/>
              </w:rPr>
              <w:t>149,000</w:t>
            </w:r>
          </w:p>
        </w:tc>
      </w:tr>
      <w:tr w:rsidR="00A47D3B" w14:paraId="02B772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5A333"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5BB2B72A" w14:textId="77777777" w:rsidR="00A47D3B" w:rsidRDefault="00A47D3B">
            <w:pPr>
              <w:rPr>
                <w:sz w:val="22"/>
                <w:szCs w:val="22"/>
              </w:rPr>
            </w:pPr>
            <w:r>
              <w:rPr>
                <w:sz w:val="22"/>
                <w:szCs w:val="22"/>
                <w:lang w:val="en-US"/>
              </w:rPr>
              <w:t>CE17A</w:t>
            </w:r>
          </w:p>
          <w:p w14:paraId="7229A5B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2C7470E" w14:textId="77777777" w:rsidR="00A47D3B" w:rsidRPr="00AE1754" w:rsidRDefault="00A47D3B" w:rsidP="0035143B">
            <w:pPr>
              <w:rPr>
                <w:sz w:val="24"/>
                <w:szCs w:val="24"/>
                <w:lang w:val="en-US"/>
              </w:rPr>
            </w:pPr>
            <w:r w:rsidRPr="00AE1754">
              <w:rPr>
                <w:sz w:val="24"/>
                <w:szCs w:val="24"/>
                <w:lang w:val="en-US"/>
              </w:rPr>
              <w:t>Strat suplimentar polimeric (pelicula polietilena)</w:t>
            </w:r>
          </w:p>
          <w:p w14:paraId="71FDBB60" w14:textId="77777777" w:rsidR="00A47D3B" w:rsidRPr="00B40365" w:rsidRDefault="00A47D3B" w:rsidP="00AE1754"/>
        </w:tc>
        <w:tc>
          <w:tcPr>
            <w:tcW w:w="992" w:type="dxa"/>
            <w:tcBorders>
              <w:top w:val="single" w:sz="4" w:space="0" w:color="auto"/>
              <w:bottom w:val="single" w:sz="4" w:space="0" w:color="auto"/>
            </w:tcBorders>
            <w:vAlign w:val="center"/>
          </w:tcPr>
          <w:p w14:paraId="2E0A432B"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ABF94AC" w14:textId="77777777" w:rsidR="00A47D3B" w:rsidRDefault="00A47D3B" w:rsidP="00FA1801">
            <w:pPr>
              <w:jc w:val="center"/>
              <w:rPr>
                <w:sz w:val="22"/>
                <w:szCs w:val="22"/>
                <w:lang w:val="en-US"/>
              </w:rPr>
            </w:pPr>
            <w:r>
              <w:rPr>
                <w:sz w:val="22"/>
                <w:szCs w:val="22"/>
                <w:lang w:val="en-US"/>
              </w:rPr>
              <w:t>1 140,000</w:t>
            </w:r>
          </w:p>
        </w:tc>
      </w:tr>
      <w:tr w:rsidR="00A47D3B" w14:paraId="6C62DC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A1DA4"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633FF299" w14:textId="77777777" w:rsidR="00A47D3B" w:rsidRDefault="00A47D3B">
            <w:pPr>
              <w:rPr>
                <w:sz w:val="22"/>
                <w:szCs w:val="22"/>
              </w:rPr>
            </w:pPr>
            <w:r>
              <w:rPr>
                <w:sz w:val="22"/>
                <w:szCs w:val="22"/>
                <w:lang w:val="en-US"/>
              </w:rPr>
              <w:t>CC03C</w:t>
            </w:r>
          </w:p>
          <w:p w14:paraId="274AB62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83A65C1" w14:textId="77777777" w:rsidR="00A47D3B" w:rsidRPr="00AE1754" w:rsidRDefault="00A47D3B" w:rsidP="0035143B">
            <w:pPr>
              <w:rPr>
                <w:sz w:val="24"/>
                <w:szCs w:val="24"/>
                <w:lang w:val="en-US"/>
              </w:rPr>
            </w:pPr>
            <w:r w:rsidRPr="00AE1754">
              <w:rPr>
                <w:sz w:val="24"/>
                <w:szCs w:val="24"/>
                <w:lang w:val="en-US"/>
              </w:rPr>
              <w:t>Montare plase sudate la inaltimi mai mici sau egale cu 35 m, la placi D10x150x150</w:t>
            </w:r>
          </w:p>
          <w:p w14:paraId="735EA5C8"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110ACF7D"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66C69C30" w14:textId="77777777" w:rsidR="00A47D3B" w:rsidRDefault="00A47D3B" w:rsidP="00FA1801">
            <w:pPr>
              <w:jc w:val="center"/>
              <w:rPr>
                <w:sz w:val="22"/>
                <w:szCs w:val="22"/>
                <w:lang w:val="en-US"/>
              </w:rPr>
            </w:pPr>
            <w:r>
              <w:rPr>
                <w:sz w:val="22"/>
                <w:szCs w:val="22"/>
                <w:lang w:val="en-US"/>
              </w:rPr>
              <w:t>10 230,000</w:t>
            </w:r>
          </w:p>
        </w:tc>
      </w:tr>
      <w:tr w:rsidR="00A47D3B" w14:paraId="7EA1EE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3CF6A" w14:textId="77777777"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14:paraId="1DF8EDB3" w14:textId="77777777" w:rsidR="00A47D3B" w:rsidRDefault="00A47D3B">
            <w:pPr>
              <w:rPr>
                <w:sz w:val="22"/>
                <w:szCs w:val="22"/>
              </w:rPr>
            </w:pPr>
            <w:r>
              <w:rPr>
                <w:sz w:val="22"/>
                <w:szCs w:val="22"/>
                <w:lang w:val="en-US"/>
              </w:rPr>
              <w:t>CG22A3</w:t>
            </w:r>
          </w:p>
          <w:p w14:paraId="71C3BDD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571528" w14:textId="77777777" w:rsidR="00A47D3B" w:rsidRPr="00AE1754" w:rsidRDefault="00A47D3B" w:rsidP="0035143B">
            <w:pPr>
              <w:rPr>
                <w:sz w:val="24"/>
                <w:szCs w:val="24"/>
                <w:lang w:val="en-US"/>
              </w:rPr>
            </w:pPr>
            <w:r w:rsidRPr="00AE1754">
              <w:rPr>
                <w:sz w:val="24"/>
                <w:szCs w:val="24"/>
                <w:lang w:val="en-US"/>
              </w:rPr>
              <w:t>Pardoseli din beton gata preparat clasa C 10/8 (Bc 10/B 150) in grosime de 10 cm, in cimp continuu, driscuit, turnat pe loc, in incaperi cu suprafata mai mare de 16 mp</w:t>
            </w:r>
          </w:p>
          <w:p w14:paraId="10D38BF5"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1EACE33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9947037" w14:textId="77777777" w:rsidR="00A47D3B" w:rsidRDefault="00A47D3B" w:rsidP="00FA1801">
            <w:pPr>
              <w:jc w:val="center"/>
              <w:rPr>
                <w:sz w:val="22"/>
                <w:szCs w:val="22"/>
                <w:lang w:val="en-US"/>
              </w:rPr>
            </w:pPr>
            <w:r>
              <w:rPr>
                <w:sz w:val="22"/>
                <w:szCs w:val="22"/>
                <w:lang w:val="en-US"/>
              </w:rPr>
              <w:t>1 140,000</w:t>
            </w:r>
          </w:p>
        </w:tc>
      </w:tr>
      <w:tr w:rsidR="00A47D3B" w14:paraId="445D9A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4C91F9" w14:textId="77777777" w:rsidR="00A47D3B" w:rsidRDefault="00A47D3B">
            <w:pPr>
              <w:rPr>
                <w:sz w:val="22"/>
                <w:szCs w:val="22"/>
              </w:rPr>
            </w:pPr>
            <w:r>
              <w:rPr>
                <w:sz w:val="22"/>
                <w:szCs w:val="22"/>
              </w:rPr>
              <w:lastRenderedPageBreak/>
              <w:t>10</w:t>
            </w:r>
          </w:p>
        </w:tc>
        <w:tc>
          <w:tcPr>
            <w:tcW w:w="1559" w:type="dxa"/>
            <w:tcBorders>
              <w:top w:val="single" w:sz="4" w:space="0" w:color="auto"/>
              <w:bottom w:val="single" w:sz="4" w:space="0" w:color="auto"/>
            </w:tcBorders>
          </w:tcPr>
          <w:p w14:paraId="0588BE20" w14:textId="77777777" w:rsidR="00A47D3B" w:rsidRDefault="00A47D3B">
            <w:pPr>
              <w:rPr>
                <w:sz w:val="22"/>
                <w:szCs w:val="22"/>
              </w:rPr>
            </w:pPr>
            <w:r>
              <w:rPr>
                <w:sz w:val="22"/>
                <w:szCs w:val="22"/>
                <w:lang w:val="en-US"/>
              </w:rPr>
              <w:t>CG22A5</w:t>
            </w:r>
          </w:p>
          <w:p w14:paraId="69F27BB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681B849" w14:textId="77777777" w:rsidR="00A47D3B" w:rsidRPr="00AE1754" w:rsidRDefault="00A47D3B" w:rsidP="0035143B">
            <w:pPr>
              <w:rPr>
                <w:sz w:val="24"/>
                <w:szCs w:val="24"/>
                <w:lang w:val="en-US"/>
              </w:rPr>
            </w:pPr>
            <w:r w:rsidRPr="00AE1754">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w:t>
            </w:r>
          </w:p>
          <w:p w14:paraId="09878BF5" w14:textId="77777777" w:rsidR="00A47D3B" w:rsidRPr="00B40365" w:rsidRDefault="00A47D3B" w:rsidP="00AE1754"/>
        </w:tc>
        <w:tc>
          <w:tcPr>
            <w:tcW w:w="992" w:type="dxa"/>
            <w:tcBorders>
              <w:top w:val="single" w:sz="4" w:space="0" w:color="auto"/>
              <w:bottom w:val="single" w:sz="4" w:space="0" w:color="auto"/>
            </w:tcBorders>
            <w:vAlign w:val="center"/>
          </w:tcPr>
          <w:p w14:paraId="3010FBC3"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69745CE" w14:textId="77777777" w:rsidR="00A47D3B" w:rsidRDefault="00A47D3B" w:rsidP="00FA1801">
            <w:pPr>
              <w:jc w:val="center"/>
              <w:rPr>
                <w:sz w:val="22"/>
                <w:szCs w:val="22"/>
                <w:lang w:val="en-US"/>
              </w:rPr>
            </w:pPr>
            <w:r>
              <w:rPr>
                <w:sz w:val="22"/>
                <w:szCs w:val="22"/>
                <w:lang w:val="en-US"/>
              </w:rPr>
              <w:t>1 140,000</w:t>
            </w:r>
          </w:p>
        </w:tc>
      </w:tr>
      <w:tr w:rsidR="00A47D3B" w14:paraId="1970336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7547A"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7240AF26" w14:textId="77777777" w:rsidR="00A47D3B" w:rsidRDefault="00A47D3B">
            <w:pPr>
              <w:rPr>
                <w:sz w:val="22"/>
                <w:szCs w:val="22"/>
              </w:rPr>
            </w:pPr>
            <w:r>
              <w:rPr>
                <w:sz w:val="22"/>
                <w:szCs w:val="22"/>
                <w:lang w:val="en-US"/>
              </w:rPr>
              <w:t>RCsB22A</w:t>
            </w:r>
          </w:p>
          <w:p w14:paraId="368C350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BDBEB18" w14:textId="77777777" w:rsidR="00A47D3B" w:rsidRPr="00AE1754" w:rsidRDefault="00A47D3B" w:rsidP="0035143B">
            <w:pPr>
              <w:rPr>
                <w:sz w:val="24"/>
                <w:szCs w:val="24"/>
                <w:lang w:val="en-US"/>
              </w:rPr>
            </w:pPr>
            <w:r w:rsidRPr="00AE1754">
              <w:rPr>
                <w:sz w:val="24"/>
                <w:szCs w:val="24"/>
                <w:lang w:val="en-US"/>
              </w:rPr>
              <w:t>Taierea placilor sau elementelor din beton armat, avind grosimea de pina la 15 cm</w:t>
            </w:r>
          </w:p>
          <w:p w14:paraId="7ED6DA79" w14:textId="77777777" w:rsidR="00A47D3B" w:rsidRPr="00B40365" w:rsidRDefault="00A47D3B" w:rsidP="00AE1754"/>
        </w:tc>
        <w:tc>
          <w:tcPr>
            <w:tcW w:w="992" w:type="dxa"/>
            <w:tcBorders>
              <w:top w:val="single" w:sz="4" w:space="0" w:color="auto"/>
              <w:bottom w:val="single" w:sz="4" w:space="0" w:color="auto"/>
            </w:tcBorders>
            <w:vAlign w:val="center"/>
          </w:tcPr>
          <w:p w14:paraId="13883D3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CA1E236" w14:textId="77777777" w:rsidR="00A47D3B" w:rsidRDefault="00A47D3B" w:rsidP="00FA1801">
            <w:pPr>
              <w:jc w:val="center"/>
              <w:rPr>
                <w:sz w:val="22"/>
                <w:szCs w:val="22"/>
                <w:lang w:val="en-US"/>
              </w:rPr>
            </w:pPr>
            <w:r>
              <w:rPr>
                <w:sz w:val="22"/>
                <w:szCs w:val="22"/>
                <w:lang w:val="en-US"/>
              </w:rPr>
              <w:t>112,000</w:t>
            </w:r>
          </w:p>
        </w:tc>
      </w:tr>
      <w:tr w:rsidR="00A47D3B" w14:paraId="5AA969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07440"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75286475" w14:textId="77777777" w:rsidR="00A47D3B" w:rsidRDefault="00A47D3B">
            <w:pPr>
              <w:rPr>
                <w:sz w:val="22"/>
                <w:szCs w:val="22"/>
              </w:rPr>
            </w:pPr>
            <w:r>
              <w:rPr>
                <w:sz w:val="22"/>
                <w:szCs w:val="22"/>
                <w:lang w:val="en-US"/>
              </w:rPr>
              <w:t>RCsE33A</w:t>
            </w:r>
          </w:p>
          <w:p w14:paraId="29A2D8F6"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6A2F81" w14:textId="77777777" w:rsidR="00A47D3B" w:rsidRPr="00AE1754" w:rsidRDefault="00A47D3B" w:rsidP="0035143B">
            <w:pPr>
              <w:rPr>
                <w:sz w:val="24"/>
                <w:szCs w:val="24"/>
                <w:lang w:val="en-US"/>
              </w:rPr>
            </w:pPr>
            <w:r w:rsidRPr="00AE1754">
              <w:rPr>
                <w:sz w:val="24"/>
                <w:szCs w:val="24"/>
                <w:lang w:val="en-US"/>
              </w:rPr>
              <w:t xml:space="preserve">Umplerea rosturilor de dilatatie cu bitum </w:t>
            </w:r>
          </w:p>
          <w:p w14:paraId="6FAD5568" w14:textId="77777777" w:rsidR="00A47D3B" w:rsidRPr="00B40365" w:rsidRDefault="00A47D3B" w:rsidP="00AE1754"/>
        </w:tc>
        <w:tc>
          <w:tcPr>
            <w:tcW w:w="992" w:type="dxa"/>
            <w:tcBorders>
              <w:top w:val="single" w:sz="4" w:space="0" w:color="auto"/>
              <w:bottom w:val="single" w:sz="4" w:space="0" w:color="auto"/>
            </w:tcBorders>
            <w:vAlign w:val="center"/>
          </w:tcPr>
          <w:p w14:paraId="67B2660C"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4201D086" w14:textId="77777777" w:rsidR="00A47D3B" w:rsidRDefault="00A47D3B" w:rsidP="00FA1801">
            <w:pPr>
              <w:jc w:val="center"/>
              <w:rPr>
                <w:sz w:val="22"/>
                <w:szCs w:val="22"/>
                <w:lang w:val="en-US"/>
              </w:rPr>
            </w:pPr>
            <w:r>
              <w:rPr>
                <w:sz w:val="22"/>
                <w:szCs w:val="22"/>
                <w:lang w:val="en-US"/>
              </w:rPr>
              <w:t>112,000</w:t>
            </w:r>
          </w:p>
        </w:tc>
      </w:tr>
      <w:tr w:rsidR="009E662F" w:rsidRPr="00AE1754" w14:paraId="7F89CB9B" w14:textId="77777777">
        <w:tc>
          <w:tcPr>
            <w:tcW w:w="709" w:type="dxa"/>
            <w:tcBorders>
              <w:top w:val="nil"/>
              <w:left w:val="single" w:sz="6" w:space="0" w:color="auto"/>
              <w:bottom w:val="nil"/>
              <w:right w:val="nil"/>
            </w:tcBorders>
          </w:tcPr>
          <w:p w14:paraId="303A0A97" w14:textId="77777777" w:rsidR="009E662F" w:rsidRDefault="009E662F">
            <w:pPr>
              <w:jc w:val="center"/>
            </w:pPr>
          </w:p>
        </w:tc>
        <w:tc>
          <w:tcPr>
            <w:tcW w:w="1559" w:type="dxa"/>
            <w:tcBorders>
              <w:top w:val="nil"/>
              <w:left w:val="single" w:sz="6" w:space="0" w:color="auto"/>
              <w:bottom w:val="nil"/>
              <w:right w:val="nil"/>
            </w:tcBorders>
          </w:tcPr>
          <w:p w14:paraId="3DB5053E" w14:textId="77777777" w:rsidR="009E662F" w:rsidRDefault="009E662F"/>
        </w:tc>
        <w:tc>
          <w:tcPr>
            <w:tcW w:w="7513" w:type="dxa"/>
            <w:gridSpan w:val="3"/>
            <w:tcBorders>
              <w:top w:val="nil"/>
              <w:left w:val="single" w:sz="6" w:space="0" w:color="auto"/>
              <w:bottom w:val="nil"/>
              <w:right w:val="single" w:sz="6" w:space="0" w:color="auto"/>
            </w:tcBorders>
          </w:tcPr>
          <w:p w14:paraId="6496F2D0" w14:textId="77777777" w:rsidR="007F2714" w:rsidRPr="007F2714" w:rsidRDefault="009E662F" w:rsidP="00760872">
            <w:pPr>
              <w:rPr>
                <w:b/>
                <w:bCs/>
                <w:sz w:val="22"/>
                <w:szCs w:val="22"/>
                <w:lang w:val="en-US"/>
              </w:rPr>
            </w:pPr>
            <w:r w:rsidRPr="00AE1754">
              <w:rPr>
                <w:b/>
                <w:bCs/>
                <w:sz w:val="22"/>
                <w:szCs w:val="22"/>
                <w:lang w:val="en-US"/>
              </w:rPr>
              <w:t>1.2. Lucrari de amenajare teren pentru Basket</w:t>
            </w:r>
          </w:p>
          <w:p w14:paraId="0DEE06DC" w14:textId="77777777" w:rsidR="009E662F" w:rsidRPr="00AE1754" w:rsidRDefault="009E662F" w:rsidP="00760872">
            <w:pPr>
              <w:rPr>
                <w:lang w:val="en-US"/>
              </w:rPr>
            </w:pPr>
          </w:p>
        </w:tc>
      </w:tr>
      <w:tr w:rsidR="00A47D3B" w14:paraId="5504E3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50785"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2D0E703B" w14:textId="77777777" w:rsidR="00A47D3B" w:rsidRDefault="00A47D3B">
            <w:pPr>
              <w:rPr>
                <w:sz w:val="22"/>
                <w:szCs w:val="22"/>
              </w:rPr>
            </w:pPr>
            <w:r>
              <w:rPr>
                <w:sz w:val="22"/>
                <w:szCs w:val="22"/>
                <w:lang w:val="en-US"/>
              </w:rPr>
              <w:t>TsH42A</w:t>
            </w:r>
          </w:p>
          <w:p w14:paraId="1DF4450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08DCDC" w14:textId="77777777" w:rsidR="00A47D3B" w:rsidRPr="00AE1754" w:rsidRDefault="00A47D3B" w:rsidP="0035143B">
            <w:pPr>
              <w:rPr>
                <w:sz w:val="24"/>
                <w:szCs w:val="24"/>
                <w:lang w:val="en-US"/>
              </w:rPr>
            </w:pPr>
            <w:r w:rsidRPr="00AE1754">
              <w:rPr>
                <w:sz w:val="24"/>
                <w:szCs w:val="24"/>
                <w:lang w:val="en-US"/>
              </w:rPr>
              <w:t>Asezarea acoperirii pentru terenuri tenis, terenuri volei, baschet, handbal, mini-fotbal: acoperire tip 2s  SBR/EPDM gr. 20 mm</w:t>
            </w:r>
          </w:p>
          <w:p w14:paraId="520DAA0E"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7141B586"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0DDB8BD" w14:textId="77777777" w:rsidR="00A47D3B" w:rsidRDefault="00A47D3B" w:rsidP="00FA1801">
            <w:pPr>
              <w:jc w:val="center"/>
              <w:rPr>
                <w:sz w:val="22"/>
                <w:szCs w:val="22"/>
                <w:lang w:val="en-US"/>
              </w:rPr>
            </w:pPr>
            <w:r>
              <w:rPr>
                <w:sz w:val="22"/>
                <w:szCs w:val="22"/>
                <w:lang w:val="en-US"/>
              </w:rPr>
              <w:t>420,000</w:t>
            </w:r>
          </w:p>
        </w:tc>
      </w:tr>
      <w:tr w:rsidR="00A47D3B" w14:paraId="00C6E2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E2D98"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6477F962" w14:textId="77777777" w:rsidR="00A47D3B" w:rsidRDefault="00A47D3B">
            <w:pPr>
              <w:rPr>
                <w:sz w:val="22"/>
                <w:szCs w:val="22"/>
              </w:rPr>
            </w:pPr>
            <w:r>
              <w:rPr>
                <w:sz w:val="22"/>
                <w:szCs w:val="22"/>
                <w:lang w:val="en-US"/>
              </w:rPr>
              <w:t>DF16B</w:t>
            </w:r>
          </w:p>
          <w:p w14:paraId="69A7044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75C3CA3" w14:textId="77777777" w:rsidR="00A47D3B" w:rsidRPr="00AE1754" w:rsidRDefault="00A47D3B" w:rsidP="0035143B">
            <w:pPr>
              <w:rPr>
                <w:sz w:val="24"/>
                <w:szCs w:val="24"/>
                <w:lang w:val="en-US"/>
              </w:rPr>
            </w:pPr>
            <w:r w:rsidRPr="00AE1754">
              <w:rPr>
                <w:sz w:val="24"/>
                <w:szCs w:val="24"/>
                <w:lang w:val="en-US"/>
              </w:rPr>
              <w:t>Marcaje longitudinale, simple sau duble, cu intreruperi sau continue, executate mecanizat, cu vopsea de email fara microbile de sticla vopsea tip Chemal PE3 AB Lakier</w:t>
            </w:r>
          </w:p>
          <w:p w14:paraId="388F0412"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619BEB9F" w14:textId="77777777" w:rsidR="00A47D3B" w:rsidRDefault="00A47D3B">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14:paraId="35AB1EBC" w14:textId="77777777" w:rsidR="00A47D3B" w:rsidRDefault="00A47D3B" w:rsidP="00FA1801">
            <w:pPr>
              <w:jc w:val="center"/>
              <w:rPr>
                <w:sz w:val="22"/>
                <w:szCs w:val="22"/>
                <w:lang w:val="en-US"/>
              </w:rPr>
            </w:pPr>
            <w:r>
              <w:rPr>
                <w:sz w:val="22"/>
                <w:szCs w:val="22"/>
                <w:lang w:val="en-US"/>
              </w:rPr>
              <w:t>0,190</w:t>
            </w:r>
          </w:p>
        </w:tc>
      </w:tr>
      <w:tr w:rsidR="00A47D3B" w14:paraId="652233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E53D54"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3D6E9BAE" w14:textId="77777777" w:rsidR="00A47D3B" w:rsidRDefault="00A47D3B">
            <w:pPr>
              <w:rPr>
                <w:sz w:val="22"/>
                <w:szCs w:val="22"/>
              </w:rPr>
            </w:pPr>
            <w:r>
              <w:rPr>
                <w:sz w:val="22"/>
                <w:szCs w:val="22"/>
                <w:lang w:val="en-US"/>
              </w:rPr>
              <w:t>TsH38F</w:t>
            </w:r>
          </w:p>
          <w:p w14:paraId="5757312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706C326" w14:textId="77777777" w:rsidR="00A47D3B" w:rsidRPr="00AE1754" w:rsidRDefault="00A47D3B" w:rsidP="0035143B">
            <w:pPr>
              <w:rPr>
                <w:sz w:val="24"/>
                <w:szCs w:val="24"/>
                <w:lang w:val="en-US"/>
              </w:rPr>
            </w:pPr>
            <w:r w:rsidRPr="00AE1754">
              <w:rPr>
                <w:sz w:val="24"/>
                <w:szCs w:val="24"/>
                <w:lang w:val="en-US"/>
              </w:rPr>
              <w:t>Montarea de panouri, porti si stilpi la terenurile de sport - stilpi din metal, la teren de baschet</w:t>
            </w:r>
          </w:p>
          <w:p w14:paraId="697951EF"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6E49227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6BB93D0" w14:textId="77777777" w:rsidR="00A47D3B" w:rsidRDefault="00A47D3B" w:rsidP="00FA1801">
            <w:pPr>
              <w:jc w:val="center"/>
              <w:rPr>
                <w:sz w:val="22"/>
                <w:szCs w:val="22"/>
                <w:lang w:val="en-US"/>
              </w:rPr>
            </w:pPr>
            <w:r>
              <w:rPr>
                <w:sz w:val="22"/>
                <w:szCs w:val="22"/>
                <w:lang w:val="en-US"/>
              </w:rPr>
              <w:t>1,000</w:t>
            </w:r>
          </w:p>
        </w:tc>
      </w:tr>
      <w:tr w:rsidR="009E662F" w:rsidRPr="00AE1754" w14:paraId="3B20C8FB" w14:textId="77777777">
        <w:tc>
          <w:tcPr>
            <w:tcW w:w="709" w:type="dxa"/>
            <w:tcBorders>
              <w:top w:val="nil"/>
              <w:left w:val="single" w:sz="6" w:space="0" w:color="auto"/>
              <w:bottom w:val="nil"/>
              <w:right w:val="nil"/>
            </w:tcBorders>
          </w:tcPr>
          <w:p w14:paraId="6C285EDC" w14:textId="77777777" w:rsidR="009E662F" w:rsidRDefault="009E662F">
            <w:pPr>
              <w:jc w:val="center"/>
            </w:pPr>
          </w:p>
        </w:tc>
        <w:tc>
          <w:tcPr>
            <w:tcW w:w="1559" w:type="dxa"/>
            <w:tcBorders>
              <w:top w:val="nil"/>
              <w:left w:val="single" w:sz="6" w:space="0" w:color="auto"/>
              <w:bottom w:val="nil"/>
              <w:right w:val="nil"/>
            </w:tcBorders>
          </w:tcPr>
          <w:p w14:paraId="63CBFF67" w14:textId="77777777" w:rsidR="009E662F" w:rsidRDefault="009E662F"/>
        </w:tc>
        <w:tc>
          <w:tcPr>
            <w:tcW w:w="7513" w:type="dxa"/>
            <w:gridSpan w:val="3"/>
            <w:tcBorders>
              <w:top w:val="nil"/>
              <w:left w:val="single" w:sz="6" w:space="0" w:color="auto"/>
              <w:bottom w:val="nil"/>
              <w:right w:val="single" w:sz="6" w:space="0" w:color="auto"/>
            </w:tcBorders>
          </w:tcPr>
          <w:p w14:paraId="2411F866" w14:textId="77777777" w:rsidR="007F2714" w:rsidRPr="007F2714" w:rsidRDefault="009E662F" w:rsidP="00760872">
            <w:pPr>
              <w:rPr>
                <w:b/>
                <w:bCs/>
                <w:sz w:val="22"/>
                <w:szCs w:val="22"/>
                <w:lang w:val="en-US"/>
              </w:rPr>
            </w:pPr>
            <w:r w:rsidRPr="00AE1754">
              <w:rPr>
                <w:b/>
                <w:bCs/>
                <w:sz w:val="22"/>
                <w:szCs w:val="22"/>
                <w:lang w:val="en-US"/>
              </w:rPr>
              <w:t>1.3. Lucrari de amenajare teren pentru Volei</w:t>
            </w:r>
          </w:p>
          <w:p w14:paraId="60731CB2" w14:textId="77777777" w:rsidR="009E662F" w:rsidRPr="00AE1754" w:rsidRDefault="009E662F" w:rsidP="00760872">
            <w:pPr>
              <w:rPr>
                <w:lang w:val="en-US"/>
              </w:rPr>
            </w:pPr>
          </w:p>
        </w:tc>
      </w:tr>
      <w:tr w:rsidR="00A47D3B" w14:paraId="259DB7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B29BC"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540D085B" w14:textId="77777777" w:rsidR="00A47D3B" w:rsidRDefault="00A47D3B">
            <w:pPr>
              <w:rPr>
                <w:sz w:val="22"/>
                <w:szCs w:val="22"/>
              </w:rPr>
            </w:pPr>
            <w:r>
              <w:rPr>
                <w:sz w:val="22"/>
                <w:szCs w:val="22"/>
                <w:lang w:val="en-US"/>
              </w:rPr>
              <w:t>TsH42A</w:t>
            </w:r>
          </w:p>
          <w:p w14:paraId="13067D0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AF73395" w14:textId="77777777" w:rsidR="00A47D3B" w:rsidRPr="00AE1754" w:rsidRDefault="00A47D3B" w:rsidP="0035143B">
            <w:pPr>
              <w:rPr>
                <w:sz w:val="24"/>
                <w:szCs w:val="24"/>
                <w:lang w:val="en-US"/>
              </w:rPr>
            </w:pPr>
            <w:r w:rsidRPr="00AE1754">
              <w:rPr>
                <w:sz w:val="24"/>
                <w:szCs w:val="24"/>
                <w:lang w:val="en-US"/>
              </w:rPr>
              <w:t>Asezarea acoperirii pentru terenuri tenis, terenuri volei, baschet, handbal, mini-fotbal: acoperire tip 2s  SBR/EPDM gr. 20 mm</w:t>
            </w:r>
          </w:p>
          <w:p w14:paraId="7882C440"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4BAFC575"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136FD3C" w14:textId="77777777" w:rsidR="00A47D3B" w:rsidRDefault="00A47D3B" w:rsidP="00FA1801">
            <w:pPr>
              <w:jc w:val="center"/>
              <w:rPr>
                <w:sz w:val="22"/>
                <w:szCs w:val="22"/>
                <w:lang w:val="en-US"/>
              </w:rPr>
            </w:pPr>
            <w:r>
              <w:rPr>
                <w:sz w:val="22"/>
                <w:szCs w:val="22"/>
                <w:lang w:val="en-US"/>
              </w:rPr>
              <w:t>162,000</w:t>
            </w:r>
          </w:p>
        </w:tc>
      </w:tr>
      <w:tr w:rsidR="00A47D3B" w14:paraId="628CD5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82E89"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1F3E1716" w14:textId="77777777" w:rsidR="00A47D3B" w:rsidRDefault="00A47D3B">
            <w:pPr>
              <w:rPr>
                <w:sz w:val="22"/>
                <w:szCs w:val="22"/>
              </w:rPr>
            </w:pPr>
            <w:r>
              <w:rPr>
                <w:sz w:val="22"/>
                <w:szCs w:val="22"/>
                <w:lang w:val="en-US"/>
              </w:rPr>
              <w:t>DF16B</w:t>
            </w:r>
          </w:p>
          <w:p w14:paraId="2C086E4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A7A5D1F" w14:textId="77777777" w:rsidR="00A47D3B" w:rsidRPr="00AE1754" w:rsidRDefault="00A47D3B" w:rsidP="0035143B">
            <w:pPr>
              <w:rPr>
                <w:sz w:val="24"/>
                <w:szCs w:val="24"/>
                <w:lang w:val="en-US"/>
              </w:rPr>
            </w:pPr>
            <w:r w:rsidRPr="00AE1754">
              <w:rPr>
                <w:sz w:val="24"/>
                <w:szCs w:val="24"/>
                <w:lang w:val="en-US"/>
              </w:rPr>
              <w:t>Marcaje longitudinale, simple sau duble, cu intreruperi sau continue, executate mecanizat, cu vopsea de email fara microbile de sticla vopsea rezistenta pentru drumuri</w:t>
            </w:r>
          </w:p>
          <w:p w14:paraId="2353603B"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509F7579" w14:textId="77777777" w:rsidR="00A47D3B" w:rsidRDefault="00A47D3B">
            <w:pPr>
              <w:jc w:val="center"/>
              <w:rPr>
                <w:sz w:val="22"/>
                <w:szCs w:val="22"/>
              </w:rPr>
            </w:pPr>
            <w:r>
              <w:rPr>
                <w:sz w:val="22"/>
                <w:szCs w:val="22"/>
              </w:rPr>
              <w:t>1 km</w:t>
            </w:r>
          </w:p>
        </w:tc>
        <w:tc>
          <w:tcPr>
            <w:tcW w:w="1843" w:type="dxa"/>
            <w:tcBorders>
              <w:top w:val="single" w:sz="4" w:space="0" w:color="auto"/>
              <w:bottom w:val="single" w:sz="4" w:space="0" w:color="auto"/>
            </w:tcBorders>
            <w:vAlign w:val="center"/>
          </w:tcPr>
          <w:p w14:paraId="106A8C16" w14:textId="77777777" w:rsidR="00A47D3B" w:rsidRDefault="00A47D3B" w:rsidP="00FA1801">
            <w:pPr>
              <w:jc w:val="center"/>
              <w:rPr>
                <w:sz w:val="22"/>
                <w:szCs w:val="22"/>
                <w:lang w:val="en-US"/>
              </w:rPr>
            </w:pPr>
            <w:r>
              <w:rPr>
                <w:sz w:val="22"/>
                <w:szCs w:val="22"/>
                <w:lang w:val="en-US"/>
              </w:rPr>
              <w:t>0,081</w:t>
            </w:r>
          </w:p>
        </w:tc>
      </w:tr>
      <w:tr w:rsidR="00A47D3B" w14:paraId="612155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386BE" w14:textId="77777777"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14:paraId="66B4F4F2" w14:textId="77777777" w:rsidR="00A47D3B" w:rsidRDefault="00A47D3B">
            <w:pPr>
              <w:rPr>
                <w:sz w:val="22"/>
                <w:szCs w:val="22"/>
              </w:rPr>
            </w:pPr>
            <w:r>
              <w:rPr>
                <w:sz w:val="22"/>
                <w:szCs w:val="22"/>
                <w:lang w:val="en-US"/>
              </w:rPr>
              <w:t>TsH38D</w:t>
            </w:r>
          </w:p>
          <w:p w14:paraId="4725E48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3BC9EC8" w14:textId="77777777" w:rsidR="00A47D3B" w:rsidRPr="00AE1754" w:rsidRDefault="00A47D3B" w:rsidP="0035143B">
            <w:pPr>
              <w:rPr>
                <w:sz w:val="24"/>
                <w:szCs w:val="24"/>
                <w:lang w:val="en-US"/>
              </w:rPr>
            </w:pPr>
            <w:r w:rsidRPr="00AE1754">
              <w:rPr>
                <w:sz w:val="24"/>
                <w:szCs w:val="24"/>
                <w:lang w:val="en-US"/>
              </w:rPr>
              <w:t>Montarea de panouri, porti si stilpi la terenurile de sport - stilpi din metal fara scaun, la teren volei</w:t>
            </w:r>
          </w:p>
          <w:p w14:paraId="462417AD"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71AD2A73"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B427F7B" w14:textId="77777777" w:rsidR="00A47D3B" w:rsidRDefault="00A47D3B" w:rsidP="00FA1801">
            <w:pPr>
              <w:jc w:val="center"/>
              <w:rPr>
                <w:sz w:val="22"/>
                <w:szCs w:val="22"/>
                <w:lang w:val="en-US"/>
              </w:rPr>
            </w:pPr>
            <w:r>
              <w:rPr>
                <w:sz w:val="22"/>
                <w:szCs w:val="22"/>
                <w:lang w:val="en-US"/>
              </w:rPr>
              <w:t>2,000</w:t>
            </w:r>
          </w:p>
        </w:tc>
      </w:tr>
      <w:tr w:rsidR="009E662F" w14:paraId="39198BD4" w14:textId="77777777">
        <w:tc>
          <w:tcPr>
            <w:tcW w:w="709" w:type="dxa"/>
            <w:tcBorders>
              <w:top w:val="nil"/>
              <w:left w:val="single" w:sz="6" w:space="0" w:color="auto"/>
              <w:bottom w:val="nil"/>
              <w:right w:val="nil"/>
            </w:tcBorders>
          </w:tcPr>
          <w:p w14:paraId="56D3EBA2" w14:textId="77777777" w:rsidR="009E662F" w:rsidRDefault="009E662F">
            <w:pPr>
              <w:jc w:val="center"/>
            </w:pPr>
          </w:p>
        </w:tc>
        <w:tc>
          <w:tcPr>
            <w:tcW w:w="1559" w:type="dxa"/>
            <w:tcBorders>
              <w:top w:val="nil"/>
              <w:left w:val="single" w:sz="6" w:space="0" w:color="auto"/>
              <w:bottom w:val="nil"/>
              <w:right w:val="nil"/>
            </w:tcBorders>
          </w:tcPr>
          <w:p w14:paraId="1B037773" w14:textId="77777777" w:rsidR="009E662F" w:rsidRDefault="009E662F"/>
        </w:tc>
        <w:tc>
          <w:tcPr>
            <w:tcW w:w="7513" w:type="dxa"/>
            <w:gridSpan w:val="3"/>
            <w:tcBorders>
              <w:top w:val="nil"/>
              <w:left w:val="single" w:sz="6" w:space="0" w:color="auto"/>
              <w:bottom w:val="nil"/>
              <w:right w:val="single" w:sz="6" w:space="0" w:color="auto"/>
            </w:tcBorders>
          </w:tcPr>
          <w:p w14:paraId="6F0A4932" w14:textId="77777777" w:rsidR="007F2714" w:rsidRPr="007F2714" w:rsidRDefault="009E662F" w:rsidP="00760872">
            <w:pPr>
              <w:rPr>
                <w:b/>
                <w:bCs/>
                <w:sz w:val="22"/>
                <w:szCs w:val="22"/>
                <w:lang w:val="en-US"/>
              </w:rPr>
            </w:pPr>
            <w:r w:rsidRPr="00B40365">
              <w:rPr>
                <w:b/>
                <w:bCs/>
                <w:sz w:val="22"/>
                <w:szCs w:val="22"/>
              </w:rPr>
              <w:t>1.4. Constructia tribunelor</w:t>
            </w:r>
          </w:p>
          <w:p w14:paraId="78A6FBDF" w14:textId="77777777" w:rsidR="009E662F" w:rsidRPr="00B40365" w:rsidRDefault="009E662F" w:rsidP="00760872"/>
        </w:tc>
      </w:tr>
      <w:tr w:rsidR="00A47D3B" w14:paraId="436654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61A8F" w14:textId="77777777"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14:paraId="7F05B1EB" w14:textId="77777777" w:rsidR="00A47D3B" w:rsidRDefault="00A47D3B">
            <w:pPr>
              <w:rPr>
                <w:sz w:val="22"/>
                <w:szCs w:val="22"/>
              </w:rPr>
            </w:pPr>
            <w:r>
              <w:rPr>
                <w:sz w:val="22"/>
                <w:szCs w:val="22"/>
                <w:lang w:val="en-US"/>
              </w:rPr>
              <w:t>TsA12B1</w:t>
            </w:r>
          </w:p>
          <w:p w14:paraId="188779A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0522008" w14:textId="77777777" w:rsidR="00A47D3B" w:rsidRPr="00AE1754" w:rsidRDefault="00A47D3B" w:rsidP="0035143B">
            <w:pPr>
              <w:rPr>
                <w:sz w:val="24"/>
                <w:szCs w:val="24"/>
                <w:lang w:val="en-US"/>
              </w:rPr>
            </w:pPr>
            <w:r w:rsidRPr="00AE1754">
              <w:rPr>
                <w:sz w:val="24"/>
                <w:szCs w:val="24"/>
                <w:lang w:val="en-US"/>
              </w:rPr>
              <w:t xml:space="preserve">Sapatura manuala de pamint, de pina la 6,00 m adincime, in gropi cu sectiune poligonala sau circulara, avind latimea sau diametrul cercului de pina la 1,50 m, executata cu sprijiniri, cu evacuare manuala, in fundatii, </w:t>
            </w:r>
            <w:r w:rsidRPr="00AE1754">
              <w:rPr>
                <w:sz w:val="24"/>
                <w:szCs w:val="24"/>
                <w:lang w:val="en-US"/>
              </w:rPr>
              <w:lastRenderedPageBreak/>
              <w:t>puturi etc., in pamint cu umiditate natural adincimea sapaturii 0-1,5 m, teren mijlociu</w:t>
            </w:r>
          </w:p>
          <w:p w14:paraId="09A3A721"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664F56C2" w14:textId="77777777"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14:paraId="0CC02C0B" w14:textId="77777777" w:rsidR="00A47D3B" w:rsidRDefault="00A47D3B" w:rsidP="00FA1801">
            <w:pPr>
              <w:jc w:val="center"/>
              <w:rPr>
                <w:sz w:val="22"/>
                <w:szCs w:val="22"/>
                <w:lang w:val="en-US"/>
              </w:rPr>
            </w:pPr>
            <w:r>
              <w:rPr>
                <w:sz w:val="22"/>
                <w:szCs w:val="22"/>
                <w:lang w:val="en-US"/>
              </w:rPr>
              <w:t>28,600</w:t>
            </w:r>
          </w:p>
        </w:tc>
      </w:tr>
      <w:tr w:rsidR="00A47D3B" w14:paraId="5459C5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B616F5" w14:textId="77777777"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14:paraId="2F9B8BD9" w14:textId="77777777" w:rsidR="00A47D3B" w:rsidRDefault="00A47D3B">
            <w:pPr>
              <w:rPr>
                <w:sz w:val="22"/>
                <w:szCs w:val="22"/>
              </w:rPr>
            </w:pPr>
            <w:r>
              <w:rPr>
                <w:sz w:val="22"/>
                <w:szCs w:val="22"/>
                <w:lang w:val="en-US"/>
              </w:rPr>
              <w:t>TRI1AA05F2</w:t>
            </w:r>
          </w:p>
          <w:p w14:paraId="7D50CB4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94A0D8" w14:textId="77777777" w:rsidR="00A47D3B" w:rsidRPr="00AE1754" w:rsidRDefault="00A47D3B" w:rsidP="0035143B">
            <w:pPr>
              <w:rPr>
                <w:sz w:val="24"/>
                <w:szCs w:val="24"/>
                <w:lang w:val="en-US"/>
              </w:rPr>
            </w:pPr>
            <w:r w:rsidRPr="00AE1754">
              <w:rPr>
                <w:sz w:val="24"/>
                <w:szCs w:val="24"/>
                <w:lang w:val="en-US"/>
              </w:rPr>
              <w:t xml:space="preserve">Incarcarea materialelor din grupa A - usoare, in bulgari prin transport pina la 10 m - de pe rampa sau  teren, in auto, categoria 2 </w:t>
            </w:r>
          </w:p>
          <w:p w14:paraId="23EB3DC9"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12AE0E28"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A61C89B" w14:textId="77777777" w:rsidR="00A47D3B" w:rsidRDefault="00A47D3B" w:rsidP="00FA1801">
            <w:pPr>
              <w:jc w:val="center"/>
              <w:rPr>
                <w:sz w:val="22"/>
                <w:szCs w:val="22"/>
                <w:lang w:val="en-US"/>
              </w:rPr>
            </w:pPr>
            <w:r>
              <w:rPr>
                <w:sz w:val="22"/>
                <w:szCs w:val="22"/>
                <w:lang w:val="en-US"/>
              </w:rPr>
              <w:t>40,000</w:t>
            </w:r>
          </w:p>
        </w:tc>
      </w:tr>
      <w:tr w:rsidR="00A47D3B" w14:paraId="5758FB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F55F93" w14:textId="77777777"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14:paraId="6A603542" w14:textId="77777777" w:rsidR="00A47D3B" w:rsidRDefault="00A47D3B">
            <w:pPr>
              <w:rPr>
                <w:sz w:val="22"/>
                <w:szCs w:val="22"/>
              </w:rPr>
            </w:pPr>
            <w:r>
              <w:rPr>
                <w:sz w:val="22"/>
                <w:szCs w:val="22"/>
                <w:lang w:val="en-US"/>
              </w:rPr>
              <w:t>TsI51A10</w:t>
            </w:r>
          </w:p>
          <w:p w14:paraId="07E8214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F51AE1B" w14:textId="77777777" w:rsidR="00A47D3B" w:rsidRPr="00AE1754" w:rsidRDefault="00A47D3B" w:rsidP="0035143B">
            <w:pPr>
              <w:rPr>
                <w:sz w:val="24"/>
                <w:szCs w:val="24"/>
                <w:lang w:val="en-US"/>
              </w:rPr>
            </w:pPr>
            <w:r w:rsidRPr="00AE1754">
              <w:rPr>
                <w:sz w:val="24"/>
                <w:szCs w:val="24"/>
                <w:lang w:val="en-US"/>
              </w:rPr>
              <w:t xml:space="preserve">Transportarea pamintului cu autobasculanta de 10 t la distanta de 10 km </w:t>
            </w:r>
          </w:p>
          <w:p w14:paraId="2B9131AE"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7C2B9B07"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FE74BF0" w14:textId="77777777" w:rsidR="00A47D3B" w:rsidRDefault="00A47D3B" w:rsidP="00FA1801">
            <w:pPr>
              <w:jc w:val="center"/>
              <w:rPr>
                <w:sz w:val="22"/>
                <w:szCs w:val="22"/>
                <w:lang w:val="en-US"/>
              </w:rPr>
            </w:pPr>
            <w:r>
              <w:rPr>
                <w:sz w:val="22"/>
                <w:szCs w:val="22"/>
                <w:lang w:val="en-US"/>
              </w:rPr>
              <w:t>40,000</w:t>
            </w:r>
          </w:p>
        </w:tc>
      </w:tr>
      <w:tr w:rsidR="00A47D3B" w14:paraId="29DB00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F51EA" w14:textId="77777777"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14:paraId="5FE6238C" w14:textId="77777777" w:rsidR="00A47D3B" w:rsidRDefault="00A47D3B">
            <w:pPr>
              <w:rPr>
                <w:sz w:val="22"/>
                <w:szCs w:val="22"/>
              </w:rPr>
            </w:pPr>
            <w:r>
              <w:rPr>
                <w:sz w:val="22"/>
                <w:szCs w:val="22"/>
                <w:lang w:val="en-US"/>
              </w:rPr>
              <w:t>TsC54C</w:t>
            </w:r>
          </w:p>
          <w:p w14:paraId="1AEE8BC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C750392" w14:textId="77777777" w:rsidR="00A47D3B" w:rsidRPr="00B40365" w:rsidRDefault="00A47D3B" w:rsidP="0035143B">
            <w:pPr>
              <w:rPr>
                <w:sz w:val="24"/>
                <w:szCs w:val="24"/>
              </w:rPr>
            </w:pPr>
            <w:r w:rsidRPr="00B40365">
              <w:rPr>
                <w:sz w:val="24"/>
                <w:szCs w:val="24"/>
              </w:rPr>
              <w:t>Strat de fundatie din pietris</w:t>
            </w:r>
          </w:p>
          <w:p w14:paraId="4016CD4F" w14:textId="77777777" w:rsidR="00A47D3B" w:rsidRPr="00B40365" w:rsidRDefault="00A47D3B" w:rsidP="0035143B"/>
        </w:tc>
        <w:tc>
          <w:tcPr>
            <w:tcW w:w="992" w:type="dxa"/>
            <w:tcBorders>
              <w:top w:val="single" w:sz="4" w:space="0" w:color="auto"/>
              <w:bottom w:val="single" w:sz="4" w:space="0" w:color="auto"/>
            </w:tcBorders>
            <w:vAlign w:val="center"/>
          </w:tcPr>
          <w:p w14:paraId="45CF1E4D"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5CA3834" w14:textId="77777777" w:rsidR="00A47D3B" w:rsidRDefault="00A47D3B" w:rsidP="00FA1801">
            <w:pPr>
              <w:jc w:val="center"/>
              <w:rPr>
                <w:sz w:val="22"/>
                <w:szCs w:val="22"/>
                <w:lang w:val="en-US"/>
              </w:rPr>
            </w:pPr>
            <w:r>
              <w:rPr>
                <w:sz w:val="22"/>
                <w:szCs w:val="22"/>
                <w:lang w:val="en-US"/>
              </w:rPr>
              <w:t>1,430</w:t>
            </w:r>
          </w:p>
        </w:tc>
      </w:tr>
      <w:tr w:rsidR="00A47D3B" w14:paraId="7E2F7B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3DCE1" w14:textId="77777777"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14:paraId="7C2D8D02" w14:textId="77777777" w:rsidR="00A47D3B" w:rsidRDefault="00A47D3B">
            <w:pPr>
              <w:rPr>
                <w:sz w:val="22"/>
                <w:szCs w:val="22"/>
              </w:rPr>
            </w:pPr>
            <w:r>
              <w:rPr>
                <w:sz w:val="22"/>
                <w:szCs w:val="22"/>
                <w:lang w:val="en-US"/>
              </w:rPr>
              <w:t>CA03E2</w:t>
            </w:r>
          </w:p>
          <w:p w14:paraId="7A878DC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D579F8E" w14:textId="77777777" w:rsidR="00411FD9" w:rsidRPr="00AE1754" w:rsidRDefault="00A47D3B" w:rsidP="0035143B">
            <w:pPr>
              <w:rPr>
                <w:sz w:val="24"/>
                <w:szCs w:val="24"/>
                <w:lang w:val="en-US"/>
              </w:rPr>
            </w:pPr>
            <w:r w:rsidRPr="00AE1754">
              <w:rPr>
                <w:sz w:val="24"/>
                <w:szCs w:val="24"/>
                <w:lang w:val="en-US"/>
              </w:rPr>
              <w:t>Beton turnat in fundatii, socluri, ziduri de sprijin, pereti sub cota zero, preparat cu betoniera pe santier si turnarea cu mijloace clasice beton ar</w:t>
            </w:r>
            <w:r w:rsidR="00AE1754">
              <w:rPr>
                <w:sz w:val="24"/>
                <w:szCs w:val="24"/>
                <w:lang w:val="en-US"/>
              </w:rPr>
              <w:t>mat clasa C 20/16 (Bc 20/B 250)</w:t>
            </w:r>
          </w:p>
          <w:p w14:paraId="6590D955"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00EE8E6A"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ADA27A3" w14:textId="77777777" w:rsidR="00A47D3B" w:rsidRDefault="00A47D3B" w:rsidP="00FA1801">
            <w:pPr>
              <w:jc w:val="center"/>
              <w:rPr>
                <w:sz w:val="22"/>
                <w:szCs w:val="22"/>
                <w:lang w:val="en-US"/>
              </w:rPr>
            </w:pPr>
            <w:r>
              <w:rPr>
                <w:sz w:val="22"/>
                <w:szCs w:val="22"/>
                <w:lang w:val="en-US"/>
              </w:rPr>
              <w:t>28,600</w:t>
            </w:r>
          </w:p>
        </w:tc>
      </w:tr>
      <w:tr w:rsidR="00A47D3B" w14:paraId="168FB7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A2F89" w14:textId="77777777"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14:paraId="61EE97F9" w14:textId="77777777" w:rsidR="00A47D3B" w:rsidRDefault="00A47D3B">
            <w:pPr>
              <w:rPr>
                <w:sz w:val="22"/>
                <w:szCs w:val="22"/>
              </w:rPr>
            </w:pPr>
            <w:r>
              <w:rPr>
                <w:sz w:val="22"/>
                <w:szCs w:val="22"/>
                <w:lang w:val="en-US"/>
              </w:rPr>
              <w:t>CL18A</w:t>
            </w:r>
          </w:p>
          <w:p w14:paraId="1949196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5F63A0" w14:textId="77777777" w:rsidR="00A47D3B" w:rsidRPr="00AE1754" w:rsidRDefault="00A47D3B" w:rsidP="0035143B">
            <w:pPr>
              <w:rPr>
                <w:sz w:val="24"/>
                <w:szCs w:val="24"/>
                <w:lang w:val="en-US"/>
              </w:rPr>
            </w:pPr>
            <w:r w:rsidRPr="00AE1754">
              <w:rPr>
                <w:sz w:val="24"/>
                <w:szCs w:val="24"/>
                <w:lang w:val="en-US"/>
              </w:rPr>
              <w:t>Confectii metalice diverse din profile laminate, tabla, tabla striata, otel beton, tevi pentru sustineri sau acoperiri, inglobate total sau partial in beton</w:t>
            </w:r>
          </w:p>
          <w:p w14:paraId="7A7DAC3D"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4245AC6D"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05F4ACA4" w14:textId="77777777" w:rsidR="00A47D3B" w:rsidRDefault="00A47D3B" w:rsidP="00FA1801">
            <w:pPr>
              <w:jc w:val="center"/>
              <w:rPr>
                <w:sz w:val="22"/>
                <w:szCs w:val="22"/>
                <w:lang w:val="en-US"/>
              </w:rPr>
            </w:pPr>
            <w:r>
              <w:rPr>
                <w:sz w:val="22"/>
                <w:szCs w:val="22"/>
                <w:lang w:val="en-US"/>
              </w:rPr>
              <w:t>2 196,360</w:t>
            </w:r>
          </w:p>
        </w:tc>
      </w:tr>
      <w:tr w:rsidR="00A47D3B" w14:paraId="0285F2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77610" w14:textId="77777777"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14:paraId="5BF91808" w14:textId="77777777" w:rsidR="00A47D3B" w:rsidRDefault="00A47D3B">
            <w:pPr>
              <w:rPr>
                <w:sz w:val="22"/>
                <w:szCs w:val="22"/>
              </w:rPr>
            </w:pPr>
            <w:r>
              <w:rPr>
                <w:sz w:val="22"/>
                <w:szCs w:val="22"/>
                <w:lang w:val="en-US"/>
              </w:rPr>
              <w:t>IzD02C</w:t>
            </w:r>
          </w:p>
          <w:p w14:paraId="7E1BCB0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B491A33" w14:textId="77777777" w:rsidR="00A47D3B" w:rsidRPr="00AE1754" w:rsidRDefault="00A47D3B" w:rsidP="0035143B">
            <w:pPr>
              <w:rPr>
                <w:sz w:val="24"/>
                <w:szCs w:val="24"/>
                <w:lang w:val="en-US"/>
              </w:rPr>
            </w:pPr>
            <w:r w:rsidRPr="00AE1754">
              <w:rPr>
                <w:sz w:val="24"/>
                <w:szCs w:val="24"/>
                <w:lang w:val="en-US"/>
              </w:rPr>
              <w:t xml:space="preserve">Curatirea de rugina cu peria de sirma a confectiilor si constructiilor metalice: parapete, balustrade </w:t>
            </w:r>
          </w:p>
          <w:p w14:paraId="0E7EC8CF"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30EA5C1B"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9DC4669" w14:textId="77777777" w:rsidR="00A47D3B" w:rsidRDefault="00A47D3B" w:rsidP="00FA1801">
            <w:pPr>
              <w:jc w:val="center"/>
              <w:rPr>
                <w:sz w:val="22"/>
                <w:szCs w:val="22"/>
                <w:lang w:val="en-US"/>
              </w:rPr>
            </w:pPr>
            <w:r>
              <w:rPr>
                <w:sz w:val="22"/>
                <w:szCs w:val="22"/>
                <w:lang w:val="en-US"/>
              </w:rPr>
              <w:t>2,200</w:t>
            </w:r>
          </w:p>
        </w:tc>
      </w:tr>
      <w:tr w:rsidR="00A47D3B" w14:paraId="4FA7CE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02A9C" w14:textId="77777777"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14:paraId="6C5F856D" w14:textId="77777777" w:rsidR="00A47D3B" w:rsidRDefault="00A47D3B">
            <w:pPr>
              <w:rPr>
                <w:sz w:val="22"/>
                <w:szCs w:val="22"/>
              </w:rPr>
            </w:pPr>
            <w:r>
              <w:rPr>
                <w:sz w:val="22"/>
                <w:szCs w:val="22"/>
                <w:lang w:val="en-US"/>
              </w:rPr>
              <w:t>IzD03A</w:t>
            </w:r>
          </w:p>
          <w:p w14:paraId="278EA6E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A4B804" w14:textId="77777777" w:rsidR="00A47D3B" w:rsidRPr="00AE1754" w:rsidRDefault="00A47D3B" w:rsidP="00AE1754">
            <w:pPr>
              <w:rPr>
                <w:sz w:val="24"/>
                <w:szCs w:val="24"/>
                <w:lang w:val="en-US"/>
              </w:rPr>
            </w:pPr>
            <w:r w:rsidRPr="00AE1754">
              <w:rPr>
                <w:sz w:val="24"/>
                <w:szCs w:val="24"/>
                <w:lang w:val="en-US"/>
              </w:rPr>
              <w:t xml:space="preserve">Vopsirea confectiilor si constructiilor metalice cu un strat de vopsea de miniu de plumb, executate din profile, cu grosimi intre 8 mm si 12 </w:t>
            </w:r>
            <w:r w:rsidR="00AE1754">
              <w:rPr>
                <w:sz w:val="24"/>
                <w:szCs w:val="24"/>
                <w:lang w:val="en-US"/>
              </w:rPr>
              <w:t>mm inclusiv, cu pensula de mina</w:t>
            </w:r>
            <w:r w:rsidR="00FD2C81">
              <w:rPr>
                <w:sz w:val="24"/>
                <w:szCs w:val="24"/>
                <w:lang w:val="en-US"/>
              </w:rPr>
              <w:t xml:space="preserve"> k=2</w:t>
            </w:r>
          </w:p>
        </w:tc>
        <w:tc>
          <w:tcPr>
            <w:tcW w:w="992" w:type="dxa"/>
            <w:tcBorders>
              <w:top w:val="single" w:sz="4" w:space="0" w:color="auto"/>
              <w:bottom w:val="single" w:sz="4" w:space="0" w:color="auto"/>
            </w:tcBorders>
            <w:vAlign w:val="center"/>
          </w:tcPr>
          <w:p w14:paraId="183446B9"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889F5CF" w14:textId="77777777" w:rsidR="00A47D3B" w:rsidRDefault="00A47D3B" w:rsidP="00FA1801">
            <w:pPr>
              <w:jc w:val="center"/>
              <w:rPr>
                <w:sz w:val="22"/>
                <w:szCs w:val="22"/>
                <w:lang w:val="en-US"/>
              </w:rPr>
            </w:pPr>
            <w:r>
              <w:rPr>
                <w:sz w:val="22"/>
                <w:szCs w:val="22"/>
                <w:lang w:val="en-US"/>
              </w:rPr>
              <w:t>2,200</w:t>
            </w:r>
          </w:p>
        </w:tc>
      </w:tr>
      <w:tr w:rsidR="00A47D3B" w14:paraId="7F47856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72FB2" w14:textId="77777777"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14:paraId="6FDDA26B" w14:textId="77777777" w:rsidR="00A47D3B" w:rsidRDefault="00A47D3B">
            <w:pPr>
              <w:rPr>
                <w:sz w:val="22"/>
                <w:szCs w:val="22"/>
              </w:rPr>
            </w:pPr>
            <w:r>
              <w:rPr>
                <w:sz w:val="22"/>
                <w:szCs w:val="22"/>
                <w:lang w:val="en-US"/>
              </w:rPr>
              <w:t>TsH91B aplicativ</w:t>
            </w:r>
          </w:p>
          <w:p w14:paraId="24ACCC4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42648F8" w14:textId="77777777" w:rsidR="00A47D3B" w:rsidRPr="00AE1754" w:rsidRDefault="00A47D3B" w:rsidP="0035143B">
            <w:pPr>
              <w:rPr>
                <w:sz w:val="24"/>
                <w:szCs w:val="24"/>
                <w:lang w:val="en-US"/>
              </w:rPr>
            </w:pPr>
            <w:r w:rsidRPr="00AE1754">
              <w:rPr>
                <w:sz w:val="24"/>
                <w:szCs w:val="24"/>
                <w:lang w:val="en-US"/>
              </w:rPr>
              <w:t>Instalarea scaune din plastic pentru tribune fixate cu suruburi metalice inclusiv gaurirea profilelor metalice pentru suruburi (Se exclude Beton)</w:t>
            </w:r>
          </w:p>
          <w:p w14:paraId="1BC9FEE7"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2F44AF3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902E63C" w14:textId="77777777" w:rsidR="00A47D3B" w:rsidRDefault="00A47D3B" w:rsidP="00FA1801">
            <w:pPr>
              <w:jc w:val="center"/>
              <w:rPr>
                <w:sz w:val="22"/>
                <w:szCs w:val="22"/>
                <w:lang w:val="en-US"/>
              </w:rPr>
            </w:pPr>
            <w:r>
              <w:rPr>
                <w:sz w:val="22"/>
                <w:szCs w:val="22"/>
                <w:lang w:val="en-US"/>
              </w:rPr>
              <w:t>20,000</w:t>
            </w:r>
          </w:p>
        </w:tc>
      </w:tr>
      <w:tr w:rsidR="00A47D3B" w14:paraId="210ECC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D5B920" w14:textId="77777777"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14:paraId="232BF271" w14:textId="77777777" w:rsidR="00A47D3B" w:rsidRDefault="00A47D3B">
            <w:pPr>
              <w:rPr>
                <w:sz w:val="22"/>
                <w:szCs w:val="22"/>
              </w:rPr>
            </w:pPr>
            <w:r>
              <w:rPr>
                <w:sz w:val="22"/>
                <w:szCs w:val="22"/>
                <w:lang w:val="en-US"/>
              </w:rPr>
              <w:t>CK17B aplicativ</w:t>
            </w:r>
          </w:p>
          <w:p w14:paraId="6800AF9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5D2C30" w14:textId="77777777" w:rsidR="00A47D3B" w:rsidRPr="00AE1754" w:rsidRDefault="00A47D3B" w:rsidP="0035143B">
            <w:pPr>
              <w:rPr>
                <w:sz w:val="24"/>
                <w:szCs w:val="24"/>
                <w:lang w:val="en-US"/>
              </w:rPr>
            </w:pPr>
            <w:r w:rsidRPr="00AE1754">
              <w:rPr>
                <w:sz w:val="24"/>
                <w:szCs w:val="24"/>
                <w:lang w:val="en-US"/>
              </w:rPr>
              <w:t>Lambriuri la pereti, executate pe santier in cantitati de peste 10 mp din cherestrea de stejar, executarea scaunelor din lamele de stejar (Podeturi)</w:t>
            </w:r>
          </w:p>
          <w:p w14:paraId="7A7522B2" w14:textId="77777777" w:rsidR="00A47D3B" w:rsidRPr="00AE1754" w:rsidRDefault="00A47D3B" w:rsidP="00AE1754">
            <w:pPr>
              <w:rPr>
                <w:lang w:val="en-US"/>
              </w:rPr>
            </w:pPr>
          </w:p>
        </w:tc>
        <w:tc>
          <w:tcPr>
            <w:tcW w:w="992" w:type="dxa"/>
            <w:tcBorders>
              <w:top w:val="single" w:sz="4" w:space="0" w:color="auto"/>
              <w:bottom w:val="single" w:sz="4" w:space="0" w:color="auto"/>
            </w:tcBorders>
            <w:vAlign w:val="center"/>
          </w:tcPr>
          <w:p w14:paraId="7AC1113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BBDF28C" w14:textId="77777777" w:rsidR="00A47D3B" w:rsidRDefault="00A47D3B" w:rsidP="00FA1801">
            <w:pPr>
              <w:jc w:val="center"/>
              <w:rPr>
                <w:sz w:val="22"/>
                <w:szCs w:val="22"/>
                <w:lang w:val="en-US"/>
              </w:rPr>
            </w:pPr>
            <w:r>
              <w:rPr>
                <w:sz w:val="22"/>
                <w:szCs w:val="22"/>
                <w:lang w:val="en-US"/>
              </w:rPr>
              <w:t>184,000</w:t>
            </w:r>
          </w:p>
        </w:tc>
      </w:tr>
      <w:tr w:rsidR="00A47D3B" w14:paraId="130A83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653AE" w14:textId="77777777"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14:paraId="20B50EF5" w14:textId="77777777" w:rsidR="00A47D3B" w:rsidRDefault="00A47D3B">
            <w:pPr>
              <w:rPr>
                <w:sz w:val="22"/>
                <w:szCs w:val="22"/>
              </w:rPr>
            </w:pPr>
            <w:r>
              <w:rPr>
                <w:sz w:val="22"/>
                <w:szCs w:val="22"/>
                <w:lang w:val="en-US"/>
              </w:rPr>
              <w:t>CN16B</w:t>
            </w:r>
          </w:p>
          <w:p w14:paraId="5D0B913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CDC385" w14:textId="77777777" w:rsidR="00A47D3B" w:rsidRPr="00AE1754" w:rsidRDefault="00A47D3B" w:rsidP="0035143B">
            <w:pPr>
              <w:rPr>
                <w:sz w:val="24"/>
                <w:szCs w:val="24"/>
                <w:lang w:val="en-US"/>
              </w:rPr>
            </w:pPr>
            <w:r w:rsidRPr="00AE1754">
              <w:rPr>
                <w:sz w:val="24"/>
                <w:szCs w:val="24"/>
                <w:lang w:val="en-US"/>
              </w:rPr>
              <w:t>Vopsitorii cu lacuri si vopsele pe baza de ulei aplicate pe timplarie din lemn, executate cu un  strat de vopsea de ulei si un  strat  de lac de ulei pe timplarie de stejar (Podeturi)</w:t>
            </w:r>
          </w:p>
          <w:p w14:paraId="33D27A11"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2CA1B339"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52654B67" w14:textId="77777777" w:rsidR="00A47D3B" w:rsidRDefault="00A47D3B" w:rsidP="00FA1801">
            <w:pPr>
              <w:jc w:val="center"/>
              <w:rPr>
                <w:sz w:val="22"/>
                <w:szCs w:val="22"/>
                <w:lang w:val="en-US"/>
              </w:rPr>
            </w:pPr>
            <w:r>
              <w:rPr>
                <w:sz w:val="22"/>
                <w:szCs w:val="22"/>
                <w:lang w:val="en-US"/>
              </w:rPr>
              <w:t>184,000</w:t>
            </w:r>
          </w:p>
        </w:tc>
      </w:tr>
      <w:tr w:rsidR="009E662F" w14:paraId="4D1246BB" w14:textId="77777777">
        <w:tc>
          <w:tcPr>
            <w:tcW w:w="709" w:type="dxa"/>
            <w:tcBorders>
              <w:top w:val="nil"/>
              <w:left w:val="single" w:sz="6" w:space="0" w:color="auto"/>
              <w:bottom w:val="nil"/>
              <w:right w:val="nil"/>
            </w:tcBorders>
          </w:tcPr>
          <w:p w14:paraId="1550E6B4" w14:textId="77777777" w:rsidR="009E662F" w:rsidRDefault="009E662F">
            <w:pPr>
              <w:jc w:val="center"/>
            </w:pPr>
          </w:p>
        </w:tc>
        <w:tc>
          <w:tcPr>
            <w:tcW w:w="1559" w:type="dxa"/>
            <w:tcBorders>
              <w:top w:val="nil"/>
              <w:left w:val="single" w:sz="6" w:space="0" w:color="auto"/>
              <w:bottom w:val="nil"/>
              <w:right w:val="nil"/>
            </w:tcBorders>
          </w:tcPr>
          <w:p w14:paraId="5BAF4E59" w14:textId="77777777" w:rsidR="009E662F" w:rsidRDefault="009E662F"/>
        </w:tc>
        <w:tc>
          <w:tcPr>
            <w:tcW w:w="7513" w:type="dxa"/>
            <w:gridSpan w:val="3"/>
            <w:tcBorders>
              <w:top w:val="nil"/>
              <w:left w:val="single" w:sz="6" w:space="0" w:color="auto"/>
              <w:bottom w:val="nil"/>
              <w:right w:val="single" w:sz="6" w:space="0" w:color="auto"/>
            </w:tcBorders>
          </w:tcPr>
          <w:p w14:paraId="6F5D86B1" w14:textId="77777777" w:rsidR="007F2714" w:rsidRPr="007F2714" w:rsidRDefault="009E662F" w:rsidP="00760872">
            <w:pPr>
              <w:rPr>
                <w:b/>
                <w:bCs/>
                <w:sz w:val="22"/>
                <w:szCs w:val="22"/>
                <w:lang w:val="en-US"/>
              </w:rPr>
            </w:pPr>
            <w:r w:rsidRPr="00B40365">
              <w:rPr>
                <w:b/>
                <w:bCs/>
                <w:sz w:val="22"/>
                <w:szCs w:val="22"/>
              </w:rPr>
              <w:t>2. Lucrari de constructie teren Workout</w:t>
            </w:r>
          </w:p>
          <w:p w14:paraId="720536C0" w14:textId="77777777" w:rsidR="009E662F" w:rsidRPr="00B40365" w:rsidRDefault="009E662F" w:rsidP="00760872"/>
        </w:tc>
      </w:tr>
      <w:tr w:rsidR="009E662F" w:rsidRPr="00AE1754" w14:paraId="577897E7" w14:textId="77777777">
        <w:tc>
          <w:tcPr>
            <w:tcW w:w="709" w:type="dxa"/>
            <w:tcBorders>
              <w:top w:val="nil"/>
              <w:left w:val="single" w:sz="6" w:space="0" w:color="auto"/>
              <w:bottom w:val="nil"/>
              <w:right w:val="nil"/>
            </w:tcBorders>
          </w:tcPr>
          <w:p w14:paraId="51304BD3" w14:textId="77777777" w:rsidR="009E662F" w:rsidRDefault="009E662F">
            <w:pPr>
              <w:jc w:val="center"/>
            </w:pPr>
          </w:p>
        </w:tc>
        <w:tc>
          <w:tcPr>
            <w:tcW w:w="1559" w:type="dxa"/>
            <w:tcBorders>
              <w:top w:val="nil"/>
              <w:left w:val="single" w:sz="6" w:space="0" w:color="auto"/>
              <w:bottom w:val="nil"/>
              <w:right w:val="nil"/>
            </w:tcBorders>
          </w:tcPr>
          <w:p w14:paraId="44D9B9F7" w14:textId="77777777" w:rsidR="009E662F" w:rsidRDefault="009E662F"/>
        </w:tc>
        <w:tc>
          <w:tcPr>
            <w:tcW w:w="7513" w:type="dxa"/>
            <w:gridSpan w:val="3"/>
            <w:tcBorders>
              <w:top w:val="nil"/>
              <w:left w:val="single" w:sz="6" w:space="0" w:color="auto"/>
              <w:bottom w:val="nil"/>
              <w:right w:val="single" w:sz="6" w:space="0" w:color="auto"/>
            </w:tcBorders>
          </w:tcPr>
          <w:p w14:paraId="6FC00A2D" w14:textId="77777777" w:rsidR="007F2714" w:rsidRPr="007F2714" w:rsidRDefault="009E662F" w:rsidP="00760872">
            <w:pPr>
              <w:rPr>
                <w:b/>
                <w:bCs/>
                <w:sz w:val="22"/>
                <w:szCs w:val="22"/>
                <w:lang w:val="en-US"/>
              </w:rPr>
            </w:pPr>
            <w:r w:rsidRPr="00AE1754">
              <w:rPr>
                <w:b/>
                <w:bCs/>
                <w:sz w:val="22"/>
                <w:szCs w:val="22"/>
                <w:lang w:val="en-US"/>
              </w:rPr>
              <w:t>2.1. Lucrari de constructie (teren Workout)</w:t>
            </w:r>
          </w:p>
          <w:p w14:paraId="35534B32" w14:textId="77777777" w:rsidR="009E662F" w:rsidRPr="00AE1754" w:rsidRDefault="009E662F" w:rsidP="00760872">
            <w:pPr>
              <w:rPr>
                <w:lang w:val="en-US"/>
              </w:rPr>
            </w:pPr>
          </w:p>
        </w:tc>
      </w:tr>
      <w:tr w:rsidR="00A47D3B" w14:paraId="764AA9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8517C" w14:textId="77777777" w:rsidR="00A47D3B" w:rsidRDefault="00A47D3B">
            <w:pPr>
              <w:rPr>
                <w:sz w:val="22"/>
                <w:szCs w:val="22"/>
              </w:rPr>
            </w:pPr>
            <w:r>
              <w:rPr>
                <w:sz w:val="22"/>
                <w:szCs w:val="22"/>
              </w:rPr>
              <w:lastRenderedPageBreak/>
              <w:t>30</w:t>
            </w:r>
          </w:p>
        </w:tc>
        <w:tc>
          <w:tcPr>
            <w:tcW w:w="1559" w:type="dxa"/>
            <w:tcBorders>
              <w:top w:val="single" w:sz="4" w:space="0" w:color="auto"/>
              <w:bottom w:val="single" w:sz="4" w:space="0" w:color="auto"/>
            </w:tcBorders>
          </w:tcPr>
          <w:p w14:paraId="650AD058" w14:textId="77777777" w:rsidR="00A47D3B" w:rsidRDefault="00A47D3B">
            <w:pPr>
              <w:rPr>
                <w:sz w:val="22"/>
                <w:szCs w:val="22"/>
              </w:rPr>
            </w:pPr>
            <w:r>
              <w:rPr>
                <w:sz w:val="22"/>
                <w:szCs w:val="22"/>
                <w:lang w:val="en-US"/>
              </w:rPr>
              <w:t>TsC02A1</w:t>
            </w:r>
          </w:p>
          <w:p w14:paraId="6AE7B90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B315F1" w14:textId="77777777" w:rsidR="00A47D3B" w:rsidRPr="00B40365" w:rsidRDefault="00A47D3B" w:rsidP="0035143B">
            <w:pPr>
              <w:rPr>
                <w:sz w:val="24"/>
                <w:szCs w:val="24"/>
              </w:rPr>
            </w:pPr>
            <w:r w:rsidRPr="00AE1754">
              <w:rPr>
                <w:sz w:val="24"/>
                <w:szCs w:val="24"/>
                <w:lang w:val="en-US"/>
              </w:rPr>
              <w:t xml:space="preserve">Sapatura mecanica cu excavator pe pneuri de 0,21-0,39 mc, cu comanda hidraulica, in pamint cu umiditate naturala descarcare in depozit teren catg. </w:t>
            </w:r>
            <w:r w:rsidRPr="00B40365">
              <w:rPr>
                <w:sz w:val="24"/>
                <w:szCs w:val="24"/>
              </w:rPr>
              <w:t>I.</w:t>
            </w:r>
          </w:p>
          <w:p w14:paraId="2F5D9FE2" w14:textId="77777777" w:rsidR="00A47D3B" w:rsidRPr="00B40365" w:rsidRDefault="00A47D3B" w:rsidP="0035143B"/>
        </w:tc>
        <w:tc>
          <w:tcPr>
            <w:tcW w:w="992" w:type="dxa"/>
            <w:tcBorders>
              <w:top w:val="single" w:sz="4" w:space="0" w:color="auto"/>
              <w:bottom w:val="single" w:sz="4" w:space="0" w:color="auto"/>
            </w:tcBorders>
            <w:vAlign w:val="center"/>
          </w:tcPr>
          <w:p w14:paraId="35CB7911"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59F06474" w14:textId="77777777" w:rsidR="00A47D3B" w:rsidRDefault="00A47D3B" w:rsidP="00FA1801">
            <w:pPr>
              <w:jc w:val="center"/>
              <w:rPr>
                <w:sz w:val="22"/>
                <w:szCs w:val="22"/>
                <w:lang w:val="en-US"/>
              </w:rPr>
            </w:pPr>
            <w:r>
              <w:rPr>
                <w:sz w:val="22"/>
                <w:szCs w:val="22"/>
                <w:lang w:val="en-US"/>
              </w:rPr>
              <w:t>0,920</w:t>
            </w:r>
          </w:p>
        </w:tc>
      </w:tr>
      <w:tr w:rsidR="00A47D3B" w14:paraId="7FF489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2153D" w14:textId="77777777"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14:paraId="32D59C4E" w14:textId="77777777" w:rsidR="00A47D3B" w:rsidRDefault="00A47D3B">
            <w:pPr>
              <w:rPr>
                <w:sz w:val="22"/>
                <w:szCs w:val="22"/>
              </w:rPr>
            </w:pPr>
            <w:r>
              <w:rPr>
                <w:sz w:val="22"/>
                <w:szCs w:val="22"/>
                <w:lang w:val="en-US"/>
              </w:rPr>
              <w:t>TsI50A3</w:t>
            </w:r>
          </w:p>
          <w:p w14:paraId="47DA195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50A7FD0" w14:textId="77777777" w:rsidR="00A47D3B" w:rsidRPr="00AE1754" w:rsidRDefault="00A47D3B" w:rsidP="0035143B">
            <w:pPr>
              <w:rPr>
                <w:sz w:val="24"/>
                <w:szCs w:val="24"/>
                <w:lang w:val="en-US"/>
              </w:rPr>
            </w:pPr>
            <w:r w:rsidRPr="00AE1754">
              <w:rPr>
                <w:sz w:val="24"/>
                <w:szCs w:val="24"/>
                <w:lang w:val="en-US"/>
              </w:rPr>
              <w:t>Transportarea pamintului cu autobasculanta de 5 t la distanta de 3 km</w:t>
            </w:r>
          </w:p>
          <w:p w14:paraId="4ED60F4D"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0515D46B"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182BF60" w14:textId="77777777" w:rsidR="00A47D3B" w:rsidRDefault="00A47D3B" w:rsidP="00FA1801">
            <w:pPr>
              <w:jc w:val="center"/>
              <w:rPr>
                <w:sz w:val="22"/>
                <w:szCs w:val="22"/>
                <w:lang w:val="en-US"/>
              </w:rPr>
            </w:pPr>
            <w:r>
              <w:rPr>
                <w:sz w:val="22"/>
                <w:szCs w:val="22"/>
                <w:lang w:val="en-US"/>
              </w:rPr>
              <w:t>130,000</w:t>
            </w:r>
          </w:p>
        </w:tc>
      </w:tr>
      <w:tr w:rsidR="00A47D3B" w14:paraId="0FD664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2E72C" w14:textId="77777777"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14:paraId="7E7B72B3" w14:textId="77777777" w:rsidR="00A47D3B" w:rsidRDefault="00A47D3B">
            <w:pPr>
              <w:rPr>
                <w:sz w:val="22"/>
                <w:szCs w:val="22"/>
              </w:rPr>
            </w:pPr>
            <w:r>
              <w:rPr>
                <w:sz w:val="22"/>
                <w:szCs w:val="22"/>
                <w:lang w:val="en-US"/>
              </w:rPr>
              <w:t>TsE05C</w:t>
            </w:r>
          </w:p>
          <w:p w14:paraId="60EC368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0F5FDC3" w14:textId="77777777" w:rsidR="00A47D3B" w:rsidRPr="00B40365" w:rsidRDefault="00A47D3B" w:rsidP="0035143B">
            <w:pPr>
              <w:rPr>
                <w:sz w:val="24"/>
                <w:szCs w:val="24"/>
              </w:rPr>
            </w:pPr>
            <w:r w:rsidRPr="00AE1754">
              <w:rPr>
                <w:sz w:val="24"/>
                <w:szCs w:val="24"/>
                <w:lang w:val="en-US"/>
              </w:rPr>
              <w:t xml:space="preserve">Nivelarea cu autogreder de pina la 175 CP a suprafetei terenului natural si a platformelor de terasamente, prin taierea damburilor si deplasarea in goluri a pamintului sapat in teren catg. </w:t>
            </w:r>
            <w:r w:rsidRPr="00B40365">
              <w:rPr>
                <w:sz w:val="24"/>
                <w:szCs w:val="24"/>
              </w:rPr>
              <w:t>III</w:t>
            </w:r>
          </w:p>
          <w:p w14:paraId="58151EAB" w14:textId="77777777" w:rsidR="00A47D3B" w:rsidRPr="00B40365" w:rsidRDefault="00A47D3B" w:rsidP="0035143B"/>
        </w:tc>
        <w:tc>
          <w:tcPr>
            <w:tcW w:w="992" w:type="dxa"/>
            <w:tcBorders>
              <w:top w:val="single" w:sz="4" w:space="0" w:color="auto"/>
              <w:bottom w:val="single" w:sz="4" w:space="0" w:color="auto"/>
            </w:tcBorders>
            <w:vAlign w:val="center"/>
          </w:tcPr>
          <w:p w14:paraId="3D46777D"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5362C96E" w14:textId="77777777" w:rsidR="00A47D3B" w:rsidRDefault="00A47D3B" w:rsidP="00FA1801">
            <w:pPr>
              <w:jc w:val="center"/>
              <w:rPr>
                <w:sz w:val="22"/>
                <w:szCs w:val="22"/>
                <w:lang w:val="en-US"/>
              </w:rPr>
            </w:pPr>
            <w:r>
              <w:rPr>
                <w:sz w:val="22"/>
                <w:szCs w:val="22"/>
                <w:lang w:val="en-US"/>
              </w:rPr>
              <w:t>3,100</w:t>
            </w:r>
          </w:p>
        </w:tc>
      </w:tr>
      <w:tr w:rsidR="00A47D3B" w14:paraId="34A254A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1AB13" w14:textId="77777777"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14:paraId="226CCA67" w14:textId="77777777" w:rsidR="00A47D3B" w:rsidRDefault="00A47D3B">
            <w:pPr>
              <w:rPr>
                <w:sz w:val="22"/>
                <w:szCs w:val="22"/>
              </w:rPr>
            </w:pPr>
            <w:r>
              <w:rPr>
                <w:sz w:val="22"/>
                <w:szCs w:val="22"/>
                <w:lang w:val="en-US"/>
              </w:rPr>
              <w:t>TsE06B</w:t>
            </w:r>
          </w:p>
          <w:p w14:paraId="429D845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FEBF7C5" w14:textId="77777777" w:rsidR="00A47D3B" w:rsidRPr="00AE1754" w:rsidRDefault="00A47D3B" w:rsidP="0035143B">
            <w:pPr>
              <w:rPr>
                <w:sz w:val="24"/>
                <w:szCs w:val="24"/>
                <w:lang w:val="en-US"/>
              </w:rPr>
            </w:pPr>
            <w:r w:rsidRPr="00AE1754">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0A8D1072"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60BC8AA7"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3C200D13" w14:textId="77777777" w:rsidR="00A47D3B" w:rsidRDefault="00A47D3B" w:rsidP="00FA1801">
            <w:pPr>
              <w:jc w:val="center"/>
              <w:rPr>
                <w:sz w:val="22"/>
                <w:szCs w:val="22"/>
                <w:lang w:val="en-US"/>
              </w:rPr>
            </w:pPr>
            <w:r>
              <w:rPr>
                <w:sz w:val="22"/>
                <w:szCs w:val="22"/>
                <w:lang w:val="en-US"/>
              </w:rPr>
              <w:t>3,100</w:t>
            </w:r>
          </w:p>
        </w:tc>
      </w:tr>
      <w:tr w:rsidR="00A47D3B" w14:paraId="3DAEAD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6D187" w14:textId="77777777"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14:paraId="7EF104BA" w14:textId="77777777" w:rsidR="00A47D3B" w:rsidRDefault="00A47D3B">
            <w:pPr>
              <w:rPr>
                <w:sz w:val="22"/>
                <w:szCs w:val="22"/>
              </w:rPr>
            </w:pPr>
            <w:r>
              <w:rPr>
                <w:sz w:val="22"/>
                <w:szCs w:val="22"/>
                <w:lang w:val="en-US"/>
              </w:rPr>
              <w:t>TsD16A1</w:t>
            </w:r>
          </w:p>
          <w:p w14:paraId="7F4F47D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84992B" w14:textId="77777777" w:rsidR="00A47D3B" w:rsidRPr="00AE1754" w:rsidRDefault="00A47D3B" w:rsidP="0035143B">
            <w:pPr>
              <w:rPr>
                <w:sz w:val="24"/>
                <w:szCs w:val="24"/>
                <w:lang w:val="en-US"/>
              </w:rPr>
            </w:pPr>
            <w:r w:rsidRPr="00AE1754">
              <w:rPr>
                <w:sz w:val="24"/>
                <w:szCs w:val="24"/>
                <w:lang w:val="en-US"/>
              </w:rPr>
              <w:t>Strat de repartitie din balast cu granulatia de 0-7 mm, prevazut sub prisma de balastare c.f., compactat cu rulou compresor de 10-12 t</w:t>
            </w:r>
          </w:p>
          <w:p w14:paraId="3CF4BCCB"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13FB9E1A"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6ED0391" w14:textId="77777777" w:rsidR="00A47D3B" w:rsidRDefault="00A47D3B" w:rsidP="00FA1801">
            <w:pPr>
              <w:jc w:val="center"/>
              <w:rPr>
                <w:sz w:val="22"/>
                <w:szCs w:val="22"/>
                <w:lang w:val="en-US"/>
              </w:rPr>
            </w:pPr>
            <w:r>
              <w:rPr>
                <w:sz w:val="22"/>
                <w:szCs w:val="22"/>
                <w:lang w:val="en-US"/>
              </w:rPr>
              <w:t>24,800</w:t>
            </w:r>
          </w:p>
        </w:tc>
      </w:tr>
      <w:tr w:rsidR="00A47D3B" w14:paraId="16A5631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E9564" w14:textId="77777777"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14:paraId="08F602C9" w14:textId="77777777" w:rsidR="00A47D3B" w:rsidRDefault="00A47D3B">
            <w:pPr>
              <w:rPr>
                <w:sz w:val="22"/>
                <w:szCs w:val="22"/>
              </w:rPr>
            </w:pPr>
            <w:r>
              <w:rPr>
                <w:sz w:val="22"/>
                <w:szCs w:val="22"/>
                <w:lang w:val="en-US"/>
              </w:rPr>
              <w:t>DE10A</w:t>
            </w:r>
          </w:p>
          <w:p w14:paraId="60D58A6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B2B396D" w14:textId="77777777" w:rsidR="00A47D3B" w:rsidRPr="00AE1754" w:rsidRDefault="00A47D3B" w:rsidP="0035143B">
            <w:pPr>
              <w:rPr>
                <w:sz w:val="24"/>
                <w:szCs w:val="24"/>
                <w:lang w:val="en-US"/>
              </w:rPr>
            </w:pPr>
            <w:r w:rsidRPr="00AE1754">
              <w:rPr>
                <w:sz w:val="24"/>
                <w:szCs w:val="24"/>
                <w:lang w:val="en-US"/>
              </w:rPr>
              <w:t>Borduri prefabricate din beton, pentru trotuare 20x25 cm, pe fundatie de beton 30x15 cm</w:t>
            </w:r>
          </w:p>
          <w:p w14:paraId="44470AA6"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74706C7A"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7FE6CEC" w14:textId="77777777" w:rsidR="00A47D3B" w:rsidRDefault="00A47D3B" w:rsidP="00FA1801">
            <w:pPr>
              <w:jc w:val="center"/>
              <w:rPr>
                <w:sz w:val="22"/>
                <w:szCs w:val="22"/>
                <w:lang w:val="en-US"/>
              </w:rPr>
            </w:pPr>
            <w:r>
              <w:rPr>
                <w:sz w:val="22"/>
                <w:szCs w:val="22"/>
                <w:lang w:val="en-US"/>
              </w:rPr>
              <w:t>71,000</w:t>
            </w:r>
          </w:p>
        </w:tc>
      </w:tr>
      <w:tr w:rsidR="00A47D3B" w14:paraId="529F8C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D73C86" w14:textId="77777777"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14:paraId="1939D259" w14:textId="77777777" w:rsidR="00A47D3B" w:rsidRDefault="00A47D3B">
            <w:pPr>
              <w:rPr>
                <w:sz w:val="22"/>
                <w:szCs w:val="22"/>
              </w:rPr>
            </w:pPr>
            <w:r>
              <w:rPr>
                <w:sz w:val="22"/>
                <w:szCs w:val="22"/>
                <w:lang w:val="en-US"/>
              </w:rPr>
              <w:t>CC03C</w:t>
            </w:r>
          </w:p>
          <w:p w14:paraId="5A4768D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08EB989" w14:textId="77777777" w:rsidR="00A47D3B" w:rsidRPr="00AE1754" w:rsidRDefault="00A47D3B" w:rsidP="0035143B">
            <w:pPr>
              <w:rPr>
                <w:sz w:val="24"/>
                <w:szCs w:val="24"/>
                <w:lang w:val="en-US"/>
              </w:rPr>
            </w:pPr>
            <w:r w:rsidRPr="00AE1754">
              <w:rPr>
                <w:sz w:val="24"/>
                <w:szCs w:val="24"/>
                <w:lang w:val="en-US"/>
              </w:rPr>
              <w:t>Montare plase sudate la inaltimi mai mici sau egale cu 35 m, la placi D10x150x150</w:t>
            </w:r>
          </w:p>
          <w:p w14:paraId="7E7068AD"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396C9F9F"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17347600" w14:textId="77777777" w:rsidR="00A47D3B" w:rsidRDefault="00A47D3B" w:rsidP="00FA1801">
            <w:pPr>
              <w:jc w:val="center"/>
              <w:rPr>
                <w:sz w:val="22"/>
                <w:szCs w:val="22"/>
                <w:lang w:val="en-US"/>
              </w:rPr>
            </w:pPr>
            <w:r>
              <w:rPr>
                <w:sz w:val="22"/>
                <w:szCs w:val="22"/>
                <w:lang w:val="en-US"/>
              </w:rPr>
              <w:t>2 800,000</w:t>
            </w:r>
          </w:p>
        </w:tc>
      </w:tr>
      <w:tr w:rsidR="00A47D3B" w14:paraId="4F84421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66FEA" w14:textId="77777777"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14:paraId="36904D35" w14:textId="77777777" w:rsidR="00A47D3B" w:rsidRDefault="00A47D3B">
            <w:pPr>
              <w:rPr>
                <w:sz w:val="22"/>
                <w:szCs w:val="22"/>
              </w:rPr>
            </w:pPr>
            <w:r>
              <w:rPr>
                <w:sz w:val="22"/>
                <w:szCs w:val="22"/>
                <w:lang w:val="en-US"/>
              </w:rPr>
              <w:t>CG22A3</w:t>
            </w:r>
          </w:p>
          <w:p w14:paraId="58EEC4F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B081CD6" w14:textId="77777777" w:rsidR="00A47D3B" w:rsidRPr="00AE1754" w:rsidRDefault="00A47D3B" w:rsidP="0035143B">
            <w:pPr>
              <w:rPr>
                <w:sz w:val="24"/>
                <w:szCs w:val="24"/>
                <w:lang w:val="en-US"/>
              </w:rPr>
            </w:pPr>
            <w:r w:rsidRPr="00AE1754">
              <w:rPr>
                <w:sz w:val="24"/>
                <w:szCs w:val="24"/>
                <w:lang w:val="en-US"/>
              </w:rPr>
              <w:t>Pardoseli din beton gata preparat clasa C 10/8 (Bc 10/B 150) in grosime de 10 cm, in cimp continuu, driscuit, turnat pe loc, in incaperi cu suprafata mai mare de 16 mp</w:t>
            </w:r>
          </w:p>
          <w:p w14:paraId="61473267"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03659282"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AB226B8" w14:textId="77777777" w:rsidR="00A47D3B" w:rsidRDefault="00A47D3B" w:rsidP="00FA1801">
            <w:pPr>
              <w:jc w:val="center"/>
              <w:rPr>
                <w:sz w:val="22"/>
                <w:szCs w:val="22"/>
                <w:lang w:val="en-US"/>
              </w:rPr>
            </w:pPr>
            <w:r>
              <w:rPr>
                <w:sz w:val="22"/>
                <w:szCs w:val="22"/>
                <w:lang w:val="en-US"/>
              </w:rPr>
              <w:t>310,000</w:t>
            </w:r>
          </w:p>
        </w:tc>
      </w:tr>
      <w:tr w:rsidR="00A47D3B" w14:paraId="057B327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8B072" w14:textId="77777777"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14:paraId="3CC5C674" w14:textId="77777777" w:rsidR="00A47D3B" w:rsidRDefault="00A47D3B">
            <w:pPr>
              <w:rPr>
                <w:sz w:val="22"/>
                <w:szCs w:val="22"/>
              </w:rPr>
            </w:pPr>
            <w:r>
              <w:rPr>
                <w:sz w:val="22"/>
                <w:szCs w:val="22"/>
                <w:lang w:val="en-US"/>
              </w:rPr>
              <w:t>CE17A</w:t>
            </w:r>
          </w:p>
          <w:p w14:paraId="0A5B1D1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77EA19" w14:textId="77777777" w:rsidR="00A47D3B" w:rsidRPr="00AE1754" w:rsidRDefault="00A47D3B" w:rsidP="0035143B">
            <w:pPr>
              <w:rPr>
                <w:sz w:val="24"/>
                <w:szCs w:val="24"/>
                <w:lang w:val="en-US"/>
              </w:rPr>
            </w:pPr>
            <w:r w:rsidRPr="00AE1754">
              <w:rPr>
                <w:sz w:val="24"/>
                <w:szCs w:val="24"/>
                <w:lang w:val="en-US"/>
              </w:rPr>
              <w:t>Strat suplimentar polimeric (pelicula polietilena)</w:t>
            </w:r>
          </w:p>
          <w:p w14:paraId="675CACC0" w14:textId="77777777" w:rsidR="00A47D3B" w:rsidRPr="00AE1754" w:rsidRDefault="00A47D3B" w:rsidP="00AE1754">
            <w:pPr>
              <w:rPr>
                <w:lang w:val="en-US"/>
              </w:rPr>
            </w:pPr>
          </w:p>
        </w:tc>
        <w:tc>
          <w:tcPr>
            <w:tcW w:w="992" w:type="dxa"/>
            <w:tcBorders>
              <w:top w:val="single" w:sz="4" w:space="0" w:color="auto"/>
              <w:bottom w:val="single" w:sz="4" w:space="0" w:color="auto"/>
            </w:tcBorders>
            <w:vAlign w:val="center"/>
          </w:tcPr>
          <w:p w14:paraId="695C42A0"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374DE27" w14:textId="77777777" w:rsidR="00A47D3B" w:rsidRDefault="00A47D3B" w:rsidP="00FA1801">
            <w:pPr>
              <w:jc w:val="center"/>
              <w:rPr>
                <w:sz w:val="22"/>
                <w:szCs w:val="22"/>
                <w:lang w:val="en-US"/>
              </w:rPr>
            </w:pPr>
            <w:r>
              <w:rPr>
                <w:sz w:val="22"/>
                <w:szCs w:val="22"/>
                <w:lang w:val="en-US"/>
              </w:rPr>
              <w:t>310,000</w:t>
            </w:r>
          </w:p>
        </w:tc>
      </w:tr>
      <w:tr w:rsidR="00A47D3B" w14:paraId="10A21F4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BF730" w14:textId="77777777"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14:paraId="1756E53A" w14:textId="77777777" w:rsidR="00A47D3B" w:rsidRDefault="00A47D3B">
            <w:pPr>
              <w:rPr>
                <w:sz w:val="22"/>
                <w:szCs w:val="22"/>
              </w:rPr>
            </w:pPr>
            <w:r>
              <w:rPr>
                <w:sz w:val="22"/>
                <w:szCs w:val="22"/>
                <w:lang w:val="en-US"/>
              </w:rPr>
              <w:t>CG22A5</w:t>
            </w:r>
          </w:p>
          <w:p w14:paraId="7BA48E0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EA7A76" w14:textId="77777777" w:rsidR="00A47D3B" w:rsidRPr="00AE1754" w:rsidRDefault="00A47D3B" w:rsidP="0035143B">
            <w:pPr>
              <w:rPr>
                <w:sz w:val="24"/>
                <w:szCs w:val="24"/>
                <w:lang w:val="en-US"/>
              </w:rPr>
            </w:pPr>
            <w:r w:rsidRPr="00AE1754">
              <w:rPr>
                <w:sz w:val="24"/>
                <w:szCs w:val="24"/>
                <w:lang w:val="en-US"/>
              </w:rPr>
              <w:t>Pardoseli din beton simplu clasa C 10/8 (Bc 10/B 150) in grosime de 10 cm, in cimp continuu, driscuit, turnat pe loc, in incaperi cu suprafata mai mare de 16 mp, diferenta in plus sau in minus pentru fiecare cm de beton turnat, in cazul utilizarii betonului gata preparat, se adauga sau se scade</w:t>
            </w:r>
          </w:p>
          <w:p w14:paraId="2868F6E2" w14:textId="77777777" w:rsidR="00A47D3B" w:rsidRPr="00AE1754" w:rsidRDefault="00A47D3B" w:rsidP="00AE1754">
            <w:pPr>
              <w:rPr>
                <w:lang w:val="en-US"/>
              </w:rPr>
            </w:pPr>
          </w:p>
        </w:tc>
        <w:tc>
          <w:tcPr>
            <w:tcW w:w="992" w:type="dxa"/>
            <w:tcBorders>
              <w:top w:val="single" w:sz="4" w:space="0" w:color="auto"/>
              <w:bottom w:val="single" w:sz="4" w:space="0" w:color="auto"/>
            </w:tcBorders>
            <w:vAlign w:val="center"/>
          </w:tcPr>
          <w:p w14:paraId="5DD3F2DF"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7194CC0" w14:textId="77777777" w:rsidR="00A47D3B" w:rsidRDefault="00A47D3B" w:rsidP="00FA1801">
            <w:pPr>
              <w:jc w:val="center"/>
              <w:rPr>
                <w:sz w:val="22"/>
                <w:szCs w:val="22"/>
                <w:lang w:val="en-US"/>
              </w:rPr>
            </w:pPr>
            <w:r>
              <w:rPr>
                <w:sz w:val="22"/>
                <w:szCs w:val="22"/>
                <w:lang w:val="en-US"/>
              </w:rPr>
              <w:t>310,000</w:t>
            </w:r>
          </w:p>
        </w:tc>
      </w:tr>
      <w:tr w:rsidR="009E662F" w14:paraId="57F33929" w14:textId="77777777">
        <w:tc>
          <w:tcPr>
            <w:tcW w:w="709" w:type="dxa"/>
            <w:tcBorders>
              <w:top w:val="nil"/>
              <w:left w:val="single" w:sz="6" w:space="0" w:color="auto"/>
              <w:bottom w:val="nil"/>
              <w:right w:val="nil"/>
            </w:tcBorders>
          </w:tcPr>
          <w:p w14:paraId="3696526A" w14:textId="77777777" w:rsidR="009E662F" w:rsidRDefault="009E662F">
            <w:pPr>
              <w:jc w:val="center"/>
            </w:pPr>
          </w:p>
        </w:tc>
        <w:tc>
          <w:tcPr>
            <w:tcW w:w="1559" w:type="dxa"/>
            <w:tcBorders>
              <w:top w:val="nil"/>
              <w:left w:val="single" w:sz="6" w:space="0" w:color="auto"/>
              <w:bottom w:val="nil"/>
              <w:right w:val="nil"/>
            </w:tcBorders>
          </w:tcPr>
          <w:p w14:paraId="3FE476C3" w14:textId="77777777" w:rsidR="009E662F" w:rsidRDefault="009E662F"/>
        </w:tc>
        <w:tc>
          <w:tcPr>
            <w:tcW w:w="7513" w:type="dxa"/>
            <w:gridSpan w:val="3"/>
            <w:tcBorders>
              <w:top w:val="nil"/>
              <w:left w:val="single" w:sz="6" w:space="0" w:color="auto"/>
              <w:bottom w:val="nil"/>
              <w:right w:val="single" w:sz="6" w:space="0" w:color="auto"/>
            </w:tcBorders>
          </w:tcPr>
          <w:p w14:paraId="3AACF0E8" w14:textId="77777777" w:rsidR="007F2714" w:rsidRPr="007F2714" w:rsidRDefault="009E662F" w:rsidP="00760872">
            <w:pPr>
              <w:rPr>
                <w:b/>
                <w:bCs/>
                <w:sz w:val="22"/>
                <w:szCs w:val="22"/>
                <w:lang w:val="en-US"/>
              </w:rPr>
            </w:pPr>
            <w:r w:rsidRPr="00B40365">
              <w:rPr>
                <w:b/>
                <w:bCs/>
                <w:sz w:val="22"/>
                <w:szCs w:val="22"/>
              </w:rPr>
              <w:t>2.2. Lucrari de amenajare teren Workout</w:t>
            </w:r>
          </w:p>
          <w:p w14:paraId="17A2B47F" w14:textId="77777777" w:rsidR="009E662F" w:rsidRPr="00B40365" w:rsidRDefault="009E662F" w:rsidP="00760872"/>
        </w:tc>
      </w:tr>
      <w:tr w:rsidR="00A47D3B" w14:paraId="5B920E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4CF9C" w14:textId="77777777"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14:paraId="6CFD54DB" w14:textId="77777777" w:rsidR="00A47D3B" w:rsidRDefault="00A47D3B">
            <w:pPr>
              <w:rPr>
                <w:sz w:val="22"/>
                <w:szCs w:val="22"/>
              </w:rPr>
            </w:pPr>
            <w:r>
              <w:rPr>
                <w:sz w:val="22"/>
                <w:szCs w:val="22"/>
                <w:lang w:val="en-US"/>
              </w:rPr>
              <w:t>TsH42A</w:t>
            </w:r>
          </w:p>
          <w:p w14:paraId="4DAD56C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DE829C8" w14:textId="77777777" w:rsidR="00A47D3B" w:rsidRPr="00AE1754" w:rsidRDefault="00A47D3B" w:rsidP="0035143B">
            <w:pPr>
              <w:rPr>
                <w:sz w:val="24"/>
                <w:szCs w:val="24"/>
                <w:lang w:val="en-US"/>
              </w:rPr>
            </w:pPr>
            <w:r w:rsidRPr="00AE1754">
              <w:rPr>
                <w:sz w:val="24"/>
                <w:szCs w:val="24"/>
                <w:lang w:val="en-US"/>
              </w:rPr>
              <w:t>Asezarea acoperirii pentru terenuri tenis, terenuri volei, baschet, handbal, mini-fotbal: acoperire tip 2s  SBR/EPDM gr. 20 mm</w:t>
            </w:r>
          </w:p>
          <w:p w14:paraId="1E978452"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35BC0D24" w14:textId="77777777"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14:paraId="0A50DF45" w14:textId="77777777" w:rsidR="00A47D3B" w:rsidRDefault="00A47D3B" w:rsidP="00FA1801">
            <w:pPr>
              <w:jc w:val="center"/>
              <w:rPr>
                <w:sz w:val="22"/>
                <w:szCs w:val="22"/>
                <w:lang w:val="en-US"/>
              </w:rPr>
            </w:pPr>
            <w:r>
              <w:rPr>
                <w:sz w:val="22"/>
                <w:szCs w:val="22"/>
                <w:lang w:val="en-US"/>
              </w:rPr>
              <w:t>310,000</w:t>
            </w:r>
          </w:p>
        </w:tc>
      </w:tr>
      <w:tr w:rsidR="00A47D3B" w14:paraId="232C9A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69D5C" w14:textId="77777777"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14:paraId="690F987A" w14:textId="77777777" w:rsidR="00A47D3B" w:rsidRDefault="00A47D3B">
            <w:pPr>
              <w:rPr>
                <w:sz w:val="22"/>
                <w:szCs w:val="22"/>
              </w:rPr>
            </w:pPr>
            <w:r>
              <w:rPr>
                <w:sz w:val="22"/>
                <w:szCs w:val="22"/>
                <w:lang w:val="en-US"/>
              </w:rPr>
              <w:t>TsH38F</w:t>
            </w:r>
          </w:p>
          <w:p w14:paraId="16597A2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1B01159" w14:textId="77777777" w:rsidR="00A47D3B" w:rsidRPr="00AE1754" w:rsidRDefault="00A47D3B" w:rsidP="0035143B">
            <w:pPr>
              <w:rPr>
                <w:sz w:val="24"/>
                <w:szCs w:val="24"/>
                <w:lang w:val="en-US"/>
              </w:rPr>
            </w:pPr>
            <w:r w:rsidRPr="00AE1754">
              <w:rPr>
                <w:sz w:val="24"/>
                <w:szCs w:val="24"/>
                <w:lang w:val="en-US"/>
              </w:rPr>
              <w:t>Confectionarea si montarea de panouri, porti si stilpi la terenurile de sport - stilpi din metal, la teren de baschet</w:t>
            </w:r>
          </w:p>
          <w:p w14:paraId="5A963B61"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5070CCF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274BABD" w14:textId="77777777" w:rsidR="00A47D3B" w:rsidRDefault="00A47D3B" w:rsidP="00FA1801">
            <w:pPr>
              <w:jc w:val="center"/>
              <w:rPr>
                <w:sz w:val="22"/>
                <w:szCs w:val="22"/>
                <w:lang w:val="en-US"/>
              </w:rPr>
            </w:pPr>
            <w:r>
              <w:rPr>
                <w:sz w:val="22"/>
                <w:szCs w:val="22"/>
                <w:lang w:val="en-US"/>
              </w:rPr>
              <w:t>2,000</w:t>
            </w:r>
          </w:p>
        </w:tc>
      </w:tr>
      <w:tr w:rsidR="00A47D3B" w14:paraId="48EFFD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8A4A4" w14:textId="77777777"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14:paraId="0F40D630" w14:textId="77777777" w:rsidR="00A47D3B" w:rsidRDefault="00A47D3B">
            <w:pPr>
              <w:rPr>
                <w:sz w:val="22"/>
                <w:szCs w:val="22"/>
              </w:rPr>
            </w:pPr>
            <w:r>
              <w:rPr>
                <w:sz w:val="22"/>
                <w:szCs w:val="22"/>
                <w:lang w:val="en-US"/>
              </w:rPr>
              <w:t>TsH91A</w:t>
            </w:r>
          </w:p>
          <w:p w14:paraId="4565A22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0B0979" w14:textId="77777777" w:rsidR="00A47D3B" w:rsidRPr="00B40365" w:rsidRDefault="00A47D3B" w:rsidP="0035143B">
            <w:pPr>
              <w:rPr>
                <w:sz w:val="24"/>
                <w:szCs w:val="24"/>
              </w:rPr>
            </w:pPr>
            <w:r w:rsidRPr="00B40365">
              <w:rPr>
                <w:sz w:val="24"/>
                <w:szCs w:val="24"/>
              </w:rPr>
              <w:t xml:space="preserve">Instalarea instalatii Workout </w:t>
            </w:r>
          </w:p>
          <w:p w14:paraId="2D7751CE" w14:textId="77777777" w:rsidR="00A47D3B" w:rsidRPr="00B40365" w:rsidRDefault="00A47D3B" w:rsidP="0035143B"/>
        </w:tc>
        <w:tc>
          <w:tcPr>
            <w:tcW w:w="992" w:type="dxa"/>
            <w:tcBorders>
              <w:top w:val="single" w:sz="4" w:space="0" w:color="auto"/>
              <w:bottom w:val="single" w:sz="4" w:space="0" w:color="auto"/>
            </w:tcBorders>
            <w:vAlign w:val="center"/>
          </w:tcPr>
          <w:p w14:paraId="558A266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FF0EE3A" w14:textId="77777777" w:rsidR="00A47D3B" w:rsidRDefault="00A47D3B" w:rsidP="00FA1801">
            <w:pPr>
              <w:jc w:val="center"/>
              <w:rPr>
                <w:sz w:val="22"/>
                <w:szCs w:val="22"/>
                <w:lang w:val="en-US"/>
              </w:rPr>
            </w:pPr>
            <w:r>
              <w:rPr>
                <w:sz w:val="22"/>
                <w:szCs w:val="22"/>
                <w:lang w:val="en-US"/>
              </w:rPr>
              <w:t>20,000</w:t>
            </w:r>
          </w:p>
        </w:tc>
      </w:tr>
      <w:tr w:rsidR="009E662F" w14:paraId="7A0268D3" w14:textId="77777777">
        <w:tc>
          <w:tcPr>
            <w:tcW w:w="709" w:type="dxa"/>
            <w:tcBorders>
              <w:top w:val="nil"/>
              <w:left w:val="single" w:sz="6" w:space="0" w:color="auto"/>
              <w:bottom w:val="nil"/>
              <w:right w:val="nil"/>
            </w:tcBorders>
          </w:tcPr>
          <w:p w14:paraId="39E14202" w14:textId="77777777" w:rsidR="009E662F" w:rsidRDefault="009E662F">
            <w:pPr>
              <w:jc w:val="center"/>
            </w:pPr>
          </w:p>
        </w:tc>
        <w:tc>
          <w:tcPr>
            <w:tcW w:w="1559" w:type="dxa"/>
            <w:tcBorders>
              <w:top w:val="nil"/>
              <w:left w:val="single" w:sz="6" w:space="0" w:color="auto"/>
              <w:bottom w:val="nil"/>
              <w:right w:val="nil"/>
            </w:tcBorders>
          </w:tcPr>
          <w:p w14:paraId="11AE15A1" w14:textId="77777777" w:rsidR="009E662F" w:rsidRDefault="009E662F"/>
        </w:tc>
        <w:tc>
          <w:tcPr>
            <w:tcW w:w="7513" w:type="dxa"/>
            <w:gridSpan w:val="3"/>
            <w:tcBorders>
              <w:top w:val="nil"/>
              <w:left w:val="single" w:sz="6" w:space="0" w:color="auto"/>
              <w:bottom w:val="nil"/>
              <w:right w:val="single" w:sz="6" w:space="0" w:color="auto"/>
            </w:tcBorders>
          </w:tcPr>
          <w:p w14:paraId="5E807F3A" w14:textId="77777777" w:rsidR="007F2714" w:rsidRPr="007F2714" w:rsidRDefault="009E662F" w:rsidP="00760872">
            <w:pPr>
              <w:rPr>
                <w:b/>
                <w:bCs/>
                <w:sz w:val="22"/>
                <w:szCs w:val="22"/>
                <w:lang w:val="en-US"/>
              </w:rPr>
            </w:pPr>
            <w:r w:rsidRPr="00B40365">
              <w:rPr>
                <w:b/>
                <w:bCs/>
                <w:sz w:val="22"/>
                <w:szCs w:val="22"/>
              </w:rPr>
              <w:t>3. Inventar</w:t>
            </w:r>
          </w:p>
          <w:p w14:paraId="029DC7B0" w14:textId="77777777" w:rsidR="009E662F" w:rsidRPr="00B40365" w:rsidRDefault="009E662F" w:rsidP="00760872"/>
        </w:tc>
      </w:tr>
      <w:tr w:rsidR="009E662F" w14:paraId="68F9B761" w14:textId="77777777">
        <w:tc>
          <w:tcPr>
            <w:tcW w:w="709" w:type="dxa"/>
            <w:tcBorders>
              <w:top w:val="nil"/>
              <w:left w:val="single" w:sz="6" w:space="0" w:color="auto"/>
              <w:bottom w:val="nil"/>
              <w:right w:val="nil"/>
            </w:tcBorders>
          </w:tcPr>
          <w:p w14:paraId="497C6835" w14:textId="77777777" w:rsidR="009E662F" w:rsidRDefault="009E662F">
            <w:pPr>
              <w:jc w:val="center"/>
            </w:pPr>
          </w:p>
        </w:tc>
        <w:tc>
          <w:tcPr>
            <w:tcW w:w="1559" w:type="dxa"/>
            <w:tcBorders>
              <w:top w:val="nil"/>
              <w:left w:val="single" w:sz="6" w:space="0" w:color="auto"/>
              <w:bottom w:val="nil"/>
              <w:right w:val="nil"/>
            </w:tcBorders>
          </w:tcPr>
          <w:p w14:paraId="44B685E8" w14:textId="77777777" w:rsidR="009E662F" w:rsidRDefault="009E662F"/>
        </w:tc>
        <w:tc>
          <w:tcPr>
            <w:tcW w:w="7513" w:type="dxa"/>
            <w:gridSpan w:val="3"/>
            <w:tcBorders>
              <w:top w:val="nil"/>
              <w:left w:val="single" w:sz="6" w:space="0" w:color="auto"/>
              <w:bottom w:val="nil"/>
              <w:right w:val="single" w:sz="6" w:space="0" w:color="auto"/>
            </w:tcBorders>
          </w:tcPr>
          <w:p w14:paraId="293BE827" w14:textId="77777777" w:rsidR="007F2714" w:rsidRPr="007F2714" w:rsidRDefault="009E662F" w:rsidP="00760872">
            <w:pPr>
              <w:rPr>
                <w:b/>
                <w:bCs/>
                <w:sz w:val="22"/>
                <w:szCs w:val="22"/>
                <w:lang w:val="en-US"/>
              </w:rPr>
            </w:pPr>
            <w:r w:rsidRPr="00B40365">
              <w:rPr>
                <w:b/>
                <w:bCs/>
                <w:sz w:val="22"/>
                <w:szCs w:val="22"/>
              </w:rPr>
              <w:t>3.1. Teren pentru Basket</w:t>
            </w:r>
          </w:p>
          <w:p w14:paraId="7A45F5F5" w14:textId="77777777" w:rsidR="009E662F" w:rsidRPr="00B40365" w:rsidRDefault="009E662F" w:rsidP="00760872"/>
        </w:tc>
      </w:tr>
      <w:tr w:rsidR="00A47D3B" w14:paraId="0FF935C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FCFC59" w14:textId="77777777"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14:paraId="5A69C2B0" w14:textId="77777777" w:rsidR="00A47D3B" w:rsidRDefault="00A47D3B">
            <w:pPr>
              <w:rPr>
                <w:sz w:val="22"/>
                <w:szCs w:val="22"/>
              </w:rPr>
            </w:pPr>
          </w:p>
          <w:p w14:paraId="265ECA6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87C3E9" w14:textId="77777777" w:rsidR="00A47D3B" w:rsidRPr="00AE1754" w:rsidRDefault="00A47D3B" w:rsidP="0035143B">
            <w:pPr>
              <w:rPr>
                <w:sz w:val="24"/>
                <w:szCs w:val="24"/>
                <w:lang w:val="en-US"/>
              </w:rPr>
            </w:pPr>
            <w:r w:rsidRPr="00AE1754">
              <w:rPr>
                <w:sz w:val="24"/>
                <w:szCs w:val="24"/>
                <w:lang w:val="en-US"/>
              </w:rPr>
              <w:t xml:space="preserve">Stilp de sustinere + Panou din fibra cu inel si plasa pentru basket </w:t>
            </w:r>
          </w:p>
          <w:p w14:paraId="7C738A19"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7785D3B8"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41836BF" w14:textId="77777777" w:rsidR="00A47D3B" w:rsidRDefault="00A47D3B" w:rsidP="00FA1801">
            <w:pPr>
              <w:jc w:val="center"/>
              <w:rPr>
                <w:sz w:val="22"/>
                <w:szCs w:val="22"/>
                <w:lang w:val="en-US"/>
              </w:rPr>
            </w:pPr>
            <w:r>
              <w:rPr>
                <w:sz w:val="22"/>
                <w:szCs w:val="22"/>
                <w:lang w:val="en-US"/>
              </w:rPr>
              <w:t>2,000</w:t>
            </w:r>
          </w:p>
        </w:tc>
      </w:tr>
      <w:tr w:rsidR="009E662F" w14:paraId="7A6BAF86" w14:textId="77777777">
        <w:tc>
          <w:tcPr>
            <w:tcW w:w="709" w:type="dxa"/>
            <w:tcBorders>
              <w:top w:val="nil"/>
              <w:left w:val="single" w:sz="6" w:space="0" w:color="auto"/>
              <w:bottom w:val="nil"/>
              <w:right w:val="nil"/>
            </w:tcBorders>
          </w:tcPr>
          <w:p w14:paraId="6691A8FA" w14:textId="77777777" w:rsidR="009E662F" w:rsidRDefault="009E662F">
            <w:pPr>
              <w:jc w:val="center"/>
            </w:pPr>
          </w:p>
        </w:tc>
        <w:tc>
          <w:tcPr>
            <w:tcW w:w="1559" w:type="dxa"/>
            <w:tcBorders>
              <w:top w:val="nil"/>
              <w:left w:val="single" w:sz="6" w:space="0" w:color="auto"/>
              <w:bottom w:val="nil"/>
              <w:right w:val="nil"/>
            </w:tcBorders>
          </w:tcPr>
          <w:p w14:paraId="7D0C5ECD" w14:textId="77777777" w:rsidR="009E662F" w:rsidRDefault="009E662F"/>
        </w:tc>
        <w:tc>
          <w:tcPr>
            <w:tcW w:w="7513" w:type="dxa"/>
            <w:gridSpan w:val="3"/>
            <w:tcBorders>
              <w:top w:val="nil"/>
              <w:left w:val="single" w:sz="6" w:space="0" w:color="auto"/>
              <w:bottom w:val="nil"/>
              <w:right w:val="single" w:sz="6" w:space="0" w:color="auto"/>
            </w:tcBorders>
          </w:tcPr>
          <w:p w14:paraId="5E9DD276" w14:textId="77777777" w:rsidR="007F2714" w:rsidRPr="007F2714" w:rsidRDefault="009E662F" w:rsidP="00760872">
            <w:pPr>
              <w:rPr>
                <w:b/>
                <w:bCs/>
                <w:sz w:val="22"/>
                <w:szCs w:val="22"/>
                <w:lang w:val="en-US"/>
              </w:rPr>
            </w:pPr>
            <w:r w:rsidRPr="00B40365">
              <w:rPr>
                <w:b/>
                <w:bCs/>
                <w:sz w:val="22"/>
                <w:szCs w:val="22"/>
              </w:rPr>
              <w:t>3.2. Teren pentru Volei</w:t>
            </w:r>
          </w:p>
          <w:p w14:paraId="679FD999" w14:textId="77777777" w:rsidR="009E662F" w:rsidRPr="00B40365" w:rsidRDefault="009E662F" w:rsidP="00760872"/>
        </w:tc>
      </w:tr>
      <w:tr w:rsidR="00A47D3B" w14:paraId="6CDCEA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9ABEE" w14:textId="77777777"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14:paraId="0F8593DE" w14:textId="77777777" w:rsidR="00A47D3B" w:rsidRDefault="00A47D3B">
            <w:pPr>
              <w:rPr>
                <w:sz w:val="22"/>
                <w:szCs w:val="22"/>
              </w:rPr>
            </w:pPr>
          </w:p>
          <w:p w14:paraId="12866D4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A1B67DB" w14:textId="77777777" w:rsidR="00A47D3B" w:rsidRPr="00AE1754" w:rsidRDefault="00A47D3B" w:rsidP="0035143B">
            <w:pPr>
              <w:rPr>
                <w:sz w:val="24"/>
                <w:szCs w:val="24"/>
                <w:lang w:val="en-US"/>
              </w:rPr>
            </w:pPr>
            <w:r w:rsidRPr="00AE1754">
              <w:rPr>
                <w:sz w:val="24"/>
                <w:szCs w:val="24"/>
                <w:lang w:val="en-US"/>
              </w:rPr>
              <w:t>Set Voleyball (Aluminiu) Plasa de volei + Stilpii de sustinere</w:t>
            </w:r>
          </w:p>
          <w:p w14:paraId="186C0A56"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03D54D8D"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90CD891" w14:textId="77777777" w:rsidR="00A47D3B" w:rsidRDefault="00A47D3B" w:rsidP="00FA1801">
            <w:pPr>
              <w:jc w:val="center"/>
              <w:rPr>
                <w:sz w:val="22"/>
                <w:szCs w:val="22"/>
                <w:lang w:val="en-US"/>
              </w:rPr>
            </w:pPr>
            <w:r>
              <w:rPr>
                <w:sz w:val="22"/>
                <w:szCs w:val="22"/>
                <w:lang w:val="en-US"/>
              </w:rPr>
              <w:t>1,000</w:t>
            </w:r>
          </w:p>
        </w:tc>
      </w:tr>
      <w:tr w:rsidR="009E662F" w14:paraId="42D64F4A" w14:textId="77777777">
        <w:tc>
          <w:tcPr>
            <w:tcW w:w="709" w:type="dxa"/>
            <w:tcBorders>
              <w:top w:val="nil"/>
              <w:left w:val="single" w:sz="6" w:space="0" w:color="auto"/>
              <w:bottom w:val="nil"/>
              <w:right w:val="nil"/>
            </w:tcBorders>
          </w:tcPr>
          <w:p w14:paraId="722E2F8F" w14:textId="77777777" w:rsidR="009E662F" w:rsidRDefault="009E662F">
            <w:pPr>
              <w:jc w:val="center"/>
            </w:pPr>
          </w:p>
        </w:tc>
        <w:tc>
          <w:tcPr>
            <w:tcW w:w="1559" w:type="dxa"/>
            <w:tcBorders>
              <w:top w:val="nil"/>
              <w:left w:val="single" w:sz="6" w:space="0" w:color="auto"/>
              <w:bottom w:val="nil"/>
              <w:right w:val="nil"/>
            </w:tcBorders>
          </w:tcPr>
          <w:p w14:paraId="70E385A5" w14:textId="77777777" w:rsidR="009E662F" w:rsidRDefault="009E662F"/>
        </w:tc>
        <w:tc>
          <w:tcPr>
            <w:tcW w:w="7513" w:type="dxa"/>
            <w:gridSpan w:val="3"/>
            <w:tcBorders>
              <w:top w:val="nil"/>
              <w:left w:val="single" w:sz="6" w:space="0" w:color="auto"/>
              <w:bottom w:val="nil"/>
              <w:right w:val="single" w:sz="6" w:space="0" w:color="auto"/>
            </w:tcBorders>
          </w:tcPr>
          <w:p w14:paraId="638AFF27" w14:textId="77777777" w:rsidR="007F2714" w:rsidRPr="007F2714" w:rsidRDefault="009E662F" w:rsidP="00760872">
            <w:pPr>
              <w:rPr>
                <w:b/>
                <w:bCs/>
                <w:sz w:val="22"/>
                <w:szCs w:val="22"/>
                <w:lang w:val="en-US"/>
              </w:rPr>
            </w:pPr>
            <w:r w:rsidRPr="00B40365">
              <w:rPr>
                <w:b/>
                <w:bCs/>
                <w:sz w:val="22"/>
                <w:szCs w:val="22"/>
              </w:rPr>
              <w:t>3.3. Teren Workout</w:t>
            </w:r>
          </w:p>
          <w:p w14:paraId="666B70E1" w14:textId="77777777" w:rsidR="009E662F" w:rsidRPr="00B40365" w:rsidRDefault="009E662F" w:rsidP="00760872"/>
        </w:tc>
      </w:tr>
      <w:tr w:rsidR="00A47D3B" w14:paraId="4F44714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CA4C6" w14:textId="77777777"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14:paraId="243A0012" w14:textId="77777777" w:rsidR="00A47D3B" w:rsidRDefault="00A47D3B">
            <w:pPr>
              <w:rPr>
                <w:sz w:val="22"/>
                <w:szCs w:val="22"/>
              </w:rPr>
            </w:pPr>
          </w:p>
          <w:p w14:paraId="6021789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F1C590C" w14:textId="77777777" w:rsidR="00A47D3B" w:rsidRPr="00B40365" w:rsidRDefault="00A47D3B" w:rsidP="0035143B">
            <w:pPr>
              <w:rPr>
                <w:sz w:val="24"/>
                <w:szCs w:val="24"/>
              </w:rPr>
            </w:pPr>
            <w:r w:rsidRPr="00B40365">
              <w:rPr>
                <w:sz w:val="24"/>
                <w:szCs w:val="24"/>
              </w:rPr>
              <w:t xml:space="preserve">Bare orizontale tripele </w:t>
            </w:r>
          </w:p>
          <w:p w14:paraId="7D912EE5" w14:textId="77777777" w:rsidR="00A47D3B" w:rsidRPr="00B40365" w:rsidRDefault="00A47D3B" w:rsidP="0035143B"/>
        </w:tc>
        <w:tc>
          <w:tcPr>
            <w:tcW w:w="992" w:type="dxa"/>
            <w:tcBorders>
              <w:top w:val="single" w:sz="4" w:space="0" w:color="auto"/>
              <w:bottom w:val="single" w:sz="4" w:space="0" w:color="auto"/>
            </w:tcBorders>
            <w:vAlign w:val="center"/>
          </w:tcPr>
          <w:p w14:paraId="45C10C0A"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9F7B76C" w14:textId="77777777" w:rsidR="00A47D3B" w:rsidRDefault="00A47D3B" w:rsidP="00FA1801">
            <w:pPr>
              <w:jc w:val="center"/>
              <w:rPr>
                <w:sz w:val="22"/>
                <w:szCs w:val="22"/>
                <w:lang w:val="en-US"/>
              </w:rPr>
            </w:pPr>
            <w:r>
              <w:rPr>
                <w:sz w:val="22"/>
                <w:szCs w:val="22"/>
                <w:lang w:val="en-US"/>
              </w:rPr>
              <w:t>1,000</w:t>
            </w:r>
          </w:p>
        </w:tc>
      </w:tr>
      <w:tr w:rsidR="00A47D3B" w14:paraId="7604B4B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BA1F0A" w14:textId="77777777"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14:paraId="7245743C" w14:textId="77777777" w:rsidR="00A47D3B" w:rsidRDefault="00A47D3B">
            <w:pPr>
              <w:rPr>
                <w:sz w:val="22"/>
                <w:szCs w:val="22"/>
              </w:rPr>
            </w:pPr>
          </w:p>
          <w:p w14:paraId="6D89051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C949DAB" w14:textId="77777777" w:rsidR="00A47D3B" w:rsidRPr="00B40365" w:rsidRDefault="00A47D3B" w:rsidP="0035143B">
            <w:pPr>
              <w:rPr>
                <w:sz w:val="24"/>
                <w:szCs w:val="24"/>
              </w:rPr>
            </w:pPr>
            <w:r w:rsidRPr="00B40365">
              <w:rPr>
                <w:sz w:val="24"/>
                <w:szCs w:val="24"/>
              </w:rPr>
              <w:t xml:space="preserve">Bare orizontale duble </w:t>
            </w:r>
          </w:p>
          <w:p w14:paraId="2C717506" w14:textId="77777777" w:rsidR="00A47D3B" w:rsidRPr="00B40365" w:rsidRDefault="00A47D3B" w:rsidP="0035143B"/>
        </w:tc>
        <w:tc>
          <w:tcPr>
            <w:tcW w:w="992" w:type="dxa"/>
            <w:tcBorders>
              <w:top w:val="single" w:sz="4" w:space="0" w:color="auto"/>
              <w:bottom w:val="single" w:sz="4" w:space="0" w:color="auto"/>
            </w:tcBorders>
            <w:vAlign w:val="center"/>
          </w:tcPr>
          <w:p w14:paraId="17A34119"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D050E5B" w14:textId="77777777" w:rsidR="00A47D3B" w:rsidRDefault="00A47D3B" w:rsidP="00FA1801">
            <w:pPr>
              <w:jc w:val="center"/>
              <w:rPr>
                <w:sz w:val="22"/>
                <w:szCs w:val="22"/>
                <w:lang w:val="en-US"/>
              </w:rPr>
            </w:pPr>
            <w:r>
              <w:rPr>
                <w:sz w:val="22"/>
                <w:szCs w:val="22"/>
                <w:lang w:val="en-US"/>
              </w:rPr>
              <w:t>1,000</w:t>
            </w:r>
          </w:p>
        </w:tc>
      </w:tr>
      <w:tr w:rsidR="00A47D3B" w14:paraId="6BB028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4B90D" w14:textId="77777777"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14:paraId="3D8BFDF7" w14:textId="77777777" w:rsidR="00A47D3B" w:rsidRDefault="00A47D3B">
            <w:pPr>
              <w:rPr>
                <w:sz w:val="22"/>
                <w:szCs w:val="22"/>
              </w:rPr>
            </w:pPr>
          </w:p>
          <w:p w14:paraId="3E9AC93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3253C2F" w14:textId="77777777" w:rsidR="00A47D3B" w:rsidRPr="00B40365" w:rsidRDefault="00A47D3B" w:rsidP="0035143B">
            <w:pPr>
              <w:rPr>
                <w:sz w:val="24"/>
                <w:szCs w:val="24"/>
              </w:rPr>
            </w:pPr>
            <w:r w:rsidRPr="00B40365">
              <w:rPr>
                <w:sz w:val="24"/>
                <w:szCs w:val="24"/>
              </w:rPr>
              <w:t xml:space="preserve">Banca abdomene </w:t>
            </w:r>
          </w:p>
          <w:p w14:paraId="5682B9AE" w14:textId="77777777" w:rsidR="00A47D3B" w:rsidRPr="00B40365" w:rsidRDefault="00A47D3B" w:rsidP="0035143B"/>
        </w:tc>
        <w:tc>
          <w:tcPr>
            <w:tcW w:w="992" w:type="dxa"/>
            <w:tcBorders>
              <w:top w:val="single" w:sz="4" w:space="0" w:color="auto"/>
              <w:bottom w:val="single" w:sz="4" w:space="0" w:color="auto"/>
            </w:tcBorders>
            <w:vAlign w:val="center"/>
          </w:tcPr>
          <w:p w14:paraId="701A238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5D29BCF" w14:textId="77777777" w:rsidR="00A47D3B" w:rsidRDefault="00A47D3B" w:rsidP="00FA1801">
            <w:pPr>
              <w:jc w:val="center"/>
              <w:rPr>
                <w:sz w:val="22"/>
                <w:szCs w:val="22"/>
                <w:lang w:val="en-US"/>
              </w:rPr>
            </w:pPr>
            <w:r>
              <w:rPr>
                <w:sz w:val="22"/>
                <w:szCs w:val="22"/>
                <w:lang w:val="en-US"/>
              </w:rPr>
              <w:t>1,000</w:t>
            </w:r>
          </w:p>
        </w:tc>
      </w:tr>
      <w:tr w:rsidR="00A47D3B" w14:paraId="50DE93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D11A6" w14:textId="77777777"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14:paraId="0A9AFDA0" w14:textId="77777777" w:rsidR="00A47D3B" w:rsidRDefault="00A47D3B">
            <w:pPr>
              <w:rPr>
                <w:sz w:val="22"/>
                <w:szCs w:val="22"/>
              </w:rPr>
            </w:pPr>
          </w:p>
          <w:p w14:paraId="7700A15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E39711F" w14:textId="77777777" w:rsidR="00A47D3B" w:rsidRPr="00AE1754" w:rsidRDefault="00A47D3B" w:rsidP="0035143B">
            <w:pPr>
              <w:rPr>
                <w:sz w:val="24"/>
                <w:szCs w:val="24"/>
                <w:lang w:val="en-US"/>
              </w:rPr>
            </w:pPr>
            <w:r w:rsidRPr="00AE1754">
              <w:rPr>
                <w:sz w:val="24"/>
                <w:szCs w:val="24"/>
                <w:lang w:val="en-US"/>
              </w:rPr>
              <w:t>Complex sportiv din otel galvanizat cu bare de tractiuni , perete suedez si elemente de catarare pentru antrenamente de mobilitate, forta si gimnastica</w:t>
            </w:r>
          </w:p>
          <w:p w14:paraId="2CB5A43B"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4F6A298C"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C8CFF4" w14:textId="77777777" w:rsidR="00A47D3B" w:rsidRDefault="00A47D3B" w:rsidP="00FA1801">
            <w:pPr>
              <w:jc w:val="center"/>
              <w:rPr>
                <w:sz w:val="22"/>
                <w:szCs w:val="22"/>
                <w:lang w:val="en-US"/>
              </w:rPr>
            </w:pPr>
            <w:r>
              <w:rPr>
                <w:sz w:val="22"/>
                <w:szCs w:val="22"/>
                <w:lang w:val="en-US"/>
              </w:rPr>
              <w:t>1,000</w:t>
            </w:r>
          </w:p>
        </w:tc>
      </w:tr>
      <w:tr w:rsidR="00A47D3B" w14:paraId="525482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55AF3" w14:textId="77777777"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14:paraId="7F3EC050" w14:textId="77777777" w:rsidR="00A47D3B" w:rsidRDefault="00A47D3B">
            <w:pPr>
              <w:rPr>
                <w:sz w:val="22"/>
                <w:szCs w:val="22"/>
              </w:rPr>
            </w:pPr>
          </w:p>
          <w:p w14:paraId="2564CB6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6DCF2EF" w14:textId="77777777" w:rsidR="00A47D3B" w:rsidRPr="00AE1754" w:rsidRDefault="00A47D3B" w:rsidP="0035143B">
            <w:pPr>
              <w:rPr>
                <w:sz w:val="24"/>
                <w:szCs w:val="24"/>
                <w:lang w:val="en-US"/>
              </w:rPr>
            </w:pPr>
            <w:r w:rsidRPr="00AE1754">
              <w:rPr>
                <w:sz w:val="24"/>
                <w:szCs w:val="24"/>
                <w:lang w:val="en-US"/>
              </w:rPr>
              <w:t>Complex sportiv modular din otel galvanizat, care integreaza bari pentru tractiuni si un suport specializat pentru sacul de box, pentru antrenamente combinate de forta si arte martiale</w:t>
            </w:r>
          </w:p>
          <w:p w14:paraId="0560889B"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63654440"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EF82FF4" w14:textId="77777777" w:rsidR="00A47D3B" w:rsidRDefault="00A47D3B" w:rsidP="00FA1801">
            <w:pPr>
              <w:jc w:val="center"/>
              <w:rPr>
                <w:sz w:val="22"/>
                <w:szCs w:val="22"/>
                <w:lang w:val="en-US"/>
              </w:rPr>
            </w:pPr>
            <w:r>
              <w:rPr>
                <w:sz w:val="22"/>
                <w:szCs w:val="22"/>
                <w:lang w:val="en-US"/>
              </w:rPr>
              <w:t>1,000</w:t>
            </w:r>
          </w:p>
        </w:tc>
      </w:tr>
      <w:tr w:rsidR="00A47D3B" w14:paraId="0C9CA3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16A115" w14:textId="77777777"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14:paraId="722E5A73" w14:textId="77777777" w:rsidR="00A47D3B" w:rsidRDefault="00A47D3B">
            <w:pPr>
              <w:rPr>
                <w:sz w:val="22"/>
                <w:szCs w:val="22"/>
              </w:rPr>
            </w:pPr>
          </w:p>
          <w:p w14:paraId="7750D3F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2E114BB" w14:textId="77777777" w:rsidR="00A47D3B" w:rsidRPr="00AE1754" w:rsidRDefault="00A47D3B" w:rsidP="0035143B">
            <w:pPr>
              <w:rPr>
                <w:sz w:val="24"/>
                <w:szCs w:val="24"/>
                <w:lang w:val="en-US"/>
              </w:rPr>
            </w:pPr>
            <w:r w:rsidRPr="00AE1754">
              <w:rPr>
                <w:sz w:val="24"/>
                <w:szCs w:val="24"/>
                <w:lang w:val="en-US"/>
              </w:rPr>
              <w:t>Complex sportiv multifunctional din otel galvanizat, dotat cu bari de tractiuni si paralele, optimizat pentru antrenamente de calistenica si fitness in aer liber</w:t>
            </w:r>
          </w:p>
          <w:p w14:paraId="3FE52DF7" w14:textId="77777777" w:rsidR="00A47D3B" w:rsidRPr="00AE1754" w:rsidRDefault="00A47D3B" w:rsidP="0035143B">
            <w:pPr>
              <w:rPr>
                <w:lang w:val="en-US"/>
              </w:rPr>
            </w:pPr>
          </w:p>
        </w:tc>
        <w:tc>
          <w:tcPr>
            <w:tcW w:w="992" w:type="dxa"/>
            <w:tcBorders>
              <w:top w:val="single" w:sz="4" w:space="0" w:color="auto"/>
              <w:bottom w:val="single" w:sz="4" w:space="0" w:color="auto"/>
            </w:tcBorders>
            <w:vAlign w:val="center"/>
          </w:tcPr>
          <w:p w14:paraId="56212316"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04BF256" w14:textId="77777777" w:rsidR="00A47D3B" w:rsidRDefault="00A47D3B" w:rsidP="00FA1801">
            <w:pPr>
              <w:jc w:val="center"/>
              <w:rPr>
                <w:sz w:val="22"/>
                <w:szCs w:val="22"/>
                <w:lang w:val="en-US"/>
              </w:rPr>
            </w:pPr>
            <w:r>
              <w:rPr>
                <w:sz w:val="22"/>
                <w:szCs w:val="22"/>
                <w:lang w:val="en-US"/>
              </w:rPr>
              <w:t>1,000</w:t>
            </w:r>
          </w:p>
        </w:tc>
      </w:tr>
    </w:tbl>
    <w:p w14:paraId="7049E7BB" w14:textId="77777777" w:rsidR="00411FD9" w:rsidRDefault="00411FD9"/>
    <w:sectPr w:rsidR="00411FD9"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28E"/>
    <w:rsid w:val="00027881"/>
    <w:rsid w:val="00041262"/>
    <w:rsid w:val="00050365"/>
    <w:rsid w:val="00090C80"/>
    <w:rsid w:val="00170791"/>
    <w:rsid w:val="001F276C"/>
    <w:rsid w:val="002C2F63"/>
    <w:rsid w:val="002D0B98"/>
    <w:rsid w:val="0035143B"/>
    <w:rsid w:val="00411FD9"/>
    <w:rsid w:val="004F2808"/>
    <w:rsid w:val="00606D75"/>
    <w:rsid w:val="006269B0"/>
    <w:rsid w:val="006C1DA7"/>
    <w:rsid w:val="006D228E"/>
    <w:rsid w:val="00717798"/>
    <w:rsid w:val="00760872"/>
    <w:rsid w:val="0076293C"/>
    <w:rsid w:val="00780BEC"/>
    <w:rsid w:val="007F2714"/>
    <w:rsid w:val="008B47FF"/>
    <w:rsid w:val="008D03E4"/>
    <w:rsid w:val="008D0B61"/>
    <w:rsid w:val="008F622F"/>
    <w:rsid w:val="00984372"/>
    <w:rsid w:val="009D30EA"/>
    <w:rsid w:val="009E662F"/>
    <w:rsid w:val="00A02F78"/>
    <w:rsid w:val="00A47D3B"/>
    <w:rsid w:val="00AE1754"/>
    <w:rsid w:val="00B40365"/>
    <w:rsid w:val="00BE61BB"/>
    <w:rsid w:val="00C17640"/>
    <w:rsid w:val="00C4273E"/>
    <w:rsid w:val="00C45FF4"/>
    <w:rsid w:val="00CB1E8B"/>
    <w:rsid w:val="00D3743B"/>
    <w:rsid w:val="00EE76A1"/>
    <w:rsid w:val="00F049C2"/>
    <w:rsid w:val="00F22C51"/>
    <w:rsid w:val="00F44DCA"/>
    <w:rsid w:val="00FA1801"/>
    <w:rsid w:val="00FA7C86"/>
    <w:rsid w:val="00FD2C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F8EBE92"/>
  <w14:defaultImageDpi w14:val="0"/>
  <w15:docId w15:val="{5ABA428E-40E4-492F-BB3A-A4C92C40C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1242</Words>
  <Characters>7083</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gabriel glijin</cp:lastModifiedBy>
  <cp:revision>4</cp:revision>
  <dcterms:created xsi:type="dcterms:W3CDTF">2026-02-18T08:17:00Z</dcterms:created>
  <dcterms:modified xsi:type="dcterms:W3CDTF">2026-03-16T20:34:00Z</dcterms:modified>
</cp:coreProperties>
</file>