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473A8899" w:rsidR="00057059" w:rsidRPr="000312A2" w:rsidRDefault="00057059" w:rsidP="008E732F">
      <w:pPr>
        <w:spacing w:after="0" w:line="240" w:lineRule="auto"/>
        <w:ind w:firstLine="720"/>
        <w:rPr>
          <w:rFonts w:ascii="Times New Roman" w:hAnsi="Times New Roman" w:cs="Times New Roman"/>
          <w:bCs/>
          <w:i/>
          <w:iCs/>
          <w:sz w:val="24"/>
          <w:szCs w:val="24"/>
          <w:lang w:val="ro-MD" w:eastAsia="ru-RU"/>
        </w:rPr>
      </w:pPr>
      <w:r w:rsidRPr="000312A2">
        <w:rPr>
          <w:rFonts w:ascii="Times New Roman" w:eastAsia="PMingLiU" w:hAnsi="Times New Roman" w:cs="Times New Roman"/>
          <w:b/>
          <w:sz w:val="24"/>
          <w:szCs w:val="24"/>
          <w:lang w:val="ro-MD" w:eastAsia="zh-CN"/>
        </w:rPr>
        <w:t>Obiectul achiziției</w:t>
      </w:r>
      <w:r w:rsidRPr="000312A2">
        <w:rPr>
          <w:rFonts w:ascii="Times New Roman" w:eastAsia="PMingLiU" w:hAnsi="Times New Roman" w:cs="Times New Roman"/>
          <w:sz w:val="24"/>
          <w:szCs w:val="24"/>
          <w:lang w:val="ro-MD" w:eastAsia="zh-CN"/>
        </w:rPr>
        <w:t xml:space="preserve">: </w:t>
      </w:r>
      <w:r w:rsidR="00B51873" w:rsidRPr="000312A2">
        <w:rPr>
          <w:rFonts w:ascii="Times New Roman" w:eastAsia="Times New Roman" w:hAnsi="Times New Roman" w:cs="Times New Roman"/>
          <w:b/>
          <w:bCs/>
          <w:iCs/>
          <w:sz w:val="24"/>
          <w:szCs w:val="24"/>
          <w:lang w:val="ro-MD" w:eastAsia="ru-RU"/>
        </w:rPr>
        <w:t>“</w:t>
      </w:r>
      <w:r w:rsidR="00CA1D80" w:rsidRPr="00CA1D80">
        <w:rPr>
          <w:rFonts w:ascii="Times New Roman" w:eastAsia="Times New Roman" w:hAnsi="Times New Roman" w:cs="Times New Roman"/>
          <w:b/>
          <w:bCs/>
          <w:iCs/>
          <w:sz w:val="24"/>
          <w:szCs w:val="24"/>
          <w:lang w:val="ro-MD" w:eastAsia="ru-RU"/>
        </w:rPr>
        <w:t>Achiziționarea medicamentelor necesare pentru realizarea Programului Național de Combatere a Hepatitelor virale B, C și D, pentru anul 2026</w:t>
      </w:r>
      <w:r w:rsidR="00141C89">
        <w:rPr>
          <w:rFonts w:ascii="Times New Roman" w:eastAsia="Times New Roman" w:hAnsi="Times New Roman" w:cs="Times New Roman"/>
          <w:b/>
          <w:bCs/>
          <w:iCs/>
          <w:sz w:val="24"/>
          <w:szCs w:val="24"/>
          <w:lang w:val="ro-MD" w:eastAsia="ru-RU"/>
        </w:rPr>
        <w:t xml:space="preserve">, </w:t>
      </w:r>
      <w:r w:rsidR="00DE5154">
        <w:rPr>
          <w:rFonts w:ascii="Times New Roman" w:eastAsia="Times New Roman" w:hAnsi="Times New Roman" w:cs="Times New Roman"/>
          <w:b/>
          <w:bCs/>
          <w:iCs/>
          <w:sz w:val="24"/>
          <w:szCs w:val="24"/>
          <w:lang w:val="ro-MD" w:eastAsia="ru-RU"/>
        </w:rPr>
        <w:t>suplimentar</w:t>
      </w:r>
      <w:r w:rsidR="00B51873" w:rsidRPr="000312A2">
        <w:rPr>
          <w:rFonts w:ascii="Times New Roman" w:eastAsia="Times New Roman" w:hAnsi="Times New Roman" w:cs="Times New Roman"/>
          <w:b/>
          <w:bCs/>
          <w:iCs/>
          <w:sz w:val="24"/>
          <w:szCs w:val="24"/>
          <w:lang w:val="ro-MD" w:eastAsia="ru-RU"/>
        </w:rPr>
        <w: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AF4BF2"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4875DB86" w:rsidR="00633AC0" w:rsidRPr="000312A2" w:rsidRDefault="00057059" w:rsidP="008E732F">
      <w:pPr>
        <w:spacing w:after="0" w:line="240" w:lineRule="auto"/>
        <w:ind w:firstLine="709"/>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312A2" w:rsidRPr="000312A2">
        <w:rPr>
          <w:rFonts w:ascii="Times New Roman" w:hAnsi="Times New Roman" w:cs="Times New Roman"/>
          <w:b/>
          <w:bCs/>
          <w:i/>
          <w:iCs/>
          <w:sz w:val="24"/>
          <w:szCs w:val="24"/>
          <w:lang w:val="ro-MD" w:eastAsia="ru-RU"/>
        </w:rPr>
        <w:t>,,</w:t>
      </w:r>
      <w:r w:rsidR="00CA1D80" w:rsidRPr="00AF4BF2">
        <w:rPr>
          <w:lang w:val="en-US"/>
        </w:rPr>
        <w:t xml:space="preserve"> </w:t>
      </w:r>
      <w:r w:rsidR="00CA1D80" w:rsidRPr="00CA1D80">
        <w:rPr>
          <w:rFonts w:ascii="Times New Roman" w:hAnsi="Times New Roman" w:cs="Times New Roman"/>
          <w:b/>
          <w:bCs/>
          <w:i/>
          <w:iCs/>
          <w:sz w:val="24"/>
          <w:szCs w:val="24"/>
          <w:lang w:val="ro-MD" w:eastAsia="ru-RU"/>
        </w:rPr>
        <w:t>Achiziționarea medicamentelor necesare pentru realizarea Programului Național de Combatere a Hepatitelor virale B, C și D, pentru anul 2026</w:t>
      </w:r>
      <w:r w:rsidR="00141C89">
        <w:rPr>
          <w:rFonts w:ascii="Times New Roman" w:hAnsi="Times New Roman" w:cs="Times New Roman"/>
          <w:b/>
          <w:bCs/>
          <w:i/>
          <w:iCs/>
          <w:sz w:val="24"/>
          <w:szCs w:val="24"/>
          <w:lang w:val="ro-MD" w:eastAsia="ru-RU"/>
        </w:rPr>
        <w:t xml:space="preserve">, </w:t>
      </w:r>
      <w:r w:rsidR="00DE5154">
        <w:rPr>
          <w:rFonts w:ascii="Times New Roman" w:hAnsi="Times New Roman" w:cs="Times New Roman"/>
          <w:b/>
          <w:bCs/>
          <w:i/>
          <w:iCs/>
          <w:sz w:val="24"/>
          <w:szCs w:val="24"/>
          <w:lang w:val="ro-MD" w:eastAsia="ru-RU"/>
        </w:rPr>
        <w:t>suplimentar</w:t>
      </w:r>
      <w:r w:rsidR="00B51873" w:rsidRPr="000312A2">
        <w:rPr>
          <w:rFonts w:ascii="Times New Roman" w:hAnsi="Times New Roman" w:cs="Times New Roman"/>
          <w:b/>
          <w:bCs/>
          <w:i/>
          <w:iCs/>
          <w:sz w:val="24"/>
          <w:szCs w:val="24"/>
          <w:lang w:val="ro-MD" w:eastAsia="ru-RU"/>
        </w:rPr>
        <w: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7DF29781"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Pr="000312A2">
        <w:rPr>
          <w:rFonts w:ascii="Times New Roman" w:eastAsia="PMingLiU" w:hAnsi="Times New Roman" w:cs="Times New Roman"/>
          <w:i/>
          <w:color w:val="000000" w:themeColor="text1"/>
          <w:sz w:val="28"/>
          <w:szCs w:val="28"/>
          <w:lang w:val="ro-MD" w:eastAsia="zh-CN"/>
        </w:rPr>
        <w:t>Bunuri,</w:t>
      </w:r>
      <w:r w:rsidRPr="000312A2">
        <w:rPr>
          <w:rFonts w:ascii="Times New Roman" w:eastAsia="PMingLiU" w:hAnsi="Times New Roman" w:cs="Times New Roman"/>
          <w:color w:val="000000" w:themeColor="text1"/>
          <w:sz w:val="28"/>
          <w:szCs w:val="28"/>
          <w:lang w:val="ro-MD" w:eastAsia="zh-CN"/>
        </w:rPr>
        <w:t xml:space="preserve"> conform</w:t>
      </w:r>
      <w:r w:rsidR="00210202" w:rsidRPr="000312A2">
        <w:rPr>
          <w:rFonts w:ascii="Times New Roman" w:eastAsia="PMingLiU" w:hAnsi="Times New Roman" w:cs="Times New Roman"/>
          <w:color w:val="000000" w:themeColor="text1"/>
          <w:sz w:val="28"/>
          <w:szCs w:val="28"/>
          <w:lang w:val="ro-MD" w:eastAsia="zh-CN"/>
        </w:rPr>
        <w:t xml:space="preserve"> </w:t>
      </w:r>
      <w:r w:rsidR="002A13D5" w:rsidRPr="000312A2">
        <w:rPr>
          <w:rFonts w:ascii="Times New Roman" w:eastAsia="PMingLiU" w:hAnsi="Times New Roman" w:cs="Times New Roman"/>
          <w:color w:val="000000"/>
          <w:sz w:val="28"/>
          <w:szCs w:val="28"/>
          <w:lang w:val="ro-MD" w:eastAsia="zh-CN"/>
        </w:rPr>
        <w:t>Licitației deschise</w:t>
      </w:r>
      <w:r w:rsidR="002A550F" w:rsidRPr="000312A2">
        <w:rPr>
          <w:rFonts w:ascii="Times New Roman" w:eastAsia="PMingLiU" w:hAnsi="Times New Roman" w:cs="Times New Roman"/>
          <w:color w:val="000000" w:themeColor="text1"/>
          <w:sz w:val="28"/>
          <w:szCs w:val="28"/>
          <w:lang w:val="ro-MD" w:eastAsia="zh-CN"/>
        </w:rPr>
        <w:t xml:space="preserve"> </w:t>
      </w:r>
      <w:r w:rsidR="00CB3F15" w:rsidRPr="000312A2">
        <w:rPr>
          <w:rFonts w:ascii="Times New Roman" w:eastAsia="PMingLiU" w:hAnsi="Times New Roman" w:cs="Times New Roman"/>
          <w:color w:val="000000" w:themeColor="text1"/>
          <w:sz w:val="28"/>
          <w:szCs w:val="28"/>
          <w:lang w:val="ro-MD" w:eastAsia="zh-CN"/>
        </w:rPr>
        <w:t>nr.</w:t>
      </w:r>
      <w:r w:rsidR="00FF02C2" w:rsidRPr="000312A2">
        <w:rPr>
          <w:rFonts w:ascii="Times New Roman" w:eastAsia="PMingLiU" w:hAnsi="Times New Roman" w:cs="Times New Roman"/>
          <w:color w:val="000000" w:themeColor="text1"/>
          <w:sz w:val="28"/>
          <w:szCs w:val="28"/>
          <w:lang w:val="ro-MD" w:eastAsia="zh-CN"/>
        </w:rPr>
        <w:t xml:space="preserve"> </w:t>
      </w:r>
      <w:r w:rsidR="005222DB" w:rsidRPr="005222DB">
        <w:rPr>
          <w:rFonts w:ascii="Times New Roman" w:eastAsia="PMingLiU" w:hAnsi="Times New Roman" w:cs="Times New Roman"/>
          <w:color w:val="000000" w:themeColor="text1"/>
          <w:sz w:val="28"/>
          <w:szCs w:val="28"/>
          <w:lang w:val="ro-MD" w:eastAsia="zh-CN"/>
        </w:rPr>
        <w:t>ocds-b3wdp1-MD-1780563121936</w:t>
      </w:r>
      <w:bookmarkStart w:id="2" w:name="_GoBack"/>
      <w:bookmarkEnd w:id="2"/>
      <w:r w:rsidR="003945DB">
        <w:rPr>
          <w:rFonts w:ascii="Times New Roman" w:eastAsia="PMingLiU" w:hAnsi="Times New Roman" w:cs="Times New Roman"/>
          <w:color w:val="000000" w:themeColor="text1"/>
          <w:sz w:val="28"/>
          <w:szCs w:val="28"/>
          <w:lang w:val="ro-MD" w:eastAsia="zh-CN"/>
        </w:rPr>
        <w:t>,</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0CA243FB"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F01356" w:rsidRPr="000312A2">
        <w:rPr>
          <w:rFonts w:ascii="Times New Roman" w:eastAsia="PMingLiU" w:hAnsi="Times New Roman" w:cs="Times New Roman"/>
          <w:color w:val="000000" w:themeColor="text1"/>
          <w:sz w:val="28"/>
          <w:szCs w:val="28"/>
          <w:lang w:val="ro-MD" w:eastAsia="zh-CN"/>
        </w:rPr>
        <w:t>conform tranșelor de livrare pentru fiecare lot în parte.</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w:t>
      </w:r>
      <w:r w:rsidR="006D0E2E" w:rsidRPr="000312A2">
        <w:rPr>
          <w:rFonts w:ascii="Times New Roman" w:eastAsia="PMingLiU" w:hAnsi="Times New Roman" w:cs="Times New Roman"/>
          <w:color w:val="000000" w:themeColor="text1"/>
          <w:sz w:val="28"/>
          <w:szCs w:val="28"/>
          <w:lang w:val="ro-MD" w:eastAsia="zh-CN"/>
        </w:rPr>
        <w:lastRenderedPageBreak/>
        <w:t xml:space="preserve">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0E03FCA4" w14:textId="77777777" w:rsidR="001F142F" w:rsidRDefault="001F142F"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86739B3" w14:textId="77777777" w:rsidR="001F142F" w:rsidRDefault="001F142F">
      <w:pPr>
        <w:rPr>
          <w:rFonts w:ascii="Times New Roman" w:eastAsia="PMingLiU" w:hAnsi="Times New Roman" w:cs="Times New Roman"/>
          <w:b/>
          <w:color w:val="000000" w:themeColor="text1"/>
          <w:sz w:val="28"/>
          <w:szCs w:val="28"/>
          <w:lang w:val="ro-MD" w:eastAsia="zh-CN"/>
        </w:rPr>
      </w:pPr>
      <w:r>
        <w:rPr>
          <w:rFonts w:ascii="Times New Roman" w:eastAsia="PMingLiU" w:hAnsi="Times New Roman" w:cs="Times New Roman"/>
          <w:b/>
          <w:color w:val="000000" w:themeColor="text1"/>
          <w:sz w:val="28"/>
          <w:szCs w:val="28"/>
          <w:lang w:val="ro-MD" w:eastAsia="zh-CN"/>
        </w:rPr>
        <w:br w:type="page"/>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lastRenderedPageBreak/>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lastRenderedPageBreak/>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AF4BF2"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AF4BF2"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AF4BF2"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AF4BF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5222DB"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5222DB"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5222DB"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2A82897A"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w:t>
            </w:r>
            <w:r w:rsidR="00AF4BF2">
              <w:rPr>
                <w:rFonts w:ascii="Times New Roman" w:eastAsia="Times New Roman" w:hAnsi="Times New Roman" w:cs="Times New Roman"/>
                <w:b/>
                <w:color w:val="000000"/>
                <w:sz w:val="24"/>
                <w:szCs w:val="24"/>
                <w:lang w:val="ro-MD"/>
              </w:rPr>
              <w:t>gov.</w:t>
            </w:r>
            <w:r w:rsidRPr="000312A2">
              <w:rPr>
                <w:rFonts w:ascii="Times New Roman" w:eastAsia="Times New Roman" w:hAnsi="Times New Roman" w:cs="Times New Roman"/>
                <w:b/>
                <w:color w:val="000000"/>
                <w:sz w:val="24"/>
                <w:szCs w:val="24"/>
                <w:lang w:val="ro-MD"/>
              </w:rPr>
              <w:t>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AF4BF2"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lastRenderedPageBreak/>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lastRenderedPageBreak/>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5222DB" w:rsidP="00846277">
    <w:pPr>
      <w:pStyle w:val="a3"/>
      <w:ind w:right="360"/>
    </w:pPr>
  </w:p>
  <w:p w14:paraId="764C9337" w14:textId="77777777" w:rsidR="00BD7306" w:rsidRDefault="005222D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15288"/>
    <w:rsid w:val="00141C89"/>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92CA9"/>
    <w:rsid w:val="003945DB"/>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222DB"/>
    <w:rsid w:val="00566CFD"/>
    <w:rsid w:val="005830F4"/>
    <w:rsid w:val="005A164B"/>
    <w:rsid w:val="005A479E"/>
    <w:rsid w:val="005C111F"/>
    <w:rsid w:val="005C23EB"/>
    <w:rsid w:val="005C409F"/>
    <w:rsid w:val="005F02B6"/>
    <w:rsid w:val="00613911"/>
    <w:rsid w:val="006139AD"/>
    <w:rsid w:val="00633AC0"/>
    <w:rsid w:val="00664628"/>
    <w:rsid w:val="006660DD"/>
    <w:rsid w:val="006C5959"/>
    <w:rsid w:val="006D0E2E"/>
    <w:rsid w:val="006E152F"/>
    <w:rsid w:val="007027BC"/>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4BF2"/>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7568F"/>
    <w:rsid w:val="00CA1D80"/>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154"/>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13</Pages>
  <Words>3727</Words>
  <Characters>21247</Characters>
  <Application>Microsoft Office Word</Application>
  <DocSecurity>0</DocSecurity>
  <Lines>177</Lines>
  <Paragraphs>49</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10</cp:revision>
  <cp:lastPrinted>2021-07-05T07:58:00Z</cp:lastPrinted>
  <dcterms:created xsi:type="dcterms:W3CDTF">2025-08-12T12:12:00Z</dcterms:created>
  <dcterms:modified xsi:type="dcterms:W3CDTF">2026-06-04T08:52:00Z</dcterms:modified>
</cp:coreProperties>
</file>