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47C0" w:rsidRPr="002770FB" w:rsidRDefault="001647C0" w:rsidP="00A95FE1">
      <w:pPr>
        <w:pStyle w:val="a5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A95FE1" w:rsidRPr="00AA6FDF" w:rsidRDefault="00907E09" w:rsidP="00D4122C">
      <w:pPr>
        <w:pStyle w:val="a5"/>
        <w:jc w:val="center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B405D3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5C3999" w:rsidRPr="00AA6FDF">
        <w:rPr>
          <w:rFonts w:ascii="Times New Roman" w:hAnsi="Times New Roman" w:cs="Times New Roman"/>
          <w:b/>
          <w:bCs/>
          <w:sz w:val="24"/>
          <w:szCs w:val="24"/>
        </w:rPr>
        <w:t>Поставка</w:t>
      </w:r>
      <w:r w:rsidR="005C3999" w:rsidRPr="00B405D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F4104" w:rsidRPr="00AA6FDF">
        <w:rPr>
          <w:rFonts w:ascii="Times New Roman" w:hAnsi="Times New Roman" w:cs="Times New Roman"/>
          <w:b/>
          <w:bCs/>
          <w:sz w:val="24"/>
          <w:szCs w:val="24"/>
        </w:rPr>
        <w:t>кранов</w:t>
      </w:r>
      <w:r w:rsidR="003F4104" w:rsidRPr="00B405D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F4104" w:rsidRPr="00AA6FDF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="003F4104" w:rsidRPr="00B405D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F4104" w:rsidRPr="00AA6FDF">
        <w:rPr>
          <w:rFonts w:ascii="Times New Roman" w:hAnsi="Times New Roman" w:cs="Times New Roman"/>
          <w:b/>
          <w:bCs/>
          <w:sz w:val="24"/>
          <w:szCs w:val="24"/>
        </w:rPr>
        <w:t>фасонных</w:t>
      </w:r>
      <w:r w:rsidR="003F4104" w:rsidRPr="00B405D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F4104" w:rsidRPr="00AA6FDF">
        <w:rPr>
          <w:rFonts w:ascii="Times New Roman" w:hAnsi="Times New Roman" w:cs="Times New Roman"/>
          <w:b/>
          <w:bCs/>
          <w:sz w:val="24"/>
          <w:szCs w:val="24"/>
        </w:rPr>
        <w:t>изделий</w:t>
      </w:r>
      <w:r w:rsidR="003F4104" w:rsidRPr="00B405D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F4104" w:rsidRPr="00AA6FDF">
        <w:rPr>
          <w:rFonts w:ascii="Times New Roman" w:hAnsi="Times New Roman" w:cs="Times New Roman"/>
          <w:b/>
          <w:bCs/>
          <w:sz w:val="24"/>
          <w:szCs w:val="24"/>
        </w:rPr>
        <w:t>к</w:t>
      </w:r>
      <w:r w:rsidR="003F4104" w:rsidRPr="00B405D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F4104" w:rsidRPr="00AA6FDF">
        <w:rPr>
          <w:rFonts w:ascii="Times New Roman" w:hAnsi="Times New Roman" w:cs="Times New Roman"/>
          <w:b/>
          <w:bCs/>
          <w:sz w:val="24"/>
          <w:szCs w:val="24"/>
        </w:rPr>
        <w:t>ним</w:t>
      </w:r>
      <w:r w:rsidR="00A95FE1" w:rsidRPr="00AA6FDF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</w:t>
      </w:r>
    </w:p>
    <w:p w:rsidR="00907E09" w:rsidRPr="00AA6FDF" w:rsidRDefault="003E6C09" w:rsidP="00D4122C">
      <w:pPr>
        <w:pStyle w:val="a5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AA6FDF">
        <w:rPr>
          <w:rFonts w:eastAsia="Calibri"/>
          <w:sz w:val="24"/>
          <w:szCs w:val="24"/>
          <w:lang w:val="ro-MD"/>
        </w:rPr>
        <w:t xml:space="preserve"> </w:t>
      </w:r>
      <w:r w:rsidRPr="00AA6FDF">
        <w:rPr>
          <w:rFonts w:ascii="Times New Roman" w:eastAsia="Calibri" w:hAnsi="Times New Roman" w:cs="Times New Roman"/>
          <w:b/>
          <w:sz w:val="24"/>
          <w:szCs w:val="24"/>
          <w:lang w:val="ro-MD"/>
        </w:rPr>
        <w:t>Rоbinеți din metal, racorduri, fitinguri</w:t>
      </w:r>
      <w:r w:rsidR="00907E09" w:rsidRPr="00AA6FDF">
        <w:rPr>
          <w:rFonts w:ascii="Times New Roman" w:hAnsi="Times New Roman" w:cs="Times New Roman"/>
          <w:b/>
          <w:bCs/>
          <w:sz w:val="24"/>
          <w:szCs w:val="24"/>
          <w:lang w:val="en-US"/>
        </w:rPr>
        <w:t>»</w:t>
      </w:r>
    </w:p>
    <w:p w:rsidR="008F09BD" w:rsidRPr="00AA6FDF" w:rsidRDefault="008F09BD" w:rsidP="008F09BD">
      <w:pPr>
        <w:pStyle w:val="a5"/>
        <w:jc w:val="center"/>
        <w:rPr>
          <w:rFonts w:ascii="Times New Roman" w:hAnsi="Times New Roman" w:cs="Times New Roman"/>
          <w:bCs/>
          <w:lang w:val="en-US"/>
        </w:rPr>
      </w:pPr>
      <w:r w:rsidRPr="00AA6FDF">
        <w:rPr>
          <w:rFonts w:ascii="Times New Roman" w:hAnsi="Times New Roman" w:cs="Times New Roman"/>
          <w:bCs/>
          <w:lang w:val="en-US"/>
        </w:rPr>
        <w:t>(</w:t>
      </w:r>
      <w:r w:rsidRPr="00AA6FDF">
        <w:rPr>
          <w:rFonts w:ascii="Times New Roman" w:hAnsi="Times New Roman" w:cs="Times New Roman"/>
          <w:bCs/>
        </w:rPr>
        <w:t>наименование</w:t>
      </w:r>
      <w:r w:rsidRPr="00AA6FDF">
        <w:rPr>
          <w:rFonts w:ascii="Times New Roman" w:hAnsi="Times New Roman" w:cs="Times New Roman"/>
          <w:bCs/>
          <w:lang w:val="en-US"/>
        </w:rPr>
        <w:t xml:space="preserve"> </w:t>
      </w:r>
      <w:r w:rsidRPr="00AA6FDF">
        <w:rPr>
          <w:rFonts w:ascii="Times New Roman" w:hAnsi="Times New Roman" w:cs="Times New Roman"/>
          <w:bCs/>
        </w:rPr>
        <w:t>конкурса</w:t>
      </w:r>
      <w:r w:rsidRPr="00AA6FDF">
        <w:rPr>
          <w:rFonts w:ascii="Times New Roman" w:hAnsi="Times New Roman" w:cs="Times New Roman"/>
          <w:bCs/>
          <w:lang w:val="en-US"/>
        </w:rPr>
        <w:t>/denumirea concursului)</w:t>
      </w:r>
    </w:p>
    <w:p w:rsidR="008F09BD" w:rsidRPr="00AA6FDF" w:rsidRDefault="008F09BD" w:rsidP="008F09BD">
      <w:pPr>
        <w:pStyle w:val="a5"/>
        <w:jc w:val="center"/>
        <w:rPr>
          <w:rFonts w:ascii="Times New Roman" w:hAnsi="Times New Roman" w:cs="Times New Roman"/>
          <w:bCs/>
          <w:lang w:val="en-US"/>
        </w:rPr>
      </w:pPr>
    </w:p>
    <w:p w:rsidR="00B21CC4" w:rsidRPr="0078186C" w:rsidRDefault="008F09BD" w:rsidP="008F09BD">
      <w:pPr>
        <w:pStyle w:val="a5"/>
        <w:jc w:val="center"/>
        <w:rPr>
          <w:rFonts w:ascii="Times New Roman" w:hAnsi="Times New Roman" w:cs="Times New Roman"/>
          <w:bCs/>
          <w:sz w:val="18"/>
          <w:szCs w:val="18"/>
          <w:lang w:val="en-US"/>
        </w:rPr>
      </w:pPr>
      <w:r w:rsidRPr="0078186C">
        <w:rPr>
          <w:rFonts w:ascii="Times New Roman" w:hAnsi="Times New Roman" w:cs="Times New Roman"/>
          <w:bCs/>
          <w:sz w:val="18"/>
          <w:szCs w:val="18"/>
        </w:rPr>
        <w:t>ПЕРЕЧЕНЬ</w:t>
      </w:r>
      <w:r w:rsidRPr="0078186C">
        <w:rPr>
          <w:rFonts w:ascii="Times New Roman" w:hAnsi="Times New Roman" w:cs="Times New Roman"/>
          <w:bCs/>
          <w:sz w:val="18"/>
          <w:szCs w:val="18"/>
          <w:lang w:val="en-US"/>
        </w:rPr>
        <w:t xml:space="preserve"> </w:t>
      </w:r>
      <w:r w:rsidRPr="0078186C">
        <w:rPr>
          <w:rFonts w:ascii="Times New Roman" w:hAnsi="Times New Roman" w:cs="Times New Roman"/>
          <w:bCs/>
          <w:sz w:val="18"/>
          <w:szCs w:val="18"/>
        </w:rPr>
        <w:t>МАТЕРИАЛЬНО</w:t>
      </w:r>
      <w:r w:rsidRPr="0078186C">
        <w:rPr>
          <w:rFonts w:ascii="Times New Roman" w:hAnsi="Times New Roman" w:cs="Times New Roman"/>
          <w:bCs/>
          <w:sz w:val="18"/>
          <w:szCs w:val="18"/>
          <w:lang w:val="en-US"/>
        </w:rPr>
        <w:t>-</w:t>
      </w:r>
      <w:r w:rsidRPr="0078186C">
        <w:rPr>
          <w:rFonts w:ascii="Times New Roman" w:hAnsi="Times New Roman" w:cs="Times New Roman"/>
          <w:bCs/>
          <w:sz w:val="18"/>
          <w:szCs w:val="18"/>
        </w:rPr>
        <w:t>ТЕХНИЧЕСКИХ</w:t>
      </w:r>
      <w:r w:rsidRPr="0078186C">
        <w:rPr>
          <w:rFonts w:ascii="Times New Roman" w:hAnsi="Times New Roman" w:cs="Times New Roman"/>
          <w:bCs/>
          <w:sz w:val="18"/>
          <w:szCs w:val="18"/>
          <w:lang w:val="en-US"/>
        </w:rPr>
        <w:t xml:space="preserve"> </w:t>
      </w:r>
      <w:r w:rsidRPr="0078186C">
        <w:rPr>
          <w:rFonts w:ascii="Times New Roman" w:hAnsi="Times New Roman" w:cs="Times New Roman"/>
          <w:bCs/>
          <w:sz w:val="18"/>
          <w:szCs w:val="18"/>
        </w:rPr>
        <w:t>РЕСУРСОВ</w:t>
      </w:r>
      <w:r w:rsidRPr="0078186C">
        <w:rPr>
          <w:rFonts w:ascii="Times New Roman" w:hAnsi="Times New Roman" w:cs="Times New Roman"/>
          <w:bCs/>
          <w:sz w:val="18"/>
          <w:szCs w:val="18"/>
          <w:lang w:val="en-US"/>
        </w:rPr>
        <w:t xml:space="preserve"> </w:t>
      </w:r>
      <w:r w:rsidRPr="0078186C">
        <w:rPr>
          <w:rFonts w:ascii="Times New Roman" w:hAnsi="Times New Roman" w:cs="Times New Roman"/>
          <w:bCs/>
          <w:sz w:val="18"/>
          <w:szCs w:val="18"/>
        </w:rPr>
        <w:t>И</w:t>
      </w:r>
      <w:r w:rsidRPr="0078186C">
        <w:rPr>
          <w:rFonts w:ascii="Times New Roman" w:hAnsi="Times New Roman" w:cs="Times New Roman"/>
          <w:bCs/>
          <w:sz w:val="18"/>
          <w:szCs w:val="18"/>
          <w:lang w:val="en-US"/>
        </w:rPr>
        <w:t xml:space="preserve"> </w:t>
      </w:r>
      <w:r w:rsidRPr="0078186C">
        <w:rPr>
          <w:rFonts w:ascii="Times New Roman" w:hAnsi="Times New Roman" w:cs="Times New Roman"/>
          <w:bCs/>
          <w:sz w:val="18"/>
          <w:szCs w:val="18"/>
        </w:rPr>
        <w:t>ИХ</w:t>
      </w:r>
      <w:r w:rsidRPr="0078186C">
        <w:rPr>
          <w:rFonts w:ascii="Times New Roman" w:hAnsi="Times New Roman" w:cs="Times New Roman"/>
          <w:bCs/>
          <w:sz w:val="18"/>
          <w:szCs w:val="18"/>
          <w:lang w:val="en-US"/>
        </w:rPr>
        <w:t xml:space="preserve"> </w:t>
      </w:r>
      <w:r w:rsidRPr="0078186C">
        <w:rPr>
          <w:rFonts w:ascii="Times New Roman" w:hAnsi="Times New Roman" w:cs="Times New Roman"/>
          <w:bCs/>
          <w:sz w:val="18"/>
          <w:szCs w:val="18"/>
        </w:rPr>
        <w:t>ОБЪЁМЫ</w:t>
      </w:r>
      <w:r w:rsidRPr="0078186C">
        <w:rPr>
          <w:rFonts w:ascii="Times New Roman" w:hAnsi="Times New Roman" w:cs="Times New Roman"/>
          <w:bCs/>
          <w:sz w:val="18"/>
          <w:szCs w:val="18"/>
          <w:lang w:val="en-US"/>
        </w:rPr>
        <w:t xml:space="preserve"> / LISTA MATERIALELOR ȘI CANTITATEA</w:t>
      </w:r>
    </w:p>
    <w:p w:rsidR="008F09BD" w:rsidRPr="00AA6FDF" w:rsidRDefault="008F09BD" w:rsidP="008F09BD">
      <w:pPr>
        <w:pStyle w:val="a5"/>
        <w:jc w:val="center"/>
        <w:rPr>
          <w:rFonts w:ascii="Times New Roman" w:hAnsi="Times New Roman" w:cs="Times New Roman"/>
          <w:lang w:val="en-US"/>
        </w:rPr>
      </w:pPr>
    </w:p>
    <w:tbl>
      <w:tblPr>
        <w:tblW w:w="1063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969"/>
        <w:gridCol w:w="4111"/>
        <w:gridCol w:w="992"/>
        <w:gridCol w:w="992"/>
      </w:tblGrid>
      <w:tr w:rsidR="00132351" w:rsidRPr="00AA6FDF" w:rsidTr="007846B0">
        <w:trPr>
          <w:trHeight w:val="20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:rsidR="005A3CE4" w:rsidRPr="0007713F" w:rsidRDefault="0007713F" w:rsidP="007846B0">
            <w:pPr>
              <w:pStyle w:val="af5"/>
              <w:jc w:val="center"/>
              <w:rPr>
                <w:rFonts w:ascii="Times New Roman" w:hAnsi="Times New Roman" w:cs="Times New Roman"/>
                <w:b/>
                <w:sz w:val="21"/>
                <w:szCs w:val="21"/>
                <w:lang w:val="ru-MD" w:eastAsia="ru-MD"/>
              </w:rPr>
            </w:pPr>
            <w:r w:rsidRPr="0007713F">
              <w:rPr>
                <w:rFonts w:ascii="Times New Roman" w:hAnsi="Times New Roman" w:cs="Times New Roman"/>
                <w:b/>
                <w:sz w:val="21"/>
                <w:szCs w:val="21"/>
                <w:lang w:val="ru-MD" w:eastAsia="ru-MD"/>
              </w:rPr>
              <w:t>П</w:t>
            </w:r>
            <w:r w:rsidRPr="0007713F">
              <w:rPr>
                <w:rFonts w:ascii="Times New Roman" w:hAnsi="Times New Roman" w:cs="Times New Roman"/>
                <w:b/>
                <w:sz w:val="21"/>
                <w:szCs w:val="21"/>
                <w:lang w:val="ro-MD" w:eastAsia="ru-MD"/>
              </w:rPr>
              <w:t>.</w:t>
            </w:r>
            <w:r w:rsidR="001E641B" w:rsidRPr="0007713F">
              <w:rPr>
                <w:rFonts w:ascii="Times New Roman" w:hAnsi="Times New Roman" w:cs="Times New Roman"/>
                <w:b/>
                <w:sz w:val="21"/>
                <w:szCs w:val="21"/>
                <w:lang w:val="ru-MD" w:eastAsia="ru-MD"/>
              </w:rPr>
              <w:t xml:space="preserve">н/ </w:t>
            </w:r>
            <w:r w:rsidR="00451971" w:rsidRPr="0007713F">
              <w:rPr>
                <w:rFonts w:ascii="Times New Roman" w:hAnsi="Times New Roman" w:cs="Times New Roman"/>
                <w:b/>
                <w:sz w:val="21"/>
                <w:szCs w:val="21"/>
                <w:lang w:val="ru-MD" w:eastAsia="ru-MD"/>
              </w:rPr>
              <w:t>Nr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5A3CE4" w:rsidRPr="00AA6FDF" w:rsidRDefault="00451971" w:rsidP="007846B0">
            <w:pPr>
              <w:pStyle w:val="af5"/>
              <w:jc w:val="center"/>
              <w:rPr>
                <w:rFonts w:ascii="Times New Roman" w:hAnsi="Times New Roman" w:cs="Times New Roman"/>
                <w:b/>
                <w:lang w:val="ru-MD" w:eastAsia="ru-MD"/>
              </w:rPr>
            </w:pPr>
            <w:r w:rsidRPr="00AA6FDF">
              <w:rPr>
                <w:rFonts w:ascii="Times New Roman" w:hAnsi="Times New Roman" w:cs="Times New Roman"/>
                <w:b/>
                <w:lang w:val="ru-MD" w:eastAsia="ru-MD"/>
              </w:rPr>
              <w:t>Наименование / Denumire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:rsidR="005A3CE4" w:rsidRPr="00AA6FDF" w:rsidRDefault="005A3CE4" w:rsidP="00B644DF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 w:eastAsia="ru-MD"/>
              </w:rPr>
            </w:pPr>
            <w:r w:rsidRPr="00AA6FDF">
              <w:rPr>
                <w:rFonts w:ascii="Times New Roman" w:hAnsi="Times New Roman" w:cs="Times New Roman"/>
                <w:b/>
                <w:lang w:val="ru-MD" w:eastAsia="ru-MD"/>
              </w:rPr>
              <w:t>Марка</w:t>
            </w:r>
            <w:r w:rsidRPr="00B644DF">
              <w:rPr>
                <w:rFonts w:ascii="Times New Roman" w:hAnsi="Times New Roman" w:cs="Times New Roman"/>
                <w:b/>
                <w:lang w:val="en-US" w:eastAsia="ru-MD"/>
              </w:rPr>
              <w:t>,</w:t>
            </w:r>
            <w:r w:rsidR="00A868B3" w:rsidRPr="00B644DF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Pr="00AA6FDF">
              <w:rPr>
                <w:rFonts w:ascii="Times New Roman" w:hAnsi="Times New Roman" w:cs="Times New Roman"/>
                <w:b/>
                <w:lang w:val="ru-MD" w:eastAsia="ru-MD"/>
              </w:rPr>
              <w:t>тип</w:t>
            </w:r>
            <w:r w:rsidRPr="00B644DF">
              <w:rPr>
                <w:rFonts w:ascii="Times New Roman" w:hAnsi="Times New Roman" w:cs="Times New Roman"/>
                <w:b/>
                <w:lang w:val="en-US" w:eastAsia="ru-MD"/>
              </w:rPr>
              <w:t>,</w:t>
            </w:r>
            <w:r w:rsidR="00A868B3" w:rsidRPr="00B644DF">
              <w:rPr>
                <w:rFonts w:ascii="Times New Roman" w:hAnsi="Times New Roman" w:cs="Times New Roman"/>
                <w:b/>
                <w:lang w:val="en-US" w:eastAsia="ru-MD"/>
              </w:rPr>
              <w:t xml:space="preserve"> </w:t>
            </w:r>
            <w:r w:rsidR="00A868B3" w:rsidRPr="00AA6FDF">
              <w:rPr>
                <w:rFonts w:ascii="Times New Roman" w:hAnsi="Times New Roman" w:cs="Times New Roman"/>
                <w:b/>
                <w:lang w:val="ru-MD" w:eastAsia="ru-MD"/>
              </w:rPr>
              <w:t>аналог</w:t>
            </w:r>
            <w:r w:rsidR="00422E80" w:rsidRPr="00AA6FDF">
              <w:rPr>
                <w:rFonts w:ascii="Times New Roman" w:hAnsi="Times New Roman" w:cs="Times New Roman"/>
                <w:b/>
                <w:lang w:val="ro-MD" w:eastAsia="ru-MD"/>
              </w:rPr>
              <w:t xml:space="preserve"> / Marca, tip, </w:t>
            </w:r>
            <w:r w:rsidR="005D7CBD" w:rsidRPr="00AA6FDF">
              <w:rPr>
                <w:rFonts w:ascii="Times New Roman" w:hAnsi="Times New Roman" w:cs="Times New Roman"/>
                <w:b/>
                <w:lang w:val="ro-MD" w:eastAsia="ru-MD"/>
              </w:rPr>
              <w:t>similar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5A3CE4" w:rsidRPr="004D17C8" w:rsidRDefault="00451971" w:rsidP="007846B0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 w:eastAsia="ru-MD"/>
              </w:rPr>
            </w:pPr>
            <w:r w:rsidRPr="004D17C8">
              <w:rPr>
                <w:rFonts w:ascii="Times New Roman" w:hAnsi="Times New Roman" w:cs="Times New Roman"/>
                <w:b/>
                <w:lang w:val="ro-MD" w:eastAsia="ru-MD"/>
              </w:rPr>
              <w:t>Ед. изм</w:t>
            </w:r>
            <w:r w:rsidR="004D17C8" w:rsidRPr="004D17C8">
              <w:rPr>
                <w:rFonts w:ascii="Times New Roman" w:hAnsi="Times New Roman" w:cs="Times New Roman"/>
                <w:b/>
                <w:lang w:val="ro-MD" w:eastAsia="ru-MD"/>
              </w:rPr>
              <w:t xml:space="preserve"> /  Un.</w:t>
            </w:r>
            <w:r w:rsidR="004D17C8">
              <w:rPr>
                <w:rFonts w:ascii="Times New Roman" w:hAnsi="Times New Roman" w:cs="Times New Roman"/>
                <w:b/>
                <w:lang w:val="ro-MD" w:eastAsia="ru-MD"/>
              </w:rPr>
              <w:t>de</w:t>
            </w:r>
            <w:r w:rsidRPr="004D17C8">
              <w:rPr>
                <w:rFonts w:ascii="Times New Roman" w:hAnsi="Times New Roman" w:cs="Times New Roman"/>
                <w:b/>
                <w:lang w:val="ro-MD" w:eastAsia="ru-MD"/>
              </w:rPr>
              <w:t xml:space="preserve"> măsură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5A3CE4" w:rsidRPr="00AA6FDF" w:rsidRDefault="004D17C8" w:rsidP="007846B0">
            <w:pPr>
              <w:pStyle w:val="af5"/>
              <w:jc w:val="center"/>
              <w:rPr>
                <w:rFonts w:ascii="Times New Roman" w:hAnsi="Times New Roman" w:cs="Times New Roman"/>
                <w:b/>
                <w:lang w:val="ru-MD" w:eastAsia="ru-MD"/>
              </w:rPr>
            </w:pPr>
            <w:r>
              <w:rPr>
                <w:rFonts w:ascii="Times New Roman" w:hAnsi="Times New Roman" w:cs="Times New Roman"/>
                <w:b/>
                <w:lang w:val="ru-MD" w:eastAsia="ru-MD"/>
              </w:rPr>
              <w:t>Ко-во / Ca-</w:t>
            </w:r>
            <w:r w:rsidR="00451971" w:rsidRPr="00AA6FDF">
              <w:rPr>
                <w:rFonts w:ascii="Times New Roman" w:hAnsi="Times New Roman" w:cs="Times New Roman"/>
                <w:b/>
                <w:lang w:val="ru-MD" w:eastAsia="ru-MD"/>
              </w:rPr>
              <w:t>tea</w:t>
            </w:r>
          </w:p>
        </w:tc>
      </w:tr>
      <w:tr w:rsidR="001F09C9" w:rsidRPr="001F63B6" w:rsidTr="00633564">
        <w:trPr>
          <w:trHeight w:val="633"/>
        </w:trPr>
        <w:tc>
          <w:tcPr>
            <w:tcW w:w="567" w:type="dxa"/>
            <w:shd w:val="clear" w:color="auto" w:fill="auto"/>
            <w:noWrap/>
            <w:vAlign w:val="center"/>
          </w:tcPr>
          <w:p w:rsidR="001F09C9" w:rsidRPr="00633564" w:rsidRDefault="001F09C9" w:rsidP="001F09C9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33564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09C9" w:rsidRPr="00633564" w:rsidRDefault="00F51F5E" w:rsidP="0063356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633564">
              <w:rPr>
                <w:rFonts w:ascii="Times New Roman" w:hAnsi="Times New Roman" w:cs="Times New Roman"/>
              </w:rPr>
              <w:t>Кран подземный шаровой</w:t>
            </w:r>
            <w:r w:rsidRPr="00633564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="001F09C9" w:rsidRPr="00633564">
              <w:rPr>
                <w:rFonts w:ascii="Times New Roman" w:hAnsi="Times New Roman" w:cs="Times New Roman"/>
              </w:rPr>
              <w:t>Ду 300 Ру 80 / Robinet cu bil</w:t>
            </w:r>
            <w:r w:rsidR="001F09C9" w:rsidRPr="00633564">
              <w:rPr>
                <w:rFonts w:ascii="Times New Roman" w:hAnsi="Times New Roman" w:cs="Times New Roman"/>
                <w:lang w:val="ro-MD"/>
              </w:rPr>
              <w:t>ă</w:t>
            </w:r>
            <w:r w:rsidR="001F09C9" w:rsidRPr="00633564">
              <w:rPr>
                <w:rFonts w:ascii="Times New Roman" w:hAnsi="Times New Roman" w:cs="Times New Roman"/>
              </w:rPr>
              <w:t xml:space="preserve"> subteran </w:t>
            </w:r>
            <w:r w:rsidR="001F09C9" w:rsidRPr="00633564">
              <w:rPr>
                <w:rFonts w:ascii="Times New Roman" w:hAnsi="Times New Roman" w:cs="Times New Roman"/>
                <w:lang w:val="ro-MD"/>
              </w:rPr>
              <w:t>/</w:t>
            </w:r>
            <w:r w:rsidR="001F09C9" w:rsidRPr="00633564">
              <w:rPr>
                <w:rFonts w:ascii="Times New Roman" w:hAnsi="Times New Roman" w:cs="Times New Roman"/>
              </w:rPr>
              <w:t xml:space="preserve"> </w:t>
            </w:r>
            <w:r w:rsidR="001F09C9" w:rsidRPr="00633564">
              <w:rPr>
                <w:rFonts w:ascii="Times New Roman" w:hAnsi="Times New Roman" w:cs="Times New Roman"/>
                <w:lang w:val="ro-MD"/>
              </w:rPr>
              <w:t xml:space="preserve">Dn </w:t>
            </w:r>
            <w:r w:rsidR="001F09C9" w:rsidRPr="00633564">
              <w:rPr>
                <w:rFonts w:ascii="Times New Roman" w:hAnsi="Times New Roman" w:cs="Times New Roman"/>
              </w:rPr>
              <w:t>30</w:t>
            </w:r>
            <w:r w:rsidR="001F09C9" w:rsidRPr="00633564">
              <w:rPr>
                <w:rFonts w:ascii="Times New Roman" w:hAnsi="Times New Roman" w:cs="Times New Roman"/>
                <w:lang w:val="ro-MD"/>
              </w:rPr>
              <w:t>0 Pn 80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9C9" w:rsidRPr="00633564" w:rsidRDefault="001F09C9" w:rsidP="0063356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633564">
              <w:rPr>
                <w:rFonts w:ascii="Times New Roman" w:hAnsi="Times New Roman" w:cs="Times New Roman"/>
                <w:lang w:val="ro-MD"/>
              </w:rPr>
              <w:t>с пневмоприводном 11л660п6м / cu acţionare pneumatică 11л660п6м</w:t>
            </w:r>
          </w:p>
        </w:tc>
        <w:tc>
          <w:tcPr>
            <w:tcW w:w="992" w:type="dxa"/>
            <w:shd w:val="clear" w:color="auto" w:fill="auto"/>
          </w:tcPr>
          <w:p w:rsidR="001F09C9" w:rsidRPr="00633564" w:rsidRDefault="001F09C9" w:rsidP="001F09C9">
            <w:pPr>
              <w:rPr>
                <w:rFonts w:ascii="Times New Roman" w:hAnsi="Times New Roman" w:cs="Times New Roman"/>
              </w:rPr>
            </w:pPr>
            <w:r w:rsidRPr="00633564">
              <w:rPr>
                <w:rFonts w:ascii="Times New Roman" w:hAnsi="Times New Roman" w:cs="Times New Roman"/>
              </w:rPr>
              <w:t xml:space="preserve">шт / </w:t>
            </w:r>
            <w:r w:rsidRPr="00633564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09C9" w:rsidRPr="00633564" w:rsidRDefault="001F09C9" w:rsidP="001F09C9">
            <w:pPr>
              <w:pStyle w:val="af5"/>
              <w:jc w:val="center"/>
              <w:rPr>
                <w:rFonts w:ascii="Times New Roman" w:hAnsi="Times New Roman" w:cs="Times New Roman"/>
                <w:b/>
                <w:lang w:eastAsia="ru-MD"/>
              </w:rPr>
            </w:pPr>
            <w:r w:rsidRPr="00633564">
              <w:rPr>
                <w:rFonts w:ascii="Times New Roman" w:hAnsi="Times New Roman" w:cs="Times New Roman"/>
                <w:b/>
                <w:lang w:eastAsia="ru-MD"/>
              </w:rPr>
              <w:t>2</w:t>
            </w:r>
          </w:p>
        </w:tc>
      </w:tr>
      <w:tr w:rsidR="001F09C9" w:rsidRPr="001F63B6" w:rsidTr="00633564">
        <w:trPr>
          <w:trHeight w:val="557"/>
        </w:trPr>
        <w:tc>
          <w:tcPr>
            <w:tcW w:w="567" w:type="dxa"/>
            <w:shd w:val="clear" w:color="auto" w:fill="auto"/>
            <w:noWrap/>
            <w:vAlign w:val="center"/>
          </w:tcPr>
          <w:p w:rsidR="001F09C9" w:rsidRPr="00633564" w:rsidRDefault="001F09C9" w:rsidP="001F09C9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33564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09C9" w:rsidRPr="00633564" w:rsidRDefault="00F51F5E" w:rsidP="0063356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633564">
              <w:rPr>
                <w:rFonts w:ascii="Times New Roman" w:hAnsi="Times New Roman" w:cs="Times New Roman"/>
                <w:lang w:val="ro-MD"/>
              </w:rPr>
              <w:t xml:space="preserve">Кран подземный шаровой </w:t>
            </w:r>
            <w:r w:rsidR="001F09C9" w:rsidRPr="00633564">
              <w:rPr>
                <w:rFonts w:ascii="Times New Roman" w:hAnsi="Times New Roman" w:cs="Times New Roman"/>
                <w:lang w:val="ro-MD"/>
              </w:rPr>
              <w:t>Ду 200 Ру 8</w:t>
            </w:r>
            <w:r w:rsidRPr="00633564">
              <w:rPr>
                <w:rFonts w:ascii="Times New Roman" w:hAnsi="Times New Roman" w:cs="Times New Roman"/>
                <w:lang w:val="ro-MD"/>
              </w:rPr>
              <w:t xml:space="preserve">0 / Robinet cu bilă subteran / </w:t>
            </w:r>
            <w:r w:rsidR="001F09C9" w:rsidRPr="00633564">
              <w:rPr>
                <w:rFonts w:ascii="Times New Roman" w:hAnsi="Times New Roman" w:cs="Times New Roman"/>
                <w:lang w:val="ro-MD"/>
              </w:rPr>
              <w:t>Dn 200 Pn 80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9C9" w:rsidRPr="00633564" w:rsidRDefault="001F09C9" w:rsidP="0063356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633564">
              <w:rPr>
                <w:rFonts w:ascii="Times New Roman" w:hAnsi="Times New Roman" w:cs="Times New Roman"/>
                <w:lang w:val="ro-MD"/>
              </w:rPr>
              <w:t>с пневмоприводном 11л660п6м / cu acţionare pneumatică 11л660п6м</w:t>
            </w:r>
          </w:p>
        </w:tc>
        <w:tc>
          <w:tcPr>
            <w:tcW w:w="992" w:type="dxa"/>
            <w:shd w:val="clear" w:color="auto" w:fill="auto"/>
          </w:tcPr>
          <w:p w:rsidR="001F09C9" w:rsidRPr="00633564" w:rsidRDefault="001F09C9" w:rsidP="001F09C9">
            <w:pPr>
              <w:rPr>
                <w:rFonts w:ascii="Times New Roman" w:hAnsi="Times New Roman" w:cs="Times New Roman"/>
              </w:rPr>
            </w:pPr>
            <w:r w:rsidRPr="00633564">
              <w:rPr>
                <w:rFonts w:ascii="Times New Roman" w:hAnsi="Times New Roman" w:cs="Times New Roman"/>
              </w:rPr>
              <w:t xml:space="preserve">шт / </w:t>
            </w:r>
            <w:r w:rsidRPr="00633564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09C9" w:rsidRPr="00633564" w:rsidRDefault="00E95931" w:rsidP="001F09C9">
            <w:pPr>
              <w:pStyle w:val="af5"/>
              <w:jc w:val="center"/>
              <w:rPr>
                <w:rFonts w:ascii="Times New Roman" w:hAnsi="Times New Roman" w:cs="Times New Roman"/>
                <w:b/>
                <w:lang w:val="en-US" w:eastAsia="ru-MD"/>
              </w:rPr>
            </w:pPr>
            <w:r w:rsidRPr="00633564">
              <w:rPr>
                <w:rFonts w:ascii="Times New Roman" w:hAnsi="Times New Roman" w:cs="Times New Roman"/>
                <w:b/>
                <w:lang w:val="en-US" w:eastAsia="ru-MD"/>
              </w:rPr>
              <w:t>1</w:t>
            </w:r>
          </w:p>
        </w:tc>
      </w:tr>
      <w:tr w:rsidR="001F09C9" w:rsidRPr="00AA6FDF" w:rsidTr="00633564">
        <w:trPr>
          <w:trHeight w:val="551"/>
        </w:trPr>
        <w:tc>
          <w:tcPr>
            <w:tcW w:w="567" w:type="dxa"/>
            <w:shd w:val="clear" w:color="auto" w:fill="auto"/>
            <w:noWrap/>
            <w:vAlign w:val="center"/>
          </w:tcPr>
          <w:p w:rsidR="001F09C9" w:rsidRPr="00633564" w:rsidRDefault="001F09C9" w:rsidP="001F09C9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33564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09C9" w:rsidRPr="00633564" w:rsidRDefault="00F51F5E" w:rsidP="0063356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633564">
              <w:rPr>
                <w:rFonts w:ascii="Times New Roman" w:hAnsi="Times New Roman" w:cs="Times New Roman"/>
              </w:rPr>
              <w:t>Кран подземный шаровой</w:t>
            </w:r>
            <w:r w:rsidRPr="00633564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="001F09C9" w:rsidRPr="00633564">
              <w:rPr>
                <w:rFonts w:ascii="Times New Roman" w:hAnsi="Times New Roman" w:cs="Times New Roman"/>
              </w:rPr>
              <w:t>Ду 150 Ру 80 / Robinet cu bil</w:t>
            </w:r>
            <w:r w:rsidR="001F09C9" w:rsidRPr="00633564">
              <w:rPr>
                <w:rFonts w:ascii="Times New Roman" w:hAnsi="Times New Roman" w:cs="Times New Roman"/>
                <w:lang w:val="ro-MD"/>
              </w:rPr>
              <w:t>ă</w:t>
            </w:r>
            <w:r w:rsidR="001F09C9" w:rsidRPr="00633564">
              <w:rPr>
                <w:rFonts w:ascii="Times New Roman" w:hAnsi="Times New Roman" w:cs="Times New Roman"/>
              </w:rPr>
              <w:t xml:space="preserve"> subteran </w:t>
            </w:r>
            <w:r w:rsidR="001F09C9" w:rsidRPr="00633564">
              <w:rPr>
                <w:rFonts w:ascii="Times New Roman" w:hAnsi="Times New Roman" w:cs="Times New Roman"/>
                <w:lang w:val="ro-MD"/>
              </w:rPr>
              <w:t>/</w:t>
            </w:r>
            <w:r w:rsidR="001F09C9" w:rsidRPr="00633564">
              <w:rPr>
                <w:rFonts w:ascii="Times New Roman" w:hAnsi="Times New Roman" w:cs="Times New Roman"/>
              </w:rPr>
              <w:t xml:space="preserve"> </w:t>
            </w:r>
            <w:r w:rsidR="001F09C9" w:rsidRPr="00633564">
              <w:rPr>
                <w:rFonts w:ascii="Times New Roman" w:hAnsi="Times New Roman" w:cs="Times New Roman"/>
                <w:lang w:val="ro-MD"/>
              </w:rPr>
              <w:t>Dn 150 Pn 80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9C9" w:rsidRPr="00633564" w:rsidRDefault="001F09C9" w:rsidP="0063356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633564">
              <w:rPr>
                <w:rFonts w:ascii="Times New Roman" w:hAnsi="Times New Roman" w:cs="Times New Roman"/>
                <w:lang w:val="ro-MD"/>
              </w:rPr>
              <w:t>с пневмоприводном 11л660п6м / cu acţionare pneumatică 11л660п6м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9C9" w:rsidRPr="00633564" w:rsidRDefault="001F09C9" w:rsidP="001F09C9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33564">
              <w:rPr>
                <w:rFonts w:ascii="Times New Roman" w:hAnsi="Times New Roman" w:cs="Times New Roman"/>
              </w:rPr>
              <w:t xml:space="preserve">шт / </w:t>
            </w:r>
            <w:r w:rsidRPr="00633564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9C9" w:rsidRPr="00633564" w:rsidRDefault="001F09C9" w:rsidP="001F09C9">
            <w:pPr>
              <w:pStyle w:val="af5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633564">
              <w:rPr>
                <w:rFonts w:ascii="Times New Roman" w:hAnsi="Times New Roman" w:cs="Times New Roman"/>
                <w:b/>
                <w:lang w:val="en-US"/>
              </w:rPr>
              <w:t>1</w:t>
            </w:r>
          </w:p>
        </w:tc>
      </w:tr>
      <w:tr w:rsidR="001F09C9" w:rsidRPr="00AA6FDF" w:rsidTr="00633564">
        <w:trPr>
          <w:trHeight w:val="856"/>
        </w:trPr>
        <w:tc>
          <w:tcPr>
            <w:tcW w:w="567" w:type="dxa"/>
            <w:shd w:val="clear" w:color="auto" w:fill="auto"/>
            <w:noWrap/>
            <w:vAlign w:val="center"/>
          </w:tcPr>
          <w:p w:rsidR="001F09C9" w:rsidRPr="00633564" w:rsidRDefault="001F09C9" w:rsidP="001F09C9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33564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09C9" w:rsidRPr="00633564" w:rsidRDefault="00F51F5E" w:rsidP="0063356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633564">
              <w:rPr>
                <w:rFonts w:ascii="Times New Roman" w:hAnsi="Times New Roman" w:cs="Times New Roman"/>
              </w:rPr>
              <w:t>Кран надземный шаровой</w:t>
            </w:r>
            <w:r w:rsidRPr="00633564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="001F09C9" w:rsidRPr="00633564">
              <w:rPr>
                <w:rFonts w:ascii="Times New Roman" w:hAnsi="Times New Roman" w:cs="Times New Roman"/>
              </w:rPr>
              <w:t>Ду 150 Ру 80</w:t>
            </w:r>
            <w:r w:rsidRPr="00633564">
              <w:rPr>
                <w:rFonts w:ascii="Times New Roman" w:hAnsi="Times New Roman" w:cs="Times New Roman"/>
                <w:lang w:val="ro-MD"/>
              </w:rPr>
              <w:t xml:space="preserve"> / Robinet cu bila suprateran </w:t>
            </w:r>
            <w:r w:rsidR="001F09C9" w:rsidRPr="00633564">
              <w:rPr>
                <w:rFonts w:ascii="Times New Roman" w:hAnsi="Times New Roman" w:cs="Times New Roman"/>
                <w:lang w:val="ro-MD"/>
              </w:rPr>
              <w:t>Dn 150 Pn 80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9C9" w:rsidRPr="00633564" w:rsidRDefault="001F09C9" w:rsidP="0063356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633564">
              <w:rPr>
                <w:rFonts w:ascii="Times New Roman" w:hAnsi="Times New Roman" w:cs="Times New Roman"/>
                <w:lang w:val="ro-MD"/>
              </w:rPr>
              <w:t>с ручным приводом под приварку 11лс60п / cu acţionare manuală pentru sudura  11лс60п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9C9" w:rsidRPr="00633564" w:rsidRDefault="001F09C9" w:rsidP="001F09C9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633564">
              <w:rPr>
                <w:rFonts w:ascii="Times New Roman" w:hAnsi="Times New Roman" w:cs="Times New Roman"/>
              </w:rPr>
              <w:t xml:space="preserve">шт / </w:t>
            </w:r>
            <w:r w:rsidRPr="00633564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9C9" w:rsidRPr="00633564" w:rsidRDefault="001F09C9" w:rsidP="001F09C9">
            <w:pPr>
              <w:pStyle w:val="af5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633564">
              <w:rPr>
                <w:rFonts w:ascii="Times New Roman" w:hAnsi="Times New Roman" w:cs="Times New Roman"/>
                <w:b/>
                <w:lang w:val="en-US"/>
              </w:rPr>
              <w:t>2</w:t>
            </w:r>
          </w:p>
        </w:tc>
      </w:tr>
      <w:tr w:rsidR="001F09C9" w:rsidRPr="00AA6FDF" w:rsidTr="00633564">
        <w:trPr>
          <w:trHeight w:val="8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9C9" w:rsidRPr="00633564" w:rsidRDefault="001F09C9" w:rsidP="001F09C9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33564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09C9" w:rsidRPr="00633564" w:rsidRDefault="00F51F5E" w:rsidP="0063356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633564">
              <w:rPr>
                <w:rFonts w:ascii="Times New Roman" w:hAnsi="Times New Roman" w:cs="Times New Roman"/>
              </w:rPr>
              <w:t>Кран надземный шаровой</w:t>
            </w:r>
            <w:r w:rsidRPr="00633564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="001F09C9" w:rsidRPr="00633564">
              <w:rPr>
                <w:rFonts w:ascii="Times New Roman" w:hAnsi="Times New Roman" w:cs="Times New Roman"/>
              </w:rPr>
              <w:t>Ду 100 Ру 80</w:t>
            </w:r>
            <w:r w:rsidR="001F09C9" w:rsidRPr="00633564">
              <w:rPr>
                <w:rFonts w:ascii="Times New Roman" w:hAnsi="Times New Roman" w:cs="Times New Roman"/>
                <w:lang w:val="ro-MD"/>
              </w:rPr>
              <w:t xml:space="preserve"> /</w:t>
            </w:r>
            <w:r w:rsidR="001F09C9" w:rsidRPr="00633564">
              <w:rPr>
                <w:rFonts w:ascii="Times New Roman" w:hAnsi="Times New Roman" w:cs="Times New Roman"/>
              </w:rPr>
              <w:t xml:space="preserve"> </w:t>
            </w:r>
            <w:r w:rsidRPr="00633564">
              <w:rPr>
                <w:rFonts w:ascii="Times New Roman" w:hAnsi="Times New Roman" w:cs="Times New Roman"/>
                <w:lang w:val="ro-MD"/>
              </w:rPr>
              <w:t xml:space="preserve">Robinet cu bila suprateran </w:t>
            </w:r>
            <w:r w:rsidR="001F09C9" w:rsidRPr="00633564">
              <w:rPr>
                <w:rFonts w:ascii="Times New Roman" w:hAnsi="Times New Roman" w:cs="Times New Roman"/>
                <w:lang w:val="ro-MD"/>
              </w:rPr>
              <w:t>Dn 100 Pn 80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9C9" w:rsidRPr="00633564" w:rsidRDefault="001F09C9" w:rsidP="0063356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633564">
              <w:rPr>
                <w:rFonts w:ascii="Times New Roman" w:hAnsi="Times New Roman" w:cs="Times New Roman"/>
                <w:lang w:val="ro-MD"/>
              </w:rPr>
              <w:t>с ручным приводом под приварку 11лс60п / cu acţionare manuală pentru sudura  11лс60п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9C9" w:rsidRPr="00633564" w:rsidRDefault="001F09C9" w:rsidP="001F09C9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633564">
              <w:rPr>
                <w:rFonts w:ascii="Times New Roman" w:hAnsi="Times New Roman" w:cs="Times New Roman"/>
              </w:rPr>
              <w:t xml:space="preserve">шт / </w:t>
            </w:r>
            <w:r w:rsidRPr="00633564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9C9" w:rsidRPr="00633564" w:rsidRDefault="001F09C9" w:rsidP="001F09C9">
            <w:pPr>
              <w:pStyle w:val="af5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633564">
              <w:rPr>
                <w:rFonts w:ascii="Times New Roman" w:hAnsi="Times New Roman" w:cs="Times New Roman"/>
                <w:b/>
                <w:lang w:val="en-US"/>
              </w:rPr>
              <w:t>26</w:t>
            </w:r>
          </w:p>
        </w:tc>
      </w:tr>
      <w:tr w:rsidR="001F09C9" w:rsidRPr="00AA6FDF" w:rsidTr="00633564">
        <w:trPr>
          <w:trHeight w:val="7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9C9" w:rsidRPr="00633564" w:rsidRDefault="001F09C9" w:rsidP="001F09C9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33564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09C9" w:rsidRPr="00633564" w:rsidRDefault="001F09C9" w:rsidP="0063356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633564">
              <w:rPr>
                <w:rFonts w:ascii="Times New Roman" w:hAnsi="Times New Roman" w:cs="Times New Roman"/>
              </w:rPr>
              <w:t>Кран надземный шарово</w:t>
            </w:r>
            <w:r w:rsidR="00F51F5E" w:rsidRPr="00633564">
              <w:rPr>
                <w:rFonts w:ascii="Times New Roman" w:hAnsi="Times New Roman" w:cs="Times New Roman"/>
              </w:rPr>
              <w:t>й</w:t>
            </w:r>
            <w:r w:rsidR="00F51F5E" w:rsidRPr="00633564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Pr="00633564">
              <w:rPr>
                <w:rFonts w:ascii="Times New Roman" w:hAnsi="Times New Roman" w:cs="Times New Roman"/>
              </w:rPr>
              <w:t>Ду 80 Ру 80</w:t>
            </w:r>
            <w:r w:rsidR="00F51F5E" w:rsidRPr="00633564">
              <w:rPr>
                <w:rFonts w:ascii="Times New Roman" w:hAnsi="Times New Roman" w:cs="Times New Roman"/>
                <w:lang w:val="ro-MD"/>
              </w:rPr>
              <w:t xml:space="preserve"> / Robinet cu bila suprateran </w:t>
            </w:r>
            <w:r w:rsidRPr="00633564">
              <w:rPr>
                <w:rFonts w:ascii="Times New Roman" w:hAnsi="Times New Roman" w:cs="Times New Roman"/>
                <w:lang w:val="ro-MD"/>
              </w:rPr>
              <w:t>Dn 80 Pn 80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9C9" w:rsidRPr="00633564" w:rsidRDefault="001F09C9" w:rsidP="00633564">
            <w:pPr>
              <w:pStyle w:val="af5"/>
              <w:rPr>
                <w:rFonts w:ascii="Times New Roman" w:hAnsi="Times New Roman" w:cs="Times New Roman"/>
              </w:rPr>
            </w:pPr>
            <w:r w:rsidRPr="00633564">
              <w:rPr>
                <w:rFonts w:ascii="Times New Roman" w:hAnsi="Times New Roman" w:cs="Times New Roman"/>
              </w:rPr>
              <w:t>с ручным приводом под приварку</w:t>
            </w:r>
            <w:r w:rsidRPr="00633564">
              <w:rPr>
                <w:rFonts w:ascii="Times New Roman" w:hAnsi="Times New Roman" w:cs="Times New Roman"/>
                <w:lang w:val="ro-MD"/>
              </w:rPr>
              <w:t xml:space="preserve"> / cu acţionare manuală pentru sudura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9C9" w:rsidRPr="00633564" w:rsidRDefault="001F09C9" w:rsidP="001F09C9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633564">
              <w:rPr>
                <w:rFonts w:ascii="Times New Roman" w:hAnsi="Times New Roman" w:cs="Times New Roman"/>
              </w:rPr>
              <w:t xml:space="preserve">шт / </w:t>
            </w:r>
            <w:r w:rsidRPr="00633564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9C9" w:rsidRPr="00633564" w:rsidRDefault="001F09C9" w:rsidP="001F09C9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33564"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1F09C9" w:rsidRPr="00AA6FDF" w:rsidTr="00633564">
        <w:trPr>
          <w:trHeight w:val="8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9C9" w:rsidRPr="00633564" w:rsidRDefault="001F09C9" w:rsidP="001F09C9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33564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09C9" w:rsidRPr="00633564" w:rsidRDefault="00F51F5E" w:rsidP="0063356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633564">
              <w:rPr>
                <w:rFonts w:ascii="Times New Roman" w:hAnsi="Times New Roman" w:cs="Times New Roman"/>
              </w:rPr>
              <w:t>Кран надземный шаровой</w:t>
            </w:r>
            <w:r w:rsidRPr="00633564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="001F09C9" w:rsidRPr="00633564">
              <w:rPr>
                <w:rFonts w:ascii="Times New Roman" w:hAnsi="Times New Roman" w:cs="Times New Roman"/>
              </w:rPr>
              <w:t>Ду 50 Ру 80</w:t>
            </w:r>
            <w:r w:rsidRPr="00633564">
              <w:rPr>
                <w:rFonts w:ascii="Times New Roman" w:hAnsi="Times New Roman" w:cs="Times New Roman"/>
                <w:lang w:val="ro-MD"/>
              </w:rPr>
              <w:t xml:space="preserve"> / Robinet cu bila suprateran </w:t>
            </w:r>
            <w:r w:rsidR="001F09C9" w:rsidRPr="00633564">
              <w:rPr>
                <w:rFonts w:ascii="Times New Roman" w:hAnsi="Times New Roman" w:cs="Times New Roman"/>
                <w:lang w:val="ro-MD"/>
              </w:rPr>
              <w:t>Dn 50 Pn 80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9C9" w:rsidRPr="00633564" w:rsidRDefault="001F09C9" w:rsidP="0063356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633564">
              <w:rPr>
                <w:rFonts w:ascii="Times New Roman" w:hAnsi="Times New Roman" w:cs="Times New Roman"/>
                <w:lang w:val="ro-MD"/>
              </w:rPr>
              <w:t>с ручным приводом 11лс60п7 под приварку / cu acţionare manuală pentru sudura  11лс60п7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9C9" w:rsidRPr="00633564" w:rsidRDefault="001F09C9" w:rsidP="001F09C9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633564">
              <w:rPr>
                <w:rFonts w:ascii="Times New Roman" w:hAnsi="Times New Roman" w:cs="Times New Roman"/>
              </w:rPr>
              <w:t xml:space="preserve">шт / </w:t>
            </w:r>
            <w:r w:rsidRPr="00633564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9C9" w:rsidRPr="00633564" w:rsidRDefault="001F09C9" w:rsidP="001F09C9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33564">
              <w:rPr>
                <w:rFonts w:ascii="Times New Roman" w:hAnsi="Times New Roman" w:cs="Times New Roman"/>
                <w:b/>
              </w:rPr>
              <w:t>12</w:t>
            </w:r>
          </w:p>
        </w:tc>
      </w:tr>
      <w:tr w:rsidR="009A129B" w:rsidRPr="00AA6FDF" w:rsidTr="00633564">
        <w:trPr>
          <w:trHeight w:val="8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129B" w:rsidRPr="00633564" w:rsidRDefault="009A129B" w:rsidP="009A129B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633564">
              <w:rPr>
                <w:rFonts w:ascii="Times New Roman" w:hAnsi="Times New Roman" w:cs="Times New Roman"/>
              </w:rPr>
              <w:t>Кран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633564">
              <w:rPr>
                <w:rFonts w:ascii="Times New Roman" w:hAnsi="Times New Roman" w:cs="Times New Roman"/>
              </w:rPr>
              <w:t>надземный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633564">
              <w:rPr>
                <w:rFonts w:ascii="Times New Roman" w:hAnsi="Times New Roman" w:cs="Times New Roman"/>
              </w:rPr>
              <w:t>шаровой</w:t>
            </w:r>
            <w:r w:rsidRPr="00633564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Pr="00633564">
              <w:rPr>
                <w:rFonts w:ascii="Times New Roman" w:hAnsi="Times New Roman" w:cs="Times New Roman"/>
              </w:rPr>
              <w:t>Ду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 15 </w:t>
            </w:r>
            <w:r w:rsidRPr="00633564">
              <w:rPr>
                <w:rFonts w:ascii="Times New Roman" w:hAnsi="Times New Roman" w:cs="Times New Roman"/>
              </w:rPr>
              <w:t>Ру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 100</w:t>
            </w:r>
            <w:r w:rsidRPr="00633564">
              <w:rPr>
                <w:rFonts w:ascii="Times New Roman" w:hAnsi="Times New Roman" w:cs="Times New Roman"/>
                <w:lang w:val="ro-MD"/>
              </w:rPr>
              <w:t xml:space="preserve"> / Robinet cu bila suprateran Dn 15 Pn 100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633564">
              <w:rPr>
                <w:rFonts w:ascii="Times New Roman" w:hAnsi="Times New Roman" w:cs="Times New Roman"/>
                <w:lang w:val="ro-MD"/>
              </w:rPr>
              <w:t>ручной муфтовый / cu acţionare manuală cu mufă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633564">
              <w:rPr>
                <w:rFonts w:ascii="Times New Roman" w:hAnsi="Times New Roman" w:cs="Times New Roman"/>
              </w:rPr>
              <w:t xml:space="preserve">шт / </w:t>
            </w:r>
            <w:r w:rsidRPr="00633564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633564">
              <w:rPr>
                <w:rFonts w:ascii="Times New Roman" w:hAnsi="Times New Roman" w:cs="Times New Roman"/>
                <w:b/>
              </w:rPr>
              <w:t>16</w:t>
            </w:r>
            <w:r w:rsidRPr="00633564">
              <w:rPr>
                <w:rFonts w:ascii="Times New Roman" w:hAnsi="Times New Roman" w:cs="Times New Roman"/>
                <w:b/>
                <w:lang w:val="en-US"/>
              </w:rPr>
              <w:t>4</w:t>
            </w:r>
          </w:p>
        </w:tc>
      </w:tr>
      <w:tr w:rsidR="009A129B" w:rsidRPr="00AA6FDF" w:rsidTr="00633564">
        <w:trPr>
          <w:trHeight w:val="6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129B" w:rsidRPr="00633564" w:rsidRDefault="009A129B" w:rsidP="009A129B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633564">
              <w:rPr>
                <w:rFonts w:ascii="Times New Roman" w:hAnsi="Times New Roman" w:cs="Times New Roman"/>
              </w:rPr>
              <w:t>Кран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633564">
              <w:rPr>
                <w:rFonts w:ascii="Times New Roman" w:hAnsi="Times New Roman" w:cs="Times New Roman"/>
              </w:rPr>
              <w:t>надземный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633564">
              <w:rPr>
                <w:rFonts w:ascii="Times New Roman" w:hAnsi="Times New Roman" w:cs="Times New Roman"/>
              </w:rPr>
              <w:t>шаровой</w:t>
            </w:r>
            <w:r w:rsidRPr="00633564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Pr="00633564">
              <w:rPr>
                <w:rFonts w:ascii="Times New Roman" w:hAnsi="Times New Roman" w:cs="Times New Roman"/>
              </w:rPr>
              <w:t>Ду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 25 </w:t>
            </w:r>
            <w:r w:rsidRPr="00633564">
              <w:rPr>
                <w:rFonts w:ascii="Times New Roman" w:hAnsi="Times New Roman" w:cs="Times New Roman"/>
              </w:rPr>
              <w:t>Ру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20</w:t>
            </w:r>
            <w:r w:rsidRPr="00633564">
              <w:rPr>
                <w:rFonts w:ascii="Times New Roman" w:hAnsi="Times New Roman" w:cs="Times New Roman"/>
                <w:lang w:val="ro-MD"/>
              </w:rPr>
              <w:t xml:space="preserve"> / Robinet cu bila suprateran Dn 25 Pn </w:t>
            </w:r>
            <w:r>
              <w:rPr>
                <w:rFonts w:ascii="Times New Roman" w:hAnsi="Times New Roman" w:cs="Times New Roman"/>
                <w:lang w:val="ro-MD"/>
              </w:rPr>
              <w:t>20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130068" w:rsidRDefault="009A129B" w:rsidP="009A129B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A92C37">
              <w:rPr>
                <w:rFonts w:ascii="Times New Roman" w:hAnsi="Times New Roman" w:cs="Times New Roman"/>
                <w:lang w:val="ro-MD"/>
              </w:rPr>
              <w:t>с ручным приводом муфтовое / cu acţionare manuală racord filetat</w:t>
            </w:r>
            <w:r w:rsidRPr="00633564">
              <w:rPr>
                <w:rFonts w:ascii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633564">
              <w:rPr>
                <w:rFonts w:ascii="Times New Roman" w:hAnsi="Times New Roman" w:cs="Times New Roman"/>
              </w:rPr>
              <w:t xml:space="preserve">шт / </w:t>
            </w:r>
            <w:r w:rsidRPr="00633564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33564"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9A129B" w:rsidRPr="00AA6FDF" w:rsidTr="00633564">
        <w:trPr>
          <w:trHeight w:val="11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33564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129B" w:rsidRPr="00633564" w:rsidRDefault="009A129B" w:rsidP="009A129B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633564">
              <w:rPr>
                <w:rFonts w:ascii="Times New Roman" w:hAnsi="Times New Roman" w:cs="Times New Roman"/>
              </w:rPr>
              <w:t>Задвижка стальная</w:t>
            </w:r>
            <w:r w:rsidRPr="00633564">
              <w:rPr>
                <w:rFonts w:ascii="Times New Roman" w:hAnsi="Times New Roman" w:cs="Times New Roman"/>
                <w:lang w:val="ro-MD"/>
              </w:rPr>
              <w:t xml:space="preserve"> / Supapă de oțel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633564">
              <w:rPr>
                <w:rFonts w:ascii="Times New Roman" w:hAnsi="Times New Roman" w:cs="Times New Roman"/>
                <w:lang w:val="ro-MD"/>
              </w:rPr>
              <w:t xml:space="preserve">Ду25 Ру160 фланцевое исполнение в комплекте с ответным фланцами 31лс77нж / Dn25 </w:t>
            </w:r>
            <w:r>
              <w:rPr>
                <w:rFonts w:ascii="Times New Roman" w:hAnsi="Times New Roman" w:cs="Times New Roman"/>
                <w:lang w:val="ro-MD"/>
              </w:rPr>
              <w:t>P</w:t>
            </w:r>
            <w:r w:rsidRPr="00633564">
              <w:rPr>
                <w:rFonts w:ascii="Times New Roman" w:hAnsi="Times New Roman" w:cs="Times New Roman"/>
                <w:lang w:val="ro-MD"/>
              </w:rPr>
              <w:t>u160 versiune cu flanșă completă cu flanșe de conectare 31лс77нж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633564">
              <w:rPr>
                <w:rFonts w:ascii="Times New Roman" w:hAnsi="Times New Roman" w:cs="Times New Roman"/>
              </w:rPr>
              <w:t xml:space="preserve">шт / </w:t>
            </w:r>
            <w:r w:rsidRPr="00633564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633564">
              <w:rPr>
                <w:rFonts w:ascii="Times New Roman" w:hAnsi="Times New Roman" w:cs="Times New Roman"/>
                <w:b/>
                <w:lang w:val="ro-MD"/>
              </w:rPr>
              <w:t>2</w:t>
            </w:r>
          </w:p>
        </w:tc>
      </w:tr>
      <w:tr w:rsidR="009A129B" w:rsidRPr="005D5136" w:rsidTr="00633564">
        <w:trPr>
          <w:trHeight w:val="8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33564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129B" w:rsidRPr="00633564" w:rsidRDefault="009A129B" w:rsidP="009A129B">
            <w:pPr>
              <w:pStyle w:val="af5"/>
              <w:rPr>
                <w:rFonts w:ascii="Times New Roman" w:hAnsi="Times New Roman" w:cs="Times New Roman"/>
              </w:rPr>
            </w:pPr>
            <w:r w:rsidRPr="00633564">
              <w:rPr>
                <w:rFonts w:ascii="Times New Roman" w:hAnsi="Times New Roman" w:cs="Times New Roman"/>
              </w:rPr>
              <w:t>Заглушка стальная Ду 108х8 Р</w:t>
            </w:r>
            <w:r w:rsidRPr="00633564">
              <w:rPr>
                <w:rFonts w:ascii="Times New Roman" w:hAnsi="Times New Roman" w:cs="Times New Roman"/>
                <w:vertAlign w:val="subscript"/>
              </w:rPr>
              <w:t>раб</w:t>
            </w:r>
            <w:r w:rsidRPr="00633564">
              <w:rPr>
                <w:rFonts w:ascii="Times New Roman" w:hAnsi="Times New Roman" w:cs="Times New Roman"/>
              </w:rPr>
              <w:t>5,5МПа</w:t>
            </w:r>
            <w:r w:rsidRPr="00633564">
              <w:rPr>
                <w:rFonts w:ascii="Times New Roman" w:hAnsi="Times New Roman" w:cs="Times New Roman"/>
                <w:lang w:val="ro-MD"/>
              </w:rPr>
              <w:t xml:space="preserve"> / Capac otel Dn 1</w:t>
            </w:r>
            <w:r w:rsidRPr="00633564">
              <w:rPr>
                <w:rFonts w:ascii="Times New Roman" w:hAnsi="Times New Roman" w:cs="Times New Roman"/>
              </w:rPr>
              <w:t>08</w:t>
            </w:r>
            <w:r w:rsidRPr="00633564">
              <w:rPr>
                <w:rFonts w:ascii="Times New Roman" w:hAnsi="Times New Roman" w:cs="Times New Roman"/>
                <w:lang w:val="ro-MD"/>
              </w:rPr>
              <w:t>x8 Presiunea de lucru 5,5 MPa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633564">
              <w:rPr>
                <w:rFonts w:ascii="Times New Roman" w:hAnsi="Times New Roman" w:cs="Times New Roman"/>
                <w:lang w:val="en-US"/>
              </w:rPr>
              <w:t xml:space="preserve">SM ISO 3419_2017, SM EN 10253-1:2018, SM EN 10253-2:2021, </w:t>
            </w:r>
            <w:r w:rsidRPr="00633564">
              <w:rPr>
                <w:rFonts w:ascii="Times New Roman" w:hAnsi="Times New Roman" w:cs="Times New Roman"/>
              </w:rPr>
              <w:t>ГОСТ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 / </w:t>
            </w:r>
            <w:r w:rsidRPr="00633564">
              <w:rPr>
                <w:rFonts w:ascii="Times New Roman" w:hAnsi="Times New Roman" w:cs="Times New Roman"/>
                <w:lang w:val="ro-MD"/>
              </w:rPr>
              <w:t>GOST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 17379-2001 (</w:t>
            </w:r>
            <w:r w:rsidRPr="00633564">
              <w:rPr>
                <w:rFonts w:ascii="Times New Roman" w:hAnsi="Times New Roman" w:cs="Times New Roman"/>
              </w:rPr>
              <w:t>ИСО</w:t>
            </w:r>
            <w:r w:rsidRPr="00633564">
              <w:rPr>
                <w:rFonts w:ascii="Times New Roman" w:hAnsi="Times New Roman" w:cs="Times New Roman"/>
                <w:lang w:val="ro-MD"/>
              </w:rPr>
              <w:t xml:space="preserve"> / ISO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 3419-81)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633564">
              <w:rPr>
                <w:rFonts w:ascii="Times New Roman" w:hAnsi="Times New Roman" w:cs="Times New Roman"/>
              </w:rPr>
              <w:t xml:space="preserve">шт / </w:t>
            </w:r>
            <w:r w:rsidRPr="00633564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33564"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9A129B" w:rsidRPr="00AA6FDF" w:rsidTr="00633564">
        <w:trPr>
          <w:trHeight w:val="8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33564"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633564">
              <w:rPr>
                <w:rFonts w:ascii="Times New Roman" w:hAnsi="Times New Roman" w:cs="Times New Roman"/>
              </w:rPr>
              <w:t>Заглушка стальная Ду 159х8 Р</w:t>
            </w:r>
            <w:r w:rsidRPr="00633564">
              <w:rPr>
                <w:rFonts w:ascii="Times New Roman" w:hAnsi="Times New Roman" w:cs="Times New Roman"/>
                <w:vertAlign w:val="subscript"/>
              </w:rPr>
              <w:t>раб</w:t>
            </w:r>
            <w:r w:rsidRPr="00633564">
              <w:rPr>
                <w:rFonts w:ascii="Times New Roman" w:hAnsi="Times New Roman" w:cs="Times New Roman"/>
              </w:rPr>
              <w:t>5,5МПа</w:t>
            </w:r>
            <w:r w:rsidRPr="00633564">
              <w:rPr>
                <w:rFonts w:ascii="Times New Roman" w:hAnsi="Times New Roman" w:cs="Times New Roman"/>
                <w:lang w:val="ro-MD"/>
              </w:rPr>
              <w:t xml:space="preserve"> / Capac otel Dn 159x8 Presiunea de lucru 5,5 MPa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633564">
              <w:rPr>
                <w:rFonts w:ascii="Times New Roman" w:hAnsi="Times New Roman" w:cs="Times New Roman"/>
                <w:lang w:val="en-US"/>
              </w:rPr>
              <w:t xml:space="preserve">SM ISO 3419_2017, SM EN 10253-1:2018, SM EN 10253-2:2021, </w:t>
            </w:r>
            <w:r w:rsidRPr="00633564">
              <w:rPr>
                <w:rFonts w:ascii="Times New Roman" w:hAnsi="Times New Roman" w:cs="Times New Roman"/>
              </w:rPr>
              <w:t>ГОСТ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 / </w:t>
            </w:r>
            <w:r w:rsidRPr="00633564">
              <w:rPr>
                <w:rFonts w:ascii="Times New Roman" w:hAnsi="Times New Roman" w:cs="Times New Roman"/>
                <w:lang w:val="ro-MD"/>
              </w:rPr>
              <w:t>GOST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 17379-2001 (</w:t>
            </w:r>
            <w:r w:rsidRPr="00633564">
              <w:rPr>
                <w:rFonts w:ascii="Times New Roman" w:hAnsi="Times New Roman" w:cs="Times New Roman"/>
              </w:rPr>
              <w:t>ИСО</w:t>
            </w:r>
            <w:r w:rsidRPr="00633564">
              <w:rPr>
                <w:rFonts w:ascii="Times New Roman" w:hAnsi="Times New Roman" w:cs="Times New Roman"/>
                <w:lang w:val="ro-MD"/>
              </w:rPr>
              <w:t xml:space="preserve"> / ISO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 3419-81)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633564">
              <w:rPr>
                <w:rFonts w:ascii="Times New Roman" w:hAnsi="Times New Roman" w:cs="Times New Roman"/>
              </w:rPr>
              <w:t xml:space="preserve">шт / </w:t>
            </w:r>
            <w:r w:rsidRPr="00633564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33564"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9A129B" w:rsidRPr="00AA6FDF" w:rsidTr="00633564">
        <w:trPr>
          <w:trHeight w:val="8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33564">
              <w:rPr>
                <w:rFonts w:ascii="Times New Roman" w:hAnsi="Times New Roman" w:cs="Times New Roman"/>
                <w:b/>
              </w:rPr>
              <w:t>13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633564">
              <w:rPr>
                <w:rFonts w:ascii="Times New Roman" w:hAnsi="Times New Roman" w:cs="Times New Roman"/>
              </w:rPr>
              <w:t>Заглушка стальная Ду 325х10</w:t>
            </w:r>
            <w:r w:rsidRPr="00633564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Pr="00633564">
              <w:rPr>
                <w:rFonts w:ascii="Times New Roman" w:hAnsi="Times New Roman" w:cs="Times New Roman"/>
              </w:rPr>
              <w:t>Р</w:t>
            </w:r>
            <w:r w:rsidRPr="00633564">
              <w:rPr>
                <w:rFonts w:ascii="Times New Roman" w:hAnsi="Times New Roman" w:cs="Times New Roman"/>
                <w:vertAlign w:val="subscript"/>
              </w:rPr>
              <w:t>раб</w:t>
            </w:r>
            <w:r w:rsidRPr="00633564">
              <w:rPr>
                <w:rFonts w:ascii="Times New Roman" w:hAnsi="Times New Roman" w:cs="Times New Roman"/>
              </w:rPr>
              <w:t>5,5МПа</w:t>
            </w:r>
            <w:r w:rsidRPr="00633564">
              <w:rPr>
                <w:rFonts w:ascii="Times New Roman" w:hAnsi="Times New Roman" w:cs="Times New Roman"/>
                <w:lang w:val="ro-MD"/>
              </w:rPr>
              <w:t xml:space="preserve"> / Capac otel Dn 325x10 Presiunea de lucru 5,5 MPa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633564">
              <w:rPr>
                <w:rFonts w:ascii="Times New Roman" w:hAnsi="Times New Roman" w:cs="Times New Roman"/>
                <w:lang w:val="en-US"/>
              </w:rPr>
              <w:t xml:space="preserve">SM ISO 3419_2017, SM EN 10253-1:2018, SM EN 10253-2:2021, </w:t>
            </w:r>
            <w:r w:rsidRPr="00633564">
              <w:rPr>
                <w:rFonts w:ascii="Times New Roman" w:hAnsi="Times New Roman" w:cs="Times New Roman"/>
              </w:rPr>
              <w:t>ГОСТ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 / </w:t>
            </w:r>
            <w:r w:rsidRPr="00633564">
              <w:rPr>
                <w:rFonts w:ascii="Times New Roman" w:hAnsi="Times New Roman" w:cs="Times New Roman"/>
                <w:lang w:val="ro-MD"/>
              </w:rPr>
              <w:t>GOST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 17379-2001 (</w:t>
            </w:r>
            <w:r w:rsidRPr="00633564">
              <w:rPr>
                <w:rFonts w:ascii="Times New Roman" w:hAnsi="Times New Roman" w:cs="Times New Roman"/>
              </w:rPr>
              <w:t>ИСО</w:t>
            </w:r>
            <w:r w:rsidRPr="00633564">
              <w:rPr>
                <w:rFonts w:ascii="Times New Roman" w:hAnsi="Times New Roman" w:cs="Times New Roman"/>
                <w:lang w:val="ro-MD"/>
              </w:rPr>
              <w:t xml:space="preserve"> / ISO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 3419-81)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633564">
              <w:rPr>
                <w:rFonts w:ascii="Times New Roman" w:hAnsi="Times New Roman" w:cs="Times New Roman"/>
              </w:rPr>
              <w:t xml:space="preserve">шт / </w:t>
            </w:r>
            <w:r w:rsidRPr="00633564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33564"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9A129B" w:rsidRPr="00AA6FDF" w:rsidTr="00633564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33564">
              <w:rPr>
                <w:rFonts w:ascii="Times New Roman" w:hAnsi="Times New Roman" w:cs="Times New Roman"/>
                <w:b/>
              </w:rPr>
              <w:t>14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633564">
              <w:rPr>
                <w:rFonts w:ascii="Times New Roman" w:hAnsi="Times New Roman" w:cs="Times New Roman"/>
              </w:rPr>
              <w:t>Заглушка стальная Ду 219х8 Р</w:t>
            </w:r>
            <w:r w:rsidRPr="00633564">
              <w:rPr>
                <w:rFonts w:ascii="Times New Roman" w:hAnsi="Times New Roman" w:cs="Times New Roman"/>
                <w:vertAlign w:val="subscript"/>
              </w:rPr>
              <w:t>раб</w:t>
            </w:r>
            <w:r w:rsidRPr="00633564">
              <w:rPr>
                <w:rFonts w:ascii="Times New Roman" w:hAnsi="Times New Roman" w:cs="Times New Roman"/>
              </w:rPr>
              <w:t>5,5МПа</w:t>
            </w:r>
            <w:r w:rsidRPr="00633564">
              <w:rPr>
                <w:rFonts w:ascii="Times New Roman" w:hAnsi="Times New Roman" w:cs="Times New Roman"/>
                <w:lang w:val="ro-MD"/>
              </w:rPr>
              <w:t xml:space="preserve"> / Capac otel Dn 219x8 Presiunea de lucru 5,5 MPa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633564">
              <w:rPr>
                <w:rFonts w:ascii="Times New Roman" w:hAnsi="Times New Roman" w:cs="Times New Roman"/>
                <w:lang w:val="en-US"/>
              </w:rPr>
              <w:t xml:space="preserve">SM ISO 3419_2017, SM EN 10253-1:2018, SM EN 10253-2:2021, </w:t>
            </w:r>
            <w:r w:rsidRPr="00633564">
              <w:rPr>
                <w:rFonts w:ascii="Times New Roman" w:hAnsi="Times New Roman" w:cs="Times New Roman"/>
              </w:rPr>
              <w:t>ГОСТ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 / </w:t>
            </w:r>
            <w:r w:rsidRPr="00633564">
              <w:rPr>
                <w:rFonts w:ascii="Times New Roman" w:hAnsi="Times New Roman" w:cs="Times New Roman"/>
                <w:lang w:val="ro-MD"/>
              </w:rPr>
              <w:t>GOST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 17379-2001 (</w:t>
            </w:r>
            <w:r w:rsidRPr="00633564">
              <w:rPr>
                <w:rFonts w:ascii="Times New Roman" w:hAnsi="Times New Roman" w:cs="Times New Roman"/>
              </w:rPr>
              <w:t>ИСО</w:t>
            </w:r>
            <w:r w:rsidRPr="00633564">
              <w:rPr>
                <w:rFonts w:ascii="Times New Roman" w:hAnsi="Times New Roman" w:cs="Times New Roman"/>
                <w:lang w:val="ro-MD"/>
              </w:rPr>
              <w:t xml:space="preserve"> / ISO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 3419-81)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633564">
              <w:rPr>
                <w:rFonts w:ascii="Times New Roman" w:hAnsi="Times New Roman" w:cs="Times New Roman"/>
              </w:rPr>
              <w:t xml:space="preserve">шт / </w:t>
            </w:r>
            <w:r w:rsidRPr="00633564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33564"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9A129B" w:rsidRPr="00AA6FDF" w:rsidTr="00633564">
        <w:trPr>
          <w:trHeight w:val="8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33564">
              <w:rPr>
                <w:rFonts w:ascii="Times New Roman" w:hAnsi="Times New Roman" w:cs="Times New Roman"/>
                <w:b/>
              </w:rPr>
              <w:lastRenderedPageBreak/>
              <w:t>15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129B" w:rsidRPr="00633564" w:rsidRDefault="009A129B" w:rsidP="009A129B">
            <w:pPr>
              <w:pStyle w:val="af5"/>
              <w:rPr>
                <w:rFonts w:ascii="Times New Roman" w:hAnsi="Times New Roman" w:cs="Times New Roman"/>
              </w:rPr>
            </w:pPr>
            <w:r w:rsidRPr="00633564">
              <w:rPr>
                <w:rFonts w:ascii="Times New Roman" w:hAnsi="Times New Roman" w:cs="Times New Roman"/>
              </w:rPr>
              <w:t xml:space="preserve">Отвод стальной </w:t>
            </w:r>
            <w:r w:rsidRPr="00633564">
              <w:rPr>
                <w:rFonts w:ascii="Times New Roman" w:hAnsi="Times New Roman" w:cs="Times New Roman"/>
                <w:lang w:val="ro-MD"/>
              </w:rPr>
              <w:t xml:space="preserve">90° </w:t>
            </w:r>
            <w:r w:rsidRPr="00633564">
              <w:rPr>
                <w:rFonts w:ascii="Times New Roman" w:hAnsi="Times New Roman" w:cs="Times New Roman"/>
              </w:rPr>
              <w:t>Ду108х6,3 Р</w:t>
            </w:r>
            <w:r w:rsidRPr="00633564">
              <w:rPr>
                <w:rFonts w:ascii="Times New Roman" w:hAnsi="Times New Roman" w:cs="Times New Roman"/>
                <w:vertAlign w:val="subscript"/>
              </w:rPr>
              <w:t>раб</w:t>
            </w:r>
            <w:r w:rsidRPr="00633564">
              <w:rPr>
                <w:rFonts w:ascii="Times New Roman" w:hAnsi="Times New Roman" w:cs="Times New Roman"/>
              </w:rPr>
              <w:t>5,5 МПа</w:t>
            </w:r>
            <w:r w:rsidRPr="00633564">
              <w:rPr>
                <w:rFonts w:ascii="Times New Roman" w:hAnsi="Times New Roman" w:cs="Times New Roman"/>
                <w:lang w:val="ro-MD"/>
              </w:rPr>
              <w:t xml:space="preserve"> / Racord din oțel 90° Dn 108x</w:t>
            </w:r>
            <w:r w:rsidRPr="00633564">
              <w:rPr>
                <w:rFonts w:ascii="Times New Roman" w:hAnsi="Times New Roman" w:cs="Times New Roman"/>
              </w:rPr>
              <w:t>6,3</w:t>
            </w:r>
            <w:r w:rsidRPr="00633564">
              <w:rPr>
                <w:rFonts w:ascii="Times New Roman" w:hAnsi="Times New Roman" w:cs="Times New Roman"/>
                <w:lang w:val="ro-MD"/>
              </w:rPr>
              <w:t xml:space="preserve"> Presiunea de lucru 5,5 MPa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633564">
              <w:rPr>
                <w:rFonts w:ascii="Times New Roman" w:hAnsi="Times New Roman" w:cs="Times New Roman"/>
                <w:lang w:val="en-US"/>
              </w:rPr>
              <w:t>SM ISO 3419_2017, SM EN 10253-1:2018, SM EN 10253-2:2021 (</w:t>
            </w:r>
            <w:r w:rsidRPr="00633564">
              <w:rPr>
                <w:rFonts w:ascii="Times New Roman" w:hAnsi="Times New Roman" w:cs="Times New Roman"/>
              </w:rPr>
              <w:t>ГОСТ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 / </w:t>
            </w:r>
            <w:r w:rsidRPr="00633564">
              <w:rPr>
                <w:rFonts w:ascii="Times New Roman" w:hAnsi="Times New Roman" w:cs="Times New Roman"/>
                <w:lang w:val="ro-MD"/>
              </w:rPr>
              <w:t>GOST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 17375-2001)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633564">
              <w:rPr>
                <w:rFonts w:ascii="Times New Roman" w:hAnsi="Times New Roman" w:cs="Times New Roman"/>
              </w:rPr>
              <w:t xml:space="preserve">шт / </w:t>
            </w:r>
            <w:r w:rsidRPr="00633564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33564"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9A129B" w:rsidRPr="00AA6FDF" w:rsidTr="00633564">
        <w:trPr>
          <w:trHeight w:val="8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33564">
              <w:rPr>
                <w:rFonts w:ascii="Times New Roman" w:hAnsi="Times New Roman" w:cs="Times New Roman"/>
                <w:b/>
              </w:rPr>
              <w:t>16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129B" w:rsidRPr="00633564" w:rsidRDefault="009A129B" w:rsidP="009A129B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633564">
              <w:rPr>
                <w:rFonts w:ascii="Times New Roman" w:hAnsi="Times New Roman" w:cs="Times New Roman"/>
              </w:rPr>
              <w:t xml:space="preserve">Отвод стальной </w:t>
            </w:r>
            <w:r w:rsidRPr="00633564">
              <w:rPr>
                <w:rFonts w:ascii="Times New Roman" w:hAnsi="Times New Roman" w:cs="Times New Roman"/>
                <w:lang w:val="ro-MD"/>
              </w:rPr>
              <w:t xml:space="preserve">90° </w:t>
            </w:r>
            <w:r w:rsidRPr="00633564">
              <w:rPr>
                <w:rFonts w:ascii="Times New Roman" w:hAnsi="Times New Roman" w:cs="Times New Roman"/>
              </w:rPr>
              <w:t>Ду108х8,8 (108х9) Р</w:t>
            </w:r>
            <w:r w:rsidRPr="00633564">
              <w:rPr>
                <w:rFonts w:ascii="Times New Roman" w:hAnsi="Times New Roman" w:cs="Times New Roman"/>
                <w:vertAlign w:val="subscript"/>
              </w:rPr>
              <w:t>раб</w:t>
            </w:r>
            <w:r w:rsidRPr="00633564">
              <w:rPr>
                <w:rFonts w:ascii="Times New Roman" w:hAnsi="Times New Roman" w:cs="Times New Roman"/>
              </w:rPr>
              <w:t>5,5МПа</w:t>
            </w:r>
            <w:r w:rsidRPr="00633564">
              <w:rPr>
                <w:rFonts w:ascii="Times New Roman" w:hAnsi="Times New Roman" w:cs="Times New Roman"/>
                <w:lang w:val="ro-MD"/>
              </w:rPr>
              <w:t xml:space="preserve"> / Racord din oțel 90° Dn 108x8,8 Presiunea de lucru 5,5 MPa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633564">
              <w:rPr>
                <w:rFonts w:ascii="Times New Roman" w:hAnsi="Times New Roman" w:cs="Times New Roman"/>
                <w:lang w:val="en-US"/>
              </w:rPr>
              <w:t>SM ISO 3419_2017, SM EN 10253-1:2018, SM EN 10253-2:2021 (</w:t>
            </w:r>
            <w:r w:rsidRPr="00633564">
              <w:rPr>
                <w:rFonts w:ascii="Times New Roman" w:hAnsi="Times New Roman" w:cs="Times New Roman"/>
              </w:rPr>
              <w:t>ГОСТ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 / </w:t>
            </w:r>
            <w:r w:rsidRPr="00633564">
              <w:rPr>
                <w:rFonts w:ascii="Times New Roman" w:hAnsi="Times New Roman" w:cs="Times New Roman"/>
                <w:lang w:val="ro-MD"/>
              </w:rPr>
              <w:t>GOST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 17375-2001)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633564">
              <w:rPr>
                <w:rFonts w:ascii="Times New Roman" w:hAnsi="Times New Roman" w:cs="Times New Roman"/>
              </w:rPr>
              <w:t xml:space="preserve">шт / </w:t>
            </w:r>
            <w:r w:rsidRPr="00633564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33564">
              <w:rPr>
                <w:rFonts w:ascii="Times New Roman" w:hAnsi="Times New Roman" w:cs="Times New Roman"/>
                <w:b/>
              </w:rPr>
              <w:t>28</w:t>
            </w:r>
          </w:p>
        </w:tc>
      </w:tr>
      <w:tr w:rsidR="009A129B" w:rsidRPr="00AA6FDF" w:rsidTr="00633564">
        <w:trPr>
          <w:trHeight w:val="8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33564">
              <w:rPr>
                <w:rFonts w:ascii="Times New Roman" w:hAnsi="Times New Roman" w:cs="Times New Roman"/>
                <w:b/>
              </w:rPr>
              <w:t>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129B" w:rsidRPr="00633564" w:rsidRDefault="009A129B" w:rsidP="009A129B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633564">
              <w:rPr>
                <w:rFonts w:ascii="Times New Roman" w:hAnsi="Times New Roman" w:cs="Times New Roman"/>
              </w:rPr>
              <w:t xml:space="preserve">Отвод стальной </w:t>
            </w:r>
            <w:r w:rsidRPr="00633564">
              <w:rPr>
                <w:rFonts w:ascii="Times New Roman" w:hAnsi="Times New Roman" w:cs="Times New Roman"/>
                <w:lang w:val="ro-MD"/>
              </w:rPr>
              <w:t xml:space="preserve">90° </w:t>
            </w:r>
            <w:r w:rsidRPr="00633564">
              <w:rPr>
                <w:rFonts w:ascii="Times New Roman" w:hAnsi="Times New Roman" w:cs="Times New Roman"/>
              </w:rPr>
              <w:t>Ду 159х8 Р</w:t>
            </w:r>
            <w:r w:rsidRPr="00633564">
              <w:rPr>
                <w:rFonts w:ascii="Times New Roman" w:hAnsi="Times New Roman" w:cs="Times New Roman"/>
                <w:vertAlign w:val="subscript"/>
              </w:rPr>
              <w:t>раб</w:t>
            </w:r>
            <w:r w:rsidRPr="00633564">
              <w:rPr>
                <w:rFonts w:ascii="Times New Roman" w:hAnsi="Times New Roman" w:cs="Times New Roman"/>
              </w:rPr>
              <w:t>5,5МПа</w:t>
            </w:r>
            <w:r w:rsidRPr="00633564">
              <w:rPr>
                <w:rFonts w:ascii="Times New Roman" w:hAnsi="Times New Roman" w:cs="Times New Roman"/>
                <w:lang w:val="ro-MD"/>
              </w:rPr>
              <w:t xml:space="preserve"> / Racord din oțel 90° Dn 159x8 Presiunea de lucru 5,5 MPa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633564">
              <w:rPr>
                <w:rFonts w:ascii="Times New Roman" w:hAnsi="Times New Roman" w:cs="Times New Roman"/>
                <w:lang w:val="en-US"/>
              </w:rPr>
              <w:t xml:space="preserve">SM ISO 3419_2017 SM EN 10253-1:2018 SM EN 10253-2:2021 </w:t>
            </w:r>
            <w:r w:rsidRPr="00633564">
              <w:rPr>
                <w:rFonts w:ascii="Times New Roman" w:hAnsi="Times New Roman" w:cs="Times New Roman"/>
              </w:rPr>
              <w:t>ГОСТ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 / </w:t>
            </w:r>
            <w:r w:rsidRPr="00633564">
              <w:rPr>
                <w:rFonts w:ascii="Times New Roman" w:hAnsi="Times New Roman" w:cs="Times New Roman"/>
                <w:lang w:val="ro-MD"/>
              </w:rPr>
              <w:t>GOST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 17375-2001 SM ISO 3419_2017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633564">
              <w:rPr>
                <w:rFonts w:ascii="Times New Roman" w:hAnsi="Times New Roman" w:cs="Times New Roman"/>
              </w:rPr>
              <w:t xml:space="preserve">шт / </w:t>
            </w:r>
            <w:r w:rsidRPr="00633564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33564">
              <w:rPr>
                <w:rFonts w:ascii="Times New Roman" w:hAnsi="Times New Roman" w:cs="Times New Roman"/>
                <w:b/>
              </w:rPr>
              <w:t>6</w:t>
            </w:r>
          </w:p>
        </w:tc>
      </w:tr>
      <w:tr w:rsidR="009A129B" w:rsidRPr="00AA6FDF" w:rsidTr="00633564">
        <w:trPr>
          <w:trHeight w:val="8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33564">
              <w:rPr>
                <w:rFonts w:ascii="Times New Roman" w:hAnsi="Times New Roman" w:cs="Times New Roman"/>
                <w:b/>
              </w:rPr>
              <w:t>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129B" w:rsidRPr="00633564" w:rsidRDefault="009A129B" w:rsidP="009A129B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633564">
              <w:rPr>
                <w:rFonts w:ascii="Times New Roman" w:hAnsi="Times New Roman" w:cs="Times New Roman"/>
              </w:rPr>
              <w:t xml:space="preserve">Отвод стальной </w:t>
            </w:r>
            <w:r w:rsidRPr="00633564">
              <w:rPr>
                <w:rFonts w:ascii="Times New Roman" w:hAnsi="Times New Roman" w:cs="Times New Roman"/>
                <w:lang w:val="ro-MD"/>
              </w:rPr>
              <w:t>90°</w:t>
            </w:r>
            <w:r w:rsidRPr="00633564">
              <w:rPr>
                <w:rFonts w:ascii="Times New Roman" w:hAnsi="Times New Roman" w:cs="Times New Roman"/>
              </w:rPr>
              <w:t xml:space="preserve"> Ду 89х6 Р</w:t>
            </w:r>
            <w:r w:rsidRPr="00633564">
              <w:rPr>
                <w:rFonts w:ascii="Times New Roman" w:hAnsi="Times New Roman" w:cs="Times New Roman"/>
                <w:vertAlign w:val="subscript"/>
              </w:rPr>
              <w:t>раб</w:t>
            </w:r>
            <w:r w:rsidRPr="00633564">
              <w:rPr>
                <w:rFonts w:ascii="Times New Roman" w:hAnsi="Times New Roman" w:cs="Times New Roman"/>
              </w:rPr>
              <w:t>5,5МПа</w:t>
            </w:r>
            <w:r w:rsidRPr="00633564">
              <w:rPr>
                <w:rFonts w:ascii="Times New Roman" w:hAnsi="Times New Roman" w:cs="Times New Roman"/>
                <w:lang w:val="ro-MD"/>
              </w:rPr>
              <w:t xml:space="preserve"> / Racord din oțel 90° Dn </w:t>
            </w:r>
            <w:r w:rsidRPr="00633564">
              <w:rPr>
                <w:rFonts w:ascii="Times New Roman" w:hAnsi="Times New Roman" w:cs="Times New Roman"/>
              </w:rPr>
              <w:t>89</w:t>
            </w:r>
            <w:r w:rsidRPr="00633564">
              <w:rPr>
                <w:rFonts w:ascii="Times New Roman" w:hAnsi="Times New Roman" w:cs="Times New Roman"/>
                <w:lang w:val="ro-MD"/>
              </w:rPr>
              <w:t>x</w:t>
            </w:r>
            <w:r w:rsidRPr="00633564">
              <w:rPr>
                <w:rFonts w:ascii="Times New Roman" w:hAnsi="Times New Roman" w:cs="Times New Roman"/>
              </w:rPr>
              <w:t>6</w:t>
            </w:r>
            <w:r w:rsidRPr="00633564">
              <w:rPr>
                <w:rFonts w:ascii="Times New Roman" w:hAnsi="Times New Roman" w:cs="Times New Roman"/>
                <w:lang w:val="ro-MD"/>
              </w:rPr>
              <w:t xml:space="preserve"> Presiunea de lucru 5,5 MPa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633564">
              <w:rPr>
                <w:rFonts w:ascii="Times New Roman" w:hAnsi="Times New Roman" w:cs="Times New Roman"/>
                <w:lang w:val="en-US"/>
              </w:rPr>
              <w:t xml:space="preserve">SM ISO 3419_2017 SM EN 10253-1:2018 SM EN 10253-2:2021 </w:t>
            </w:r>
            <w:r w:rsidRPr="00633564">
              <w:rPr>
                <w:rFonts w:ascii="Times New Roman" w:hAnsi="Times New Roman" w:cs="Times New Roman"/>
              </w:rPr>
              <w:t>ГОСТ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 / </w:t>
            </w:r>
            <w:r w:rsidRPr="00633564">
              <w:rPr>
                <w:rFonts w:ascii="Times New Roman" w:hAnsi="Times New Roman" w:cs="Times New Roman"/>
                <w:lang w:val="ro-MD"/>
              </w:rPr>
              <w:t>GOST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 17375-2001 SM ISO 3419_2017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633564">
              <w:rPr>
                <w:rFonts w:ascii="Times New Roman" w:hAnsi="Times New Roman" w:cs="Times New Roman"/>
              </w:rPr>
              <w:t xml:space="preserve">шт / </w:t>
            </w:r>
            <w:r w:rsidRPr="00633564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33564"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9A129B" w:rsidRPr="00AA6FDF" w:rsidTr="00633564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33564">
              <w:rPr>
                <w:rFonts w:ascii="Times New Roman" w:hAnsi="Times New Roman" w:cs="Times New Roman"/>
                <w:b/>
              </w:rPr>
              <w:t>19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129B" w:rsidRPr="00633564" w:rsidRDefault="009A129B" w:rsidP="009A129B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633564">
              <w:rPr>
                <w:rFonts w:ascii="Times New Roman" w:hAnsi="Times New Roman" w:cs="Times New Roman"/>
              </w:rPr>
              <w:t xml:space="preserve">Отвод стальной </w:t>
            </w:r>
            <w:r w:rsidRPr="00633564">
              <w:rPr>
                <w:rFonts w:ascii="Times New Roman" w:hAnsi="Times New Roman" w:cs="Times New Roman"/>
                <w:lang w:val="ro-MD"/>
              </w:rPr>
              <w:t>90°</w:t>
            </w:r>
            <w:r w:rsidRPr="00633564">
              <w:rPr>
                <w:rFonts w:ascii="Times New Roman" w:hAnsi="Times New Roman" w:cs="Times New Roman"/>
              </w:rPr>
              <w:t xml:space="preserve"> Ду 57х6 Р</w:t>
            </w:r>
            <w:r w:rsidRPr="00633564">
              <w:rPr>
                <w:rFonts w:ascii="Times New Roman" w:hAnsi="Times New Roman" w:cs="Times New Roman"/>
                <w:vertAlign w:val="subscript"/>
              </w:rPr>
              <w:t>раб</w:t>
            </w:r>
            <w:r w:rsidRPr="00633564">
              <w:rPr>
                <w:rFonts w:ascii="Times New Roman" w:hAnsi="Times New Roman" w:cs="Times New Roman"/>
              </w:rPr>
              <w:t>5,5МПа</w:t>
            </w:r>
            <w:r w:rsidRPr="00633564">
              <w:rPr>
                <w:rFonts w:ascii="Times New Roman" w:hAnsi="Times New Roman" w:cs="Times New Roman"/>
                <w:lang w:val="ro-MD"/>
              </w:rPr>
              <w:t xml:space="preserve"> / Racord din oțel 90° Dn 57x6 Presiunea de lucru 5,5 MPa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633564">
              <w:rPr>
                <w:rFonts w:ascii="Times New Roman" w:hAnsi="Times New Roman" w:cs="Times New Roman"/>
                <w:lang w:val="en-US"/>
              </w:rPr>
              <w:t xml:space="preserve">SM ISO 3419_2017 SM EN 10253-1:2018 SM EN 10253-2:2021 </w:t>
            </w:r>
            <w:r w:rsidRPr="00633564">
              <w:rPr>
                <w:rFonts w:ascii="Times New Roman" w:hAnsi="Times New Roman" w:cs="Times New Roman"/>
              </w:rPr>
              <w:t>ГОСТ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 / </w:t>
            </w:r>
            <w:r w:rsidRPr="00633564">
              <w:rPr>
                <w:rFonts w:ascii="Times New Roman" w:hAnsi="Times New Roman" w:cs="Times New Roman"/>
                <w:lang w:val="ro-MD"/>
              </w:rPr>
              <w:t>GOST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 17375-2001 SM ISO 3419_2017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633564">
              <w:rPr>
                <w:rFonts w:ascii="Times New Roman" w:hAnsi="Times New Roman" w:cs="Times New Roman"/>
              </w:rPr>
              <w:t xml:space="preserve">шт / </w:t>
            </w:r>
            <w:r w:rsidRPr="00633564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33564">
              <w:rPr>
                <w:rFonts w:ascii="Times New Roman" w:hAnsi="Times New Roman" w:cs="Times New Roman"/>
                <w:b/>
              </w:rPr>
              <w:t>14</w:t>
            </w:r>
          </w:p>
        </w:tc>
      </w:tr>
      <w:tr w:rsidR="009A129B" w:rsidRPr="00AA6FDF" w:rsidTr="00633564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33564">
              <w:rPr>
                <w:rFonts w:ascii="Times New Roman" w:hAnsi="Times New Roman" w:cs="Times New Roman"/>
                <w:b/>
              </w:rPr>
              <w:t>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129B" w:rsidRPr="00633564" w:rsidRDefault="009A129B" w:rsidP="009A129B">
            <w:pPr>
              <w:pStyle w:val="af5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633564">
              <w:rPr>
                <w:rFonts w:ascii="Times New Roman" w:hAnsi="Times New Roman" w:cs="Times New Roman"/>
                <w:color w:val="000000" w:themeColor="text1"/>
              </w:rPr>
              <w:t>Тройник стальной переходной Ду Р</w:t>
            </w:r>
            <w:r w:rsidRPr="00633564">
              <w:rPr>
                <w:rFonts w:ascii="Times New Roman" w:hAnsi="Times New Roman" w:cs="Times New Roman"/>
                <w:color w:val="000000" w:themeColor="text1"/>
                <w:vertAlign w:val="subscript"/>
              </w:rPr>
              <w:t>раб</w:t>
            </w:r>
            <w:r w:rsidRPr="00633564">
              <w:rPr>
                <w:rFonts w:ascii="Times New Roman" w:hAnsi="Times New Roman" w:cs="Times New Roman"/>
                <w:color w:val="000000" w:themeColor="text1"/>
              </w:rPr>
              <w:t>5,5МПа 219х8-159</w:t>
            </w:r>
            <w:r w:rsidRPr="00633564">
              <w:rPr>
                <w:rFonts w:ascii="Times New Roman" w:hAnsi="Times New Roman" w:cs="Times New Roman"/>
                <w:color w:val="000000" w:themeColor="text1"/>
                <w:lang w:val="ro-MD"/>
              </w:rPr>
              <w:t>x</w:t>
            </w:r>
            <w:r w:rsidRPr="00633564">
              <w:rPr>
                <w:rFonts w:ascii="Times New Roman" w:hAnsi="Times New Roman" w:cs="Times New Roman"/>
                <w:color w:val="000000" w:themeColor="text1"/>
              </w:rPr>
              <w:t>8</w:t>
            </w:r>
            <w:r w:rsidRPr="00633564">
              <w:rPr>
                <w:rFonts w:ascii="Times New Roman" w:hAnsi="Times New Roman" w:cs="Times New Roman"/>
                <w:color w:val="000000" w:themeColor="text1"/>
                <w:lang w:val="ro-MD"/>
              </w:rPr>
              <w:t xml:space="preserve"> / Teu oțel de tranziție Dn </w:t>
            </w:r>
            <w:r w:rsidRPr="00633564">
              <w:rPr>
                <w:rFonts w:ascii="Times New Roman" w:hAnsi="Times New Roman" w:cs="Times New Roman"/>
                <w:color w:val="000000" w:themeColor="text1"/>
              </w:rPr>
              <w:t>219х8-159</w:t>
            </w:r>
            <w:r w:rsidRPr="00633564">
              <w:rPr>
                <w:rFonts w:ascii="Times New Roman" w:hAnsi="Times New Roman" w:cs="Times New Roman"/>
                <w:color w:val="000000" w:themeColor="text1"/>
                <w:lang w:val="ro-MD"/>
              </w:rPr>
              <w:t>x</w:t>
            </w:r>
            <w:r w:rsidRPr="00633564">
              <w:rPr>
                <w:rFonts w:ascii="Times New Roman" w:hAnsi="Times New Roman" w:cs="Times New Roman"/>
                <w:color w:val="000000" w:themeColor="text1"/>
              </w:rPr>
              <w:t>8</w:t>
            </w:r>
            <w:r w:rsidRPr="00633564">
              <w:rPr>
                <w:rFonts w:ascii="Times New Roman" w:hAnsi="Times New Roman" w:cs="Times New Roman"/>
                <w:color w:val="000000" w:themeColor="text1"/>
                <w:lang w:val="ro-MD"/>
              </w:rPr>
              <w:t xml:space="preserve"> Presiunea de lucru 5,5 MPa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633564">
              <w:rPr>
                <w:rFonts w:ascii="Times New Roman" w:hAnsi="Times New Roman" w:cs="Times New Roman"/>
              </w:rPr>
              <w:t xml:space="preserve"> 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SM ISO 3419_2017 SM EN 10253-1:2018 SM EN 10253-2:2021 </w:t>
            </w:r>
            <w:r w:rsidRPr="00633564">
              <w:rPr>
                <w:rFonts w:ascii="Times New Roman" w:hAnsi="Times New Roman" w:cs="Times New Roman"/>
              </w:rPr>
              <w:t>ГОСТ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 / </w:t>
            </w:r>
            <w:r w:rsidRPr="00633564">
              <w:rPr>
                <w:rFonts w:ascii="Times New Roman" w:hAnsi="Times New Roman" w:cs="Times New Roman"/>
                <w:lang w:val="ro-MD"/>
              </w:rPr>
              <w:t>GOST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 17376-2001 SM ISO 3419_2017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633564">
              <w:rPr>
                <w:rFonts w:ascii="Times New Roman" w:hAnsi="Times New Roman" w:cs="Times New Roman"/>
              </w:rPr>
              <w:t xml:space="preserve">шт / </w:t>
            </w:r>
            <w:r w:rsidRPr="00633564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33564">
              <w:rPr>
                <w:rFonts w:ascii="Times New Roman" w:hAnsi="Times New Roman" w:cs="Times New Roman"/>
                <w:b/>
              </w:rPr>
              <w:t>6</w:t>
            </w:r>
          </w:p>
        </w:tc>
      </w:tr>
      <w:tr w:rsidR="009A129B" w:rsidRPr="00AA6FDF" w:rsidTr="00633564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33564">
              <w:rPr>
                <w:rFonts w:ascii="Times New Roman" w:hAnsi="Times New Roman" w:cs="Times New Roman"/>
                <w:b/>
              </w:rPr>
              <w:t>21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129B" w:rsidRPr="00633564" w:rsidRDefault="009A129B" w:rsidP="009A129B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633564">
              <w:rPr>
                <w:rFonts w:ascii="Times New Roman" w:hAnsi="Times New Roman" w:cs="Times New Roman"/>
              </w:rPr>
              <w:t>Тройник стальной переходной Ду 159х8-108х6 Р</w:t>
            </w:r>
            <w:r w:rsidRPr="00633564">
              <w:rPr>
                <w:rFonts w:ascii="Times New Roman" w:hAnsi="Times New Roman" w:cs="Times New Roman"/>
                <w:vertAlign w:val="subscript"/>
              </w:rPr>
              <w:t>раб</w:t>
            </w:r>
            <w:r w:rsidRPr="00633564">
              <w:rPr>
                <w:rFonts w:ascii="Times New Roman" w:hAnsi="Times New Roman" w:cs="Times New Roman"/>
              </w:rPr>
              <w:t>5,5МПа</w:t>
            </w:r>
            <w:r w:rsidRPr="00633564">
              <w:rPr>
                <w:rFonts w:ascii="Times New Roman" w:hAnsi="Times New Roman" w:cs="Times New Roman"/>
                <w:lang w:val="ro-MD"/>
              </w:rPr>
              <w:t xml:space="preserve"> / Teu oțel de tranziție Dn </w:t>
            </w:r>
            <w:r w:rsidRPr="00633564">
              <w:rPr>
                <w:rFonts w:ascii="Times New Roman" w:hAnsi="Times New Roman" w:cs="Times New Roman"/>
              </w:rPr>
              <w:t>159х8-108</w:t>
            </w:r>
            <w:r w:rsidRPr="00633564">
              <w:rPr>
                <w:rFonts w:ascii="Times New Roman" w:hAnsi="Times New Roman" w:cs="Times New Roman"/>
                <w:lang w:val="ro-MD"/>
              </w:rPr>
              <w:t>x6 Presiunea de lucru 5,5 MPa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633564">
              <w:rPr>
                <w:rFonts w:ascii="Times New Roman" w:hAnsi="Times New Roman" w:cs="Times New Roman"/>
              </w:rPr>
              <w:t xml:space="preserve"> 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SM ISO 3419_2017 SM EN 10253-1:2018 SM EN 10253-2:2021 </w:t>
            </w:r>
            <w:r w:rsidRPr="00633564">
              <w:rPr>
                <w:rFonts w:ascii="Times New Roman" w:hAnsi="Times New Roman" w:cs="Times New Roman"/>
              </w:rPr>
              <w:t>ГОСТ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 / </w:t>
            </w:r>
            <w:r w:rsidRPr="00633564">
              <w:rPr>
                <w:rFonts w:ascii="Times New Roman" w:hAnsi="Times New Roman" w:cs="Times New Roman"/>
                <w:lang w:val="ro-MD"/>
              </w:rPr>
              <w:t>GOST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 17376-2001 SM ISO 3419_2017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633564">
              <w:rPr>
                <w:rFonts w:ascii="Times New Roman" w:hAnsi="Times New Roman" w:cs="Times New Roman"/>
              </w:rPr>
              <w:t xml:space="preserve">шт / </w:t>
            </w:r>
            <w:r w:rsidRPr="00633564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33564"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9A129B" w:rsidRPr="00AA6FDF" w:rsidTr="00633564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633564">
              <w:rPr>
                <w:rFonts w:ascii="Times New Roman" w:hAnsi="Times New Roman" w:cs="Times New Roman"/>
                <w:b/>
              </w:rPr>
              <w:t>2</w:t>
            </w:r>
            <w:r w:rsidRPr="00633564">
              <w:rPr>
                <w:rFonts w:ascii="Times New Roman" w:hAnsi="Times New Roman" w:cs="Times New Roman"/>
                <w:b/>
                <w:lang w:val="ro-MD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129B" w:rsidRPr="00633564" w:rsidRDefault="009A129B" w:rsidP="009A129B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633564">
              <w:rPr>
                <w:rFonts w:ascii="Times New Roman" w:hAnsi="Times New Roman" w:cs="Times New Roman"/>
                <w:lang w:val="ro-MD"/>
              </w:rPr>
              <w:t>Тройник стальной равнопроходной Ду 108х8 Р</w:t>
            </w:r>
            <w:r w:rsidRPr="00633564">
              <w:rPr>
                <w:rFonts w:ascii="Times New Roman" w:hAnsi="Times New Roman" w:cs="Times New Roman"/>
                <w:vertAlign w:val="subscript"/>
                <w:lang w:val="ro-MD"/>
              </w:rPr>
              <w:t>раб</w:t>
            </w:r>
            <w:r w:rsidRPr="00633564">
              <w:rPr>
                <w:rFonts w:ascii="Times New Roman" w:hAnsi="Times New Roman" w:cs="Times New Roman"/>
                <w:lang w:val="ro-MD"/>
              </w:rPr>
              <w:t>5,5МПа / Teu oțel de acelasi diametru Dn 108х8 Presiunea de lucru 5,5 MPa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633564">
              <w:rPr>
                <w:rFonts w:ascii="Times New Roman" w:hAnsi="Times New Roman" w:cs="Times New Roman"/>
                <w:lang w:val="en-US"/>
              </w:rPr>
              <w:t xml:space="preserve">SM ISO 3419_2017 SM EN 10253-1:2018 SM EN 10253-2:2021 </w:t>
            </w:r>
            <w:r w:rsidRPr="00633564">
              <w:rPr>
                <w:rFonts w:ascii="Times New Roman" w:hAnsi="Times New Roman" w:cs="Times New Roman"/>
              </w:rPr>
              <w:t>ГОСТ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 / </w:t>
            </w:r>
            <w:r w:rsidRPr="00633564">
              <w:rPr>
                <w:rFonts w:ascii="Times New Roman" w:hAnsi="Times New Roman" w:cs="Times New Roman"/>
                <w:lang w:val="ro-MD"/>
              </w:rPr>
              <w:t>GOST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 17378-2001 SM ISO 3419_2017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633564">
              <w:rPr>
                <w:rFonts w:ascii="Times New Roman" w:hAnsi="Times New Roman" w:cs="Times New Roman"/>
              </w:rPr>
              <w:t xml:space="preserve">шт / </w:t>
            </w:r>
            <w:r w:rsidRPr="00633564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33564">
              <w:rPr>
                <w:rFonts w:ascii="Times New Roman" w:hAnsi="Times New Roman" w:cs="Times New Roman"/>
                <w:b/>
              </w:rPr>
              <w:t>10</w:t>
            </w:r>
          </w:p>
        </w:tc>
      </w:tr>
      <w:tr w:rsidR="009A129B" w:rsidRPr="00AA6FDF" w:rsidTr="00633564">
        <w:trPr>
          <w:trHeight w:val="8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33564">
              <w:rPr>
                <w:rFonts w:ascii="Times New Roman" w:hAnsi="Times New Roman" w:cs="Times New Roman"/>
                <w:b/>
              </w:rPr>
              <w:t>23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129B" w:rsidRPr="00633564" w:rsidRDefault="009A129B" w:rsidP="009A129B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633564">
              <w:rPr>
                <w:rFonts w:ascii="Times New Roman" w:hAnsi="Times New Roman" w:cs="Times New Roman"/>
              </w:rPr>
              <w:t>Переход стальной Ду 108х6-89х6 Р</w:t>
            </w:r>
            <w:r w:rsidRPr="00633564">
              <w:rPr>
                <w:rFonts w:ascii="Times New Roman" w:hAnsi="Times New Roman" w:cs="Times New Roman"/>
                <w:vertAlign w:val="subscript"/>
              </w:rPr>
              <w:t>раб</w:t>
            </w:r>
            <w:r w:rsidRPr="00633564">
              <w:rPr>
                <w:rFonts w:ascii="Times New Roman" w:hAnsi="Times New Roman" w:cs="Times New Roman"/>
              </w:rPr>
              <w:t xml:space="preserve">5,5МПа / </w:t>
            </w:r>
            <w:r w:rsidRPr="00633564">
              <w:rPr>
                <w:rFonts w:ascii="Times New Roman" w:hAnsi="Times New Roman" w:cs="Times New Roman"/>
                <w:lang w:val="ro-MD"/>
              </w:rPr>
              <w:t>Reducție</w:t>
            </w:r>
            <w:r w:rsidRPr="00633564">
              <w:rPr>
                <w:rFonts w:ascii="Times New Roman" w:hAnsi="Times New Roman" w:cs="Times New Roman"/>
              </w:rPr>
              <w:t xml:space="preserve"> oțel </w:t>
            </w:r>
            <w:r w:rsidRPr="00633564">
              <w:rPr>
                <w:rFonts w:ascii="Times New Roman" w:hAnsi="Times New Roman" w:cs="Times New Roman"/>
                <w:lang w:val="ro-MD"/>
              </w:rPr>
              <w:t xml:space="preserve">Dn </w:t>
            </w:r>
            <w:r w:rsidRPr="00633564">
              <w:rPr>
                <w:rFonts w:ascii="Times New Roman" w:hAnsi="Times New Roman" w:cs="Times New Roman"/>
              </w:rPr>
              <w:t>108х6-89х6</w:t>
            </w:r>
            <w:r w:rsidRPr="00633564">
              <w:rPr>
                <w:rFonts w:ascii="Times New Roman" w:hAnsi="Times New Roman" w:cs="Times New Roman"/>
                <w:lang w:val="ro-MD"/>
              </w:rPr>
              <w:t xml:space="preserve"> Presiunea de lucru 5,5 MPa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633564">
              <w:rPr>
                <w:rFonts w:ascii="Times New Roman" w:hAnsi="Times New Roman" w:cs="Times New Roman"/>
                <w:lang w:val="en-US"/>
              </w:rPr>
              <w:t xml:space="preserve">SM ISO 3419_2017, SM EN 10253-1:2018 SM EN 10253-2:2021 </w:t>
            </w:r>
            <w:r w:rsidRPr="00633564">
              <w:rPr>
                <w:rFonts w:ascii="Times New Roman" w:hAnsi="Times New Roman" w:cs="Times New Roman"/>
              </w:rPr>
              <w:t>ГОСТ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 / </w:t>
            </w:r>
            <w:r w:rsidRPr="00633564">
              <w:rPr>
                <w:rFonts w:ascii="Times New Roman" w:hAnsi="Times New Roman" w:cs="Times New Roman"/>
                <w:lang w:val="ro-MD"/>
              </w:rPr>
              <w:t>GOST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 17378-2001 SM ISO 3419_2017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633564">
              <w:rPr>
                <w:rFonts w:ascii="Times New Roman" w:hAnsi="Times New Roman" w:cs="Times New Roman"/>
              </w:rPr>
              <w:t xml:space="preserve">шт / </w:t>
            </w:r>
            <w:r w:rsidRPr="00633564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33564"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9A129B" w:rsidRPr="00AA6FDF" w:rsidTr="00633564">
        <w:trPr>
          <w:trHeight w:val="8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33564">
              <w:rPr>
                <w:rFonts w:ascii="Times New Roman" w:hAnsi="Times New Roman" w:cs="Times New Roman"/>
                <w:b/>
              </w:rPr>
              <w:t>24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129B" w:rsidRPr="00633564" w:rsidRDefault="009A129B" w:rsidP="009A129B">
            <w:pPr>
              <w:pStyle w:val="af5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633564">
              <w:rPr>
                <w:rFonts w:ascii="Times New Roman" w:hAnsi="Times New Roman" w:cs="Times New Roman"/>
                <w:color w:val="000000" w:themeColor="text1"/>
              </w:rPr>
              <w:t>Переход стальной Ду 108х8-57х6 Р</w:t>
            </w:r>
            <w:r w:rsidRPr="00633564">
              <w:rPr>
                <w:rFonts w:ascii="Times New Roman" w:hAnsi="Times New Roman" w:cs="Times New Roman"/>
                <w:color w:val="000000" w:themeColor="text1"/>
                <w:vertAlign w:val="subscript"/>
              </w:rPr>
              <w:t>раб</w:t>
            </w:r>
            <w:r w:rsidRPr="00633564">
              <w:rPr>
                <w:rFonts w:ascii="Times New Roman" w:hAnsi="Times New Roman" w:cs="Times New Roman"/>
                <w:color w:val="000000" w:themeColor="text1"/>
              </w:rPr>
              <w:t xml:space="preserve">5,5МПа / </w:t>
            </w:r>
            <w:r w:rsidRPr="00633564">
              <w:rPr>
                <w:rFonts w:ascii="Times New Roman" w:hAnsi="Times New Roman" w:cs="Times New Roman"/>
                <w:color w:val="000000" w:themeColor="text1"/>
                <w:lang w:val="ro-MD"/>
              </w:rPr>
              <w:t>Reducție</w:t>
            </w:r>
            <w:r w:rsidRPr="00633564">
              <w:rPr>
                <w:rFonts w:ascii="Times New Roman" w:hAnsi="Times New Roman" w:cs="Times New Roman"/>
                <w:color w:val="000000" w:themeColor="text1"/>
              </w:rPr>
              <w:t xml:space="preserve"> oțel </w:t>
            </w:r>
            <w:r w:rsidRPr="00633564">
              <w:rPr>
                <w:rFonts w:ascii="Times New Roman" w:hAnsi="Times New Roman" w:cs="Times New Roman"/>
                <w:color w:val="000000" w:themeColor="text1"/>
                <w:lang w:val="ro-MD"/>
              </w:rPr>
              <w:t xml:space="preserve">Dn </w:t>
            </w:r>
            <w:r w:rsidRPr="00633564">
              <w:rPr>
                <w:rFonts w:ascii="Times New Roman" w:hAnsi="Times New Roman" w:cs="Times New Roman"/>
                <w:color w:val="000000" w:themeColor="text1"/>
              </w:rPr>
              <w:t xml:space="preserve">108х8-57х6 </w:t>
            </w:r>
            <w:r w:rsidRPr="00633564">
              <w:rPr>
                <w:rFonts w:ascii="Times New Roman" w:hAnsi="Times New Roman" w:cs="Times New Roman"/>
                <w:color w:val="000000" w:themeColor="text1"/>
                <w:lang w:val="ro-MD"/>
              </w:rPr>
              <w:t>Presiunea de lucru 5,5 MPa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633564">
              <w:rPr>
                <w:rFonts w:ascii="Times New Roman" w:hAnsi="Times New Roman" w:cs="Times New Roman"/>
                <w:lang w:val="en-US"/>
              </w:rPr>
              <w:t xml:space="preserve">SM ISO 3419_2017, SM EN 10253-1:2018 SM EN 10253-2:2021 </w:t>
            </w:r>
            <w:r w:rsidRPr="00633564">
              <w:rPr>
                <w:rFonts w:ascii="Times New Roman" w:hAnsi="Times New Roman" w:cs="Times New Roman"/>
              </w:rPr>
              <w:t>ГОСТ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 / </w:t>
            </w:r>
            <w:r w:rsidRPr="00633564">
              <w:rPr>
                <w:rFonts w:ascii="Times New Roman" w:hAnsi="Times New Roman" w:cs="Times New Roman"/>
                <w:lang w:val="ro-MD"/>
              </w:rPr>
              <w:t>GOST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 17378-2001 SM ISO 3419_2017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633564">
              <w:rPr>
                <w:rFonts w:ascii="Times New Roman" w:hAnsi="Times New Roman" w:cs="Times New Roman"/>
              </w:rPr>
              <w:t xml:space="preserve">шт / </w:t>
            </w:r>
            <w:r w:rsidRPr="00633564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33564">
              <w:rPr>
                <w:rFonts w:ascii="Times New Roman" w:hAnsi="Times New Roman" w:cs="Times New Roman"/>
                <w:b/>
              </w:rPr>
              <w:t>34</w:t>
            </w:r>
          </w:p>
        </w:tc>
      </w:tr>
      <w:tr w:rsidR="009A129B" w:rsidRPr="00AA6FDF" w:rsidTr="00633564">
        <w:trPr>
          <w:trHeight w:val="8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33564">
              <w:rPr>
                <w:rFonts w:ascii="Times New Roman" w:hAnsi="Times New Roman" w:cs="Times New Roman"/>
                <w:b/>
              </w:rPr>
              <w:t>25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129B" w:rsidRPr="00633564" w:rsidRDefault="009A129B" w:rsidP="009A129B">
            <w:pPr>
              <w:pStyle w:val="af5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633564">
              <w:rPr>
                <w:rFonts w:ascii="Times New Roman" w:hAnsi="Times New Roman" w:cs="Times New Roman"/>
                <w:color w:val="000000" w:themeColor="text1"/>
              </w:rPr>
              <w:t>Переход стальной Ду 159х10-108х8 Р</w:t>
            </w:r>
            <w:r w:rsidRPr="00633564">
              <w:rPr>
                <w:rFonts w:ascii="Times New Roman" w:hAnsi="Times New Roman" w:cs="Times New Roman"/>
                <w:color w:val="000000" w:themeColor="text1"/>
                <w:vertAlign w:val="subscript"/>
              </w:rPr>
              <w:t>раб</w:t>
            </w:r>
            <w:r w:rsidRPr="00633564">
              <w:rPr>
                <w:rFonts w:ascii="Times New Roman" w:hAnsi="Times New Roman" w:cs="Times New Roman"/>
                <w:color w:val="000000" w:themeColor="text1"/>
              </w:rPr>
              <w:t xml:space="preserve">5,5МПа / </w:t>
            </w:r>
            <w:r w:rsidRPr="00633564">
              <w:rPr>
                <w:rFonts w:ascii="Times New Roman" w:hAnsi="Times New Roman" w:cs="Times New Roman"/>
                <w:color w:val="000000" w:themeColor="text1"/>
                <w:lang w:val="ro-MD"/>
              </w:rPr>
              <w:t>Reducție</w:t>
            </w:r>
            <w:r w:rsidRPr="00633564">
              <w:rPr>
                <w:rFonts w:ascii="Times New Roman" w:hAnsi="Times New Roman" w:cs="Times New Roman"/>
                <w:color w:val="000000" w:themeColor="text1"/>
              </w:rPr>
              <w:t xml:space="preserve"> oțel </w:t>
            </w:r>
            <w:r w:rsidRPr="00633564">
              <w:rPr>
                <w:rFonts w:ascii="Times New Roman" w:hAnsi="Times New Roman" w:cs="Times New Roman"/>
                <w:color w:val="000000" w:themeColor="text1"/>
                <w:lang w:val="ro-MD"/>
              </w:rPr>
              <w:t xml:space="preserve">Dn </w:t>
            </w:r>
            <w:r w:rsidRPr="00633564">
              <w:rPr>
                <w:rFonts w:ascii="Times New Roman" w:hAnsi="Times New Roman" w:cs="Times New Roman"/>
                <w:color w:val="000000" w:themeColor="text1"/>
              </w:rPr>
              <w:t xml:space="preserve">159х10-108х8 </w:t>
            </w:r>
            <w:r w:rsidRPr="00633564">
              <w:rPr>
                <w:rFonts w:ascii="Times New Roman" w:hAnsi="Times New Roman" w:cs="Times New Roman"/>
                <w:color w:val="000000" w:themeColor="text1"/>
                <w:lang w:val="ro-MD"/>
              </w:rPr>
              <w:t>Presiunea de lucru 5,5 MPa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633564">
              <w:rPr>
                <w:rFonts w:ascii="Times New Roman" w:hAnsi="Times New Roman" w:cs="Times New Roman"/>
                <w:lang w:val="en-US"/>
              </w:rPr>
              <w:t xml:space="preserve">SM ISO 3419_2017, SM EN 10253-1:2018 SM EN 10253-2:2021 </w:t>
            </w:r>
            <w:r w:rsidRPr="00633564">
              <w:rPr>
                <w:rFonts w:ascii="Times New Roman" w:hAnsi="Times New Roman" w:cs="Times New Roman"/>
              </w:rPr>
              <w:t>ГОСТ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 / </w:t>
            </w:r>
            <w:r w:rsidRPr="00633564">
              <w:rPr>
                <w:rFonts w:ascii="Times New Roman" w:hAnsi="Times New Roman" w:cs="Times New Roman"/>
                <w:lang w:val="ro-MD"/>
              </w:rPr>
              <w:t>GOST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 17378-2001 SM ISO 3419_2017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633564">
              <w:rPr>
                <w:rFonts w:ascii="Times New Roman" w:hAnsi="Times New Roman" w:cs="Times New Roman"/>
              </w:rPr>
              <w:t xml:space="preserve">шт / </w:t>
            </w:r>
            <w:r w:rsidRPr="00633564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33564">
              <w:rPr>
                <w:rFonts w:ascii="Times New Roman" w:hAnsi="Times New Roman" w:cs="Times New Roman"/>
                <w:b/>
              </w:rPr>
              <w:t>8</w:t>
            </w:r>
          </w:p>
        </w:tc>
      </w:tr>
      <w:tr w:rsidR="009A129B" w:rsidRPr="00AA6FDF" w:rsidTr="00633564">
        <w:trPr>
          <w:trHeight w:val="8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33564">
              <w:rPr>
                <w:rFonts w:ascii="Times New Roman" w:hAnsi="Times New Roman" w:cs="Times New Roman"/>
                <w:b/>
              </w:rPr>
              <w:t>26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129B" w:rsidRPr="00633564" w:rsidRDefault="009A129B" w:rsidP="009A129B">
            <w:pPr>
              <w:pStyle w:val="af5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633564">
              <w:rPr>
                <w:rFonts w:ascii="Times New Roman" w:hAnsi="Times New Roman" w:cs="Times New Roman"/>
                <w:color w:val="000000" w:themeColor="text1"/>
              </w:rPr>
              <w:t>Переход стальной Ду 159х10-57х6 Р</w:t>
            </w:r>
            <w:r w:rsidRPr="00633564">
              <w:rPr>
                <w:rFonts w:ascii="Times New Roman" w:hAnsi="Times New Roman" w:cs="Times New Roman"/>
                <w:color w:val="000000" w:themeColor="text1"/>
                <w:vertAlign w:val="subscript"/>
              </w:rPr>
              <w:t>раб</w:t>
            </w:r>
            <w:r w:rsidRPr="00633564">
              <w:rPr>
                <w:rFonts w:ascii="Times New Roman" w:hAnsi="Times New Roman" w:cs="Times New Roman"/>
                <w:color w:val="000000" w:themeColor="text1"/>
              </w:rPr>
              <w:t xml:space="preserve">5,5МПа / </w:t>
            </w:r>
            <w:r w:rsidRPr="00633564">
              <w:rPr>
                <w:rFonts w:ascii="Times New Roman" w:hAnsi="Times New Roman" w:cs="Times New Roman"/>
                <w:color w:val="000000" w:themeColor="text1"/>
                <w:lang w:val="ro-MD"/>
              </w:rPr>
              <w:t>Reducție</w:t>
            </w:r>
            <w:r w:rsidRPr="00633564">
              <w:rPr>
                <w:rFonts w:ascii="Times New Roman" w:hAnsi="Times New Roman" w:cs="Times New Roman"/>
                <w:color w:val="000000" w:themeColor="text1"/>
              </w:rPr>
              <w:t xml:space="preserve"> oțel </w:t>
            </w:r>
            <w:r w:rsidRPr="00633564">
              <w:rPr>
                <w:rFonts w:ascii="Times New Roman" w:hAnsi="Times New Roman" w:cs="Times New Roman"/>
                <w:color w:val="000000" w:themeColor="text1"/>
                <w:lang w:val="ro-MD"/>
              </w:rPr>
              <w:t xml:space="preserve">Dn </w:t>
            </w:r>
            <w:r w:rsidRPr="00633564">
              <w:rPr>
                <w:rFonts w:ascii="Times New Roman" w:hAnsi="Times New Roman" w:cs="Times New Roman"/>
                <w:color w:val="000000" w:themeColor="text1"/>
              </w:rPr>
              <w:t xml:space="preserve">159х10-57х6 </w:t>
            </w:r>
            <w:r w:rsidRPr="00633564">
              <w:rPr>
                <w:rFonts w:ascii="Times New Roman" w:hAnsi="Times New Roman" w:cs="Times New Roman"/>
                <w:color w:val="000000" w:themeColor="text1"/>
                <w:lang w:val="ro-MD"/>
              </w:rPr>
              <w:t>Presiunea de lucru 5,5 MPa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633564">
              <w:rPr>
                <w:rFonts w:ascii="Times New Roman" w:hAnsi="Times New Roman" w:cs="Times New Roman"/>
                <w:lang w:val="en-US"/>
              </w:rPr>
              <w:t xml:space="preserve">SM ISO 3419_2017, SM EN 10253-1:2018 SM EN 10253-2:2021 </w:t>
            </w:r>
            <w:r w:rsidRPr="00633564">
              <w:rPr>
                <w:rFonts w:ascii="Times New Roman" w:hAnsi="Times New Roman" w:cs="Times New Roman"/>
              </w:rPr>
              <w:t>ГОСТ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 / </w:t>
            </w:r>
            <w:r w:rsidRPr="00633564">
              <w:rPr>
                <w:rFonts w:ascii="Times New Roman" w:hAnsi="Times New Roman" w:cs="Times New Roman"/>
                <w:lang w:val="ro-MD"/>
              </w:rPr>
              <w:t>GOST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 17378-2001 SM ISO 3419_2017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633564">
              <w:rPr>
                <w:rFonts w:ascii="Times New Roman" w:hAnsi="Times New Roman" w:cs="Times New Roman"/>
              </w:rPr>
              <w:t xml:space="preserve">шт / </w:t>
            </w:r>
            <w:r w:rsidRPr="00633564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33564"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9A129B" w:rsidRPr="00AA6FDF" w:rsidTr="00633564">
        <w:trPr>
          <w:trHeight w:val="9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33564">
              <w:rPr>
                <w:rFonts w:ascii="Times New Roman" w:hAnsi="Times New Roman" w:cs="Times New Roman"/>
                <w:b/>
              </w:rPr>
              <w:t>27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129B" w:rsidRPr="00633564" w:rsidRDefault="009A129B" w:rsidP="009A129B">
            <w:pPr>
              <w:pStyle w:val="af5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633564">
              <w:rPr>
                <w:rFonts w:ascii="Times New Roman" w:hAnsi="Times New Roman" w:cs="Times New Roman"/>
                <w:color w:val="000000" w:themeColor="text1"/>
              </w:rPr>
              <w:t>Переход стальной</w:t>
            </w:r>
            <w:r w:rsidRPr="00633564">
              <w:rPr>
                <w:rFonts w:ascii="Times New Roman" w:hAnsi="Times New Roman" w:cs="Times New Roman"/>
                <w:color w:val="000000" w:themeColor="text1"/>
                <w:lang w:val="ro-MD"/>
              </w:rPr>
              <w:t xml:space="preserve"> </w:t>
            </w:r>
            <w:r w:rsidRPr="00633564">
              <w:rPr>
                <w:rFonts w:ascii="Times New Roman" w:hAnsi="Times New Roman" w:cs="Times New Roman"/>
                <w:color w:val="000000" w:themeColor="text1"/>
              </w:rPr>
              <w:t>Ду 159х8-108х8 Р</w:t>
            </w:r>
            <w:r w:rsidRPr="00633564">
              <w:rPr>
                <w:rFonts w:ascii="Times New Roman" w:hAnsi="Times New Roman" w:cs="Times New Roman"/>
                <w:color w:val="000000" w:themeColor="text1"/>
                <w:vertAlign w:val="subscript"/>
              </w:rPr>
              <w:t>раб</w:t>
            </w:r>
            <w:r w:rsidRPr="00633564">
              <w:rPr>
                <w:rFonts w:ascii="Times New Roman" w:hAnsi="Times New Roman" w:cs="Times New Roman"/>
                <w:color w:val="000000" w:themeColor="text1"/>
              </w:rPr>
              <w:t xml:space="preserve">5,5МПа / </w:t>
            </w:r>
            <w:r w:rsidRPr="00633564">
              <w:rPr>
                <w:rFonts w:ascii="Times New Roman" w:hAnsi="Times New Roman" w:cs="Times New Roman"/>
                <w:color w:val="000000" w:themeColor="text1"/>
                <w:lang w:val="ro-MD"/>
              </w:rPr>
              <w:t>Reducție</w:t>
            </w:r>
            <w:r w:rsidRPr="00633564">
              <w:rPr>
                <w:rFonts w:ascii="Times New Roman" w:hAnsi="Times New Roman" w:cs="Times New Roman"/>
                <w:color w:val="000000" w:themeColor="text1"/>
              </w:rPr>
              <w:t xml:space="preserve"> oțel </w:t>
            </w:r>
            <w:r w:rsidRPr="00633564">
              <w:rPr>
                <w:rFonts w:ascii="Times New Roman" w:hAnsi="Times New Roman" w:cs="Times New Roman"/>
                <w:color w:val="000000" w:themeColor="text1"/>
                <w:lang w:val="ro-MD"/>
              </w:rPr>
              <w:t xml:space="preserve">Dn </w:t>
            </w:r>
            <w:r w:rsidRPr="00633564">
              <w:rPr>
                <w:rFonts w:ascii="Times New Roman" w:hAnsi="Times New Roman" w:cs="Times New Roman"/>
                <w:color w:val="000000" w:themeColor="text1"/>
              </w:rPr>
              <w:t xml:space="preserve">159х8-108х8 </w:t>
            </w:r>
            <w:r w:rsidRPr="00633564">
              <w:rPr>
                <w:rFonts w:ascii="Times New Roman" w:hAnsi="Times New Roman" w:cs="Times New Roman"/>
                <w:color w:val="000000" w:themeColor="text1"/>
                <w:lang w:val="ro-MD"/>
              </w:rPr>
              <w:t xml:space="preserve">Presiunea de lucru 5,5 MPa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633564">
              <w:rPr>
                <w:rFonts w:ascii="Times New Roman" w:hAnsi="Times New Roman" w:cs="Times New Roman"/>
                <w:lang w:val="en-US"/>
              </w:rPr>
              <w:t xml:space="preserve">SM ISO 3419_2017 SM EN 10253-1:2018 SM EN 10253-2:2021 </w:t>
            </w:r>
            <w:r w:rsidRPr="00633564">
              <w:rPr>
                <w:rFonts w:ascii="Times New Roman" w:hAnsi="Times New Roman" w:cs="Times New Roman"/>
              </w:rPr>
              <w:t>ГОСТ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 / </w:t>
            </w:r>
            <w:r w:rsidRPr="00633564">
              <w:rPr>
                <w:rFonts w:ascii="Times New Roman" w:hAnsi="Times New Roman" w:cs="Times New Roman"/>
                <w:lang w:val="ro-MD"/>
              </w:rPr>
              <w:t>GOST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 17378-2001 SM ISO 3419_2017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633564">
              <w:rPr>
                <w:rFonts w:ascii="Times New Roman" w:hAnsi="Times New Roman" w:cs="Times New Roman"/>
              </w:rPr>
              <w:t xml:space="preserve">шт / </w:t>
            </w:r>
            <w:r w:rsidRPr="00633564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33564">
              <w:rPr>
                <w:rFonts w:ascii="Times New Roman" w:hAnsi="Times New Roman" w:cs="Times New Roman"/>
                <w:b/>
              </w:rPr>
              <w:t>12</w:t>
            </w:r>
          </w:p>
        </w:tc>
      </w:tr>
      <w:tr w:rsidR="009A129B" w:rsidRPr="00AA6FDF" w:rsidTr="00633564">
        <w:trPr>
          <w:trHeight w:val="8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33564">
              <w:rPr>
                <w:rFonts w:ascii="Times New Roman" w:hAnsi="Times New Roman" w:cs="Times New Roman"/>
                <w:b/>
              </w:rPr>
              <w:t>28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129B" w:rsidRPr="00633564" w:rsidRDefault="009A129B" w:rsidP="009A129B">
            <w:pPr>
              <w:pStyle w:val="af5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633564">
              <w:rPr>
                <w:rFonts w:ascii="Times New Roman" w:hAnsi="Times New Roman" w:cs="Times New Roman"/>
                <w:color w:val="000000" w:themeColor="text1"/>
              </w:rPr>
              <w:t>Переход стальной</w:t>
            </w:r>
            <w:r w:rsidRPr="00633564">
              <w:rPr>
                <w:rFonts w:ascii="Times New Roman" w:hAnsi="Times New Roman" w:cs="Times New Roman"/>
                <w:color w:val="000000" w:themeColor="text1"/>
                <w:lang w:val="ro-MD"/>
              </w:rPr>
              <w:t xml:space="preserve"> </w:t>
            </w:r>
            <w:r w:rsidRPr="00633564">
              <w:rPr>
                <w:rFonts w:ascii="Times New Roman" w:hAnsi="Times New Roman" w:cs="Times New Roman"/>
                <w:color w:val="000000" w:themeColor="text1"/>
              </w:rPr>
              <w:t>Ду 219х10-159х8 Р</w:t>
            </w:r>
            <w:r w:rsidRPr="00633564">
              <w:rPr>
                <w:rFonts w:ascii="Times New Roman" w:hAnsi="Times New Roman" w:cs="Times New Roman"/>
                <w:color w:val="000000" w:themeColor="text1"/>
                <w:vertAlign w:val="subscript"/>
              </w:rPr>
              <w:t>раб</w:t>
            </w:r>
            <w:r w:rsidRPr="00633564">
              <w:rPr>
                <w:rFonts w:ascii="Times New Roman" w:hAnsi="Times New Roman" w:cs="Times New Roman"/>
                <w:color w:val="000000" w:themeColor="text1"/>
              </w:rPr>
              <w:t xml:space="preserve">5,5МПа / </w:t>
            </w:r>
            <w:r w:rsidRPr="00633564">
              <w:rPr>
                <w:rFonts w:ascii="Times New Roman" w:hAnsi="Times New Roman" w:cs="Times New Roman"/>
                <w:color w:val="000000" w:themeColor="text1"/>
                <w:lang w:val="ro-MD"/>
              </w:rPr>
              <w:t>Reducție</w:t>
            </w:r>
            <w:r w:rsidRPr="00633564">
              <w:rPr>
                <w:rFonts w:ascii="Times New Roman" w:hAnsi="Times New Roman" w:cs="Times New Roman"/>
                <w:color w:val="000000" w:themeColor="text1"/>
              </w:rPr>
              <w:t xml:space="preserve"> oțel </w:t>
            </w:r>
            <w:r w:rsidRPr="00633564">
              <w:rPr>
                <w:rFonts w:ascii="Times New Roman" w:hAnsi="Times New Roman" w:cs="Times New Roman"/>
                <w:color w:val="000000" w:themeColor="text1"/>
                <w:lang w:val="ro-MD"/>
              </w:rPr>
              <w:t xml:space="preserve">Dn </w:t>
            </w:r>
            <w:r w:rsidRPr="00633564">
              <w:rPr>
                <w:rFonts w:ascii="Times New Roman" w:hAnsi="Times New Roman" w:cs="Times New Roman"/>
                <w:color w:val="000000" w:themeColor="text1"/>
              </w:rPr>
              <w:t xml:space="preserve">219х10-159х8 </w:t>
            </w:r>
            <w:r w:rsidRPr="00633564">
              <w:rPr>
                <w:rFonts w:ascii="Times New Roman" w:hAnsi="Times New Roman" w:cs="Times New Roman"/>
                <w:color w:val="000000" w:themeColor="text1"/>
                <w:lang w:val="ro-MD"/>
              </w:rPr>
              <w:t>Presiunea de lucru 5,5 MPa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633564">
              <w:rPr>
                <w:rFonts w:ascii="Times New Roman" w:hAnsi="Times New Roman" w:cs="Times New Roman"/>
                <w:lang w:val="en-US"/>
              </w:rPr>
              <w:t xml:space="preserve">SM ISO 3419_2017 SM EN 10253-1:2018 SM EN 10253-2:2021 </w:t>
            </w:r>
            <w:r w:rsidRPr="00633564">
              <w:rPr>
                <w:rFonts w:ascii="Times New Roman" w:hAnsi="Times New Roman" w:cs="Times New Roman"/>
              </w:rPr>
              <w:t>ГОСТ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 / </w:t>
            </w:r>
            <w:r w:rsidRPr="00633564">
              <w:rPr>
                <w:rFonts w:ascii="Times New Roman" w:hAnsi="Times New Roman" w:cs="Times New Roman"/>
                <w:lang w:val="ro-MD"/>
              </w:rPr>
              <w:t>GOST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 17378-2001 SM ISO 3419_2017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633564">
              <w:rPr>
                <w:rFonts w:ascii="Times New Roman" w:hAnsi="Times New Roman" w:cs="Times New Roman"/>
              </w:rPr>
              <w:t xml:space="preserve">шт / </w:t>
            </w:r>
            <w:r w:rsidRPr="00633564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33564"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9A129B" w:rsidRPr="00ED0DC9" w:rsidTr="00633564">
        <w:trPr>
          <w:trHeight w:val="8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33564">
              <w:rPr>
                <w:rFonts w:ascii="Times New Roman" w:hAnsi="Times New Roman" w:cs="Times New Roman"/>
                <w:b/>
              </w:rPr>
              <w:t>29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129B" w:rsidRPr="00633564" w:rsidRDefault="009A129B" w:rsidP="009A129B">
            <w:pPr>
              <w:pStyle w:val="af5"/>
              <w:rPr>
                <w:rFonts w:ascii="Times New Roman" w:hAnsi="Times New Roman" w:cs="Times New Roman"/>
              </w:rPr>
            </w:pPr>
            <w:r w:rsidRPr="00633564">
              <w:rPr>
                <w:rFonts w:ascii="Times New Roman" w:hAnsi="Times New Roman" w:cs="Times New Roman"/>
              </w:rPr>
              <w:t>Переход стальной</w:t>
            </w:r>
            <w:r w:rsidRPr="00633564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Pr="00633564">
              <w:rPr>
                <w:rFonts w:ascii="Times New Roman" w:hAnsi="Times New Roman" w:cs="Times New Roman"/>
              </w:rPr>
              <w:t>Ду 219х6-159х8  Р</w:t>
            </w:r>
            <w:r w:rsidRPr="00633564">
              <w:rPr>
                <w:rFonts w:ascii="Times New Roman" w:hAnsi="Times New Roman" w:cs="Times New Roman"/>
                <w:vertAlign w:val="subscript"/>
              </w:rPr>
              <w:t>раб</w:t>
            </w:r>
            <w:r w:rsidRPr="00633564">
              <w:rPr>
                <w:rFonts w:ascii="Times New Roman" w:hAnsi="Times New Roman" w:cs="Times New Roman"/>
              </w:rPr>
              <w:t xml:space="preserve">5,5МПа / </w:t>
            </w:r>
            <w:r w:rsidRPr="00633564">
              <w:rPr>
                <w:rFonts w:ascii="Times New Roman" w:hAnsi="Times New Roman" w:cs="Times New Roman"/>
                <w:lang w:val="ro-MD"/>
              </w:rPr>
              <w:t>Reducție</w:t>
            </w:r>
            <w:r w:rsidRPr="00633564">
              <w:rPr>
                <w:rFonts w:ascii="Times New Roman" w:hAnsi="Times New Roman" w:cs="Times New Roman"/>
              </w:rPr>
              <w:t xml:space="preserve"> oțel </w:t>
            </w:r>
            <w:r w:rsidRPr="00633564">
              <w:rPr>
                <w:rFonts w:ascii="Times New Roman" w:hAnsi="Times New Roman" w:cs="Times New Roman"/>
                <w:lang w:val="ro-MD"/>
              </w:rPr>
              <w:t xml:space="preserve">Dn </w:t>
            </w:r>
            <w:r w:rsidRPr="00633564">
              <w:rPr>
                <w:rFonts w:ascii="Times New Roman" w:hAnsi="Times New Roman" w:cs="Times New Roman"/>
              </w:rPr>
              <w:t xml:space="preserve">219х6-159х8 </w:t>
            </w:r>
            <w:r w:rsidRPr="00633564">
              <w:rPr>
                <w:rFonts w:ascii="Times New Roman" w:hAnsi="Times New Roman" w:cs="Times New Roman"/>
                <w:lang w:val="ro-MD"/>
              </w:rPr>
              <w:t>Presiunea de lucru 5,5 MPa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633564">
              <w:rPr>
                <w:rFonts w:ascii="Times New Roman" w:hAnsi="Times New Roman" w:cs="Times New Roman"/>
                <w:lang w:val="en-US"/>
              </w:rPr>
              <w:t xml:space="preserve">SM ISO 3419_2017 SM EN 10253-1:2018 SM EN 10253-2:2021 </w:t>
            </w:r>
            <w:r w:rsidRPr="00633564">
              <w:rPr>
                <w:rFonts w:ascii="Times New Roman" w:hAnsi="Times New Roman" w:cs="Times New Roman"/>
              </w:rPr>
              <w:t>ГОСТ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 / </w:t>
            </w:r>
            <w:r w:rsidRPr="00633564">
              <w:rPr>
                <w:rFonts w:ascii="Times New Roman" w:hAnsi="Times New Roman" w:cs="Times New Roman"/>
                <w:lang w:val="ro-MD"/>
              </w:rPr>
              <w:t>GOST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 17378-2001 SM ISO 3419_2017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633564">
              <w:rPr>
                <w:rFonts w:ascii="Times New Roman" w:hAnsi="Times New Roman" w:cs="Times New Roman"/>
              </w:rPr>
              <w:t xml:space="preserve">шт / </w:t>
            </w:r>
            <w:r w:rsidRPr="00633564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33564"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9A129B" w:rsidRPr="00ED0DC9" w:rsidTr="00633564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33564">
              <w:rPr>
                <w:rFonts w:ascii="Times New Roman" w:hAnsi="Times New Roman" w:cs="Times New Roman"/>
                <w:b/>
              </w:rPr>
              <w:t>30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129B" w:rsidRPr="00633564" w:rsidRDefault="009A129B" w:rsidP="009A129B">
            <w:pPr>
              <w:pStyle w:val="af5"/>
              <w:rPr>
                <w:rFonts w:ascii="Times New Roman" w:hAnsi="Times New Roman" w:cs="Times New Roman"/>
              </w:rPr>
            </w:pPr>
            <w:r w:rsidRPr="00633564">
              <w:rPr>
                <w:rFonts w:ascii="Times New Roman" w:hAnsi="Times New Roman" w:cs="Times New Roman"/>
              </w:rPr>
              <w:t>Переход стальной</w:t>
            </w:r>
            <w:r w:rsidRPr="00633564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Pr="00633564">
              <w:rPr>
                <w:rFonts w:ascii="Times New Roman" w:hAnsi="Times New Roman" w:cs="Times New Roman"/>
              </w:rPr>
              <w:t>Ду 57х6-25х3,2  Р</w:t>
            </w:r>
            <w:r w:rsidRPr="00633564">
              <w:rPr>
                <w:rFonts w:ascii="Times New Roman" w:hAnsi="Times New Roman" w:cs="Times New Roman"/>
                <w:vertAlign w:val="subscript"/>
              </w:rPr>
              <w:t>раб</w:t>
            </w:r>
            <w:r w:rsidRPr="00633564">
              <w:rPr>
                <w:rFonts w:ascii="Times New Roman" w:hAnsi="Times New Roman" w:cs="Times New Roman"/>
              </w:rPr>
              <w:t xml:space="preserve">5,5МПа / </w:t>
            </w:r>
            <w:r w:rsidRPr="00633564">
              <w:rPr>
                <w:rFonts w:ascii="Times New Roman" w:hAnsi="Times New Roman" w:cs="Times New Roman"/>
                <w:lang w:val="ro-MD"/>
              </w:rPr>
              <w:t>Reducție</w:t>
            </w:r>
            <w:r w:rsidRPr="00633564">
              <w:rPr>
                <w:rFonts w:ascii="Times New Roman" w:hAnsi="Times New Roman" w:cs="Times New Roman"/>
              </w:rPr>
              <w:t xml:space="preserve"> </w:t>
            </w:r>
            <w:r w:rsidRPr="00633564">
              <w:rPr>
                <w:rFonts w:ascii="Times New Roman" w:hAnsi="Times New Roman" w:cs="Times New Roman"/>
                <w:lang w:val="en-US"/>
              </w:rPr>
              <w:t>o</w:t>
            </w:r>
            <w:r w:rsidRPr="00633564">
              <w:rPr>
                <w:rFonts w:ascii="Times New Roman" w:hAnsi="Times New Roman" w:cs="Times New Roman"/>
              </w:rPr>
              <w:t>ț</w:t>
            </w:r>
            <w:r w:rsidRPr="00633564">
              <w:rPr>
                <w:rFonts w:ascii="Times New Roman" w:hAnsi="Times New Roman" w:cs="Times New Roman"/>
                <w:lang w:val="en-US"/>
              </w:rPr>
              <w:t>el</w:t>
            </w:r>
            <w:r w:rsidRPr="00633564">
              <w:rPr>
                <w:rFonts w:ascii="Times New Roman" w:hAnsi="Times New Roman" w:cs="Times New Roman"/>
              </w:rPr>
              <w:t xml:space="preserve"> </w:t>
            </w:r>
            <w:r w:rsidRPr="00633564">
              <w:rPr>
                <w:rFonts w:ascii="Times New Roman" w:hAnsi="Times New Roman" w:cs="Times New Roman"/>
                <w:lang w:val="ro-MD"/>
              </w:rPr>
              <w:t xml:space="preserve">Dn </w:t>
            </w:r>
            <w:r w:rsidRPr="00633564">
              <w:rPr>
                <w:rFonts w:ascii="Times New Roman" w:hAnsi="Times New Roman" w:cs="Times New Roman"/>
              </w:rPr>
              <w:t xml:space="preserve">57х6-25х3,2  </w:t>
            </w:r>
            <w:r w:rsidRPr="00633564">
              <w:rPr>
                <w:rFonts w:ascii="Times New Roman" w:hAnsi="Times New Roman" w:cs="Times New Roman"/>
                <w:lang w:val="ro-MD"/>
              </w:rPr>
              <w:t>Presiunea de lucru 5,5 MPa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633564">
              <w:rPr>
                <w:rFonts w:ascii="Times New Roman" w:hAnsi="Times New Roman" w:cs="Times New Roman"/>
                <w:lang w:val="en-US"/>
              </w:rPr>
              <w:t xml:space="preserve">SM ISO 3419_2017 SM EN 10253-1:2018 SM EN 10253-2:2021 </w:t>
            </w:r>
            <w:r w:rsidRPr="00633564">
              <w:rPr>
                <w:rFonts w:ascii="Times New Roman" w:hAnsi="Times New Roman" w:cs="Times New Roman"/>
              </w:rPr>
              <w:t>ГОСТ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 / </w:t>
            </w:r>
            <w:r w:rsidRPr="00633564">
              <w:rPr>
                <w:rFonts w:ascii="Times New Roman" w:hAnsi="Times New Roman" w:cs="Times New Roman"/>
                <w:lang w:val="ro-MD"/>
              </w:rPr>
              <w:t>GOST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 17378-2001 SM ISO 3419_2017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633564">
              <w:rPr>
                <w:rFonts w:ascii="Times New Roman" w:hAnsi="Times New Roman" w:cs="Times New Roman"/>
              </w:rPr>
              <w:t xml:space="preserve">шт / </w:t>
            </w:r>
            <w:r w:rsidRPr="00633564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33564"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9A129B" w:rsidRPr="00ED0DC9" w:rsidTr="00633564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33564">
              <w:rPr>
                <w:rFonts w:ascii="Times New Roman" w:hAnsi="Times New Roman" w:cs="Times New Roman"/>
                <w:b/>
              </w:rPr>
              <w:t>31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129B" w:rsidRPr="00633564" w:rsidRDefault="009A129B" w:rsidP="009A129B">
            <w:pPr>
              <w:pStyle w:val="af5"/>
              <w:rPr>
                <w:rFonts w:ascii="Times New Roman" w:hAnsi="Times New Roman" w:cs="Times New Roman"/>
              </w:rPr>
            </w:pPr>
            <w:r w:rsidRPr="00633564">
              <w:rPr>
                <w:rFonts w:ascii="Times New Roman" w:hAnsi="Times New Roman" w:cs="Times New Roman"/>
              </w:rPr>
              <w:t>Переход стальной</w:t>
            </w:r>
            <w:r w:rsidRPr="00633564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Pr="00633564">
              <w:rPr>
                <w:rFonts w:ascii="Times New Roman" w:hAnsi="Times New Roman" w:cs="Times New Roman"/>
              </w:rPr>
              <w:t>Ду 89х6-57х6  Р</w:t>
            </w:r>
            <w:r w:rsidRPr="00633564">
              <w:rPr>
                <w:rFonts w:ascii="Times New Roman" w:hAnsi="Times New Roman" w:cs="Times New Roman"/>
                <w:vertAlign w:val="subscript"/>
              </w:rPr>
              <w:t>раб</w:t>
            </w:r>
            <w:r w:rsidRPr="00633564">
              <w:rPr>
                <w:rFonts w:ascii="Times New Roman" w:hAnsi="Times New Roman" w:cs="Times New Roman"/>
              </w:rPr>
              <w:t xml:space="preserve">5,5МПа / </w:t>
            </w:r>
            <w:r w:rsidRPr="00633564">
              <w:rPr>
                <w:rFonts w:ascii="Times New Roman" w:hAnsi="Times New Roman" w:cs="Times New Roman"/>
                <w:lang w:val="ro-MD"/>
              </w:rPr>
              <w:t>Reducție</w:t>
            </w:r>
            <w:r w:rsidRPr="00633564">
              <w:rPr>
                <w:rFonts w:ascii="Times New Roman" w:hAnsi="Times New Roman" w:cs="Times New Roman"/>
              </w:rPr>
              <w:t xml:space="preserve"> </w:t>
            </w:r>
            <w:r w:rsidRPr="00633564">
              <w:rPr>
                <w:rFonts w:ascii="Times New Roman" w:hAnsi="Times New Roman" w:cs="Times New Roman"/>
                <w:lang w:val="en-US"/>
              </w:rPr>
              <w:t>o</w:t>
            </w:r>
            <w:r w:rsidRPr="00633564">
              <w:rPr>
                <w:rFonts w:ascii="Times New Roman" w:hAnsi="Times New Roman" w:cs="Times New Roman"/>
              </w:rPr>
              <w:t>ț</w:t>
            </w:r>
            <w:r w:rsidRPr="00633564">
              <w:rPr>
                <w:rFonts w:ascii="Times New Roman" w:hAnsi="Times New Roman" w:cs="Times New Roman"/>
                <w:lang w:val="en-US"/>
              </w:rPr>
              <w:t>el</w:t>
            </w:r>
            <w:r w:rsidRPr="00633564">
              <w:rPr>
                <w:rFonts w:ascii="Times New Roman" w:hAnsi="Times New Roman" w:cs="Times New Roman"/>
              </w:rPr>
              <w:t xml:space="preserve"> </w:t>
            </w:r>
            <w:r w:rsidRPr="00633564">
              <w:rPr>
                <w:rFonts w:ascii="Times New Roman" w:hAnsi="Times New Roman" w:cs="Times New Roman"/>
                <w:lang w:val="ro-MD"/>
              </w:rPr>
              <w:t xml:space="preserve">Dn </w:t>
            </w:r>
            <w:r w:rsidRPr="00633564">
              <w:rPr>
                <w:rFonts w:ascii="Times New Roman" w:hAnsi="Times New Roman" w:cs="Times New Roman"/>
              </w:rPr>
              <w:t xml:space="preserve">89х6-57х6  </w:t>
            </w:r>
            <w:r w:rsidRPr="00633564">
              <w:rPr>
                <w:rFonts w:ascii="Times New Roman" w:hAnsi="Times New Roman" w:cs="Times New Roman"/>
                <w:lang w:val="ro-MD"/>
              </w:rPr>
              <w:t>Presiunea de lucru 5,5 MPa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633564">
              <w:rPr>
                <w:rFonts w:ascii="Times New Roman" w:hAnsi="Times New Roman" w:cs="Times New Roman"/>
                <w:lang w:val="en-US"/>
              </w:rPr>
              <w:t xml:space="preserve">SM ISO 3419_2017 SM EN 10253-1:2018 SM EN 10253-2:2021 </w:t>
            </w:r>
            <w:r w:rsidRPr="00633564">
              <w:rPr>
                <w:rFonts w:ascii="Times New Roman" w:hAnsi="Times New Roman" w:cs="Times New Roman"/>
              </w:rPr>
              <w:t>ГОСТ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 / </w:t>
            </w:r>
            <w:r w:rsidRPr="00633564">
              <w:rPr>
                <w:rFonts w:ascii="Times New Roman" w:hAnsi="Times New Roman" w:cs="Times New Roman"/>
                <w:lang w:val="ro-MD"/>
              </w:rPr>
              <w:t>GOST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 17378-2001 SM ISO 3419_2017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633564">
              <w:rPr>
                <w:rFonts w:ascii="Times New Roman" w:hAnsi="Times New Roman" w:cs="Times New Roman"/>
              </w:rPr>
              <w:t xml:space="preserve">шт / </w:t>
            </w:r>
            <w:r w:rsidRPr="00633564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33564">
              <w:rPr>
                <w:rFonts w:ascii="Times New Roman" w:hAnsi="Times New Roman" w:cs="Times New Roman"/>
                <w:b/>
              </w:rPr>
              <w:t>6</w:t>
            </w:r>
          </w:p>
        </w:tc>
      </w:tr>
      <w:tr w:rsidR="009A129B" w:rsidRPr="00AA6FDF" w:rsidTr="00633564">
        <w:trPr>
          <w:trHeight w:val="8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33564">
              <w:rPr>
                <w:rFonts w:ascii="Times New Roman" w:hAnsi="Times New Roman" w:cs="Times New Roman"/>
                <w:b/>
              </w:rPr>
              <w:lastRenderedPageBreak/>
              <w:t>32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129B" w:rsidRPr="00633564" w:rsidRDefault="009A129B" w:rsidP="009A129B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633564">
              <w:rPr>
                <w:rFonts w:ascii="Times New Roman" w:hAnsi="Times New Roman" w:cs="Times New Roman"/>
              </w:rPr>
              <w:t>Переход стальной</w:t>
            </w:r>
            <w:r w:rsidRPr="00633564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Pr="00633564">
              <w:rPr>
                <w:rFonts w:ascii="Times New Roman" w:hAnsi="Times New Roman" w:cs="Times New Roman"/>
              </w:rPr>
              <w:t>Ду 89х8-57х6  Р</w:t>
            </w:r>
            <w:r w:rsidRPr="00633564">
              <w:rPr>
                <w:rFonts w:ascii="Times New Roman" w:hAnsi="Times New Roman" w:cs="Times New Roman"/>
                <w:vertAlign w:val="subscript"/>
              </w:rPr>
              <w:t>раб</w:t>
            </w:r>
            <w:r w:rsidRPr="00633564">
              <w:rPr>
                <w:rFonts w:ascii="Times New Roman" w:hAnsi="Times New Roman" w:cs="Times New Roman"/>
              </w:rPr>
              <w:t xml:space="preserve">5,5МПа / </w:t>
            </w:r>
            <w:r w:rsidRPr="00633564">
              <w:rPr>
                <w:rFonts w:ascii="Times New Roman" w:hAnsi="Times New Roman" w:cs="Times New Roman"/>
                <w:lang w:val="ro-MD"/>
              </w:rPr>
              <w:t>Reducție</w:t>
            </w:r>
            <w:r w:rsidRPr="00633564">
              <w:rPr>
                <w:rFonts w:ascii="Times New Roman" w:hAnsi="Times New Roman" w:cs="Times New Roman"/>
              </w:rPr>
              <w:t xml:space="preserve"> oțel </w:t>
            </w:r>
            <w:r w:rsidRPr="00633564">
              <w:rPr>
                <w:rFonts w:ascii="Times New Roman" w:hAnsi="Times New Roman" w:cs="Times New Roman"/>
                <w:lang w:val="ro-MD"/>
              </w:rPr>
              <w:t xml:space="preserve">Dn </w:t>
            </w:r>
            <w:r w:rsidRPr="00633564">
              <w:rPr>
                <w:rFonts w:ascii="Times New Roman" w:hAnsi="Times New Roman" w:cs="Times New Roman"/>
              </w:rPr>
              <w:t xml:space="preserve">89х8-57х6  </w:t>
            </w:r>
            <w:r w:rsidRPr="00633564">
              <w:rPr>
                <w:rFonts w:ascii="Times New Roman" w:hAnsi="Times New Roman" w:cs="Times New Roman"/>
                <w:lang w:val="ro-MD"/>
              </w:rPr>
              <w:t>Presiunea de lucru 5,5 MPa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633564">
              <w:rPr>
                <w:rFonts w:ascii="Times New Roman" w:hAnsi="Times New Roman" w:cs="Times New Roman"/>
                <w:lang w:val="en-US"/>
              </w:rPr>
              <w:t xml:space="preserve">SM ISO 3419_2017 SM EN 10253-1:2018 SM EN 10253-2:2021 </w:t>
            </w:r>
            <w:r w:rsidRPr="00633564">
              <w:rPr>
                <w:rFonts w:ascii="Times New Roman" w:hAnsi="Times New Roman" w:cs="Times New Roman"/>
              </w:rPr>
              <w:t>ГОСТ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 / </w:t>
            </w:r>
            <w:r w:rsidRPr="00633564">
              <w:rPr>
                <w:rFonts w:ascii="Times New Roman" w:hAnsi="Times New Roman" w:cs="Times New Roman"/>
                <w:lang w:val="ro-MD"/>
              </w:rPr>
              <w:t>GOST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 17378-2001 SM ISO 3419_2017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633564">
              <w:rPr>
                <w:rFonts w:ascii="Times New Roman" w:hAnsi="Times New Roman" w:cs="Times New Roman"/>
              </w:rPr>
              <w:t xml:space="preserve">шт / </w:t>
            </w:r>
            <w:r w:rsidRPr="00633564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33564"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9A129B" w:rsidRPr="00AA6FDF" w:rsidTr="00633564">
        <w:trPr>
          <w:trHeight w:val="5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33564">
              <w:rPr>
                <w:rFonts w:ascii="Times New Roman" w:hAnsi="Times New Roman" w:cs="Times New Roman"/>
                <w:b/>
              </w:rPr>
              <w:t>33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129B" w:rsidRPr="00633564" w:rsidRDefault="009A129B" w:rsidP="009A129B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633564">
              <w:rPr>
                <w:rFonts w:ascii="Times New Roman" w:hAnsi="Times New Roman" w:cs="Times New Roman"/>
              </w:rPr>
              <w:t>Сальник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633564">
              <w:rPr>
                <w:rFonts w:ascii="Times New Roman" w:hAnsi="Times New Roman" w:cs="Times New Roman"/>
              </w:rPr>
              <w:t>для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633564">
              <w:rPr>
                <w:rFonts w:ascii="Times New Roman" w:hAnsi="Times New Roman" w:cs="Times New Roman"/>
              </w:rPr>
              <w:t>крана</w:t>
            </w:r>
            <w:r w:rsidRPr="00633564">
              <w:rPr>
                <w:rFonts w:ascii="Times New Roman" w:hAnsi="Times New Roman" w:cs="Times New Roman"/>
                <w:lang w:val="ro-MD"/>
              </w:rPr>
              <w:t xml:space="preserve"> /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633564">
              <w:rPr>
                <w:rFonts w:ascii="Times New Roman" w:hAnsi="Times New Roman" w:cs="Times New Roman"/>
                <w:lang w:val="ro-MD"/>
              </w:rPr>
              <w:t>Garnitura robinet (simering)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633564">
              <w:rPr>
                <w:rFonts w:ascii="Times New Roman" w:hAnsi="Times New Roman" w:cs="Times New Roman"/>
              </w:rPr>
              <w:t>манжета 1-55х45 h=7</w:t>
            </w:r>
            <w:r w:rsidRPr="00633564">
              <w:rPr>
                <w:rFonts w:ascii="Times New Roman" w:hAnsi="Times New Roman" w:cs="Times New Roman"/>
                <w:lang w:val="ro-MD"/>
              </w:rPr>
              <w:t xml:space="preserve"> / manşetă </w:t>
            </w:r>
            <w:r w:rsidRPr="00633564">
              <w:rPr>
                <w:rFonts w:ascii="Times New Roman" w:hAnsi="Times New Roman" w:cs="Times New Roman"/>
              </w:rPr>
              <w:t>1-55х45 h=7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633564">
              <w:rPr>
                <w:rFonts w:ascii="Times New Roman" w:hAnsi="Times New Roman" w:cs="Times New Roman"/>
              </w:rPr>
              <w:t xml:space="preserve">шт / </w:t>
            </w:r>
            <w:r w:rsidRPr="00633564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33564">
              <w:rPr>
                <w:rFonts w:ascii="Times New Roman" w:hAnsi="Times New Roman" w:cs="Times New Roman"/>
                <w:b/>
              </w:rPr>
              <w:t>46</w:t>
            </w:r>
          </w:p>
        </w:tc>
      </w:tr>
      <w:tr w:rsidR="009A129B" w:rsidRPr="00AA6FDF" w:rsidTr="00633564">
        <w:trPr>
          <w:trHeight w:val="5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33564">
              <w:rPr>
                <w:rFonts w:ascii="Times New Roman" w:hAnsi="Times New Roman" w:cs="Times New Roman"/>
                <w:b/>
              </w:rPr>
              <w:t>34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129B" w:rsidRPr="00633564" w:rsidRDefault="009A129B" w:rsidP="009A129B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633564">
              <w:rPr>
                <w:rFonts w:ascii="Times New Roman" w:hAnsi="Times New Roman" w:cs="Times New Roman"/>
              </w:rPr>
              <w:t>Сальник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633564">
              <w:rPr>
                <w:rFonts w:ascii="Times New Roman" w:hAnsi="Times New Roman" w:cs="Times New Roman"/>
              </w:rPr>
              <w:t>для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633564">
              <w:rPr>
                <w:rFonts w:ascii="Times New Roman" w:hAnsi="Times New Roman" w:cs="Times New Roman"/>
              </w:rPr>
              <w:t>крана</w:t>
            </w:r>
            <w:r w:rsidRPr="00633564">
              <w:rPr>
                <w:rFonts w:ascii="Times New Roman" w:hAnsi="Times New Roman" w:cs="Times New Roman"/>
                <w:lang w:val="ro-MD"/>
              </w:rPr>
              <w:t xml:space="preserve"> /</w:t>
            </w:r>
            <w:r w:rsidRPr="00633564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633564">
              <w:rPr>
                <w:rFonts w:ascii="Times New Roman" w:hAnsi="Times New Roman" w:cs="Times New Roman"/>
                <w:lang w:val="ro-MD"/>
              </w:rPr>
              <w:t>Garnitura robinet (simering)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633564">
              <w:rPr>
                <w:rFonts w:ascii="Times New Roman" w:hAnsi="Times New Roman" w:cs="Times New Roman"/>
              </w:rPr>
              <w:t>манжета 1-60х50 h=7</w:t>
            </w:r>
            <w:r w:rsidRPr="00633564">
              <w:rPr>
                <w:rFonts w:ascii="Times New Roman" w:hAnsi="Times New Roman" w:cs="Times New Roman"/>
                <w:lang w:val="ro-MD"/>
              </w:rPr>
              <w:t xml:space="preserve"> /</w:t>
            </w:r>
            <w:r w:rsidRPr="00633564">
              <w:rPr>
                <w:rFonts w:ascii="Times New Roman" w:hAnsi="Times New Roman" w:cs="Times New Roman"/>
              </w:rPr>
              <w:t xml:space="preserve"> </w:t>
            </w:r>
            <w:r w:rsidRPr="00633564">
              <w:rPr>
                <w:rFonts w:ascii="Times New Roman" w:hAnsi="Times New Roman" w:cs="Times New Roman"/>
                <w:lang w:val="ro-MD"/>
              </w:rPr>
              <w:t xml:space="preserve">manşetă </w:t>
            </w:r>
            <w:r w:rsidRPr="00633564">
              <w:rPr>
                <w:rFonts w:ascii="Times New Roman" w:hAnsi="Times New Roman" w:cs="Times New Roman"/>
              </w:rPr>
              <w:t>1-60х50 h=7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633564">
              <w:rPr>
                <w:rFonts w:ascii="Times New Roman" w:hAnsi="Times New Roman" w:cs="Times New Roman"/>
              </w:rPr>
              <w:t xml:space="preserve">шт / </w:t>
            </w:r>
            <w:r w:rsidRPr="00633564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33564">
              <w:rPr>
                <w:rFonts w:ascii="Times New Roman" w:hAnsi="Times New Roman" w:cs="Times New Roman"/>
                <w:b/>
              </w:rPr>
              <w:t>30</w:t>
            </w:r>
          </w:p>
        </w:tc>
      </w:tr>
      <w:tr w:rsidR="009A129B" w:rsidRPr="00AA6FDF" w:rsidTr="00633564">
        <w:trPr>
          <w:trHeight w:val="4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33564">
              <w:rPr>
                <w:rFonts w:ascii="Times New Roman" w:hAnsi="Times New Roman" w:cs="Times New Roman"/>
                <w:b/>
              </w:rPr>
              <w:t>35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129B" w:rsidRPr="00633564" w:rsidRDefault="009A129B" w:rsidP="009A129B">
            <w:pPr>
              <w:pStyle w:val="af5"/>
              <w:rPr>
                <w:rFonts w:ascii="Times New Roman" w:hAnsi="Times New Roman" w:cs="Times New Roman"/>
              </w:rPr>
            </w:pPr>
            <w:r w:rsidRPr="00633564">
              <w:rPr>
                <w:rFonts w:ascii="Times New Roman" w:hAnsi="Times New Roman" w:cs="Times New Roman"/>
                <w:lang w:val="ro-MD"/>
              </w:rPr>
              <w:t>Шпилька</w:t>
            </w:r>
            <w:r w:rsidRPr="00633564">
              <w:rPr>
                <w:rFonts w:ascii="Times New Roman" w:hAnsi="Times New Roman" w:cs="Times New Roman"/>
              </w:rPr>
              <w:t xml:space="preserve"> / Tijă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rPr>
                <w:rFonts w:ascii="Times New Roman" w:hAnsi="Times New Roman" w:cs="Times New Roman"/>
              </w:rPr>
            </w:pPr>
            <w:r w:rsidRPr="00633564">
              <w:rPr>
                <w:rFonts w:ascii="Times New Roman" w:hAnsi="Times New Roman" w:cs="Times New Roman"/>
                <w:lang w:val="ro-MD"/>
              </w:rPr>
              <w:t>М-30 фланцевая L=270мм тип А исп.1 шаг 3.5 (ГОСТ 9066-75)</w:t>
            </w:r>
            <w:r w:rsidRPr="00633564">
              <w:rPr>
                <w:rFonts w:ascii="Times New Roman" w:hAnsi="Times New Roman" w:cs="Times New Roman"/>
              </w:rPr>
              <w:t xml:space="preserve"> / M-30 cu flanșă L=270 mm tip A ex.1 pas 3.5 (GOST 9066-75)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633564">
              <w:rPr>
                <w:rFonts w:ascii="Times New Roman" w:hAnsi="Times New Roman" w:cs="Times New Roman"/>
              </w:rPr>
              <w:t xml:space="preserve">шт / </w:t>
            </w:r>
            <w:r w:rsidRPr="00633564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33564">
              <w:rPr>
                <w:rFonts w:ascii="Times New Roman" w:hAnsi="Times New Roman" w:cs="Times New Roman"/>
                <w:b/>
              </w:rPr>
              <w:t>22</w:t>
            </w:r>
          </w:p>
        </w:tc>
      </w:tr>
      <w:tr w:rsidR="009A129B" w:rsidRPr="00AA6FDF" w:rsidTr="00633564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33564">
              <w:rPr>
                <w:rFonts w:ascii="Times New Roman" w:hAnsi="Times New Roman" w:cs="Times New Roman"/>
                <w:b/>
              </w:rPr>
              <w:t>36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129B" w:rsidRPr="00633564" w:rsidRDefault="009A129B" w:rsidP="009A129B">
            <w:pPr>
              <w:pStyle w:val="af5"/>
              <w:rPr>
                <w:rFonts w:ascii="Times New Roman" w:hAnsi="Times New Roman" w:cs="Times New Roman"/>
              </w:rPr>
            </w:pPr>
            <w:r w:rsidRPr="00633564">
              <w:rPr>
                <w:rFonts w:ascii="Times New Roman" w:hAnsi="Times New Roman" w:cs="Times New Roman"/>
                <w:lang w:val="ro-MD"/>
              </w:rPr>
              <w:t>Шпилька</w:t>
            </w:r>
            <w:r w:rsidRPr="00633564">
              <w:rPr>
                <w:rFonts w:ascii="Times New Roman" w:hAnsi="Times New Roman" w:cs="Times New Roman"/>
              </w:rPr>
              <w:t xml:space="preserve"> / Tijă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rPr>
                <w:rFonts w:ascii="Times New Roman" w:hAnsi="Times New Roman" w:cs="Times New Roman"/>
              </w:rPr>
            </w:pPr>
            <w:r w:rsidRPr="00633564">
              <w:rPr>
                <w:rFonts w:ascii="Times New Roman" w:hAnsi="Times New Roman" w:cs="Times New Roman"/>
                <w:lang w:val="ro-MD"/>
              </w:rPr>
              <w:t>М-36 фланцевая L=250мм тип А исп.1 шаг4 (ГОСТ 9066-75)</w:t>
            </w:r>
            <w:r w:rsidRPr="00633564">
              <w:rPr>
                <w:rFonts w:ascii="Times New Roman" w:hAnsi="Times New Roman" w:cs="Times New Roman"/>
              </w:rPr>
              <w:t xml:space="preserve"> / M-36 cu flanșă L=250 mm tip A ex.1 pas 4 (GOST 9066-75)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633564">
              <w:rPr>
                <w:rFonts w:ascii="Times New Roman" w:hAnsi="Times New Roman" w:cs="Times New Roman"/>
              </w:rPr>
              <w:t xml:space="preserve">шт / </w:t>
            </w:r>
            <w:r w:rsidRPr="00633564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29B" w:rsidRPr="00633564" w:rsidRDefault="009A129B" w:rsidP="009A129B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33564">
              <w:rPr>
                <w:rFonts w:ascii="Times New Roman" w:hAnsi="Times New Roman" w:cs="Times New Roman"/>
                <w:b/>
              </w:rPr>
              <w:t>22</w:t>
            </w:r>
          </w:p>
        </w:tc>
      </w:tr>
    </w:tbl>
    <w:p w:rsidR="00B21CC4" w:rsidRPr="00AA6FDF" w:rsidRDefault="00B21CC4" w:rsidP="003F15AB">
      <w:pPr>
        <w:tabs>
          <w:tab w:val="left" w:pos="2910"/>
        </w:tabs>
        <w:rPr>
          <w:rFonts w:ascii="Times New Roman" w:hAnsi="Times New Roman" w:cs="Times New Roman"/>
          <w:b/>
          <w:sz w:val="24"/>
          <w:szCs w:val="24"/>
        </w:rPr>
      </w:pPr>
    </w:p>
    <w:p w:rsidR="00F94F0D" w:rsidRPr="00AA6FDF" w:rsidRDefault="009258C9" w:rsidP="00207A41">
      <w:pPr>
        <w:tabs>
          <w:tab w:val="left" w:pos="2910"/>
        </w:tabs>
        <w:ind w:left="284"/>
        <w:jc w:val="both"/>
        <w:rPr>
          <w:rFonts w:ascii="Times New Roman" w:hAnsi="Times New Roman" w:cs="Times New Roman"/>
          <w:b/>
        </w:rPr>
      </w:pPr>
      <w:r w:rsidRPr="00AA6FDF">
        <w:rPr>
          <w:rFonts w:ascii="Times New Roman" w:hAnsi="Times New Roman" w:cs="Times New Roman"/>
          <w:b/>
        </w:rPr>
        <w:t>Примечание</w:t>
      </w:r>
      <w:r w:rsidR="00743B41" w:rsidRPr="00AA6FDF">
        <w:rPr>
          <w:rFonts w:ascii="Times New Roman" w:hAnsi="Times New Roman" w:cs="Times New Roman"/>
          <w:b/>
          <w:lang w:val="ro-MD"/>
        </w:rPr>
        <w:t xml:space="preserve"> </w:t>
      </w:r>
      <w:r w:rsidR="00743B41" w:rsidRPr="00AA6FDF">
        <w:rPr>
          <w:rFonts w:ascii="Times New Roman" w:hAnsi="Times New Roman" w:cs="Times New Roman"/>
          <w:b/>
          <w:i/>
          <w:lang w:val="ro-MD"/>
        </w:rPr>
        <w:t>/ Notă</w:t>
      </w:r>
      <w:r w:rsidRPr="00AA6FDF">
        <w:rPr>
          <w:rFonts w:ascii="Times New Roman" w:hAnsi="Times New Roman" w:cs="Times New Roman"/>
          <w:b/>
        </w:rPr>
        <w:t xml:space="preserve">:  </w:t>
      </w:r>
    </w:p>
    <w:p w:rsidR="002E657C" w:rsidRPr="00AA6FDF" w:rsidRDefault="002E657C" w:rsidP="002E657C">
      <w:pPr>
        <w:pStyle w:val="af5"/>
        <w:rPr>
          <w:rFonts w:ascii="Times New Roman" w:hAnsi="Times New Roman" w:cs="Times New Roman"/>
        </w:rPr>
      </w:pPr>
      <w:r w:rsidRPr="00AA6FDF">
        <w:rPr>
          <w:rFonts w:ascii="Times New Roman" w:hAnsi="Times New Roman" w:cs="Times New Roman"/>
          <w:b/>
          <w:lang w:val="ro-MD"/>
        </w:rPr>
        <w:t xml:space="preserve"> </w:t>
      </w:r>
      <w:r w:rsidR="00F94F0D" w:rsidRPr="00AA6FDF">
        <w:rPr>
          <w:rFonts w:ascii="Times New Roman" w:hAnsi="Times New Roman" w:cs="Times New Roman"/>
          <w:b/>
        </w:rPr>
        <w:t>Столбец №3</w:t>
      </w:r>
      <w:r w:rsidR="00F94F0D" w:rsidRPr="00AA6FDF">
        <w:rPr>
          <w:rFonts w:ascii="Times New Roman" w:hAnsi="Times New Roman" w:cs="Times New Roman"/>
        </w:rPr>
        <w:t xml:space="preserve"> «Марка, тип</w:t>
      </w:r>
      <w:r w:rsidRPr="00AA6FDF">
        <w:rPr>
          <w:rFonts w:ascii="Times New Roman" w:hAnsi="Times New Roman" w:cs="Times New Roman"/>
        </w:rPr>
        <w:t>, аналог»</w:t>
      </w:r>
      <w:r w:rsidR="005D7CBD" w:rsidRPr="00AA6FDF">
        <w:rPr>
          <w:rFonts w:ascii="Times New Roman" w:hAnsi="Times New Roman" w:cs="Times New Roman"/>
        </w:rPr>
        <w:t xml:space="preserve"> </w:t>
      </w:r>
      <w:r w:rsidR="00B21CC4" w:rsidRPr="00AA6FDF">
        <w:rPr>
          <w:rFonts w:ascii="Times New Roman" w:hAnsi="Times New Roman" w:cs="Times New Roman"/>
        </w:rPr>
        <w:t>- указано предлагаемые</w:t>
      </w:r>
      <w:r w:rsidR="00F94F0D" w:rsidRPr="00AA6FDF">
        <w:rPr>
          <w:rFonts w:ascii="Times New Roman" w:hAnsi="Times New Roman" w:cs="Times New Roman"/>
        </w:rPr>
        <w:t xml:space="preserve"> </w:t>
      </w:r>
      <w:r w:rsidR="006A2B4E" w:rsidRPr="00AA6FDF">
        <w:rPr>
          <w:rFonts w:ascii="Times New Roman" w:hAnsi="Times New Roman" w:cs="Times New Roman"/>
        </w:rPr>
        <w:t>характеристики товара</w:t>
      </w:r>
      <w:r w:rsidR="00F94F0D" w:rsidRPr="00AA6FDF">
        <w:rPr>
          <w:rFonts w:ascii="Times New Roman" w:hAnsi="Times New Roman" w:cs="Times New Roman"/>
        </w:rPr>
        <w:t xml:space="preserve"> или рекомендуемый, предпочтительный производитель, торговая марка</w:t>
      </w:r>
      <w:r w:rsidR="00A95FE1" w:rsidRPr="00AA6FDF">
        <w:rPr>
          <w:rFonts w:ascii="Times New Roman" w:hAnsi="Times New Roman" w:cs="Times New Roman"/>
        </w:rPr>
        <w:t>.</w:t>
      </w:r>
    </w:p>
    <w:p w:rsidR="002E657C" w:rsidRPr="00AA6FDF" w:rsidRDefault="00F1085D" w:rsidP="002E657C">
      <w:pPr>
        <w:pStyle w:val="af5"/>
        <w:ind w:left="-142"/>
        <w:rPr>
          <w:rFonts w:ascii="Times New Roman" w:hAnsi="Times New Roman" w:cs="Times New Roman"/>
          <w:i/>
          <w:lang w:val="en-US"/>
        </w:rPr>
      </w:pPr>
      <w:r w:rsidRPr="00AA6FDF">
        <w:rPr>
          <w:rFonts w:ascii="Times New Roman" w:hAnsi="Times New Roman" w:cs="Times New Roman"/>
        </w:rPr>
        <w:t xml:space="preserve"> </w:t>
      </w:r>
      <w:r w:rsidR="002E657C" w:rsidRPr="00AA6FDF">
        <w:rPr>
          <w:rFonts w:ascii="Times New Roman" w:hAnsi="Times New Roman" w:cs="Times New Roman"/>
        </w:rPr>
        <w:t xml:space="preserve">  </w:t>
      </w:r>
      <w:r w:rsidR="00A95FE1" w:rsidRPr="00AA6FDF">
        <w:rPr>
          <w:rFonts w:ascii="Times New Roman" w:hAnsi="Times New Roman" w:cs="Times New Roman"/>
          <w:b/>
          <w:i/>
          <w:lang w:val="en-US"/>
        </w:rPr>
        <w:t>Coloana nr. 3</w:t>
      </w:r>
      <w:r w:rsidR="00A95FE1" w:rsidRPr="00AA6FDF">
        <w:rPr>
          <w:rFonts w:ascii="Times New Roman" w:hAnsi="Times New Roman" w:cs="Times New Roman"/>
          <w:i/>
          <w:lang w:val="en-US"/>
        </w:rPr>
        <w:t xml:space="preserve"> „Marcă, tip, similar” </w:t>
      </w:r>
      <w:r w:rsidRPr="00AA6FDF">
        <w:rPr>
          <w:rFonts w:ascii="Times New Roman" w:hAnsi="Times New Roman" w:cs="Times New Roman"/>
          <w:i/>
          <w:lang w:val="en-US"/>
        </w:rPr>
        <w:t xml:space="preserve">sunt indicate caracteristicile propuse ale produsului sau producătorul </w:t>
      </w:r>
      <w:r w:rsidR="002E657C" w:rsidRPr="00AA6FDF">
        <w:rPr>
          <w:rFonts w:ascii="Times New Roman" w:hAnsi="Times New Roman" w:cs="Times New Roman"/>
          <w:i/>
          <w:lang w:val="en-US"/>
        </w:rPr>
        <w:t xml:space="preserve">   </w:t>
      </w:r>
    </w:p>
    <w:p w:rsidR="003F15AB" w:rsidRDefault="002E657C" w:rsidP="002E657C">
      <w:pPr>
        <w:pStyle w:val="af5"/>
        <w:ind w:left="-142"/>
        <w:rPr>
          <w:rFonts w:ascii="Times New Roman" w:hAnsi="Times New Roman" w:cs="Times New Roman"/>
          <w:i/>
        </w:rPr>
      </w:pPr>
      <w:r w:rsidRPr="00AA6FDF">
        <w:rPr>
          <w:rFonts w:ascii="Times New Roman" w:hAnsi="Times New Roman" w:cs="Times New Roman"/>
          <w:i/>
          <w:lang w:val="en-US"/>
        </w:rPr>
        <w:t xml:space="preserve">   </w:t>
      </w:r>
      <w:r w:rsidR="00F1085D" w:rsidRPr="00AA6FDF">
        <w:rPr>
          <w:rFonts w:ascii="Times New Roman" w:hAnsi="Times New Roman" w:cs="Times New Roman"/>
          <w:i/>
          <w:lang w:val="en-US"/>
        </w:rPr>
        <w:t>recomandat</w:t>
      </w:r>
      <w:r w:rsidR="00F1085D" w:rsidRPr="00AA6FDF">
        <w:rPr>
          <w:rFonts w:ascii="Times New Roman" w:hAnsi="Times New Roman" w:cs="Times New Roman"/>
          <w:i/>
        </w:rPr>
        <w:t xml:space="preserve">, </w:t>
      </w:r>
      <w:r w:rsidR="00F1085D" w:rsidRPr="00AA6FDF">
        <w:rPr>
          <w:rFonts w:ascii="Times New Roman" w:hAnsi="Times New Roman" w:cs="Times New Roman"/>
          <w:i/>
          <w:lang w:val="en-US"/>
        </w:rPr>
        <w:t>preferat</w:t>
      </w:r>
      <w:r w:rsidR="00F1085D" w:rsidRPr="00AA6FDF">
        <w:rPr>
          <w:rFonts w:ascii="Times New Roman" w:hAnsi="Times New Roman" w:cs="Times New Roman"/>
          <w:i/>
        </w:rPr>
        <w:t xml:space="preserve">, </w:t>
      </w:r>
      <w:r w:rsidR="00F1085D" w:rsidRPr="00AA6FDF">
        <w:rPr>
          <w:rFonts w:ascii="Times New Roman" w:hAnsi="Times New Roman" w:cs="Times New Roman"/>
          <w:i/>
          <w:lang w:val="en-US"/>
        </w:rPr>
        <w:t>marca</w:t>
      </w:r>
      <w:r w:rsidR="00F1085D" w:rsidRPr="00AA6FDF">
        <w:rPr>
          <w:rFonts w:ascii="Times New Roman" w:hAnsi="Times New Roman" w:cs="Times New Roman"/>
          <w:i/>
        </w:rPr>
        <w:t>.</w:t>
      </w:r>
      <w:r w:rsidR="0004795F" w:rsidRPr="00AA6FDF">
        <w:rPr>
          <w:rFonts w:ascii="Times New Roman" w:hAnsi="Times New Roman" w:cs="Times New Roman"/>
          <w:i/>
        </w:rPr>
        <w:t xml:space="preserve">  </w:t>
      </w:r>
    </w:p>
    <w:p w:rsidR="009A129B" w:rsidRPr="00AA6FDF" w:rsidRDefault="009A129B" w:rsidP="002E657C">
      <w:pPr>
        <w:pStyle w:val="af5"/>
        <w:ind w:left="-142"/>
        <w:rPr>
          <w:rFonts w:ascii="Times New Roman" w:hAnsi="Times New Roman" w:cs="Times New Roman"/>
          <w:i/>
        </w:rPr>
      </w:pPr>
    </w:p>
    <w:p w:rsidR="002E657C" w:rsidRPr="00AA6FDF" w:rsidRDefault="00D022A3" w:rsidP="002E657C">
      <w:pPr>
        <w:pStyle w:val="af5"/>
        <w:rPr>
          <w:rFonts w:ascii="Times New Roman" w:hAnsi="Times New Roman" w:cs="Times New Roman"/>
        </w:rPr>
      </w:pPr>
      <w:r w:rsidRPr="00AA6FDF">
        <w:rPr>
          <w:rFonts w:ascii="Times New Roman" w:hAnsi="Times New Roman" w:cs="Times New Roman"/>
          <w:b/>
        </w:rPr>
        <w:t>Приложение №1</w:t>
      </w:r>
      <w:r w:rsidR="005D7CBD" w:rsidRPr="00AA6FDF">
        <w:rPr>
          <w:rFonts w:ascii="Times New Roman" w:hAnsi="Times New Roman" w:cs="Times New Roman"/>
        </w:rPr>
        <w:t xml:space="preserve"> </w:t>
      </w:r>
      <w:bookmarkStart w:id="0" w:name="_Hlk95391422"/>
      <w:r w:rsidRPr="00AA6FDF">
        <w:rPr>
          <w:rFonts w:ascii="Times New Roman" w:hAnsi="Times New Roman" w:cs="Times New Roman"/>
        </w:rPr>
        <w:t xml:space="preserve">- Технические требования к </w:t>
      </w:r>
      <w:bookmarkEnd w:id="0"/>
      <w:r w:rsidRPr="00AA6FDF">
        <w:rPr>
          <w:rFonts w:ascii="Times New Roman" w:hAnsi="Times New Roman" w:cs="Times New Roman"/>
        </w:rPr>
        <w:t xml:space="preserve">шаровым </w:t>
      </w:r>
      <w:r w:rsidR="00744B8F" w:rsidRPr="00AA6FDF">
        <w:rPr>
          <w:rFonts w:ascii="Times New Roman" w:hAnsi="Times New Roman" w:cs="Times New Roman"/>
        </w:rPr>
        <w:t xml:space="preserve">кранам </w:t>
      </w:r>
      <w:r w:rsidR="00C43210" w:rsidRPr="00AA6FDF">
        <w:rPr>
          <w:rFonts w:ascii="Times New Roman" w:hAnsi="Times New Roman" w:cs="Times New Roman"/>
        </w:rPr>
        <w:t>Ду 50,</w:t>
      </w:r>
      <w:r w:rsidR="00912B12" w:rsidRPr="00AA6FDF">
        <w:rPr>
          <w:rFonts w:ascii="Times New Roman" w:hAnsi="Times New Roman" w:cs="Times New Roman"/>
        </w:rPr>
        <w:t xml:space="preserve"> 80,</w:t>
      </w:r>
      <w:r w:rsidR="00C43210" w:rsidRPr="00AA6FDF">
        <w:rPr>
          <w:rFonts w:ascii="Times New Roman" w:hAnsi="Times New Roman" w:cs="Times New Roman"/>
        </w:rPr>
        <w:t xml:space="preserve"> 100, 150</w:t>
      </w:r>
      <w:r w:rsidR="003A4831" w:rsidRPr="003A4831">
        <w:rPr>
          <w:rFonts w:ascii="Times New Roman" w:hAnsi="Times New Roman" w:cs="Times New Roman"/>
        </w:rPr>
        <w:t>.200.300</w:t>
      </w:r>
      <w:r w:rsidR="00C43210" w:rsidRPr="00AA6FDF">
        <w:rPr>
          <w:rFonts w:ascii="Times New Roman" w:hAnsi="Times New Roman" w:cs="Times New Roman"/>
        </w:rPr>
        <w:t xml:space="preserve"> </w:t>
      </w:r>
      <w:r w:rsidRPr="00AA6FDF">
        <w:rPr>
          <w:rFonts w:ascii="Times New Roman" w:hAnsi="Times New Roman" w:cs="Times New Roman"/>
        </w:rPr>
        <w:t>(п.п 1-</w:t>
      </w:r>
      <w:r w:rsidR="00110485" w:rsidRPr="00AA6FDF">
        <w:rPr>
          <w:rFonts w:ascii="Times New Roman" w:hAnsi="Times New Roman" w:cs="Times New Roman"/>
        </w:rPr>
        <w:t>6</w:t>
      </w:r>
      <w:r w:rsidRPr="00AA6FDF">
        <w:rPr>
          <w:rFonts w:ascii="Times New Roman" w:hAnsi="Times New Roman" w:cs="Times New Roman"/>
        </w:rPr>
        <w:t xml:space="preserve"> к</w:t>
      </w:r>
      <w:r w:rsidR="00F1085D" w:rsidRPr="00AA6FDF">
        <w:rPr>
          <w:rFonts w:ascii="Times New Roman" w:hAnsi="Times New Roman" w:cs="Times New Roman"/>
        </w:rPr>
        <w:t xml:space="preserve"> таблице перечень МТР) – </w:t>
      </w:r>
      <w:r w:rsidR="002E657C" w:rsidRPr="00AA6FDF">
        <w:rPr>
          <w:rFonts w:ascii="Times New Roman" w:hAnsi="Times New Roman" w:cs="Times New Roman"/>
          <w:lang w:val="ro-MD"/>
        </w:rPr>
        <w:t>2</w:t>
      </w:r>
      <w:r w:rsidR="00F1085D" w:rsidRPr="00AA6FDF">
        <w:rPr>
          <w:rFonts w:ascii="Times New Roman" w:hAnsi="Times New Roman" w:cs="Times New Roman"/>
        </w:rPr>
        <w:t xml:space="preserve"> лист</w:t>
      </w:r>
      <w:r w:rsidR="0009020F" w:rsidRPr="00AA6FDF">
        <w:rPr>
          <w:rFonts w:ascii="Times New Roman" w:hAnsi="Times New Roman" w:cs="Times New Roman"/>
          <w:lang w:val="ro-MD"/>
        </w:rPr>
        <w:t>a</w:t>
      </w:r>
      <w:r w:rsidR="00F1085D" w:rsidRPr="00AA6FDF">
        <w:rPr>
          <w:rFonts w:ascii="Times New Roman" w:hAnsi="Times New Roman" w:cs="Times New Roman"/>
        </w:rPr>
        <w:t xml:space="preserve"> </w:t>
      </w:r>
    </w:p>
    <w:p w:rsidR="003F4104" w:rsidRPr="00BD3E05" w:rsidRDefault="002E657C" w:rsidP="002E657C">
      <w:pPr>
        <w:pStyle w:val="af5"/>
        <w:rPr>
          <w:rFonts w:ascii="Times New Roman" w:hAnsi="Times New Roman" w:cs="Times New Roman"/>
          <w:i/>
        </w:rPr>
      </w:pPr>
      <w:r w:rsidRPr="00AA6FDF">
        <w:rPr>
          <w:rFonts w:ascii="Times New Roman" w:hAnsi="Times New Roman" w:cs="Times New Roman"/>
          <w:b/>
          <w:i/>
          <w:lang w:val="en-US"/>
        </w:rPr>
        <w:t>Anexa nr. 1</w:t>
      </w:r>
      <w:r w:rsidRPr="00AA6FDF">
        <w:rPr>
          <w:rFonts w:ascii="Times New Roman" w:hAnsi="Times New Roman" w:cs="Times New Roman"/>
          <w:i/>
          <w:lang w:val="en-US"/>
        </w:rPr>
        <w:t xml:space="preserve"> - </w:t>
      </w:r>
      <w:r w:rsidR="00F1085D" w:rsidRPr="00AA6FDF">
        <w:rPr>
          <w:rFonts w:ascii="Times New Roman" w:hAnsi="Times New Roman" w:cs="Times New Roman"/>
          <w:i/>
          <w:lang w:val="en-US"/>
        </w:rPr>
        <w:t>Cerințe tehnice la robinetele cu bilă Dn 50, 80, 100, 150</w:t>
      </w:r>
      <w:r w:rsidR="003A4831">
        <w:rPr>
          <w:rFonts w:ascii="Times New Roman" w:hAnsi="Times New Roman" w:cs="Times New Roman"/>
          <w:i/>
          <w:lang w:val="en-US"/>
        </w:rPr>
        <w:t xml:space="preserve">. </w:t>
      </w:r>
      <w:r w:rsidR="003A4831" w:rsidRPr="003A4831">
        <w:rPr>
          <w:rFonts w:ascii="Times New Roman" w:hAnsi="Times New Roman" w:cs="Times New Roman"/>
          <w:i/>
        </w:rPr>
        <w:t>200.</w:t>
      </w:r>
      <w:r w:rsidR="003A4831" w:rsidRPr="00BC1BA5">
        <w:rPr>
          <w:rFonts w:ascii="Times New Roman" w:hAnsi="Times New Roman" w:cs="Times New Roman"/>
          <w:i/>
        </w:rPr>
        <w:t xml:space="preserve"> 300</w:t>
      </w:r>
      <w:r w:rsidR="00F1085D" w:rsidRPr="003A4831">
        <w:rPr>
          <w:rFonts w:ascii="Times New Roman" w:hAnsi="Times New Roman" w:cs="Times New Roman"/>
          <w:i/>
        </w:rPr>
        <w:t xml:space="preserve"> (</w:t>
      </w:r>
      <w:r w:rsidR="00F1085D" w:rsidRPr="00AA6FDF">
        <w:rPr>
          <w:rFonts w:ascii="Times New Roman" w:hAnsi="Times New Roman" w:cs="Times New Roman"/>
          <w:i/>
          <w:lang w:val="en-US"/>
        </w:rPr>
        <w:t>nr</w:t>
      </w:r>
      <w:r w:rsidR="00F1085D" w:rsidRPr="003A4831">
        <w:rPr>
          <w:rFonts w:ascii="Times New Roman" w:hAnsi="Times New Roman" w:cs="Times New Roman"/>
          <w:i/>
        </w:rPr>
        <w:t xml:space="preserve">. </w:t>
      </w:r>
      <w:r w:rsidR="00F1085D" w:rsidRPr="00AA6FDF">
        <w:rPr>
          <w:rFonts w:ascii="Times New Roman" w:hAnsi="Times New Roman" w:cs="Times New Roman"/>
          <w:i/>
          <w:lang w:val="en-US"/>
        </w:rPr>
        <w:t>d</w:t>
      </w:r>
      <w:r w:rsidR="0009020F" w:rsidRPr="00AA6FDF">
        <w:rPr>
          <w:rFonts w:ascii="Times New Roman" w:hAnsi="Times New Roman" w:cs="Times New Roman"/>
          <w:i/>
          <w:lang w:val="en-US"/>
        </w:rPr>
        <w:t>e</w:t>
      </w:r>
      <w:r w:rsidR="0009020F" w:rsidRPr="003A4831">
        <w:rPr>
          <w:rFonts w:ascii="Times New Roman" w:hAnsi="Times New Roman" w:cs="Times New Roman"/>
          <w:i/>
        </w:rPr>
        <w:t xml:space="preserve"> </w:t>
      </w:r>
      <w:r w:rsidR="0009020F" w:rsidRPr="00AA6FDF">
        <w:rPr>
          <w:rFonts w:ascii="Times New Roman" w:hAnsi="Times New Roman" w:cs="Times New Roman"/>
          <w:i/>
          <w:lang w:val="en-US"/>
        </w:rPr>
        <w:t>ordine</w:t>
      </w:r>
      <w:r w:rsidR="0009020F" w:rsidRPr="003A4831">
        <w:rPr>
          <w:rFonts w:ascii="Times New Roman" w:hAnsi="Times New Roman" w:cs="Times New Roman"/>
          <w:i/>
        </w:rPr>
        <w:t xml:space="preserve"> 1-6 </w:t>
      </w:r>
      <w:r w:rsidR="0009020F" w:rsidRPr="00AA6FDF">
        <w:rPr>
          <w:rFonts w:ascii="Times New Roman" w:hAnsi="Times New Roman" w:cs="Times New Roman"/>
          <w:i/>
          <w:lang w:val="en-US"/>
        </w:rPr>
        <w:t>din</w:t>
      </w:r>
      <w:r w:rsidR="0009020F" w:rsidRPr="003A4831">
        <w:rPr>
          <w:rFonts w:ascii="Times New Roman" w:hAnsi="Times New Roman" w:cs="Times New Roman"/>
          <w:i/>
        </w:rPr>
        <w:t xml:space="preserve"> </w:t>
      </w:r>
      <w:r w:rsidR="0009020F" w:rsidRPr="00AA6FDF">
        <w:rPr>
          <w:rFonts w:ascii="Times New Roman" w:hAnsi="Times New Roman" w:cs="Times New Roman"/>
          <w:i/>
          <w:lang w:val="en-US"/>
        </w:rPr>
        <w:t>tabel</w:t>
      </w:r>
      <w:r w:rsidR="0009020F" w:rsidRPr="003A4831">
        <w:rPr>
          <w:rFonts w:ascii="Times New Roman" w:hAnsi="Times New Roman" w:cs="Times New Roman"/>
          <w:i/>
        </w:rPr>
        <w:t>) – 2</w:t>
      </w:r>
      <w:r w:rsidR="0009020F" w:rsidRPr="00AA6FDF">
        <w:rPr>
          <w:rFonts w:ascii="Times New Roman" w:hAnsi="Times New Roman" w:cs="Times New Roman"/>
          <w:i/>
          <w:lang w:val="en-US"/>
        </w:rPr>
        <w:t>foi</w:t>
      </w:r>
    </w:p>
    <w:p w:rsidR="009A129B" w:rsidRPr="003A4831" w:rsidRDefault="009A129B" w:rsidP="002E657C">
      <w:pPr>
        <w:pStyle w:val="af5"/>
        <w:rPr>
          <w:rFonts w:ascii="Times New Roman" w:hAnsi="Times New Roman" w:cs="Times New Roman"/>
          <w:i/>
        </w:rPr>
      </w:pPr>
    </w:p>
    <w:p w:rsidR="009A129B" w:rsidRDefault="00744B8F" w:rsidP="002E657C">
      <w:pPr>
        <w:pStyle w:val="af5"/>
        <w:rPr>
          <w:rFonts w:ascii="Times New Roman" w:hAnsi="Times New Roman" w:cs="Times New Roman"/>
        </w:rPr>
      </w:pPr>
      <w:r w:rsidRPr="00AA6FDF">
        <w:rPr>
          <w:rFonts w:ascii="Times New Roman" w:hAnsi="Times New Roman" w:cs="Times New Roman"/>
          <w:b/>
        </w:rPr>
        <w:t>Приложение №2</w:t>
      </w:r>
      <w:r w:rsidR="005D7CBD" w:rsidRPr="00AA6FDF">
        <w:rPr>
          <w:rFonts w:ascii="Times New Roman" w:hAnsi="Times New Roman" w:cs="Times New Roman"/>
        </w:rPr>
        <w:t xml:space="preserve"> </w:t>
      </w:r>
      <w:r w:rsidRPr="00AA6FDF">
        <w:rPr>
          <w:rFonts w:ascii="Times New Roman" w:hAnsi="Times New Roman" w:cs="Times New Roman"/>
        </w:rPr>
        <w:t>- Технические тр</w:t>
      </w:r>
      <w:r w:rsidR="005D7CBD" w:rsidRPr="00AA6FDF">
        <w:rPr>
          <w:rFonts w:ascii="Times New Roman" w:hAnsi="Times New Roman" w:cs="Times New Roman"/>
        </w:rPr>
        <w:t xml:space="preserve">ебования к шаровым кранам Ду15 </w:t>
      </w:r>
      <w:r w:rsidRPr="00AA6FDF">
        <w:rPr>
          <w:rFonts w:ascii="Times New Roman" w:hAnsi="Times New Roman" w:cs="Times New Roman"/>
        </w:rPr>
        <w:t xml:space="preserve">Ру-100 </w:t>
      </w:r>
    </w:p>
    <w:p w:rsidR="002E657C" w:rsidRPr="00AA6FDF" w:rsidRDefault="00744B8F" w:rsidP="002E657C">
      <w:pPr>
        <w:pStyle w:val="af5"/>
        <w:rPr>
          <w:rFonts w:ascii="Times New Roman" w:hAnsi="Times New Roman" w:cs="Times New Roman"/>
        </w:rPr>
      </w:pPr>
      <w:r w:rsidRPr="00AA6FDF">
        <w:rPr>
          <w:rFonts w:ascii="Times New Roman" w:hAnsi="Times New Roman" w:cs="Times New Roman"/>
        </w:rPr>
        <w:t xml:space="preserve">(п.п </w:t>
      </w:r>
      <w:r w:rsidR="00B21CC4" w:rsidRPr="00AA6FDF">
        <w:rPr>
          <w:rFonts w:ascii="Times New Roman" w:hAnsi="Times New Roman" w:cs="Times New Roman"/>
        </w:rPr>
        <w:t>8</w:t>
      </w:r>
      <w:r w:rsidRPr="00AA6FDF">
        <w:rPr>
          <w:rFonts w:ascii="Times New Roman" w:hAnsi="Times New Roman" w:cs="Times New Roman"/>
        </w:rPr>
        <w:t xml:space="preserve"> к</w:t>
      </w:r>
      <w:r w:rsidR="00F1085D" w:rsidRPr="00AA6FDF">
        <w:rPr>
          <w:rFonts w:ascii="Times New Roman" w:hAnsi="Times New Roman" w:cs="Times New Roman"/>
        </w:rPr>
        <w:t xml:space="preserve"> таблице перечень МТР) – 1 лист</w:t>
      </w:r>
      <w:r w:rsidR="002E657C" w:rsidRPr="00AA6FDF">
        <w:rPr>
          <w:rFonts w:ascii="Times New Roman" w:hAnsi="Times New Roman" w:cs="Times New Roman"/>
        </w:rPr>
        <w:t>.</w:t>
      </w:r>
    </w:p>
    <w:p w:rsidR="00744B8F" w:rsidRDefault="002E657C" w:rsidP="002E657C">
      <w:pPr>
        <w:pStyle w:val="af5"/>
        <w:rPr>
          <w:rFonts w:ascii="Times New Roman" w:hAnsi="Times New Roman" w:cs="Times New Roman"/>
          <w:i/>
          <w:lang w:val="en-US"/>
        </w:rPr>
      </w:pPr>
      <w:r w:rsidRPr="00AA6FDF">
        <w:rPr>
          <w:rFonts w:ascii="Times New Roman" w:hAnsi="Times New Roman" w:cs="Times New Roman"/>
          <w:b/>
          <w:i/>
          <w:lang w:val="en-US"/>
        </w:rPr>
        <w:t>Anexa</w:t>
      </w:r>
      <w:r w:rsidRPr="00BC1BA5">
        <w:rPr>
          <w:rFonts w:ascii="Times New Roman" w:hAnsi="Times New Roman" w:cs="Times New Roman"/>
          <w:b/>
          <w:i/>
          <w:lang w:val="en-US"/>
        </w:rPr>
        <w:t xml:space="preserve"> </w:t>
      </w:r>
      <w:r w:rsidRPr="00AA6FDF">
        <w:rPr>
          <w:rFonts w:ascii="Times New Roman" w:hAnsi="Times New Roman" w:cs="Times New Roman"/>
          <w:b/>
          <w:i/>
          <w:lang w:val="en-US"/>
        </w:rPr>
        <w:t>nr</w:t>
      </w:r>
      <w:r w:rsidRPr="00BC1BA5">
        <w:rPr>
          <w:rFonts w:ascii="Times New Roman" w:hAnsi="Times New Roman" w:cs="Times New Roman"/>
          <w:b/>
          <w:i/>
          <w:lang w:val="en-US"/>
        </w:rPr>
        <w:t>. 2</w:t>
      </w:r>
      <w:r w:rsidRPr="00BC1BA5">
        <w:rPr>
          <w:rFonts w:ascii="Times New Roman" w:hAnsi="Times New Roman" w:cs="Times New Roman"/>
          <w:i/>
          <w:lang w:val="en-US"/>
        </w:rPr>
        <w:t xml:space="preserve"> - </w:t>
      </w:r>
      <w:r w:rsidR="00F1085D" w:rsidRPr="00AA6FDF">
        <w:rPr>
          <w:rFonts w:ascii="Times New Roman" w:hAnsi="Times New Roman" w:cs="Times New Roman"/>
          <w:i/>
          <w:lang w:val="en-US"/>
        </w:rPr>
        <w:t>Cerințe tehnice la robinetele cu bilă Dn 15 Pn 100 (nr. de ordine 8 din tabel) –1</w:t>
      </w:r>
      <w:r w:rsidR="005C7E4B" w:rsidRPr="00AA6FDF">
        <w:rPr>
          <w:rFonts w:ascii="Times New Roman" w:hAnsi="Times New Roman" w:cs="Times New Roman"/>
          <w:i/>
          <w:lang w:val="en-US"/>
        </w:rPr>
        <w:t>foi</w:t>
      </w:r>
    </w:p>
    <w:p w:rsidR="002770FB" w:rsidRPr="00AA6FDF" w:rsidRDefault="002770FB" w:rsidP="002E657C">
      <w:pPr>
        <w:pStyle w:val="af5"/>
        <w:rPr>
          <w:rFonts w:ascii="Times New Roman" w:hAnsi="Times New Roman" w:cs="Times New Roman"/>
          <w:i/>
          <w:lang w:val="en-US"/>
        </w:rPr>
      </w:pPr>
    </w:p>
    <w:p w:rsidR="009A129B" w:rsidRDefault="002770FB" w:rsidP="009A129B">
      <w:pPr>
        <w:pStyle w:val="af5"/>
        <w:rPr>
          <w:rFonts w:ascii="Times New Roman" w:hAnsi="Times New Roman" w:cs="Times New Roman"/>
          <w:lang w:eastAsia="ru-MD"/>
        </w:rPr>
      </w:pPr>
      <w:r w:rsidRPr="002770FB">
        <w:rPr>
          <w:rFonts w:ascii="Times New Roman" w:hAnsi="Times New Roman" w:cs="Times New Roman"/>
          <w:b/>
        </w:rPr>
        <w:t>Приложение №2</w:t>
      </w:r>
      <w:r>
        <w:rPr>
          <w:rFonts w:ascii="Times New Roman" w:hAnsi="Times New Roman" w:cs="Times New Roman"/>
          <w:b/>
        </w:rPr>
        <w:t>.1</w:t>
      </w:r>
      <w:r w:rsidRPr="002770FB">
        <w:rPr>
          <w:rFonts w:ascii="Times New Roman" w:hAnsi="Times New Roman" w:cs="Times New Roman"/>
        </w:rPr>
        <w:t xml:space="preserve"> </w:t>
      </w:r>
      <w:r w:rsidRPr="002770FB">
        <w:rPr>
          <w:rFonts w:ascii="Times New Roman" w:hAnsi="Times New Roman" w:cs="Times New Roman"/>
          <w:lang w:eastAsia="ru-MD"/>
        </w:rPr>
        <w:t>Технические требования для шарового крана Ду-25 Ру</w:t>
      </w:r>
      <w:r w:rsidR="008569EF" w:rsidRPr="008569EF">
        <w:rPr>
          <w:rFonts w:ascii="Times New Roman" w:hAnsi="Times New Roman" w:cs="Times New Roman"/>
          <w:lang w:val="ru-MD" w:eastAsia="ru-MD"/>
        </w:rPr>
        <w:t>-2</w:t>
      </w:r>
      <w:r w:rsidRPr="002770FB">
        <w:rPr>
          <w:rFonts w:ascii="Times New Roman" w:hAnsi="Times New Roman" w:cs="Times New Roman"/>
          <w:lang w:eastAsia="ru-MD"/>
        </w:rPr>
        <w:t>0</w:t>
      </w:r>
    </w:p>
    <w:p w:rsidR="009A129B" w:rsidRPr="00AA6FDF" w:rsidRDefault="009A129B" w:rsidP="009A129B">
      <w:pPr>
        <w:pStyle w:val="af5"/>
        <w:rPr>
          <w:rFonts w:ascii="Times New Roman" w:hAnsi="Times New Roman" w:cs="Times New Roman"/>
        </w:rPr>
      </w:pPr>
      <w:r w:rsidRPr="009A129B">
        <w:rPr>
          <w:rFonts w:ascii="Times New Roman" w:hAnsi="Times New Roman" w:cs="Times New Roman"/>
          <w:lang w:val="ru-MD" w:eastAsia="ru-MD"/>
        </w:rPr>
        <w:t xml:space="preserve"> </w:t>
      </w:r>
      <w:r w:rsidRPr="00AA6FDF">
        <w:rPr>
          <w:rFonts w:ascii="Times New Roman" w:hAnsi="Times New Roman" w:cs="Times New Roman"/>
        </w:rPr>
        <w:t xml:space="preserve">(п.п </w:t>
      </w:r>
      <w:r w:rsidRPr="009A129B">
        <w:rPr>
          <w:rFonts w:ascii="Times New Roman" w:hAnsi="Times New Roman" w:cs="Times New Roman"/>
          <w:lang w:val="ru-MD"/>
        </w:rPr>
        <w:t>9</w:t>
      </w:r>
      <w:r w:rsidRPr="00AA6FDF">
        <w:rPr>
          <w:rFonts w:ascii="Times New Roman" w:hAnsi="Times New Roman" w:cs="Times New Roman"/>
        </w:rPr>
        <w:t xml:space="preserve"> к таблице перечень МТР) – 1 лист.</w:t>
      </w:r>
    </w:p>
    <w:p w:rsidR="002770FB" w:rsidRPr="009A129B" w:rsidRDefault="002770FB" w:rsidP="002770FB">
      <w:pPr>
        <w:pStyle w:val="af5"/>
        <w:rPr>
          <w:rFonts w:ascii="Times New Roman" w:hAnsi="Times New Roman" w:cs="Times New Roman"/>
          <w:lang w:eastAsia="ru-MD"/>
        </w:rPr>
      </w:pPr>
    </w:p>
    <w:p w:rsidR="009A129B" w:rsidRDefault="002770FB" w:rsidP="009A129B">
      <w:pPr>
        <w:pStyle w:val="af5"/>
        <w:rPr>
          <w:rFonts w:ascii="Times New Roman" w:hAnsi="Times New Roman" w:cs="Times New Roman"/>
          <w:i/>
          <w:lang w:val="en-US"/>
        </w:rPr>
      </w:pPr>
      <w:r w:rsidRPr="00AA6FDF">
        <w:rPr>
          <w:rFonts w:ascii="Times New Roman" w:hAnsi="Times New Roman" w:cs="Times New Roman"/>
          <w:b/>
          <w:i/>
          <w:lang w:val="en-US"/>
        </w:rPr>
        <w:t>Anexa</w:t>
      </w:r>
      <w:r w:rsidRPr="00BC1BA5">
        <w:rPr>
          <w:rFonts w:ascii="Times New Roman" w:hAnsi="Times New Roman" w:cs="Times New Roman"/>
          <w:b/>
          <w:i/>
          <w:lang w:val="en-US"/>
        </w:rPr>
        <w:t xml:space="preserve"> </w:t>
      </w:r>
      <w:r w:rsidRPr="00AA6FDF">
        <w:rPr>
          <w:rFonts w:ascii="Times New Roman" w:hAnsi="Times New Roman" w:cs="Times New Roman"/>
          <w:b/>
          <w:i/>
          <w:lang w:val="en-US"/>
        </w:rPr>
        <w:t>nr</w:t>
      </w:r>
      <w:r w:rsidRPr="00BC1BA5">
        <w:rPr>
          <w:rFonts w:ascii="Times New Roman" w:hAnsi="Times New Roman" w:cs="Times New Roman"/>
          <w:b/>
          <w:i/>
          <w:lang w:val="en-US"/>
        </w:rPr>
        <w:t>. 2</w:t>
      </w:r>
      <w:r w:rsidRPr="002770FB">
        <w:rPr>
          <w:rFonts w:ascii="Times New Roman" w:hAnsi="Times New Roman" w:cs="Times New Roman"/>
          <w:b/>
          <w:i/>
          <w:lang w:val="en-US"/>
        </w:rPr>
        <w:t>.1</w:t>
      </w:r>
      <w:r w:rsidRPr="00BC1BA5">
        <w:rPr>
          <w:rFonts w:ascii="Times New Roman" w:hAnsi="Times New Roman" w:cs="Times New Roman"/>
          <w:i/>
          <w:lang w:val="en-US"/>
        </w:rPr>
        <w:t xml:space="preserve"> </w:t>
      </w:r>
      <w:r w:rsidRPr="002770FB">
        <w:rPr>
          <w:rFonts w:ascii="Times New Roman" w:hAnsi="Times New Roman" w:cs="Times New Roman"/>
          <w:i/>
          <w:lang w:val="en-US" w:eastAsia="ru-MD"/>
        </w:rPr>
        <w:t xml:space="preserve">Cerințe tehnice pentru </w:t>
      </w:r>
      <w:r w:rsidRPr="002770FB">
        <w:rPr>
          <w:rFonts w:ascii="Times New Roman" w:hAnsi="Times New Roman" w:cs="Times New Roman"/>
          <w:i/>
          <w:lang w:val="ro-MD" w:eastAsia="ru-MD"/>
        </w:rPr>
        <w:t>robinet</w:t>
      </w:r>
      <w:r w:rsidRPr="002770FB">
        <w:rPr>
          <w:rFonts w:ascii="Times New Roman" w:hAnsi="Times New Roman" w:cs="Times New Roman"/>
          <w:i/>
          <w:lang w:val="en-US" w:eastAsia="ru-MD"/>
        </w:rPr>
        <w:t xml:space="preserve"> cu bilă D</w:t>
      </w:r>
      <w:r w:rsidRPr="002770FB">
        <w:rPr>
          <w:rFonts w:ascii="Times New Roman" w:hAnsi="Times New Roman" w:cs="Times New Roman"/>
          <w:i/>
          <w:lang w:val="ro-MD" w:eastAsia="ru-MD"/>
        </w:rPr>
        <w:t>n</w:t>
      </w:r>
      <w:r w:rsidRPr="002770FB">
        <w:rPr>
          <w:rFonts w:ascii="Times New Roman" w:hAnsi="Times New Roman" w:cs="Times New Roman"/>
          <w:i/>
          <w:lang w:val="en-US" w:eastAsia="ru-MD"/>
        </w:rPr>
        <w:t>-25 PN</w:t>
      </w:r>
      <w:r w:rsidR="008569EF">
        <w:rPr>
          <w:rFonts w:ascii="Times New Roman" w:hAnsi="Times New Roman" w:cs="Times New Roman"/>
          <w:i/>
          <w:lang w:val="en-US" w:eastAsia="ru-MD"/>
        </w:rPr>
        <w:t>-2</w:t>
      </w:r>
      <w:r w:rsidRPr="002770FB">
        <w:rPr>
          <w:rFonts w:ascii="Times New Roman" w:hAnsi="Times New Roman" w:cs="Times New Roman"/>
          <w:i/>
          <w:lang w:val="en-US" w:eastAsia="ru-MD"/>
        </w:rPr>
        <w:t>0</w:t>
      </w:r>
      <w:r w:rsidR="009A129B">
        <w:rPr>
          <w:rFonts w:ascii="Times New Roman" w:hAnsi="Times New Roman" w:cs="Times New Roman"/>
          <w:i/>
          <w:lang w:val="en-US" w:eastAsia="ru-MD"/>
        </w:rPr>
        <w:t xml:space="preserve"> </w:t>
      </w:r>
      <w:r w:rsidR="009A129B" w:rsidRPr="00AA6FDF">
        <w:rPr>
          <w:rFonts w:ascii="Times New Roman" w:hAnsi="Times New Roman" w:cs="Times New Roman"/>
          <w:i/>
          <w:lang w:val="en-US"/>
        </w:rPr>
        <w:t>(nr. de ordine</w:t>
      </w:r>
      <w:r w:rsidR="009A129B">
        <w:rPr>
          <w:rFonts w:ascii="Times New Roman" w:hAnsi="Times New Roman" w:cs="Times New Roman"/>
          <w:i/>
          <w:lang w:val="en-US"/>
        </w:rPr>
        <w:t>9</w:t>
      </w:r>
      <w:r w:rsidR="009A129B" w:rsidRPr="00AA6FDF">
        <w:rPr>
          <w:rFonts w:ascii="Times New Roman" w:hAnsi="Times New Roman" w:cs="Times New Roman"/>
          <w:i/>
          <w:lang w:val="en-US"/>
        </w:rPr>
        <w:t xml:space="preserve"> din tabel) –1foi</w:t>
      </w:r>
    </w:p>
    <w:p w:rsidR="002770FB" w:rsidRPr="00AA6FDF" w:rsidRDefault="002770FB" w:rsidP="002770FB">
      <w:pPr>
        <w:pStyle w:val="af5"/>
        <w:rPr>
          <w:rFonts w:ascii="Times New Roman" w:hAnsi="Times New Roman" w:cs="Times New Roman"/>
          <w:b/>
          <w:i/>
          <w:lang w:val="en-US" w:eastAsia="ru-MD"/>
        </w:rPr>
      </w:pPr>
    </w:p>
    <w:p w:rsidR="00265C98" w:rsidRPr="00AA6FDF" w:rsidRDefault="00132351" w:rsidP="009A129B">
      <w:pPr>
        <w:tabs>
          <w:tab w:val="left" w:pos="2910"/>
        </w:tabs>
        <w:ind w:hanging="709"/>
        <w:rPr>
          <w:rFonts w:ascii="Times New Roman" w:hAnsi="Times New Roman" w:cs="Times New Roman"/>
          <w:sz w:val="24"/>
          <w:szCs w:val="24"/>
          <w:lang w:val="ro-MD"/>
        </w:rPr>
      </w:pPr>
      <w:r w:rsidRPr="00AA6FDF">
        <w:rPr>
          <w:rFonts w:ascii="Times New Roman" w:hAnsi="Times New Roman" w:cs="Times New Roman"/>
          <w:b/>
          <w:sz w:val="24"/>
          <w:szCs w:val="24"/>
          <w:lang w:val="ro-MD"/>
        </w:rPr>
        <w:t xml:space="preserve">      </w:t>
      </w:r>
    </w:p>
    <w:p w:rsidR="0079796A" w:rsidRDefault="0079796A">
      <w:pPr>
        <w:rPr>
          <w:rFonts w:ascii="Times New Roman" w:hAnsi="Times New Roman" w:cs="Times New Roman"/>
          <w:lang w:val="ro-MD"/>
        </w:rPr>
      </w:pPr>
    </w:p>
    <w:p w:rsidR="00BD3E05" w:rsidRDefault="00BD3E05">
      <w:pPr>
        <w:rPr>
          <w:rFonts w:ascii="Times New Roman" w:hAnsi="Times New Roman" w:cs="Times New Roman"/>
          <w:lang w:val="ro-MD"/>
        </w:rPr>
      </w:pPr>
    </w:p>
    <w:p w:rsidR="00BD3E05" w:rsidRDefault="00BD3E05">
      <w:pPr>
        <w:rPr>
          <w:rFonts w:ascii="Times New Roman" w:hAnsi="Times New Roman" w:cs="Times New Roman"/>
          <w:lang w:val="ro-MD"/>
        </w:rPr>
      </w:pPr>
    </w:p>
    <w:p w:rsidR="00BD3E05" w:rsidRDefault="00BD3E05">
      <w:pPr>
        <w:rPr>
          <w:rFonts w:ascii="Times New Roman" w:hAnsi="Times New Roman" w:cs="Times New Roman"/>
          <w:lang w:val="ro-MD"/>
        </w:rPr>
      </w:pPr>
    </w:p>
    <w:p w:rsidR="00BD3E05" w:rsidRDefault="00BD3E05">
      <w:pPr>
        <w:rPr>
          <w:rFonts w:ascii="Times New Roman" w:hAnsi="Times New Roman" w:cs="Times New Roman"/>
          <w:lang w:val="ro-MD"/>
        </w:rPr>
      </w:pPr>
    </w:p>
    <w:p w:rsidR="00BD3E05" w:rsidRDefault="00BD3E05">
      <w:pPr>
        <w:rPr>
          <w:rFonts w:ascii="Times New Roman" w:hAnsi="Times New Roman" w:cs="Times New Roman"/>
          <w:lang w:val="ro-MD"/>
        </w:rPr>
      </w:pPr>
    </w:p>
    <w:p w:rsidR="00BD3E05" w:rsidRDefault="00BD3E05">
      <w:pPr>
        <w:rPr>
          <w:rFonts w:ascii="Times New Roman" w:hAnsi="Times New Roman" w:cs="Times New Roman"/>
          <w:lang w:val="ro-MD"/>
        </w:rPr>
      </w:pPr>
    </w:p>
    <w:p w:rsidR="00BD3E05" w:rsidRDefault="00BD3E05">
      <w:pPr>
        <w:rPr>
          <w:rFonts w:ascii="Times New Roman" w:hAnsi="Times New Roman" w:cs="Times New Roman"/>
          <w:lang w:val="ro-MD"/>
        </w:rPr>
      </w:pPr>
    </w:p>
    <w:p w:rsidR="00BD3E05" w:rsidRDefault="00BD3E05">
      <w:pPr>
        <w:rPr>
          <w:rFonts w:ascii="Times New Roman" w:hAnsi="Times New Roman" w:cs="Times New Roman"/>
          <w:lang w:val="ro-MD"/>
        </w:rPr>
      </w:pPr>
    </w:p>
    <w:p w:rsidR="00BD3E05" w:rsidRDefault="00BD3E05">
      <w:pPr>
        <w:rPr>
          <w:rFonts w:ascii="Times New Roman" w:hAnsi="Times New Roman" w:cs="Times New Roman"/>
          <w:lang w:val="ro-MD"/>
        </w:rPr>
      </w:pPr>
    </w:p>
    <w:p w:rsidR="00BD3E05" w:rsidRDefault="00BD3E05">
      <w:pPr>
        <w:rPr>
          <w:rFonts w:ascii="Times New Roman" w:hAnsi="Times New Roman" w:cs="Times New Roman"/>
          <w:lang w:val="ro-MD"/>
        </w:rPr>
      </w:pPr>
    </w:p>
    <w:p w:rsidR="00BD3E05" w:rsidRDefault="00BD3E05">
      <w:pPr>
        <w:rPr>
          <w:rFonts w:ascii="Times New Roman" w:hAnsi="Times New Roman" w:cs="Times New Roman"/>
          <w:lang w:val="ro-MD"/>
        </w:rPr>
      </w:pPr>
    </w:p>
    <w:p w:rsidR="00BD3E05" w:rsidRDefault="00BD3E05">
      <w:pPr>
        <w:rPr>
          <w:rFonts w:ascii="Times New Roman" w:hAnsi="Times New Roman" w:cs="Times New Roman"/>
          <w:lang w:val="ro-MD"/>
        </w:rPr>
      </w:pPr>
    </w:p>
    <w:p w:rsidR="00BD3E05" w:rsidRDefault="00BD3E05">
      <w:pPr>
        <w:rPr>
          <w:rFonts w:ascii="Times New Roman" w:hAnsi="Times New Roman" w:cs="Times New Roman"/>
          <w:lang w:val="ro-MD"/>
        </w:rPr>
      </w:pPr>
    </w:p>
    <w:p w:rsidR="00BD3E05" w:rsidRDefault="00BD3E05">
      <w:pPr>
        <w:rPr>
          <w:rFonts w:ascii="Times New Roman" w:hAnsi="Times New Roman" w:cs="Times New Roman"/>
          <w:sz w:val="24"/>
          <w:szCs w:val="24"/>
          <w:lang w:val="ro-MD"/>
        </w:rPr>
      </w:pPr>
      <w:bookmarkStart w:id="1" w:name="_GoBack"/>
      <w:bookmarkEnd w:id="1"/>
    </w:p>
    <w:p w:rsidR="001B6430" w:rsidRDefault="001B6430">
      <w:pPr>
        <w:rPr>
          <w:rFonts w:ascii="Times New Roman" w:hAnsi="Times New Roman" w:cs="Times New Roman"/>
          <w:sz w:val="24"/>
          <w:szCs w:val="24"/>
          <w:lang w:val="ro-MD"/>
        </w:rPr>
      </w:pPr>
    </w:p>
    <w:p w:rsidR="001B6430" w:rsidRDefault="001B6430">
      <w:pPr>
        <w:rPr>
          <w:rFonts w:ascii="Times New Roman" w:hAnsi="Times New Roman" w:cs="Times New Roman"/>
          <w:sz w:val="24"/>
          <w:szCs w:val="24"/>
          <w:lang w:val="ro-MD"/>
        </w:rPr>
      </w:pPr>
    </w:p>
    <w:p w:rsidR="001B6430" w:rsidRDefault="001B6430">
      <w:pPr>
        <w:rPr>
          <w:rFonts w:ascii="Times New Roman" w:hAnsi="Times New Roman" w:cs="Times New Roman"/>
          <w:sz w:val="24"/>
          <w:szCs w:val="24"/>
          <w:lang w:val="ro-MD"/>
        </w:rPr>
      </w:pPr>
    </w:p>
    <w:p w:rsidR="0079796A" w:rsidRPr="00AA6FDF" w:rsidRDefault="0079796A" w:rsidP="0079796A">
      <w:pPr>
        <w:keepNext/>
        <w:spacing w:after="0" w:line="240" w:lineRule="auto"/>
        <w:ind w:left="3780" w:hanging="3780"/>
        <w:jc w:val="right"/>
        <w:outlineLvl w:val="2"/>
        <w:rPr>
          <w:rFonts w:ascii="Times New Roman" w:eastAsia="Times New Roman" w:hAnsi="Times New Roman" w:cs="Times New Roman"/>
          <w:b/>
          <w:sz w:val="20"/>
          <w:szCs w:val="20"/>
          <w:lang w:val="ro-MD" w:eastAsia="ru-RU"/>
        </w:rPr>
      </w:pPr>
      <w:r w:rsidRPr="00AA6FD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Приложение № </w:t>
      </w:r>
      <w:r w:rsidRPr="00AA6FDF">
        <w:rPr>
          <w:rFonts w:ascii="Times New Roman" w:eastAsia="Times New Roman" w:hAnsi="Times New Roman" w:cs="Times New Roman"/>
          <w:b/>
          <w:sz w:val="20"/>
          <w:szCs w:val="20"/>
          <w:lang w:val="ro-MD" w:eastAsia="ru-RU"/>
        </w:rPr>
        <w:t>1</w:t>
      </w:r>
    </w:p>
    <w:p w:rsidR="0079796A" w:rsidRPr="00AA6FDF" w:rsidRDefault="0079796A" w:rsidP="0079796A">
      <w:pPr>
        <w:jc w:val="right"/>
        <w:rPr>
          <w:rFonts w:ascii="Times New Roman" w:hAnsi="Times New Roman" w:cs="Times New Roman"/>
          <w:b/>
          <w:sz w:val="20"/>
          <w:szCs w:val="20"/>
        </w:rPr>
      </w:pPr>
      <w:r w:rsidRPr="00AA6FDF">
        <w:rPr>
          <w:rFonts w:ascii="Times New Roman" w:hAnsi="Times New Roman" w:cs="Times New Roman"/>
          <w:b/>
          <w:sz w:val="20"/>
          <w:szCs w:val="20"/>
          <w:lang w:val="en-US"/>
        </w:rPr>
        <w:t>Anexa</w:t>
      </w:r>
      <w:r w:rsidR="00E0183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E01837">
        <w:rPr>
          <w:rFonts w:ascii="Times New Roman" w:hAnsi="Times New Roman" w:cs="Times New Roman"/>
          <w:b/>
          <w:sz w:val="20"/>
          <w:szCs w:val="20"/>
          <w:lang w:val="ro-MD"/>
        </w:rPr>
        <w:t>nr.</w:t>
      </w:r>
      <w:r w:rsidRPr="00AA6FDF">
        <w:rPr>
          <w:rFonts w:ascii="Times New Roman" w:hAnsi="Times New Roman" w:cs="Times New Roman"/>
          <w:b/>
          <w:sz w:val="20"/>
          <w:szCs w:val="20"/>
        </w:rPr>
        <w:t xml:space="preserve"> 1</w:t>
      </w:r>
    </w:p>
    <w:p w:rsidR="0079796A" w:rsidRPr="00E738E8" w:rsidRDefault="0079796A" w:rsidP="0079796A">
      <w:pPr>
        <w:pStyle w:val="af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6FDF">
        <w:rPr>
          <w:rFonts w:ascii="Times New Roman" w:hAnsi="Times New Roman" w:cs="Times New Roman"/>
          <w:b/>
          <w:sz w:val="24"/>
          <w:szCs w:val="24"/>
        </w:rPr>
        <w:t>Технические требования к шаровым кранам Ду 50, 80, 100, 150</w:t>
      </w:r>
      <w:r w:rsidR="00E738E8" w:rsidRPr="00E738E8">
        <w:rPr>
          <w:rFonts w:ascii="Times New Roman" w:hAnsi="Times New Roman" w:cs="Times New Roman"/>
          <w:b/>
          <w:sz w:val="24"/>
          <w:szCs w:val="24"/>
        </w:rPr>
        <w:t>.200.300</w:t>
      </w:r>
    </w:p>
    <w:p w:rsidR="0079796A" w:rsidRPr="00AA6FDF" w:rsidRDefault="0079796A" w:rsidP="0079796A">
      <w:pPr>
        <w:pStyle w:val="af5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A6FDF">
        <w:rPr>
          <w:rFonts w:ascii="Times New Roman" w:hAnsi="Times New Roman" w:cs="Times New Roman"/>
          <w:b/>
          <w:sz w:val="24"/>
          <w:szCs w:val="24"/>
          <w:lang w:val="en-US"/>
        </w:rPr>
        <w:t>Cerințe tehnice pentru robinete cu bilă DN 50, 80, 100, 150</w:t>
      </w:r>
      <w:r w:rsidR="00E738E8">
        <w:rPr>
          <w:rFonts w:ascii="Times New Roman" w:hAnsi="Times New Roman" w:cs="Times New Roman"/>
          <w:b/>
          <w:sz w:val="24"/>
          <w:szCs w:val="24"/>
          <w:lang w:val="en-US"/>
        </w:rPr>
        <w:t>.200.300</w:t>
      </w:r>
    </w:p>
    <w:tbl>
      <w:tblPr>
        <w:tblW w:w="481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61"/>
        <w:gridCol w:w="1784"/>
        <w:gridCol w:w="873"/>
        <w:gridCol w:w="970"/>
        <w:gridCol w:w="851"/>
        <w:gridCol w:w="56"/>
        <w:gridCol w:w="936"/>
        <w:gridCol w:w="57"/>
        <w:gridCol w:w="936"/>
        <w:gridCol w:w="66"/>
        <w:gridCol w:w="808"/>
        <w:gridCol w:w="9"/>
        <w:gridCol w:w="57"/>
        <w:gridCol w:w="663"/>
        <w:gridCol w:w="66"/>
        <w:gridCol w:w="739"/>
      </w:tblGrid>
      <w:tr w:rsidR="0079796A" w:rsidRPr="00AA6FDF" w:rsidTr="008569EF">
        <w:trPr>
          <w:trHeight w:val="57"/>
          <w:jc w:val="center"/>
        </w:trPr>
        <w:tc>
          <w:tcPr>
            <w:tcW w:w="3545" w:type="dxa"/>
            <w:gridSpan w:val="2"/>
            <w:vAlign w:val="center"/>
          </w:tcPr>
          <w:p w:rsidR="0079796A" w:rsidRPr="00AA6FDF" w:rsidRDefault="0079796A" w:rsidP="00A95FE1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AA6FDF">
              <w:rPr>
                <w:rFonts w:ascii="Times New Roman" w:hAnsi="Times New Roman" w:cs="Times New Roman"/>
                <w:b/>
              </w:rPr>
              <w:t>Наименование параметра</w:t>
            </w:r>
          </w:p>
          <w:p w:rsidR="0079796A" w:rsidRPr="00AA6FDF" w:rsidRDefault="0079796A" w:rsidP="00A95FE1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AA6FDF">
              <w:rPr>
                <w:rFonts w:ascii="Times New Roman" w:hAnsi="Times New Roman" w:cs="Times New Roman"/>
                <w:b/>
              </w:rPr>
              <w:t>Denumirea parametrului</w:t>
            </w:r>
          </w:p>
        </w:tc>
        <w:tc>
          <w:tcPr>
            <w:tcW w:w="873" w:type="dxa"/>
          </w:tcPr>
          <w:p w:rsidR="0079796A" w:rsidRPr="00AA6FDF" w:rsidRDefault="0079796A" w:rsidP="00A95FE1">
            <w:pPr>
              <w:pStyle w:val="af5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AA6FDF">
              <w:rPr>
                <w:rFonts w:ascii="Times New Roman" w:hAnsi="Times New Roman" w:cs="Times New Roman"/>
                <w:b/>
                <w:sz w:val="20"/>
                <w:szCs w:val="20"/>
              </w:rPr>
              <w:t>Ед</w:t>
            </w:r>
            <w:r w:rsidRPr="00AA6FDF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. </w:t>
            </w:r>
            <w:r w:rsidRPr="00AA6FDF">
              <w:rPr>
                <w:rFonts w:ascii="Times New Roman" w:hAnsi="Times New Roman" w:cs="Times New Roman"/>
                <w:b/>
                <w:sz w:val="20"/>
                <w:szCs w:val="20"/>
              </w:rPr>
              <w:t>измер</w:t>
            </w:r>
            <w:r w:rsidRPr="00AA6FDF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.</w:t>
            </w:r>
          </w:p>
          <w:p w:rsidR="0079796A" w:rsidRPr="00AA6FDF" w:rsidRDefault="0079796A" w:rsidP="00A95FE1">
            <w:pPr>
              <w:pStyle w:val="af5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AA6FDF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Unitate de măsură</w:t>
            </w:r>
          </w:p>
        </w:tc>
        <w:tc>
          <w:tcPr>
            <w:tcW w:w="6214" w:type="dxa"/>
            <w:gridSpan w:val="13"/>
            <w:vAlign w:val="center"/>
          </w:tcPr>
          <w:p w:rsidR="0079796A" w:rsidRPr="00AA6FDF" w:rsidRDefault="0079796A" w:rsidP="00A95FE1">
            <w:pPr>
              <w:pStyle w:val="af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b/>
                <w:sz w:val="20"/>
                <w:szCs w:val="20"/>
              </w:rPr>
              <w:t>Значение параметра</w:t>
            </w:r>
          </w:p>
          <w:p w:rsidR="0079796A" w:rsidRPr="00AA6FDF" w:rsidRDefault="0079796A" w:rsidP="00A95FE1">
            <w:pPr>
              <w:pStyle w:val="af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b/>
                <w:sz w:val="20"/>
                <w:szCs w:val="20"/>
              </w:rPr>
              <w:t>Valoarea parametrului</w:t>
            </w:r>
          </w:p>
        </w:tc>
      </w:tr>
      <w:tr w:rsidR="0079796A" w:rsidRPr="00AA6FDF" w:rsidTr="008569EF">
        <w:trPr>
          <w:trHeight w:val="57"/>
          <w:jc w:val="center"/>
        </w:trPr>
        <w:tc>
          <w:tcPr>
            <w:tcW w:w="10632" w:type="dxa"/>
            <w:gridSpan w:val="16"/>
          </w:tcPr>
          <w:p w:rsidR="0079796A" w:rsidRPr="00AA6FDF" w:rsidRDefault="0079796A" w:rsidP="00A95FE1">
            <w:pPr>
              <w:pStyle w:val="af5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AA6FDF">
              <w:rPr>
                <w:rFonts w:ascii="Times New Roman" w:hAnsi="Times New Roman" w:cs="Times New Roman"/>
                <w:b/>
                <w:i/>
              </w:rPr>
              <w:t>Основные параметры</w:t>
            </w:r>
          </w:p>
          <w:p w:rsidR="0079796A" w:rsidRPr="00AA6FDF" w:rsidRDefault="0079796A" w:rsidP="00A95FE1">
            <w:pPr>
              <w:pStyle w:val="af5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AA6FDF">
              <w:rPr>
                <w:rFonts w:ascii="Times New Roman" w:hAnsi="Times New Roman" w:cs="Times New Roman"/>
                <w:b/>
                <w:i/>
              </w:rPr>
              <w:t>Parametrii principali</w:t>
            </w:r>
          </w:p>
        </w:tc>
      </w:tr>
      <w:tr w:rsidR="0079796A" w:rsidRPr="00AA6FDF" w:rsidTr="008569EF">
        <w:trPr>
          <w:trHeight w:val="57"/>
          <w:jc w:val="center"/>
        </w:trPr>
        <w:tc>
          <w:tcPr>
            <w:tcW w:w="3545" w:type="dxa"/>
            <w:gridSpan w:val="2"/>
            <w:vAlign w:val="center"/>
          </w:tcPr>
          <w:p w:rsidR="0079796A" w:rsidRPr="00AA6FDF" w:rsidRDefault="0079796A" w:rsidP="00A95FE1">
            <w:pPr>
              <w:pStyle w:val="af5"/>
              <w:rPr>
                <w:rFonts w:ascii="Times New Roman" w:hAnsi="Times New Roman" w:cs="Times New Roman"/>
                <w:i/>
              </w:rPr>
            </w:pPr>
            <w:r w:rsidRPr="00AA6FDF">
              <w:rPr>
                <w:rFonts w:ascii="Times New Roman" w:hAnsi="Times New Roman" w:cs="Times New Roman"/>
                <w:i/>
              </w:rPr>
              <w:t>Герметичность затвора по ГОСТ 9544-2005</w:t>
            </w:r>
          </w:p>
          <w:p w:rsidR="0079796A" w:rsidRPr="00AA6FDF" w:rsidRDefault="0079796A" w:rsidP="00A95FE1">
            <w:pPr>
              <w:pStyle w:val="af5"/>
              <w:rPr>
                <w:rFonts w:ascii="Times New Roman" w:hAnsi="Times New Roman" w:cs="Times New Roman"/>
                <w:i/>
              </w:rPr>
            </w:pPr>
            <w:r w:rsidRPr="00AA6FDF">
              <w:rPr>
                <w:rFonts w:ascii="Times New Roman" w:hAnsi="Times New Roman" w:cs="Times New Roman"/>
                <w:i/>
              </w:rPr>
              <w:t xml:space="preserve">Etanșeitatea obturatorului conform </w:t>
            </w:r>
          </w:p>
          <w:p w:rsidR="0079796A" w:rsidRPr="00AA6FDF" w:rsidRDefault="0079796A" w:rsidP="00A95FE1">
            <w:pPr>
              <w:pStyle w:val="af5"/>
              <w:rPr>
                <w:rFonts w:ascii="Times New Roman" w:hAnsi="Times New Roman" w:cs="Times New Roman"/>
                <w:i/>
              </w:rPr>
            </w:pPr>
            <w:r w:rsidRPr="00AA6FDF">
              <w:rPr>
                <w:rFonts w:ascii="Times New Roman" w:hAnsi="Times New Roman" w:cs="Times New Roman"/>
                <w:i/>
                <w:lang w:val="ru-MD"/>
              </w:rPr>
              <w:t xml:space="preserve">  </w:t>
            </w:r>
            <w:r w:rsidRPr="00AA6FDF">
              <w:rPr>
                <w:rFonts w:ascii="Times New Roman" w:hAnsi="Times New Roman" w:cs="Times New Roman"/>
                <w:i/>
              </w:rPr>
              <w:t>GOST 9544-2005</w:t>
            </w:r>
          </w:p>
        </w:tc>
        <w:tc>
          <w:tcPr>
            <w:tcW w:w="873" w:type="dxa"/>
          </w:tcPr>
          <w:p w:rsidR="0079796A" w:rsidRPr="00AA6FDF" w:rsidRDefault="0079796A" w:rsidP="00A95FE1">
            <w:pPr>
              <w:pStyle w:val="af5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6214" w:type="dxa"/>
            <w:gridSpan w:val="13"/>
            <w:vAlign w:val="center"/>
          </w:tcPr>
          <w:p w:rsidR="0079796A" w:rsidRPr="00AA6FDF" w:rsidRDefault="0079796A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Класс А</w:t>
            </w:r>
          </w:p>
          <w:p w:rsidR="0079796A" w:rsidRPr="00AA6FDF" w:rsidRDefault="0079796A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Clasa A</w:t>
            </w:r>
          </w:p>
        </w:tc>
      </w:tr>
      <w:tr w:rsidR="0079796A" w:rsidRPr="00AA6FDF" w:rsidTr="008569EF">
        <w:trPr>
          <w:trHeight w:val="57"/>
          <w:jc w:val="center"/>
        </w:trPr>
        <w:tc>
          <w:tcPr>
            <w:tcW w:w="3545" w:type="dxa"/>
            <w:gridSpan w:val="2"/>
          </w:tcPr>
          <w:p w:rsidR="0079796A" w:rsidRPr="00AA6FDF" w:rsidRDefault="0079796A" w:rsidP="00A95FE1">
            <w:pPr>
              <w:pStyle w:val="af5"/>
              <w:rPr>
                <w:rFonts w:ascii="Times New Roman" w:hAnsi="Times New Roman" w:cs="Times New Roman"/>
                <w:i/>
              </w:rPr>
            </w:pPr>
            <w:r w:rsidRPr="00AA6FDF">
              <w:rPr>
                <w:rFonts w:ascii="Times New Roman" w:hAnsi="Times New Roman" w:cs="Times New Roman"/>
                <w:i/>
              </w:rPr>
              <w:t>Тип среды</w:t>
            </w:r>
          </w:p>
          <w:p w:rsidR="0079796A" w:rsidRPr="00AA6FDF" w:rsidRDefault="0079796A" w:rsidP="00A95FE1">
            <w:pPr>
              <w:pStyle w:val="af5"/>
              <w:rPr>
                <w:rFonts w:ascii="Times New Roman" w:hAnsi="Times New Roman" w:cs="Times New Roman"/>
                <w:i/>
              </w:rPr>
            </w:pPr>
            <w:r w:rsidRPr="00AA6FDF">
              <w:rPr>
                <w:rFonts w:ascii="Times New Roman" w:hAnsi="Times New Roman" w:cs="Times New Roman"/>
                <w:i/>
              </w:rPr>
              <w:t>Tipul mediului</w:t>
            </w:r>
          </w:p>
        </w:tc>
        <w:tc>
          <w:tcPr>
            <w:tcW w:w="873" w:type="dxa"/>
          </w:tcPr>
          <w:p w:rsidR="0079796A" w:rsidRPr="00AA6FDF" w:rsidRDefault="0079796A" w:rsidP="00A95FE1">
            <w:pPr>
              <w:pStyle w:val="af5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6214" w:type="dxa"/>
            <w:gridSpan w:val="13"/>
          </w:tcPr>
          <w:p w:rsidR="0079796A" w:rsidRPr="00AA6FDF" w:rsidRDefault="0079796A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Природный Газ,</w:t>
            </w:r>
          </w:p>
          <w:p w:rsidR="0079796A" w:rsidRPr="00AA6FDF" w:rsidRDefault="0079796A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Gaz natural</w:t>
            </w:r>
            <w:r w:rsidRPr="00AA6FD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</w:p>
        </w:tc>
      </w:tr>
      <w:tr w:rsidR="0079796A" w:rsidRPr="00AA6FDF" w:rsidTr="008569EF">
        <w:trPr>
          <w:trHeight w:val="57"/>
          <w:jc w:val="center"/>
        </w:trPr>
        <w:tc>
          <w:tcPr>
            <w:tcW w:w="3545" w:type="dxa"/>
            <w:gridSpan w:val="2"/>
          </w:tcPr>
          <w:p w:rsidR="0079796A" w:rsidRPr="00AA6FDF" w:rsidRDefault="0079796A" w:rsidP="00A95FE1">
            <w:pPr>
              <w:pStyle w:val="af5"/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</w:pPr>
            <w:r w:rsidRPr="00AA6FDF">
              <w:rPr>
                <w:rFonts w:ascii="Times New Roman" w:eastAsia="Times New Roman" w:hAnsi="Times New Roman" w:cs="Times New Roman"/>
                <w:i/>
                <w:iCs/>
                <w:lang w:val="ru-MD" w:eastAsia="ru-RU"/>
              </w:rPr>
              <w:t>Направление</w:t>
            </w:r>
            <w:r w:rsidRPr="00AA6FDF"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  <w:t xml:space="preserve"> </w:t>
            </w:r>
            <w:r w:rsidRPr="00AA6FDF">
              <w:rPr>
                <w:rFonts w:ascii="Times New Roman" w:eastAsia="Times New Roman" w:hAnsi="Times New Roman" w:cs="Times New Roman"/>
                <w:i/>
                <w:iCs/>
                <w:lang w:val="ru-MD" w:eastAsia="ru-RU"/>
              </w:rPr>
              <w:t>подачи</w:t>
            </w:r>
            <w:r w:rsidRPr="00AA6FDF"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  <w:t xml:space="preserve"> </w:t>
            </w:r>
            <w:r w:rsidRPr="00AA6FDF">
              <w:rPr>
                <w:rFonts w:ascii="Times New Roman" w:eastAsia="Times New Roman" w:hAnsi="Times New Roman" w:cs="Times New Roman"/>
                <w:i/>
                <w:iCs/>
                <w:lang w:val="ru-MD" w:eastAsia="ru-RU"/>
              </w:rPr>
              <w:t>рабочей</w:t>
            </w:r>
            <w:r w:rsidRPr="00AA6FDF"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  <w:t xml:space="preserve"> </w:t>
            </w:r>
            <w:r w:rsidRPr="00AA6FDF">
              <w:rPr>
                <w:rFonts w:ascii="Times New Roman" w:eastAsia="Times New Roman" w:hAnsi="Times New Roman" w:cs="Times New Roman"/>
                <w:i/>
                <w:iCs/>
                <w:lang w:val="ru-MD" w:eastAsia="ru-RU"/>
              </w:rPr>
              <w:t>среды</w:t>
            </w:r>
            <w:r w:rsidRPr="00AA6FDF"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  <w:t>:</w:t>
            </w:r>
          </w:p>
          <w:p w:rsidR="0079796A" w:rsidRPr="00AA6FDF" w:rsidRDefault="0079796A" w:rsidP="00A95FE1">
            <w:pPr>
              <w:pStyle w:val="af5"/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</w:pPr>
            <w:r w:rsidRPr="00AA6FDF"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  <w:t>Direcția de alimentare a mediului de lucru;</w:t>
            </w:r>
          </w:p>
        </w:tc>
        <w:tc>
          <w:tcPr>
            <w:tcW w:w="873" w:type="dxa"/>
          </w:tcPr>
          <w:p w:rsidR="0079796A" w:rsidRPr="00AA6FDF" w:rsidRDefault="0079796A" w:rsidP="00A95FE1">
            <w:pPr>
              <w:pStyle w:val="af5"/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</w:p>
        </w:tc>
        <w:tc>
          <w:tcPr>
            <w:tcW w:w="6214" w:type="dxa"/>
            <w:gridSpan w:val="13"/>
          </w:tcPr>
          <w:p w:rsidR="0079796A" w:rsidRPr="00AA6FDF" w:rsidRDefault="0079796A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Любое.</w:t>
            </w:r>
          </w:p>
          <w:p w:rsidR="0079796A" w:rsidRPr="00AA6FDF" w:rsidRDefault="0079796A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Oricare</w:t>
            </w:r>
            <w:r w:rsidRPr="00AA6FD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.</w:t>
            </w:r>
          </w:p>
        </w:tc>
      </w:tr>
      <w:tr w:rsidR="00E738E8" w:rsidRPr="00AA6FDF" w:rsidTr="008569EF">
        <w:trPr>
          <w:trHeight w:val="57"/>
          <w:jc w:val="center"/>
        </w:trPr>
        <w:tc>
          <w:tcPr>
            <w:tcW w:w="3545" w:type="dxa"/>
            <w:gridSpan w:val="2"/>
          </w:tcPr>
          <w:p w:rsidR="00E738E8" w:rsidRPr="00AA6FDF" w:rsidRDefault="00E738E8" w:rsidP="00A95FE1">
            <w:pPr>
              <w:pStyle w:val="af5"/>
              <w:rPr>
                <w:rFonts w:ascii="Times New Roman" w:hAnsi="Times New Roman" w:cs="Times New Roman"/>
                <w:i/>
                <w:lang w:val="en-US"/>
              </w:rPr>
            </w:pPr>
            <w:r w:rsidRPr="00AA6FDF">
              <w:rPr>
                <w:rFonts w:ascii="Times New Roman" w:hAnsi="Times New Roman" w:cs="Times New Roman"/>
                <w:i/>
              </w:rPr>
              <w:t>Тип</w:t>
            </w:r>
            <w:r w:rsidRPr="00AA6FDF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r w:rsidRPr="00AA6FDF">
              <w:rPr>
                <w:rFonts w:ascii="Times New Roman" w:hAnsi="Times New Roman" w:cs="Times New Roman"/>
                <w:i/>
              </w:rPr>
              <w:t>установки</w:t>
            </w:r>
          </w:p>
          <w:p w:rsidR="00E738E8" w:rsidRPr="00AA6FDF" w:rsidRDefault="00E738E8" w:rsidP="00A95FE1">
            <w:pPr>
              <w:pStyle w:val="af5"/>
              <w:rPr>
                <w:rFonts w:ascii="Times New Roman" w:hAnsi="Times New Roman" w:cs="Times New Roman"/>
                <w:i/>
                <w:lang w:val="en-US"/>
              </w:rPr>
            </w:pPr>
            <w:r w:rsidRPr="00AA6FDF">
              <w:rPr>
                <w:rFonts w:ascii="Times New Roman" w:hAnsi="Times New Roman" w:cs="Times New Roman"/>
                <w:i/>
                <w:lang w:val="en-US"/>
              </w:rPr>
              <w:t>Tipul de instalare</w:t>
            </w:r>
          </w:p>
        </w:tc>
        <w:tc>
          <w:tcPr>
            <w:tcW w:w="873" w:type="dxa"/>
          </w:tcPr>
          <w:p w:rsidR="00E738E8" w:rsidRPr="00AA6FDF" w:rsidRDefault="00E738E8" w:rsidP="00A95FE1">
            <w:pPr>
              <w:pStyle w:val="af5"/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</w:p>
        </w:tc>
        <w:tc>
          <w:tcPr>
            <w:tcW w:w="2813" w:type="dxa"/>
            <w:gridSpan w:val="4"/>
          </w:tcPr>
          <w:p w:rsidR="00E738E8" w:rsidRPr="00AA6FDF" w:rsidRDefault="00E738E8" w:rsidP="005B2ED7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Подземная</w:t>
            </w:r>
          </w:p>
          <w:p w:rsidR="00E738E8" w:rsidRPr="00AA6FDF" w:rsidRDefault="00E738E8" w:rsidP="005B2ED7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Subteran</w:t>
            </w:r>
          </w:p>
        </w:tc>
        <w:tc>
          <w:tcPr>
            <w:tcW w:w="3401" w:type="dxa"/>
            <w:gridSpan w:val="9"/>
          </w:tcPr>
          <w:p w:rsidR="00E738E8" w:rsidRDefault="00E738E8" w:rsidP="00AD051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Надземная</w:t>
            </w:r>
          </w:p>
          <w:p w:rsidR="00E738E8" w:rsidRPr="00AA6FDF" w:rsidRDefault="00E738E8" w:rsidP="00AD051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Su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pra</w:t>
            </w:r>
            <w:r w:rsidRPr="00AA6FD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teran</w:t>
            </w:r>
          </w:p>
        </w:tc>
      </w:tr>
      <w:tr w:rsidR="00A31513" w:rsidRPr="00AA6FDF" w:rsidTr="008569EF">
        <w:trPr>
          <w:trHeight w:val="199"/>
          <w:jc w:val="center"/>
        </w:trPr>
        <w:tc>
          <w:tcPr>
            <w:tcW w:w="3545" w:type="dxa"/>
            <w:gridSpan w:val="2"/>
          </w:tcPr>
          <w:p w:rsidR="00A31513" w:rsidRPr="00AA6FDF" w:rsidRDefault="00A31513" w:rsidP="00A95FE1">
            <w:pPr>
              <w:pStyle w:val="af5"/>
              <w:rPr>
                <w:rFonts w:ascii="Times New Roman" w:hAnsi="Times New Roman" w:cs="Times New Roman"/>
                <w:i/>
              </w:rPr>
            </w:pPr>
            <w:r w:rsidRPr="00AA6FDF">
              <w:rPr>
                <w:rFonts w:ascii="Times New Roman" w:hAnsi="Times New Roman" w:cs="Times New Roman"/>
                <w:i/>
              </w:rPr>
              <w:t>Номинальный диаметр прохода DN (Ду)</w:t>
            </w:r>
          </w:p>
          <w:p w:rsidR="00A31513" w:rsidRPr="00AA6FDF" w:rsidRDefault="00A31513" w:rsidP="00A95FE1">
            <w:pPr>
              <w:pStyle w:val="af5"/>
              <w:rPr>
                <w:rFonts w:ascii="Times New Roman" w:hAnsi="Times New Roman" w:cs="Times New Roman"/>
                <w:i/>
              </w:rPr>
            </w:pPr>
            <w:r w:rsidRPr="00AA6FDF">
              <w:rPr>
                <w:rFonts w:ascii="Times New Roman" w:hAnsi="Times New Roman" w:cs="Times New Roman"/>
                <w:i/>
              </w:rPr>
              <w:t>Diametrul nominal DN (Du)</w:t>
            </w:r>
          </w:p>
        </w:tc>
        <w:tc>
          <w:tcPr>
            <w:tcW w:w="873" w:type="dxa"/>
          </w:tcPr>
          <w:p w:rsidR="00A31513" w:rsidRPr="00AA6FDF" w:rsidRDefault="00A31513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  <w:p w:rsidR="00A31513" w:rsidRPr="00AA6FDF" w:rsidRDefault="00A31513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mm</w:t>
            </w:r>
          </w:p>
        </w:tc>
        <w:tc>
          <w:tcPr>
            <w:tcW w:w="970" w:type="dxa"/>
            <w:vAlign w:val="center"/>
          </w:tcPr>
          <w:p w:rsidR="00A31513" w:rsidRPr="00E738E8" w:rsidRDefault="00A31513" w:rsidP="007A2143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300</w:t>
            </w:r>
          </w:p>
        </w:tc>
        <w:tc>
          <w:tcPr>
            <w:tcW w:w="851" w:type="dxa"/>
            <w:vAlign w:val="center"/>
          </w:tcPr>
          <w:p w:rsidR="00A31513" w:rsidRPr="00E738E8" w:rsidRDefault="00A31513" w:rsidP="007A2143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200</w:t>
            </w:r>
          </w:p>
        </w:tc>
        <w:tc>
          <w:tcPr>
            <w:tcW w:w="992" w:type="dxa"/>
            <w:gridSpan w:val="2"/>
            <w:vAlign w:val="center"/>
          </w:tcPr>
          <w:p w:rsidR="00A31513" w:rsidRPr="00A31513" w:rsidRDefault="00A31513" w:rsidP="00A31513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150</w:t>
            </w:r>
          </w:p>
        </w:tc>
        <w:tc>
          <w:tcPr>
            <w:tcW w:w="993" w:type="dxa"/>
            <w:gridSpan w:val="2"/>
            <w:vAlign w:val="center"/>
          </w:tcPr>
          <w:p w:rsidR="00A31513" w:rsidRPr="00AA6FDF" w:rsidRDefault="00A31513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874" w:type="dxa"/>
            <w:gridSpan w:val="2"/>
            <w:vAlign w:val="center"/>
          </w:tcPr>
          <w:p w:rsidR="00A31513" w:rsidRPr="00AA6FDF" w:rsidRDefault="00A31513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" w:name="Основной_ДУ"/>
            <w:bookmarkEnd w:id="2"/>
            <w:r w:rsidRPr="00AA6FD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100</w:t>
            </w:r>
          </w:p>
        </w:tc>
        <w:tc>
          <w:tcPr>
            <w:tcW w:w="729" w:type="dxa"/>
            <w:gridSpan w:val="3"/>
            <w:vAlign w:val="center"/>
          </w:tcPr>
          <w:p w:rsidR="00A31513" w:rsidRPr="00AA6FDF" w:rsidRDefault="00A31513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805" w:type="dxa"/>
            <w:gridSpan w:val="2"/>
            <w:vAlign w:val="center"/>
          </w:tcPr>
          <w:p w:rsidR="00A31513" w:rsidRPr="00AA6FDF" w:rsidRDefault="00A31513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50</w:t>
            </w:r>
          </w:p>
        </w:tc>
      </w:tr>
      <w:tr w:rsidR="00E738E8" w:rsidRPr="00AA6FDF" w:rsidTr="008569EF">
        <w:trPr>
          <w:trHeight w:val="57"/>
          <w:jc w:val="center"/>
        </w:trPr>
        <w:tc>
          <w:tcPr>
            <w:tcW w:w="3545" w:type="dxa"/>
            <w:gridSpan w:val="2"/>
          </w:tcPr>
          <w:p w:rsidR="00E738E8" w:rsidRPr="00AA6FDF" w:rsidRDefault="00E738E8" w:rsidP="00A95FE1">
            <w:pPr>
              <w:pStyle w:val="af5"/>
              <w:rPr>
                <w:rFonts w:ascii="Times New Roman" w:hAnsi="Times New Roman" w:cs="Times New Roman"/>
                <w:i/>
              </w:rPr>
            </w:pPr>
            <w:r w:rsidRPr="00AA6FDF">
              <w:rPr>
                <w:rFonts w:ascii="Times New Roman" w:hAnsi="Times New Roman" w:cs="Times New Roman"/>
                <w:i/>
              </w:rPr>
              <w:t>Номинальное давление РN (Ру) не менее</w:t>
            </w:r>
          </w:p>
          <w:p w:rsidR="00E738E8" w:rsidRPr="00AA6FDF" w:rsidRDefault="00E738E8" w:rsidP="00A95FE1">
            <w:pPr>
              <w:pStyle w:val="af5"/>
              <w:rPr>
                <w:rFonts w:ascii="Times New Roman" w:hAnsi="Times New Roman" w:cs="Times New Roman"/>
                <w:i/>
                <w:lang w:val="en-US"/>
              </w:rPr>
            </w:pPr>
            <w:r w:rsidRPr="00AA6FDF">
              <w:rPr>
                <w:rFonts w:ascii="Times New Roman" w:hAnsi="Times New Roman" w:cs="Times New Roman"/>
                <w:i/>
                <w:lang w:val="en-US"/>
              </w:rPr>
              <w:t>Presiunea nominală PN (Ru), minimă</w:t>
            </w:r>
          </w:p>
        </w:tc>
        <w:tc>
          <w:tcPr>
            <w:tcW w:w="873" w:type="dxa"/>
          </w:tcPr>
          <w:p w:rsidR="00E738E8" w:rsidRPr="00AA6FDF" w:rsidRDefault="00E738E8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МПа</w:t>
            </w:r>
          </w:p>
          <w:p w:rsidR="00E738E8" w:rsidRPr="00AA6FDF" w:rsidRDefault="00E738E8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МРа</w:t>
            </w:r>
          </w:p>
        </w:tc>
        <w:tc>
          <w:tcPr>
            <w:tcW w:w="970" w:type="dxa"/>
            <w:vAlign w:val="center"/>
          </w:tcPr>
          <w:p w:rsidR="00E738E8" w:rsidRPr="00E738E8" w:rsidRDefault="00E738E8" w:rsidP="007A2143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8.0</w:t>
            </w:r>
          </w:p>
        </w:tc>
        <w:tc>
          <w:tcPr>
            <w:tcW w:w="851" w:type="dxa"/>
            <w:vAlign w:val="center"/>
          </w:tcPr>
          <w:p w:rsidR="00E738E8" w:rsidRPr="00E738E8" w:rsidRDefault="00E738E8" w:rsidP="007A2143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8.0</w:t>
            </w:r>
          </w:p>
        </w:tc>
        <w:tc>
          <w:tcPr>
            <w:tcW w:w="992" w:type="dxa"/>
            <w:gridSpan w:val="2"/>
            <w:vAlign w:val="center"/>
          </w:tcPr>
          <w:p w:rsidR="00E738E8" w:rsidRPr="00AA6FDF" w:rsidRDefault="00E738E8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993" w:type="dxa"/>
            <w:gridSpan w:val="2"/>
            <w:vAlign w:val="center"/>
          </w:tcPr>
          <w:p w:rsidR="00E738E8" w:rsidRPr="00AA6FDF" w:rsidRDefault="00E738E8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874" w:type="dxa"/>
            <w:gridSpan w:val="2"/>
            <w:vAlign w:val="center"/>
          </w:tcPr>
          <w:p w:rsidR="00E738E8" w:rsidRPr="00AA6FDF" w:rsidRDefault="00E738E8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bookmarkStart w:id="3" w:name="Основной_РУ"/>
            <w:bookmarkEnd w:id="3"/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AA6FD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.0</w:t>
            </w:r>
          </w:p>
        </w:tc>
        <w:tc>
          <w:tcPr>
            <w:tcW w:w="729" w:type="dxa"/>
            <w:gridSpan w:val="3"/>
            <w:vAlign w:val="center"/>
          </w:tcPr>
          <w:p w:rsidR="00E738E8" w:rsidRPr="00AA6FDF" w:rsidRDefault="00E738E8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805" w:type="dxa"/>
            <w:gridSpan w:val="2"/>
            <w:vAlign w:val="center"/>
          </w:tcPr>
          <w:p w:rsidR="00E738E8" w:rsidRPr="00AA6FDF" w:rsidRDefault="00E738E8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8,0</w:t>
            </w:r>
          </w:p>
        </w:tc>
      </w:tr>
      <w:tr w:rsidR="00E738E8" w:rsidRPr="00E601DE" w:rsidTr="008569EF">
        <w:trPr>
          <w:trHeight w:val="1550"/>
          <w:jc w:val="center"/>
        </w:trPr>
        <w:tc>
          <w:tcPr>
            <w:tcW w:w="3545" w:type="dxa"/>
            <w:gridSpan w:val="2"/>
          </w:tcPr>
          <w:p w:rsidR="00E738E8" w:rsidRPr="00AA6FDF" w:rsidRDefault="00E738E8" w:rsidP="00A95FE1">
            <w:pPr>
              <w:pStyle w:val="af5"/>
              <w:rPr>
                <w:rFonts w:ascii="Times New Roman" w:hAnsi="Times New Roman" w:cs="Times New Roman"/>
                <w:i/>
                <w:lang w:val="en-US"/>
              </w:rPr>
            </w:pPr>
            <w:r w:rsidRPr="00AA6FDF">
              <w:rPr>
                <w:rFonts w:ascii="Times New Roman" w:hAnsi="Times New Roman" w:cs="Times New Roman"/>
                <w:i/>
              </w:rPr>
              <w:t>Вид</w:t>
            </w:r>
            <w:r w:rsidRPr="00AA6FDF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r w:rsidRPr="00AA6FDF">
              <w:rPr>
                <w:rFonts w:ascii="Times New Roman" w:hAnsi="Times New Roman" w:cs="Times New Roman"/>
                <w:i/>
              </w:rPr>
              <w:t>управления</w:t>
            </w:r>
          </w:p>
          <w:p w:rsidR="00E738E8" w:rsidRPr="00AA6FDF" w:rsidRDefault="00E738E8" w:rsidP="00A95FE1">
            <w:pPr>
              <w:pStyle w:val="af5"/>
              <w:rPr>
                <w:rFonts w:ascii="Times New Roman" w:hAnsi="Times New Roman" w:cs="Times New Roman"/>
                <w:i/>
                <w:lang w:val="en-US"/>
              </w:rPr>
            </w:pPr>
            <w:r w:rsidRPr="00AA6FDF">
              <w:rPr>
                <w:rFonts w:ascii="Times New Roman" w:hAnsi="Times New Roman" w:cs="Times New Roman"/>
                <w:i/>
                <w:lang w:val="en-US"/>
              </w:rPr>
              <w:t>Tipul de operare</w:t>
            </w:r>
          </w:p>
        </w:tc>
        <w:tc>
          <w:tcPr>
            <w:tcW w:w="873" w:type="dxa"/>
          </w:tcPr>
          <w:p w:rsidR="00E738E8" w:rsidRPr="00AA6FDF" w:rsidRDefault="00E738E8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2813" w:type="dxa"/>
            <w:gridSpan w:val="4"/>
          </w:tcPr>
          <w:p w:rsidR="008813DC" w:rsidRDefault="001C58EB" w:rsidP="00A95FE1">
            <w:pPr>
              <w:pStyle w:val="af5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A92C37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r w:rsidR="002E6BA6" w:rsidRPr="00A92C37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невмо</w:t>
            </w:r>
            <w:r w:rsidRPr="00A92C37">
              <w:rPr>
                <w:rFonts w:ascii="Times New Roman" w:eastAsia="Times New Roman" w:hAnsi="Times New Roman" w:cs="Times New Roman"/>
                <w:sz w:val="20"/>
                <w:lang w:eastAsia="ru-RU"/>
              </w:rPr>
              <w:t>-</w:t>
            </w:r>
            <w:r w:rsidR="002E6BA6" w:rsidRPr="00A92C37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гидропривод с двумя независимыми системами:</w:t>
            </w:r>
          </w:p>
          <w:p w:rsidR="008813DC" w:rsidRDefault="008813DC" w:rsidP="00A95FE1">
            <w:pPr>
              <w:pStyle w:val="af5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а) </w:t>
            </w:r>
            <w:r w:rsidRPr="00A92C37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пневматическая - управляющая среда</w:t>
            </w: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;</w:t>
            </w:r>
            <w:r w:rsidRPr="00A92C37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</w:p>
          <w:p w:rsidR="008813DC" w:rsidRDefault="008813DC" w:rsidP="00A95FE1">
            <w:pPr>
              <w:pStyle w:val="af5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б) </w:t>
            </w:r>
            <w:r w:rsidRPr="00A92C37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гидравлическая - система с ручным гидравлическим насосом</w:t>
            </w:r>
            <w:r w:rsidR="00D9108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r w:rsidR="002E6BA6" w:rsidRPr="008813D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</w:p>
          <w:p w:rsidR="002770FB" w:rsidRPr="008813DC" w:rsidRDefault="002770FB" w:rsidP="00A95FE1">
            <w:pPr>
              <w:pStyle w:val="af5"/>
              <w:rPr>
                <w:rFonts w:ascii="Times New Roman" w:eastAsia="Times New Roman" w:hAnsi="Times New Roman" w:cs="Times New Roman"/>
                <w:sz w:val="20"/>
                <w:lang w:val="en-US" w:eastAsia="ru-RU"/>
              </w:rPr>
            </w:pPr>
            <w:r w:rsidRPr="008813DC">
              <w:rPr>
                <w:rFonts w:ascii="Times New Roman" w:hAnsi="Times New Roman" w:cs="Times New Roman"/>
                <w:i/>
                <w:sz w:val="20"/>
                <w:lang w:val="en-US" w:eastAsia="ru-RU"/>
              </w:rPr>
              <w:t xml:space="preserve">Acționare pneumo-hidraulică cu </w:t>
            </w:r>
            <w:r w:rsidRPr="008813DC">
              <w:rPr>
                <w:rFonts w:ascii="Times New Roman" w:hAnsi="Times New Roman" w:cs="Times New Roman"/>
                <w:bCs/>
                <w:i/>
                <w:sz w:val="20"/>
                <w:lang w:val="en-US" w:eastAsia="ru-RU"/>
              </w:rPr>
              <w:t>două sisteme independente</w:t>
            </w:r>
            <w:r w:rsidRPr="008813DC">
              <w:rPr>
                <w:rFonts w:ascii="Times New Roman" w:hAnsi="Times New Roman" w:cs="Times New Roman"/>
                <w:i/>
                <w:sz w:val="20"/>
                <w:lang w:val="en-US" w:eastAsia="ru-RU"/>
              </w:rPr>
              <w:t>:</w:t>
            </w:r>
          </w:p>
          <w:p w:rsidR="002770FB" w:rsidRPr="00A92C37" w:rsidRDefault="002770FB" w:rsidP="002770FB">
            <w:pPr>
              <w:pStyle w:val="a8"/>
              <w:numPr>
                <w:ilvl w:val="0"/>
                <w:numId w:val="21"/>
              </w:numPr>
              <w:spacing w:after="0" w:line="227" w:lineRule="atLeast"/>
              <w:ind w:left="150" w:right="57" w:hanging="218"/>
              <w:jc w:val="both"/>
              <w:rPr>
                <w:rFonts w:ascii="Times New Roman" w:eastAsia="Times New Roman" w:hAnsi="Times New Roman" w:cs="Times New Roman"/>
                <w:i/>
                <w:sz w:val="20"/>
                <w:lang w:eastAsia="ru-RU"/>
              </w:rPr>
            </w:pPr>
            <w:r w:rsidRPr="00A92C37">
              <w:rPr>
                <w:rFonts w:ascii="Times New Roman" w:eastAsia="Times New Roman" w:hAnsi="Times New Roman" w:cs="Times New Roman"/>
                <w:i/>
                <w:sz w:val="20"/>
                <w:lang w:val="ro-MD" w:eastAsia="ru-RU"/>
              </w:rPr>
              <w:t>s</w:t>
            </w:r>
            <w:r w:rsidRPr="00A92C37">
              <w:rPr>
                <w:rFonts w:ascii="Times New Roman" w:eastAsia="Times New Roman" w:hAnsi="Times New Roman" w:cs="Times New Roman"/>
                <w:i/>
                <w:sz w:val="20"/>
                <w:lang w:eastAsia="ru-RU"/>
              </w:rPr>
              <w:t>istem pneumatic</w:t>
            </w:r>
          </w:p>
          <w:p w:rsidR="002770FB" w:rsidRPr="008813DC" w:rsidRDefault="002770FB" w:rsidP="002770FB">
            <w:pPr>
              <w:spacing w:after="0" w:line="227" w:lineRule="atLeast"/>
              <w:ind w:right="57"/>
              <w:rPr>
                <w:rFonts w:ascii="Times New Roman" w:eastAsia="Times New Roman" w:hAnsi="Times New Roman" w:cs="Times New Roman"/>
                <w:sz w:val="20"/>
                <w:lang w:val="ru-MD" w:eastAsia="ru-RU"/>
              </w:rPr>
            </w:pPr>
            <w:r w:rsidRPr="00A92C37">
              <w:rPr>
                <w:rFonts w:ascii="Times New Roman" w:eastAsia="Times New Roman" w:hAnsi="Times New Roman" w:cs="Times New Roman"/>
                <w:i/>
                <w:sz w:val="20"/>
                <w:lang w:val="en-US" w:eastAsia="ru-RU"/>
              </w:rPr>
              <w:t xml:space="preserve">mediul de comandă: </w:t>
            </w:r>
          </w:p>
          <w:p w:rsidR="002E6BA6" w:rsidRPr="00D9108E" w:rsidRDefault="002770FB" w:rsidP="00D9108E">
            <w:pPr>
              <w:spacing w:after="0" w:line="227" w:lineRule="atLeast"/>
              <w:ind w:right="57"/>
              <w:jc w:val="both"/>
              <w:rPr>
                <w:rFonts w:ascii="Times New Roman" w:eastAsia="Times New Roman" w:hAnsi="Times New Roman" w:cs="Times New Roman"/>
                <w:bCs/>
                <w:i/>
                <w:sz w:val="20"/>
                <w:lang w:val="en-US" w:eastAsia="ru-RU"/>
              </w:rPr>
            </w:pPr>
            <w:r w:rsidRPr="00A92C37">
              <w:rPr>
                <w:rFonts w:ascii="Times New Roman" w:eastAsia="Times New Roman" w:hAnsi="Times New Roman" w:cs="Times New Roman"/>
                <w:i/>
                <w:sz w:val="20"/>
                <w:lang w:val="ro-MD" w:eastAsia="ru-RU"/>
              </w:rPr>
              <w:t>b) s</w:t>
            </w:r>
            <w:r w:rsidRPr="00A92C37">
              <w:rPr>
                <w:rFonts w:ascii="Times New Roman" w:eastAsia="Times New Roman" w:hAnsi="Times New Roman" w:cs="Times New Roman"/>
                <w:i/>
                <w:sz w:val="20"/>
                <w:lang w:val="en-US" w:eastAsia="ru-RU"/>
              </w:rPr>
              <w:t xml:space="preserve">istem cu </w:t>
            </w:r>
            <w:r w:rsidRPr="00A92C37">
              <w:rPr>
                <w:rFonts w:ascii="Times New Roman" w:eastAsia="Times New Roman" w:hAnsi="Times New Roman" w:cs="Times New Roman"/>
                <w:bCs/>
                <w:i/>
                <w:sz w:val="20"/>
                <w:lang w:val="en-US" w:eastAsia="ru-RU"/>
              </w:rPr>
              <w:t xml:space="preserve">pompă hidraulică </w:t>
            </w:r>
            <w:r w:rsidR="00D9108E">
              <w:rPr>
                <w:rFonts w:ascii="Times New Roman" w:eastAsia="Times New Roman" w:hAnsi="Times New Roman" w:cs="Times New Roman"/>
                <w:bCs/>
                <w:i/>
                <w:sz w:val="20"/>
                <w:lang w:val="en-US" w:eastAsia="ru-RU"/>
              </w:rPr>
              <w:t>manual</w:t>
            </w:r>
            <w:r w:rsidR="00D9108E" w:rsidRPr="00D9108E">
              <w:rPr>
                <w:rFonts w:ascii="Times New Roman" w:eastAsia="Times New Roman" w:hAnsi="Times New Roman" w:cs="Times New Roman"/>
                <w:bCs/>
                <w:i/>
                <w:sz w:val="20"/>
                <w:lang w:val="en-US" w:eastAsia="ru-RU"/>
              </w:rPr>
              <w:t>.</w:t>
            </w:r>
          </w:p>
        </w:tc>
        <w:tc>
          <w:tcPr>
            <w:tcW w:w="1876" w:type="dxa"/>
            <w:gridSpan w:val="5"/>
          </w:tcPr>
          <w:p w:rsidR="00E738E8" w:rsidRPr="00BD3E05" w:rsidRDefault="00E738E8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Ручной</w:t>
            </w:r>
            <w:r w:rsidRPr="00BD3E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червячный</w:t>
            </w:r>
            <w:r w:rsidRPr="00BD3E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редуктор</w:t>
            </w:r>
            <w:r w:rsidRPr="00BD3E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BD3E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штурвалом</w:t>
            </w:r>
          </w:p>
          <w:p w:rsidR="00E738E8" w:rsidRPr="008813DC" w:rsidRDefault="00E738E8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Manual</w:t>
            </w:r>
            <w:r w:rsidRPr="008813D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AA6FD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</w:t>
            </w:r>
            <w:r w:rsidRPr="008813D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AA6FD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redactor</w:t>
            </w:r>
            <w:r w:rsidRPr="008813D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ș</w:t>
            </w:r>
            <w:r w:rsidRPr="00AA6FD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8813D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AA6FD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8813D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â</w:t>
            </w:r>
            <w:r w:rsidRPr="00AA6FD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ner</w:t>
            </w:r>
          </w:p>
        </w:tc>
        <w:tc>
          <w:tcPr>
            <w:tcW w:w="1525" w:type="dxa"/>
            <w:gridSpan w:val="4"/>
          </w:tcPr>
          <w:p w:rsidR="00E738E8" w:rsidRPr="00AA6FDF" w:rsidRDefault="00E738E8" w:rsidP="00A95FE1">
            <w:pPr>
              <w:pStyle w:val="af5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Ручное (</w:t>
            </w:r>
            <w:r w:rsidRPr="00AA6FDF">
              <w:rPr>
                <w:rFonts w:ascii="Times New Roman" w:hAnsi="Times New Roman" w:cs="Times New Roman"/>
                <w:i/>
                <w:sz w:val="20"/>
                <w:szCs w:val="20"/>
              </w:rPr>
              <w:t>с ручкой)</w:t>
            </w:r>
          </w:p>
          <w:p w:rsidR="00E738E8" w:rsidRPr="00AA6FDF" w:rsidRDefault="00E738E8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Manual (cu mâner)</w:t>
            </w:r>
          </w:p>
        </w:tc>
      </w:tr>
      <w:tr w:rsidR="00E738E8" w:rsidRPr="00AA6FDF" w:rsidTr="008569EF">
        <w:trPr>
          <w:trHeight w:val="197"/>
          <w:jc w:val="center"/>
        </w:trPr>
        <w:tc>
          <w:tcPr>
            <w:tcW w:w="3545" w:type="dxa"/>
            <w:gridSpan w:val="2"/>
          </w:tcPr>
          <w:p w:rsidR="00E738E8" w:rsidRPr="00AA6FDF" w:rsidRDefault="00E738E8" w:rsidP="00A95FE1">
            <w:pPr>
              <w:pStyle w:val="af5"/>
              <w:rPr>
                <w:rFonts w:ascii="Times New Roman" w:hAnsi="Times New Roman" w:cs="Times New Roman"/>
                <w:i/>
                <w:lang w:val="en-US"/>
              </w:rPr>
            </w:pPr>
            <w:r w:rsidRPr="00AA6FDF">
              <w:rPr>
                <w:rFonts w:ascii="Times New Roman" w:hAnsi="Times New Roman" w:cs="Times New Roman"/>
                <w:i/>
              </w:rPr>
              <w:t>Общая</w:t>
            </w:r>
            <w:r w:rsidRPr="00AA6FDF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r w:rsidRPr="00AA6FDF">
              <w:rPr>
                <w:rFonts w:ascii="Times New Roman" w:hAnsi="Times New Roman" w:cs="Times New Roman"/>
                <w:i/>
              </w:rPr>
              <w:t>длина</w:t>
            </w:r>
            <w:r w:rsidRPr="00AA6FDF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r w:rsidRPr="00AA6FDF">
              <w:rPr>
                <w:rFonts w:ascii="Times New Roman" w:hAnsi="Times New Roman" w:cs="Times New Roman"/>
                <w:i/>
              </w:rPr>
              <w:t>крана</w:t>
            </w:r>
            <w:r w:rsidRPr="00AA6FDF">
              <w:rPr>
                <w:rFonts w:ascii="Times New Roman" w:hAnsi="Times New Roman" w:cs="Times New Roman"/>
                <w:i/>
                <w:lang w:val="en-US"/>
              </w:rPr>
              <w:t xml:space="preserve"> – </w:t>
            </w:r>
            <w:r w:rsidRPr="00AA6FDF">
              <w:rPr>
                <w:rFonts w:ascii="Times New Roman" w:hAnsi="Times New Roman" w:cs="Times New Roman"/>
                <w:i/>
                <w:lang w:val="ro-RO"/>
              </w:rPr>
              <w:t>L</w:t>
            </w:r>
            <w:r w:rsidRPr="00AA6FDF">
              <w:rPr>
                <w:rFonts w:ascii="Times New Roman" w:hAnsi="Times New Roman" w:cs="Times New Roman"/>
                <w:i/>
                <w:vertAlign w:val="subscript"/>
                <w:lang w:val="ro-RO"/>
              </w:rPr>
              <w:t>1</w:t>
            </w:r>
            <w:r w:rsidRPr="00AA6FDF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</w:p>
          <w:p w:rsidR="00E738E8" w:rsidRPr="00AA6FDF" w:rsidRDefault="00E738E8" w:rsidP="00A95FE1">
            <w:pPr>
              <w:pStyle w:val="af5"/>
              <w:rPr>
                <w:rFonts w:ascii="Times New Roman" w:hAnsi="Times New Roman" w:cs="Times New Roman"/>
                <w:i/>
                <w:lang w:val="en-US"/>
              </w:rPr>
            </w:pPr>
            <w:r w:rsidRPr="00AA6FDF">
              <w:rPr>
                <w:rFonts w:ascii="Times New Roman" w:hAnsi="Times New Roman" w:cs="Times New Roman"/>
                <w:i/>
                <w:lang w:val="en-US"/>
              </w:rPr>
              <w:t>Lungimea totală a robinetului – L1</w:t>
            </w:r>
          </w:p>
        </w:tc>
        <w:tc>
          <w:tcPr>
            <w:tcW w:w="873" w:type="dxa"/>
            <w:vAlign w:val="center"/>
          </w:tcPr>
          <w:p w:rsidR="00E738E8" w:rsidRPr="00AA6FDF" w:rsidRDefault="00E738E8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  <w:p w:rsidR="00E738E8" w:rsidRPr="00AA6FDF" w:rsidRDefault="00E738E8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mm</w:t>
            </w:r>
          </w:p>
        </w:tc>
        <w:tc>
          <w:tcPr>
            <w:tcW w:w="970" w:type="dxa"/>
            <w:vAlign w:val="center"/>
          </w:tcPr>
          <w:p w:rsidR="00E738E8" w:rsidRPr="00547C43" w:rsidRDefault="00547C43" w:rsidP="007A2143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740</w:t>
            </w:r>
          </w:p>
        </w:tc>
        <w:tc>
          <w:tcPr>
            <w:tcW w:w="851" w:type="dxa"/>
            <w:vAlign w:val="center"/>
          </w:tcPr>
          <w:p w:rsidR="00E738E8" w:rsidRPr="00591930" w:rsidRDefault="00591930" w:rsidP="007A2143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530</w:t>
            </w:r>
          </w:p>
        </w:tc>
        <w:tc>
          <w:tcPr>
            <w:tcW w:w="992" w:type="dxa"/>
            <w:gridSpan w:val="2"/>
            <w:vAlign w:val="center"/>
          </w:tcPr>
          <w:p w:rsidR="00E738E8" w:rsidRPr="00AA6FDF" w:rsidRDefault="00591930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530</w:t>
            </w:r>
          </w:p>
        </w:tc>
        <w:tc>
          <w:tcPr>
            <w:tcW w:w="993" w:type="dxa"/>
            <w:gridSpan w:val="2"/>
            <w:vAlign w:val="center"/>
          </w:tcPr>
          <w:p w:rsidR="00E738E8" w:rsidRPr="008E63BC" w:rsidRDefault="008E63BC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430</w:t>
            </w:r>
          </w:p>
        </w:tc>
        <w:tc>
          <w:tcPr>
            <w:tcW w:w="874" w:type="dxa"/>
            <w:gridSpan w:val="2"/>
            <w:vAlign w:val="center"/>
          </w:tcPr>
          <w:p w:rsidR="00E738E8" w:rsidRPr="00AA6FDF" w:rsidRDefault="00E738E8" w:rsidP="00A95FE1">
            <w:pPr>
              <w:pStyle w:val="af5"/>
              <w:ind w:left="126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320</w:t>
            </w:r>
          </w:p>
        </w:tc>
        <w:tc>
          <w:tcPr>
            <w:tcW w:w="729" w:type="dxa"/>
            <w:gridSpan w:val="3"/>
            <w:vAlign w:val="center"/>
          </w:tcPr>
          <w:p w:rsidR="00E738E8" w:rsidRPr="00B454CA" w:rsidRDefault="00B454CA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530</w:t>
            </w:r>
          </w:p>
        </w:tc>
        <w:tc>
          <w:tcPr>
            <w:tcW w:w="805" w:type="dxa"/>
            <w:gridSpan w:val="2"/>
            <w:vAlign w:val="center"/>
          </w:tcPr>
          <w:p w:rsidR="00E738E8" w:rsidRPr="008F17C0" w:rsidRDefault="008F17C0" w:rsidP="00A95FE1">
            <w:pPr>
              <w:pStyle w:val="af5"/>
              <w:ind w:left="1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</w:t>
            </w:r>
          </w:p>
        </w:tc>
      </w:tr>
      <w:tr w:rsidR="00E738E8" w:rsidRPr="00AA6FDF" w:rsidTr="008569EF">
        <w:trPr>
          <w:trHeight w:val="57"/>
          <w:jc w:val="center"/>
        </w:trPr>
        <w:tc>
          <w:tcPr>
            <w:tcW w:w="3545" w:type="dxa"/>
            <w:gridSpan w:val="2"/>
          </w:tcPr>
          <w:p w:rsidR="00E738E8" w:rsidRPr="00AA6FDF" w:rsidRDefault="00E738E8" w:rsidP="00A95FE1">
            <w:pPr>
              <w:pStyle w:val="af5"/>
              <w:rPr>
                <w:rFonts w:ascii="Times New Roman" w:hAnsi="Times New Roman" w:cs="Times New Roman"/>
                <w:i/>
              </w:rPr>
            </w:pPr>
            <w:r w:rsidRPr="00AA6FDF">
              <w:rPr>
                <w:rFonts w:ascii="Times New Roman" w:hAnsi="Times New Roman" w:cs="Times New Roman"/>
                <w:i/>
              </w:rPr>
              <w:t>Высота крана – Н</w:t>
            </w:r>
          </w:p>
          <w:p w:rsidR="00E738E8" w:rsidRPr="00AA6FDF" w:rsidRDefault="00E738E8" w:rsidP="00A95FE1">
            <w:pPr>
              <w:pStyle w:val="af5"/>
              <w:rPr>
                <w:rFonts w:ascii="Times New Roman" w:hAnsi="Times New Roman" w:cs="Times New Roman"/>
                <w:i/>
              </w:rPr>
            </w:pPr>
            <w:r w:rsidRPr="00AA6FDF">
              <w:rPr>
                <w:rFonts w:ascii="Times New Roman" w:hAnsi="Times New Roman" w:cs="Times New Roman"/>
                <w:i/>
              </w:rPr>
              <w:t>Înălțimea robinetului - H</w:t>
            </w:r>
          </w:p>
        </w:tc>
        <w:tc>
          <w:tcPr>
            <w:tcW w:w="873" w:type="dxa"/>
            <w:vAlign w:val="center"/>
          </w:tcPr>
          <w:p w:rsidR="00E738E8" w:rsidRPr="00AA6FDF" w:rsidRDefault="00E738E8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  <w:p w:rsidR="00E738E8" w:rsidRPr="00AA6FDF" w:rsidRDefault="00E738E8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mm</w:t>
            </w:r>
          </w:p>
        </w:tc>
        <w:tc>
          <w:tcPr>
            <w:tcW w:w="970" w:type="dxa"/>
            <w:vAlign w:val="center"/>
          </w:tcPr>
          <w:p w:rsidR="00E738E8" w:rsidRPr="00547C43" w:rsidRDefault="00547C43" w:rsidP="007A2143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2750</w:t>
            </w:r>
          </w:p>
        </w:tc>
        <w:tc>
          <w:tcPr>
            <w:tcW w:w="851" w:type="dxa"/>
            <w:vAlign w:val="center"/>
          </w:tcPr>
          <w:p w:rsidR="00E738E8" w:rsidRPr="00AA6FDF" w:rsidRDefault="008E63BC" w:rsidP="007A2143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2450</w:t>
            </w:r>
          </w:p>
        </w:tc>
        <w:tc>
          <w:tcPr>
            <w:tcW w:w="992" w:type="dxa"/>
            <w:gridSpan w:val="2"/>
            <w:vAlign w:val="center"/>
          </w:tcPr>
          <w:p w:rsidR="00E738E8" w:rsidRPr="00E601DE" w:rsidRDefault="00591930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2250</w:t>
            </w:r>
          </w:p>
        </w:tc>
        <w:tc>
          <w:tcPr>
            <w:tcW w:w="993" w:type="dxa"/>
            <w:gridSpan w:val="2"/>
            <w:vAlign w:val="center"/>
          </w:tcPr>
          <w:p w:rsidR="00E738E8" w:rsidRPr="008E63BC" w:rsidRDefault="008E63BC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420</w:t>
            </w:r>
          </w:p>
        </w:tc>
        <w:tc>
          <w:tcPr>
            <w:tcW w:w="874" w:type="dxa"/>
            <w:gridSpan w:val="2"/>
            <w:vAlign w:val="center"/>
          </w:tcPr>
          <w:p w:rsidR="00E738E8" w:rsidRPr="00AA6FDF" w:rsidRDefault="00E738E8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430</w:t>
            </w:r>
          </w:p>
        </w:tc>
        <w:tc>
          <w:tcPr>
            <w:tcW w:w="729" w:type="dxa"/>
            <w:gridSpan w:val="3"/>
            <w:vAlign w:val="center"/>
          </w:tcPr>
          <w:p w:rsidR="00E738E8" w:rsidRPr="00B454CA" w:rsidRDefault="00B454CA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805" w:type="dxa"/>
            <w:gridSpan w:val="2"/>
            <w:vAlign w:val="center"/>
          </w:tcPr>
          <w:p w:rsidR="00E738E8" w:rsidRPr="008F17C0" w:rsidRDefault="008F17C0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</w:t>
            </w:r>
          </w:p>
        </w:tc>
      </w:tr>
      <w:tr w:rsidR="00E738E8" w:rsidRPr="00AA6FDF" w:rsidTr="008569EF">
        <w:trPr>
          <w:trHeight w:val="57"/>
          <w:jc w:val="center"/>
        </w:trPr>
        <w:tc>
          <w:tcPr>
            <w:tcW w:w="3545" w:type="dxa"/>
            <w:gridSpan w:val="2"/>
            <w:vAlign w:val="center"/>
          </w:tcPr>
          <w:p w:rsidR="00E738E8" w:rsidRPr="00547C43" w:rsidRDefault="008E63BC" w:rsidP="00A95FE1">
            <w:pPr>
              <w:pStyle w:val="af5"/>
              <w:rPr>
                <w:rFonts w:ascii="Times New Roman" w:hAnsi="Times New Roman" w:cs="Times New Roman"/>
                <w:i/>
                <w:vertAlign w:val="subscript"/>
                <w:lang w:val="ro-MD"/>
              </w:rPr>
            </w:pPr>
            <w:r>
              <w:rPr>
                <w:rFonts w:ascii="Times New Roman" w:hAnsi="Times New Roman" w:cs="Times New Roman"/>
                <w:i/>
              </w:rPr>
              <w:t>Ш</w:t>
            </w:r>
            <w:r w:rsidR="00547C43">
              <w:rPr>
                <w:rFonts w:ascii="Times New Roman" w:hAnsi="Times New Roman" w:cs="Times New Roman"/>
                <w:i/>
              </w:rPr>
              <w:t>ирина крана, общая</w:t>
            </w:r>
            <w:r w:rsidR="00E738E8" w:rsidRPr="00AA6FDF">
              <w:rPr>
                <w:rFonts w:ascii="Times New Roman" w:hAnsi="Times New Roman" w:cs="Times New Roman"/>
                <w:i/>
              </w:rPr>
              <w:t xml:space="preserve"> - </w:t>
            </w:r>
            <w:r w:rsidR="00547C43">
              <w:rPr>
                <w:rFonts w:ascii="Times New Roman" w:hAnsi="Times New Roman" w:cs="Times New Roman"/>
                <w:i/>
                <w:lang w:val="ro-MD"/>
              </w:rPr>
              <w:t>B</w:t>
            </w:r>
          </w:p>
          <w:p w:rsidR="00E738E8" w:rsidRPr="00547C43" w:rsidRDefault="00547C43" w:rsidP="00A95FE1">
            <w:pPr>
              <w:pStyle w:val="af5"/>
              <w:rPr>
                <w:rFonts w:ascii="Times New Roman" w:hAnsi="Times New Roman" w:cs="Times New Roman"/>
                <w:i/>
                <w:lang w:val="ro-MD"/>
              </w:rPr>
            </w:pPr>
            <w:r>
              <w:rPr>
                <w:rFonts w:ascii="Times New Roman" w:hAnsi="Times New Roman" w:cs="Times New Roman"/>
                <w:i/>
                <w:lang w:val="ro-MD"/>
              </w:rPr>
              <w:t>Lățimea totală a robinetului B</w:t>
            </w:r>
          </w:p>
        </w:tc>
        <w:tc>
          <w:tcPr>
            <w:tcW w:w="873" w:type="dxa"/>
            <w:vAlign w:val="center"/>
          </w:tcPr>
          <w:p w:rsidR="00E738E8" w:rsidRPr="00AA6FDF" w:rsidRDefault="00E738E8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  <w:p w:rsidR="00E738E8" w:rsidRPr="00AA6FDF" w:rsidRDefault="00E738E8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mm</w:t>
            </w:r>
          </w:p>
        </w:tc>
        <w:tc>
          <w:tcPr>
            <w:tcW w:w="970" w:type="dxa"/>
            <w:vAlign w:val="center"/>
          </w:tcPr>
          <w:p w:rsidR="00E738E8" w:rsidRPr="00AA6FDF" w:rsidRDefault="00547C43" w:rsidP="005B2ED7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740</w:t>
            </w:r>
          </w:p>
        </w:tc>
        <w:tc>
          <w:tcPr>
            <w:tcW w:w="851" w:type="dxa"/>
            <w:vAlign w:val="center"/>
          </w:tcPr>
          <w:p w:rsidR="00547C43" w:rsidRDefault="00547C43" w:rsidP="00E738E8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:rsidR="00E738E8" w:rsidRPr="00547C43" w:rsidRDefault="00547C43" w:rsidP="00E738E8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530</w:t>
            </w:r>
          </w:p>
          <w:p w:rsidR="00E738E8" w:rsidRPr="00AA6FDF" w:rsidRDefault="00E738E8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E738E8" w:rsidRPr="00547C43" w:rsidRDefault="00591930" w:rsidP="00E601DE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530</w:t>
            </w:r>
          </w:p>
        </w:tc>
        <w:tc>
          <w:tcPr>
            <w:tcW w:w="993" w:type="dxa"/>
            <w:gridSpan w:val="2"/>
            <w:vAlign w:val="center"/>
          </w:tcPr>
          <w:p w:rsidR="00E738E8" w:rsidRPr="00591930" w:rsidRDefault="00591930" w:rsidP="008E63BC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300</w:t>
            </w:r>
          </w:p>
        </w:tc>
        <w:tc>
          <w:tcPr>
            <w:tcW w:w="874" w:type="dxa"/>
            <w:gridSpan w:val="2"/>
            <w:vAlign w:val="center"/>
          </w:tcPr>
          <w:p w:rsidR="00E738E8" w:rsidRPr="00B454CA" w:rsidRDefault="00B454CA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9" w:type="dxa"/>
            <w:gridSpan w:val="3"/>
            <w:vAlign w:val="center"/>
          </w:tcPr>
          <w:p w:rsidR="00E738E8" w:rsidRPr="00B454CA" w:rsidRDefault="00B454CA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05" w:type="dxa"/>
            <w:gridSpan w:val="2"/>
            <w:vAlign w:val="center"/>
          </w:tcPr>
          <w:p w:rsidR="00E738E8" w:rsidRPr="008F17C0" w:rsidRDefault="008F17C0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E738E8" w:rsidRPr="00AA6FDF" w:rsidTr="008569EF">
        <w:trPr>
          <w:trHeight w:val="57"/>
          <w:jc w:val="center"/>
        </w:trPr>
        <w:tc>
          <w:tcPr>
            <w:tcW w:w="3545" w:type="dxa"/>
            <w:gridSpan w:val="2"/>
          </w:tcPr>
          <w:p w:rsidR="00E738E8" w:rsidRPr="00AA6FDF" w:rsidRDefault="00E738E8" w:rsidP="00A95FE1">
            <w:pPr>
              <w:pStyle w:val="af5"/>
              <w:rPr>
                <w:rFonts w:ascii="Times New Roman" w:hAnsi="Times New Roman" w:cs="Times New Roman"/>
                <w:i/>
              </w:rPr>
            </w:pPr>
            <w:r w:rsidRPr="00AA6FDF">
              <w:rPr>
                <w:rFonts w:ascii="Times New Roman" w:hAnsi="Times New Roman" w:cs="Times New Roman"/>
                <w:i/>
              </w:rPr>
              <w:t xml:space="preserve"> Длина корпуса крана </w:t>
            </w:r>
            <w:r w:rsidRPr="00AA6FDF">
              <w:rPr>
                <w:rFonts w:ascii="Times New Roman" w:hAnsi="Times New Roman" w:cs="Times New Roman"/>
                <w:i/>
                <w:lang w:val="en-US"/>
              </w:rPr>
              <w:t>L</w:t>
            </w:r>
          </w:p>
          <w:p w:rsidR="00E738E8" w:rsidRPr="00AA6FDF" w:rsidRDefault="00E738E8" w:rsidP="00A95FE1">
            <w:pPr>
              <w:pStyle w:val="af5"/>
              <w:rPr>
                <w:rFonts w:ascii="Times New Roman" w:hAnsi="Times New Roman" w:cs="Times New Roman"/>
                <w:i/>
              </w:rPr>
            </w:pPr>
            <w:r w:rsidRPr="00AA6FDF">
              <w:rPr>
                <w:rFonts w:ascii="Times New Roman" w:hAnsi="Times New Roman" w:cs="Times New Roman"/>
                <w:i/>
                <w:lang w:val="en-US"/>
              </w:rPr>
              <w:t>Lungimea</w:t>
            </w:r>
            <w:r w:rsidRPr="00AA6FDF">
              <w:rPr>
                <w:rFonts w:ascii="Times New Roman" w:hAnsi="Times New Roman" w:cs="Times New Roman"/>
                <w:i/>
              </w:rPr>
              <w:t xml:space="preserve"> </w:t>
            </w:r>
            <w:r w:rsidRPr="00AA6FDF">
              <w:rPr>
                <w:rFonts w:ascii="Times New Roman" w:hAnsi="Times New Roman" w:cs="Times New Roman"/>
                <w:i/>
                <w:lang w:val="en-US"/>
              </w:rPr>
              <w:t>carcasei</w:t>
            </w:r>
            <w:r w:rsidRPr="00AA6FDF">
              <w:rPr>
                <w:rFonts w:ascii="Times New Roman" w:hAnsi="Times New Roman" w:cs="Times New Roman"/>
                <w:i/>
              </w:rPr>
              <w:t xml:space="preserve"> </w:t>
            </w:r>
            <w:r w:rsidRPr="00AA6FDF">
              <w:rPr>
                <w:rFonts w:ascii="Times New Roman" w:hAnsi="Times New Roman" w:cs="Times New Roman"/>
                <w:i/>
                <w:lang w:val="en-US"/>
              </w:rPr>
              <w:t>robinetului</w:t>
            </w:r>
            <w:r w:rsidRPr="00AA6FDF">
              <w:rPr>
                <w:rFonts w:ascii="Times New Roman" w:hAnsi="Times New Roman" w:cs="Times New Roman"/>
                <w:i/>
              </w:rPr>
              <w:t xml:space="preserve"> </w:t>
            </w:r>
            <w:r w:rsidRPr="00AA6FDF">
              <w:rPr>
                <w:rFonts w:ascii="Times New Roman" w:hAnsi="Times New Roman" w:cs="Times New Roman"/>
                <w:i/>
                <w:lang w:val="en-US"/>
              </w:rPr>
              <w:t>L</w:t>
            </w:r>
          </w:p>
        </w:tc>
        <w:tc>
          <w:tcPr>
            <w:tcW w:w="873" w:type="dxa"/>
            <w:vAlign w:val="center"/>
          </w:tcPr>
          <w:p w:rsidR="00E738E8" w:rsidRPr="00AA6FDF" w:rsidRDefault="00E738E8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  <w:p w:rsidR="00E738E8" w:rsidRPr="00AA6FDF" w:rsidRDefault="00E738E8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mm</w:t>
            </w:r>
          </w:p>
        </w:tc>
        <w:tc>
          <w:tcPr>
            <w:tcW w:w="970" w:type="dxa"/>
            <w:vAlign w:val="center"/>
          </w:tcPr>
          <w:p w:rsidR="00E738E8" w:rsidRPr="00547C43" w:rsidRDefault="00547C43" w:rsidP="007A2143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740</w:t>
            </w:r>
          </w:p>
        </w:tc>
        <w:tc>
          <w:tcPr>
            <w:tcW w:w="851" w:type="dxa"/>
            <w:vAlign w:val="center"/>
          </w:tcPr>
          <w:p w:rsidR="00E738E8" w:rsidRPr="00547C43" w:rsidRDefault="00547C43" w:rsidP="007A2143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520</w:t>
            </w:r>
          </w:p>
        </w:tc>
        <w:tc>
          <w:tcPr>
            <w:tcW w:w="992" w:type="dxa"/>
            <w:gridSpan w:val="2"/>
            <w:vAlign w:val="center"/>
          </w:tcPr>
          <w:p w:rsidR="00E738E8" w:rsidRPr="00E601DE" w:rsidRDefault="00591930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43</w:t>
            </w:r>
            <w:r w:rsidR="00E601D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E738E8" w:rsidRPr="008E63BC" w:rsidRDefault="008E63BC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430</w:t>
            </w:r>
          </w:p>
        </w:tc>
        <w:tc>
          <w:tcPr>
            <w:tcW w:w="874" w:type="dxa"/>
            <w:gridSpan w:val="2"/>
            <w:vAlign w:val="center"/>
          </w:tcPr>
          <w:p w:rsidR="00E738E8" w:rsidRPr="00B454CA" w:rsidRDefault="00B454CA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</w:t>
            </w:r>
          </w:p>
        </w:tc>
        <w:tc>
          <w:tcPr>
            <w:tcW w:w="729" w:type="dxa"/>
            <w:gridSpan w:val="3"/>
            <w:vAlign w:val="center"/>
          </w:tcPr>
          <w:p w:rsidR="00E738E8" w:rsidRPr="00AA6FDF" w:rsidRDefault="00E738E8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280</w:t>
            </w:r>
          </w:p>
        </w:tc>
        <w:tc>
          <w:tcPr>
            <w:tcW w:w="805" w:type="dxa"/>
            <w:gridSpan w:val="2"/>
            <w:vAlign w:val="center"/>
          </w:tcPr>
          <w:p w:rsidR="00E738E8" w:rsidRPr="008F17C0" w:rsidRDefault="008F17C0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220</w:t>
            </w:r>
          </w:p>
        </w:tc>
      </w:tr>
      <w:tr w:rsidR="00E738E8" w:rsidRPr="00AA6FDF" w:rsidTr="008569EF">
        <w:trPr>
          <w:trHeight w:val="57"/>
          <w:jc w:val="center"/>
        </w:trPr>
        <w:tc>
          <w:tcPr>
            <w:tcW w:w="1761" w:type="dxa"/>
            <w:vMerge w:val="restart"/>
            <w:vAlign w:val="center"/>
          </w:tcPr>
          <w:p w:rsidR="00E738E8" w:rsidRPr="00AA6FDF" w:rsidRDefault="00E738E8" w:rsidP="005B2ED7">
            <w:pPr>
              <w:pStyle w:val="af5"/>
              <w:jc w:val="center"/>
              <w:rPr>
                <w:rFonts w:ascii="Times New Roman" w:hAnsi="Times New Roman" w:cs="Times New Roman"/>
                <w:i/>
              </w:rPr>
            </w:pPr>
            <w:r w:rsidRPr="00AA6FDF">
              <w:rPr>
                <w:rFonts w:ascii="Times New Roman" w:hAnsi="Times New Roman" w:cs="Times New Roman"/>
                <w:i/>
              </w:rPr>
              <w:t>Диаметр крана</w:t>
            </w:r>
          </w:p>
          <w:p w:rsidR="00E738E8" w:rsidRPr="00AA6FDF" w:rsidRDefault="00E738E8" w:rsidP="005B2ED7">
            <w:pPr>
              <w:pStyle w:val="af5"/>
              <w:jc w:val="center"/>
              <w:rPr>
                <w:rFonts w:ascii="Times New Roman" w:hAnsi="Times New Roman" w:cs="Times New Roman"/>
                <w:i/>
                <w:lang w:val="en-US"/>
              </w:rPr>
            </w:pPr>
            <w:r w:rsidRPr="00AA6FDF">
              <w:rPr>
                <w:rFonts w:ascii="Times New Roman" w:hAnsi="Times New Roman" w:cs="Times New Roman"/>
                <w:i/>
                <w:lang w:val="en-US"/>
              </w:rPr>
              <w:t>Diametrul robinetului</w:t>
            </w:r>
          </w:p>
        </w:tc>
        <w:tc>
          <w:tcPr>
            <w:tcW w:w="1784" w:type="dxa"/>
          </w:tcPr>
          <w:p w:rsidR="00E738E8" w:rsidRPr="00AA6FDF" w:rsidRDefault="00E738E8" w:rsidP="00A95FE1">
            <w:pPr>
              <w:pStyle w:val="af5"/>
              <w:rPr>
                <w:rFonts w:ascii="Times New Roman" w:hAnsi="Times New Roman" w:cs="Times New Roman"/>
                <w:i/>
              </w:rPr>
            </w:pPr>
            <w:r w:rsidRPr="00AA6FDF">
              <w:rPr>
                <w:rFonts w:ascii="Times New Roman" w:hAnsi="Times New Roman" w:cs="Times New Roman"/>
                <w:i/>
                <w:lang w:val="en-US"/>
              </w:rPr>
              <w:t>D</w:t>
            </w:r>
            <w:r w:rsidRPr="00AA6FDF">
              <w:rPr>
                <w:rFonts w:ascii="Times New Roman" w:hAnsi="Times New Roman" w:cs="Times New Roman"/>
                <w:i/>
              </w:rPr>
              <w:t>–</w:t>
            </w:r>
            <w:r w:rsidRPr="00AA6FDF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r w:rsidRPr="00AA6FDF">
              <w:rPr>
                <w:rFonts w:ascii="Times New Roman" w:hAnsi="Times New Roman" w:cs="Times New Roman"/>
                <w:i/>
              </w:rPr>
              <w:t>внутренний</w:t>
            </w:r>
          </w:p>
          <w:p w:rsidR="00E738E8" w:rsidRPr="00AA6FDF" w:rsidRDefault="00E738E8" w:rsidP="00A95FE1">
            <w:pPr>
              <w:pStyle w:val="af5"/>
              <w:rPr>
                <w:rFonts w:ascii="Times New Roman" w:hAnsi="Times New Roman" w:cs="Times New Roman"/>
                <w:i/>
                <w:lang w:val="en-US"/>
              </w:rPr>
            </w:pPr>
            <w:r w:rsidRPr="00AA6FDF">
              <w:rPr>
                <w:rFonts w:ascii="Times New Roman" w:hAnsi="Times New Roman" w:cs="Times New Roman"/>
                <w:i/>
                <w:lang w:val="en-US"/>
              </w:rPr>
              <w:t>D</w:t>
            </w:r>
            <w:r w:rsidRPr="00AA6FDF">
              <w:rPr>
                <w:rFonts w:ascii="Times New Roman" w:hAnsi="Times New Roman" w:cs="Times New Roman"/>
                <w:i/>
              </w:rPr>
              <w:t>–</w:t>
            </w:r>
            <w:r w:rsidRPr="00AA6FDF">
              <w:rPr>
                <w:rFonts w:ascii="Times New Roman" w:hAnsi="Times New Roman" w:cs="Times New Roman"/>
                <w:i/>
                <w:lang w:val="en-US"/>
              </w:rPr>
              <w:t>Interior</w:t>
            </w:r>
          </w:p>
        </w:tc>
        <w:tc>
          <w:tcPr>
            <w:tcW w:w="873" w:type="dxa"/>
            <w:vAlign w:val="center"/>
          </w:tcPr>
          <w:p w:rsidR="00E738E8" w:rsidRPr="00AA6FDF" w:rsidRDefault="00E738E8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  <w:p w:rsidR="00E738E8" w:rsidRPr="00AA6FDF" w:rsidRDefault="00E738E8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mm</w:t>
            </w:r>
          </w:p>
        </w:tc>
        <w:tc>
          <w:tcPr>
            <w:tcW w:w="970" w:type="dxa"/>
            <w:vAlign w:val="center"/>
          </w:tcPr>
          <w:p w:rsidR="00E738E8" w:rsidRPr="00AA6FDF" w:rsidRDefault="00547C43" w:rsidP="005B2ED7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290</w:t>
            </w:r>
          </w:p>
        </w:tc>
        <w:tc>
          <w:tcPr>
            <w:tcW w:w="851" w:type="dxa"/>
            <w:vAlign w:val="center"/>
          </w:tcPr>
          <w:p w:rsidR="00E738E8" w:rsidRPr="00AA6FDF" w:rsidRDefault="00547C43" w:rsidP="007A2143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190</w:t>
            </w:r>
          </w:p>
        </w:tc>
        <w:tc>
          <w:tcPr>
            <w:tcW w:w="992" w:type="dxa"/>
            <w:gridSpan w:val="2"/>
            <w:vAlign w:val="center"/>
          </w:tcPr>
          <w:p w:rsidR="00E738E8" w:rsidRPr="00E601DE" w:rsidRDefault="00E601DE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159</w:t>
            </w:r>
          </w:p>
        </w:tc>
        <w:tc>
          <w:tcPr>
            <w:tcW w:w="993" w:type="dxa"/>
            <w:gridSpan w:val="2"/>
            <w:vAlign w:val="center"/>
          </w:tcPr>
          <w:p w:rsidR="00E738E8" w:rsidRPr="008E63BC" w:rsidRDefault="008E63BC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145</w:t>
            </w:r>
          </w:p>
        </w:tc>
        <w:tc>
          <w:tcPr>
            <w:tcW w:w="874" w:type="dxa"/>
            <w:gridSpan w:val="2"/>
            <w:vAlign w:val="center"/>
          </w:tcPr>
          <w:p w:rsidR="00E738E8" w:rsidRPr="00B454CA" w:rsidRDefault="00B454CA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</w:t>
            </w:r>
          </w:p>
        </w:tc>
        <w:tc>
          <w:tcPr>
            <w:tcW w:w="729" w:type="dxa"/>
            <w:gridSpan w:val="3"/>
            <w:vAlign w:val="center"/>
          </w:tcPr>
          <w:p w:rsidR="00E738E8" w:rsidRPr="00B454CA" w:rsidRDefault="00B454CA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805" w:type="dxa"/>
            <w:gridSpan w:val="2"/>
            <w:vAlign w:val="center"/>
          </w:tcPr>
          <w:p w:rsidR="00E738E8" w:rsidRPr="008F17C0" w:rsidRDefault="008F17C0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</w:tr>
      <w:tr w:rsidR="00E738E8" w:rsidRPr="00AA6FDF" w:rsidTr="008569EF">
        <w:trPr>
          <w:trHeight w:val="57"/>
          <w:jc w:val="center"/>
        </w:trPr>
        <w:tc>
          <w:tcPr>
            <w:tcW w:w="1761" w:type="dxa"/>
            <w:vMerge/>
          </w:tcPr>
          <w:p w:rsidR="00E738E8" w:rsidRPr="00AA6FDF" w:rsidRDefault="00E738E8" w:rsidP="00A95FE1">
            <w:pPr>
              <w:pStyle w:val="af5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84" w:type="dxa"/>
          </w:tcPr>
          <w:p w:rsidR="00E738E8" w:rsidRPr="00AA6FDF" w:rsidRDefault="00E738E8" w:rsidP="00A95FE1">
            <w:pPr>
              <w:pStyle w:val="af5"/>
              <w:rPr>
                <w:rFonts w:ascii="Times New Roman" w:hAnsi="Times New Roman" w:cs="Times New Roman"/>
                <w:i/>
              </w:rPr>
            </w:pPr>
            <w:r w:rsidRPr="00AA6FDF">
              <w:rPr>
                <w:rFonts w:ascii="Times New Roman" w:hAnsi="Times New Roman" w:cs="Times New Roman"/>
                <w:i/>
                <w:lang w:val="en-US"/>
              </w:rPr>
              <w:t>D</w:t>
            </w:r>
            <w:r w:rsidRPr="00AA6FDF">
              <w:rPr>
                <w:rFonts w:ascii="Times New Roman" w:hAnsi="Times New Roman" w:cs="Times New Roman"/>
                <w:i/>
                <w:vertAlign w:val="subscript"/>
                <w:lang w:val="en-US"/>
              </w:rPr>
              <w:t>1</w:t>
            </w:r>
            <w:r w:rsidRPr="00AA6FDF">
              <w:rPr>
                <w:rFonts w:ascii="Times New Roman" w:hAnsi="Times New Roman" w:cs="Times New Roman"/>
                <w:i/>
                <w:vertAlign w:val="subscript"/>
              </w:rPr>
              <w:t xml:space="preserve"> </w:t>
            </w:r>
            <w:r w:rsidRPr="00AA6FDF">
              <w:rPr>
                <w:rFonts w:ascii="Times New Roman" w:hAnsi="Times New Roman" w:cs="Times New Roman"/>
                <w:i/>
              </w:rPr>
              <w:t>– Наружный</w:t>
            </w:r>
          </w:p>
          <w:p w:rsidR="00E738E8" w:rsidRPr="00AA6FDF" w:rsidRDefault="00E738E8" w:rsidP="00A95FE1">
            <w:pPr>
              <w:pStyle w:val="af5"/>
              <w:rPr>
                <w:rFonts w:ascii="Times New Roman" w:hAnsi="Times New Roman" w:cs="Times New Roman"/>
                <w:i/>
                <w:lang w:val="ro-RO"/>
              </w:rPr>
            </w:pPr>
            <w:r w:rsidRPr="00AA6FDF">
              <w:rPr>
                <w:rFonts w:ascii="Times New Roman" w:hAnsi="Times New Roman" w:cs="Times New Roman"/>
                <w:i/>
                <w:lang w:val="en-US"/>
              </w:rPr>
              <w:t>D</w:t>
            </w:r>
            <w:r w:rsidRPr="00AA6FDF">
              <w:rPr>
                <w:rFonts w:ascii="Times New Roman" w:hAnsi="Times New Roman" w:cs="Times New Roman"/>
                <w:i/>
                <w:vertAlign w:val="subscript"/>
                <w:lang w:val="en-US"/>
              </w:rPr>
              <w:t>1</w:t>
            </w:r>
            <w:r w:rsidRPr="00AA6FDF">
              <w:rPr>
                <w:rFonts w:ascii="Times New Roman" w:hAnsi="Times New Roman" w:cs="Times New Roman"/>
                <w:i/>
              </w:rPr>
              <w:t>–</w:t>
            </w:r>
            <w:r w:rsidRPr="00AA6FDF">
              <w:rPr>
                <w:rFonts w:ascii="Times New Roman" w:hAnsi="Times New Roman" w:cs="Times New Roman"/>
                <w:i/>
                <w:lang w:val="ro-RO"/>
              </w:rPr>
              <w:t>Exterior</w:t>
            </w:r>
          </w:p>
        </w:tc>
        <w:tc>
          <w:tcPr>
            <w:tcW w:w="873" w:type="dxa"/>
            <w:vAlign w:val="center"/>
          </w:tcPr>
          <w:p w:rsidR="00E738E8" w:rsidRPr="00AA6FDF" w:rsidRDefault="00E738E8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  <w:p w:rsidR="00E738E8" w:rsidRPr="00AA6FDF" w:rsidRDefault="00E738E8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mm</w:t>
            </w:r>
          </w:p>
        </w:tc>
        <w:tc>
          <w:tcPr>
            <w:tcW w:w="970" w:type="dxa"/>
            <w:vAlign w:val="center"/>
          </w:tcPr>
          <w:p w:rsidR="00E738E8" w:rsidRPr="00AA6FDF" w:rsidRDefault="00547C43" w:rsidP="007A2143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550</w:t>
            </w:r>
          </w:p>
        </w:tc>
        <w:tc>
          <w:tcPr>
            <w:tcW w:w="851" w:type="dxa"/>
            <w:vAlign w:val="center"/>
          </w:tcPr>
          <w:p w:rsidR="00E738E8" w:rsidRPr="00AA6FDF" w:rsidRDefault="00547C43" w:rsidP="007A2143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400</w:t>
            </w:r>
          </w:p>
        </w:tc>
        <w:tc>
          <w:tcPr>
            <w:tcW w:w="992" w:type="dxa"/>
            <w:gridSpan w:val="2"/>
            <w:vAlign w:val="center"/>
          </w:tcPr>
          <w:p w:rsidR="00E738E8" w:rsidRPr="00E601DE" w:rsidRDefault="00E601DE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245</w:t>
            </w:r>
          </w:p>
        </w:tc>
        <w:tc>
          <w:tcPr>
            <w:tcW w:w="993" w:type="dxa"/>
            <w:gridSpan w:val="2"/>
            <w:vAlign w:val="center"/>
          </w:tcPr>
          <w:p w:rsidR="00E738E8" w:rsidRPr="008E63BC" w:rsidRDefault="008E63BC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874" w:type="dxa"/>
            <w:gridSpan w:val="2"/>
            <w:vAlign w:val="center"/>
          </w:tcPr>
          <w:p w:rsidR="00E738E8" w:rsidRPr="00B454CA" w:rsidRDefault="00B454CA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180</w:t>
            </w:r>
          </w:p>
        </w:tc>
        <w:tc>
          <w:tcPr>
            <w:tcW w:w="729" w:type="dxa"/>
            <w:gridSpan w:val="3"/>
            <w:vAlign w:val="center"/>
          </w:tcPr>
          <w:p w:rsidR="00E738E8" w:rsidRPr="00B454CA" w:rsidRDefault="00B454CA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140</w:t>
            </w:r>
          </w:p>
        </w:tc>
        <w:tc>
          <w:tcPr>
            <w:tcW w:w="805" w:type="dxa"/>
            <w:gridSpan w:val="2"/>
            <w:vAlign w:val="center"/>
          </w:tcPr>
          <w:p w:rsidR="00E738E8" w:rsidRPr="008F17C0" w:rsidRDefault="008F17C0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94</w:t>
            </w:r>
          </w:p>
        </w:tc>
      </w:tr>
      <w:tr w:rsidR="00E738E8" w:rsidRPr="00AA6FDF" w:rsidTr="008569EF">
        <w:trPr>
          <w:trHeight w:val="57"/>
          <w:jc w:val="center"/>
        </w:trPr>
        <w:tc>
          <w:tcPr>
            <w:tcW w:w="3545" w:type="dxa"/>
            <w:gridSpan w:val="2"/>
          </w:tcPr>
          <w:p w:rsidR="00E738E8" w:rsidRPr="00AA6FDF" w:rsidRDefault="00E738E8" w:rsidP="00A95FE1">
            <w:pPr>
              <w:pStyle w:val="af5"/>
              <w:rPr>
                <w:rFonts w:ascii="Times New Roman" w:hAnsi="Times New Roman" w:cs="Times New Roman"/>
                <w:i/>
              </w:rPr>
            </w:pPr>
            <w:r w:rsidRPr="00AA6FDF">
              <w:rPr>
                <w:rFonts w:ascii="Times New Roman" w:hAnsi="Times New Roman" w:cs="Times New Roman"/>
                <w:i/>
              </w:rPr>
              <w:t>Давление рабочей среды</w:t>
            </w:r>
          </w:p>
          <w:p w:rsidR="00E738E8" w:rsidRPr="00AA6FDF" w:rsidRDefault="00E738E8" w:rsidP="00A95FE1">
            <w:pPr>
              <w:pStyle w:val="af5"/>
              <w:rPr>
                <w:rFonts w:ascii="Times New Roman" w:hAnsi="Times New Roman" w:cs="Times New Roman"/>
              </w:rPr>
            </w:pPr>
            <w:r w:rsidRPr="00AA6FDF">
              <w:rPr>
                <w:rFonts w:ascii="Times New Roman" w:hAnsi="Times New Roman" w:cs="Times New Roman"/>
              </w:rPr>
              <w:t>Presiunea mediului de lucru</w:t>
            </w:r>
          </w:p>
        </w:tc>
        <w:tc>
          <w:tcPr>
            <w:tcW w:w="873" w:type="dxa"/>
          </w:tcPr>
          <w:p w:rsidR="00E738E8" w:rsidRPr="00AA6FDF" w:rsidRDefault="00E738E8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МПа</w:t>
            </w:r>
          </w:p>
          <w:p w:rsidR="00E738E8" w:rsidRPr="00AA6FDF" w:rsidRDefault="00E738E8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МРа</w:t>
            </w:r>
          </w:p>
        </w:tc>
        <w:tc>
          <w:tcPr>
            <w:tcW w:w="970" w:type="dxa"/>
            <w:vAlign w:val="center"/>
          </w:tcPr>
          <w:p w:rsidR="00E738E8" w:rsidRPr="00E738E8" w:rsidRDefault="00E738E8" w:rsidP="007A2143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 w:rsidR="005B2ED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851" w:type="dxa"/>
            <w:vAlign w:val="center"/>
          </w:tcPr>
          <w:p w:rsidR="00E738E8" w:rsidRPr="00E738E8" w:rsidRDefault="00E738E8" w:rsidP="007A2143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5.5</w:t>
            </w:r>
          </w:p>
        </w:tc>
        <w:tc>
          <w:tcPr>
            <w:tcW w:w="992" w:type="dxa"/>
            <w:gridSpan w:val="2"/>
            <w:vAlign w:val="center"/>
          </w:tcPr>
          <w:p w:rsidR="00E738E8" w:rsidRPr="00AA6FDF" w:rsidRDefault="00E738E8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993" w:type="dxa"/>
            <w:gridSpan w:val="2"/>
            <w:vAlign w:val="center"/>
          </w:tcPr>
          <w:p w:rsidR="00E738E8" w:rsidRPr="00AA6FDF" w:rsidRDefault="00E738E8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5,5</w:t>
            </w:r>
          </w:p>
        </w:tc>
        <w:tc>
          <w:tcPr>
            <w:tcW w:w="874" w:type="dxa"/>
            <w:gridSpan w:val="2"/>
            <w:vAlign w:val="center"/>
          </w:tcPr>
          <w:p w:rsidR="00E738E8" w:rsidRPr="00AA6FDF" w:rsidRDefault="00E738E8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5,5</w:t>
            </w:r>
          </w:p>
        </w:tc>
        <w:tc>
          <w:tcPr>
            <w:tcW w:w="729" w:type="dxa"/>
            <w:gridSpan w:val="3"/>
            <w:vAlign w:val="center"/>
          </w:tcPr>
          <w:p w:rsidR="00E738E8" w:rsidRPr="00AA6FDF" w:rsidRDefault="00E738E8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5,5</w:t>
            </w:r>
          </w:p>
        </w:tc>
        <w:tc>
          <w:tcPr>
            <w:tcW w:w="805" w:type="dxa"/>
            <w:gridSpan w:val="2"/>
            <w:vAlign w:val="center"/>
          </w:tcPr>
          <w:p w:rsidR="00E738E8" w:rsidRPr="00AA6FDF" w:rsidRDefault="00E738E8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5,5</w:t>
            </w:r>
          </w:p>
        </w:tc>
      </w:tr>
      <w:tr w:rsidR="00E738E8" w:rsidRPr="00AA6FDF" w:rsidTr="008569EF">
        <w:trPr>
          <w:trHeight w:val="57"/>
          <w:jc w:val="center"/>
        </w:trPr>
        <w:tc>
          <w:tcPr>
            <w:tcW w:w="3545" w:type="dxa"/>
            <w:gridSpan w:val="2"/>
          </w:tcPr>
          <w:p w:rsidR="00E738E8" w:rsidRPr="00AA6FDF" w:rsidRDefault="00E738E8" w:rsidP="00A95FE1">
            <w:pPr>
              <w:pStyle w:val="af5"/>
              <w:rPr>
                <w:rFonts w:ascii="Times New Roman" w:hAnsi="Times New Roman" w:cs="Times New Roman"/>
                <w:i/>
              </w:rPr>
            </w:pPr>
            <w:r w:rsidRPr="00AA6FDF">
              <w:rPr>
                <w:rFonts w:ascii="Times New Roman" w:hAnsi="Times New Roman" w:cs="Times New Roman"/>
                <w:i/>
              </w:rPr>
              <w:t>Температура рабочей среды</w:t>
            </w:r>
          </w:p>
          <w:p w:rsidR="00E738E8" w:rsidRPr="00AA6FDF" w:rsidRDefault="00E738E8" w:rsidP="00A95FE1">
            <w:pPr>
              <w:pStyle w:val="af5"/>
              <w:rPr>
                <w:rFonts w:ascii="Times New Roman" w:hAnsi="Times New Roman" w:cs="Times New Roman"/>
              </w:rPr>
            </w:pPr>
            <w:r w:rsidRPr="00AA6FDF">
              <w:rPr>
                <w:rFonts w:ascii="Times New Roman" w:hAnsi="Times New Roman" w:cs="Times New Roman"/>
              </w:rPr>
              <w:t>Temperatura mediului de lucru</w:t>
            </w:r>
          </w:p>
        </w:tc>
        <w:tc>
          <w:tcPr>
            <w:tcW w:w="873" w:type="dxa"/>
            <w:vAlign w:val="center"/>
          </w:tcPr>
          <w:p w:rsidR="00E738E8" w:rsidRPr="00AA6FDF" w:rsidRDefault="00E738E8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°С</w:t>
            </w:r>
          </w:p>
        </w:tc>
        <w:tc>
          <w:tcPr>
            <w:tcW w:w="6214" w:type="dxa"/>
            <w:gridSpan w:val="13"/>
            <w:vAlign w:val="center"/>
          </w:tcPr>
          <w:p w:rsidR="00E738E8" w:rsidRPr="00AA6FDF" w:rsidRDefault="00E738E8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</w:t>
            </w: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8569E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237591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 w:rsidRPr="00AA6FD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       Max</w:t>
            </w: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8569E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+80</w:t>
            </w:r>
          </w:p>
        </w:tc>
      </w:tr>
      <w:tr w:rsidR="0079796A" w:rsidRPr="00AA6FDF" w:rsidTr="008569EF">
        <w:trPr>
          <w:trHeight w:val="589"/>
          <w:jc w:val="center"/>
        </w:trPr>
        <w:tc>
          <w:tcPr>
            <w:tcW w:w="3545" w:type="dxa"/>
            <w:gridSpan w:val="2"/>
          </w:tcPr>
          <w:p w:rsidR="0079796A" w:rsidRPr="00AA6FDF" w:rsidRDefault="0079796A" w:rsidP="00A95FE1">
            <w:pPr>
              <w:pStyle w:val="af5"/>
              <w:rPr>
                <w:rFonts w:ascii="Times New Roman" w:hAnsi="Times New Roman" w:cs="Times New Roman"/>
                <w:i/>
              </w:rPr>
            </w:pPr>
            <w:r w:rsidRPr="00AA6FDF">
              <w:rPr>
                <w:rFonts w:ascii="Times New Roman" w:hAnsi="Times New Roman" w:cs="Times New Roman"/>
                <w:i/>
              </w:rPr>
              <w:t>Содержание механических примесей</w:t>
            </w:r>
          </w:p>
          <w:p w:rsidR="0079796A" w:rsidRPr="00AA6FDF" w:rsidRDefault="0079796A" w:rsidP="00A95FE1">
            <w:pPr>
              <w:pStyle w:val="af5"/>
              <w:rPr>
                <w:rFonts w:ascii="Times New Roman" w:hAnsi="Times New Roman" w:cs="Times New Roman"/>
                <w:i/>
              </w:rPr>
            </w:pPr>
            <w:r w:rsidRPr="00AA6FDF">
              <w:rPr>
                <w:rFonts w:ascii="Times New Roman" w:hAnsi="Times New Roman" w:cs="Times New Roman"/>
                <w:i/>
              </w:rPr>
              <w:t>Conținutul de impurități mecanice</w:t>
            </w:r>
          </w:p>
        </w:tc>
        <w:tc>
          <w:tcPr>
            <w:tcW w:w="873" w:type="dxa"/>
          </w:tcPr>
          <w:p w:rsidR="0079796A" w:rsidRPr="00AA6FDF" w:rsidRDefault="0079796A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мг/нм3</w:t>
            </w:r>
          </w:p>
          <w:p w:rsidR="0079796A" w:rsidRPr="00AA6FDF" w:rsidRDefault="0079796A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mg/nm³</w:t>
            </w:r>
          </w:p>
        </w:tc>
        <w:tc>
          <w:tcPr>
            <w:tcW w:w="6214" w:type="dxa"/>
            <w:gridSpan w:val="13"/>
          </w:tcPr>
          <w:p w:rsidR="0079796A" w:rsidRPr="00AA6FDF" w:rsidRDefault="0079796A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До 10</w:t>
            </w:r>
          </w:p>
          <w:p w:rsidR="0079796A" w:rsidRPr="00AA6FDF" w:rsidRDefault="0079796A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Până la 10</w:t>
            </w:r>
          </w:p>
        </w:tc>
      </w:tr>
      <w:tr w:rsidR="0079796A" w:rsidRPr="00AA6FDF" w:rsidTr="008569EF">
        <w:trPr>
          <w:trHeight w:val="57"/>
          <w:jc w:val="center"/>
        </w:trPr>
        <w:tc>
          <w:tcPr>
            <w:tcW w:w="3545" w:type="dxa"/>
            <w:gridSpan w:val="2"/>
          </w:tcPr>
          <w:p w:rsidR="0079796A" w:rsidRPr="00AA6FDF" w:rsidRDefault="0079796A" w:rsidP="00A95FE1">
            <w:pPr>
              <w:pStyle w:val="af5"/>
              <w:rPr>
                <w:rFonts w:ascii="Times New Roman" w:hAnsi="Times New Roman" w:cs="Times New Roman"/>
                <w:i/>
              </w:rPr>
            </w:pPr>
            <w:r w:rsidRPr="00AA6FDF">
              <w:rPr>
                <w:rFonts w:ascii="Times New Roman" w:hAnsi="Times New Roman" w:cs="Times New Roman"/>
                <w:i/>
              </w:rPr>
              <w:t>Климатическое исполнение</w:t>
            </w:r>
            <w:r w:rsidRPr="00AA6FDF">
              <w:rPr>
                <w:rFonts w:ascii="Times New Roman" w:hAnsi="Times New Roman" w:cs="Times New Roman"/>
                <w:i/>
              </w:rPr>
              <w:tab/>
            </w:r>
          </w:p>
          <w:p w:rsidR="0079796A" w:rsidRPr="00AA6FDF" w:rsidRDefault="0079796A" w:rsidP="00A95FE1">
            <w:pPr>
              <w:pStyle w:val="af5"/>
              <w:rPr>
                <w:rFonts w:ascii="Times New Roman" w:hAnsi="Times New Roman" w:cs="Times New Roman"/>
                <w:i/>
              </w:rPr>
            </w:pPr>
            <w:r w:rsidRPr="00AA6FDF">
              <w:rPr>
                <w:rFonts w:ascii="Times New Roman" w:hAnsi="Times New Roman" w:cs="Times New Roman"/>
                <w:i/>
              </w:rPr>
              <w:t>Execuția climatică</w:t>
            </w:r>
          </w:p>
        </w:tc>
        <w:tc>
          <w:tcPr>
            <w:tcW w:w="873" w:type="dxa"/>
            <w:vAlign w:val="center"/>
          </w:tcPr>
          <w:p w:rsidR="0079796A" w:rsidRPr="00AA6FDF" w:rsidRDefault="0079796A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6214" w:type="dxa"/>
            <w:gridSpan w:val="13"/>
            <w:vAlign w:val="center"/>
          </w:tcPr>
          <w:p w:rsidR="0079796A" w:rsidRPr="00AA6FDF" w:rsidRDefault="0079796A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У1</w:t>
            </w:r>
          </w:p>
          <w:p w:rsidR="0079796A" w:rsidRPr="00AA6FDF" w:rsidRDefault="0079796A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U1</w:t>
            </w:r>
          </w:p>
        </w:tc>
      </w:tr>
      <w:tr w:rsidR="0079796A" w:rsidRPr="00AA6FDF" w:rsidTr="008569EF">
        <w:trPr>
          <w:trHeight w:val="57"/>
          <w:jc w:val="center"/>
        </w:trPr>
        <w:tc>
          <w:tcPr>
            <w:tcW w:w="3545" w:type="dxa"/>
            <w:gridSpan w:val="2"/>
          </w:tcPr>
          <w:p w:rsidR="0079796A" w:rsidRPr="00AA6FDF" w:rsidRDefault="0079796A" w:rsidP="00A95FE1">
            <w:pPr>
              <w:pStyle w:val="af5"/>
              <w:rPr>
                <w:rFonts w:ascii="Times New Roman" w:hAnsi="Times New Roman" w:cs="Times New Roman"/>
                <w:i/>
              </w:rPr>
            </w:pPr>
            <w:r w:rsidRPr="00AA6FDF">
              <w:rPr>
                <w:rFonts w:ascii="Times New Roman" w:hAnsi="Times New Roman" w:cs="Times New Roman"/>
                <w:i/>
              </w:rPr>
              <w:t>Температура окружающей среды</w:t>
            </w:r>
          </w:p>
          <w:p w:rsidR="0079796A" w:rsidRPr="00AA6FDF" w:rsidRDefault="0079796A" w:rsidP="00A95FE1">
            <w:pPr>
              <w:pStyle w:val="af5"/>
              <w:rPr>
                <w:rFonts w:ascii="Times New Roman" w:hAnsi="Times New Roman" w:cs="Times New Roman"/>
              </w:rPr>
            </w:pPr>
            <w:r w:rsidRPr="00AA6FDF">
              <w:rPr>
                <w:rFonts w:ascii="Times New Roman" w:hAnsi="Times New Roman" w:cs="Times New Roman"/>
              </w:rPr>
              <w:t>Temperatura mediului ambiant</w:t>
            </w:r>
          </w:p>
        </w:tc>
        <w:tc>
          <w:tcPr>
            <w:tcW w:w="873" w:type="dxa"/>
            <w:vAlign w:val="center"/>
          </w:tcPr>
          <w:p w:rsidR="0079796A" w:rsidRPr="00AA6FDF" w:rsidRDefault="0079796A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°С</w:t>
            </w:r>
          </w:p>
        </w:tc>
        <w:tc>
          <w:tcPr>
            <w:tcW w:w="6214" w:type="dxa"/>
            <w:gridSpan w:val="13"/>
          </w:tcPr>
          <w:p w:rsidR="0079796A" w:rsidRPr="00AA6FDF" w:rsidRDefault="0079796A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От    -40     До +50</w:t>
            </w:r>
          </w:p>
          <w:p w:rsidR="0079796A" w:rsidRPr="00AA6FDF" w:rsidRDefault="0079796A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De la -40 până la +50</w:t>
            </w:r>
          </w:p>
        </w:tc>
      </w:tr>
      <w:tr w:rsidR="0079796A" w:rsidRPr="00AA6FDF" w:rsidTr="008569EF">
        <w:trPr>
          <w:trHeight w:val="57"/>
          <w:jc w:val="center"/>
        </w:trPr>
        <w:tc>
          <w:tcPr>
            <w:tcW w:w="3545" w:type="dxa"/>
            <w:gridSpan w:val="2"/>
          </w:tcPr>
          <w:p w:rsidR="0079796A" w:rsidRPr="00AA6FDF" w:rsidRDefault="0079796A" w:rsidP="00A95FE1">
            <w:pPr>
              <w:pStyle w:val="af5"/>
              <w:rPr>
                <w:rFonts w:ascii="Times New Roman" w:hAnsi="Times New Roman" w:cs="Times New Roman"/>
                <w:i/>
              </w:rPr>
            </w:pPr>
            <w:r w:rsidRPr="00AA6FDF">
              <w:rPr>
                <w:rFonts w:ascii="Times New Roman" w:hAnsi="Times New Roman" w:cs="Times New Roman"/>
                <w:i/>
              </w:rPr>
              <w:t>Сейсмостойкость</w:t>
            </w:r>
          </w:p>
          <w:p w:rsidR="0079796A" w:rsidRPr="00AA6FDF" w:rsidRDefault="0079796A" w:rsidP="00A95FE1">
            <w:pPr>
              <w:pStyle w:val="af5"/>
              <w:rPr>
                <w:rFonts w:ascii="Times New Roman" w:hAnsi="Times New Roman" w:cs="Times New Roman"/>
                <w:i/>
              </w:rPr>
            </w:pPr>
            <w:r w:rsidRPr="00AA6FDF">
              <w:rPr>
                <w:rFonts w:ascii="Times New Roman" w:hAnsi="Times New Roman" w:cs="Times New Roman"/>
                <w:i/>
              </w:rPr>
              <w:t>Rezistență seismică</w:t>
            </w:r>
          </w:p>
        </w:tc>
        <w:tc>
          <w:tcPr>
            <w:tcW w:w="873" w:type="dxa"/>
          </w:tcPr>
          <w:p w:rsidR="0079796A" w:rsidRPr="00AA6FDF" w:rsidRDefault="0079796A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Баллы</w:t>
            </w:r>
          </w:p>
          <w:p w:rsidR="0079796A" w:rsidRPr="00AA6FDF" w:rsidRDefault="0079796A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grade</w:t>
            </w:r>
          </w:p>
        </w:tc>
        <w:tc>
          <w:tcPr>
            <w:tcW w:w="6214" w:type="dxa"/>
            <w:gridSpan w:val="13"/>
            <w:vAlign w:val="center"/>
          </w:tcPr>
          <w:p w:rsidR="0079796A" w:rsidRPr="00AA6FDF" w:rsidRDefault="0079796A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79796A" w:rsidRPr="00AA6FDF" w:rsidTr="008569EF">
        <w:trPr>
          <w:trHeight w:val="57"/>
          <w:jc w:val="center"/>
        </w:trPr>
        <w:tc>
          <w:tcPr>
            <w:tcW w:w="10632" w:type="dxa"/>
            <w:gridSpan w:val="16"/>
          </w:tcPr>
          <w:p w:rsidR="0079796A" w:rsidRPr="00AA6FDF" w:rsidRDefault="0079796A" w:rsidP="00A95FE1">
            <w:pPr>
              <w:pStyle w:val="af5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AA6FDF">
              <w:rPr>
                <w:rFonts w:ascii="Times New Roman" w:hAnsi="Times New Roman" w:cs="Times New Roman"/>
                <w:b/>
                <w:i/>
              </w:rPr>
              <w:t>Присоединение к трубопроводу</w:t>
            </w:r>
            <w:r w:rsidRPr="00AA6FDF">
              <w:t xml:space="preserve"> </w:t>
            </w:r>
          </w:p>
          <w:p w:rsidR="0079796A" w:rsidRPr="00AA6FDF" w:rsidRDefault="0079796A" w:rsidP="00A95FE1">
            <w:pPr>
              <w:pStyle w:val="af5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AA6FDF">
              <w:rPr>
                <w:rFonts w:ascii="Times New Roman" w:hAnsi="Times New Roman" w:cs="Times New Roman"/>
                <w:b/>
                <w:i/>
              </w:rPr>
              <w:t>Conectare la conductă</w:t>
            </w:r>
          </w:p>
        </w:tc>
      </w:tr>
      <w:tr w:rsidR="0079796A" w:rsidRPr="00AA6FDF" w:rsidTr="008569EF">
        <w:trPr>
          <w:trHeight w:val="57"/>
          <w:jc w:val="center"/>
        </w:trPr>
        <w:tc>
          <w:tcPr>
            <w:tcW w:w="3545" w:type="dxa"/>
            <w:gridSpan w:val="2"/>
          </w:tcPr>
          <w:p w:rsidR="0079796A" w:rsidRPr="00AA6FDF" w:rsidRDefault="0079796A" w:rsidP="00A95FE1">
            <w:pPr>
              <w:pStyle w:val="af5"/>
              <w:rPr>
                <w:rFonts w:ascii="Times New Roman" w:hAnsi="Times New Roman" w:cs="Times New Roman"/>
                <w:i/>
              </w:rPr>
            </w:pPr>
            <w:r w:rsidRPr="00AA6FDF">
              <w:rPr>
                <w:rFonts w:ascii="Times New Roman" w:hAnsi="Times New Roman" w:cs="Times New Roman"/>
                <w:i/>
              </w:rPr>
              <w:t>Присоединение к трубопроводу</w:t>
            </w:r>
          </w:p>
          <w:p w:rsidR="0079796A" w:rsidRPr="00AA6FDF" w:rsidRDefault="0079796A" w:rsidP="00A95FE1">
            <w:pPr>
              <w:pStyle w:val="af5"/>
              <w:rPr>
                <w:rFonts w:ascii="Times New Roman" w:hAnsi="Times New Roman" w:cs="Times New Roman"/>
                <w:i/>
              </w:rPr>
            </w:pPr>
            <w:r w:rsidRPr="00AA6FDF">
              <w:rPr>
                <w:rFonts w:ascii="Times New Roman" w:hAnsi="Times New Roman" w:cs="Times New Roman"/>
                <w:i/>
              </w:rPr>
              <w:t>Tipul de conectare</w:t>
            </w:r>
          </w:p>
        </w:tc>
        <w:tc>
          <w:tcPr>
            <w:tcW w:w="873" w:type="dxa"/>
            <w:vAlign w:val="center"/>
          </w:tcPr>
          <w:p w:rsidR="0079796A" w:rsidRPr="00AA6FDF" w:rsidRDefault="0079796A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6214" w:type="dxa"/>
            <w:gridSpan w:val="13"/>
          </w:tcPr>
          <w:p w:rsidR="0079796A" w:rsidRPr="00AA6FDF" w:rsidRDefault="0079796A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Под приварку</w:t>
            </w:r>
          </w:p>
          <w:p w:rsidR="0079796A" w:rsidRPr="00AA6FDF" w:rsidRDefault="0079796A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Sudură</w:t>
            </w:r>
          </w:p>
        </w:tc>
      </w:tr>
      <w:tr w:rsidR="0079796A" w:rsidRPr="00AA6FDF" w:rsidTr="008569EF">
        <w:trPr>
          <w:trHeight w:val="57"/>
          <w:jc w:val="center"/>
        </w:trPr>
        <w:tc>
          <w:tcPr>
            <w:tcW w:w="10632" w:type="dxa"/>
            <w:gridSpan w:val="16"/>
          </w:tcPr>
          <w:p w:rsidR="0079796A" w:rsidRPr="00AA6FDF" w:rsidRDefault="0079796A" w:rsidP="00A95FE1">
            <w:pPr>
              <w:pStyle w:val="af5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AA6FDF">
              <w:rPr>
                <w:rFonts w:ascii="Times New Roman" w:hAnsi="Times New Roman" w:cs="Times New Roman"/>
                <w:b/>
                <w:i/>
              </w:rPr>
              <w:t>Параметры присоединяемой трубы</w:t>
            </w:r>
          </w:p>
          <w:p w:rsidR="0079796A" w:rsidRPr="00AA6FDF" w:rsidRDefault="0079796A" w:rsidP="00A95FE1">
            <w:pPr>
              <w:pStyle w:val="af5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AA6FDF">
              <w:rPr>
                <w:rFonts w:ascii="Times New Roman" w:hAnsi="Times New Roman" w:cs="Times New Roman"/>
                <w:b/>
                <w:i/>
              </w:rPr>
              <w:t>Parametrii conductei</w:t>
            </w:r>
          </w:p>
        </w:tc>
      </w:tr>
      <w:tr w:rsidR="00E738E8" w:rsidRPr="00AA6FDF" w:rsidTr="008569EF">
        <w:trPr>
          <w:trHeight w:val="57"/>
          <w:jc w:val="center"/>
        </w:trPr>
        <w:tc>
          <w:tcPr>
            <w:tcW w:w="3545" w:type="dxa"/>
            <w:gridSpan w:val="2"/>
          </w:tcPr>
          <w:p w:rsidR="00E738E8" w:rsidRPr="00AA6FDF" w:rsidRDefault="00E738E8" w:rsidP="00A95FE1">
            <w:pPr>
              <w:pStyle w:val="af5"/>
              <w:rPr>
                <w:rFonts w:ascii="Times New Roman" w:hAnsi="Times New Roman" w:cs="Times New Roman"/>
                <w:i/>
              </w:rPr>
            </w:pPr>
            <w:r w:rsidRPr="00AA6FDF">
              <w:rPr>
                <w:rFonts w:ascii="Times New Roman" w:hAnsi="Times New Roman" w:cs="Times New Roman"/>
                <w:i/>
              </w:rPr>
              <w:t xml:space="preserve">Диаметр </w:t>
            </w:r>
          </w:p>
          <w:p w:rsidR="00E738E8" w:rsidRPr="00AA6FDF" w:rsidRDefault="00E738E8" w:rsidP="00A95FE1">
            <w:pPr>
              <w:pStyle w:val="af5"/>
              <w:rPr>
                <w:rFonts w:ascii="Times New Roman" w:hAnsi="Times New Roman" w:cs="Times New Roman"/>
                <w:i/>
              </w:rPr>
            </w:pPr>
            <w:r w:rsidRPr="00AA6FDF">
              <w:rPr>
                <w:rFonts w:ascii="Times New Roman" w:hAnsi="Times New Roman" w:cs="Times New Roman"/>
                <w:i/>
              </w:rPr>
              <w:t>Diametru</w:t>
            </w:r>
          </w:p>
        </w:tc>
        <w:tc>
          <w:tcPr>
            <w:tcW w:w="873" w:type="dxa"/>
            <w:vAlign w:val="center"/>
          </w:tcPr>
          <w:p w:rsidR="00E738E8" w:rsidRPr="00AA6FDF" w:rsidRDefault="00E738E8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  <w:p w:rsidR="00E738E8" w:rsidRPr="00AA6FDF" w:rsidRDefault="00E738E8" w:rsidP="00A95FE1">
            <w:pPr>
              <w:pStyle w:val="af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mm</w:t>
            </w:r>
          </w:p>
        </w:tc>
        <w:tc>
          <w:tcPr>
            <w:tcW w:w="970" w:type="dxa"/>
            <w:vAlign w:val="center"/>
          </w:tcPr>
          <w:p w:rsidR="00E738E8" w:rsidRPr="005B2ED7" w:rsidRDefault="00E738E8" w:rsidP="005B2ED7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ED7">
              <w:rPr>
                <w:rFonts w:ascii="Times New Roman" w:hAnsi="Times New Roman" w:cs="Times New Roman"/>
                <w:sz w:val="20"/>
                <w:szCs w:val="20"/>
              </w:rPr>
              <w:t>325</w:t>
            </w:r>
          </w:p>
        </w:tc>
        <w:tc>
          <w:tcPr>
            <w:tcW w:w="907" w:type="dxa"/>
            <w:gridSpan w:val="2"/>
            <w:vAlign w:val="center"/>
          </w:tcPr>
          <w:p w:rsidR="00E738E8" w:rsidRPr="005B2ED7" w:rsidRDefault="00E738E8" w:rsidP="005B2ED7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ED7">
              <w:rPr>
                <w:rFonts w:ascii="Times New Roman" w:hAnsi="Times New Roman" w:cs="Times New Roman"/>
                <w:sz w:val="20"/>
                <w:szCs w:val="20"/>
              </w:rPr>
              <w:t>219</w:t>
            </w:r>
          </w:p>
        </w:tc>
        <w:tc>
          <w:tcPr>
            <w:tcW w:w="993" w:type="dxa"/>
            <w:gridSpan w:val="2"/>
            <w:vAlign w:val="center"/>
          </w:tcPr>
          <w:p w:rsidR="00E738E8" w:rsidRPr="00AA6FDF" w:rsidRDefault="00E738E8" w:rsidP="005B2ED7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159</w:t>
            </w:r>
          </w:p>
        </w:tc>
        <w:tc>
          <w:tcPr>
            <w:tcW w:w="1002" w:type="dxa"/>
            <w:gridSpan w:val="2"/>
            <w:vAlign w:val="center"/>
          </w:tcPr>
          <w:p w:rsidR="00E738E8" w:rsidRPr="00AA6FDF" w:rsidRDefault="00E738E8" w:rsidP="005B2ED7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159</w:t>
            </w:r>
          </w:p>
        </w:tc>
        <w:tc>
          <w:tcPr>
            <w:tcW w:w="874" w:type="dxa"/>
            <w:gridSpan w:val="3"/>
            <w:vAlign w:val="center"/>
          </w:tcPr>
          <w:p w:rsidR="00E738E8" w:rsidRPr="00AA6FDF" w:rsidRDefault="00E738E8" w:rsidP="005B2ED7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bookmarkStart w:id="4" w:name="Присоединение_Приварка_Диаметр"/>
            <w:bookmarkEnd w:id="4"/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108</w:t>
            </w:r>
          </w:p>
        </w:tc>
        <w:tc>
          <w:tcPr>
            <w:tcW w:w="729" w:type="dxa"/>
            <w:gridSpan w:val="2"/>
            <w:vAlign w:val="center"/>
          </w:tcPr>
          <w:p w:rsidR="00E738E8" w:rsidRPr="00AA6FDF" w:rsidRDefault="00E738E8" w:rsidP="005B2ED7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89</w:t>
            </w:r>
          </w:p>
        </w:tc>
        <w:tc>
          <w:tcPr>
            <w:tcW w:w="739" w:type="dxa"/>
            <w:vAlign w:val="center"/>
          </w:tcPr>
          <w:p w:rsidR="00E738E8" w:rsidRPr="00AA6FDF" w:rsidRDefault="00E738E8" w:rsidP="005B2ED7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</w:tr>
      <w:tr w:rsidR="00E738E8" w:rsidRPr="00AA6FDF" w:rsidTr="008569EF">
        <w:trPr>
          <w:trHeight w:val="57"/>
          <w:jc w:val="center"/>
        </w:trPr>
        <w:tc>
          <w:tcPr>
            <w:tcW w:w="3545" w:type="dxa"/>
            <w:gridSpan w:val="2"/>
          </w:tcPr>
          <w:p w:rsidR="00E738E8" w:rsidRPr="00AA6FDF" w:rsidRDefault="00E738E8" w:rsidP="00A95FE1">
            <w:pPr>
              <w:pStyle w:val="af5"/>
              <w:rPr>
                <w:rFonts w:ascii="Times New Roman" w:hAnsi="Times New Roman" w:cs="Times New Roman"/>
                <w:i/>
                <w:lang w:val="en-US"/>
              </w:rPr>
            </w:pPr>
            <w:r w:rsidRPr="00AA6FDF">
              <w:rPr>
                <w:rFonts w:ascii="Times New Roman" w:hAnsi="Times New Roman" w:cs="Times New Roman"/>
                <w:i/>
              </w:rPr>
              <w:t>Толщина</w:t>
            </w:r>
            <w:r w:rsidRPr="00AA6FDF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r w:rsidRPr="00AA6FDF">
              <w:rPr>
                <w:rFonts w:ascii="Times New Roman" w:hAnsi="Times New Roman" w:cs="Times New Roman"/>
                <w:i/>
              </w:rPr>
              <w:t>стенки</w:t>
            </w:r>
            <w:r w:rsidRPr="00AA6FDF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</w:p>
          <w:p w:rsidR="00E738E8" w:rsidRPr="00AA6FDF" w:rsidRDefault="00E738E8" w:rsidP="00A95FE1">
            <w:pPr>
              <w:pStyle w:val="af5"/>
              <w:rPr>
                <w:rFonts w:ascii="Times New Roman" w:hAnsi="Times New Roman" w:cs="Times New Roman"/>
                <w:i/>
                <w:lang w:val="en-US"/>
              </w:rPr>
            </w:pPr>
            <w:r w:rsidRPr="00AA6FDF">
              <w:rPr>
                <w:rFonts w:ascii="Times New Roman" w:hAnsi="Times New Roman" w:cs="Times New Roman"/>
                <w:i/>
                <w:lang w:val="en-US"/>
              </w:rPr>
              <w:t>Grosimea peretelui</w:t>
            </w:r>
          </w:p>
        </w:tc>
        <w:tc>
          <w:tcPr>
            <w:tcW w:w="873" w:type="dxa"/>
            <w:vAlign w:val="center"/>
          </w:tcPr>
          <w:p w:rsidR="00E738E8" w:rsidRPr="00AA6FDF" w:rsidRDefault="00E738E8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  <w:p w:rsidR="00E738E8" w:rsidRPr="00AA6FDF" w:rsidRDefault="00E738E8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mm</w:t>
            </w:r>
          </w:p>
        </w:tc>
        <w:tc>
          <w:tcPr>
            <w:tcW w:w="970" w:type="dxa"/>
            <w:vAlign w:val="center"/>
          </w:tcPr>
          <w:p w:rsidR="00E738E8" w:rsidRPr="00E738E8" w:rsidRDefault="00E738E8" w:rsidP="007A2143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907" w:type="dxa"/>
            <w:gridSpan w:val="2"/>
            <w:vAlign w:val="center"/>
          </w:tcPr>
          <w:p w:rsidR="00E738E8" w:rsidRPr="00E738E8" w:rsidRDefault="00E738E8" w:rsidP="007A2143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993" w:type="dxa"/>
            <w:gridSpan w:val="2"/>
            <w:vAlign w:val="center"/>
          </w:tcPr>
          <w:p w:rsidR="00E738E8" w:rsidRPr="00AA6FDF" w:rsidRDefault="00E738E8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002" w:type="dxa"/>
            <w:gridSpan w:val="2"/>
            <w:vAlign w:val="center"/>
          </w:tcPr>
          <w:p w:rsidR="00E738E8" w:rsidRPr="00AA6FDF" w:rsidRDefault="00E738E8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74" w:type="dxa"/>
            <w:gridSpan w:val="3"/>
            <w:vAlign w:val="center"/>
          </w:tcPr>
          <w:p w:rsidR="00E738E8" w:rsidRPr="00AA6FDF" w:rsidRDefault="00E738E8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bookmarkStart w:id="5" w:name="Присоединение_Приварка_Толщина"/>
            <w:bookmarkEnd w:id="5"/>
            <w:r w:rsidRPr="00AA6FD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</w:t>
            </w:r>
          </w:p>
        </w:tc>
        <w:tc>
          <w:tcPr>
            <w:tcW w:w="729" w:type="dxa"/>
            <w:gridSpan w:val="2"/>
            <w:vAlign w:val="center"/>
          </w:tcPr>
          <w:p w:rsidR="00E738E8" w:rsidRPr="00AA6FDF" w:rsidRDefault="00E738E8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39" w:type="dxa"/>
            <w:vAlign w:val="center"/>
          </w:tcPr>
          <w:p w:rsidR="00E738E8" w:rsidRPr="00AA6FDF" w:rsidRDefault="00E738E8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</w:p>
        </w:tc>
      </w:tr>
      <w:tr w:rsidR="007A2143" w:rsidRPr="00AA6FDF" w:rsidTr="008569EF">
        <w:trPr>
          <w:trHeight w:val="57"/>
          <w:jc w:val="center"/>
        </w:trPr>
        <w:tc>
          <w:tcPr>
            <w:tcW w:w="3545" w:type="dxa"/>
            <w:gridSpan w:val="2"/>
          </w:tcPr>
          <w:p w:rsidR="007A2143" w:rsidRPr="00AA6FDF" w:rsidRDefault="007A2143" w:rsidP="00A95FE1">
            <w:pPr>
              <w:pStyle w:val="af5"/>
              <w:rPr>
                <w:rFonts w:ascii="Times New Roman" w:hAnsi="Times New Roman" w:cs="Times New Roman"/>
                <w:i/>
                <w:lang w:val="en-US"/>
              </w:rPr>
            </w:pPr>
            <w:r w:rsidRPr="00AA6FDF">
              <w:rPr>
                <w:rFonts w:ascii="Times New Roman" w:hAnsi="Times New Roman" w:cs="Times New Roman"/>
                <w:i/>
              </w:rPr>
              <w:t>Материал</w:t>
            </w:r>
            <w:r w:rsidRPr="00AA6FDF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r w:rsidRPr="00AA6FDF">
              <w:rPr>
                <w:rFonts w:ascii="Times New Roman" w:hAnsi="Times New Roman" w:cs="Times New Roman"/>
                <w:i/>
              </w:rPr>
              <w:t>трубопровода</w:t>
            </w:r>
            <w:r w:rsidRPr="00AA6FDF">
              <w:rPr>
                <w:lang w:val="en-US"/>
              </w:rPr>
              <w:t xml:space="preserve"> </w:t>
            </w:r>
          </w:p>
          <w:p w:rsidR="007A2143" w:rsidRPr="00AA6FDF" w:rsidRDefault="007A2143" w:rsidP="00A95FE1">
            <w:pPr>
              <w:pStyle w:val="af5"/>
              <w:rPr>
                <w:rFonts w:ascii="Times New Roman" w:hAnsi="Times New Roman" w:cs="Times New Roman"/>
                <w:i/>
                <w:lang w:val="en-US"/>
              </w:rPr>
            </w:pPr>
            <w:r w:rsidRPr="00AA6FDF">
              <w:rPr>
                <w:rFonts w:ascii="Times New Roman" w:hAnsi="Times New Roman" w:cs="Times New Roman"/>
                <w:i/>
                <w:lang w:val="en-US"/>
              </w:rPr>
              <w:t>Materialul conductei</w:t>
            </w:r>
          </w:p>
        </w:tc>
        <w:tc>
          <w:tcPr>
            <w:tcW w:w="873" w:type="dxa"/>
            <w:vAlign w:val="center"/>
          </w:tcPr>
          <w:p w:rsidR="007A2143" w:rsidRPr="00AA6FDF" w:rsidRDefault="007A2143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марка стали</w:t>
            </w:r>
          </w:p>
          <w:p w:rsidR="007A2143" w:rsidRPr="00AA6FDF" w:rsidRDefault="007A2143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marca</w:t>
            </w:r>
          </w:p>
          <w:p w:rsidR="007A2143" w:rsidRPr="00AA6FDF" w:rsidRDefault="007A2143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oțel</w:t>
            </w:r>
            <w:r w:rsidRPr="00AA6FD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ului</w:t>
            </w:r>
          </w:p>
        </w:tc>
        <w:tc>
          <w:tcPr>
            <w:tcW w:w="6214" w:type="dxa"/>
            <w:gridSpan w:val="13"/>
            <w:vAlign w:val="center"/>
          </w:tcPr>
          <w:p w:rsidR="007A2143" w:rsidRDefault="007A2143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6" w:name="Присоединение_Приварка_Материал"/>
            <w:bookmarkEnd w:id="6"/>
          </w:p>
          <w:p w:rsidR="007A2143" w:rsidRPr="00AA6FDF" w:rsidRDefault="007A2143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St20</w:t>
            </w:r>
          </w:p>
          <w:p w:rsidR="007A2143" w:rsidRPr="00AA6FDF" w:rsidRDefault="007A2143" w:rsidP="007A2143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Ст20</w:t>
            </w:r>
          </w:p>
          <w:p w:rsidR="007A2143" w:rsidRPr="00AA6FDF" w:rsidRDefault="007A2143" w:rsidP="00A95FE1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796A" w:rsidRPr="00BD3E05" w:rsidTr="008569EF">
        <w:trPr>
          <w:trHeight w:val="290"/>
          <w:jc w:val="center"/>
        </w:trPr>
        <w:tc>
          <w:tcPr>
            <w:tcW w:w="10632" w:type="dxa"/>
            <w:gridSpan w:val="16"/>
          </w:tcPr>
          <w:p w:rsidR="0079796A" w:rsidRPr="00AA6FDF" w:rsidRDefault="0079796A" w:rsidP="00A95FE1">
            <w:pPr>
              <w:pStyle w:val="af5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AA6FDF">
              <w:rPr>
                <w:rFonts w:ascii="Times New Roman" w:hAnsi="Times New Roman" w:cs="Times New Roman"/>
                <w:b/>
                <w:i/>
              </w:rPr>
              <w:t>Конструктивные особенности по отдельным узлам или элементов крана</w:t>
            </w:r>
          </w:p>
          <w:p w:rsidR="0079796A" w:rsidRPr="00AA6FDF" w:rsidRDefault="0079796A" w:rsidP="00A95FE1">
            <w:pPr>
              <w:pStyle w:val="af5"/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AA6FDF">
              <w:rPr>
                <w:rFonts w:ascii="Times New Roman" w:hAnsi="Times New Roman" w:cs="Times New Roman"/>
                <w:b/>
                <w:i/>
                <w:lang w:val="en-US"/>
              </w:rPr>
              <w:t>Caracteristicile constructive pentru componentele sau elementele individuale ale robinetului</w:t>
            </w:r>
          </w:p>
        </w:tc>
      </w:tr>
      <w:tr w:rsidR="008813DC" w:rsidRPr="00BD3E05" w:rsidTr="008569EF">
        <w:trPr>
          <w:trHeight w:val="290"/>
          <w:jc w:val="center"/>
        </w:trPr>
        <w:tc>
          <w:tcPr>
            <w:tcW w:w="10632" w:type="dxa"/>
            <w:gridSpan w:val="16"/>
          </w:tcPr>
          <w:p w:rsidR="00D9108E" w:rsidRPr="00BD3E05" w:rsidRDefault="00D9108E" w:rsidP="00D9108E">
            <w:pPr>
              <w:pStyle w:val="af5"/>
              <w:ind w:left="171"/>
              <w:rPr>
                <w:rFonts w:ascii="Times New Roman" w:hAnsi="Times New Roman" w:cs="Times New Roman"/>
                <w:b/>
                <w:i/>
              </w:rPr>
            </w:pPr>
            <w:r w:rsidRPr="00D9108E">
              <w:rPr>
                <w:rFonts w:ascii="Times New Roman" w:hAnsi="Times New Roman" w:cs="Times New Roman"/>
                <w:b/>
                <w:i/>
              </w:rPr>
              <w:t>Требования</w:t>
            </w:r>
            <w:r w:rsidRPr="00BD3E05"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Pr="00D9108E">
              <w:rPr>
                <w:rFonts w:ascii="Times New Roman" w:hAnsi="Times New Roman" w:cs="Times New Roman"/>
                <w:b/>
                <w:i/>
              </w:rPr>
              <w:t>к</w:t>
            </w:r>
            <w:r w:rsidRPr="00BD3E05"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Pr="00D9108E">
              <w:rPr>
                <w:rFonts w:ascii="Times New Roman" w:hAnsi="Times New Roman" w:cs="Times New Roman"/>
                <w:b/>
                <w:i/>
              </w:rPr>
              <w:t>вид</w:t>
            </w:r>
            <w:r w:rsidRPr="00BD3E05"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Pr="00D9108E">
              <w:rPr>
                <w:rFonts w:ascii="Times New Roman" w:hAnsi="Times New Roman" w:cs="Times New Roman"/>
                <w:b/>
                <w:i/>
              </w:rPr>
              <w:t>управления</w:t>
            </w:r>
            <w:r w:rsidRPr="00BD3E05"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Pr="00D9108E">
              <w:rPr>
                <w:rFonts w:ascii="Times New Roman" w:hAnsi="Times New Roman" w:cs="Times New Roman"/>
                <w:b/>
                <w:i/>
              </w:rPr>
              <w:t>крана</w:t>
            </w:r>
            <w:r w:rsidRPr="00BD3E05">
              <w:rPr>
                <w:rFonts w:ascii="Times New Roman" w:hAnsi="Times New Roman" w:cs="Times New Roman"/>
                <w:b/>
                <w:i/>
              </w:rPr>
              <w:t xml:space="preserve"> /  </w:t>
            </w:r>
            <w:r w:rsidRPr="00D9108E">
              <w:rPr>
                <w:rFonts w:ascii="Times New Roman" w:hAnsi="Times New Roman" w:cs="Times New Roman"/>
                <w:b/>
                <w:i/>
                <w:lang w:val="ro-RO"/>
              </w:rPr>
              <w:t>Cerințele pentru t</w:t>
            </w:r>
            <w:r w:rsidRPr="00D9108E">
              <w:rPr>
                <w:rFonts w:ascii="Times New Roman" w:hAnsi="Times New Roman" w:cs="Times New Roman"/>
                <w:b/>
                <w:i/>
                <w:lang w:val="en-US"/>
              </w:rPr>
              <w:t>ipul</w:t>
            </w:r>
            <w:r w:rsidRPr="00BD3E05"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Pr="00D9108E">
              <w:rPr>
                <w:rFonts w:ascii="Times New Roman" w:hAnsi="Times New Roman" w:cs="Times New Roman"/>
                <w:b/>
                <w:i/>
                <w:lang w:val="en-US"/>
              </w:rPr>
              <w:t>de</w:t>
            </w:r>
            <w:r w:rsidRPr="00BD3E05"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Pr="00D9108E">
              <w:rPr>
                <w:rFonts w:ascii="Times New Roman" w:hAnsi="Times New Roman" w:cs="Times New Roman"/>
                <w:b/>
                <w:i/>
                <w:lang w:val="en-US"/>
              </w:rPr>
              <w:t>operare</w:t>
            </w:r>
            <w:r w:rsidRPr="00BD3E05">
              <w:rPr>
                <w:rFonts w:ascii="Times New Roman" w:hAnsi="Times New Roman" w:cs="Times New Roman"/>
                <w:b/>
                <w:i/>
              </w:rPr>
              <w:t xml:space="preserve"> - </w:t>
            </w:r>
            <w:r w:rsidRPr="00D9108E">
              <w:rPr>
                <w:rFonts w:ascii="Times New Roman" w:hAnsi="Times New Roman" w:cs="Times New Roman"/>
                <w:b/>
                <w:i/>
                <w:lang w:val="en-US"/>
              </w:rPr>
              <w:t>dirijare</w:t>
            </w:r>
            <w:r w:rsidRPr="00BD3E05">
              <w:rPr>
                <w:rFonts w:ascii="Times New Roman" w:hAnsi="Times New Roman" w:cs="Times New Roman"/>
                <w:b/>
                <w:i/>
              </w:rPr>
              <w:t xml:space="preserve">  </w:t>
            </w:r>
            <w:r w:rsidRPr="00D9108E">
              <w:rPr>
                <w:rFonts w:ascii="Times New Roman" w:hAnsi="Times New Roman" w:cs="Times New Roman"/>
                <w:b/>
                <w:i/>
                <w:lang w:val="en-US"/>
              </w:rPr>
              <w:t>a</w:t>
            </w:r>
            <w:r w:rsidRPr="00BD3E05"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Pr="00D9108E">
              <w:rPr>
                <w:rFonts w:ascii="Times New Roman" w:hAnsi="Times New Roman" w:cs="Times New Roman"/>
                <w:b/>
                <w:i/>
                <w:lang w:val="en-US"/>
              </w:rPr>
              <w:t>robinetului</w:t>
            </w:r>
            <w:r w:rsidRPr="00BD3E05">
              <w:rPr>
                <w:rFonts w:ascii="Times New Roman" w:hAnsi="Times New Roman" w:cs="Times New Roman"/>
                <w:b/>
                <w:i/>
              </w:rPr>
              <w:t>:</w:t>
            </w:r>
          </w:p>
          <w:p w:rsidR="00D9108E" w:rsidRPr="00BD3E05" w:rsidRDefault="00D9108E" w:rsidP="00D9108E">
            <w:pPr>
              <w:pStyle w:val="af5"/>
              <w:ind w:left="171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BD3E0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r w:rsidR="008813DC" w:rsidRPr="00A92C37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Пневмо</w:t>
            </w:r>
            <w:r w:rsidR="008813DC" w:rsidRPr="00BD3E0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-</w:t>
            </w:r>
            <w:r w:rsidR="008813DC" w:rsidRPr="00A92C37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гидропривод</w:t>
            </w:r>
            <w:r w:rsidR="008813DC" w:rsidRPr="00BD3E0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r w:rsidR="008813DC" w:rsidRPr="00A92C37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</w:t>
            </w:r>
            <w:r w:rsidR="008813DC" w:rsidRPr="00BD3E0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r w:rsidR="008813DC" w:rsidRPr="00A92C37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двумя</w:t>
            </w:r>
            <w:r w:rsidR="008813DC" w:rsidRPr="00BD3E0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r w:rsidR="008813DC" w:rsidRPr="00A92C37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независимыми</w:t>
            </w:r>
            <w:r w:rsidR="008813DC" w:rsidRPr="00BD3E0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r w:rsidR="008813DC" w:rsidRPr="00A92C37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системами</w:t>
            </w:r>
            <w:r w:rsidR="008813DC" w:rsidRPr="00BD3E0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: </w:t>
            </w:r>
          </w:p>
          <w:p w:rsidR="008813DC" w:rsidRPr="00D9108E" w:rsidRDefault="008813DC" w:rsidP="00D9108E">
            <w:pPr>
              <w:pStyle w:val="af5"/>
              <w:ind w:left="171"/>
              <w:rPr>
                <w:rFonts w:ascii="Times New Roman" w:hAnsi="Times New Roman" w:cs="Times New Roman"/>
                <w:i/>
                <w:lang w:val="en-US"/>
              </w:rPr>
            </w:pPr>
            <w:r w:rsidRPr="008813DC">
              <w:rPr>
                <w:rFonts w:ascii="Times New Roman" w:hAnsi="Times New Roman" w:cs="Times New Roman"/>
                <w:i/>
                <w:sz w:val="20"/>
                <w:lang w:val="en-US" w:eastAsia="ru-RU"/>
              </w:rPr>
              <w:t xml:space="preserve">Acționare pneumo-hidraulică cu </w:t>
            </w:r>
            <w:r w:rsidRPr="008813DC">
              <w:rPr>
                <w:rFonts w:ascii="Times New Roman" w:hAnsi="Times New Roman" w:cs="Times New Roman"/>
                <w:bCs/>
                <w:i/>
                <w:sz w:val="20"/>
                <w:lang w:val="en-US" w:eastAsia="ru-RU"/>
              </w:rPr>
              <w:t>două sisteme independente</w:t>
            </w:r>
            <w:r w:rsidRPr="008813DC">
              <w:rPr>
                <w:rFonts w:ascii="Times New Roman" w:hAnsi="Times New Roman" w:cs="Times New Roman"/>
                <w:i/>
                <w:sz w:val="20"/>
                <w:lang w:val="en-US" w:eastAsia="ru-RU"/>
              </w:rPr>
              <w:t>:</w:t>
            </w:r>
          </w:p>
          <w:p w:rsidR="008813DC" w:rsidRPr="00A92C37" w:rsidRDefault="008813DC" w:rsidP="00D9108E">
            <w:pPr>
              <w:spacing w:after="0" w:line="227" w:lineRule="atLeast"/>
              <w:ind w:left="171" w:right="57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A92C37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а) пневматическая - управляющая среда - неагрессивный природный газ, воздух класс 4 по ГОСТ 17433 и другие инертные газы.</w:t>
            </w:r>
            <w:r w:rsidR="00D9108E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 </w:t>
            </w:r>
            <w:r w:rsidRPr="00A92C37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Давление питания привода: min - 1,5 МПа;   мах - 8,0 МПа.</w:t>
            </w:r>
          </w:p>
          <w:p w:rsidR="008813DC" w:rsidRPr="00D9108E" w:rsidRDefault="008813DC" w:rsidP="00D9108E">
            <w:pPr>
              <w:pStyle w:val="a8"/>
              <w:numPr>
                <w:ilvl w:val="0"/>
                <w:numId w:val="21"/>
              </w:numPr>
              <w:spacing w:after="0" w:line="227" w:lineRule="atLeast"/>
              <w:ind w:left="171" w:right="57" w:hanging="218"/>
              <w:rPr>
                <w:rFonts w:ascii="Times New Roman" w:eastAsia="Times New Roman" w:hAnsi="Times New Roman" w:cs="Times New Roman"/>
                <w:sz w:val="20"/>
                <w:lang w:val="ru-MD" w:eastAsia="ru-RU"/>
              </w:rPr>
            </w:pPr>
            <w:r w:rsidRPr="00D9108E">
              <w:rPr>
                <w:rFonts w:ascii="Times New Roman" w:eastAsia="Times New Roman" w:hAnsi="Times New Roman" w:cs="Times New Roman"/>
                <w:i/>
                <w:sz w:val="20"/>
                <w:lang w:val="ro-MD" w:eastAsia="ru-RU"/>
              </w:rPr>
              <w:t>s</w:t>
            </w:r>
            <w:r w:rsidRPr="00D9108E">
              <w:rPr>
                <w:rFonts w:ascii="Times New Roman" w:eastAsia="Times New Roman" w:hAnsi="Times New Roman" w:cs="Times New Roman"/>
                <w:i/>
                <w:sz w:val="20"/>
                <w:lang w:val="en-US" w:eastAsia="ru-RU"/>
              </w:rPr>
              <w:t>istem pneumatic</w:t>
            </w:r>
            <w:r w:rsidR="00D9108E" w:rsidRPr="00D9108E">
              <w:rPr>
                <w:rFonts w:ascii="Times New Roman" w:eastAsia="Times New Roman" w:hAnsi="Times New Roman" w:cs="Times New Roman"/>
                <w:i/>
                <w:sz w:val="20"/>
                <w:lang w:val="en-US" w:eastAsia="ru-RU"/>
              </w:rPr>
              <w:t xml:space="preserve"> </w:t>
            </w:r>
            <w:r w:rsidRPr="00D9108E">
              <w:rPr>
                <w:rFonts w:ascii="Times New Roman" w:eastAsia="Times New Roman" w:hAnsi="Times New Roman" w:cs="Times New Roman"/>
                <w:i/>
                <w:sz w:val="20"/>
                <w:lang w:val="en-US" w:eastAsia="ru-RU"/>
              </w:rPr>
              <w:t xml:space="preserve">mediul de comandă: </w:t>
            </w:r>
            <w:r w:rsidRPr="00D9108E">
              <w:rPr>
                <w:rFonts w:ascii="Times New Roman" w:eastAsia="Times New Roman" w:hAnsi="Times New Roman" w:cs="Times New Roman"/>
                <w:bCs/>
                <w:i/>
                <w:sz w:val="20"/>
                <w:lang w:val="en-US" w:eastAsia="ru-RU"/>
              </w:rPr>
              <w:t>gaz natural neagresiv</w:t>
            </w:r>
            <w:r w:rsidRPr="00D9108E">
              <w:rPr>
                <w:rFonts w:ascii="Times New Roman" w:eastAsia="Times New Roman" w:hAnsi="Times New Roman" w:cs="Times New Roman"/>
                <w:i/>
                <w:sz w:val="20"/>
                <w:lang w:val="en-US" w:eastAsia="ru-RU"/>
              </w:rPr>
              <w:t xml:space="preserve">, aer clasa 4 conform </w:t>
            </w:r>
            <w:r w:rsidRPr="00D9108E">
              <w:rPr>
                <w:rFonts w:ascii="Times New Roman" w:eastAsia="Times New Roman" w:hAnsi="Times New Roman" w:cs="Times New Roman"/>
                <w:bCs/>
                <w:i/>
                <w:sz w:val="20"/>
                <w:lang w:val="en-US" w:eastAsia="ru-RU"/>
              </w:rPr>
              <w:t>GOST 17433</w:t>
            </w:r>
            <w:r w:rsidRPr="00D9108E">
              <w:rPr>
                <w:rFonts w:ascii="Times New Roman" w:eastAsia="Times New Roman" w:hAnsi="Times New Roman" w:cs="Times New Roman"/>
                <w:i/>
                <w:sz w:val="20"/>
                <w:lang w:val="en-US" w:eastAsia="ru-RU"/>
              </w:rPr>
              <w:t>, precum și alte gaze inerte.</w:t>
            </w:r>
            <w:r w:rsidRPr="00D9108E">
              <w:rPr>
                <w:rFonts w:ascii="Times New Roman" w:eastAsia="Times New Roman" w:hAnsi="Times New Roman" w:cs="Times New Roman"/>
                <w:i/>
                <w:sz w:val="20"/>
                <w:lang w:val="en-US" w:eastAsia="ru-RU"/>
              </w:rPr>
              <w:br/>
              <w:t>Presiunea</w:t>
            </w:r>
            <w:r w:rsidRPr="00D9108E">
              <w:rPr>
                <w:rFonts w:ascii="Times New Roman" w:eastAsia="Times New Roman" w:hAnsi="Times New Roman" w:cs="Times New Roman"/>
                <w:i/>
                <w:sz w:val="20"/>
                <w:lang w:val="ru-MD" w:eastAsia="ru-RU"/>
              </w:rPr>
              <w:t xml:space="preserve"> </w:t>
            </w:r>
            <w:r w:rsidRPr="00D9108E">
              <w:rPr>
                <w:rFonts w:ascii="Times New Roman" w:eastAsia="Times New Roman" w:hAnsi="Times New Roman" w:cs="Times New Roman"/>
                <w:i/>
                <w:sz w:val="20"/>
                <w:lang w:val="en-US" w:eastAsia="ru-RU"/>
              </w:rPr>
              <w:t>de</w:t>
            </w:r>
            <w:r w:rsidRPr="00D9108E">
              <w:rPr>
                <w:rFonts w:ascii="Times New Roman" w:eastAsia="Times New Roman" w:hAnsi="Times New Roman" w:cs="Times New Roman"/>
                <w:i/>
                <w:sz w:val="20"/>
                <w:lang w:val="ru-MD" w:eastAsia="ru-RU"/>
              </w:rPr>
              <w:t xml:space="preserve"> </w:t>
            </w:r>
            <w:r w:rsidRPr="00D9108E">
              <w:rPr>
                <w:rFonts w:ascii="Times New Roman" w:eastAsia="Times New Roman" w:hAnsi="Times New Roman" w:cs="Times New Roman"/>
                <w:i/>
                <w:sz w:val="20"/>
                <w:lang w:val="en-US" w:eastAsia="ru-RU"/>
              </w:rPr>
              <w:t>alimentare</w:t>
            </w:r>
            <w:r w:rsidRPr="00D9108E">
              <w:rPr>
                <w:rFonts w:ascii="Times New Roman" w:eastAsia="Times New Roman" w:hAnsi="Times New Roman" w:cs="Times New Roman"/>
                <w:i/>
                <w:sz w:val="20"/>
                <w:lang w:val="ru-MD" w:eastAsia="ru-RU"/>
              </w:rPr>
              <w:t xml:space="preserve"> </w:t>
            </w:r>
            <w:r w:rsidRPr="00D9108E">
              <w:rPr>
                <w:rFonts w:ascii="Times New Roman" w:eastAsia="Times New Roman" w:hAnsi="Times New Roman" w:cs="Times New Roman"/>
                <w:i/>
                <w:sz w:val="20"/>
                <w:lang w:val="en-US" w:eastAsia="ru-RU"/>
              </w:rPr>
              <w:t>a</w:t>
            </w:r>
            <w:r w:rsidRPr="00D9108E">
              <w:rPr>
                <w:rFonts w:ascii="Times New Roman" w:eastAsia="Times New Roman" w:hAnsi="Times New Roman" w:cs="Times New Roman"/>
                <w:i/>
                <w:sz w:val="20"/>
                <w:lang w:val="ru-MD" w:eastAsia="ru-RU"/>
              </w:rPr>
              <w:t xml:space="preserve"> </w:t>
            </w:r>
            <w:r w:rsidRPr="00D9108E">
              <w:rPr>
                <w:rFonts w:ascii="Times New Roman" w:eastAsia="Times New Roman" w:hAnsi="Times New Roman" w:cs="Times New Roman"/>
                <w:i/>
                <w:sz w:val="20"/>
                <w:lang w:val="en-US" w:eastAsia="ru-RU"/>
              </w:rPr>
              <w:t>ac</w:t>
            </w:r>
            <w:r w:rsidRPr="00D9108E">
              <w:rPr>
                <w:rFonts w:ascii="Times New Roman" w:eastAsia="Times New Roman" w:hAnsi="Times New Roman" w:cs="Times New Roman"/>
                <w:i/>
                <w:sz w:val="20"/>
                <w:lang w:val="ru-MD" w:eastAsia="ru-RU"/>
              </w:rPr>
              <w:t>ț</w:t>
            </w:r>
            <w:r w:rsidRPr="00D9108E">
              <w:rPr>
                <w:rFonts w:ascii="Times New Roman" w:eastAsia="Times New Roman" w:hAnsi="Times New Roman" w:cs="Times New Roman"/>
                <w:i/>
                <w:sz w:val="20"/>
                <w:lang w:val="en-US" w:eastAsia="ru-RU"/>
              </w:rPr>
              <w:t>ion</w:t>
            </w:r>
            <w:r w:rsidRPr="00D9108E">
              <w:rPr>
                <w:rFonts w:ascii="Times New Roman" w:eastAsia="Times New Roman" w:hAnsi="Times New Roman" w:cs="Times New Roman"/>
                <w:i/>
                <w:sz w:val="20"/>
                <w:lang w:val="ru-MD" w:eastAsia="ru-RU"/>
              </w:rPr>
              <w:t>ă</w:t>
            </w:r>
            <w:r w:rsidRPr="00D9108E">
              <w:rPr>
                <w:rFonts w:ascii="Times New Roman" w:eastAsia="Times New Roman" w:hAnsi="Times New Roman" w:cs="Times New Roman"/>
                <w:i/>
                <w:sz w:val="20"/>
                <w:lang w:val="en-US" w:eastAsia="ru-RU"/>
              </w:rPr>
              <w:t>rii</w:t>
            </w:r>
            <w:r w:rsidRPr="00D9108E">
              <w:rPr>
                <w:rFonts w:ascii="Times New Roman" w:eastAsia="Times New Roman" w:hAnsi="Times New Roman" w:cs="Times New Roman"/>
                <w:i/>
                <w:sz w:val="20"/>
                <w:lang w:val="ru-MD" w:eastAsia="ru-RU"/>
              </w:rPr>
              <w:t>:</w:t>
            </w:r>
            <w:r w:rsidR="00D9108E">
              <w:rPr>
                <w:rFonts w:ascii="Times New Roman" w:eastAsia="Times New Roman" w:hAnsi="Times New Roman" w:cs="Times New Roman"/>
                <w:i/>
                <w:sz w:val="20"/>
                <w:lang w:val="ru-MD" w:eastAsia="ru-RU"/>
              </w:rPr>
              <w:t xml:space="preserve"> </w:t>
            </w:r>
            <w:r w:rsidRPr="00D9108E">
              <w:rPr>
                <w:rFonts w:ascii="Times New Roman" w:eastAsia="Times New Roman" w:hAnsi="Times New Roman" w:cs="Times New Roman"/>
                <w:i/>
                <w:sz w:val="20"/>
                <w:lang w:val="ru-MD" w:eastAsia="ru-RU"/>
              </w:rPr>
              <w:t>–</w:t>
            </w:r>
            <w:r w:rsidRPr="00D9108E">
              <w:rPr>
                <w:rFonts w:ascii="Times New Roman" w:eastAsia="Times New Roman" w:hAnsi="Times New Roman" w:cs="Times New Roman"/>
                <w:i/>
                <w:sz w:val="20"/>
                <w:lang w:val="ro-MD" w:eastAsia="ru-RU"/>
              </w:rPr>
              <w:t xml:space="preserve"> </w:t>
            </w:r>
            <w:r w:rsidRPr="00D9108E">
              <w:rPr>
                <w:rFonts w:ascii="Times New Roman" w:eastAsia="Times New Roman" w:hAnsi="Times New Roman" w:cs="Times New Roman"/>
                <w:i/>
                <w:sz w:val="20"/>
                <w:lang w:val="en-US" w:eastAsia="ru-RU"/>
              </w:rPr>
              <w:t>min</w:t>
            </w:r>
            <w:r w:rsidRPr="00D9108E">
              <w:rPr>
                <w:rFonts w:ascii="Times New Roman" w:eastAsia="Times New Roman" w:hAnsi="Times New Roman" w:cs="Times New Roman"/>
                <w:i/>
                <w:sz w:val="20"/>
                <w:lang w:val="ru-MD" w:eastAsia="ru-RU"/>
              </w:rPr>
              <w:t>:</w:t>
            </w:r>
            <w:r w:rsidRPr="00D9108E">
              <w:rPr>
                <w:rFonts w:ascii="Times New Roman" w:eastAsia="Times New Roman" w:hAnsi="Times New Roman" w:cs="Times New Roman"/>
                <w:bCs/>
                <w:i/>
                <w:sz w:val="20"/>
                <w:lang w:val="ru-MD" w:eastAsia="ru-RU"/>
              </w:rPr>
              <w:t>1,5</w:t>
            </w:r>
            <w:r w:rsidRPr="00D9108E">
              <w:rPr>
                <w:rFonts w:ascii="Times New Roman" w:eastAsia="Times New Roman" w:hAnsi="Times New Roman" w:cs="Times New Roman"/>
                <w:bCs/>
                <w:i/>
                <w:sz w:val="20"/>
                <w:lang w:val="ro-MD" w:eastAsia="ru-RU"/>
              </w:rPr>
              <w:t xml:space="preserve"> </w:t>
            </w:r>
            <w:r w:rsidRPr="00D9108E">
              <w:rPr>
                <w:rFonts w:ascii="Times New Roman" w:eastAsia="Times New Roman" w:hAnsi="Times New Roman" w:cs="Times New Roman"/>
                <w:bCs/>
                <w:i/>
                <w:sz w:val="20"/>
                <w:lang w:val="en-US" w:eastAsia="ru-RU"/>
              </w:rPr>
              <w:t>MPa</w:t>
            </w:r>
            <w:r w:rsidRPr="00D9108E">
              <w:rPr>
                <w:rFonts w:ascii="Times New Roman" w:eastAsia="Times New Roman" w:hAnsi="Times New Roman" w:cs="Times New Roman"/>
                <w:i/>
                <w:sz w:val="20"/>
                <w:lang w:val="ru-MD" w:eastAsia="ru-RU"/>
              </w:rPr>
              <w:t>;</w:t>
            </w:r>
            <w:r w:rsidR="00D9108E">
              <w:rPr>
                <w:rFonts w:ascii="Times New Roman" w:eastAsia="Times New Roman" w:hAnsi="Times New Roman" w:cs="Times New Roman"/>
                <w:i/>
                <w:sz w:val="20"/>
                <w:lang w:val="ru-MD" w:eastAsia="ru-RU"/>
              </w:rPr>
              <w:t xml:space="preserve"> </w:t>
            </w:r>
            <w:r w:rsidRPr="00D9108E">
              <w:rPr>
                <w:rFonts w:ascii="Times New Roman" w:eastAsia="Times New Roman" w:hAnsi="Times New Roman" w:cs="Times New Roman"/>
                <w:i/>
                <w:sz w:val="20"/>
                <w:lang w:val="ru-MD" w:eastAsia="ru-RU"/>
              </w:rPr>
              <w:t xml:space="preserve">– </w:t>
            </w:r>
            <w:r w:rsidRPr="00D9108E">
              <w:rPr>
                <w:rFonts w:ascii="Times New Roman" w:eastAsia="Times New Roman" w:hAnsi="Times New Roman" w:cs="Times New Roman"/>
                <w:i/>
                <w:sz w:val="20"/>
                <w:lang w:val="en-US" w:eastAsia="ru-RU"/>
              </w:rPr>
              <w:t>max</w:t>
            </w:r>
            <w:r w:rsidRPr="00D9108E">
              <w:rPr>
                <w:rFonts w:ascii="Times New Roman" w:eastAsia="Times New Roman" w:hAnsi="Times New Roman" w:cs="Times New Roman"/>
                <w:i/>
                <w:sz w:val="20"/>
                <w:lang w:val="ru-MD" w:eastAsia="ru-RU"/>
              </w:rPr>
              <w:t xml:space="preserve">: </w:t>
            </w:r>
            <w:r w:rsidRPr="00D9108E">
              <w:rPr>
                <w:rFonts w:ascii="Times New Roman" w:eastAsia="Times New Roman" w:hAnsi="Times New Roman" w:cs="Times New Roman"/>
                <w:bCs/>
                <w:i/>
                <w:sz w:val="20"/>
                <w:lang w:val="ru-MD" w:eastAsia="ru-RU"/>
              </w:rPr>
              <w:t xml:space="preserve">8,0 </w:t>
            </w:r>
            <w:r w:rsidRPr="00D9108E">
              <w:rPr>
                <w:rFonts w:ascii="Times New Roman" w:eastAsia="Times New Roman" w:hAnsi="Times New Roman" w:cs="Times New Roman"/>
                <w:bCs/>
                <w:i/>
                <w:sz w:val="20"/>
                <w:lang w:val="en-US" w:eastAsia="ru-RU"/>
              </w:rPr>
              <w:t>MPa</w:t>
            </w:r>
            <w:r w:rsidRPr="00D9108E">
              <w:rPr>
                <w:rFonts w:ascii="Times New Roman" w:eastAsia="Times New Roman" w:hAnsi="Times New Roman" w:cs="Times New Roman"/>
                <w:sz w:val="20"/>
                <w:lang w:val="ru-MD" w:eastAsia="ru-RU"/>
              </w:rPr>
              <w:t>.</w:t>
            </w:r>
          </w:p>
          <w:p w:rsidR="008813DC" w:rsidRPr="00A92C37" w:rsidRDefault="008813DC" w:rsidP="00D9108E">
            <w:pPr>
              <w:spacing w:after="0" w:line="227" w:lineRule="atLeast"/>
              <w:ind w:left="171" w:right="57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A92C37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б) гидравлическая - система с ручным гидравлическим насосом управляющая среда - гидравлическое масло эквивалент МГЭ-10А усилие на рукоятке гидронасоса - не более 360 Н. температура замерзания жидкости - минус 50 °С</w:t>
            </w:r>
          </w:p>
          <w:p w:rsidR="008813DC" w:rsidRPr="008813DC" w:rsidRDefault="008813DC" w:rsidP="00D9108E">
            <w:pPr>
              <w:spacing w:after="0" w:line="227" w:lineRule="atLeast"/>
              <w:ind w:left="171" w:right="57"/>
              <w:rPr>
                <w:rFonts w:ascii="Times New Roman" w:eastAsia="Times New Roman" w:hAnsi="Times New Roman" w:cs="Times New Roman"/>
                <w:i/>
                <w:sz w:val="20"/>
                <w:lang w:val="en-US" w:eastAsia="ru-RU"/>
              </w:rPr>
            </w:pPr>
            <w:r w:rsidRPr="00A92C37">
              <w:rPr>
                <w:rFonts w:ascii="Times New Roman" w:eastAsia="Times New Roman" w:hAnsi="Times New Roman" w:cs="Times New Roman"/>
                <w:i/>
                <w:sz w:val="20"/>
                <w:lang w:val="ro-MD" w:eastAsia="ru-RU"/>
              </w:rPr>
              <w:t>b) s</w:t>
            </w:r>
            <w:r w:rsidRPr="00A92C37">
              <w:rPr>
                <w:rFonts w:ascii="Times New Roman" w:eastAsia="Times New Roman" w:hAnsi="Times New Roman" w:cs="Times New Roman"/>
                <w:i/>
                <w:sz w:val="20"/>
                <w:lang w:val="en-US" w:eastAsia="ru-RU"/>
              </w:rPr>
              <w:t xml:space="preserve">istem cu </w:t>
            </w:r>
            <w:r w:rsidRPr="00A92C37">
              <w:rPr>
                <w:rFonts w:ascii="Times New Roman" w:eastAsia="Times New Roman" w:hAnsi="Times New Roman" w:cs="Times New Roman"/>
                <w:bCs/>
                <w:i/>
                <w:sz w:val="20"/>
                <w:lang w:val="en-US" w:eastAsia="ru-RU"/>
              </w:rPr>
              <w:t>pompă hidraulică manuală</w:t>
            </w:r>
            <w:r w:rsidRPr="00A92C37">
              <w:rPr>
                <w:rFonts w:ascii="Times New Roman" w:eastAsia="Times New Roman" w:hAnsi="Times New Roman" w:cs="Times New Roman"/>
                <w:i/>
                <w:sz w:val="20"/>
                <w:lang w:val="en-US" w:eastAsia="ru-RU"/>
              </w:rPr>
              <w:t>.</w:t>
            </w:r>
            <w:r w:rsidR="00D9108E" w:rsidRPr="00D9108E">
              <w:rPr>
                <w:rFonts w:ascii="Times New Roman" w:eastAsia="Times New Roman" w:hAnsi="Times New Roman" w:cs="Times New Roman"/>
                <w:i/>
                <w:sz w:val="20"/>
                <w:lang w:val="en-US" w:eastAsia="ru-RU"/>
              </w:rPr>
              <w:t xml:space="preserve"> </w:t>
            </w:r>
            <w:r w:rsidRPr="008813DC">
              <w:rPr>
                <w:rFonts w:ascii="Times New Roman" w:eastAsia="Times New Roman" w:hAnsi="Times New Roman" w:cs="Times New Roman"/>
                <w:i/>
                <w:sz w:val="20"/>
                <w:lang w:val="en-US" w:eastAsia="ru-RU"/>
              </w:rPr>
              <w:t xml:space="preserve">Mediul de comandă: </w:t>
            </w:r>
            <w:r w:rsidRPr="008813DC">
              <w:rPr>
                <w:rFonts w:ascii="Times New Roman" w:eastAsia="Times New Roman" w:hAnsi="Times New Roman" w:cs="Times New Roman"/>
                <w:bCs/>
                <w:i/>
                <w:sz w:val="20"/>
                <w:lang w:val="en-US" w:eastAsia="ru-RU"/>
              </w:rPr>
              <w:t>ulei hidraulic echivalent MGE-10A</w:t>
            </w:r>
            <w:r w:rsidRPr="008813DC">
              <w:rPr>
                <w:rFonts w:ascii="Times New Roman" w:eastAsia="Times New Roman" w:hAnsi="Times New Roman" w:cs="Times New Roman"/>
                <w:i/>
                <w:sz w:val="20"/>
                <w:lang w:val="en-US" w:eastAsia="ru-RU"/>
              </w:rPr>
              <w:t>.</w:t>
            </w:r>
            <w:r w:rsidR="00D9108E" w:rsidRPr="00D9108E">
              <w:rPr>
                <w:rFonts w:ascii="Times New Roman" w:eastAsia="Times New Roman" w:hAnsi="Times New Roman" w:cs="Times New Roman"/>
                <w:i/>
                <w:sz w:val="20"/>
                <w:lang w:val="en-US" w:eastAsia="ru-RU"/>
              </w:rPr>
              <w:t xml:space="preserve"> </w:t>
            </w:r>
            <w:r w:rsidRPr="008813DC">
              <w:rPr>
                <w:rFonts w:ascii="Times New Roman" w:eastAsia="Times New Roman" w:hAnsi="Times New Roman" w:cs="Times New Roman"/>
                <w:i/>
                <w:sz w:val="20"/>
                <w:lang w:val="en-US" w:eastAsia="ru-RU"/>
              </w:rPr>
              <w:t xml:space="preserve">Forța maximă aplicată pe maneta pompei hidraulice: </w:t>
            </w:r>
            <w:r w:rsidRPr="008813DC">
              <w:rPr>
                <w:rFonts w:ascii="Times New Roman" w:eastAsia="Times New Roman" w:hAnsi="Times New Roman" w:cs="Times New Roman"/>
                <w:bCs/>
                <w:i/>
                <w:sz w:val="20"/>
                <w:lang w:val="en-US" w:eastAsia="ru-RU"/>
              </w:rPr>
              <w:t>max. 360 N</w:t>
            </w:r>
            <w:r w:rsidRPr="008813DC">
              <w:rPr>
                <w:rFonts w:ascii="Times New Roman" w:eastAsia="Times New Roman" w:hAnsi="Times New Roman" w:cs="Times New Roman"/>
                <w:i/>
                <w:sz w:val="20"/>
                <w:lang w:val="en-US" w:eastAsia="ru-RU"/>
              </w:rPr>
              <w:t>.</w:t>
            </w:r>
            <w:r w:rsidR="00D9108E" w:rsidRPr="00D9108E">
              <w:rPr>
                <w:rFonts w:ascii="Times New Roman" w:eastAsia="Times New Roman" w:hAnsi="Times New Roman" w:cs="Times New Roman"/>
                <w:i/>
                <w:sz w:val="20"/>
                <w:lang w:val="en-US" w:eastAsia="ru-RU"/>
              </w:rPr>
              <w:t xml:space="preserve"> </w:t>
            </w:r>
            <w:r w:rsidRPr="008813DC">
              <w:rPr>
                <w:rFonts w:ascii="Times New Roman" w:eastAsia="Times New Roman" w:hAnsi="Times New Roman" w:cs="Times New Roman"/>
                <w:i/>
                <w:sz w:val="20"/>
                <w:lang w:val="en-US" w:eastAsia="ru-RU"/>
              </w:rPr>
              <w:t xml:space="preserve">Temperatura de congelare a fluidului hidraulic: </w:t>
            </w:r>
            <w:r w:rsidRPr="008813DC">
              <w:rPr>
                <w:rFonts w:ascii="Times New Roman" w:eastAsia="Times New Roman" w:hAnsi="Times New Roman" w:cs="Times New Roman"/>
                <w:bCs/>
                <w:i/>
                <w:sz w:val="20"/>
                <w:lang w:val="en-US" w:eastAsia="ru-RU"/>
              </w:rPr>
              <w:t>–50 °C</w:t>
            </w:r>
            <w:r w:rsidRPr="008813DC">
              <w:rPr>
                <w:rFonts w:ascii="Times New Roman" w:eastAsia="Times New Roman" w:hAnsi="Times New Roman" w:cs="Times New Roman"/>
                <w:i/>
                <w:sz w:val="20"/>
                <w:lang w:val="en-US" w:eastAsia="ru-RU"/>
              </w:rPr>
              <w:t>.</w:t>
            </w:r>
          </w:p>
          <w:p w:rsidR="008813DC" w:rsidRPr="008569EF" w:rsidRDefault="008813DC" w:rsidP="008569EF">
            <w:pPr>
              <w:numPr>
                <w:ilvl w:val="0"/>
                <w:numId w:val="14"/>
              </w:numPr>
              <w:tabs>
                <w:tab w:val="clear" w:pos="720"/>
                <w:tab w:val="num" w:pos="195"/>
              </w:tabs>
              <w:spacing w:after="0" w:line="227" w:lineRule="atLeast"/>
              <w:ind w:left="171" w:right="-67" w:firstLine="54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BD3E05">
              <w:rPr>
                <w:rFonts w:ascii="Times New Roman" w:eastAsia="Times New Roman" w:hAnsi="Times New Roman" w:cs="Times New Roman"/>
                <w:sz w:val="20"/>
                <w:lang w:val="en-US" w:eastAsia="ru-RU"/>
              </w:rPr>
              <w:t xml:space="preserve"> </w:t>
            </w:r>
            <w:r w:rsidRPr="00A92C37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Максимальный перепад давления, при котором обеспечивается</w:t>
            </w:r>
            <w:r w:rsidR="008569EF" w:rsidRPr="008569EF">
              <w:rPr>
                <w:rFonts w:ascii="Times New Roman" w:eastAsia="Times New Roman" w:hAnsi="Times New Roman" w:cs="Times New Roman"/>
                <w:sz w:val="20"/>
                <w:lang w:val="ru-MD" w:eastAsia="ru-RU"/>
              </w:rPr>
              <w:t xml:space="preserve"> </w:t>
            </w:r>
            <w:r w:rsidRPr="008569EF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нормальное открытие крана, МПа (кгс/см2) - 8,0 (80).</w:t>
            </w:r>
          </w:p>
          <w:p w:rsidR="008813DC" w:rsidRPr="00A92C37" w:rsidRDefault="008813DC" w:rsidP="00D9108E">
            <w:pPr>
              <w:spacing w:after="0" w:line="227" w:lineRule="atLeast"/>
              <w:ind w:left="171" w:right="57"/>
              <w:rPr>
                <w:rFonts w:ascii="Times New Roman" w:hAnsi="Times New Roman" w:cs="Times New Roman"/>
                <w:i/>
                <w:sz w:val="20"/>
                <w:lang w:val="en-US" w:eastAsia="ru-RU"/>
              </w:rPr>
            </w:pPr>
            <w:r w:rsidRPr="00A92C37">
              <w:rPr>
                <w:rFonts w:ascii="Times New Roman" w:hAnsi="Times New Roman" w:cs="Times New Roman"/>
                <w:bCs/>
                <w:i/>
                <w:sz w:val="20"/>
                <w:lang w:val="en-US" w:eastAsia="ru-RU"/>
              </w:rPr>
              <w:t>Diferența maximă de presiune</w:t>
            </w:r>
            <w:r w:rsidRPr="00A92C37">
              <w:rPr>
                <w:rFonts w:ascii="Times New Roman" w:hAnsi="Times New Roman" w:cs="Times New Roman"/>
                <w:i/>
                <w:sz w:val="20"/>
                <w:lang w:val="en-US" w:eastAsia="ru-RU"/>
              </w:rPr>
              <w:t>, la care se asigură deschiderea normală a robinetului :</w:t>
            </w:r>
            <w:r w:rsidRPr="00A92C37">
              <w:rPr>
                <w:rFonts w:ascii="Times New Roman" w:hAnsi="Times New Roman" w:cs="Times New Roman"/>
                <w:bCs/>
                <w:i/>
                <w:sz w:val="20"/>
                <w:lang w:val="en-US" w:eastAsia="ru-RU"/>
              </w:rPr>
              <w:t>8,0 MPa (80 kgf/cm²)</w:t>
            </w:r>
            <w:r w:rsidRPr="00A92C37">
              <w:rPr>
                <w:rFonts w:ascii="Times New Roman" w:hAnsi="Times New Roman" w:cs="Times New Roman"/>
                <w:i/>
                <w:sz w:val="20"/>
                <w:lang w:val="en-US" w:eastAsia="ru-RU"/>
              </w:rPr>
              <w:t>.</w:t>
            </w:r>
          </w:p>
          <w:p w:rsidR="008813DC" w:rsidRPr="00D9108E" w:rsidRDefault="008813DC" w:rsidP="00D9108E">
            <w:pPr>
              <w:pStyle w:val="a8"/>
              <w:numPr>
                <w:ilvl w:val="0"/>
                <w:numId w:val="19"/>
              </w:numPr>
              <w:spacing w:after="0" w:line="227" w:lineRule="atLeast"/>
              <w:ind w:left="171" w:right="57" w:hanging="195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D9108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Класс открытия/закрытия крана, не более - 30 сек.</w:t>
            </w:r>
          </w:p>
          <w:p w:rsidR="008813DC" w:rsidRPr="00A92C37" w:rsidRDefault="008813DC" w:rsidP="00D9108E">
            <w:pPr>
              <w:spacing w:after="0" w:line="227" w:lineRule="atLeast"/>
              <w:ind w:left="171" w:right="57"/>
              <w:jc w:val="both"/>
              <w:rPr>
                <w:rFonts w:ascii="Times New Roman" w:eastAsia="Times New Roman" w:hAnsi="Times New Roman" w:cs="Times New Roman"/>
                <w:sz w:val="20"/>
                <w:lang w:val="en-US" w:eastAsia="ru-RU"/>
              </w:rPr>
            </w:pPr>
            <w:r w:rsidRPr="00A92C37">
              <w:rPr>
                <w:rFonts w:ascii="Times New Roman" w:hAnsi="Times New Roman" w:cs="Times New Roman"/>
                <w:i/>
                <w:sz w:val="20"/>
                <w:lang w:val="en-US" w:eastAsia="ru-RU"/>
              </w:rPr>
              <w:t>Clasa de deschidere / închidere a robinetului</w:t>
            </w:r>
            <w:r w:rsidRPr="00A92C37">
              <w:rPr>
                <w:rFonts w:ascii="Times New Roman" w:hAnsi="Times New Roman" w:cs="Times New Roman"/>
                <w:bCs/>
                <w:i/>
                <w:sz w:val="20"/>
                <w:lang w:val="en-US" w:eastAsia="ru-RU"/>
              </w:rPr>
              <w:t xml:space="preserve">: </w:t>
            </w:r>
            <w:r w:rsidRPr="00A92C37">
              <w:rPr>
                <w:rFonts w:ascii="Times New Roman" w:hAnsi="Times New Roman" w:cs="Times New Roman"/>
                <w:i/>
                <w:sz w:val="20"/>
                <w:lang w:val="en-US" w:eastAsia="ru-RU"/>
              </w:rPr>
              <w:t>maxim 30 s</w:t>
            </w:r>
            <w:r w:rsidRPr="00A92C37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8813DC" w:rsidRPr="00A92C37" w:rsidRDefault="008813DC" w:rsidP="00D9108E">
            <w:pPr>
              <w:pStyle w:val="a8"/>
              <w:numPr>
                <w:ilvl w:val="0"/>
                <w:numId w:val="16"/>
              </w:numPr>
              <w:spacing w:after="0" w:line="227" w:lineRule="atLeast"/>
              <w:ind w:left="171" w:right="57" w:hanging="218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A92C37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Класс взрывозащиты блока управления - II2GExdbIIBT4Gb</w:t>
            </w:r>
          </w:p>
          <w:p w:rsidR="008813DC" w:rsidRPr="00A92C37" w:rsidRDefault="008813DC" w:rsidP="00D9108E">
            <w:pPr>
              <w:pStyle w:val="a8"/>
              <w:spacing w:after="0" w:line="227" w:lineRule="atLeast"/>
              <w:ind w:left="171" w:right="57"/>
              <w:rPr>
                <w:rFonts w:ascii="Times New Roman" w:eastAsia="Times New Roman" w:hAnsi="Times New Roman" w:cs="Times New Roman"/>
                <w:sz w:val="20"/>
                <w:lang w:val="en-US" w:eastAsia="ru-RU"/>
              </w:rPr>
            </w:pPr>
            <w:r w:rsidRPr="00A92C37">
              <w:rPr>
                <w:rFonts w:ascii="Times New Roman" w:hAnsi="Times New Roman" w:cs="Times New Roman"/>
                <w:bCs/>
                <w:i/>
                <w:sz w:val="20"/>
                <w:lang w:val="en-US" w:eastAsia="ru-RU"/>
              </w:rPr>
              <w:t>Clasa de protecție la explozie a blocului de comandă</w:t>
            </w:r>
            <w:r w:rsidRPr="00A92C37">
              <w:rPr>
                <w:rFonts w:ascii="Times New Roman" w:hAnsi="Times New Roman" w:cs="Times New Roman"/>
                <w:i/>
                <w:sz w:val="20"/>
                <w:lang w:val="en-US" w:eastAsia="ru-RU"/>
              </w:rPr>
              <w:t>:</w:t>
            </w:r>
            <w:r w:rsidRPr="00A92C37">
              <w:rPr>
                <w:rFonts w:ascii="Times New Roman" w:hAnsi="Times New Roman" w:cs="Times New Roman"/>
                <w:bCs/>
                <w:i/>
                <w:sz w:val="20"/>
                <w:lang w:val="en-US" w:eastAsia="ru-RU"/>
              </w:rPr>
              <w:t>II 2G Ex db IIB T4 Gb</w:t>
            </w:r>
            <w:r w:rsidRPr="00A92C37">
              <w:rPr>
                <w:i/>
                <w:sz w:val="20"/>
                <w:lang w:val="en-US" w:eastAsia="ru-RU"/>
              </w:rPr>
              <w:t>.</w:t>
            </w:r>
          </w:p>
          <w:p w:rsidR="008813DC" w:rsidRPr="00A92C37" w:rsidRDefault="008813DC" w:rsidP="00D9108E">
            <w:pPr>
              <w:pStyle w:val="a8"/>
              <w:numPr>
                <w:ilvl w:val="0"/>
                <w:numId w:val="16"/>
              </w:numPr>
              <w:spacing w:after="0" w:line="227" w:lineRule="atLeast"/>
              <w:ind w:left="171" w:right="57" w:hanging="218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A92C37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Напряжение блока управления -110 В.</w:t>
            </w:r>
          </w:p>
          <w:p w:rsidR="008813DC" w:rsidRPr="00A92C37" w:rsidRDefault="008813DC" w:rsidP="00D9108E">
            <w:pPr>
              <w:pStyle w:val="a8"/>
              <w:spacing w:after="0" w:line="227" w:lineRule="atLeast"/>
              <w:ind w:left="171" w:right="57"/>
              <w:jc w:val="both"/>
              <w:rPr>
                <w:rFonts w:ascii="Times New Roman" w:hAnsi="Times New Roman" w:cs="Times New Roman"/>
                <w:bCs/>
                <w:i/>
                <w:sz w:val="20"/>
                <w:lang w:val="en-US" w:eastAsia="ru-RU"/>
              </w:rPr>
            </w:pPr>
            <w:r w:rsidRPr="008813DC">
              <w:rPr>
                <w:rFonts w:ascii="Times New Roman" w:hAnsi="Times New Roman" w:cs="Times New Roman"/>
                <w:i/>
                <w:sz w:val="20"/>
                <w:lang w:val="en-US" w:eastAsia="ru-RU"/>
              </w:rPr>
              <w:t>Tensiunea de alimentare a blocului de comandă</w:t>
            </w:r>
            <w:r w:rsidRPr="00A92C37">
              <w:rPr>
                <w:rFonts w:ascii="Times New Roman" w:hAnsi="Times New Roman" w:cs="Times New Roman"/>
                <w:bCs/>
                <w:i/>
                <w:sz w:val="20"/>
                <w:lang w:val="en-US" w:eastAsia="ru-RU"/>
              </w:rPr>
              <w:t xml:space="preserve">: </w:t>
            </w:r>
            <w:r w:rsidRPr="008813DC">
              <w:rPr>
                <w:rFonts w:ascii="Times New Roman" w:hAnsi="Times New Roman" w:cs="Times New Roman"/>
                <w:i/>
                <w:sz w:val="20"/>
                <w:lang w:val="en-US" w:eastAsia="ru-RU"/>
              </w:rPr>
              <w:t>110 V</w:t>
            </w:r>
            <w:r w:rsidRPr="00A92C37">
              <w:rPr>
                <w:rFonts w:ascii="Times New Roman" w:hAnsi="Times New Roman" w:cs="Times New Roman"/>
                <w:bCs/>
                <w:i/>
                <w:sz w:val="20"/>
                <w:lang w:val="en-US" w:eastAsia="ru-RU"/>
              </w:rPr>
              <w:t>.</w:t>
            </w:r>
          </w:p>
          <w:p w:rsidR="008813DC" w:rsidRPr="00A92C37" w:rsidRDefault="008813DC" w:rsidP="00D9108E">
            <w:pPr>
              <w:pStyle w:val="a8"/>
              <w:numPr>
                <w:ilvl w:val="0"/>
                <w:numId w:val="16"/>
              </w:numPr>
              <w:spacing w:after="0" w:line="227" w:lineRule="atLeast"/>
              <w:ind w:left="171" w:right="57" w:hanging="218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A92C37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Климатическое исполнение У1 по ГОСТ15150-69.</w:t>
            </w:r>
          </w:p>
          <w:p w:rsidR="008813DC" w:rsidRPr="00A92C37" w:rsidRDefault="008813DC" w:rsidP="00D9108E">
            <w:pPr>
              <w:pStyle w:val="a8"/>
              <w:spacing w:after="0" w:line="227" w:lineRule="atLeast"/>
              <w:ind w:left="171" w:right="57"/>
              <w:jc w:val="both"/>
              <w:rPr>
                <w:rFonts w:ascii="Times New Roman" w:eastAsia="Times New Roman" w:hAnsi="Times New Roman" w:cs="Times New Roman"/>
                <w:sz w:val="20"/>
                <w:lang w:val="en-US" w:eastAsia="ru-RU"/>
              </w:rPr>
            </w:pPr>
            <w:r w:rsidRPr="00A92C37">
              <w:rPr>
                <w:rFonts w:ascii="Times New Roman" w:hAnsi="Times New Roman" w:cs="Times New Roman"/>
                <w:bCs/>
                <w:i/>
                <w:sz w:val="20"/>
                <w:lang w:val="en-US" w:eastAsia="ru-RU"/>
              </w:rPr>
              <w:t>Execuție climatică</w:t>
            </w:r>
            <w:r w:rsidRPr="00A92C37">
              <w:rPr>
                <w:rFonts w:ascii="Times New Roman" w:hAnsi="Times New Roman" w:cs="Times New Roman"/>
                <w:i/>
                <w:sz w:val="20"/>
                <w:lang w:val="en-US" w:eastAsia="ru-RU"/>
              </w:rPr>
              <w:t xml:space="preserve">: </w:t>
            </w:r>
            <w:r w:rsidRPr="00A92C37">
              <w:rPr>
                <w:rFonts w:ascii="Times New Roman" w:hAnsi="Times New Roman" w:cs="Times New Roman"/>
                <w:bCs/>
                <w:i/>
                <w:sz w:val="20"/>
                <w:lang w:val="en-US" w:eastAsia="ru-RU"/>
              </w:rPr>
              <w:t>U1</w:t>
            </w:r>
            <w:r w:rsidRPr="00A92C37">
              <w:rPr>
                <w:rFonts w:ascii="Times New Roman" w:hAnsi="Times New Roman" w:cs="Times New Roman"/>
                <w:i/>
                <w:sz w:val="20"/>
                <w:lang w:val="en-US" w:eastAsia="ru-RU"/>
              </w:rPr>
              <w:t xml:space="preserve">, conform </w:t>
            </w:r>
            <w:r w:rsidRPr="00A92C37">
              <w:rPr>
                <w:rFonts w:ascii="Times New Roman" w:hAnsi="Times New Roman" w:cs="Times New Roman"/>
                <w:bCs/>
                <w:i/>
                <w:sz w:val="20"/>
                <w:lang w:val="en-US" w:eastAsia="ru-RU"/>
              </w:rPr>
              <w:t>GOST 15150-69</w:t>
            </w:r>
            <w:r w:rsidRPr="00A92C37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8813DC" w:rsidRPr="00A92C37" w:rsidRDefault="008813DC" w:rsidP="00D9108E">
            <w:pPr>
              <w:pStyle w:val="a8"/>
              <w:numPr>
                <w:ilvl w:val="0"/>
                <w:numId w:val="16"/>
              </w:numPr>
              <w:spacing w:after="0" w:line="227" w:lineRule="atLeast"/>
              <w:ind w:left="171" w:right="57" w:hanging="218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A92C37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Температура окружающей среды - от минус 40 до +45 °С</w:t>
            </w:r>
          </w:p>
          <w:p w:rsidR="008813DC" w:rsidRPr="00A92C37" w:rsidRDefault="008813DC" w:rsidP="00D9108E">
            <w:pPr>
              <w:pStyle w:val="a8"/>
              <w:spacing w:after="0" w:line="227" w:lineRule="atLeast"/>
              <w:ind w:left="171" w:right="57"/>
              <w:jc w:val="both"/>
              <w:rPr>
                <w:rFonts w:ascii="Times New Roman" w:eastAsia="Times New Roman" w:hAnsi="Times New Roman" w:cs="Times New Roman"/>
                <w:bCs/>
                <w:i/>
                <w:sz w:val="20"/>
                <w:lang w:val="en-US" w:eastAsia="ru-RU"/>
              </w:rPr>
            </w:pPr>
            <w:r w:rsidRPr="00A92C37">
              <w:rPr>
                <w:rFonts w:ascii="Times New Roman" w:eastAsia="Times New Roman" w:hAnsi="Times New Roman" w:cs="Times New Roman"/>
                <w:i/>
                <w:sz w:val="20"/>
                <w:lang w:val="en-US" w:eastAsia="ru-RU"/>
              </w:rPr>
              <w:t>Temperatura mediului ambiant</w:t>
            </w:r>
            <w:r w:rsidRPr="00A92C37">
              <w:rPr>
                <w:rFonts w:ascii="Times New Roman" w:eastAsia="Times New Roman" w:hAnsi="Times New Roman" w:cs="Times New Roman"/>
                <w:bCs/>
                <w:i/>
                <w:sz w:val="20"/>
                <w:lang w:val="en-US" w:eastAsia="ru-RU"/>
              </w:rPr>
              <w:t xml:space="preserve">: de la </w:t>
            </w:r>
            <w:r w:rsidRPr="00A92C37">
              <w:rPr>
                <w:rFonts w:ascii="Times New Roman" w:eastAsia="Times New Roman" w:hAnsi="Times New Roman" w:cs="Times New Roman"/>
                <w:i/>
                <w:sz w:val="20"/>
                <w:lang w:val="en-US" w:eastAsia="ru-RU"/>
              </w:rPr>
              <w:t>–40 °C</w:t>
            </w:r>
            <w:r w:rsidRPr="00A92C37">
              <w:rPr>
                <w:rFonts w:ascii="Times New Roman" w:eastAsia="Times New Roman" w:hAnsi="Times New Roman" w:cs="Times New Roman"/>
                <w:bCs/>
                <w:i/>
                <w:sz w:val="20"/>
                <w:lang w:val="en-US" w:eastAsia="ru-RU"/>
              </w:rPr>
              <w:t xml:space="preserve"> până la </w:t>
            </w:r>
            <w:r w:rsidRPr="00A92C37">
              <w:rPr>
                <w:rFonts w:ascii="Times New Roman" w:eastAsia="Times New Roman" w:hAnsi="Times New Roman" w:cs="Times New Roman"/>
                <w:i/>
                <w:sz w:val="20"/>
                <w:lang w:val="en-US" w:eastAsia="ru-RU"/>
              </w:rPr>
              <w:t>+45 °C</w:t>
            </w:r>
            <w:r w:rsidRPr="00A92C37">
              <w:rPr>
                <w:rFonts w:ascii="Times New Roman" w:eastAsia="Times New Roman" w:hAnsi="Times New Roman" w:cs="Times New Roman"/>
                <w:bCs/>
                <w:i/>
                <w:sz w:val="20"/>
                <w:lang w:val="en-US" w:eastAsia="ru-RU"/>
              </w:rPr>
              <w:t>.</w:t>
            </w:r>
          </w:p>
          <w:p w:rsidR="008813DC" w:rsidRPr="00A92C37" w:rsidRDefault="008813DC" w:rsidP="00D9108E">
            <w:pPr>
              <w:pStyle w:val="a8"/>
              <w:numPr>
                <w:ilvl w:val="0"/>
                <w:numId w:val="16"/>
              </w:numPr>
              <w:spacing w:after="0" w:line="227" w:lineRule="atLeast"/>
              <w:ind w:left="171" w:right="57" w:hanging="218"/>
              <w:jc w:val="both"/>
              <w:rPr>
                <w:rFonts w:ascii="Times New Roman" w:eastAsia="Times New Roman" w:hAnsi="Times New Roman" w:cs="Times New Roman"/>
                <w:sz w:val="20"/>
                <w:lang w:val="en-US" w:eastAsia="ru-RU"/>
              </w:rPr>
            </w:pPr>
            <w:r w:rsidRPr="00A92C37">
              <w:rPr>
                <w:rFonts w:ascii="Times New Roman" w:hAnsi="Times New Roman" w:cs="Times New Roman"/>
                <w:sz w:val="20"/>
                <w:lang w:eastAsia="ru-RU"/>
              </w:rPr>
              <w:t>Температура</w:t>
            </w:r>
            <w:r w:rsidRPr="00A92C37">
              <w:rPr>
                <w:rFonts w:ascii="Times New Roman" w:hAnsi="Times New Roman" w:cs="Times New Roman"/>
                <w:sz w:val="20"/>
                <w:lang w:val="en-US" w:eastAsia="ru-RU"/>
              </w:rPr>
              <w:t xml:space="preserve"> </w:t>
            </w:r>
            <w:r w:rsidRPr="00A92C37">
              <w:rPr>
                <w:rFonts w:ascii="Times New Roman" w:hAnsi="Times New Roman" w:cs="Times New Roman"/>
                <w:sz w:val="20"/>
                <w:lang w:eastAsia="ru-RU"/>
              </w:rPr>
              <w:t>рабочей</w:t>
            </w:r>
            <w:r w:rsidRPr="00A92C37">
              <w:rPr>
                <w:rFonts w:ascii="Times New Roman" w:hAnsi="Times New Roman" w:cs="Times New Roman"/>
                <w:sz w:val="20"/>
                <w:lang w:val="en-US" w:eastAsia="ru-RU"/>
              </w:rPr>
              <w:t xml:space="preserve"> </w:t>
            </w:r>
            <w:r w:rsidRPr="00A92C37">
              <w:rPr>
                <w:rFonts w:ascii="Times New Roman" w:hAnsi="Times New Roman" w:cs="Times New Roman"/>
                <w:sz w:val="20"/>
                <w:lang w:eastAsia="ru-RU"/>
              </w:rPr>
              <w:t>среды</w:t>
            </w:r>
            <w:r w:rsidRPr="00A92C37">
              <w:rPr>
                <w:rFonts w:ascii="Times New Roman" w:hAnsi="Times New Roman" w:cs="Times New Roman"/>
                <w:sz w:val="20"/>
                <w:lang w:val="en-US" w:eastAsia="ru-RU"/>
              </w:rPr>
              <w:t xml:space="preserve"> - </w:t>
            </w:r>
            <w:r w:rsidRPr="00A92C37">
              <w:rPr>
                <w:rFonts w:ascii="Times New Roman" w:hAnsi="Times New Roman" w:cs="Times New Roman"/>
                <w:sz w:val="20"/>
                <w:lang w:eastAsia="ru-RU"/>
              </w:rPr>
              <w:t>от</w:t>
            </w:r>
            <w:r w:rsidRPr="00A92C37">
              <w:rPr>
                <w:rFonts w:ascii="Times New Roman" w:hAnsi="Times New Roman" w:cs="Times New Roman"/>
                <w:sz w:val="20"/>
                <w:lang w:val="en-US" w:eastAsia="ru-RU"/>
              </w:rPr>
              <w:t xml:space="preserve"> </w:t>
            </w:r>
            <w:r w:rsidRPr="00A92C37">
              <w:rPr>
                <w:rFonts w:ascii="Times New Roman" w:hAnsi="Times New Roman" w:cs="Times New Roman"/>
                <w:sz w:val="20"/>
                <w:lang w:eastAsia="ru-RU"/>
              </w:rPr>
              <w:t>минус</w:t>
            </w:r>
            <w:r w:rsidRPr="00A92C37">
              <w:rPr>
                <w:rFonts w:ascii="Times New Roman" w:hAnsi="Times New Roman" w:cs="Times New Roman"/>
                <w:sz w:val="20"/>
                <w:lang w:val="en-US" w:eastAsia="ru-RU"/>
              </w:rPr>
              <w:t xml:space="preserve"> 25 </w:t>
            </w:r>
            <w:r w:rsidRPr="00A92C37">
              <w:rPr>
                <w:rFonts w:ascii="Times New Roman" w:hAnsi="Times New Roman" w:cs="Times New Roman"/>
                <w:sz w:val="20"/>
                <w:lang w:eastAsia="ru-RU"/>
              </w:rPr>
              <w:t>до</w:t>
            </w:r>
            <w:r w:rsidRPr="00A92C37">
              <w:rPr>
                <w:rFonts w:ascii="Times New Roman" w:hAnsi="Times New Roman" w:cs="Times New Roman"/>
                <w:sz w:val="20"/>
                <w:lang w:val="en-US" w:eastAsia="ru-RU"/>
              </w:rPr>
              <w:t xml:space="preserve"> +80 °</w:t>
            </w:r>
            <w:r w:rsidRPr="00A92C37">
              <w:rPr>
                <w:rFonts w:ascii="Times New Roman" w:hAnsi="Times New Roman" w:cs="Times New Roman"/>
                <w:sz w:val="20"/>
                <w:lang w:eastAsia="ru-RU"/>
              </w:rPr>
              <w:t>С</w:t>
            </w:r>
            <w:r w:rsidRPr="00A92C37">
              <w:rPr>
                <w:rFonts w:ascii="Times New Roman" w:hAnsi="Times New Roman" w:cs="Times New Roman"/>
                <w:sz w:val="20"/>
                <w:lang w:val="en-US" w:eastAsia="ru-RU"/>
              </w:rPr>
              <w:t>.</w:t>
            </w:r>
            <w:r w:rsidRPr="00A92C37">
              <w:rPr>
                <w:rStyle w:val="a4"/>
                <w:rFonts w:ascii="Times New Roman" w:hAnsi="Times New Roman" w:cs="Times New Roman"/>
                <w:color w:val="auto"/>
                <w:lang w:val="en-US"/>
              </w:rPr>
              <w:t xml:space="preserve"> </w:t>
            </w:r>
            <w:r w:rsidRPr="00A92C37">
              <w:rPr>
                <w:rFonts w:ascii="Times New Roman" w:hAnsi="Times New Roman" w:cs="Times New Roman"/>
                <w:bCs/>
                <w:i/>
                <w:sz w:val="20"/>
                <w:lang w:val="en-US" w:eastAsia="ru-RU"/>
              </w:rPr>
              <w:t>Temperatura mediului de lucru</w:t>
            </w:r>
            <w:r w:rsidRPr="00A92C37">
              <w:rPr>
                <w:rFonts w:ascii="Times New Roman" w:hAnsi="Times New Roman" w:cs="Times New Roman"/>
                <w:i/>
                <w:sz w:val="20"/>
                <w:lang w:val="en-US" w:eastAsia="ru-RU"/>
              </w:rPr>
              <w:t xml:space="preserve">: de la </w:t>
            </w:r>
            <w:r w:rsidRPr="00A92C37">
              <w:rPr>
                <w:rFonts w:ascii="Times New Roman" w:hAnsi="Times New Roman" w:cs="Times New Roman"/>
                <w:bCs/>
                <w:i/>
                <w:sz w:val="20"/>
                <w:lang w:val="en-US" w:eastAsia="ru-RU"/>
              </w:rPr>
              <w:t>–25 °C</w:t>
            </w:r>
            <w:r w:rsidRPr="00A92C37">
              <w:rPr>
                <w:rFonts w:ascii="Times New Roman" w:hAnsi="Times New Roman" w:cs="Times New Roman"/>
                <w:i/>
                <w:sz w:val="20"/>
                <w:lang w:val="en-US" w:eastAsia="ru-RU"/>
              </w:rPr>
              <w:t xml:space="preserve"> până la </w:t>
            </w:r>
            <w:r w:rsidRPr="00A92C37">
              <w:rPr>
                <w:rFonts w:ascii="Times New Roman" w:hAnsi="Times New Roman" w:cs="Times New Roman"/>
                <w:bCs/>
                <w:i/>
                <w:sz w:val="20"/>
                <w:lang w:val="en-US" w:eastAsia="ru-RU"/>
              </w:rPr>
              <w:t>+80 °C</w:t>
            </w:r>
            <w:r w:rsidRPr="00A92C37">
              <w:rPr>
                <w:rFonts w:ascii="Times New Roman" w:hAnsi="Times New Roman" w:cs="Times New Roman"/>
                <w:i/>
                <w:sz w:val="20"/>
                <w:lang w:val="en-US" w:eastAsia="ru-RU"/>
              </w:rPr>
              <w:t>.</w:t>
            </w:r>
          </w:p>
          <w:p w:rsidR="008813DC" w:rsidRPr="008569EF" w:rsidRDefault="008813DC" w:rsidP="008569EF">
            <w:pPr>
              <w:pStyle w:val="a8"/>
              <w:numPr>
                <w:ilvl w:val="0"/>
                <w:numId w:val="16"/>
              </w:numPr>
              <w:spacing w:after="0" w:line="227" w:lineRule="atLeast"/>
              <w:ind w:left="171" w:right="57" w:hanging="218"/>
              <w:jc w:val="both"/>
              <w:rPr>
                <w:rFonts w:ascii="Times New Roman" w:eastAsia="Times New Roman" w:hAnsi="Times New Roman" w:cs="Times New Roman"/>
                <w:sz w:val="20"/>
                <w:lang w:val="en-US" w:eastAsia="ru-RU"/>
              </w:rPr>
            </w:pPr>
            <w:r w:rsidRPr="00A92C37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Рабочая среда - неагрессивный природный газ.</w:t>
            </w:r>
            <w:r w:rsidR="008569EF" w:rsidRPr="008569EF">
              <w:rPr>
                <w:rFonts w:ascii="Times New Roman" w:eastAsia="Times New Roman" w:hAnsi="Times New Roman" w:cs="Times New Roman"/>
                <w:sz w:val="20"/>
                <w:lang w:val="ru-MD" w:eastAsia="ru-RU"/>
              </w:rPr>
              <w:t xml:space="preserve"> </w:t>
            </w:r>
            <w:r w:rsidRPr="008569EF">
              <w:rPr>
                <w:rFonts w:ascii="Times New Roman" w:eastAsia="Times New Roman" w:hAnsi="Times New Roman" w:cs="Times New Roman"/>
                <w:i/>
                <w:sz w:val="20"/>
                <w:lang w:val="en-US" w:eastAsia="ru-RU"/>
              </w:rPr>
              <w:t>Mediul de lucru</w:t>
            </w:r>
            <w:r w:rsidRPr="008569EF">
              <w:rPr>
                <w:rFonts w:ascii="Times New Roman" w:eastAsia="Times New Roman" w:hAnsi="Times New Roman" w:cs="Times New Roman"/>
                <w:bCs/>
                <w:i/>
                <w:sz w:val="20"/>
                <w:lang w:val="en-US" w:eastAsia="ru-RU"/>
              </w:rPr>
              <w:t xml:space="preserve">: </w:t>
            </w:r>
            <w:r w:rsidRPr="008569EF">
              <w:rPr>
                <w:rFonts w:ascii="Times New Roman" w:eastAsia="Times New Roman" w:hAnsi="Times New Roman" w:cs="Times New Roman"/>
                <w:i/>
                <w:sz w:val="20"/>
                <w:lang w:val="en-US" w:eastAsia="ru-RU"/>
              </w:rPr>
              <w:t>gaz natural neagresiv</w:t>
            </w:r>
            <w:r w:rsidRPr="008569EF">
              <w:rPr>
                <w:rFonts w:ascii="Times New Roman" w:eastAsia="Times New Roman" w:hAnsi="Times New Roman" w:cs="Times New Roman"/>
                <w:bCs/>
                <w:i/>
                <w:sz w:val="20"/>
                <w:lang w:val="en-US" w:eastAsia="ru-RU"/>
              </w:rPr>
              <w:t>.</w:t>
            </w:r>
          </w:p>
          <w:p w:rsidR="008813DC" w:rsidRPr="00A92C37" w:rsidRDefault="008813DC" w:rsidP="00D9108E">
            <w:pPr>
              <w:pStyle w:val="a8"/>
              <w:numPr>
                <w:ilvl w:val="0"/>
                <w:numId w:val="16"/>
              </w:numPr>
              <w:spacing w:after="0" w:line="227" w:lineRule="atLeast"/>
              <w:ind w:left="171" w:right="57" w:hanging="218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A92C37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Герметичность затвора - класс А по ISO 5208:2008 (ГОСТ 9544).</w:t>
            </w:r>
          </w:p>
          <w:p w:rsidR="008813DC" w:rsidRPr="008813DC" w:rsidRDefault="008813DC" w:rsidP="00D9108E">
            <w:pPr>
              <w:pStyle w:val="a8"/>
              <w:spacing w:after="0" w:line="227" w:lineRule="atLeast"/>
              <w:ind w:left="171" w:right="57"/>
              <w:jc w:val="both"/>
              <w:rPr>
                <w:rFonts w:ascii="Times New Roman" w:eastAsia="Times New Roman" w:hAnsi="Times New Roman" w:cs="Times New Roman"/>
                <w:i/>
                <w:sz w:val="20"/>
                <w:lang w:val="en-US" w:eastAsia="ru-RU"/>
              </w:rPr>
            </w:pPr>
            <w:r w:rsidRPr="008813DC">
              <w:rPr>
                <w:rFonts w:ascii="Times New Roman" w:eastAsia="Times New Roman" w:hAnsi="Times New Roman" w:cs="Times New Roman"/>
                <w:bCs/>
                <w:i/>
                <w:sz w:val="20"/>
                <w:lang w:val="en-US" w:eastAsia="ru-RU"/>
              </w:rPr>
              <w:t>Etanșeitatea obturatorului</w:t>
            </w:r>
            <w:r w:rsidRPr="008813DC">
              <w:rPr>
                <w:rFonts w:ascii="Times New Roman" w:eastAsia="Times New Roman" w:hAnsi="Times New Roman" w:cs="Times New Roman"/>
                <w:i/>
                <w:sz w:val="20"/>
                <w:lang w:val="en-US" w:eastAsia="ru-RU"/>
              </w:rPr>
              <w:t xml:space="preserve">: </w:t>
            </w:r>
            <w:r w:rsidRPr="008813DC">
              <w:rPr>
                <w:rFonts w:ascii="Times New Roman" w:eastAsia="Times New Roman" w:hAnsi="Times New Roman" w:cs="Times New Roman"/>
                <w:bCs/>
                <w:i/>
                <w:sz w:val="20"/>
                <w:lang w:val="en-US" w:eastAsia="ru-RU"/>
              </w:rPr>
              <w:t>clasa A</w:t>
            </w:r>
            <w:r w:rsidRPr="008813DC">
              <w:rPr>
                <w:rFonts w:ascii="Times New Roman" w:eastAsia="Times New Roman" w:hAnsi="Times New Roman" w:cs="Times New Roman"/>
                <w:i/>
                <w:sz w:val="20"/>
                <w:lang w:val="en-US" w:eastAsia="ru-RU"/>
              </w:rPr>
              <w:t xml:space="preserve">, conform </w:t>
            </w:r>
            <w:r w:rsidRPr="008813DC">
              <w:rPr>
                <w:rFonts w:ascii="Times New Roman" w:eastAsia="Times New Roman" w:hAnsi="Times New Roman" w:cs="Times New Roman"/>
                <w:bCs/>
                <w:i/>
                <w:sz w:val="20"/>
                <w:lang w:val="en-US" w:eastAsia="ru-RU"/>
              </w:rPr>
              <w:t>ISO 5208:2008 (GOST 9544)</w:t>
            </w:r>
            <w:r w:rsidRPr="008813DC">
              <w:rPr>
                <w:rFonts w:ascii="Times New Roman" w:eastAsia="Times New Roman" w:hAnsi="Times New Roman" w:cs="Times New Roman"/>
                <w:i/>
                <w:sz w:val="20"/>
                <w:lang w:val="en-US" w:eastAsia="ru-RU"/>
              </w:rPr>
              <w:t>.</w:t>
            </w:r>
          </w:p>
        </w:tc>
      </w:tr>
      <w:tr w:rsidR="008813DC" w:rsidRPr="00BD3E05" w:rsidTr="008569EF">
        <w:trPr>
          <w:trHeight w:val="57"/>
          <w:jc w:val="center"/>
        </w:trPr>
        <w:tc>
          <w:tcPr>
            <w:tcW w:w="10632" w:type="dxa"/>
            <w:gridSpan w:val="16"/>
          </w:tcPr>
          <w:p w:rsidR="008813DC" w:rsidRPr="00AA6FDF" w:rsidRDefault="008813DC" w:rsidP="008813DC">
            <w:pPr>
              <w:pStyle w:val="af5"/>
              <w:rPr>
                <w:rFonts w:ascii="Times New Roman" w:hAnsi="Times New Roman" w:cs="Times New Roman"/>
                <w:i/>
                <w:lang w:val="en-US"/>
              </w:rPr>
            </w:pPr>
            <w:r w:rsidRPr="00AA6FDF">
              <w:rPr>
                <w:rFonts w:ascii="Times New Roman" w:hAnsi="Times New Roman" w:cs="Times New Roman"/>
                <w:b/>
                <w:i/>
              </w:rPr>
              <w:t>Исполнение крана:</w:t>
            </w:r>
            <w:r w:rsidRPr="00AA6FDF">
              <w:rPr>
                <w:rFonts w:ascii="Times New Roman" w:hAnsi="Times New Roman" w:cs="Times New Roman"/>
                <w:i/>
              </w:rPr>
              <w:t xml:space="preserve"> корпус крана должен состоят из двух штампованных полукорпусов и име</w:t>
            </w:r>
            <w:r>
              <w:rPr>
                <w:rFonts w:ascii="Times New Roman" w:hAnsi="Times New Roman" w:cs="Times New Roman"/>
                <w:i/>
              </w:rPr>
              <w:t>ть</w:t>
            </w:r>
            <w:r w:rsidRPr="00AA6FDF">
              <w:rPr>
                <w:rFonts w:ascii="Times New Roman" w:hAnsi="Times New Roman" w:cs="Times New Roman"/>
                <w:i/>
              </w:rPr>
              <w:t xml:space="preserve"> один разъем, что уменьшает вероятность утечки газа во внешнюю среду</w:t>
            </w:r>
            <w:r w:rsidRPr="00AA6FDF">
              <w:rPr>
                <w:rFonts w:ascii="Times New Roman" w:hAnsi="Times New Roman" w:cs="Times New Roman"/>
                <w:i/>
                <w:lang w:val="en-US"/>
              </w:rPr>
              <w:t>;</w:t>
            </w:r>
          </w:p>
          <w:p w:rsidR="008813DC" w:rsidRPr="00AA6FDF" w:rsidRDefault="008813DC" w:rsidP="008813DC">
            <w:pPr>
              <w:pStyle w:val="af5"/>
              <w:rPr>
                <w:rFonts w:ascii="Times New Roman" w:hAnsi="Times New Roman" w:cs="Times New Roman"/>
                <w:i/>
                <w:lang w:val="en-US"/>
              </w:rPr>
            </w:pPr>
            <w:r w:rsidRPr="00AA6FDF">
              <w:rPr>
                <w:rFonts w:ascii="Times New Roman" w:hAnsi="Times New Roman" w:cs="Times New Roman"/>
                <w:b/>
                <w:i/>
                <w:lang w:val="en-US"/>
              </w:rPr>
              <w:t>Execuția robinetului:</w:t>
            </w:r>
            <w:r w:rsidRPr="00AA6FDF">
              <w:rPr>
                <w:rFonts w:ascii="Times New Roman" w:hAnsi="Times New Roman" w:cs="Times New Roman"/>
                <w:i/>
                <w:lang w:val="en-US"/>
              </w:rPr>
              <w:t xml:space="preserve"> carcasa robinetului trebuie să fie formată din două semifabricate ștanțate și să aibă o singură îmbinare, ceea ce reduce probabilitatea scurgerilor de gaz în mediul exterior.</w:t>
            </w:r>
          </w:p>
        </w:tc>
      </w:tr>
      <w:tr w:rsidR="008813DC" w:rsidRPr="00BD3E05" w:rsidTr="008569EF">
        <w:trPr>
          <w:trHeight w:val="57"/>
          <w:jc w:val="center"/>
        </w:trPr>
        <w:tc>
          <w:tcPr>
            <w:tcW w:w="10632" w:type="dxa"/>
            <w:gridSpan w:val="16"/>
          </w:tcPr>
          <w:p w:rsidR="008813DC" w:rsidRPr="00AA6FDF" w:rsidRDefault="008813DC" w:rsidP="008813DC">
            <w:pPr>
              <w:pStyle w:val="af5"/>
              <w:rPr>
                <w:rFonts w:ascii="Times New Roman" w:hAnsi="Times New Roman" w:cs="Times New Roman"/>
                <w:i/>
              </w:rPr>
            </w:pPr>
            <w:r w:rsidRPr="00AA6FDF">
              <w:rPr>
                <w:rFonts w:ascii="Times New Roman" w:hAnsi="Times New Roman" w:cs="Times New Roman"/>
                <w:b/>
                <w:i/>
              </w:rPr>
              <w:t>Уплотнение затвора:</w:t>
            </w:r>
            <w:r w:rsidRPr="00AA6FDF">
              <w:rPr>
                <w:rFonts w:ascii="Times New Roman" w:hAnsi="Times New Roman" w:cs="Times New Roman"/>
                <w:i/>
              </w:rPr>
              <w:t xml:space="preserve"> должно быть выполнено из эластомерного (фторопласта) материала, обладающего высокой износо- и эрозионностойкостью;</w:t>
            </w:r>
          </w:p>
          <w:p w:rsidR="008813DC" w:rsidRPr="00AA6FDF" w:rsidRDefault="008813DC" w:rsidP="008813DC">
            <w:pPr>
              <w:pStyle w:val="af5"/>
              <w:rPr>
                <w:rFonts w:ascii="Times New Roman" w:hAnsi="Times New Roman" w:cs="Times New Roman"/>
                <w:i/>
                <w:lang w:val="en-US"/>
              </w:rPr>
            </w:pPr>
            <w:r w:rsidRPr="00AA6FDF">
              <w:rPr>
                <w:rFonts w:ascii="Times New Roman" w:hAnsi="Times New Roman" w:cs="Times New Roman"/>
                <w:b/>
                <w:i/>
                <w:lang w:val="en-US"/>
              </w:rPr>
              <w:t>Etanșarea obturatorului</w:t>
            </w:r>
            <w:r w:rsidRPr="00AA6FDF">
              <w:rPr>
                <w:rFonts w:ascii="Times New Roman" w:hAnsi="Times New Roman" w:cs="Times New Roman"/>
                <w:i/>
                <w:lang w:val="en-US"/>
              </w:rPr>
              <w:t>: trebuie realizată din material elastomeric (</w:t>
            </w:r>
            <w:r w:rsidRPr="00AA6FDF">
              <w:rPr>
                <w:rFonts w:ascii="Times New Roman" w:hAnsi="Times New Roman" w:cs="Times New Roman"/>
                <w:i/>
                <w:lang w:val="ro-RO"/>
              </w:rPr>
              <w:t>fluoroplastic</w:t>
            </w:r>
            <w:r w:rsidRPr="00AA6FDF">
              <w:rPr>
                <w:rFonts w:ascii="Times New Roman" w:hAnsi="Times New Roman" w:cs="Times New Roman"/>
                <w:i/>
                <w:lang w:val="en-US"/>
              </w:rPr>
              <w:t>), care are o rezistență ridicată la uzură și eroziune.</w:t>
            </w:r>
          </w:p>
        </w:tc>
      </w:tr>
      <w:tr w:rsidR="008813DC" w:rsidRPr="00BD3E05" w:rsidTr="008569EF">
        <w:trPr>
          <w:trHeight w:val="57"/>
          <w:jc w:val="center"/>
        </w:trPr>
        <w:tc>
          <w:tcPr>
            <w:tcW w:w="10632" w:type="dxa"/>
            <w:gridSpan w:val="16"/>
          </w:tcPr>
          <w:p w:rsidR="008813DC" w:rsidRPr="00AA6FDF" w:rsidRDefault="008813DC" w:rsidP="008813DC">
            <w:pPr>
              <w:pStyle w:val="af5"/>
              <w:rPr>
                <w:rFonts w:ascii="Times New Roman" w:hAnsi="Times New Roman" w:cs="Times New Roman"/>
                <w:i/>
              </w:rPr>
            </w:pPr>
            <w:r w:rsidRPr="00AA6FDF">
              <w:rPr>
                <w:rFonts w:ascii="Times New Roman" w:hAnsi="Times New Roman" w:cs="Times New Roman"/>
                <w:b/>
                <w:i/>
              </w:rPr>
              <w:t>Герметичность затвора:</w:t>
            </w:r>
            <w:r w:rsidRPr="00AA6FDF">
              <w:rPr>
                <w:rFonts w:ascii="Times New Roman" w:hAnsi="Times New Roman" w:cs="Times New Roman"/>
                <w:i/>
              </w:rPr>
              <w:t xml:space="preserve"> должна</w:t>
            </w:r>
            <w:r>
              <w:rPr>
                <w:rFonts w:ascii="Times New Roman" w:hAnsi="Times New Roman" w:cs="Times New Roman"/>
                <w:i/>
              </w:rPr>
              <w:t xml:space="preserve"> быть</w:t>
            </w:r>
            <w:r w:rsidRPr="00AA6FDF">
              <w:rPr>
                <w:rFonts w:ascii="Times New Roman" w:hAnsi="Times New Roman" w:cs="Times New Roman"/>
                <w:i/>
              </w:rPr>
              <w:t xml:space="preserve"> обеспеч</w:t>
            </w:r>
            <w:r>
              <w:rPr>
                <w:rFonts w:ascii="Times New Roman" w:hAnsi="Times New Roman" w:cs="Times New Roman"/>
                <w:i/>
              </w:rPr>
              <w:t>ена</w:t>
            </w:r>
            <w:r w:rsidRPr="00AA6FDF">
              <w:rPr>
                <w:rFonts w:ascii="Times New Roman" w:hAnsi="Times New Roman" w:cs="Times New Roman"/>
                <w:i/>
              </w:rPr>
              <w:t xml:space="preserve"> постоянным поджатием обоих седел к пробке.</w:t>
            </w:r>
          </w:p>
          <w:p w:rsidR="008813DC" w:rsidRPr="00AA6FDF" w:rsidRDefault="008813DC" w:rsidP="008813DC">
            <w:pPr>
              <w:pStyle w:val="af5"/>
              <w:rPr>
                <w:rFonts w:ascii="Times New Roman" w:hAnsi="Times New Roman" w:cs="Times New Roman"/>
                <w:i/>
              </w:rPr>
            </w:pPr>
            <w:r w:rsidRPr="00AA6FDF">
              <w:rPr>
                <w:rFonts w:ascii="Times New Roman" w:hAnsi="Times New Roman" w:cs="Times New Roman"/>
                <w:i/>
              </w:rPr>
              <w:t>Примечание: Для «Кран надземный шарововый  Ду 100 Ру 80» обязательно наличие трех степеней герметичности с каждой стороны (металл по металлу, уплотняющие кольца и герметизирующая паста).</w:t>
            </w:r>
          </w:p>
          <w:p w:rsidR="008813DC" w:rsidRPr="00AA6FDF" w:rsidRDefault="008813DC" w:rsidP="008813DC">
            <w:pPr>
              <w:pStyle w:val="af5"/>
              <w:rPr>
                <w:rFonts w:ascii="Times New Roman" w:hAnsi="Times New Roman" w:cs="Times New Roman"/>
                <w:i/>
                <w:lang w:val="en-US"/>
              </w:rPr>
            </w:pPr>
            <w:r w:rsidRPr="00AA6FDF">
              <w:rPr>
                <w:rFonts w:ascii="Times New Roman" w:hAnsi="Times New Roman" w:cs="Times New Roman"/>
                <w:b/>
                <w:i/>
                <w:lang w:val="en-US"/>
              </w:rPr>
              <w:t>Etanșeitatea obturatorului:</w:t>
            </w:r>
            <w:r w:rsidRPr="00AA6FDF">
              <w:rPr>
                <w:rFonts w:ascii="Times New Roman" w:hAnsi="Times New Roman" w:cs="Times New Roman"/>
                <w:i/>
                <w:lang w:val="en-US"/>
              </w:rPr>
              <w:t xml:space="preserve"> trebuie asigurată prin presiunea constantă exercitată de ambele scaune asupra obturatorului.</w:t>
            </w:r>
          </w:p>
          <w:p w:rsidR="008813DC" w:rsidRPr="00AA6FDF" w:rsidRDefault="008813DC" w:rsidP="008813DC">
            <w:pPr>
              <w:pStyle w:val="af5"/>
              <w:rPr>
                <w:rFonts w:ascii="Times New Roman" w:hAnsi="Times New Roman" w:cs="Times New Roman"/>
                <w:i/>
                <w:lang w:val="en-US"/>
              </w:rPr>
            </w:pPr>
            <w:r w:rsidRPr="00AA6FDF">
              <w:rPr>
                <w:rFonts w:ascii="Times New Roman" w:hAnsi="Times New Roman" w:cs="Times New Roman"/>
                <w:i/>
                <w:lang w:val="en-US"/>
              </w:rPr>
              <w:t>Notă: Pentru „Robinet sferic suprateran DN 100 PN 80” este obligatorie prezența a trei grade de etanșare pe fiecare parte (metal pe metal, inele de etanșare și pastă de etanșare).</w:t>
            </w:r>
          </w:p>
        </w:tc>
      </w:tr>
      <w:tr w:rsidR="008813DC" w:rsidRPr="00AA6FDF" w:rsidTr="008569EF">
        <w:trPr>
          <w:trHeight w:val="57"/>
          <w:jc w:val="center"/>
        </w:trPr>
        <w:tc>
          <w:tcPr>
            <w:tcW w:w="10632" w:type="dxa"/>
            <w:gridSpan w:val="16"/>
          </w:tcPr>
          <w:p w:rsidR="008813DC" w:rsidRPr="00AA6FDF" w:rsidRDefault="008813DC" w:rsidP="008813DC">
            <w:pPr>
              <w:pStyle w:val="af5"/>
              <w:rPr>
                <w:rFonts w:ascii="Times New Roman" w:hAnsi="Times New Roman" w:cs="Times New Roman"/>
                <w:i/>
              </w:rPr>
            </w:pPr>
            <w:r w:rsidRPr="00AA6FDF">
              <w:rPr>
                <w:rFonts w:ascii="Times New Roman" w:hAnsi="Times New Roman" w:cs="Times New Roman"/>
                <w:b/>
                <w:i/>
              </w:rPr>
              <w:t>Конструкция узла затвора</w:t>
            </w:r>
            <w:r w:rsidRPr="00AA6FDF">
              <w:rPr>
                <w:rFonts w:ascii="Times New Roman" w:hAnsi="Times New Roman" w:cs="Times New Roman"/>
                <w:i/>
              </w:rPr>
              <w:t xml:space="preserve"> обеспечивает выполнение DPE (двойной поршневой эффект), обеспечивающий герметичность крана обоими седлами одновременно при подаче давления в патрубки или</w:t>
            </w:r>
            <w:r>
              <w:rPr>
                <w:rFonts w:ascii="Times New Roman" w:hAnsi="Times New Roman" w:cs="Times New Roman"/>
                <w:i/>
              </w:rPr>
              <w:t xml:space="preserve"> в</w:t>
            </w:r>
            <w:r w:rsidRPr="00AA6FDF">
              <w:rPr>
                <w:rFonts w:ascii="Times New Roman" w:hAnsi="Times New Roman" w:cs="Times New Roman"/>
                <w:i/>
              </w:rPr>
              <w:t xml:space="preserve"> корпус</w:t>
            </w:r>
          </w:p>
          <w:p w:rsidR="008813DC" w:rsidRPr="00AA6FDF" w:rsidRDefault="008813DC" w:rsidP="008813DC">
            <w:pPr>
              <w:pStyle w:val="af5"/>
              <w:rPr>
                <w:rFonts w:ascii="Times New Roman" w:hAnsi="Times New Roman" w:cs="Times New Roman"/>
                <w:i/>
              </w:rPr>
            </w:pPr>
            <w:r w:rsidRPr="00AA6FDF">
              <w:rPr>
                <w:rFonts w:ascii="Times New Roman" w:hAnsi="Times New Roman" w:cs="Times New Roman"/>
                <w:b/>
                <w:i/>
              </w:rPr>
              <w:t>Construcția ansamblului obturatorului:</w:t>
            </w:r>
            <w:r w:rsidRPr="00AA6FDF">
              <w:rPr>
                <w:rFonts w:ascii="Times New Roman" w:hAnsi="Times New Roman" w:cs="Times New Roman"/>
                <w:i/>
              </w:rPr>
              <w:t xml:space="preserve"> asigură efectul DPE (efectul dublu al pistonului), care garantează etanșeitatea robinetului prin ambele scaune simultan, atunci când presiunea este aplicată în racorduri sau în corpul robinetului.</w:t>
            </w:r>
          </w:p>
        </w:tc>
      </w:tr>
      <w:tr w:rsidR="008813DC" w:rsidRPr="00BD3E05" w:rsidTr="008569EF">
        <w:trPr>
          <w:trHeight w:val="57"/>
          <w:jc w:val="center"/>
        </w:trPr>
        <w:tc>
          <w:tcPr>
            <w:tcW w:w="10632" w:type="dxa"/>
            <w:gridSpan w:val="16"/>
          </w:tcPr>
          <w:p w:rsidR="008813DC" w:rsidRPr="00AA6FDF" w:rsidRDefault="008813DC" w:rsidP="008813DC">
            <w:pPr>
              <w:pStyle w:val="af5"/>
              <w:rPr>
                <w:rFonts w:ascii="Times New Roman" w:hAnsi="Times New Roman" w:cs="Times New Roman"/>
                <w:i/>
              </w:rPr>
            </w:pPr>
            <w:r w:rsidRPr="00AA6FDF">
              <w:rPr>
                <w:rFonts w:ascii="Times New Roman" w:hAnsi="Times New Roman" w:cs="Times New Roman"/>
                <w:b/>
                <w:i/>
              </w:rPr>
              <w:t>Схема исполнения затвора</w:t>
            </w:r>
            <w:r w:rsidRPr="00AA6FDF">
              <w:rPr>
                <w:rFonts w:ascii="Times New Roman" w:hAnsi="Times New Roman" w:cs="Times New Roman"/>
                <w:i/>
              </w:rPr>
              <w:t>: по схеме «пробка в опорах» с применением подшипников из металлфторопласта, облегчающих управление кранами;</w:t>
            </w:r>
          </w:p>
          <w:p w:rsidR="008813DC" w:rsidRPr="00AA6FDF" w:rsidRDefault="008813DC" w:rsidP="008813DC">
            <w:pPr>
              <w:pStyle w:val="af5"/>
              <w:rPr>
                <w:rFonts w:ascii="Times New Roman" w:hAnsi="Times New Roman" w:cs="Times New Roman"/>
                <w:i/>
                <w:lang w:val="en-US"/>
              </w:rPr>
            </w:pPr>
            <w:r w:rsidRPr="00AA6FDF">
              <w:rPr>
                <w:rFonts w:ascii="Times New Roman" w:hAnsi="Times New Roman" w:cs="Times New Roman"/>
                <w:b/>
                <w:i/>
                <w:lang w:val="en-US"/>
              </w:rPr>
              <w:t>Schema de execuție a obturatorului:</w:t>
            </w:r>
            <w:r w:rsidRPr="00AA6FDF">
              <w:rPr>
                <w:rFonts w:ascii="Times New Roman" w:hAnsi="Times New Roman" w:cs="Times New Roman"/>
                <w:i/>
                <w:lang w:val="en-US"/>
              </w:rPr>
              <w:t xml:space="preserve"> conform schemei „obturator în suporturi”, cu utilizarea rulmenților din metal-fluoroplastic, care facilitează operarea robinetelor.</w:t>
            </w:r>
          </w:p>
        </w:tc>
      </w:tr>
      <w:tr w:rsidR="008813DC" w:rsidRPr="00BD3E05" w:rsidTr="008569EF">
        <w:trPr>
          <w:trHeight w:val="57"/>
          <w:jc w:val="center"/>
        </w:trPr>
        <w:tc>
          <w:tcPr>
            <w:tcW w:w="10632" w:type="dxa"/>
            <w:gridSpan w:val="16"/>
          </w:tcPr>
          <w:p w:rsidR="008813DC" w:rsidRPr="00AA6FDF" w:rsidRDefault="008813DC" w:rsidP="008813DC">
            <w:pPr>
              <w:pStyle w:val="af5"/>
              <w:rPr>
                <w:rFonts w:ascii="Times New Roman" w:hAnsi="Times New Roman" w:cs="Times New Roman"/>
                <w:i/>
                <w:lang w:val="ru-MD"/>
              </w:rPr>
            </w:pPr>
            <w:r w:rsidRPr="00AA6FDF">
              <w:rPr>
                <w:rFonts w:ascii="Times New Roman" w:hAnsi="Times New Roman" w:cs="Times New Roman"/>
                <w:i/>
              </w:rPr>
              <w:t>Заужение прохода крана шарового не более 25%</w:t>
            </w:r>
          </w:p>
          <w:p w:rsidR="008813DC" w:rsidRPr="00AA6FDF" w:rsidRDefault="008813DC" w:rsidP="008813DC">
            <w:pPr>
              <w:pStyle w:val="af5"/>
              <w:rPr>
                <w:rFonts w:ascii="Times New Roman" w:hAnsi="Times New Roman" w:cs="Times New Roman"/>
                <w:i/>
                <w:lang w:val="en-US"/>
              </w:rPr>
            </w:pPr>
            <w:r w:rsidRPr="00AA6FDF">
              <w:rPr>
                <w:rFonts w:ascii="Times New Roman" w:hAnsi="Times New Roman" w:cs="Times New Roman"/>
                <w:i/>
                <w:lang w:val="en-US"/>
              </w:rPr>
              <w:t>Reducerea secțiunii de trecere a robinetului cu bilă: nu mai mult de 25%.</w:t>
            </w:r>
          </w:p>
        </w:tc>
      </w:tr>
      <w:tr w:rsidR="008813DC" w:rsidRPr="00AA6FDF" w:rsidTr="008569EF">
        <w:trPr>
          <w:trHeight w:val="57"/>
          <w:jc w:val="center"/>
        </w:trPr>
        <w:tc>
          <w:tcPr>
            <w:tcW w:w="3545" w:type="dxa"/>
            <w:gridSpan w:val="2"/>
          </w:tcPr>
          <w:p w:rsidR="008813DC" w:rsidRPr="00AA6FDF" w:rsidRDefault="008813DC" w:rsidP="008813DC">
            <w:pPr>
              <w:pStyle w:val="af5"/>
              <w:rPr>
                <w:rFonts w:ascii="Times New Roman" w:hAnsi="Times New Roman" w:cs="Times New Roman"/>
                <w:i/>
                <w:lang w:val="en-US"/>
              </w:rPr>
            </w:pPr>
            <w:r w:rsidRPr="00AA6FDF">
              <w:rPr>
                <w:rFonts w:ascii="Times New Roman" w:hAnsi="Times New Roman" w:cs="Times New Roman"/>
                <w:i/>
              </w:rPr>
              <w:t>Назначенный</w:t>
            </w:r>
            <w:r w:rsidRPr="00AA6FDF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r w:rsidRPr="00AA6FDF">
              <w:rPr>
                <w:rFonts w:ascii="Times New Roman" w:hAnsi="Times New Roman" w:cs="Times New Roman"/>
                <w:i/>
              </w:rPr>
              <w:t>срок</w:t>
            </w:r>
            <w:r w:rsidRPr="00AA6FDF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r w:rsidRPr="00AA6FDF">
              <w:rPr>
                <w:rFonts w:ascii="Times New Roman" w:hAnsi="Times New Roman" w:cs="Times New Roman"/>
                <w:i/>
              </w:rPr>
              <w:t>службы</w:t>
            </w:r>
            <w:r w:rsidRPr="00AA6FDF">
              <w:rPr>
                <w:rFonts w:ascii="Times New Roman" w:hAnsi="Times New Roman" w:cs="Times New Roman"/>
                <w:i/>
                <w:lang w:val="en-US"/>
              </w:rPr>
              <w:t xml:space="preserve"> - </w:t>
            </w:r>
            <w:r w:rsidRPr="00AA6FDF">
              <w:rPr>
                <w:rFonts w:ascii="Times New Roman" w:hAnsi="Times New Roman" w:cs="Times New Roman"/>
                <w:i/>
              </w:rPr>
              <w:t>не</w:t>
            </w:r>
            <w:r w:rsidRPr="00AA6FDF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r w:rsidRPr="00AA6FDF">
              <w:rPr>
                <w:rFonts w:ascii="Times New Roman" w:hAnsi="Times New Roman" w:cs="Times New Roman"/>
                <w:i/>
              </w:rPr>
              <w:t>менее</w:t>
            </w:r>
          </w:p>
          <w:p w:rsidR="008813DC" w:rsidRPr="00AA6FDF" w:rsidRDefault="008813DC" w:rsidP="008813DC">
            <w:pPr>
              <w:pStyle w:val="af5"/>
              <w:rPr>
                <w:rFonts w:ascii="Times New Roman" w:hAnsi="Times New Roman" w:cs="Times New Roman"/>
                <w:i/>
                <w:lang w:val="en-US"/>
              </w:rPr>
            </w:pPr>
            <w:r w:rsidRPr="00AA6FDF">
              <w:rPr>
                <w:rFonts w:ascii="Times New Roman" w:hAnsi="Times New Roman" w:cs="Times New Roman"/>
                <w:i/>
                <w:lang w:val="en-US"/>
              </w:rPr>
              <w:t>Durata de viață proiectată: nu mai puțin de.</w:t>
            </w:r>
          </w:p>
        </w:tc>
        <w:tc>
          <w:tcPr>
            <w:tcW w:w="873" w:type="dxa"/>
          </w:tcPr>
          <w:p w:rsidR="008813DC" w:rsidRPr="00AA6FDF" w:rsidRDefault="008813DC" w:rsidP="008813DC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Лет</w:t>
            </w:r>
          </w:p>
          <w:p w:rsidR="008813DC" w:rsidRPr="00AA6FDF" w:rsidRDefault="008813DC" w:rsidP="008813DC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Ani</w:t>
            </w:r>
          </w:p>
        </w:tc>
        <w:tc>
          <w:tcPr>
            <w:tcW w:w="6214" w:type="dxa"/>
            <w:gridSpan w:val="13"/>
            <w:vAlign w:val="center"/>
          </w:tcPr>
          <w:p w:rsidR="008813DC" w:rsidRPr="00AA6FDF" w:rsidRDefault="008813DC" w:rsidP="008813DC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8813DC" w:rsidRPr="00AA6FDF" w:rsidTr="008569EF">
        <w:trPr>
          <w:trHeight w:val="57"/>
          <w:jc w:val="center"/>
        </w:trPr>
        <w:tc>
          <w:tcPr>
            <w:tcW w:w="3545" w:type="dxa"/>
            <w:gridSpan w:val="2"/>
          </w:tcPr>
          <w:p w:rsidR="008813DC" w:rsidRPr="00AA6FDF" w:rsidRDefault="008813DC" w:rsidP="008813DC">
            <w:pPr>
              <w:pStyle w:val="af5"/>
              <w:rPr>
                <w:rFonts w:ascii="Times New Roman" w:hAnsi="Times New Roman" w:cs="Times New Roman"/>
                <w:i/>
              </w:rPr>
            </w:pPr>
            <w:r w:rsidRPr="00AA6FDF">
              <w:rPr>
                <w:rFonts w:ascii="Times New Roman" w:hAnsi="Times New Roman" w:cs="Times New Roman"/>
                <w:i/>
              </w:rPr>
              <w:t>Срок службы до списания – не менее</w:t>
            </w:r>
          </w:p>
          <w:p w:rsidR="008813DC" w:rsidRPr="00AA6FDF" w:rsidRDefault="008813DC" w:rsidP="008813DC">
            <w:pPr>
              <w:pStyle w:val="af5"/>
              <w:rPr>
                <w:rFonts w:ascii="Times New Roman" w:hAnsi="Times New Roman" w:cs="Times New Roman"/>
                <w:i/>
                <w:lang w:val="en-US"/>
              </w:rPr>
            </w:pPr>
            <w:r w:rsidRPr="00AA6FDF">
              <w:rPr>
                <w:rFonts w:ascii="Times New Roman" w:hAnsi="Times New Roman" w:cs="Times New Roman"/>
                <w:i/>
                <w:lang w:val="en-US"/>
              </w:rPr>
              <w:t>Durata de viață până la casare: nu mai puțin de</w:t>
            </w:r>
          </w:p>
        </w:tc>
        <w:tc>
          <w:tcPr>
            <w:tcW w:w="873" w:type="dxa"/>
          </w:tcPr>
          <w:p w:rsidR="008813DC" w:rsidRPr="00AA6FDF" w:rsidRDefault="008813DC" w:rsidP="008813DC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Лет</w:t>
            </w:r>
          </w:p>
          <w:p w:rsidR="008813DC" w:rsidRPr="00AA6FDF" w:rsidRDefault="008813DC" w:rsidP="008813DC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Ani</w:t>
            </w:r>
          </w:p>
        </w:tc>
        <w:tc>
          <w:tcPr>
            <w:tcW w:w="6214" w:type="dxa"/>
            <w:gridSpan w:val="13"/>
            <w:vAlign w:val="center"/>
          </w:tcPr>
          <w:p w:rsidR="008813DC" w:rsidRPr="00AA6FDF" w:rsidRDefault="008813DC" w:rsidP="008813DC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8813DC" w:rsidRPr="00BD3E05" w:rsidTr="008569EF">
        <w:trPr>
          <w:trHeight w:val="57"/>
          <w:jc w:val="center"/>
        </w:trPr>
        <w:tc>
          <w:tcPr>
            <w:tcW w:w="3545" w:type="dxa"/>
            <w:gridSpan w:val="2"/>
          </w:tcPr>
          <w:p w:rsidR="008813DC" w:rsidRPr="00AA6FDF" w:rsidRDefault="008813DC" w:rsidP="008813DC">
            <w:pPr>
              <w:pStyle w:val="af5"/>
              <w:rPr>
                <w:rFonts w:ascii="Times New Roman" w:hAnsi="Times New Roman" w:cs="Times New Roman"/>
                <w:i/>
              </w:rPr>
            </w:pPr>
            <w:r w:rsidRPr="00AA6FDF">
              <w:rPr>
                <w:rFonts w:ascii="Times New Roman" w:hAnsi="Times New Roman" w:cs="Times New Roman"/>
                <w:i/>
              </w:rPr>
              <w:t>Гарантийный срок эксплуатации</w:t>
            </w:r>
          </w:p>
          <w:p w:rsidR="008813DC" w:rsidRPr="00AA6FDF" w:rsidRDefault="008813DC" w:rsidP="008813DC">
            <w:pPr>
              <w:pStyle w:val="af5"/>
              <w:rPr>
                <w:rFonts w:ascii="Times New Roman" w:hAnsi="Times New Roman" w:cs="Times New Roman"/>
                <w:i/>
              </w:rPr>
            </w:pPr>
            <w:r w:rsidRPr="00AA6FDF">
              <w:rPr>
                <w:rFonts w:ascii="Times New Roman" w:hAnsi="Times New Roman" w:cs="Times New Roman"/>
                <w:i/>
                <w:lang w:val="en-US"/>
              </w:rPr>
              <w:t>Perioada</w:t>
            </w:r>
            <w:r w:rsidRPr="00AA6FDF">
              <w:rPr>
                <w:rFonts w:ascii="Times New Roman" w:hAnsi="Times New Roman" w:cs="Times New Roman"/>
                <w:i/>
              </w:rPr>
              <w:t xml:space="preserve"> </w:t>
            </w:r>
            <w:r w:rsidRPr="00AA6FDF">
              <w:rPr>
                <w:rFonts w:ascii="Times New Roman" w:hAnsi="Times New Roman" w:cs="Times New Roman"/>
                <w:i/>
                <w:lang w:val="en-US"/>
              </w:rPr>
              <w:t>de</w:t>
            </w:r>
            <w:r w:rsidRPr="00AA6FDF">
              <w:rPr>
                <w:rFonts w:ascii="Times New Roman" w:hAnsi="Times New Roman" w:cs="Times New Roman"/>
                <w:i/>
              </w:rPr>
              <w:t xml:space="preserve"> </w:t>
            </w:r>
            <w:r w:rsidRPr="00AA6FDF">
              <w:rPr>
                <w:rFonts w:ascii="Times New Roman" w:hAnsi="Times New Roman" w:cs="Times New Roman"/>
                <w:i/>
                <w:lang w:val="en-US"/>
              </w:rPr>
              <w:t>garan</w:t>
            </w:r>
            <w:r w:rsidRPr="00AA6FDF">
              <w:rPr>
                <w:rFonts w:ascii="Times New Roman" w:hAnsi="Times New Roman" w:cs="Times New Roman"/>
                <w:i/>
              </w:rPr>
              <w:t>ț</w:t>
            </w:r>
            <w:r w:rsidRPr="00AA6FDF">
              <w:rPr>
                <w:rFonts w:ascii="Times New Roman" w:hAnsi="Times New Roman" w:cs="Times New Roman"/>
                <w:i/>
                <w:lang w:val="en-US"/>
              </w:rPr>
              <w:t>ie</w:t>
            </w:r>
            <w:r w:rsidRPr="00AA6FDF">
              <w:rPr>
                <w:rFonts w:ascii="Times New Roman" w:hAnsi="Times New Roman" w:cs="Times New Roman"/>
                <w:i/>
              </w:rPr>
              <w:t xml:space="preserve"> </w:t>
            </w:r>
            <w:r w:rsidRPr="00AA6FDF">
              <w:rPr>
                <w:rFonts w:ascii="Times New Roman" w:hAnsi="Times New Roman" w:cs="Times New Roman"/>
                <w:i/>
                <w:lang w:val="en-US"/>
              </w:rPr>
              <w:t>pentru</w:t>
            </w:r>
            <w:r w:rsidRPr="00AA6FDF">
              <w:rPr>
                <w:rFonts w:ascii="Times New Roman" w:hAnsi="Times New Roman" w:cs="Times New Roman"/>
                <w:i/>
              </w:rPr>
              <w:t xml:space="preserve"> </w:t>
            </w:r>
            <w:r w:rsidRPr="00AA6FDF">
              <w:rPr>
                <w:rFonts w:ascii="Times New Roman" w:hAnsi="Times New Roman" w:cs="Times New Roman"/>
                <w:i/>
                <w:lang w:val="en-US"/>
              </w:rPr>
              <w:t>exploatare</w:t>
            </w:r>
          </w:p>
        </w:tc>
        <w:tc>
          <w:tcPr>
            <w:tcW w:w="873" w:type="dxa"/>
          </w:tcPr>
          <w:p w:rsidR="008813DC" w:rsidRPr="00AA6FDF" w:rsidRDefault="008813DC" w:rsidP="008813DC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214" w:type="dxa"/>
            <w:gridSpan w:val="13"/>
          </w:tcPr>
          <w:p w:rsidR="008813DC" w:rsidRPr="00AA6FDF" w:rsidRDefault="008813DC" w:rsidP="008813DC">
            <w:pPr>
              <w:pStyle w:val="af5"/>
              <w:rPr>
                <w:rFonts w:ascii="Times New Roman" w:hAnsi="Times New Roman" w:cs="Times New Roman"/>
                <w:sz w:val="20"/>
                <w:szCs w:val="20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</w:rPr>
              <w:t>– 18 месяцев со дня ввода в эксплуатацию при условии, что срок хранения не превышает 24 месяцев со дня отгрузки.</w:t>
            </w:r>
          </w:p>
          <w:p w:rsidR="008813DC" w:rsidRPr="00AA6FDF" w:rsidRDefault="008813DC" w:rsidP="008813DC">
            <w:pPr>
              <w:pStyle w:val="af5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A6FD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–18 luni de la punerea în funcțiune, cu condiția ca perioada de depozitare să nu depășească 24 de luni de la data livrării.</w:t>
            </w:r>
          </w:p>
        </w:tc>
      </w:tr>
      <w:tr w:rsidR="008813DC" w:rsidRPr="00BD3E05" w:rsidTr="008569EF">
        <w:trPr>
          <w:trHeight w:val="57"/>
          <w:jc w:val="center"/>
        </w:trPr>
        <w:tc>
          <w:tcPr>
            <w:tcW w:w="10632" w:type="dxa"/>
            <w:gridSpan w:val="16"/>
          </w:tcPr>
          <w:p w:rsidR="008813DC" w:rsidRPr="00AA6FDF" w:rsidRDefault="008813DC" w:rsidP="008813DC">
            <w:pPr>
              <w:pStyle w:val="af5"/>
              <w:rPr>
                <w:rFonts w:ascii="Times New Roman" w:hAnsi="Times New Roman" w:cs="Times New Roman"/>
                <w:i/>
              </w:rPr>
            </w:pPr>
            <w:r w:rsidRPr="00AA6FDF">
              <w:rPr>
                <w:rFonts w:ascii="Times New Roman" w:hAnsi="Times New Roman" w:cs="Times New Roman"/>
                <w:i/>
              </w:rPr>
              <w:t xml:space="preserve">Все краны шаровые обязательно должны </w:t>
            </w:r>
            <w:r>
              <w:rPr>
                <w:rFonts w:ascii="Times New Roman" w:hAnsi="Times New Roman" w:cs="Times New Roman"/>
                <w:i/>
              </w:rPr>
              <w:t>подвергаться</w:t>
            </w:r>
            <w:r w:rsidRPr="00AA6FDF">
              <w:rPr>
                <w:rFonts w:ascii="Times New Roman" w:hAnsi="Times New Roman" w:cs="Times New Roman"/>
                <w:i/>
              </w:rPr>
              <w:t xml:space="preserve"> заводскому испытанию на прочность и герметичность. Сначала воздухом, а затем водой под давлением в полтора раза больше чем номинальное, с последующим предоставлением подтверждающего документа по качеству.</w:t>
            </w:r>
          </w:p>
          <w:p w:rsidR="008813DC" w:rsidRPr="00AA6FDF" w:rsidRDefault="008813DC" w:rsidP="008813DC">
            <w:pPr>
              <w:pStyle w:val="af5"/>
              <w:rPr>
                <w:rFonts w:ascii="Times New Roman" w:hAnsi="Times New Roman" w:cs="Times New Roman"/>
                <w:i/>
                <w:lang w:val="en-US"/>
              </w:rPr>
            </w:pPr>
            <w:r w:rsidRPr="00AA6FDF">
              <w:rPr>
                <w:rFonts w:ascii="Times New Roman" w:hAnsi="Times New Roman" w:cs="Times New Roman"/>
                <w:i/>
                <w:lang w:val="en-US"/>
              </w:rPr>
              <w:t>Toate robinetele cu bilă trebuie supuse obligatoriu unui test de fabrică la rezistență și etanșeitate. Testarea se realizează mai întâi cu aer, apoi cu apă, la o presiune de 1,5 ori mai mare decât cea nominală, cu furnizarea ulterioară a unui document de confirmare a calității.</w:t>
            </w:r>
          </w:p>
        </w:tc>
      </w:tr>
      <w:tr w:rsidR="008813DC" w:rsidRPr="00AA6FDF" w:rsidTr="008569EF">
        <w:trPr>
          <w:trHeight w:val="57"/>
          <w:jc w:val="center"/>
        </w:trPr>
        <w:tc>
          <w:tcPr>
            <w:tcW w:w="10632" w:type="dxa"/>
            <w:gridSpan w:val="16"/>
          </w:tcPr>
          <w:p w:rsidR="008813DC" w:rsidRPr="00AA6FDF" w:rsidRDefault="008813DC" w:rsidP="008813DC">
            <w:pPr>
              <w:pStyle w:val="af5"/>
              <w:rPr>
                <w:rFonts w:ascii="Times New Roman" w:hAnsi="Times New Roman" w:cs="Times New Roman"/>
                <w:i/>
              </w:rPr>
            </w:pPr>
            <w:r w:rsidRPr="00AA6FDF">
              <w:rPr>
                <w:rFonts w:ascii="Times New Roman" w:hAnsi="Times New Roman" w:cs="Times New Roman"/>
                <w:i/>
              </w:rPr>
              <w:t>Паспорт, Руководство по эксплуатации</w:t>
            </w:r>
          </w:p>
          <w:p w:rsidR="008813DC" w:rsidRPr="00AA6FDF" w:rsidRDefault="008813DC" w:rsidP="008813DC">
            <w:pPr>
              <w:pStyle w:val="af5"/>
              <w:rPr>
                <w:rFonts w:ascii="Times New Roman" w:hAnsi="Times New Roman" w:cs="Times New Roman"/>
                <w:i/>
              </w:rPr>
            </w:pPr>
            <w:r w:rsidRPr="00AA6FDF">
              <w:rPr>
                <w:rFonts w:ascii="Times New Roman" w:hAnsi="Times New Roman" w:cs="Times New Roman"/>
                <w:i/>
              </w:rPr>
              <w:t>Pașaport, Manual de utilizare</w:t>
            </w:r>
          </w:p>
        </w:tc>
      </w:tr>
    </w:tbl>
    <w:p w:rsidR="0079796A" w:rsidRPr="00AA6FDF" w:rsidRDefault="0079796A" w:rsidP="0079796A">
      <w:pPr>
        <w:rPr>
          <w:rFonts w:ascii="Times New Roman" w:hAnsi="Times New Roman" w:cs="Times New Roman"/>
          <w:b/>
          <w:sz w:val="20"/>
          <w:szCs w:val="20"/>
        </w:rPr>
      </w:pPr>
    </w:p>
    <w:p w:rsidR="00020104" w:rsidRDefault="00020104" w:rsidP="00020104">
      <w:pPr>
        <w:rPr>
          <w:rFonts w:ascii="Times New Roman" w:hAnsi="Times New Roman" w:cs="Times New Roman"/>
          <w:b/>
          <w:sz w:val="20"/>
          <w:szCs w:val="20"/>
        </w:rPr>
      </w:pPr>
    </w:p>
    <w:p w:rsidR="00AE243F" w:rsidRDefault="00AE243F" w:rsidP="00020104">
      <w:pPr>
        <w:rPr>
          <w:rFonts w:ascii="Times New Roman" w:hAnsi="Times New Roman" w:cs="Times New Roman"/>
          <w:b/>
          <w:sz w:val="20"/>
          <w:szCs w:val="20"/>
        </w:rPr>
      </w:pPr>
    </w:p>
    <w:p w:rsidR="00AE243F" w:rsidRDefault="00AE243F" w:rsidP="00020104">
      <w:pPr>
        <w:rPr>
          <w:rFonts w:ascii="Times New Roman" w:hAnsi="Times New Roman" w:cs="Times New Roman"/>
          <w:b/>
          <w:sz w:val="20"/>
          <w:szCs w:val="20"/>
        </w:rPr>
      </w:pPr>
    </w:p>
    <w:p w:rsidR="00AE243F" w:rsidRDefault="00AE243F" w:rsidP="00020104">
      <w:pPr>
        <w:rPr>
          <w:rFonts w:ascii="Times New Roman" w:hAnsi="Times New Roman" w:cs="Times New Roman"/>
          <w:b/>
          <w:sz w:val="20"/>
          <w:szCs w:val="20"/>
        </w:rPr>
      </w:pPr>
    </w:p>
    <w:p w:rsidR="00A92C37" w:rsidRDefault="00A92C37" w:rsidP="00020104">
      <w:pPr>
        <w:rPr>
          <w:rFonts w:ascii="Times New Roman" w:hAnsi="Times New Roman" w:cs="Times New Roman"/>
          <w:b/>
          <w:sz w:val="20"/>
          <w:szCs w:val="20"/>
        </w:rPr>
      </w:pPr>
    </w:p>
    <w:p w:rsidR="00A92C37" w:rsidRDefault="00A92C37" w:rsidP="00020104">
      <w:pPr>
        <w:rPr>
          <w:rFonts w:ascii="Times New Roman" w:hAnsi="Times New Roman" w:cs="Times New Roman"/>
          <w:b/>
          <w:sz w:val="20"/>
          <w:szCs w:val="20"/>
        </w:rPr>
      </w:pPr>
    </w:p>
    <w:p w:rsidR="009A129B" w:rsidRDefault="009A129B" w:rsidP="00020104">
      <w:pPr>
        <w:rPr>
          <w:rFonts w:ascii="Times New Roman" w:hAnsi="Times New Roman" w:cs="Times New Roman"/>
          <w:b/>
          <w:sz w:val="20"/>
          <w:szCs w:val="20"/>
        </w:rPr>
      </w:pPr>
    </w:p>
    <w:p w:rsidR="009A129B" w:rsidRDefault="009A129B" w:rsidP="00020104">
      <w:pPr>
        <w:rPr>
          <w:rFonts w:ascii="Times New Roman" w:hAnsi="Times New Roman" w:cs="Times New Roman"/>
          <w:b/>
          <w:sz w:val="20"/>
          <w:szCs w:val="20"/>
        </w:rPr>
      </w:pPr>
    </w:p>
    <w:p w:rsidR="00A92C37" w:rsidRDefault="00A92C37" w:rsidP="00020104">
      <w:pPr>
        <w:rPr>
          <w:rFonts w:ascii="Times New Roman" w:hAnsi="Times New Roman" w:cs="Times New Roman"/>
          <w:b/>
          <w:sz w:val="20"/>
          <w:szCs w:val="20"/>
        </w:rPr>
      </w:pPr>
    </w:p>
    <w:p w:rsidR="00A92C37" w:rsidRDefault="00A92C37" w:rsidP="00020104">
      <w:pPr>
        <w:rPr>
          <w:rFonts w:ascii="Times New Roman" w:hAnsi="Times New Roman" w:cs="Times New Roman"/>
          <w:b/>
          <w:sz w:val="20"/>
          <w:szCs w:val="20"/>
        </w:rPr>
      </w:pPr>
    </w:p>
    <w:p w:rsidR="00A92C37" w:rsidRDefault="00A92C37" w:rsidP="00020104">
      <w:pPr>
        <w:rPr>
          <w:rFonts w:ascii="Times New Roman" w:hAnsi="Times New Roman" w:cs="Times New Roman"/>
          <w:b/>
          <w:sz w:val="20"/>
          <w:szCs w:val="20"/>
        </w:rPr>
      </w:pPr>
    </w:p>
    <w:p w:rsidR="00A92C37" w:rsidRDefault="00A92C37" w:rsidP="00020104">
      <w:pPr>
        <w:rPr>
          <w:rFonts w:ascii="Times New Roman" w:hAnsi="Times New Roman" w:cs="Times New Roman"/>
          <w:b/>
          <w:sz w:val="20"/>
          <w:szCs w:val="20"/>
        </w:rPr>
      </w:pPr>
    </w:p>
    <w:p w:rsidR="00A92C37" w:rsidRDefault="00A92C37" w:rsidP="00020104">
      <w:pPr>
        <w:rPr>
          <w:rFonts w:ascii="Times New Roman" w:hAnsi="Times New Roman" w:cs="Times New Roman"/>
          <w:b/>
          <w:sz w:val="20"/>
          <w:szCs w:val="20"/>
        </w:rPr>
      </w:pPr>
    </w:p>
    <w:p w:rsidR="00A92C37" w:rsidRDefault="00A92C37" w:rsidP="00020104">
      <w:pPr>
        <w:rPr>
          <w:rFonts w:ascii="Times New Roman" w:hAnsi="Times New Roman" w:cs="Times New Roman"/>
          <w:b/>
          <w:sz w:val="20"/>
          <w:szCs w:val="20"/>
        </w:rPr>
      </w:pPr>
    </w:p>
    <w:p w:rsidR="00A92C37" w:rsidRDefault="00A92C37" w:rsidP="00020104">
      <w:pPr>
        <w:rPr>
          <w:rFonts w:ascii="Times New Roman" w:hAnsi="Times New Roman" w:cs="Times New Roman"/>
          <w:b/>
          <w:sz w:val="20"/>
          <w:szCs w:val="20"/>
        </w:rPr>
      </w:pPr>
    </w:p>
    <w:p w:rsidR="00AE243F" w:rsidRDefault="00AE243F" w:rsidP="00020104">
      <w:pPr>
        <w:rPr>
          <w:rFonts w:ascii="Times New Roman" w:hAnsi="Times New Roman" w:cs="Times New Roman"/>
          <w:b/>
          <w:sz w:val="20"/>
          <w:szCs w:val="20"/>
        </w:rPr>
      </w:pPr>
    </w:p>
    <w:p w:rsidR="00237591" w:rsidRDefault="00A95FE1" w:rsidP="00020104">
      <w:pPr>
        <w:jc w:val="right"/>
        <w:rPr>
          <w:rFonts w:ascii="Times New Roman" w:hAnsi="Times New Roman" w:cs="Times New Roman"/>
          <w:b/>
          <w:sz w:val="20"/>
          <w:szCs w:val="20"/>
        </w:rPr>
      </w:pPr>
      <w:r w:rsidRPr="00AA6FDF">
        <w:rPr>
          <w:rFonts w:ascii="Times New Roman" w:hAnsi="Times New Roman" w:cs="Times New Roman"/>
          <w:b/>
          <w:sz w:val="20"/>
          <w:szCs w:val="20"/>
        </w:rPr>
        <w:t>Приложение № 2</w:t>
      </w:r>
    </w:p>
    <w:p w:rsidR="00A95FE1" w:rsidRPr="00AA6FDF" w:rsidRDefault="00A95FE1" w:rsidP="00020104">
      <w:pPr>
        <w:jc w:val="right"/>
        <w:rPr>
          <w:rFonts w:ascii="Times New Roman" w:hAnsi="Times New Roman" w:cs="Times New Roman"/>
          <w:b/>
          <w:i/>
          <w:sz w:val="20"/>
          <w:szCs w:val="20"/>
        </w:rPr>
      </w:pPr>
      <w:r w:rsidRPr="00AA6FDF">
        <w:t xml:space="preserve"> </w:t>
      </w:r>
      <w:r w:rsidRPr="00AA6FDF">
        <w:rPr>
          <w:rFonts w:ascii="Times New Roman" w:hAnsi="Times New Roman" w:cs="Times New Roman"/>
          <w:b/>
          <w:i/>
          <w:sz w:val="20"/>
          <w:szCs w:val="20"/>
        </w:rPr>
        <w:t>Anexa nr. 2</w:t>
      </w:r>
    </w:p>
    <w:p w:rsidR="00A95FE1" w:rsidRPr="00AA6FDF" w:rsidRDefault="00A95FE1" w:rsidP="00A95FE1">
      <w:pPr>
        <w:pStyle w:val="af5"/>
        <w:jc w:val="center"/>
        <w:rPr>
          <w:rFonts w:ascii="Times New Roman" w:hAnsi="Times New Roman" w:cs="Times New Roman"/>
          <w:b/>
          <w:i/>
          <w:lang w:eastAsia="ru-MD"/>
        </w:rPr>
      </w:pPr>
      <w:r w:rsidRPr="00AA6FDF">
        <w:rPr>
          <w:rFonts w:ascii="Times New Roman" w:hAnsi="Times New Roman" w:cs="Times New Roman"/>
          <w:b/>
          <w:i/>
          <w:lang w:eastAsia="ru-MD"/>
        </w:rPr>
        <w:t>Технические требования для шарового крана Ду-15 Ру100</w:t>
      </w:r>
    </w:p>
    <w:p w:rsidR="00A95FE1" w:rsidRPr="00AA6FDF" w:rsidRDefault="00A95FE1" w:rsidP="00A95FE1">
      <w:pPr>
        <w:pStyle w:val="af5"/>
        <w:jc w:val="center"/>
        <w:rPr>
          <w:rFonts w:ascii="Times New Roman" w:hAnsi="Times New Roman" w:cs="Times New Roman"/>
          <w:b/>
          <w:i/>
          <w:lang w:val="en-US" w:eastAsia="ru-MD"/>
        </w:rPr>
      </w:pPr>
      <w:r w:rsidRPr="00AA6FDF">
        <w:rPr>
          <w:rFonts w:ascii="Times New Roman" w:hAnsi="Times New Roman" w:cs="Times New Roman"/>
          <w:b/>
          <w:i/>
          <w:lang w:val="en-US" w:eastAsia="ru-MD"/>
        </w:rPr>
        <w:t xml:space="preserve">Cerințe tehnice pentru </w:t>
      </w:r>
      <w:r w:rsidRPr="00AA6FDF">
        <w:rPr>
          <w:rFonts w:ascii="Times New Roman" w:hAnsi="Times New Roman" w:cs="Times New Roman"/>
          <w:b/>
          <w:i/>
          <w:lang w:val="ro-MD" w:eastAsia="ru-MD"/>
        </w:rPr>
        <w:t>robinet</w:t>
      </w:r>
      <w:r w:rsidRPr="00AA6FDF">
        <w:rPr>
          <w:rFonts w:ascii="Times New Roman" w:hAnsi="Times New Roman" w:cs="Times New Roman"/>
          <w:b/>
          <w:i/>
          <w:lang w:val="en-US" w:eastAsia="ru-MD"/>
        </w:rPr>
        <w:t xml:space="preserve"> cu bilă D</w:t>
      </w:r>
      <w:r w:rsidR="00130068">
        <w:rPr>
          <w:rFonts w:ascii="Times New Roman" w:hAnsi="Times New Roman" w:cs="Times New Roman"/>
          <w:b/>
          <w:i/>
          <w:lang w:val="en-US" w:eastAsia="ru-MD"/>
        </w:rPr>
        <w:t>n</w:t>
      </w:r>
      <w:r w:rsidRPr="00AA6FDF">
        <w:rPr>
          <w:rFonts w:ascii="Times New Roman" w:hAnsi="Times New Roman" w:cs="Times New Roman"/>
          <w:b/>
          <w:i/>
          <w:lang w:val="en-US" w:eastAsia="ru-MD"/>
        </w:rPr>
        <w:t>-15 PN100</w:t>
      </w:r>
    </w:p>
    <w:tbl>
      <w:tblPr>
        <w:tblW w:w="5000" w:type="pct"/>
        <w:tblCellSpacing w:w="0" w:type="dxa"/>
        <w:tblInd w:w="-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47"/>
      </w:tblGrid>
      <w:tr w:rsidR="00A95FE1" w:rsidRPr="00BD3E05" w:rsidTr="00BF4693">
        <w:trPr>
          <w:trHeight w:val="2295"/>
          <w:tblCellSpacing w:w="0" w:type="dxa"/>
        </w:trPr>
        <w:tc>
          <w:tcPr>
            <w:tcW w:w="10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FE1" w:rsidRPr="00AA6FDF" w:rsidRDefault="00A95FE1" w:rsidP="00A95FE1">
            <w:pPr>
              <w:spacing w:after="0" w:line="240" w:lineRule="auto"/>
              <w:ind w:left="26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  <w:tbl>
            <w:tblPr>
              <w:tblpPr w:leftFromText="180" w:rightFromText="180" w:vertAnchor="text" w:horzAnchor="page" w:tblpX="3625" w:tblpY="-149"/>
              <w:tblOverlap w:val="never"/>
              <w:tblW w:w="3168" w:type="pct"/>
              <w:tblCellMar>
                <w:top w:w="12" w:type="dxa"/>
                <w:left w:w="12" w:type="dxa"/>
                <w:bottom w:w="12" w:type="dxa"/>
                <w:right w:w="12" w:type="dxa"/>
              </w:tblCellMar>
              <w:tblLook w:val="04A0" w:firstRow="1" w:lastRow="0" w:firstColumn="1" w:lastColumn="0" w:noHBand="0" w:noVBand="1"/>
            </w:tblPr>
            <w:tblGrid>
              <w:gridCol w:w="4071"/>
              <w:gridCol w:w="2912"/>
            </w:tblGrid>
            <w:tr w:rsidR="00A95FE1" w:rsidRPr="00BD3E05" w:rsidTr="006C33CB">
              <w:trPr>
                <w:trHeight w:val="221"/>
              </w:trPr>
              <w:tc>
                <w:tcPr>
                  <w:tcW w:w="2915" w:type="pct"/>
                  <w:tcBorders>
                    <w:top w:val="single" w:sz="2" w:space="0" w:color="auto"/>
                    <w:left w:val="single" w:sz="2" w:space="0" w:color="auto"/>
                    <w:bottom w:val="single" w:sz="6" w:space="0" w:color="000000"/>
                    <w:right w:val="single" w:sz="2" w:space="0" w:color="auto"/>
                  </w:tcBorders>
                  <w:vAlign w:val="center"/>
                  <w:hideMark/>
                </w:tcPr>
                <w:p w:rsidR="00A95FE1" w:rsidRPr="00AA6FDF" w:rsidRDefault="00A95FE1" w:rsidP="00A95FE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9"/>
                      <w:szCs w:val="19"/>
                      <w:lang w:eastAsia="ru-MD"/>
                    </w:rPr>
                  </w:pPr>
                  <w:r w:rsidRPr="00AA6FD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9"/>
                      <w:szCs w:val="19"/>
                      <w:lang w:eastAsia="ru-MD"/>
                    </w:rPr>
                    <w:t>Наименование:</w:t>
                  </w:r>
                </w:p>
                <w:p w:rsidR="00A95FE1" w:rsidRPr="00AA6FDF" w:rsidRDefault="00A95FE1" w:rsidP="00A95FE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val="ro-MD" w:eastAsia="ru-MD"/>
                    </w:rPr>
                  </w:pPr>
                  <w:r w:rsidRPr="00AA6FD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9"/>
                      <w:szCs w:val="19"/>
                      <w:lang w:val="ro-MD" w:eastAsia="ru-MD"/>
                    </w:rPr>
                    <w:t>Denumire</w:t>
                  </w:r>
                </w:p>
              </w:tc>
              <w:tc>
                <w:tcPr>
                  <w:tcW w:w="2085" w:type="pct"/>
                  <w:tcBorders>
                    <w:top w:val="single" w:sz="2" w:space="0" w:color="auto"/>
                    <w:left w:val="single" w:sz="2" w:space="0" w:color="auto"/>
                    <w:bottom w:val="single" w:sz="6" w:space="0" w:color="000000"/>
                    <w:right w:val="single" w:sz="2" w:space="0" w:color="auto"/>
                  </w:tcBorders>
                  <w:vAlign w:val="center"/>
                  <w:hideMark/>
                </w:tcPr>
                <w:p w:rsidR="00A95FE1" w:rsidRPr="00AA6FDF" w:rsidRDefault="00A95FE1" w:rsidP="006C33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val="ro-MD" w:eastAsia="ru-MD"/>
                    </w:rPr>
                  </w:pPr>
                  <w:r w:rsidRPr="00AA6FDF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val="ro-MD" w:eastAsia="ru-MD"/>
                    </w:rPr>
                    <w:t>Robinet cu bilă / Кран шаровый</w:t>
                  </w:r>
                </w:p>
              </w:tc>
            </w:tr>
            <w:tr w:rsidR="00A95FE1" w:rsidRPr="00AA6FDF" w:rsidTr="006C33CB">
              <w:trPr>
                <w:trHeight w:val="221"/>
              </w:trPr>
              <w:tc>
                <w:tcPr>
                  <w:tcW w:w="2915" w:type="pct"/>
                  <w:tcBorders>
                    <w:top w:val="single" w:sz="2" w:space="0" w:color="auto"/>
                    <w:left w:val="single" w:sz="2" w:space="0" w:color="auto"/>
                    <w:bottom w:val="single" w:sz="6" w:space="0" w:color="000000"/>
                    <w:right w:val="single" w:sz="2" w:space="0" w:color="auto"/>
                  </w:tcBorders>
                  <w:vAlign w:val="center"/>
                  <w:hideMark/>
                </w:tcPr>
                <w:p w:rsidR="00A95FE1" w:rsidRPr="00AA6FDF" w:rsidRDefault="00A95FE1" w:rsidP="00A95FE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9"/>
                      <w:szCs w:val="19"/>
                      <w:lang w:val="ro-MD" w:eastAsia="ru-MD"/>
                    </w:rPr>
                  </w:pPr>
                  <w:r w:rsidRPr="00AA6FD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9"/>
                      <w:szCs w:val="19"/>
                      <w:lang w:val="ro-MD" w:eastAsia="ru-MD"/>
                    </w:rPr>
                    <w:t>Диаметр, DN (мм):</w:t>
                  </w:r>
                </w:p>
                <w:p w:rsidR="00A95FE1" w:rsidRPr="00AA6FDF" w:rsidRDefault="00A95FE1" w:rsidP="00A95FE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color w:val="000000"/>
                      <w:sz w:val="19"/>
                      <w:szCs w:val="19"/>
                      <w:lang w:val="ro-MD" w:eastAsia="ru-MD"/>
                    </w:rPr>
                  </w:pPr>
                  <w:r w:rsidRPr="00AA6FDF">
                    <w:rPr>
                      <w:rFonts w:ascii="Times New Roman" w:eastAsia="Times New Roman" w:hAnsi="Times New Roman" w:cs="Times New Roman"/>
                      <w:bCs/>
                      <w:i/>
                      <w:color w:val="000000"/>
                      <w:sz w:val="19"/>
                      <w:szCs w:val="19"/>
                      <w:lang w:val="ro-MD" w:eastAsia="ru-MD"/>
                    </w:rPr>
                    <w:t>Diametru, DN (mm)</w:t>
                  </w:r>
                </w:p>
              </w:tc>
              <w:tc>
                <w:tcPr>
                  <w:tcW w:w="2085" w:type="pct"/>
                  <w:tcBorders>
                    <w:top w:val="single" w:sz="2" w:space="0" w:color="auto"/>
                    <w:left w:val="single" w:sz="2" w:space="0" w:color="auto"/>
                    <w:bottom w:val="single" w:sz="6" w:space="0" w:color="000000"/>
                    <w:right w:val="single" w:sz="2" w:space="0" w:color="auto"/>
                  </w:tcBorders>
                  <w:vAlign w:val="center"/>
                  <w:hideMark/>
                </w:tcPr>
                <w:p w:rsidR="00A95FE1" w:rsidRPr="00AA6FDF" w:rsidRDefault="00A95FE1" w:rsidP="006C33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MD"/>
                    </w:rPr>
                  </w:pPr>
                  <w:r w:rsidRPr="00AA6FDF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MD"/>
                    </w:rPr>
                    <w:t>15</w:t>
                  </w:r>
                </w:p>
              </w:tc>
            </w:tr>
            <w:tr w:rsidR="00A95FE1" w:rsidRPr="00AA6FDF" w:rsidTr="006C33CB">
              <w:trPr>
                <w:trHeight w:val="209"/>
              </w:trPr>
              <w:tc>
                <w:tcPr>
                  <w:tcW w:w="2915" w:type="pct"/>
                  <w:tcBorders>
                    <w:top w:val="single" w:sz="2" w:space="0" w:color="auto"/>
                    <w:left w:val="single" w:sz="2" w:space="0" w:color="auto"/>
                    <w:bottom w:val="single" w:sz="6" w:space="0" w:color="000000"/>
                    <w:right w:val="single" w:sz="2" w:space="0" w:color="auto"/>
                  </w:tcBorders>
                  <w:vAlign w:val="center"/>
                  <w:hideMark/>
                </w:tcPr>
                <w:p w:rsidR="00A95FE1" w:rsidRPr="00AA6FDF" w:rsidRDefault="00A95FE1" w:rsidP="00A95FE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9"/>
                      <w:szCs w:val="19"/>
                      <w:lang w:eastAsia="ru-MD"/>
                    </w:rPr>
                  </w:pPr>
                  <w:r w:rsidRPr="00AA6FD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9"/>
                      <w:szCs w:val="19"/>
                      <w:lang w:eastAsia="ru-MD"/>
                    </w:rPr>
                    <w:t xml:space="preserve">Давление, Pу </w:t>
                  </w:r>
                  <w:r w:rsidRPr="00AA6FD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9"/>
                      <w:szCs w:val="19"/>
                      <w:lang w:val="en-US" w:eastAsia="ru-MD"/>
                    </w:rPr>
                    <w:t>max</w:t>
                  </w:r>
                  <w:r w:rsidRPr="00AA6FD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9"/>
                      <w:szCs w:val="19"/>
                      <w:lang w:eastAsia="ru-MD"/>
                    </w:rPr>
                    <w:t>(кгс/см</w:t>
                  </w:r>
                  <w:r w:rsidRPr="00AA6FD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9"/>
                      <w:szCs w:val="19"/>
                      <w:vertAlign w:val="superscript"/>
                      <w:lang w:eastAsia="ru-MD"/>
                    </w:rPr>
                    <w:t>2</w:t>
                  </w:r>
                  <w:r w:rsidRPr="00AA6FD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9"/>
                      <w:szCs w:val="19"/>
                      <w:lang w:eastAsia="ru-MD"/>
                    </w:rPr>
                    <w:t>):</w:t>
                  </w:r>
                </w:p>
                <w:p w:rsidR="00A95FE1" w:rsidRPr="00AA6FDF" w:rsidRDefault="00A95FE1" w:rsidP="00A95FE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color w:val="000000"/>
                      <w:sz w:val="19"/>
                      <w:szCs w:val="19"/>
                      <w:lang w:val="ro-MD" w:eastAsia="ru-MD"/>
                    </w:rPr>
                  </w:pPr>
                  <w:r w:rsidRPr="00AA6FDF">
                    <w:rPr>
                      <w:rFonts w:ascii="Times New Roman" w:eastAsia="Times New Roman" w:hAnsi="Times New Roman" w:cs="Times New Roman"/>
                      <w:bCs/>
                      <w:i/>
                      <w:color w:val="000000"/>
                      <w:sz w:val="19"/>
                      <w:szCs w:val="19"/>
                      <w:lang w:val="ro-MD" w:eastAsia="ru-MD"/>
                    </w:rPr>
                    <w:t>Presiune, P max(kgf/cm2   )</w:t>
                  </w:r>
                </w:p>
              </w:tc>
              <w:tc>
                <w:tcPr>
                  <w:tcW w:w="2085" w:type="pct"/>
                  <w:tcBorders>
                    <w:top w:val="single" w:sz="2" w:space="0" w:color="auto"/>
                    <w:left w:val="single" w:sz="2" w:space="0" w:color="auto"/>
                    <w:bottom w:val="single" w:sz="6" w:space="0" w:color="000000"/>
                    <w:right w:val="single" w:sz="2" w:space="0" w:color="auto"/>
                  </w:tcBorders>
                  <w:vAlign w:val="center"/>
                  <w:hideMark/>
                </w:tcPr>
                <w:p w:rsidR="00A95FE1" w:rsidRPr="00AA6FDF" w:rsidRDefault="00A95FE1" w:rsidP="006C33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MD"/>
                    </w:rPr>
                  </w:pPr>
                  <w:r w:rsidRPr="00AA6FDF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val="en-US" w:eastAsia="ru-MD"/>
                    </w:rPr>
                    <w:t>10</w:t>
                  </w:r>
                  <w:r w:rsidRPr="00AA6FDF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MD"/>
                    </w:rPr>
                    <w:t>0</w:t>
                  </w:r>
                </w:p>
              </w:tc>
            </w:tr>
            <w:tr w:rsidR="00A95FE1" w:rsidRPr="00AA6FDF" w:rsidTr="006C33CB">
              <w:trPr>
                <w:trHeight w:val="221"/>
              </w:trPr>
              <w:tc>
                <w:tcPr>
                  <w:tcW w:w="2915" w:type="pct"/>
                  <w:tcBorders>
                    <w:top w:val="single" w:sz="2" w:space="0" w:color="auto"/>
                    <w:left w:val="single" w:sz="2" w:space="0" w:color="auto"/>
                    <w:bottom w:val="single" w:sz="6" w:space="0" w:color="000000"/>
                    <w:right w:val="single" w:sz="2" w:space="0" w:color="auto"/>
                  </w:tcBorders>
                  <w:vAlign w:val="center"/>
                  <w:hideMark/>
                </w:tcPr>
                <w:p w:rsidR="00A95FE1" w:rsidRPr="00AA6FDF" w:rsidRDefault="00A95FE1" w:rsidP="00A95FE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9"/>
                      <w:szCs w:val="19"/>
                      <w:lang w:eastAsia="ru-MD"/>
                    </w:rPr>
                  </w:pPr>
                  <w:r w:rsidRPr="00AA6FD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9"/>
                      <w:szCs w:val="19"/>
                      <w:lang w:eastAsia="ru-MD"/>
                    </w:rPr>
                    <w:t>Материал корпуса:</w:t>
                  </w:r>
                </w:p>
                <w:p w:rsidR="00A95FE1" w:rsidRPr="00AA6FDF" w:rsidRDefault="00A95FE1" w:rsidP="00A95FE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color w:val="000000"/>
                      <w:sz w:val="19"/>
                      <w:szCs w:val="19"/>
                      <w:lang w:eastAsia="ru-MD"/>
                    </w:rPr>
                  </w:pPr>
                  <w:r w:rsidRPr="00AA6FDF">
                    <w:rPr>
                      <w:rFonts w:ascii="Times New Roman" w:eastAsia="Times New Roman" w:hAnsi="Times New Roman" w:cs="Times New Roman"/>
                      <w:i/>
                      <w:color w:val="000000"/>
                      <w:sz w:val="19"/>
                      <w:szCs w:val="19"/>
                      <w:lang w:eastAsia="ru-MD"/>
                    </w:rPr>
                    <w:t>Materialul carcasei</w:t>
                  </w:r>
                </w:p>
              </w:tc>
              <w:tc>
                <w:tcPr>
                  <w:tcW w:w="2085" w:type="pct"/>
                  <w:tcBorders>
                    <w:top w:val="single" w:sz="2" w:space="0" w:color="auto"/>
                    <w:left w:val="single" w:sz="2" w:space="0" w:color="auto"/>
                    <w:bottom w:val="single" w:sz="6" w:space="0" w:color="000000"/>
                    <w:right w:val="single" w:sz="2" w:space="0" w:color="auto"/>
                  </w:tcBorders>
                  <w:vAlign w:val="center"/>
                  <w:hideMark/>
                </w:tcPr>
                <w:p w:rsidR="00A95FE1" w:rsidRPr="00AA6FDF" w:rsidRDefault="00A95FE1" w:rsidP="006C33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MD"/>
                    </w:rPr>
                  </w:pPr>
                  <w:r w:rsidRPr="00AA6FDF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MD"/>
                    </w:rPr>
                    <w:t>Сталь</w:t>
                  </w:r>
                </w:p>
                <w:p w:rsidR="00A95FE1" w:rsidRPr="00AA6FDF" w:rsidRDefault="00A95FE1" w:rsidP="006C33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val="ro-MD" w:eastAsia="ru-MD"/>
                    </w:rPr>
                  </w:pPr>
                  <w:r w:rsidRPr="00AA6FDF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val="ro-MD" w:eastAsia="ru-MD"/>
                    </w:rPr>
                    <w:t>Oțel</w:t>
                  </w:r>
                </w:p>
              </w:tc>
            </w:tr>
            <w:tr w:rsidR="00A95FE1" w:rsidRPr="00AA6FDF" w:rsidTr="006C33CB">
              <w:trPr>
                <w:trHeight w:val="221"/>
              </w:trPr>
              <w:tc>
                <w:tcPr>
                  <w:tcW w:w="2915" w:type="pct"/>
                  <w:tcBorders>
                    <w:top w:val="single" w:sz="2" w:space="0" w:color="auto"/>
                    <w:left w:val="single" w:sz="2" w:space="0" w:color="auto"/>
                    <w:bottom w:val="single" w:sz="6" w:space="0" w:color="000000"/>
                    <w:right w:val="single" w:sz="2" w:space="0" w:color="auto"/>
                  </w:tcBorders>
                  <w:vAlign w:val="center"/>
                  <w:hideMark/>
                </w:tcPr>
                <w:p w:rsidR="00A95FE1" w:rsidRPr="00AA6FDF" w:rsidRDefault="00A95FE1" w:rsidP="00A95FE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9"/>
                      <w:szCs w:val="19"/>
                      <w:lang w:eastAsia="ru-MD"/>
                    </w:rPr>
                  </w:pPr>
                  <w:r w:rsidRPr="00AA6FD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9"/>
                      <w:szCs w:val="19"/>
                      <w:lang w:eastAsia="ru-MD"/>
                    </w:rPr>
                    <w:t>Температура рабочей среды (С°):</w:t>
                  </w:r>
                </w:p>
                <w:p w:rsidR="00A95FE1" w:rsidRPr="00AA6FDF" w:rsidRDefault="00A95FE1" w:rsidP="00A95FE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color w:val="000000"/>
                      <w:sz w:val="19"/>
                      <w:szCs w:val="19"/>
                      <w:lang w:eastAsia="ru-MD"/>
                    </w:rPr>
                  </w:pPr>
                  <w:r w:rsidRPr="00AA6FDF">
                    <w:rPr>
                      <w:rFonts w:ascii="Times New Roman" w:eastAsia="Times New Roman" w:hAnsi="Times New Roman" w:cs="Times New Roman"/>
                      <w:i/>
                      <w:color w:val="000000"/>
                      <w:sz w:val="19"/>
                      <w:szCs w:val="19"/>
                      <w:lang w:eastAsia="ru-MD"/>
                    </w:rPr>
                    <w:t>Temperatura mediului de funcționare</w:t>
                  </w:r>
                </w:p>
              </w:tc>
              <w:tc>
                <w:tcPr>
                  <w:tcW w:w="2085" w:type="pct"/>
                  <w:tcBorders>
                    <w:top w:val="single" w:sz="2" w:space="0" w:color="auto"/>
                    <w:left w:val="single" w:sz="2" w:space="0" w:color="auto"/>
                    <w:bottom w:val="single" w:sz="6" w:space="0" w:color="000000"/>
                    <w:right w:val="single" w:sz="2" w:space="0" w:color="auto"/>
                  </w:tcBorders>
                  <w:vAlign w:val="center"/>
                  <w:hideMark/>
                </w:tcPr>
                <w:p w:rsidR="00A95FE1" w:rsidRPr="00AA6FDF" w:rsidRDefault="00130068" w:rsidP="006C33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MD"/>
                    </w:rPr>
                  </w:pPr>
                  <w:r w:rsidRPr="00821AE6">
                    <w:rPr>
                      <w:rFonts w:ascii="Times New Roman" w:eastAsia="Times New Roman" w:hAnsi="Times New Roman" w:cs="Times New Roman"/>
                      <w:sz w:val="19"/>
                      <w:szCs w:val="19"/>
                      <w:lang w:eastAsia="ru-MD"/>
                    </w:rPr>
                    <w:t>о</w:t>
                  </w:r>
                  <w:r w:rsidR="00A95FE1" w:rsidRPr="00821AE6">
                    <w:rPr>
                      <w:rFonts w:ascii="Times New Roman" w:eastAsia="Times New Roman" w:hAnsi="Times New Roman" w:cs="Times New Roman"/>
                      <w:sz w:val="19"/>
                      <w:szCs w:val="19"/>
                      <w:lang w:eastAsia="ru-MD"/>
                    </w:rPr>
                    <w:t>т</w:t>
                  </w:r>
                  <w:r w:rsidR="00A95FE1" w:rsidRPr="00821AE6">
                    <w:rPr>
                      <w:rFonts w:ascii="Times New Roman" w:eastAsia="Times New Roman" w:hAnsi="Times New Roman" w:cs="Times New Roman"/>
                      <w:sz w:val="19"/>
                      <w:szCs w:val="19"/>
                      <w:lang w:val="ro-MD" w:eastAsia="ru-MD"/>
                    </w:rPr>
                    <w:t>/ d</w:t>
                  </w:r>
                  <w:r w:rsidR="00821AE6" w:rsidRPr="00821AE6">
                    <w:rPr>
                      <w:rFonts w:ascii="Times New Roman" w:eastAsia="Times New Roman" w:hAnsi="Times New Roman" w:cs="Times New Roman"/>
                      <w:sz w:val="19"/>
                      <w:szCs w:val="19"/>
                      <w:lang w:val="ro-RO" w:eastAsia="ru-MD"/>
                    </w:rPr>
                    <w:t>e la</w:t>
                  </w:r>
                  <w:r w:rsidR="00A95FE1" w:rsidRPr="00821AE6">
                    <w:rPr>
                      <w:rFonts w:ascii="Times New Roman" w:eastAsia="Times New Roman" w:hAnsi="Times New Roman" w:cs="Times New Roman"/>
                      <w:sz w:val="19"/>
                      <w:szCs w:val="19"/>
                      <w:lang w:eastAsia="ru-MD"/>
                    </w:rPr>
                    <w:t xml:space="preserve"> -</w:t>
                  </w:r>
                  <w:r w:rsidR="00E379E5" w:rsidRPr="00821AE6">
                    <w:rPr>
                      <w:rFonts w:ascii="Times New Roman" w:eastAsia="Times New Roman" w:hAnsi="Times New Roman" w:cs="Times New Roman"/>
                      <w:sz w:val="19"/>
                      <w:szCs w:val="19"/>
                      <w:lang w:eastAsia="ru-MD"/>
                    </w:rPr>
                    <w:t>40</w:t>
                  </w:r>
                  <w:r w:rsidR="00A95FE1" w:rsidRPr="00821AE6">
                    <w:rPr>
                      <w:rFonts w:ascii="Times New Roman" w:eastAsia="Times New Roman" w:hAnsi="Times New Roman" w:cs="Times New Roman"/>
                      <w:sz w:val="19"/>
                      <w:szCs w:val="19"/>
                      <w:lang w:eastAsia="ru-MD"/>
                    </w:rPr>
                    <w:t xml:space="preserve"> до +200</w:t>
                  </w:r>
                </w:p>
              </w:tc>
            </w:tr>
            <w:tr w:rsidR="00A95FE1" w:rsidRPr="00AA6FDF" w:rsidTr="006C33CB">
              <w:trPr>
                <w:trHeight w:val="430"/>
              </w:trPr>
              <w:tc>
                <w:tcPr>
                  <w:tcW w:w="2915" w:type="pct"/>
                  <w:tcBorders>
                    <w:top w:val="single" w:sz="2" w:space="0" w:color="auto"/>
                    <w:left w:val="single" w:sz="2" w:space="0" w:color="auto"/>
                    <w:bottom w:val="single" w:sz="6" w:space="0" w:color="000000"/>
                    <w:right w:val="single" w:sz="2" w:space="0" w:color="auto"/>
                  </w:tcBorders>
                  <w:vAlign w:val="center"/>
                  <w:hideMark/>
                </w:tcPr>
                <w:p w:rsidR="00A95FE1" w:rsidRPr="00AA6FDF" w:rsidRDefault="00A95FE1" w:rsidP="00A95FE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9"/>
                      <w:szCs w:val="19"/>
                      <w:lang w:val="en-US" w:eastAsia="ru-MD"/>
                    </w:rPr>
                  </w:pPr>
                  <w:r w:rsidRPr="00AA6FD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9"/>
                      <w:szCs w:val="19"/>
                      <w:lang w:eastAsia="ru-MD"/>
                    </w:rPr>
                    <w:t>Тип</w:t>
                  </w:r>
                  <w:r w:rsidR="006C33C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9"/>
                      <w:szCs w:val="19"/>
                      <w:lang w:val="en-US" w:eastAsia="ru-MD"/>
                    </w:rPr>
                    <w:t xml:space="preserve"> </w:t>
                  </w:r>
                  <w:r w:rsidRPr="00AA6FD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9"/>
                      <w:szCs w:val="19"/>
                      <w:lang w:eastAsia="ru-MD"/>
                    </w:rPr>
                    <w:t>соединения</w:t>
                  </w:r>
                  <w:r w:rsidRPr="00AA6FD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9"/>
                      <w:szCs w:val="19"/>
                      <w:lang w:val="en-US" w:eastAsia="ru-MD"/>
                    </w:rPr>
                    <w:t>:</w:t>
                  </w:r>
                </w:p>
                <w:p w:rsidR="00A95FE1" w:rsidRPr="00AA6FDF" w:rsidRDefault="00A95FE1" w:rsidP="00A95FE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color w:val="000000"/>
                      <w:sz w:val="19"/>
                      <w:szCs w:val="19"/>
                      <w:lang w:val="en-US" w:eastAsia="ru-MD"/>
                    </w:rPr>
                  </w:pPr>
                  <w:r w:rsidRPr="00AA6FDF">
                    <w:rPr>
                      <w:rFonts w:ascii="Times New Roman" w:eastAsia="Times New Roman" w:hAnsi="Times New Roman" w:cs="Times New Roman"/>
                      <w:i/>
                      <w:color w:val="000000"/>
                      <w:sz w:val="19"/>
                      <w:szCs w:val="19"/>
                      <w:lang w:val="en-US" w:eastAsia="ru-MD"/>
                    </w:rPr>
                    <w:t>Tip de conexiune</w:t>
                  </w:r>
                </w:p>
              </w:tc>
              <w:tc>
                <w:tcPr>
                  <w:tcW w:w="2085" w:type="pct"/>
                  <w:tcBorders>
                    <w:top w:val="single" w:sz="2" w:space="0" w:color="auto"/>
                    <w:left w:val="single" w:sz="2" w:space="0" w:color="auto"/>
                    <w:bottom w:val="single" w:sz="6" w:space="0" w:color="000000"/>
                    <w:right w:val="single" w:sz="2" w:space="0" w:color="auto"/>
                  </w:tcBorders>
                  <w:vAlign w:val="center"/>
                  <w:hideMark/>
                </w:tcPr>
                <w:p w:rsidR="00A95FE1" w:rsidRPr="00AA6FDF" w:rsidRDefault="00A95FE1" w:rsidP="006C33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val="ro-MD" w:eastAsia="ru-MD"/>
                    </w:rPr>
                  </w:pPr>
                  <w:r w:rsidRPr="00AA6FDF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val="ro-MD" w:eastAsia="ru-MD"/>
                    </w:rPr>
                    <w:t xml:space="preserve">Racord filetat / </w:t>
                  </w:r>
                  <w:r w:rsidRPr="00AA6FDF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MD"/>
                    </w:rPr>
                    <w:t>муфтовое</w:t>
                  </w:r>
                </w:p>
              </w:tc>
            </w:tr>
          </w:tbl>
          <w:p w:rsidR="00A95FE1" w:rsidRPr="00AA6FDF" w:rsidRDefault="00A95FE1" w:rsidP="00A95FE1">
            <w:pPr>
              <w:spacing w:after="0" w:line="240" w:lineRule="auto"/>
              <w:ind w:left="260" w:right="-339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AA6FDF">
              <w:rPr>
                <w:rFonts w:ascii="Times New Roman" w:eastAsia="Times New Roman" w:hAnsi="Times New Roman" w:cs="Times New Roman"/>
                <w:noProof/>
                <w:color w:val="FF8B39"/>
                <w:sz w:val="19"/>
                <w:szCs w:val="19"/>
                <w:lang w:eastAsia="ru-RU"/>
              </w:rPr>
              <w:drawing>
                <wp:inline distT="0" distB="0" distL="0" distR="0" wp14:anchorId="2226B012" wp14:editId="413D659A">
                  <wp:extent cx="1905000" cy="1394460"/>
                  <wp:effectExtent l="0" t="0" r="0" b="0"/>
                  <wp:docPr id="1" name="Рисунок 1" descr="Кран шаровой, ЗАРД 015.80.10-03.Р, DN15 (Ду15), PN80 (Ру80) - Изображение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Кран шаровой, ЗАРД 015.80.10-03.Р, DN15 (Ду15), PN80 (Ру80) - Изображение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394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95FE1" w:rsidRPr="00AA6FDF" w:rsidRDefault="00A95FE1" w:rsidP="00A95FE1">
            <w:pPr>
              <w:spacing w:after="0" w:line="240" w:lineRule="auto"/>
              <w:ind w:left="26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:rsidR="00A95FE1" w:rsidRPr="00AA6FDF" w:rsidRDefault="00A95FE1" w:rsidP="00A95FE1">
            <w:pPr>
              <w:spacing w:after="0" w:line="240" w:lineRule="auto"/>
              <w:ind w:left="26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AA6FD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  <w:t>Дополнительное пояснение:</w:t>
            </w:r>
          </w:p>
          <w:p w:rsidR="00A95FE1" w:rsidRPr="00AA6FDF" w:rsidRDefault="00A95FE1" w:rsidP="00A95FE1">
            <w:pPr>
              <w:spacing w:after="0" w:line="240" w:lineRule="auto"/>
              <w:ind w:left="26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AA6FD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  <w:t>Clarificări suplimentare:</w:t>
            </w:r>
          </w:p>
          <w:p w:rsidR="00A95FE1" w:rsidRPr="00AA6FDF" w:rsidRDefault="00BF4693" w:rsidP="00BF4693">
            <w:pPr>
              <w:spacing w:after="0" w:line="240" w:lineRule="auto"/>
              <w:ind w:left="133"/>
              <w:contextualSpacing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9"/>
                <w:szCs w:val="19"/>
                <w:u w:val="single"/>
                <w:lang w:eastAsia="ru-MD"/>
              </w:rPr>
            </w:pPr>
            <w:r w:rsidRPr="00AA6FDF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  <w:t xml:space="preserve">   </w:t>
            </w:r>
            <w:r w:rsidR="00A95FE1" w:rsidRPr="00AA6FDF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Кран шаровой Ду-15 Ру100 относится к запорной трубопроводной арматуре и предназначен для монтажа на </w:t>
            </w:r>
            <w:r w:rsidRPr="00AA6FDF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  <w:t xml:space="preserve">  </w:t>
            </w:r>
            <w:r w:rsidR="00A95FE1" w:rsidRPr="00AA6FDF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трубопроводах в целях полного открытия или перекрытия потока рабочей среда (рабочий цикл «открыто»-«закрыто»).</w:t>
            </w:r>
          </w:p>
          <w:p w:rsidR="00A95FE1" w:rsidRPr="00AA6FDF" w:rsidRDefault="00BF4693" w:rsidP="00BF4693">
            <w:pPr>
              <w:spacing w:after="0" w:line="240" w:lineRule="auto"/>
              <w:ind w:left="133"/>
              <w:contextualSpacing/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  <w:u w:val="single"/>
                <w:shd w:val="clear" w:color="auto" w:fill="FFFFFF"/>
                <w:lang w:val="en-US"/>
              </w:rPr>
            </w:pPr>
            <w:r w:rsidRPr="00AA6FD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ro-MD"/>
              </w:rPr>
              <w:t xml:space="preserve">    </w:t>
            </w:r>
            <w:r w:rsidR="00A95FE1" w:rsidRPr="00AA6FD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ro-MD"/>
              </w:rPr>
              <w:t>Robinetul cu bilă DN-15 Pn100 se referă la supapele de închidere a conductelor și este proiectat pentru instalarea pe conducte pentru a deschide sau închide complet fluxul de mediu de lucru (ciclu de lucru „deschis”-„închis”).</w:t>
            </w:r>
            <w:r w:rsidR="00A95FE1" w:rsidRPr="00AA6FD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</w:r>
            <w:r w:rsidR="00A95FE1" w:rsidRPr="00AA6FDF"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  <w:u w:val="single"/>
                <w:shd w:val="clear" w:color="auto" w:fill="FFFFFF"/>
              </w:rPr>
              <w:t>Технические</w:t>
            </w:r>
            <w:r w:rsidR="00A95FE1" w:rsidRPr="00AA6FDF"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  <w:u w:val="single"/>
                <w:shd w:val="clear" w:color="auto" w:fill="FFFFFF"/>
                <w:lang w:val="en-US"/>
              </w:rPr>
              <w:t xml:space="preserve"> </w:t>
            </w:r>
            <w:r w:rsidR="00A95FE1" w:rsidRPr="00AA6FDF"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  <w:u w:val="single"/>
                <w:shd w:val="clear" w:color="auto" w:fill="FFFFFF"/>
              </w:rPr>
              <w:t>параметры</w:t>
            </w:r>
            <w:r w:rsidR="00A95FE1" w:rsidRPr="00AA6FDF"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  <w:u w:val="single"/>
                <w:shd w:val="clear" w:color="auto" w:fill="FFFFFF"/>
                <w:lang w:val="en-US"/>
              </w:rPr>
              <w:t>:</w:t>
            </w:r>
            <w:r w:rsidRPr="00AA6FDF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AA6FDF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  <w:t xml:space="preserve">    </w:t>
            </w:r>
            <w:r w:rsidRPr="00AA6FDF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- </w:t>
            </w:r>
            <w:r w:rsidRPr="00AA6FDF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диаметр</w:t>
            </w:r>
            <w:r w:rsidRPr="00AA6FDF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AA6FDF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условного</w:t>
            </w:r>
            <w:r w:rsidRPr="00AA6FDF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AA6FDF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прохода</w:t>
            </w:r>
            <w:r w:rsidRPr="00AA6FDF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DN 15</w:t>
            </w:r>
            <w:r w:rsidRPr="00AA6FDF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мм</w:t>
            </w:r>
          </w:p>
          <w:p w:rsidR="00A95FE1" w:rsidRPr="00AA6FDF" w:rsidRDefault="00A95FE1" w:rsidP="00BF4693">
            <w:pPr>
              <w:spacing w:after="0" w:line="240" w:lineRule="auto"/>
              <w:ind w:left="320"/>
              <w:contextualSpacing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9"/>
                <w:szCs w:val="19"/>
                <w:u w:val="single"/>
                <w:lang w:val="en-US" w:eastAsia="ru-MD"/>
              </w:rPr>
            </w:pPr>
            <w:r w:rsidRPr="00AA6FDF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9"/>
                <w:szCs w:val="19"/>
                <w:u w:val="single"/>
                <w:lang w:val="en-US" w:eastAsia="ru-MD"/>
              </w:rPr>
              <w:t>Parametrii tehnici</w:t>
            </w:r>
            <w:r w:rsidRPr="00AA6FDF"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  <w:u w:val="single"/>
                <w:shd w:val="clear" w:color="auto" w:fill="FFFFFF"/>
                <w:lang w:val="en-US"/>
              </w:rPr>
              <w:t>:</w:t>
            </w:r>
            <w:r w:rsidR="00BF4693" w:rsidRPr="00AA6FDF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9"/>
                <w:szCs w:val="19"/>
                <w:lang w:val="en-US" w:eastAsia="ru-MD"/>
              </w:rPr>
              <w:t xml:space="preserve"> </w:t>
            </w:r>
            <w:r w:rsidRPr="00AA6FDF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, </w:t>
            </w:r>
            <w:r w:rsidR="00BF4693" w:rsidRPr="00AA6FDF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9"/>
                <w:szCs w:val="19"/>
                <w:lang w:val="en-US" w:eastAsia="ru-MD"/>
              </w:rPr>
              <w:t xml:space="preserve">             - </w:t>
            </w:r>
            <w:r w:rsidRPr="00AA6FD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shd w:val="clear" w:color="auto" w:fill="FFFFFF"/>
                <w:lang w:val="en-US"/>
              </w:rPr>
              <w:t>diametrul nominal al găurii DN 15mm</w:t>
            </w:r>
          </w:p>
          <w:p w:rsidR="00A95FE1" w:rsidRPr="00AA6FDF" w:rsidRDefault="00A95FE1" w:rsidP="00BF4693">
            <w:pPr>
              <w:spacing w:after="0" w:line="240" w:lineRule="auto"/>
              <w:ind w:left="2543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A6FDF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- тип присоединения к трубопроводу – муфтовый,</w:t>
            </w:r>
          </w:p>
          <w:p w:rsidR="00A95FE1" w:rsidRPr="00AA6FDF" w:rsidRDefault="00BF4693" w:rsidP="00A95FE1">
            <w:pPr>
              <w:spacing w:after="0" w:line="240" w:lineRule="auto"/>
              <w:ind w:left="680"/>
              <w:contextualSpacing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AA6FD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shd w:val="clear" w:color="auto" w:fill="FFFFFF"/>
                <w:lang w:val="ro-MD"/>
              </w:rPr>
              <w:t xml:space="preserve">                                    </w:t>
            </w:r>
            <w:r w:rsidR="00A95FE1" w:rsidRPr="00AA6FD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AA6FD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shd w:val="clear" w:color="auto" w:fill="FFFFFF"/>
                <w:lang w:val="ro-MD"/>
              </w:rPr>
              <w:t>-</w:t>
            </w:r>
            <w:r w:rsidR="00A95FE1" w:rsidRPr="00AA6FD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tipul de conexiune la conductă - Racord filetat</w:t>
            </w:r>
          </w:p>
          <w:p w:rsidR="00A95FE1" w:rsidRPr="00AA6FDF" w:rsidRDefault="00BF4693" w:rsidP="00A95FE1">
            <w:pPr>
              <w:spacing w:after="0" w:line="240" w:lineRule="auto"/>
              <w:ind w:left="680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A6FDF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  <w:t xml:space="preserve">                                     </w:t>
            </w:r>
            <w:r w:rsidR="00A95FE1" w:rsidRPr="00AA6FDF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- номинальное давление PN 100 кгс/см2,</w:t>
            </w:r>
          </w:p>
          <w:p w:rsidR="00A95FE1" w:rsidRPr="00AA6FDF" w:rsidRDefault="00A95FE1" w:rsidP="00A95FE1">
            <w:pPr>
              <w:spacing w:after="0" w:line="240" w:lineRule="auto"/>
              <w:ind w:left="680"/>
              <w:contextualSpacing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  <w:r w:rsidRPr="00AA6FD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shd w:val="clear" w:color="auto" w:fill="FFFFFF"/>
                <w:lang w:val="ro-MD"/>
              </w:rPr>
              <w:t xml:space="preserve">  </w:t>
            </w:r>
            <w:r w:rsidR="00BF4693" w:rsidRPr="00AA6FD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shd w:val="clear" w:color="auto" w:fill="FFFFFF"/>
                <w:lang w:val="ro-MD"/>
              </w:rPr>
              <w:t xml:space="preserve">                                   -</w:t>
            </w:r>
            <w:r w:rsidRPr="00AA6FD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shd w:val="clear" w:color="auto" w:fill="FFFFFF"/>
                <w:lang w:val="ro-MD"/>
              </w:rPr>
              <w:t xml:space="preserve"> presiune nominală PN 100 kgf/cm2</w:t>
            </w:r>
          </w:p>
          <w:p w:rsidR="00A95FE1" w:rsidRPr="00AA6FDF" w:rsidRDefault="00BF4693" w:rsidP="00A95FE1">
            <w:pPr>
              <w:spacing w:after="0" w:line="240" w:lineRule="auto"/>
              <w:ind w:left="680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  <w:r w:rsidRPr="00AA6FDF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  <w:t xml:space="preserve">                                     </w:t>
            </w:r>
            <w:r w:rsidR="00A95FE1" w:rsidRPr="00AA6FDF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  <w:t xml:space="preserve">- резьба присоединения G1/2, </w:t>
            </w:r>
          </w:p>
          <w:p w:rsidR="00A95FE1" w:rsidRPr="00AA6FDF" w:rsidRDefault="00A95FE1" w:rsidP="00A95FE1">
            <w:pPr>
              <w:spacing w:after="0" w:line="240" w:lineRule="auto"/>
              <w:ind w:left="680"/>
              <w:contextualSpacing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shd w:val="clear" w:color="auto" w:fill="FFFFFF"/>
              </w:rPr>
            </w:pPr>
            <w:r w:rsidRPr="00AA6FDF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  <w:t xml:space="preserve">   </w:t>
            </w:r>
            <w:r w:rsidR="00BF4693" w:rsidRPr="00AA6FDF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  <w:t xml:space="preserve">                                  - </w:t>
            </w:r>
            <w:r w:rsidRPr="00AA6FD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shd w:val="clear" w:color="auto" w:fill="FFFFFF"/>
              </w:rPr>
              <w:t>filet de conectare G1/2</w:t>
            </w:r>
          </w:p>
          <w:p w:rsidR="00A95FE1" w:rsidRPr="00AA6FDF" w:rsidRDefault="0078186C" w:rsidP="00BF4693">
            <w:pPr>
              <w:spacing w:after="0" w:line="240" w:lineRule="auto"/>
              <w:ind w:left="275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К</w:t>
            </w:r>
            <w:r w:rsidR="00A95FE1" w:rsidRPr="00AA6FDF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ран состоит из следующих основных частей: корпус</w:t>
            </w:r>
            <w:r w:rsidR="006C33CB" w:rsidRPr="006C33CB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цельносварной</w:t>
            </w:r>
            <w:r w:rsidR="006C33CB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  <w:t xml:space="preserve"> </w:t>
            </w:r>
            <w:r w:rsidR="00A95FE1" w:rsidRPr="00AA6FDF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, пробка-шар, уплотнение и рукоятка для управления. Кран имеет ограничители поворота пробки</w:t>
            </w:r>
          </w:p>
          <w:p w:rsidR="00A95FE1" w:rsidRPr="00AA6FDF" w:rsidRDefault="0078186C" w:rsidP="0078186C">
            <w:pPr>
              <w:spacing w:after="0" w:line="240" w:lineRule="auto"/>
              <w:ind w:left="275"/>
              <w:contextualSpacing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ro-MD"/>
              </w:rPr>
              <w:t>R</w:t>
            </w:r>
            <w:r w:rsidR="00A95FE1" w:rsidRPr="00AA6FD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obinet</w:t>
            </w:r>
            <w:r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ul</w:t>
            </w:r>
            <w:r w:rsidR="00A95FE1" w:rsidRPr="002770FB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</w:t>
            </w:r>
            <w:r w:rsidR="00A95FE1" w:rsidRPr="00AA6FD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este</w:t>
            </w:r>
            <w:r w:rsidR="00A95FE1" w:rsidRPr="002770FB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</w:t>
            </w:r>
            <w:r w:rsidR="00A95FE1" w:rsidRPr="00AA6FD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alc</w:t>
            </w:r>
            <w:r w:rsidR="00A95FE1" w:rsidRPr="002770FB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ă</w:t>
            </w:r>
            <w:r w:rsidR="00A95FE1" w:rsidRPr="00AA6FD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tuit</w:t>
            </w:r>
            <w:r w:rsidR="00A95FE1" w:rsidRPr="002770FB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</w:t>
            </w:r>
            <w:r w:rsidR="00A95FE1" w:rsidRPr="00AA6FD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din</w:t>
            </w:r>
            <w:r w:rsidR="00A95FE1" w:rsidRPr="002770FB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</w:t>
            </w:r>
            <w:r w:rsidR="00A95FE1" w:rsidRPr="00AA6FD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urm</w:t>
            </w:r>
            <w:r w:rsidR="00A95FE1" w:rsidRPr="002770FB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ă</w:t>
            </w:r>
            <w:r w:rsidR="00A95FE1" w:rsidRPr="00AA6FD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toarele</w:t>
            </w:r>
            <w:r w:rsidR="00A95FE1" w:rsidRPr="002770FB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</w:t>
            </w:r>
            <w:r w:rsidR="00A95FE1" w:rsidRPr="00AA6FD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p</w:t>
            </w:r>
            <w:r w:rsidR="00A95FE1" w:rsidRPr="002770FB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ă</w:t>
            </w:r>
            <w:r w:rsidR="00A95FE1" w:rsidRPr="00AA6FD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r</w:t>
            </w:r>
            <w:r w:rsidR="00A95FE1" w:rsidRPr="002770FB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ț</w:t>
            </w:r>
            <w:r w:rsidR="00A95FE1" w:rsidRPr="00AA6FD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i</w:t>
            </w:r>
            <w:r w:rsidR="00A95FE1" w:rsidRPr="002770FB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</w:t>
            </w:r>
            <w:r w:rsidR="00A95FE1" w:rsidRPr="00AA6FD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principale</w:t>
            </w:r>
            <w:r w:rsidR="00A95FE1" w:rsidRPr="002770FB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: </w:t>
            </w:r>
            <w:r w:rsidRPr="0078186C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corp</w:t>
            </w:r>
            <w:r w:rsidRPr="002770FB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</w:t>
            </w:r>
            <w:r w:rsidRPr="0078186C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complet</w:t>
            </w:r>
            <w:r w:rsidRPr="002770FB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</w:t>
            </w:r>
            <w:r w:rsidRPr="0078186C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sudat</w:t>
            </w:r>
            <w:r w:rsidRPr="002770FB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.</w:t>
            </w:r>
            <w:r w:rsidR="00A95FE1" w:rsidRPr="002770FB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</w:t>
            </w:r>
            <w:r w:rsidR="00A95FE1" w:rsidRPr="00AA6FD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dop</w:t>
            </w:r>
            <w:r w:rsidR="00A95FE1" w:rsidRPr="002770FB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</w:t>
            </w:r>
            <w:r w:rsidR="00A95FE1" w:rsidRPr="00AA6FD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sferic</w:t>
            </w:r>
            <w:r w:rsidR="00A95FE1" w:rsidRPr="002770FB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(</w:t>
            </w:r>
            <w:r w:rsidR="00A95FE1" w:rsidRPr="00AA6FD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bil</w:t>
            </w:r>
            <w:r w:rsidR="00A95FE1" w:rsidRPr="002770FB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ă), </w:t>
            </w:r>
            <w:r w:rsidR="00A95FE1" w:rsidRPr="00AA6FD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garnitur</w:t>
            </w:r>
            <w:r w:rsidR="00A95FE1" w:rsidRPr="002770FB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ă ș</w:t>
            </w:r>
            <w:r w:rsidR="00A95FE1" w:rsidRPr="00AA6FD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i</w:t>
            </w:r>
            <w:r w:rsidR="00A95FE1" w:rsidRPr="002770FB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</w:t>
            </w:r>
            <w:r w:rsidR="00A95FE1" w:rsidRPr="00AA6FD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m</w:t>
            </w:r>
            <w:r w:rsidR="00A95FE1" w:rsidRPr="002770FB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â</w:t>
            </w:r>
            <w:r w:rsidR="00A95FE1" w:rsidRPr="00AA6FD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ner</w:t>
            </w:r>
            <w:r w:rsidR="00A95FE1" w:rsidRPr="002770FB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</w:t>
            </w:r>
            <w:r w:rsidR="00A95FE1" w:rsidRPr="00AA6FD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de</w:t>
            </w:r>
            <w:r w:rsidR="00A95FE1" w:rsidRPr="002770FB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</w:t>
            </w:r>
            <w:r w:rsidR="00A95FE1" w:rsidRPr="00AA6FD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ac</w:t>
            </w:r>
            <w:r w:rsidR="00A95FE1" w:rsidRPr="002770FB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ț</w:t>
            </w:r>
            <w:r w:rsidR="00A95FE1" w:rsidRPr="00AA6FD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ionare</w:t>
            </w:r>
            <w:r w:rsidR="00A95FE1" w:rsidRPr="002770FB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.. </w:t>
            </w:r>
            <w:r w:rsidR="00A95FE1" w:rsidRPr="00AA6FD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Robinetul este echipat cu opritori de rotație a obturator</w:t>
            </w:r>
            <w:r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ului</w:t>
            </w:r>
          </w:p>
          <w:p w:rsidR="00A95FE1" w:rsidRPr="0078186C" w:rsidRDefault="00A95FE1" w:rsidP="00A95FE1">
            <w:pPr>
              <w:spacing w:after="0" w:line="240" w:lineRule="auto"/>
              <w:ind w:left="680"/>
              <w:contextualSpacing/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  <w:u w:val="single"/>
                <w:shd w:val="clear" w:color="auto" w:fill="FFFFFF"/>
                <w:lang w:val="en-US"/>
              </w:rPr>
            </w:pPr>
            <w:r w:rsidRPr="00AA6FDF"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  <w:u w:val="single"/>
                <w:shd w:val="clear" w:color="auto" w:fill="FFFFFF"/>
              </w:rPr>
              <w:t>Основные</w:t>
            </w:r>
            <w:r w:rsidRPr="0078186C"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  <w:u w:val="single"/>
                <w:shd w:val="clear" w:color="auto" w:fill="FFFFFF"/>
                <w:lang w:val="en-US"/>
              </w:rPr>
              <w:t xml:space="preserve"> </w:t>
            </w:r>
            <w:r w:rsidRPr="00AA6FDF"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  <w:u w:val="single"/>
                <w:shd w:val="clear" w:color="auto" w:fill="FFFFFF"/>
              </w:rPr>
              <w:t>характеристики</w:t>
            </w:r>
            <w:r w:rsidRPr="0078186C"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  <w:u w:val="single"/>
                <w:shd w:val="clear" w:color="auto" w:fill="FFFFFF"/>
                <w:lang w:val="en-US"/>
              </w:rPr>
              <w:t>:</w:t>
            </w:r>
          </w:p>
          <w:p w:rsidR="004241F1" w:rsidRDefault="00A95FE1" w:rsidP="004241F1">
            <w:pPr>
              <w:spacing w:after="0" w:line="240" w:lineRule="auto"/>
              <w:ind w:left="680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</w:pPr>
            <w:r w:rsidRPr="004241F1"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  <w:lang w:val="en-US"/>
              </w:rPr>
              <w:t>Caracteristici principale</w:t>
            </w:r>
            <w:r w:rsidRPr="004241F1"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  <w:u w:val="single"/>
                <w:shd w:val="clear" w:color="auto" w:fill="FFFFFF"/>
                <w:lang w:val="en-US"/>
              </w:rPr>
              <w:t>:</w:t>
            </w:r>
            <w:r w:rsidRPr="004241F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br/>
            </w:r>
            <w:r w:rsidRPr="004241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- </w:t>
            </w:r>
            <w:r w:rsidRPr="00AA6FDF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материал</w:t>
            </w:r>
            <w:r w:rsidRPr="004241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AA6FDF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корпуса</w:t>
            </w:r>
            <w:r w:rsidRPr="004241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: </w:t>
            </w:r>
            <w:r w:rsidRPr="00AA6FDF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легированная</w:t>
            </w:r>
            <w:r w:rsidRPr="004241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AA6FDF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сталь</w:t>
            </w:r>
            <w:r w:rsidRPr="004241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09</w:t>
            </w:r>
            <w:r w:rsidRPr="00AA6FDF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Г</w:t>
            </w:r>
            <w:r w:rsidRPr="004241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2</w:t>
            </w:r>
            <w:r w:rsidRPr="00AA6FDF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С</w:t>
            </w:r>
            <w:r w:rsidR="004241F1" w:rsidRPr="004241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AA6FD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ro-MD"/>
              </w:rPr>
              <w:t xml:space="preserve">Material corp: </w:t>
            </w:r>
            <w:r w:rsidRPr="00AA6FDF"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  <w:lang w:val="ro-MD"/>
              </w:rPr>
              <w:t xml:space="preserve">oțel aliat </w:t>
            </w:r>
            <w:r w:rsidRPr="004241F1"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  <w:lang w:val="en-US"/>
              </w:rPr>
              <w:t>09</w:t>
            </w:r>
            <w:r w:rsidRPr="00AA6FDF"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</w:rPr>
              <w:t>Г</w:t>
            </w:r>
            <w:r w:rsidRPr="004241F1"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  <w:lang w:val="en-US"/>
              </w:rPr>
              <w:t>2</w:t>
            </w:r>
            <w:r w:rsidRPr="00AA6FDF"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</w:rPr>
              <w:t>С</w:t>
            </w:r>
            <w:r w:rsidRPr="00AA6FDF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  <w:br/>
              <w:t>- материал шара и штока: нержавеющая сталь</w:t>
            </w:r>
            <w:r w:rsidR="004241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  <w:t xml:space="preserve">  </w:t>
            </w:r>
            <w:r w:rsidRPr="00AA6FDF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 xml:space="preserve"> </w:t>
            </w:r>
            <w:r w:rsidRPr="00AA6FD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ro-MD"/>
              </w:rPr>
              <w:t xml:space="preserve">Materialul bilei și tijei: </w:t>
            </w:r>
            <w:r w:rsidRPr="00AA6FDF"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  <w:lang w:val="ro-MD"/>
              </w:rPr>
              <w:t>oțel inoxidabil</w:t>
            </w:r>
            <w:r w:rsidRPr="00AA6FD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ro-MD"/>
              </w:rPr>
              <w:br/>
            </w:r>
            <w:r w:rsidRPr="00AA6FDF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  <w:t>- материал уплотнения: фторопласт</w:t>
            </w:r>
            <w:r w:rsidR="004241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  <w:t xml:space="preserve">   </w:t>
            </w:r>
            <w:r w:rsidRPr="00AA6FD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ro-MD"/>
              </w:rPr>
              <w:t xml:space="preserve"> </w:t>
            </w:r>
            <w:r w:rsidRPr="004241F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material de etanșare: fluoroplastic</w:t>
            </w:r>
            <w:r w:rsidRPr="004241F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br/>
            </w:r>
            <w:r w:rsidRPr="00424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- </w:t>
            </w:r>
            <w:r w:rsidRPr="00E018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климатическое</w:t>
            </w:r>
            <w:r w:rsidRPr="00424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E018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исполнение</w:t>
            </w:r>
            <w:r w:rsidRPr="00424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: </w:t>
            </w:r>
            <w:r w:rsidRPr="00E018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УХЛ</w:t>
            </w:r>
            <w:r w:rsidRPr="00424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E018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по</w:t>
            </w:r>
            <w:r w:rsidRPr="00424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E018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ГОСТ</w:t>
            </w:r>
            <w:r w:rsidRPr="00424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15150-69 (</w:t>
            </w:r>
            <w:r w:rsidRPr="00E018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до</w:t>
            </w:r>
            <w:r w:rsidRPr="00424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-</w:t>
            </w:r>
            <w:r w:rsidR="00E01837" w:rsidRPr="00424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4</w:t>
            </w:r>
            <w:r w:rsidRPr="00424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0</w:t>
            </w:r>
            <w:r w:rsidR="00E01837" w:rsidRPr="004241F1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º</w:t>
            </w:r>
            <w:r w:rsidR="00E01837" w:rsidRPr="00E01837">
              <w:rPr>
                <w:rFonts w:ascii="Times New Roman" w:hAnsi="Times New Roman" w:cs="Times New Roman"/>
                <w:i/>
                <w:sz w:val="20"/>
                <w:szCs w:val="20"/>
              </w:rPr>
              <w:t>С</w:t>
            </w:r>
            <w:r w:rsidRPr="00424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)</w:t>
            </w:r>
          </w:p>
          <w:p w:rsidR="00A95FE1" w:rsidRPr="004241F1" w:rsidRDefault="00A95FE1" w:rsidP="004241F1">
            <w:pPr>
              <w:spacing w:after="0" w:line="240" w:lineRule="auto"/>
              <w:ind w:left="680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  <w:r w:rsidRPr="00E01837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  design climatic: UHL în conformitate cu GOST 15150-69 (până la -</w:t>
            </w:r>
            <w:r w:rsidR="00E01837" w:rsidRPr="002770FB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4</w:t>
            </w:r>
            <w:r w:rsidRPr="00E01837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0</w:t>
            </w:r>
            <w:r w:rsidR="00E01837" w:rsidRPr="00E01837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 ºС</w:t>
            </w:r>
            <w:r w:rsidRPr="00E0183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)</w:t>
            </w:r>
            <w:r w:rsidRPr="00AA6FDF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br/>
            </w:r>
            <w:r w:rsidRPr="00AA6FDF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  <w:t xml:space="preserve">- </w:t>
            </w:r>
            <w:r w:rsidRPr="004241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  <w:t>тип присоединения: муфтовое (возможны различные варианты резьбы)</w:t>
            </w:r>
          </w:p>
          <w:p w:rsidR="00A95FE1" w:rsidRPr="00E01837" w:rsidRDefault="00A95FE1" w:rsidP="00A95FE1">
            <w:pPr>
              <w:spacing w:after="0" w:line="240" w:lineRule="auto"/>
              <w:ind w:left="680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AA6FDF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 xml:space="preserve">   </w:t>
            </w:r>
            <w:r w:rsidRPr="00AA6FD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ro-MD"/>
              </w:rPr>
              <w:t xml:space="preserve">tip de conexiune: </w:t>
            </w:r>
            <w:r w:rsidRPr="00AA6FD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Racord filetat</w:t>
            </w:r>
            <w:r w:rsidRPr="00AA6FD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ro-MD"/>
              </w:rPr>
              <w:t xml:space="preserve"> (sunt disponibile diferite opțiuni de filet)</w:t>
            </w:r>
            <w:r w:rsidRPr="00AA6FDF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br/>
            </w:r>
            <w:r w:rsidRPr="00AA6FDF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  <w:t>- герметичность крана: по классу «А» по ГОСТ 9544-93</w:t>
            </w:r>
          </w:p>
          <w:p w:rsidR="00A95FE1" w:rsidRPr="004241F1" w:rsidRDefault="00A95FE1" w:rsidP="004241F1">
            <w:pPr>
              <w:spacing w:after="0" w:line="240" w:lineRule="auto"/>
              <w:ind w:left="680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  <w:r w:rsidRPr="00AA6FDF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 xml:space="preserve">  </w:t>
            </w:r>
            <w:r w:rsidRPr="00AA6FD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ro-MD"/>
              </w:rPr>
              <w:t>etanșeitatea robinetului: clasa „A” în conformitate cu GOST 9544-93</w:t>
            </w:r>
            <w:r w:rsidRPr="00AA6FD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ro-MD"/>
              </w:rPr>
              <w:br/>
            </w:r>
            <w:r w:rsidRPr="00AA6FDF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  <w:t>- положение установки на трубопроводе: любое</w:t>
            </w:r>
            <w:r w:rsidR="004241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  <w:t xml:space="preserve">    </w:t>
            </w:r>
            <w:r w:rsidRPr="00AA6FD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ro-MD"/>
              </w:rPr>
              <w:t>poziția de instalare pe conductă: oricare</w:t>
            </w:r>
            <w:r w:rsidRPr="00AA6FD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ro-MD"/>
              </w:rPr>
              <w:br/>
            </w:r>
            <w:r w:rsidRPr="00AA6FDF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  <w:t>- направление движения рабочей среды: любое</w:t>
            </w:r>
            <w:r w:rsidR="004241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  <w:t xml:space="preserve">  </w:t>
            </w:r>
            <w:r w:rsidRPr="00AA6FD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ro-MD"/>
              </w:rPr>
              <w:t xml:space="preserve"> </w:t>
            </w:r>
            <w:r w:rsidRPr="004241F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ro-MD"/>
              </w:rPr>
              <w:t xml:space="preserve">direcția de curgere a mediului: orice </w:t>
            </w:r>
            <w:r w:rsidRPr="004241F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ro-MD"/>
              </w:rPr>
              <w:br/>
            </w:r>
            <w:r w:rsidRPr="004241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  <w:t>- управления: ручное (рукоятка)</w:t>
            </w:r>
            <w:r w:rsidR="004241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  <w:t xml:space="preserve">    </w:t>
            </w:r>
            <w:r w:rsidRPr="004241F1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 xml:space="preserve"> </w:t>
            </w:r>
            <w:r w:rsidRPr="00AA6FD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ro-MD"/>
              </w:rPr>
              <w:t>manevrare</w:t>
            </w:r>
            <w:r w:rsidRPr="004241F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ro-MD"/>
              </w:rPr>
              <w:t>: manual</w:t>
            </w:r>
            <w:r w:rsidRPr="00AA6FD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ro-MD"/>
              </w:rPr>
              <w:t>ă</w:t>
            </w:r>
            <w:r w:rsidRPr="004241F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ro-MD"/>
              </w:rPr>
              <w:t xml:space="preserve"> (manivelă)</w:t>
            </w:r>
            <w:r w:rsidRPr="004241F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ro-MD"/>
              </w:rPr>
              <w:br/>
            </w:r>
            <w:r w:rsidRPr="004241F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  <w:t>- рабочие среды:  жидкий природный газ, жидкие и газообразные нефтепродукты</w:t>
            </w:r>
          </w:p>
          <w:p w:rsidR="00A95FE1" w:rsidRPr="00AA6FDF" w:rsidRDefault="00A95FE1" w:rsidP="00BF4693">
            <w:pPr>
              <w:spacing w:after="0" w:line="240" w:lineRule="auto"/>
              <w:ind w:left="275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val="en-US" w:eastAsia="ru-MD"/>
              </w:rPr>
            </w:pPr>
            <w:r w:rsidRPr="00AA6FD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ro-MD"/>
              </w:rPr>
              <w:t xml:space="preserve">   Mediile de operare: gaze naturale lichide, produse</w:t>
            </w:r>
            <w:r w:rsidR="00BF4693" w:rsidRPr="00AA6FD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ro-MD"/>
              </w:rPr>
              <w:t xml:space="preserve"> petroliere lichide și gazoase</w:t>
            </w:r>
            <w:r w:rsidR="00BF4693" w:rsidRPr="00AA6FD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ro-MD"/>
              </w:rPr>
              <w:br/>
            </w:r>
            <w:r w:rsidRPr="00AA6FDF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  <w:t xml:space="preserve">Все краны шаровые обязательно  должны проходить на заводе испытания на герметичность. </w:t>
            </w:r>
            <w:r w:rsidRPr="00AA6FDF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Сначала воздухом, а затем водой давлением, в полтора раза большим, чем номинальное, с последующим предоставлением подтверждающего документа.</w:t>
            </w:r>
            <w:r w:rsidRPr="00AA6FD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r w:rsidRPr="00AA6FDF">
              <w:rPr>
                <w:rFonts w:ascii="Times New Roman" w:eastAsia="Times New Roman" w:hAnsi="Times New Roman" w:cs="Times New Roman"/>
                <w:bCs/>
                <w:i/>
                <w:color w:val="000000"/>
                <w:sz w:val="19"/>
                <w:szCs w:val="19"/>
                <w:lang w:val="en-US" w:eastAsia="ru-MD"/>
              </w:rPr>
              <w:t>Toate robinetele cu sferă trebuie să fie testate la presiune în uzină. Mai întâi cu aer și apoi cu apă la o presiune de o dată și jumătate mai mare decât presiunea nominală, urmată de un document de confirmare.</w:t>
            </w:r>
          </w:p>
        </w:tc>
      </w:tr>
    </w:tbl>
    <w:p w:rsidR="00237591" w:rsidRDefault="00237591" w:rsidP="00237591">
      <w:pPr>
        <w:rPr>
          <w:lang w:val="en-US" w:eastAsia="ru-RU"/>
        </w:rPr>
      </w:pPr>
    </w:p>
    <w:p w:rsidR="00821AE6" w:rsidRPr="00BD3E05" w:rsidRDefault="00821AE6" w:rsidP="00237591">
      <w:pPr>
        <w:jc w:val="right"/>
        <w:rPr>
          <w:rFonts w:ascii="Times New Roman" w:hAnsi="Times New Roman" w:cs="Times New Roman"/>
          <w:b/>
          <w:sz w:val="20"/>
          <w:szCs w:val="20"/>
          <w:lang w:val="en-US"/>
        </w:rPr>
      </w:pPr>
    </w:p>
    <w:p w:rsidR="004241F1" w:rsidRPr="00BD3E05" w:rsidRDefault="004241F1" w:rsidP="00237591">
      <w:pPr>
        <w:jc w:val="right"/>
        <w:rPr>
          <w:rFonts w:ascii="Times New Roman" w:hAnsi="Times New Roman" w:cs="Times New Roman"/>
          <w:b/>
          <w:sz w:val="20"/>
          <w:szCs w:val="20"/>
          <w:lang w:val="en-US"/>
        </w:rPr>
      </w:pPr>
    </w:p>
    <w:p w:rsidR="004241F1" w:rsidRPr="00BD3E05" w:rsidRDefault="004241F1" w:rsidP="00237591">
      <w:pPr>
        <w:jc w:val="right"/>
        <w:rPr>
          <w:rFonts w:ascii="Times New Roman" w:hAnsi="Times New Roman" w:cs="Times New Roman"/>
          <w:b/>
          <w:sz w:val="20"/>
          <w:szCs w:val="20"/>
          <w:lang w:val="en-US"/>
        </w:rPr>
      </w:pPr>
    </w:p>
    <w:p w:rsidR="004241F1" w:rsidRPr="00BD3E05" w:rsidRDefault="004241F1" w:rsidP="00237591">
      <w:pPr>
        <w:jc w:val="right"/>
        <w:rPr>
          <w:rFonts w:ascii="Times New Roman" w:hAnsi="Times New Roman" w:cs="Times New Roman"/>
          <w:b/>
          <w:sz w:val="20"/>
          <w:szCs w:val="20"/>
          <w:lang w:val="en-US"/>
        </w:rPr>
      </w:pPr>
    </w:p>
    <w:p w:rsidR="004241F1" w:rsidRPr="00BD3E05" w:rsidRDefault="004241F1" w:rsidP="00237591">
      <w:pPr>
        <w:jc w:val="right"/>
        <w:rPr>
          <w:rFonts w:ascii="Times New Roman" w:hAnsi="Times New Roman" w:cs="Times New Roman"/>
          <w:b/>
          <w:sz w:val="20"/>
          <w:szCs w:val="20"/>
          <w:lang w:val="en-US"/>
        </w:rPr>
      </w:pPr>
    </w:p>
    <w:p w:rsidR="004241F1" w:rsidRPr="00BD3E05" w:rsidRDefault="004241F1" w:rsidP="00237591">
      <w:pPr>
        <w:jc w:val="right"/>
        <w:rPr>
          <w:rFonts w:ascii="Times New Roman" w:hAnsi="Times New Roman" w:cs="Times New Roman"/>
          <w:b/>
          <w:sz w:val="20"/>
          <w:szCs w:val="20"/>
          <w:lang w:val="en-US"/>
        </w:rPr>
      </w:pPr>
    </w:p>
    <w:p w:rsidR="00237591" w:rsidRDefault="00237591" w:rsidP="00237591">
      <w:pPr>
        <w:jc w:val="right"/>
      </w:pPr>
      <w:r w:rsidRPr="00AA6FDF">
        <w:rPr>
          <w:rFonts w:ascii="Times New Roman" w:hAnsi="Times New Roman" w:cs="Times New Roman"/>
          <w:b/>
          <w:sz w:val="20"/>
          <w:szCs w:val="20"/>
        </w:rPr>
        <w:t>Приложение № 2</w:t>
      </w:r>
      <w:r>
        <w:rPr>
          <w:rFonts w:ascii="Times New Roman" w:hAnsi="Times New Roman" w:cs="Times New Roman"/>
          <w:b/>
          <w:sz w:val="20"/>
          <w:szCs w:val="20"/>
        </w:rPr>
        <w:t>.1</w:t>
      </w:r>
    </w:p>
    <w:p w:rsidR="00237591" w:rsidRPr="00AA6FDF" w:rsidRDefault="00237591" w:rsidP="00237591">
      <w:pPr>
        <w:jc w:val="right"/>
        <w:rPr>
          <w:rFonts w:ascii="Times New Roman" w:hAnsi="Times New Roman" w:cs="Times New Roman"/>
          <w:b/>
          <w:i/>
          <w:sz w:val="20"/>
          <w:szCs w:val="20"/>
        </w:rPr>
      </w:pPr>
      <w:r w:rsidRPr="00AA6FDF">
        <w:rPr>
          <w:rFonts w:ascii="Times New Roman" w:hAnsi="Times New Roman" w:cs="Times New Roman"/>
          <w:b/>
          <w:i/>
          <w:sz w:val="20"/>
          <w:szCs w:val="20"/>
        </w:rPr>
        <w:t>Anexa nr. 2</w:t>
      </w:r>
      <w:r>
        <w:rPr>
          <w:rFonts w:ascii="Times New Roman" w:hAnsi="Times New Roman" w:cs="Times New Roman"/>
          <w:b/>
          <w:i/>
          <w:sz w:val="20"/>
          <w:szCs w:val="20"/>
        </w:rPr>
        <w:t>.1</w:t>
      </w:r>
    </w:p>
    <w:p w:rsidR="00237591" w:rsidRPr="00A92C37" w:rsidRDefault="00237591" w:rsidP="00237591">
      <w:pPr>
        <w:pStyle w:val="af5"/>
        <w:jc w:val="center"/>
        <w:rPr>
          <w:rFonts w:ascii="Times New Roman" w:hAnsi="Times New Roman" w:cs="Times New Roman"/>
          <w:b/>
          <w:i/>
          <w:lang w:eastAsia="ru-MD"/>
        </w:rPr>
      </w:pPr>
      <w:r w:rsidRPr="00A92C37">
        <w:rPr>
          <w:rFonts w:ascii="Times New Roman" w:hAnsi="Times New Roman" w:cs="Times New Roman"/>
          <w:b/>
          <w:i/>
          <w:lang w:eastAsia="ru-MD"/>
        </w:rPr>
        <w:t>Технические требования для шарового крана Ду-25 Ру</w:t>
      </w:r>
      <w:r w:rsidR="008569EF">
        <w:rPr>
          <w:rFonts w:ascii="Times New Roman" w:hAnsi="Times New Roman" w:cs="Times New Roman"/>
          <w:b/>
          <w:i/>
          <w:lang w:eastAsia="ru-MD"/>
        </w:rPr>
        <w:t>20</w:t>
      </w:r>
    </w:p>
    <w:p w:rsidR="00237591" w:rsidRPr="008569EF" w:rsidRDefault="00237591" w:rsidP="00237591">
      <w:pPr>
        <w:pStyle w:val="af5"/>
        <w:jc w:val="center"/>
        <w:rPr>
          <w:rFonts w:ascii="Times New Roman" w:hAnsi="Times New Roman" w:cs="Times New Roman"/>
          <w:b/>
          <w:i/>
          <w:lang w:val="en-US" w:eastAsia="ru-MD"/>
        </w:rPr>
      </w:pPr>
      <w:r w:rsidRPr="00A92C37">
        <w:rPr>
          <w:rFonts w:ascii="Times New Roman" w:hAnsi="Times New Roman" w:cs="Times New Roman"/>
          <w:b/>
          <w:i/>
          <w:lang w:val="en-US" w:eastAsia="ru-MD"/>
        </w:rPr>
        <w:t xml:space="preserve">Cerințe tehnice pentru </w:t>
      </w:r>
      <w:r w:rsidRPr="00A92C37">
        <w:rPr>
          <w:rFonts w:ascii="Times New Roman" w:hAnsi="Times New Roman" w:cs="Times New Roman"/>
          <w:b/>
          <w:i/>
          <w:lang w:val="ro-MD" w:eastAsia="ru-MD"/>
        </w:rPr>
        <w:t>robinet</w:t>
      </w:r>
      <w:r w:rsidRPr="00A92C37">
        <w:rPr>
          <w:rFonts w:ascii="Times New Roman" w:hAnsi="Times New Roman" w:cs="Times New Roman"/>
          <w:b/>
          <w:i/>
          <w:lang w:val="en-US" w:eastAsia="ru-MD"/>
        </w:rPr>
        <w:t xml:space="preserve"> cu bilă D</w:t>
      </w:r>
      <w:r w:rsidRPr="00A92C37">
        <w:rPr>
          <w:rFonts w:ascii="Times New Roman" w:hAnsi="Times New Roman" w:cs="Times New Roman"/>
          <w:b/>
          <w:i/>
          <w:lang w:val="ro-MD" w:eastAsia="ru-MD"/>
        </w:rPr>
        <w:t>n</w:t>
      </w:r>
      <w:r w:rsidRPr="00A92C37">
        <w:rPr>
          <w:rFonts w:ascii="Times New Roman" w:hAnsi="Times New Roman" w:cs="Times New Roman"/>
          <w:b/>
          <w:i/>
          <w:lang w:val="en-US" w:eastAsia="ru-MD"/>
        </w:rPr>
        <w:t>-25 PN</w:t>
      </w:r>
      <w:r w:rsidR="008569EF" w:rsidRPr="008569EF">
        <w:rPr>
          <w:rFonts w:ascii="Times New Roman" w:hAnsi="Times New Roman" w:cs="Times New Roman"/>
          <w:b/>
          <w:i/>
          <w:lang w:val="en-US" w:eastAsia="ru-MD"/>
        </w:rPr>
        <w:t>20</w:t>
      </w:r>
    </w:p>
    <w:tbl>
      <w:tblPr>
        <w:tblW w:w="5000" w:type="pct"/>
        <w:tblCellSpacing w:w="0" w:type="dxa"/>
        <w:tblInd w:w="-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47"/>
      </w:tblGrid>
      <w:tr w:rsidR="00237591" w:rsidRPr="00BD3E05" w:rsidTr="00237591">
        <w:trPr>
          <w:trHeight w:val="2295"/>
          <w:tblCellSpacing w:w="0" w:type="dxa"/>
        </w:trPr>
        <w:tc>
          <w:tcPr>
            <w:tcW w:w="10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591" w:rsidRPr="00A92C37" w:rsidRDefault="00237591" w:rsidP="00237591">
            <w:pPr>
              <w:spacing w:after="0" w:line="240" w:lineRule="auto"/>
              <w:ind w:left="260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  <w:lang w:val="en-US"/>
              </w:rPr>
            </w:pPr>
          </w:p>
          <w:tbl>
            <w:tblPr>
              <w:tblpPr w:leftFromText="180" w:rightFromText="180" w:vertAnchor="text" w:horzAnchor="page" w:tblpX="3625" w:tblpY="-149"/>
              <w:tblOverlap w:val="never"/>
              <w:tblW w:w="3168" w:type="pct"/>
              <w:tblCellMar>
                <w:top w:w="12" w:type="dxa"/>
                <w:left w:w="12" w:type="dxa"/>
                <w:bottom w:w="12" w:type="dxa"/>
                <w:right w:w="12" w:type="dxa"/>
              </w:tblCellMar>
              <w:tblLook w:val="04A0" w:firstRow="1" w:lastRow="0" w:firstColumn="1" w:lastColumn="0" w:noHBand="0" w:noVBand="1"/>
            </w:tblPr>
            <w:tblGrid>
              <w:gridCol w:w="4071"/>
              <w:gridCol w:w="2912"/>
            </w:tblGrid>
            <w:tr w:rsidR="00237591" w:rsidRPr="00BD3E05" w:rsidTr="00237591">
              <w:trPr>
                <w:trHeight w:val="221"/>
              </w:trPr>
              <w:tc>
                <w:tcPr>
                  <w:tcW w:w="2915" w:type="pct"/>
                  <w:tcBorders>
                    <w:top w:val="single" w:sz="2" w:space="0" w:color="auto"/>
                    <w:left w:val="single" w:sz="2" w:space="0" w:color="auto"/>
                    <w:bottom w:val="single" w:sz="6" w:space="0" w:color="000000"/>
                    <w:right w:val="single" w:sz="2" w:space="0" w:color="auto"/>
                  </w:tcBorders>
                  <w:vAlign w:val="center"/>
                  <w:hideMark/>
                </w:tcPr>
                <w:p w:rsidR="00237591" w:rsidRPr="00A92C37" w:rsidRDefault="00237591" w:rsidP="002375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9"/>
                      <w:szCs w:val="19"/>
                      <w:lang w:eastAsia="ru-MD"/>
                    </w:rPr>
                  </w:pPr>
                  <w:r w:rsidRPr="00A92C37">
                    <w:rPr>
                      <w:rFonts w:ascii="Times New Roman" w:eastAsia="Times New Roman" w:hAnsi="Times New Roman" w:cs="Times New Roman"/>
                      <w:b/>
                      <w:bCs/>
                      <w:sz w:val="19"/>
                      <w:szCs w:val="19"/>
                      <w:lang w:eastAsia="ru-MD"/>
                    </w:rPr>
                    <w:t>Наименование:</w:t>
                  </w:r>
                </w:p>
                <w:p w:rsidR="00237591" w:rsidRPr="00A92C37" w:rsidRDefault="00237591" w:rsidP="002375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9"/>
                      <w:szCs w:val="19"/>
                      <w:lang w:val="ro-MD" w:eastAsia="ru-MD"/>
                    </w:rPr>
                  </w:pPr>
                  <w:r w:rsidRPr="00A92C37">
                    <w:rPr>
                      <w:rFonts w:ascii="Times New Roman" w:eastAsia="Times New Roman" w:hAnsi="Times New Roman" w:cs="Times New Roman"/>
                      <w:b/>
                      <w:bCs/>
                      <w:sz w:val="19"/>
                      <w:szCs w:val="19"/>
                      <w:lang w:val="ro-MD" w:eastAsia="ru-MD"/>
                    </w:rPr>
                    <w:t>Denumire</w:t>
                  </w:r>
                </w:p>
              </w:tc>
              <w:tc>
                <w:tcPr>
                  <w:tcW w:w="2085" w:type="pct"/>
                  <w:tcBorders>
                    <w:top w:val="single" w:sz="2" w:space="0" w:color="auto"/>
                    <w:left w:val="single" w:sz="2" w:space="0" w:color="auto"/>
                    <w:bottom w:val="single" w:sz="6" w:space="0" w:color="000000"/>
                    <w:right w:val="single" w:sz="2" w:space="0" w:color="auto"/>
                  </w:tcBorders>
                  <w:vAlign w:val="center"/>
                  <w:hideMark/>
                </w:tcPr>
                <w:p w:rsidR="00237591" w:rsidRPr="00A92C37" w:rsidRDefault="00237591" w:rsidP="0023759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9"/>
                      <w:szCs w:val="19"/>
                      <w:lang w:val="ro-MD" w:eastAsia="ru-MD"/>
                    </w:rPr>
                  </w:pPr>
                  <w:r w:rsidRPr="00A92C37">
                    <w:rPr>
                      <w:rFonts w:ascii="Times New Roman" w:eastAsia="Times New Roman" w:hAnsi="Times New Roman" w:cs="Times New Roman"/>
                      <w:sz w:val="19"/>
                      <w:szCs w:val="19"/>
                      <w:lang w:val="ro-MD" w:eastAsia="ru-MD"/>
                    </w:rPr>
                    <w:t>Robinet cu bilă / Кран шаровый</w:t>
                  </w:r>
                </w:p>
              </w:tc>
            </w:tr>
            <w:tr w:rsidR="00237591" w:rsidRPr="00A92C37" w:rsidTr="00237591">
              <w:trPr>
                <w:trHeight w:val="221"/>
              </w:trPr>
              <w:tc>
                <w:tcPr>
                  <w:tcW w:w="2915" w:type="pct"/>
                  <w:tcBorders>
                    <w:top w:val="single" w:sz="2" w:space="0" w:color="auto"/>
                    <w:left w:val="single" w:sz="2" w:space="0" w:color="auto"/>
                    <w:bottom w:val="single" w:sz="6" w:space="0" w:color="000000"/>
                    <w:right w:val="single" w:sz="2" w:space="0" w:color="auto"/>
                  </w:tcBorders>
                  <w:vAlign w:val="center"/>
                  <w:hideMark/>
                </w:tcPr>
                <w:p w:rsidR="00237591" w:rsidRPr="00A92C37" w:rsidRDefault="00237591" w:rsidP="002375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9"/>
                      <w:szCs w:val="19"/>
                      <w:lang w:val="ro-MD" w:eastAsia="ru-MD"/>
                    </w:rPr>
                  </w:pPr>
                  <w:r w:rsidRPr="00A92C37">
                    <w:rPr>
                      <w:rFonts w:ascii="Times New Roman" w:eastAsia="Times New Roman" w:hAnsi="Times New Roman" w:cs="Times New Roman"/>
                      <w:b/>
                      <w:bCs/>
                      <w:sz w:val="19"/>
                      <w:szCs w:val="19"/>
                      <w:lang w:val="ro-MD" w:eastAsia="ru-MD"/>
                    </w:rPr>
                    <w:t>Диаметр, DN (мм):</w:t>
                  </w:r>
                </w:p>
                <w:p w:rsidR="00237591" w:rsidRPr="00A92C37" w:rsidRDefault="00237591" w:rsidP="002375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 w:val="19"/>
                      <w:szCs w:val="19"/>
                      <w:lang w:val="ro-MD" w:eastAsia="ru-MD"/>
                    </w:rPr>
                  </w:pPr>
                  <w:r w:rsidRPr="00A92C37">
                    <w:rPr>
                      <w:rFonts w:ascii="Times New Roman" w:eastAsia="Times New Roman" w:hAnsi="Times New Roman" w:cs="Times New Roman"/>
                      <w:bCs/>
                      <w:i/>
                      <w:sz w:val="19"/>
                      <w:szCs w:val="19"/>
                      <w:lang w:val="ro-MD" w:eastAsia="ru-MD"/>
                    </w:rPr>
                    <w:t>Diametru, DN (mm)</w:t>
                  </w:r>
                </w:p>
              </w:tc>
              <w:tc>
                <w:tcPr>
                  <w:tcW w:w="2085" w:type="pct"/>
                  <w:tcBorders>
                    <w:top w:val="single" w:sz="2" w:space="0" w:color="auto"/>
                    <w:left w:val="single" w:sz="2" w:space="0" w:color="auto"/>
                    <w:bottom w:val="single" w:sz="6" w:space="0" w:color="000000"/>
                    <w:right w:val="single" w:sz="2" w:space="0" w:color="auto"/>
                  </w:tcBorders>
                  <w:vAlign w:val="center"/>
                  <w:hideMark/>
                </w:tcPr>
                <w:p w:rsidR="00237591" w:rsidRPr="00A92C37" w:rsidRDefault="00237591" w:rsidP="0023759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9"/>
                      <w:szCs w:val="19"/>
                      <w:lang w:eastAsia="ru-MD"/>
                    </w:rPr>
                  </w:pPr>
                  <w:r w:rsidRPr="00A92C37">
                    <w:rPr>
                      <w:rFonts w:ascii="Times New Roman" w:eastAsia="Times New Roman" w:hAnsi="Times New Roman" w:cs="Times New Roman"/>
                      <w:sz w:val="19"/>
                      <w:szCs w:val="19"/>
                      <w:lang w:val="ro-MD" w:eastAsia="ru-MD"/>
                    </w:rPr>
                    <w:t>2</w:t>
                  </w:r>
                  <w:r w:rsidRPr="00A92C37">
                    <w:rPr>
                      <w:rFonts w:ascii="Times New Roman" w:eastAsia="Times New Roman" w:hAnsi="Times New Roman" w:cs="Times New Roman"/>
                      <w:sz w:val="19"/>
                      <w:szCs w:val="19"/>
                      <w:lang w:eastAsia="ru-MD"/>
                    </w:rPr>
                    <w:t>5</w:t>
                  </w:r>
                </w:p>
              </w:tc>
            </w:tr>
            <w:tr w:rsidR="00237591" w:rsidRPr="00A92C37" w:rsidTr="00237591">
              <w:trPr>
                <w:trHeight w:val="209"/>
              </w:trPr>
              <w:tc>
                <w:tcPr>
                  <w:tcW w:w="2915" w:type="pct"/>
                  <w:tcBorders>
                    <w:top w:val="single" w:sz="2" w:space="0" w:color="auto"/>
                    <w:left w:val="single" w:sz="2" w:space="0" w:color="auto"/>
                    <w:bottom w:val="single" w:sz="6" w:space="0" w:color="000000"/>
                    <w:right w:val="single" w:sz="2" w:space="0" w:color="auto"/>
                  </w:tcBorders>
                  <w:vAlign w:val="center"/>
                  <w:hideMark/>
                </w:tcPr>
                <w:p w:rsidR="00237591" w:rsidRPr="00A92C37" w:rsidRDefault="00237591" w:rsidP="002375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9"/>
                      <w:szCs w:val="19"/>
                      <w:lang w:eastAsia="ru-MD"/>
                    </w:rPr>
                  </w:pPr>
                  <w:r w:rsidRPr="00A92C37">
                    <w:rPr>
                      <w:rFonts w:ascii="Times New Roman" w:eastAsia="Times New Roman" w:hAnsi="Times New Roman" w:cs="Times New Roman"/>
                      <w:b/>
                      <w:bCs/>
                      <w:sz w:val="19"/>
                      <w:szCs w:val="19"/>
                      <w:lang w:eastAsia="ru-MD"/>
                    </w:rPr>
                    <w:t xml:space="preserve">Давление, Pу </w:t>
                  </w:r>
                  <w:r w:rsidRPr="00A92C37">
                    <w:rPr>
                      <w:rFonts w:ascii="Times New Roman" w:eastAsia="Times New Roman" w:hAnsi="Times New Roman" w:cs="Times New Roman"/>
                      <w:b/>
                      <w:bCs/>
                      <w:sz w:val="19"/>
                      <w:szCs w:val="19"/>
                      <w:lang w:val="en-US" w:eastAsia="ru-MD"/>
                    </w:rPr>
                    <w:t>max</w:t>
                  </w:r>
                  <w:r w:rsidRPr="00A92C37">
                    <w:rPr>
                      <w:rFonts w:ascii="Times New Roman" w:eastAsia="Times New Roman" w:hAnsi="Times New Roman" w:cs="Times New Roman"/>
                      <w:b/>
                      <w:bCs/>
                      <w:sz w:val="19"/>
                      <w:szCs w:val="19"/>
                      <w:lang w:eastAsia="ru-MD"/>
                    </w:rPr>
                    <w:t>(кгс/см</w:t>
                  </w:r>
                  <w:r w:rsidRPr="00A92C37">
                    <w:rPr>
                      <w:rFonts w:ascii="Times New Roman" w:eastAsia="Times New Roman" w:hAnsi="Times New Roman" w:cs="Times New Roman"/>
                      <w:b/>
                      <w:bCs/>
                      <w:sz w:val="19"/>
                      <w:szCs w:val="19"/>
                      <w:vertAlign w:val="superscript"/>
                      <w:lang w:eastAsia="ru-MD"/>
                    </w:rPr>
                    <w:t>2</w:t>
                  </w:r>
                  <w:r w:rsidRPr="00A92C37">
                    <w:rPr>
                      <w:rFonts w:ascii="Times New Roman" w:eastAsia="Times New Roman" w:hAnsi="Times New Roman" w:cs="Times New Roman"/>
                      <w:b/>
                      <w:bCs/>
                      <w:sz w:val="19"/>
                      <w:szCs w:val="19"/>
                      <w:lang w:eastAsia="ru-MD"/>
                    </w:rPr>
                    <w:t>):</w:t>
                  </w:r>
                </w:p>
                <w:p w:rsidR="00237591" w:rsidRPr="00A92C37" w:rsidRDefault="00237591" w:rsidP="002375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 w:val="19"/>
                      <w:szCs w:val="19"/>
                      <w:lang w:val="ro-MD" w:eastAsia="ru-MD"/>
                    </w:rPr>
                  </w:pPr>
                  <w:r w:rsidRPr="00A92C37">
                    <w:rPr>
                      <w:rFonts w:ascii="Times New Roman" w:eastAsia="Times New Roman" w:hAnsi="Times New Roman" w:cs="Times New Roman"/>
                      <w:bCs/>
                      <w:i/>
                      <w:sz w:val="19"/>
                      <w:szCs w:val="19"/>
                      <w:lang w:val="ro-MD" w:eastAsia="ru-MD"/>
                    </w:rPr>
                    <w:t>Presiune, P max(kgf/cm2   )</w:t>
                  </w:r>
                </w:p>
              </w:tc>
              <w:tc>
                <w:tcPr>
                  <w:tcW w:w="2085" w:type="pct"/>
                  <w:tcBorders>
                    <w:top w:val="single" w:sz="2" w:space="0" w:color="auto"/>
                    <w:left w:val="single" w:sz="2" w:space="0" w:color="auto"/>
                    <w:bottom w:val="single" w:sz="6" w:space="0" w:color="000000"/>
                    <w:right w:val="single" w:sz="2" w:space="0" w:color="auto"/>
                  </w:tcBorders>
                  <w:vAlign w:val="center"/>
                  <w:hideMark/>
                </w:tcPr>
                <w:p w:rsidR="00237591" w:rsidRPr="00A92C37" w:rsidRDefault="001B2A27" w:rsidP="0023759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9"/>
                      <w:szCs w:val="19"/>
                      <w:lang w:eastAsia="ru-MD"/>
                    </w:rPr>
                  </w:pPr>
                  <w:r w:rsidRPr="00A92C37">
                    <w:rPr>
                      <w:rFonts w:ascii="Times New Roman" w:eastAsia="Times New Roman" w:hAnsi="Times New Roman" w:cs="Times New Roman"/>
                      <w:sz w:val="19"/>
                      <w:szCs w:val="19"/>
                      <w:lang w:eastAsia="ru-MD"/>
                    </w:rPr>
                    <w:t>2,0 М</w:t>
                  </w:r>
                  <w:r w:rsidR="000061D0" w:rsidRPr="00A92C37">
                    <w:rPr>
                      <w:rFonts w:ascii="Times New Roman" w:eastAsia="Times New Roman" w:hAnsi="Times New Roman" w:cs="Times New Roman"/>
                      <w:sz w:val="19"/>
                      <w:szCs w:val="19"/>
                      <w:lang w:eastAsia="ru-MD"/>
                    </w:rPr>
                    <w:t>П</w:t>
                  </w:r>
                  <w:r w:rsidRPr="00A92C37">
                    <w:rPr>
                      <w:rFonts w:ascii="Times New Roman" w:eastAsia="Times New Roman" w:hAnsi="Times New Roman" w:cs="Times New Roman"/>
                      <w:sz w:val="19"/>
                      <w:szCs w:val="19"/>
                      <w:lang w:eastAsia="ru-MD"/>
                    </w:rPr>
                    <w:t>а</w:t>
                  </w:r>
                </w:p>
                <w:p w:rsidR="001B2A27" w:rsidRPr="00A92C37" w:rsidRDefault="001B2A27" w:rsidP="0023759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9"/>
                      <w:szCs w:val="19"/>
                      <w:lang w:eastAsia="ru-MD"/>
                    </w:rPr>
                  </w:pPr>
                  <w:r w:rsidRPr="00A92C37">
                    <w:rPr>
                      <w:rFonts w:ascii="Times New Roman" w:hAnsi="Times New Roman" w:cs="Times New Roman"/>
                      <w:i/>
                      <w:sz w:val="20"/>
                      <w:szCs w:val="20"/>
                      <w:shd w:val="clear" w:color="auto" w:fill="FFFFFF"/>
                      <w:lang w:val="ru-MD"/>
                    </w:rPr>
                    <w:t>2,0</w:t>
                  </w:r>
                  <w:r w:rsidRPr="00A92C37">
                    <w:rPr>
                      <w:rFonts w:ascii="Times New Roman" w:hAnsi="Times New Roman" w:cs="Times New Roman"/>
                      <w:i/>
                      <w:sz w:val="20"/>
                      <w:szCs w:val="20"/>
                      <w:shd w:val="clear" w:color="auto" w:fill="FFFFFF"/>
                      <w:lang w:val="ro-MD"/>
                    </w:rPr>
                    <w:t xml:space="preserve"> MPa</w:t>
                  </w:r>
                </w:p>
              </w:tc>
            </w:tr>
            <w:tr w:rsidR="00237591" w:rsidRPr="00A92C37" w:rsidTr="00237591">
              <w:trPr>
                <w:trHeight w:val="221"/>
              </w:trPr>
              <w:tc>
                <w:tcPr>
                  <w:tcW w:w="2915" w:type="pct"/>
                  <w:tcBorders>
                    <w:top w:val="single" w:sz="2" w:space="0" w:color="auto"/>
                    <w:left w:val="single" w:sz="2" w:space="0" w:color="auto"/>
                    <w:bottom w:val="single" w:sz="6" w:space="0" w:color="000000"/>
                    <w:right w:val="single" w:sz="2" w:space="0" w:color="auto"/>
                  </w:tcBorders>
                  <w:vAlign w:val="center"/>
                  <w:hideMark/>
                </w:tcPr>
                <w:p w:rsidR="00237591" w:rsidRPr="00A92C37" w:rsidRDefault="00237591" w:rsidP="002375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9"/>
                      <w:szCs w:val="19"/>
                      <w:lang w:eastAsia="ru-MD"/>
                    </w:rPr>
                  </w:pPr>
                  <w:r w:rsidRPr="00A92C37">
                    <w:rPr>
                      <w:rFonts w:ascii="Times New Roman" w:eastAsia="Times New Roman" w:hAnsi="Times New Roman" w:cs="Times New Roman"/>
                      <w:b/>
                      <w:bCs/>
                      <w:sz w:val="19"/>
                      <w:szCs w:val="19"/>
                      <w:lang w:eastAsia="ru-MD"/>
                    </w:rPr>
                    <w:t>Материал корпуса:</w:t>
                  </w:r>
                </w:p>
                <w:p w:rsidR="00237591" w:rsidRPr="00A92C37" w:rsidRDefault="00237591" w:rsidP="002375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 w:val="19"/>
                      <w:szCs w:val="19"/>
                      <w:lang w:eastAsia="ru-MD"/>
                    </w:rPr>
                  </w:pPr>
                  <w:r w:rsidRPr="00A92C37">
                    <w:rPr>
                      <w:rFonts w:ascii="Times New Roman" w:eastAsia="Times New Roman" w:hAnsi="Times New Roman" w:cs="Times New Roman"/>
                      <w:i/>
                      <w:sz w:val="19"/>
                      <w:szCs w:val="19"/>
                      <w:lang w:eastAsia="ru-MD"/>
                    </w:rPr>
                    <w:t>Materialul carcasei</w:t>
                  </w:r>
                </w:p>
              </w:tc>
              <w:tc>
                <w:tcPr>
                  <w:tcW w:w="2085" w:type="pct"/>
                  <w:tcBorders>
                    <w:top w:val="single" w:sz="2" w:space="0" w:color="auto"/>
                    <w:left w:val="single" w:sz="2" w:space="0" w:color="auto"/>
                    <w:bottom w:val="single" w:sz="6" w:space="0" w:color="000000"/>
                    <w:right w:val="single" w:sz="2" w:space="0" w:color="auto"/>
                  </w:tcBorders>
                  <w:vAlign w:val="center"/>
                  <w:hideMark/>
                </w:tcPr>
                <w:p w:rsidR="00237591" w:rsidRPr="00A92C37" w:rsidRDefault="00237591" w:rsidP="0023759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9"/>
                      <w:szCs w:val="19"/>
                      <w:lang w:eastAsia="ru-MD"/>
                    </w:rPr>
                  </w:pPr>
                  <w:r w:rsidRPr="00A92C37">
                    <w:rPr>
                      <w:rFonts w:ascii="Times New Roman" w:eastAsia="Times New Roman" w:hAnsi="Times New Roman" w:cs="Times New Roman"/>
                      <w:sz w:val="19"/>
                      <w:szCs w:val="19"/>
                      <w:lang w:eastAsia="ru-MD"/>
                    </w:rPr>
                    <w:t>Сталь</w:t>
                  </w:r>
                </w:p>
                <w:p w:rsidR="00237591" w:rsidRPr="00A92C37" w:rsidRDefault="00237591" w:rsidP="0023759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9"/>
                      <w:szCs w:val="19"/>
                      <w:lang w:val="ro-MD" w:eastAsia="ru-MD"/>
                    </w:rPr>
                  </w:pPr>
                  <w:r w:rsidRPr="00A92C37">
                    <w:rPr>
                      <w:rFonts w:ascii="Times New Roman" w:eastAsia="Times New Roman" w:hAnsi="Times New Roman" w:cs="Times New Roman"/>
                      <w:sz w:val="19"/>
                      <w:szCs w:val="19"/>
                      <w:lang w:val="ro-MD" w:eastAsia="ru-MD"/>
                    </w:rPr>
                    <w:t>Oțel</w:t>
                  </w:r>
                </w:p>
              </w:tc>
            </w:tr>
            <w:tr w:rsidR="00237591" w:rsidRPr="00A92C37" w:rsidTr="00237591">
              <w:trPr>
                <w:trHeight w:val="221"/>
              </w:trPr>
              <w:tc>
                <w:tcPr>
                  <w:tcW w:w="2915" w:type="pct"/>
                  <w:tcBorders>
                    <w:top w:val="single" w:sz="2" w:space="0" w:color="auto"/>
                    <w:left w:val="single" w:sz="2" w:space="0" w:color="auto"/>
                    <w:bottom w:val="single" w:sz="6" w:space="0" w:color="000000"/>
                    <w:right w:val="single" w:sz="2" w:space="0" w:color="auto"/>
                  </w:tcBorders>
                  <w:vAlign w:val="center"/>
                  <w:hideMark/>
                </w:tcPr>
                <w:p w:rsidR="00237591" w:rsidRPr="00A92C37" w:rsidRDefault="00237591" w:rsidP="002375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9"/>
                      <w:szCs w:val="19"/>
                      <w:lang w:eastAsia="ru-MD"/>
                    </w:rPr>
                  </w:pPr>
                  <w:r w:rsidRPr="00A92C37">
                    <w:rPr>
                      <w:rFonts w:ascii="Times New Roman" w:eastAsia="Times New Roman" w:hAnsi="Times New Roman" w:cs="Times New Roman"/>
                      <w:b/>
                      <w:bCs/>
                      <w:sz w:val="19"/>
                      <w:szCs w:val="19"/>
                      <w:lang w:eastAsia="ru-MD"/>
                    </w:rPr>
                    <w:t>Температура рабочей среды (С°):</w:t>
                  </w:r>
                </w:p>
                <w:p w:rsidR="00237591" w:rsidRPr="00A92C37" w:rsidRDefault="00237591" w:rsidP="002375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 w:val="19"/>
                      <w:szCs w:val="19"/>
                      <w:lang w:eastAsia="ru-MD"/>
                    </w:rPr>
                  </w:pPr>
                  <w:r w:rsidRPr="00A92C37">
                    <w:rPr>
                      <w:rFonts w:ascii="Times New Roman" w:eastAsia="Times New Roman" w:hAnsi="Times New Roman" w:cs="Times New Roman"/>
                      <w:i/>
                      <w:sz w:val="19"/>
                      <w:szCs w:val="19"/>
                      <w:lang w:eastAsia="ru-MD"/>
                    </w:rPr>
                    <w:t>Temperatura mediului de funcționare</w:t>
                  </w:r>
                </w:p>
              </w:tc>
              <w:tc>
                <w:tcPr>
                  <w:tcW w:w="2085" w:type="pct"/>
                  <w:tcBorders>
                    <w:top w:val="single" w:sz="2" w:space="0" w:color="auto"/>
                    <w:left w:val="single" w:sz="2" w:space="0" w:color="auto"/>
                    <w:bottom w:val="single" w:sz="6" w:space="0" w:color="000000"/>
                    <w:right w:val="single" w:sz="2" w:space="0" w:color="auto"/>
                  </w:tcBorders>
                  <w:vAlign w:val="center"/>
                  <w:hideMark/>
                </w:tcPr>
                <w:p w:rsidR="00237591" w:rsidRPr="004241F1" w:rsidRDefault="00237591" w:rsidP="0023759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9"/>
                      <w:szCs w:val="19"/>
                      <w:lang w:val="en-US" w:eastAsia="ru-MD"/>
                    </w:rPr>
                  </w:pPr>
                  <w:r w:rsidRPr="00A92C37">
                    <w:rPr>
                      <w:rFonts w:ascii="Times New Roman" w:eastAsia="Times New Roman" w:hAnsi="Times New Roman" w:cs="Times New Roman"/>
                      <w:sz w:val="19"/>
                      <w:szCs w:val="19"/>
                      <w:lang w:eastAsia="ru-MD"/>
                    </w:rPr>
                    <w:t>От</w:t>
                  </w:r>
                  <w:r w:rsidRPr="00A92C37">
                    <w:rPr>
                      <w:rFonts w:ascii="Times New Roman" w:eastAsia="Times New Roman" w:hAnsi="Times New Roman" w:cs="Times New Roman"/>
                      <w:sz w:val="19"/>
                      <w:szCs w:val="19"/>
                      <w:lang w:val="ro-MD" w:eastAsia="ru-MD"/>
                    </w:rPr>
                    <w:t>/ din</w:t>
                  </w:r>
                  <w:r w:rsidRPr="00A92C37">
                    <w:rPr>
                      <w:rFonts w:ascii="Times New Roman" w:eastAsia="Times New Roman" w:hAnsi="Times New Roman" w:cs="Times New Roman"/>
                      <w:sz w:val="19"/>
                      <w:szCs w:val="19"/>
                      <w:lang w:eastAsia="ru-MD"/>
                    </w:rPr>
                    <w:t xml:space="preserve"> -</w:t>
                  </w:r>
                  <w:r w:rsidRPr="00A92C37">
                    <w:rPr>
                      <w:rFonts w:ascii="Times New Roman" w:eastAsia="Times New Roman" w:hAnsi="Times New Roman" w:cs="Times New Roman"/>
                      <w:sz w:val="19"/>
                      <w:szCs w:val="19"/>
                      <w:lang w:val="ro-MD" w:eastAsia="ru-MD"/>
                    </w:rPr>
                    <w:t>25</w:t>
                  </w:r>
                  <w:r w:rsidRPr="00A92C37">
                    <w:rPr>
                      <w:rFonts w:ascii="Times New Roman" w:eastAsia="Times New Roman" w:hAnsi="Times New Roman" w:cs="Times New Roman"/>
                      <w:sz w:val="19"/>
                      <w:szCs w:val="19"/>
                      <w:lang w:eastAsia="ru-MD"/>
                    </w:rPr>
                    <w:t xml:space="preserve"> до +</w:t>
                  </w:r>
                  <w:r w:rsidR="004241F1">
                    <w:rPr>
                      <w:rFonts w:ascii="Times New Roman" w:eastAsia="Times New Roman" w:hAnsi="Times New Roman" w:cs="Times New Roman"/>
                      <w:sz w:val="19"/>
                      <w:szCs w:val="19"/>
                      <w:lang w:eastAsia="ru-MD"/>
                    </w:rPr>
                    <w:t>4</w:t>
                  </w:r>
                  <w:r w:rsidR="004241F1">
                    <w:rPr>
                      <w:rFonts w:ascii="Times New Roman" w:eastAsia="Times New Roman" w:hAnsi="Times New Roman" w:cs="Times New Roman"/>
                      <w:sz w:val="19"/>
                      <w:szCs w:val="19"/>
                      <w:lang w:val="en-US" w:eastAsia="ru-MD"/>
                    </w:rPr>
                    <w:t>5</w:t>
                  </w:r>
                </w:p>
              </w:tc>
            </w:tr>
            <w:tr w:rsidR="00237591" w:rsidRPr="00A92C37" w:rsidTr="00237591">
              <w:trPr>
                <w:trHeight w:val="430"/>
              </w:trPr>
              <w:tc>
                <w:tcPr>
                  <w:tcW w:w="2915" w:type="pct"/>
                  <w:tcBorders>
                    <w:top w:val="single" w:sz="2" w:space="0" w:color="auto"/>
                    <w:left w:val="single" w:sz="2" w:space="0" w:color="auto"/>
                    <w:bottom w:val="single" w:sz="6" w:space="0" w:color="000000"/>
                    <w:right w:val="single" w:sz="2" w:space="0" w:color="auto"/>
                  </w:tcBorders>
                  <w:vAlign w:val="center"/>
                  <w:hideMark/>
                </w:tcPr>
                <w:p w:rsidR="00237591" w:rsidRPr="00A92C37" w:rsidRDefault="00237591" w:rsidP="002375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9"/>
                      <w:szCs w:val="19"/>
                      <w:lang w:val="en-US" w:eastAsia="ru-MD"/>
                    </w:rPr>
                  </w:pPr>
                  <w:r w:rsidRPr="00A92C37">
                    <w:rPr>
                      <w:rFonts w:ascii="Times New Roman" w:eastAsia="Times New Roman" w:hAnsi="Times New Roman" w:cs="Times New Roman"/>
                      <w:b/>
                      <w:bCs/>
                      <w:sz w:val="19"/>
                      <w:szCs w:val="19"/>
                      <w:lang w:eastAsia="ru-MD"/>
                    </w:rPr>
                    <w:t>Тип</w:t>
                  </w:r>
                  <w:r w:rsidRPr="00A92C37">
                    <w:rPr>
                      <w:rFonts w:ascii="Times New Roman" w:eastAsia="Times New Roman" w:hAnsi="Times New Roman" w:cs="Times New Roman"/>
                      <w:b/>
                      <w:bCs/>
                      <w:sz w:val="19"/>
                      <w:szCs w:val="19"/>
                      <w:lang w:val="en-US" w:eastAsia="ru-MD"/>
                    </w:rPr>
                    <w:t xml:space="preserve"> </w:t>
                  </w:r>
                  <w:r w:rsidRPr="00A92C37">
                    <w:rPr>
                      <w:rFonts w:ascii="Times New Roman" w:eastAsia="Times New Roman" w:hAnsi="Times New Roman" w:cs="Times New Roman"/>
                      <w:b/>
                      <w:bCs/>
                      <w:sz w:val="19"/>
                      <w:szCs w:val="19"/>
                      <w:lang w:eastAsia="ru-MD"/>
                    </w:rPr>
                    <w:t>соединения</w:t>
                  </w:r>
                  <w:r w:rsidRPr="00A92C37">
                    <w:rPr>
                      <w:rFonts w:ascii="Times New Roman" w:eastAsia="Times New Roman" w:hAnsi="Times New Roman" w:cs="Times New Roman"/>
                      <w:b/>
                      <w:bCs/>
                      <w:sz w:val="19"/>
                      <w:szCs w:val="19"/>
                      <w:lang w:val="en-US" w:eastAsia="ru-MD"/>
                    </w:rPr>
                    <w:t>:</w:t>
                  </w:r>
                </w:p>
                <w:p w:rsidR="00237591" w:rsidRPr="00A92C37" w:rsidRDefault="00237591" w:rsidP="002375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 w:val="19"/>
                      <w:szCs w:val="19"/>
                      <w:lang w:val="en-US" w:eastAsia="ru-MD"/>
                    </w:rPr>
                  </w:pPr>
                  <w:r w:rsidRPr="00A92C37">
                    <w:rPr>
                      <w:rFonts w:ascii="Times New Roman" w:eastAsia="Times New Roman" w:hAnsi="Times New Roman" w:cs="Times New Roman"/>
                      <w:i/>
                      <w:sz w:val="19"/>
                      <w:szCs w:val="19"/>
                      <w:lang w:val="en-US" w:eastAsia="ru-MD"/>
                    </w:rPr>
                    <w:t>Tip de conexiune</w:t>
                  </w:r>
                </w:p>
              </w:tc>
              <w:tc>
                <w:tcPr>
                  <w:tcW w:w="2085" w:type="pct"/>
                  <w:tcBorders>
                    <w:top w:val="single" w:sz="2" w:space="0" w:color="auto"/>
                    <w:left w:val="single" w:sz="2" w:space="0" w:color="auto"/>
                    <w:bottom w:val="single" w:sz="6" w:space="0" w:color="000000"/>
                    <w:right w:val="single" w:sz="2" w:space="0" w:color="auto"/>
                  </w:tcBorders>
                  <w:vAlign w:val="center"/>
                  <w:hideMark/>
                </w:tcPr>
                <w:p w:rsidR="00237591" w:rsidRPr="00821AE6" w:rsidRDefault="008569EF" w:rsidP="0023759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9"/>
                      <w:szCs w:val="19"/>
                      <w:lang w:eastAsia="ru-MD"/>
                    </w:rPr>
                  </w:pPr>
                  <w:r w:rsidRPr="00AA6FDF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val="ro-MD" w:eastAsia="ru-MD"/>
                    </w:rPr>
                    <w:t xml:space="preserve">Racord filetat / </w:t>
                  </w:r>
                  <w:r w:rsidRPr="00AA6FDF">
                    <w:rPr>
                      <w:rFonts w:ascii="Times New Roman" w:eastAsia="Times New Roman" w:hAnsi="Times New Roman" w:cs="Times New Roman"/>
                      <w:color w:val="000000"/>
                      <w:sz w:val="19"/>
                      <w:szCs w:val="19"/>
                      <w:lang w:eastAsia="ru-MD"/>
                    </w:rPr>
                    <w:t>муфтовое</w:t>
                  </w:r>
                </w:p>
              </w:tc>
            </w:tr>
          </w:tbl>
          <w:p w:rsidR="00237591" w:rsidRPr="00A92C37" w:rsidRDefault="00237591" w:rsidP="00237591">
            <w:pPr>
              <w:spacing w:after="0" w:line="240" w:lineRule="auto"/>
              <w:ind w:left="260" w:right="-339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A92C37">
              <w:rPr>
                <w:rFonts w:ascii="Times New Roman" w:eastAsia="Times New Roman" w:hAnsi="Times New Roman" w:cs="Times New Roman"/>
                <w:noProof/>
                <w:sz w:val="19"/>
                <w:szCs w:val="19"/>
                <w:lang w:eastAsia="ru-RU"/>
              </w:rPr>
              <w:drawing>
                <wp:inline distT="0" distB="0" distL="0" distR="0" wp14:anchorId="0228042D" wp14:editId="5434DF74">
                  <wp:extent cx="1905000" cy="1394460"/>
                  <wp:effectExtent l="0" t="0" r="0" b="0"/>
                  <wp:docPr id="2" name="Рисунок 2" descr="Кран шаровой, ЗАРД 015.80.10-03.Р, DN15 (Ду15), PN80 (Ру80) - Изображение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Кран шаровой, ЗАРД 015.80.10-03.Р, DN15 (Ду15), PN80 (Ру80) - Изображение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394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7591" w:rsidRPr="00A92C37" w:rsidRDefault="00237591" w:rsidP="00237591">
            <w:pPr>
              <w:spacing w:after="0" w:line="240" w:lineRule="auto"/>
              <w:ind w:left="260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</w:p>
          <w:p w:rsidR="00237591" w:rsidRPr="00A92C37" w:rsidRDefault="00237591" w:rsidP="00237591">
            <w:pPr>
              <w:spacing w:after="0" w:line="240" w:lineRule="auto"/>
              <w:ind w:left="260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A92C37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Дополнительное пояснение:</w:t>
            </w:r>
          </w:p>
          <w:p w:rsidR="00237591" w:rsidRPr="00A92C37" w:rsidRDefault="00237591" w:rsidP="00237591">
            <w:pPr>
              <w:spacing w:after="0" w:line="240" w:lineRule="auto"/>
              <w:ind w:left="260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A92C37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Clarificări suplimentare:</w:t>
            </w:r>
          </w:p>
          <w:p w:rsidR="00237591" w:rsidRPr="00A92C37" w:rsidRDefault="00237591" w:rsidP="00237591">
            <w:pPr>
              <w:spacing w:after="0" w:line="240" w:lineRule="auto"/>
              <w:ind w:left="133"/>
              <w:contextualSpacing/>
              <w:rPr>
                <w:rFonts w:ascii="Times New Roman" w:eastAsia="Times New Roman" w:hAnsi="Times New Roman" w:cs="Times New Roman"/>
                <w:b/>
                <w:bCs/>
                <w:i/>
                <w:sz w:val="19"/>
                <w:szCs w:val="19"/>
                <w:u w:val="single"/>
                <w:lang w:eastAsia="ru-MD"/>
              </w:rPr>
            </w:pPr>
            <w:r w:rsidRPr="00A92C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  <w:t xml:space="preserve">   </w:t>
            </w:r>
            <w:r w:rsidRPr="00A92C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Кран шаровой Ду-</w:t>
            </w:r>
            <w:r w:rsidR="00C71EE5" w:rsidRPr="00A92C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  <w:t>2</w:t>
            </w:r>
            <w:r w:rsidRPr="00A92C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5 Ру100 относится к запорной трубопроводной арматуре и предназначен для монтажа на </w:t>
            </w:r>
            <w:r w:rsidRPr="00A92C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  <w:t xml:space="preserve">  </w:t>
            </w:r>
            <w:r w:rsidRPr="00A92C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трубопроводах в целях полного открытия или перекрытия потока рабочей среда (рабочий цикл «открыто»-«закрыто»).</w:t>
            </w:r>
          </w:p>
          <w:p w:rsidR="00237591" w:rsidRPr="00A92C37" w:rsidRDefault="00237591" w:rsidP="00237591">
            <w:pPr>
              <w:spacing w:after="0" w:line="240" w:lineRule="auto"/>
              <w:ind w:left="133"/>
              <w:contextualSpacing/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  <w:shd w:val="clear" w:color="auto" w:fill="FFFFFF"/>
                <w:lang w:val="en-US"/>
              </w:rPr>
            </w:pPr>
            <w:r w:rsidRPr="00A92C37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    Robinetul cu bilă DN-</w:t>
            </w:r>
            <w:r w:rsidR="00C71EE5" w:rsidRPr="00A92C37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2</w:t>
            </w:r>
            <w:r w:rsidRPr="00A92C37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5 Pn100 se referă la supapele de închidere a conductelor și este proiectat pentru instalarea pe conducte pentru a deschide sau închide complet fluxul de mediu de lucru (ciclu de lucru „deschis”-„închis”).</w:t>
            </w:r>
            <w:r w:rsidRPr="00A92C3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r w:rsidRPr="00A92C37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  <w:shd w:val="clear" w:color="auto" w:fill="FFFFFF"/>
              </w:rPr>
              <w:t>Технические</w:t>
            </w:r>
            <w:r w:rsidRPr="00A92C37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  <w:shd w:val="clear" w:color="auto" w:fill="FFFFFF"/>
                <w:lang w:val="en-US"/>
              </w:rPr>
              <w:t xml:space="preserve"> </w:t>
            </w:r>
            <w:r w:rsidR="00590625" w:rsidRPr="00A92C37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  <w:shd w:val="clear" w:color="auto" w:fill="FFFFFF"/>
              </w:rPr>
              <w:t>параметры</w:t>
            </w:r>
            <w:r w:rsidR="00590625" w:rsidRPr="00A92C37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  <w:shd w:val="clear" w:color="auto" w:fill="FFFFFF"/>
                <w:lang w:val="en-US"/>
              </w:rPr>
              <w:t>:</w:t>
            </w:r>
            <w:r w:rsidR="00590625" w:rsidRPr="00A92C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="00590625" w:rsidRPr="00A92C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  <w:t xml:space="preserve"> </w:t>
            </w:r>
            <w:r w:rsidRPr="00A92C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  <w:t xml:space="preserve">  </w:t>
            </w:r>
            <w:r w:rsidRPr="00A92C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- </w:t>
            </w:r>
            <w:r w:rsidRPr="00A92C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диаметр</w:t>
            </w:r>
            <w:r w:rsidRPr="00A92C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A92C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условного</w:t>
            </w:r>
            <w:r w:rsidRPr="00A92C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A92C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прохода</w:t>
            </w:r>
            <w:r w:rsidRPr="00A92C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DN </w:t>
            </w:r>
            <w:r w:rsidR="00C71EE5" w:rsidRPr="00A92C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2</w:t>
            </w:r>
            <w:r w:rsidRPr="00A92C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5</w:t>
            </w:r>
            <w:r w:rsidRPr="00A92C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мм</w:t>
            </w:r>
          </w:p>
          <w:p w:rsidR="00237591" w:rsidRPr="004241F1" w:rsidRDefault="00237591" w:rsidP="00237591">
            <w:pPr>
              <w:spacing w:after="0" w:line="240" w:lineRule="auto"/>
              <w:ind w:left="320"/>
              <w:contextualSpacing/>
              <w:rPr>
                <w:rFonts w:ascii="Times New Roman" w:eastAsia="Times New Roman" w:hAnsi="Times New Roman" w:cs="Times New Roman"/>
                <w:b/>
                <w:bCs/>
                <w:i/>
                <w:sz w:val="19"/>
                <w:szCs w:val="19"/>
                <w:u w:val="single"/>
                <w:lang w:val="en-US" w:eastAsia="ru-MD"/>
              </w:rPr>
            </w:pPr>
            <w:r w:rsidRPr="00A92C37">
              <w:rPr>
                <w:rFonts w:ascii="Times New Roman" w:eastAsia="Times New Roman" w:hAnsi="Times New Roman" w:cs="Times New Roman"/>
                <w:b/>
                <w:bCs/>
                <w:i/>
                <w:sz w:val="19"/>
                <w:szCs w:val="19"/>
                <w:u w:val="single"/>
                <w:lang w:val="en-US" w:eastAsia="ru-MD"/>
              </w:rPr>
              <w:t>Parametrii tehnici</w:t>
            </w:r>
            <w:r w:rsidRPr="00A92C37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  <w:shd w:val="clear" w:color="auto" w:fill="FFFFFF"/>
                <w:lang w:val="en-US"/>
              </w:rPr>
              <w:t>:</w:t>
            </w:r>
            <w:r w:rsidRPr="00A92C37">
              <w:rPr>
                <w:rFonts w:ascii="Times New Roman" w:eastAsia="Times New Roman" w:hAnsi="Times New Roman" w:cs="Times New Roman"/>
                <w:b/>
                <w:bCs/>
                <w:i/>
                <w:sz w:val="19"/>
                <w:szCs w:val="19"/>
                <w:lang w:val="en-US" w:eastAsia="ru-MD"/>
              </w:rPr>
              <w:t xml:space="preserve"> </w:t>
            </w:r>
            <w:r w:rsidRPr="00A92C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, </w:t>
            </w:r>
            <w:r w:rsidRPr="00A92C37">
              <w:rPr>
                <w:rFonts w:ascii="Times New Roman" w:eastAsia="Times New Roman" w:hAnsi="Times New Roman" w:cs="Times New Roman"/>
                <w:b/>
                <w:bCs/>
                <w:i/>
                <w:sz w:val="19"/>
                <w:szCs w:val="19"/>
                <w:lang w:val="en-US" w:eastAsia="ru-MD"/>
              </w:rPr>
              <w:t xml:space="preserve">             - </w:t>
            </w:r>
            <w:r w:rsidRPr="00A92C37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  <w:lang w:val="en-US"/>
              </w:rPr>
              <w:t xml:space="preserve">diametrul nominal al găurii DN </w:t>
            </w:r>
            <w:r w:rsidR="00C71EE5" w:rsidRPr="004241F1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  <w:lang w:val="en-US"/>
              </w:rPr>
              <w:t>2</w:t>
            </w:r>
            <w:r w:rsidRPr="004241F1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  <w:lang w:val="en-US"/>
              </w:rPr>
              <w:t>5mm</w:t>
            </w:r>
          </w:p>
          <w:p w:rsidR="00237591" w:rsidRPr="004241F1" w:rsidRDefault="00237591" w:rsidP="00237591">
            <w:pPr>
              <w:spacing w:after="0" w:line="240" w:lineRule="auto"/>
              <w:ind w:left="2543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</w:pPr>
            <w:r w:rsidRPr="00424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- </w:t>
            </w:r>
            <w:r w:rsidRPr="00424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тип</w:t>
            </w:r>
            <w:r w:rsidRPr="00424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424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присоединения</w:t>
            </w:r>
            <w:r w:rsidRPr="00424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424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к</w:t>
            </w:r>
            <w:r w:rsidRPr="00424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424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трубопроводу</w:t>
            </w:r>
            <w:r w:rsidRPr="00424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–</w:t>
            </w:r>
            <w:r w:rsidR="00130068" w:rsidRPr="004241F1">
              <w:rPr>
                <w:rFonts w:ascii="Times New Roman" w:eastAsia="Times New Roman" w:hAnsi="Times New Roman" w:cs="Times New Roman"/>
                <w:sz w:val="19"/>
                <w:szCs w:val="19"/>
                <w:lang w:val="ro-MD" w:eastAsia="ru-MD"/>
              </w:rPr>
              <w:t xml:space="preserve"> </w:t>
            </w:r>
            <w:r w:rsidR="00130068" w:rsidRPr="004241F1">
              <w:rPr>
                <w:rFonts w:ascii="Times New Roman" w:eastAsia="Times New Roman" w:hAnsi="Times New Roman" w:cs="Times New Roman"/>
                <w:sz w:val="19"/>
                <w:szCs w:val="19"/>
                <w:lang w:eastAsia="ru-MD"/>
              </w:rPr>
              <w:t>муфтовое</w:t>
            </w:r>
          </w:p>
          <w:p w:rsidR="00237591" w:rsidRPr="004241F1" w:rsidRDefault="00237591" w:rsidP="00237591">
            <w:pPr>
              <w:spacing w:after="0" w:line="240" w:lineRule="auto"/>
              <w:ind w:left="680"/>
              <w:contextualSpacing/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  <w:lang w:val="en-US"/>
              </w:rPr>
            </w:pPr>
            <w:r w:rsidRPr="004241F1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  <w:lang w:val="ro-MD"/>
              </w:rPr>
              <w:t xml:space="preserve">                                    </w:t>
            </w:r>
            <w:r w:rsidRPr="004241F1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4241F1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  <w:lang w:val="ro-MD"/>
              </w:rPr>
              <w:t>-</w:t>
            </w:r>
            <w:r w:rsidRPr="004241F1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  <w:lang w:val="en-US"/>
              </w:rPr>
              <w:t xml:space="preserve"> tipul de conexiune la conductă - </w:t>
            </w:r>
            <w:r w:rsidR="00130068" w:rsidRPr="004241F1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  <w:lang w:val="ro-MD"/>
              </w:rPr>
              <w:t>r</w:t>
            </w:r>
            <w:r w:rsidR="00130068" w:rsidRPr="004241F1">
              <w:rPr>
                <w:rFonts w:ascii="Times New Roman" w:eastAsia="Times New Roman" w:hAnsi="Times New Roman" w:cs="Times New Roman"/>
                <w:i/>
                <w:sz w:val="19"/>
                <w:szCs w:val="19"/>
                <w:lang w:val="ro-MD" w:eastAsia="ru-MD"/>
              </w:rPr>
              <w:t>acord filetat</w:t>
            </w:r>
          </w:p>
          <w:p w:rsidR="00237591" w:rsidRPr="00BD3E05" w:rsidRDefault="00237591" w:rsidP="00237591">
            <w:pPr>
              <w:spacing w:after="0" w:line="240" w:lineRule="auto"/>
              <w:ind w:left="680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</w:pPr>
            <w:r w:rsidRPr="00424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  <w:t xml:space="preserve">                                     </w:t>
            </w:r>
            <w:r w:rsidRPr="00BD3E0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  <w:t xml:space="preserve">- номинальное давление PN </w:t>
            </w:r>
            <w:r w:rsidR="004241F1" w:rsidRPr="00BD3E0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  <w:t>1.6-</w:t>
            </w:r>
            <w:r w:rsidR="001B2A27" w:rsidRPr="00424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  <w:t>2,0</w:t>
            </w:r>
            <w:r w:rsidRPr="00BD3E0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  <w:t xml:space="preserve"> </w:t>
            </w:r>
            <w:r w:rsidR="001B2A27" w:rsidRPr="00424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  <w:t>M</w:t>
            </w:r>
            <w:r w:rsidR="001B2A27" w:rsidRPr="00BD3E0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  <w:t>Па</w:t>
            </w:r>
          </w:p>
          <w:p w:rsidR="00237591" w:rsidRPr="00A92C37" w:rsidRDefault="00237591" w:rsidP="00237591">
            <w:pPr>
              <w:spacing w:after="0" w:line="240" w:lineRule="auto"/>
              <w:ind w:left="680"/>
              <w:contextualSpacing/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  <w:lang w:val="ro-MD"/>
              </w:rPr>
            </w:pPr>
            <w:r w:rsidRPr="00A92C37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  <w:lang w:val="ro-MD"/>
              </w:rPr>
              <w:t xml:space="preserve">                                     - presiune nominală PN </w:t>
            </w:r>
            <w:r w:rsidR="004241F1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  <w:lang w:val="ro-MD"/>
              </w:rPr>
              <w:t xml:space="preserve"> 1.6-</w:t>
            </w:r>
            <w:r w:rsidR="001B2A27" w:rsidRPr="00A92C37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  <w:lang w:val="ro-MD"/>
              </w:rPr>
              <w:t>2,0</w:t>
            </w:r>
            <w:r w:rsidRPr="00A92C37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  <w:lang w:val="ro-MD"/>
              </w:rPr>
              <w:t xml:space="preserve"> </w:t>
            </w:r>
            <w:r w:rsidR="001B2A27" w:rsidRPr="00A92C37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  <w:lang w:val="ro-MD"/>
              </w:rPr>
              <w:t>MPa</w:t>
            </w:r>
          </w:p>
          <w:p w:rsidR="001B2A27" w:rsidRPr="00A92C37" w:rsidRDefault="001B2A27" w:rsidP="00130068">
            <w:pPr>
              <w:spacing w:after="0" w:line="240" w:lineRule="auto"/>
              <w:ind w:left="2539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</w:pPr>
            <w:r w:rsidRPr="00A92C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  <w:t>- давление рабочей среды</w:t>
            </w:r>
            <w:r w:rsidR="00890BFB" w:rsidRPr="00A92C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  <w:t xml:space="preserve"> </w:t>
            </w:r>
            <w:r w:rsidRPr="00A92C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  <w:t xml:space="preserve">PN </w:t>
            </w:r>
            <w:r w:rsidR="00424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  <w:t>1.6-</w:t>
            </w:r>
            <w:r w:rsidR="00130068" w:rsidRPr="00A92C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  <w:t>2,0</w:t>
            </w:r>
            <w:r w:rsidRPr="00A92C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  <w:t xml:space="preserve"> MПа</w:t>
            </w:r>
          </w:p>
          <w:p w:rsidR="00130068" w:rsidRPr="004241F1" w:rsidRDefault="00130068" w:rsidP="00130068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  <w:lang w:val="ro-MD"/>
              </w:rPr>
            </w:pPr>
            <w:r w:rsidRPr="00A92C37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  <w:lang w:val="ro-MD"/>
              </w:rPr>
              <w:t xml:space="preserve">                                                     presiunea mediului de lucru </w:t>
            </w:r>
            <w:r w:rsidR="004241F1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  <w:lang w:val="ro-MD"/>
              </w:rPr>
              <w:t>1.6</w:t>
            </w:r>
            <w:r w:rsidR="004241F1" w:rsidRPr="004241F1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  <w:lang w:val="ro-MD"/>
              </w:rPr>
              <w:t>-</w:t>
            </w:r>
            <w:r w:rsidRPr="004241F1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  <w:lang w:val="ro-MD"/>
              </w:rPr>
              <w:t>2,0 MPa</w:t>
            </w:r>
          </w:p>
          <w:p w:rsidR="00237591" w:rsidRPr="004241F1" w:rsidRDefault="00237591" w:rsidP="00237591">
            <w:pPr>
              <w:spacing w:after="0" w:line="240" w:lineRule="auto"/>
              <w:ind w:left="680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</w:pPr>
            <w:r w:rsidRPr="00424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  <w:t xml:space="preserve">                                     - резьба присоединения </w:t>
            </w:r>
            <w:r w:rsidR="00BF7076" w:rsidRPr="004241F1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  <w:lang w:val="ro-MD"/>
              </w:rPr>
              <w:t>G1”</w:t>
            </w:r>
          </w:p>
          <w:p w:rsidR="00237591" w:rsidRPr="004241F1" w:rsidRDefault="00237591" w:rsidP="00237591">
            <w:pPr>
              <w:spacing w:after="0" w:line="240" w:lineRule="auto"/>
              <w:ind w:left="680"/>
              <w:contextualSpacing/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  <w:lang w:val="ru-MD"/>
              </w:rPr>
            </w:pPr>
            <w:r w:rsidRPr="00424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  <w:t xml:space="preserve">                                     - </w:t>
            </w:r>
            <w:r w:rsidRPr="004241F1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>filet de conectare G1</w:t>
            </w:r>
            <w:r w:rsidR="00BF7076" w:rsidRPr="004241F1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  <w:lang w:val="ru-MD"/>
              </w:rPr>
              <w:t>”</w:t>
            </w:r>
          </w:p>
          <w:p w:rsidR="00237591" w:rsidRPr="00A92C37" w:rsidRDefault="00237591" w:rsidP="00237591">
            <w:pPr>
              <w:spacing w:after="0" w:line="240" w:lineRule="auto"/>
              <w:ind w:left="275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92C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Кран состоит из следующих основных частей: корпус цельносварной</w:t>
            </w:r>
            <w:r w:rsidRPr="00A92C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  <w:t xml:space="preserve"> </w:t>
            </w:r>
            <w:r w:rsidRPr="00A92C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, пробка-шар, уплотнение и рукоятка для управления. Кран имеет ограничители поворота пробки</w:t>
            </w:r>
          </w:p>
          <w:p w:rsidR="00237591" w:rsidRPr="00A92C37" w:rsidRDefault="00237591" w:rsidP="00237591">
            <w:pPr>
              <w:spacing w:after="0" w:line="240" w:lineRule="auto"/>
              <w:ind w:left="275"/>
              <w:contextualSpacing/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  <w:lang w:val="en-US"/>
              </w:rPr>
            </w:pPr>
            <w:r w:rsidRPr="00A92C37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R</w:t>
            </w:r>
            <w:r w:rsidRPr="00A92C37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obinetul este alcătuit din următoarele părți principale: corp complet sudat. dop sferic(bilă), garnitură și mâner de acționare.. Robinetul este echipat cu opritori de rotație a obturatorului</w:t>
            </w:r>
          </w:p>
          <w:p w:rsidR="00237591" w:rsidRPr="00A92C37" w:rsidRDefault="00237591" w:rsidP="00237591">
            <w:pPr>
              <w:spacing w:after="0" w:line="240" w:lineRule="auto"/>
              <w:ind w:left="680"/>
              <w:contextualSpacing/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  <w:shd w:val="clear" w:color="auto" w:fill="FFFFFF"/>
                <w:lang w:val="en-US"/>
              </w:rPr>
            </w:pPr>
            <w:r w:rsidRPr="00A92C37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  <w:shd w:val="clear" w:color="auto" w:fill="FFFFFF"/>
              </w:rPr>
              <w:t>Основные</w:t>
            </w:r>
            <w:r w:rsidRPr="00A92C37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  <w:shd w:val="clear" w:color="auto" w:fill="FFFFFF"/>
                <w:lang w:val="en-US"/>
              </w:rPr>
              <w:t xml:space="preserve"> </w:t>
            </w:r>
            <w:r w:rsidRPr="00A92C37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  <w:shd w:val="clear" w:color="auto" w:fill="FFFFFF"/>
              </w:rPr>
              <w:t>характеристики</w:t>
            </w:r>
            <w:r w:rsidRPr="00A92C37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  <w:shd w:val="clear" w:color="auto" w:fill="FFFFFF"/>
                <w:lang w:val="en-US"/>
              </w:rPr>
              <w:t>:</w:t>
            </w:r>
          </w:p>
          <w:p w:rsidR="000061D0" w:rsidRPr="004241F1" w:rsidRDefault="00237591" w:rsidP="004241F1">
            <w:pPr>
              <w:spacing w:after="0" w:line="240" w:lineRule="auto"/>
              <w:ind w:left="680"/>
              <w:contextualSpacing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</w:pPr>
            <w:r w:rsidRPr="004241F1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Caracteristici principale</w:t>
            </w:r>
            <w:r w:rsidR="00BF7076" w:rsidRPr="004241F1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:</w:t>
            </w:r>
            <w:r w:rsidRPr="004241F1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br/>
            </w:r>
            <w:r w:rsidRPr="00424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- </w:t>
            </w:r>
            <w:r w:rsidRPr="00A92C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материал</w:t>
            </w:r>
            <w:r w:rsidRPr="00424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A92C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корпуса</w:t>
            </w:r>
            <w:r w:rsidRPr="00424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: </w:t>
            </w:r>
            <w:r w:rsidRPr="00A92C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легированная</w:t>
            </w:r>
            <w:r w:rsidRPr="00424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A92C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сталь</w:t>
            </w:r>
            <w:r w:rsidRPr="00424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09</w:t>
            </w:r>
            <w:r w:rsidRPr="00A92C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Г</w:t>
            </w:r>
            <w:r w:rsidRPr="00424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2</w:t>
            </w:r>
            <w:r w:rsidRPr="00A92C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</w:t>
            </w:r>
            <w:r w:rsidR="004241F1" w:rsidRPr="00424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  </w:t>
            </w:r>
            <w:r w:rsidRPr="00A92C37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Material corp: </w:t>
            </w:r>
            <w:r w:rsidRPr="00A92C37"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D"/>
              </w:rPr>
              <w:t xml:space="preserve">oțel aliat </w:t>
            </w:r>
            <w:r w:rsidRPr="004241F1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09</w:t>
            </w:r>
            <w:r w:rsidRPr="00A92C3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Г</w:t>
            </w:r>
            <w:r w:rsidRPr="004241F1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2</w:t>
            </w:r>
            <w:r w:rsidRPr="00A92C3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С</w:t>
            </w:r>
            <w:r w:rsidRPr="00A92C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  <w:br/>
              <w:t>- материал шара и штока: нержавеющая сталь</w:t>
            </w:r>
            <w:r w:rsidR="00424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  <w:t xml:space="preserve">    </w:t>
            </w:r>
            <w:r w:rsidRPr="00A92C37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Materialul bilei și tijei: </w:t>
            </w:r>
            <w:r w:rsidRPr="00A92C37"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D"/>
              </w:rPr>
              <w:t>oțel inoxidabil</w:t>
            </w:r>
            <w:r w:rsidRPr="00A92C37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br/>
            </w:r>
            <w:r w:rsidRPr="00A92C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  <w:t>- материал уплотнения: фторопласт</w:t>
            </w:r>
            <w:r w:rsidR="00424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  <w:t xml:space="preserve">  </w:t>
            </w:r>
            <w:r w:rsidRPr="00A92C37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  material de etanșare: fluoroplastic</w:t>
            </w:r>
            <w:r w:rsidRPr="00A92C37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br/>
            </w:r>
            <w:r w:rsidRPr="00A92C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  <w:t>- климатическое исполнение:</w:t>
            </w:r>
            <w:r w:rsidR="000061D0" w:rsidRPr="00A92C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  <w:t>У1</w:t>
            </w:r>
            <w:r w:rsidR="00424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  <w:t xml:space="preserve">   </w:t>
            </w:r>
            <w:r w:rsidRPr="00A92C37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design climatic: </w:t>
            </w:r>
            <w:r w:rsidR="000061D0" w:rsidRPr="00A92C37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U1</w:t>
            </w:r>
          </w:p>
          <w:p w:rsidR="000061D0" w:rsidRPr="004241F1" w:rsidRDefault="000061D0" w:rsidP="004241F1">
            <w:pPr>
              <w:pStyle w:val="a8"/>
              <w:numPr>
                <w:ilvl w:val="0"/>
                <w:numId w:val="20"/>
              </w:numPr>
              <w:spacing w:after="0" w:line="240" w:lineRule="auto"/>
              <w:ind w:left="838" w:hanging="158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</w:pPr>
            <w:r w:rsidRPr="00A92C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  <w:t>cодержание механических примесей</w:t>
            </w:r>
            <w:r w:rsidRPr="00424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: </w:t>
            </w:r>
            <w:r w:rsidRPr="00A92C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до</w:t>
            </w:r>
            <w:r w:rsidRPr="00424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10</w:t>
            </w:r>
            <w:r w:rsidRPr="00A92C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мг</w:t>
            </w:r>
            <w:r w:rsidRPr="00424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/</w:t>
            </w:r>
            <w:r w:rsidRPr="00A92C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нм</w:t>
            </w:r>
            <w:r w:rsidRPr="00424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³</w:t>
            </w:r>
            <w:r w:rsidR="00424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  </w:t>
            </w:r>
            <w:r w:rsidRPr="004241F1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  <w:lang w:val="ro-MD"/>
              </w:rPr>
              <w:t>conținutul de impurități mecanice:</w:t>
            </w:r>
            <w:r w:rsidRPr="00424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  <w:t xml:space="preserve"> </w:t>
            </w:r>
            <w:r w:rsidRPr="004241F1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  <w:lang w:val="ro-MD"/>
              </w:rPr>
              <w:t>până la 10mg/nm³</w:t>
            </w:r>
          </w:p>
          <w:p w:rsidR="004241F1" w:rsidRPr="004241F1" w:rsidRDefault="000061D0" w:rsidP="004241F1">
            <w:pPr>
              <w:pStyle w:val="a8"/>
              <w:numPr>
                <w:ilvl w:val="0"/>
                <w:numId w:val="20"/>
              </w:numPr>
              <w:spacing w:after="0" w:line="240" w:lineRule="auto"/>
              <w:ind w:left="838" w:hanging="158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</w:pPr>
            <w:r w:rsidRPr="00A92C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  <w:t>cейсмостойкость</w:t>
            </w:r>
            <w:r w:rsidRPr="00A92C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: 8 баллов</w:t>
            </w:r>
            <w:r w:rsidR="004241F1" w:rsidRPr="00424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MD"/>
              </w:rPr>
              <w:t xml:space="preserve">  </w:t>
            </w:r>
            <w:r w:rsidRPr="00424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  <w:t xml:space="preserve">   </w:t>
            </w:r>
            <w:r w:rsidRPr="004241F1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  <w:lang w:val="ro-MD"/>
              </w:rPr>
              <w:t>rezistență seismică: 8 grade</w:t>
            </w:r>
          </w:p>
          <w:p w:rsidR="004241F1" w:rsidRPr="004241F1" w:rsidRDefault="000061D0" w:rsidP="004241F1">
            <w:pPr>
              <w:pStyle w:val="a8"/>
              <w:numPr>
                <w:ilvl w:val="0"/>
                <w:numId w:val="20"/>
              </w:numPr>
              <w:spacing w:after="0" w:line="240" w:lineRule="auto"/>
              <w:ind w:left="838" w:hanging="158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</w:pPr>
            <w:r w:rsidRPr="00424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т</w:t>
            </w:r>
            <w:r w:rsidRPr="00424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  <w:t>емпература окружающей среды</w:t>
            </w:r>
            <w:r w:rsidRPr="00424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: от </w:t>
            </w:r>
            <w:r w:rsidRPr="004241F1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>-</w:t>
            </w:r>
            <w:r w:rsidR="004241F1" w:rsidRPr="004241F1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  <w:lang w:val="ru-MD"/>
              </w:rPr>
              <w:t>2</w:t>
            </w:r>
            <w:r w:rsidRPr="004241F1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>5 до +45</w:t>
            </w:r>
            <w:r w:rsidRPr="004241F1">
              <w:rPr>
                <w:rFonts w:ascii="Times New Roman" w:hAnsi="Times New Roman" w:cs="Times New Roman"/>
                <w:i/>
                <w:sz w:val="20"/>
                <w:szCs w:val="20"/>
                <w:lang w:val="ru-MD"/>
              </w:rPr>
              <w:t xml:space="preserve"> º</w:t>
            </w:r>
            <w:r w:rsidRPr="004241F1">
              <w:rPr>
                <w:rFonts w:ascii="Times New Roman" w:hAnsi="Times New Roman" w:cs="Times New Roman"/>
                <w:i/>
                <w:sz w:val="20"/>
                <w:szCs w:val="20"/>
              </w:rPr>
              <w:t>С</w:t>
            </w:r>
            <w:r w:rsidRPr="00424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  <w:t xml:space="preserve">    temperatura mediului ambiant de la </w:t>
            </w:r>
            <w:r w:rsidRPr="004241F1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  <w:lang w:val="ro-MD"/>
              </w:rPr>
              <w:t>-</w:t>
            </w:r>
            <w:r w:rsidR="004241F1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  <w:lang w:val="ro-MD"/>
              </w:rPr>
              <w:t>2</w:t>
            </w:r>
            <w:r w:rsidRPr="004241F1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  <w:lang w:val="ro-MD"/>
              </w:rPr>
              <w:t>5 până la +45</w:t>
            </w:r>
            <w:r w:rsidRPr="004241F1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 ºС</w:t>
            </w:r>
          </w:p>
          <w:p w:rsidR="004241F1" w:rsidRDefault="00237591" w:rsidP="004241F1">
            <w:pPr>
              <w:pStyle w:val="a8"/>
              <w:numPr>
                <w:ilvl w:val="0"/>
                <w:numId w:val="20"/>
              </w:numPr>
              <w:spacing w:after="0" w:line="240" w:lineRule="auto"/>
              <w:ind w:left="838" w:hanging="158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</w:pPr>
            <w:r w:rsidRPr="00424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  <w:t xml:space="preserve"> герметичность крана: по классу «А» по ГОСТ 9544-</w:t>
            </w:r>
            <w:r w:rsidR="00743B1A" w:rsidRPr="00424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  <w:t>2005</w:t>
            </w:r>
            <w:r w:rsidR="00424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  <w:t xml:space="preserve"> </w:t>
            </w:r>
          </w:p>
          <w:p w:rsidR="00743B1A" w:rsidRPr="00A92C37" w:rsidRDefault="00237591" w:rsidP="004241F1">
            <w:pPr>
              <w:pStyle w:val="a8"/>
              <w:spacing w:after="0" w:line="240" w:lineRule="auto"/>
              <w:ind w:left="838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</w:pPr>
            <w:r w:rsidRPr="004241F1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etanșeitatea robinetului: clasa „A” în conformitate cu GOST 9544-</w:t>
            </w:r>
            <w:r w:rsidR="00743B1A" w:rsidRPr="004241F1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2005</w:t>
            </w:r>
            <w:r w:rsidRPr="004241F1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br/>
            </w:r>
            <w:r w:rsidRPr="00424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  <w:t xml:space="preserve">- </w:t>
            </w:r>
            <w:r w:rsidR="00743B1A" w:rsidRPr="00424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  <w:t>тип установки</w:t>
            </w:r>
            <w:r w:rsidRPr="00424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  <w:t xml:space="preserve">: </w:t>
            </w:r>
            <w:r w:rsidR="00743B1A" w:rsidRPr="00424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  <w:t>надземная</w:t>
            </w:r>
            <w:r w:rsidR="00424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  <w:t xml:space="preserve">     </w:t>
            </w:r>
            <w:r w:rsidR="00743B1A" w:rsidRPr="00A92C37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tipul de instalare</w:t>
            </w:r>
            <w:r w:rsidRPr="00A92C37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: </w:t>
            </w:r>
            <w:r w:rsidR="00743B1A" w:rsidRPr="00A92C37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supratertan</w:t>
            </w:r>
            <w:r w:rsidRPr="00A92C37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br/>
            </w:r>
            <w:r w:rsidRPr="00A92C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  <w:t>- направление движения рабочей среды: любое</w:t>
            </w:r>
            <w:r w:rsidR="00424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  <w:t xml:space="preserve">   </w:t>
            </w:r>
            <w:r w:rsidRPr="00A92C37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  direcția de curgere a mediului: orice </w:t>
            </w:r>
            <w:r w:rsidRPr="00A92C37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br/>
            </w:r>
            <w:r w:rsidRPr="00A92C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  <w:t xml:space="preserve">- </w:t>
            </w:r>
            <w:r w:rsidR="001B2A27" w:rsidRPr="00A92C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  <w:t xml:space="preserve">тип </w:t>
            </w:r>
            <w:r w:rsidRPr="00A92C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  <w:t xml:space="preserve">управления: ручное </w:t>
            </w:r>
            <w:r w:rsidR="001B2A27" w:rsidRPr="00A92C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  <w:t>управление</w:t>
            </w:r>
            <w:r w:rsidR="00424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  <w:t xml:space="preserve">   </w:t>
            </w:r>
            <w:r w:rsidRPr="00A92C3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 </w:t>
            </w:r>
            <w:r w:rsidR="001B2A27" w:rsidRPr="00A92C37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tipul de operare</w:t>
            </w:r>
            <w:r w:rsidRPr="00A92C37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: </w:t>
            </w:r>
            <w:r w:rsidR="001B2A27" w:rsidRPr="00A92C37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acționare </w:t>
            </w:r>
            <w:r w:rsidRPr="00A92C37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manuală </w:t>
            </w:r>
            <w:r w:rsidRPr="00A92C37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br/>
            </w:r>
            <w:r w:rsidRPr="00A92C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  <w:t>-</w:t>
            </w:r>
            <w:r w:rsidR="00743B1A" w:rsidRPr="00A92C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  <w:t xml:space="preserve"> Тип среды</w:t>
            </w:r>
            <w:r w:rsidRPr="00A92C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  <w:t>:</w:t>
            </w:r>
            <w:r w:rsidR="00743B1A" w:rsidRPr="00A92C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  <w:t xml:space="preserve"> природный газ</w:t>
            </w:r>
            <w:r w:rsidRPr="00A92C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  <w:t xml:space="preserve">  </w:t>
            </w:r>
            <w:r w:rsidR="004241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  <w:t xml:space="preserve">  </w:t>
            </w:r>
            <w:r w:rsidR="00743B1A" w:rsidRPr="00A92C37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tipul mediului</w:t>
            </w:r>
            <w:r w:rsidR="00743B1A" w:rsidRPr="00A92C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  <w:t xml:space="preserve">: </w:t>
            </w:r>
            <w:r w:rsidR="00743B1A" w:rsidRPr="00A92C37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  <w:lang w:val="ro-MD"/>
              </w:rPr>
              <w:t>gaz natural</w:t>
            </w:r>
          </w:p>
          <w:p w:rsidR="00237591" w:rsidRPr="00A92C37" w:rsidRDefault="00237591" w:rsidP="00237591">
            <w:pPr>
              <w:spacing w:after="0" w:line="240" w:lineRule="auto"/>
              <w:ind w:left="275"/>
              <w:contextualSpacing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val="en-US" w:eastAsia="ru-MD"/>
              </w:rPr>
            </w:pPr>
            <w:r w:rsidRPr="00A92C37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   Mediile de operare: gaze naturale lichide, produse petroliere lichide și gazoase</w:t>
            </w:r>
            <w:r w:rsidRPr="00A92C37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br/>
            </w:r>
            <w:r w:rsidRPr="00A92C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D"/>
              </w:rPr>
              <w:t xml:space="preserve">Все краны шаровые обязательно  должны проходить на заводе испытания на герметичность. </w:t>
            </w:r>
            <w:r w:rsidRPr="00A92C3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Сначала воздухом, а затем водой давлением, в полтора раза большим, чем номинальное, с последующим предоставлением подтверждающего документа.</w:t>
            </w:r>
            <w:r w:rsidRPr="00A92C37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A92C37">
              <w:rPr>
                <w:rFonts w:ascii="Times New Roman" w:eastAsia="Times New Roman" w:hAnsi="Times New Roman" w:cs="Times New Roman"/>
                <w:bCs/>
                <w:i/>
                <w:sz w:val="19"/>
                <w:szCs w:val="19"/>
                <w:lang w:val="en-US" w:eastAsia="ru-MD"/>
              </w:rPr>
              <w:t>Toate robinetele cu sferă trebuie să fie testate la presiune în uzină. Mai întâi cu aer și apoi cu apă la o presiune de o dată și jumătate mai mare decât presiunea nominală, urmată de un document de confirmare.</w:t>
            </w:r>
          </w:p>
        </w:tc>
      </w:tr>
    </w:tbl>
    <w:p w:rsidR="00237591" w:rsidRPr="00AA6FDF" w:rsidRDefault="00237591" w:rsidP="00237591">
      <w:pPr>
        <w:pStyle w:val="2"/>
        <w:rPr>
          <w:rFonts w:ascii="Times New Roman" w:eastAsia="Times New Roman" w:hAnsi="Times New Roman" w:cs="Times New Roman"/>
          <w:b/>
          <w:iCs/>
          <w:color w:val="auto"/>
          <w:sz w:val="32"/>
          <w:szCs w:val="32"/>
          <w:lang w:val="en-US" w:eastAsia="ru-RU"/>
        </w:rPr>
      </w:pPr>
    </w:p>
    <w:p w:rsidR="00237591" w:rsidRPr="00237591" w:rsidRDefault="00237591" w:rsidP="00237591">
      <w:pPr>
        <w:rPr>
          <w:lang w:val="en-US" w:eastAsia="ru-RU"/>
        </w:rPr>
      </w:pPr>
    </w:p>
    <w:sectPr w:rsidR="00237591" w:rsidRPr="00237591" w:rsidSect="007846B0">
      <w:pgSz w:w="11906" w:h="16838" w:code="9"/>
      <w:pgMar w:top="567" w:right="282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6168" w:rsidRDefault="00506168" w:rsidP="00274E62">
      <w:pPr>
        <w:spacing w:after="0" w:line="240" w:lineRule="auto"/>
      </w:pPr>
      <w:r>
        <w:separator/>
      </w:r>
    </w:p>
  </w:endnote>
  <w:endnote w:type="continuationSeparator" w:id="0">
    <w:p w:rsidR="00506168" w:rsidRDefault="00506168" w:rsidP="00274E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6168" w:rsidRDefault="00506168" w:rsidP="00274E62">
      <w:pPr>
        <w:spacing w:after="0" w:line="240" w:lineRule="auto"/>
      </w:pPr>
      <w:r>
        <w:separator/>
      </w:r>
    </w:p>
  </w:footnote>
  <w:footnote w:type="continuationSeparator" w:id="0">
    <w:p w:rsidR="00506168" w:rsidRDefault="00506168" w:rsidP="00274E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A39D0"/>
    <w:multiLevelType w:val="multilevel"/>
    <w:tmpl w:val="2090959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3C6621A"/>
    <w:multiLevelType w:val="multilevel"/>
    <w:tmpl w:val="E72411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6E231D9"/>
    <w:multiLevelType w:val="multilevel"/>
    <w:tmpl w:val="04628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6B2B22"/>
    <w:multiLevelType w:val="multilevel"/>
    <w:tmpl w:val="E00E1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7F5552"/>
    <w:multiLevelType w:val="hybridMultilevel"/>
    <w:tmpl w:val="D7FA1A7C"/>
    <w:lvl w:ilvl="0" w:tplc="081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5" w15:restartNumberingAfterBreak="0">
    <w:nsid w:val="2DF97589"/>
    <w:multiLevelType w:val="hybridMultilevel"/>
    <w:tmpl w:val="A8C65F0A"/>
    <w:lvl w:ilvl="0" w:tplc="081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6" w15:restartNumberingAfterBreak="0">
    <w:nsid w:val="32ED5E1C"/>
    <w:multiLevelType w:val="hybridMultilevel"/>
    <w:tmpl w:val="3DC29E4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331E4A7D"/>
    <w:multiLevelType w:val="hybridMultilevel"/>
    <w:tmpl w:val="29A4DDAA"/>
    <w:lvl w:ilvl="0" w:tplc="5A4A4E5A">
      <w:start w:val="5"/>
      <w:numFmt w:val="bullet"/>
      <w:lvlText w:val="-"/>
      <w:lvlJc w:val="left"/>
      <w:pPr>
        <w:ind w:left="1040" w:hanging="360"/>
      </w:pPr>
      <w:rPr>
        <w:rFonts w:ascii="Times New Roman" w:eastAsiaTheme="minorHAnsi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8" w15:restartNumberingAfterBreak="0">
    <w:nsid w:val="432222A4"/>
    <w:multiLevelType w:val="hybridMultilevel"/>
    <w:tmpl w:val="575A8630"/>
    <w:lvl w:ilvl="0" w:tplc="0819000F">
      <w:start w:val="1"/>
      <w:numFmt w:val="decimal"/>
      <w:lvlText w:val="%1."/>
      <w:lvlJc w:val="left"/>
      <w:pPr>
        <w:ind w:left="774" w:hanging="360"/>
      </w:pPr>
    </w:lvl>
    <w:lvl w:ilvl="1" w:tplc="08190019" w:tentative="1">
      <w:start w:val="1"/>
      <w:numFmt w:val="lowerLetter"/>
      <w:lvlText w:val="%2."/>
      <w:lvlJc w:val="left"/>
      <w:pPr>
        <w:ind w:left="1494" w:hanging="360"/>
      </w:pPr>
    </w:lvl>
    <w:lvl w:ilvl="2" w:tplc="0819001B" w:tentative="1">
      <w:start w:val="1"/>
      <w:numFmt w:val="lowerRoman"/>
      <w:lvlText w:val="%3."/>
      <w:lvlJc w:val="right"/>
      <w:pPr>
        <w:ind w:left="2214" w:hanging="180"/>
      </w:pPr>
    </w:lvl>
    <w:lvl w:ilvl="3" w:tplc="0819000F" w:tentative="1">
      <w:start w:val="1"/>
      <w:numFmt w:val="decimal"/>
      <w:lvlText w:val="%4."/>
      <w:lvlJc w:val="left"/>
      <w:pPr>
        <w:ind w:left="2934" w:hanging="360"/>
      </w:pPr>
    </w:lvl>
    <w:lvl w:ilvl="4" w:tplc="08190019" w:tentative="1">
      <w:start w:val="1"/>
      <w:numFmt w:val="lowerLetter"/>
      <w:lvlText w:val="%5."/>
      <w:lvlJc w:val="left"/>
      <w:pPr>
        <w:ind w:left="3654" w:hanging="360"/>
      </w:pPr>
    </w:lvl>
    <w:lvl w:ilvl="5" w:tplc="0819001B" w:tentative="1">
      <w:start w:val="1"/>
      <w:numFmt w:val="lowerRoman"/>
      <w:lvlText w:val="%6."/>
      <w:lvlJc w:val="right"/>
      <w:pPr>
        <w:ind w:left="4374" w:hanging="180"/>
      </w:pPr>
    </w:lvl>
    <w:lvl w:ilvl="6" w:tplc="0819000F" w:tentative="1">
      <w:start w:val="1"/>
      <w:numFmt w:val="decimal"/>
      <w:lvlText w:val="%7."/>
      <w:lvlJc w:val="left"/>
      <w:pPr>
        <w:ind w:left="5094" w:hanging="360"/>
      </w:pPr>
    </w:lvl>
    <w:lvl w:ilvl="7" w:tplc="08190019" w:tentative="1">
      <w:start w:val="1"/>
      <w:numFmt w:val="lowerLetter"/>
      <w:lvlText w:val="%8."/>
      <w:lvlJc w:val="left"/>
      <w:pPr>
        <w:ind w:left="5814" w:hanging="360"/>
      </w:pPr>
    </w:lvl>
    <w:lvl w:ilvl="8" w:tplc="08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9" w15:restartNumberingAfterBreak="0">
    <w:nsid w:val="44715D95"/>
    <w:multiLevelType w:val="multilevel"/>
    <w:tmpl w:val="DC0A1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6E74833"/>
    <w:multiLevelType w:val="hybridMultilevel"/>
    <w:tmpl w:val="28280E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5F32EA"/>
    <w:multiLevelType w:val="hybridMultilevel"/>
    <w:tmpl w:val="081431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AE2314"/>
    <w:multiLevelType w:val="hybridMultilevel"/>
    <w:tmpl w:val="C2EC6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AA62AE"/>
    <w:multiLevelType w:val="hybridMultilevel"/>
    <w:tmpl w:val="E2A44342"/>
    <w:lvl w:ilvl="0" w:tplc="081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4" w15:restartNumberingAfterBreak="0">
    <w:nsid w:val="5D8054CE"/>
    <w:multiLevelType w:val="hybridMultilevel"/>
    <w:tmpl w:val="4A30A8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FC5C1D"/>
    <w:multiLevelType w:val="multilevel"/>
    <w:tmpl w:val="F9EA3B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F9E5576"/>
    <w:multiLevelType w:val="hybridMultilevel"/>
    <w:tmpl w:val="8E96B1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DF5EAD"/>
    <w:multiLevelType w:val="hybridMultilevel"/>
    <w:tmpl w:val="47725600"/>
    <w:lvl w:ilvl="0" w:tplc="08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67F46"/>
    <w:multiLevelType w:val="multilevel"/>
    <w:tmpl w:val="D71E5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AEE60BF"/>
    <w:multiLevelType w:val="hybridMultilevel"/>
    <w:tmpl w:val="8A36C4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A80BF4"/>
    <w:multiLevelType w:val="hybridMultilevel"/>
    <w:tmpl w:val="F3943F1E"/>
    <w:lvl w:ilvl="0" w:tplc="5EBE2508">
      <w:start w:val="1"/>
      <w:numFmt w:val="decimal"/>
      <w:lvlText w:val="%1)"/>
      <w:lvlJc w:val="left"/>
      <w:pPr>
        <w:ind w:left="680" w:hanging="360"/>
      </w:pPr>
      <w:rPr>
        <w:rFonts w:ascii="Helvetica" w:eastAsiaTheme="minorHAnsi" w:hAnsi="Helvetica" w:cs="Helvetica" w:hint="default"/>
        <w:b w:val="0"/>
        <w:sz w:val="20"/>
      </w:rPr>
    </w:lvl>
    <w:lvl w:ilvl="1" w:tplc="08190019" w:tentative="1">
      <w:start w:val="1"/>
      <w:numFmt w:val="lowerLetter"/>
      <w:lvlText w:val="%2."/>
      <w:lvlJc w:val="left"/>
      <w:pPr>
        <w:ind w:left="1400" w:hanging="360"/>
      </w:pPr>
    </w:lvl>
    <w:lvl w:ilvl="2" w:tplc="0819001B" w:tentative="1">
      <w:start w:val="1"/>
      <w:numFmt w:val="lowerRoman"/>
      <w:lvlText w:val="%3."/>
      <w:lvlJc w:val="right"/>
      <w:pPr>
        <w:ind w:left="2120" w:hanging="180"/>
      </w:pPr>
    </w:lvl>
    <w:lvl w:ilvl="3" w:tplc="0819000F" w:tentative="1">
      <w:start w:val="1"/>
      <w:numFmt w:val="decimal"/>
      <w:lvlText w:val="%4."/>
      <w:lvlJc w:val="left"/>
      <w:pPr>
        <w:ind w:left="2840" w:hanging="360"/>
      </w:pPr>
    </w:lvl>
    <w:lvl w:ilvl="4" w:tplc="08190019" w:tentative="1">
      <w:start w:val="1"/>
      <w:numFmt w:val="lowerLetter"/>
      <w:lvlText w:val="%5."/>
      <w:lvlJc w:val="left"/>
      <w:pPr>
        <w:ind w:left="3560" w:hanging="360"/>
      </w:pPr>
    </w:lvl>
    <w:lvl w:ilvl="5" w:tplc="0819001B" w:tentative="1">
      <w:start w:val="1"/>
      <w:numFmt w:val="lowerRoman"/>
      <w:lvlText w:val="%6."/>
      <w:lvlJc w:val="right"/>
      <w:pPr>
        <w:ind w:left="4280" w:hanging="180"/>
      </w:pPr>
    </w:lvl>
    <w:lvl w:ilvl="6" w:tplc="0819000F" w:tentative="1">
      <w:start w:val="1"/>
      <w:numFmt w:val="decimal"/>
      <w:lvlText w:val="%7."/>
      <w:lvlJc w:val="left"/>
      <w:pPr>
        <w:ind w:left="5000" w:hanging="360"/>
      </w:pPr>
    </w:lvl>
    <w:lvl w:ilvl="7" w:tplc="08190019" w:tentative="1">
      <w:start w:val="1"/>
      <w:numFmt w:val="lowerLetter"/>
      <w:lvlText w:val="%8."/>
      <w:lvlJc w:val="left"/>
      <w:pPr>
        <w:ind w:left="5720" w:hanging="360"/>
      </w:pPr>
    </w:lvl>
    <w:lvl w:ilvl="8" w:tplc="0819001B" w:tentative="1">
      <w:start w:val="1"/>
      <w:numFmt w:val="lowerRoman"/>
      <w:lvlText w:val="%9."/>
      <w:lvlJc w:val="right"/>
      <w:pPr>
        <w:ind w:left="6440" w:hanging="180"/>
      </w:pPr>
    </w:lvl>
  </w:abstractNum>
  <w:num w:numId="1">
    <w:abstractNumId w:val="1"/>
  </w:num>
  <w:num w:numId="2">
    <w:abstractNumId w:val="0"/>
  </w:num>
  <w:num w:numId="3">
    <w:abstractNumId w:val="16"/>
  </w:num>
  <w:num w:numId="4">
    <w:abstractNumId w:val="14"/>
  </w:num>
  <w:num w:numId="5">
    <w:abstractNumId w:val="12"/>
  </w:num>
  <w:num w:numId="6">
    <w:abstractNumId w:val="10"/>
  </w:num>
  <w:num w:numId="7">
    <w:abstractNumId w:val="11"/>
  </w:num>
  <w:num w:numId="8">
    <w:abstractNumId w:val="19"/>
  </w:num>
  <w:num w:numId="9">
    <w:abstractNumId w:val="6"/>
  </w:num>
  <w:num w:numId="10">
    <w:abstractNumId w:val="20"/>
  </w:num>
  <w:num w:numId="11">
    <w:abstractNumId w:val="15"/>
  </w:num>
  <w:num w:numId="12">
    <w:abstractNumId w:val="3"/>
  </w:num>
  <w:num w:numId="13">
    <w:abstractNumId w:val="9"/>
  </w:num>
  <w:num w:numId="14">
    <w:abstractNumId w:val="18"/>
  </w:num>
  <w:num w:numId="15">
    <w:abstractNumId w:val="2"/>
  </w:num>
  <w:num w:numId="16">
    <w:abstractNumId w:val="5"/>
  </w:num>
  <w:num w:numId="17">
    <w:abstractNumId w:val="13"/>
  </w:num>
  <w:num w:numId="18">
    <w:abstractNumId w:val="8"/>
  </w:num>
  <w:num w:numId="19">
    <w:abstractNumId w:val="4"/>
  </w:num>
  <w:num w:numId="20">
    <w:abstractNumId w:val="7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E09"/>
    <w:rsid w:val="000061D0"/>
    <w:rsid w:val="0001034C"/>
    <w:rsid w:val="00013880"/>
    <w:rsid w:val="00020104"/>
    <w:rsid w:val="00021524"/>
    <w:rsid w:val="00024B1C"/>
    <w:rsid w:val="00026249"/>
    <w:rsid w:val="0003339C"/>
    <w:rsid w:val="000411C9"/>
    <w:rsid w:val="0004246A"/>
    <w:rsid w:val="00042FFA"/>
    <w:rsid w:val="0004465C"/>
    <w:rsid w:val="00046567"/>
    <w:rsid w:val="00046B3A"/>
    <w:rsid w:val="0004795F"/>
    <w:rsid w:val="000566D7"/>
    <w:rsid w:val="00057363"/>
    <w:rsid w:val="00064907"/>
    <w:rsid w:val="0006730E"/>
    <w:rsid w:val="0007713F"/>
    <w:rsid w:val="0009020F"/>
    <w:rsid w:val="00092815"/>
    <w:rsid w:val="00093897"/>
    <w:rsid w:val="00094A63"/>
    <w:rsid w:val="000A53EB"/>
    <w:rsid w:val="000B7345"/>
    <w:rsid w:val="000E1ED7"/>
    <w:rsid w:val="000F0811"/>
    <w:rsid w:val="000F673B"/>
    <w:rsid w:val="001021BC"/>
    <w:rsid w:val="00110485"/>
    <w:rsid w:val="0012444A"/>
    <w:rsid w:val="00130068"/>
    <w:rsid w:val="00130FEF"/>
    <w:rsid w:val="00132351"/>
    <w:rsid w:val="00132DF5"/>
    <w:rsid w:val="00134270"/>
    <w:rsid w:val="001360E9"/>
    <w:rsid w:val="00144C21"/>
    <w:rsid w:val="00154623"/>
    <w:rsid w:val="001600C2"/>
    <w:rsid w:val="001647C0"/>
    <w:rsid w:val="00165C44"/>
    <w:rsid w:val="001707F6"/>
    <w:rsid w:val="00175183"/>
    <w:rsid w:val="001752CF"/>
    <w:rsid w:val="001772E8"/>
    <w:rsid w:val="001921DC"/>
    <w:rsid w:val="001A50C0"/>
    <w:rsid w:val="001A5452"/>
    <w:rsid w:val="001B2A27"/>
    <w:rsid w:val="001B6430"/>
    <w:rsid w:val="001C0BA1"/>
    <w:rsid w:val="001C187F"/>
    <w:rsid w:val="001C50A5"/>
    <w:rsid w:val="001C53D6"/>
    <w:rsid w:val="001C58EB"/>
    <w:rsid w:val="001D21F8"/>
    <w:rsid w:val="001D66B7"/>
    <w:rsid w:val="001E00E4"/>
    <w:rsid w:val="001E641B"/>
    <w:rsid w:val="001F09C9"/>
    <w:rsid w:val="001F154C"/>
    <w:rsid w:val="001F63B6"/>
    <w:rsid w:val="001F6497"/>
    <w:rsid w:val="00200B57"/>
    <w:rsid w:val="00207A41"/>
    <w:rsid w:val="00221C27"/>
    <w:rsid w:val="00223F0B"/>
    <w:rsid w:val="0023131A"/>
    <w:rsid w:val="00232410"/>
    <w:rsid w:val="00234F83"/>
    <w:rsid w:val="00237591"/>
    <w:rsid w:val="00241277"/>
    <w:rsid w:val="0024184E"/>
    <w:rsid w:val="00241A26"/>
    <w:rsid w:val="00247FA9"/>
    <w:rsid w:val="0025568E"/>
    <w:rsid w:val="00257A78"/>
    <w:rsid w:val="00265C98"/>
    <w:rsid w:val="00274E62"/>
    <w:rsid w:val="002770FB"/>
    <w:rsid w:val="00297DE9"/>
    <w:rsid w:val="002B1227"/>
    <w:rsid w:val="002C1105"/>
    <w:rsid w:val="002C28C1"/>
    <w:rsid w:val="002C7629"/>
    <w:rsid w:val="002E1A78"/>
    <w:rsid w:val="002E657C"/>
    <w:rsid w:val="002E6BA6"/>
    <w:rsid w:val="003001EB"/>
    <w:rsid w:val="0030092C"/>
    <w:rsid w:val="003068D5"/>
    <w:rsid w:val="00322A17"/>
    <w:rsid w:val="00330967"/>
    <w:rsid w:val="00337A50"/>
    <w:rsid w:val="003414B6"/>
    <w:rsid w:val="00343171"/>
    <w:rsid w:val="003507E2"/>
    <w:rsid w:val="003513C9"/>
    <w:rsid w:val="00360BE3"/>
    <w:rsid w:val="00360F8B"/>
    <w:rsid w:val="00362869"/>
    <w:rsid w:val="0036404B"/>
    <w:rsid w:val="00372245"/>
    <w:rsid w:val="00373089"/>
    <w:rsid w:val="003804FA"/>
    <w:rsid w:val="0038370F"/>
    <w:rsid w:val="00383882"/>
    <w:rsid w:val="003862A6"/>
    <w:rsid w:val="003A4831"/>
    <w:rsid w:val="003B492F"/>
    <w:rsid w:val="003B6189"/>
    <w:rsid w:val="003C443A"/>
    <w:rsid w:val="003D038D"/>
    <w:rsid w:val="003D2343"/>
    <w:rsid w:val="003D2D4D"/>
    <w:rsid w:val="003D5F48"/>
    <w:rsid w:val="003E6C09"/>
    <w:rsid w:val="003F15AB"/>
    <w:rsid w:val="003F3668"/>
    <w:rsid w:val="003F4104"/>
    <w:rsid w:val="00400C3D"/>
    <w:rsid w:val="004063DB"/>
    <w:rsid w:val="0041081C"/>
    <w:rsid w:val="004116CF"/>
    <w:rsid w:val="004222E4"/>
    <w:rsid w:val="00422E80"/>
    <w:rsid w:val="00423E1A"/>
    <w:rsid w:val="004241F1"/>
    <w:rsid w:val="00426831"/>
    <w:rsid w:val="00434DEC"/>
    <w:rsid w:val="00435848"/>
    <w:rsid w:val="00441F19"/>
    <w:rsid w:val="00443E8F"/>
    <w:rsid w:val="00451971"/>
    <w:rsid w:val="00460600"/>
    <w:rsid w:val="00470752"/>
    <w:rsid w:val="00483463"/>
    <w:rsid w:val="004854DD"/>
    <w:rsid w:val="004911ED"/>
    <w:rsid w:val="00494040"/>
    <w:rsid w:val="004A02AE"/>
    <w:rsid w:val="004B0F51"/>
    <w:rsid w:val="004B37E2"/>
    <w:rsid w:val="004B4268"/>
    <w:rsid w:val="004B54FA"/>
    <w:rsid w:val="004B61B2"/>
    <w:rsid w:val="004C31B2"/>
    <w:rsid w:val="004C553B"/>
    <w:rsid w:val="004D17C8"/>
    <w:rsid w:val="004D62D9"/>
    <w:rsid w:val="004E0876"/>
    <w:rsid w:val="004E6597"/>
    <w:rsid w:val="004F033C"/>
    <w:rsid w:val="00504A86"/>
    <w:rsid w:val="00506168"/>
    <w:rsid w:val="00510A41"/>
    <w:rsid w:val="00512713"/>
    <w:rsid w:val="005269E1"/>
    <w:rsid w:val="00526D59"/>
    <w:rsid w:val="005309EC"/>
    <w:rsid w:val="00534B66"/>
    <w:rsid w:val="0054101F"/>
    <w:rsid w:val="00541A9A"/>
    <w:rsid w:val="005441AD"/>
    <w:rsid w:val="0054703A"/>
    <w:rsid w:val="00547C43"/>
    <w:rsid w:val="00556090"/>
    <w:rsid w:val="00556946"/>
    <w:rsid w:val="005613E6"/>
    <w:rsid w:val="00561AF4"/>
    <w:rsid w:val="00561E87"/>
    <w:rsid w:val="00562E00"/>
    <w:rsid w:val="00563889"/>
    <w:rsid w:val="00590625"/>
    <w:rsid w:val="00591930"/>
    <w:rsid w:val="0059416F"/>
    <w:rsid w:val="005A0B8D"/>
    <w:rsid w:val="005A3CE4"/>
    <w:rsid w:val="005A5026"/>
    <w:rsid w:val="005B16D2"/>
    <w:rsid w:val="005B2167"/>
    <w:rsid w:val="005B2ED7"/>
    <w:rsid w:val="005B55EC"/>
    <w:rsid w:val="005C376F"/>
    <w:rsid w:val="005C3999"/>
    <w:rsid w:val="005C7E4B"/>
    <w:rsid w:val="005D2E7B"/>
    <w:rsid w:val="005D5136"/>
    <w:rsid w:val="005D7CBD"/>
    <w:rsid w:val="005F4AF3"/>
    <w:rsid w:val="00603EF3"/>
    <w:rsid w:val="00606A8B"/>
    <w:rsid w:val="00621555"/>
    <w:rsid w:val="00626B60"/>
    <w:rsid w:val="00630171"/>
    <w:rsid w:val="00633488"/>
    <w:rsid w:val="00633564"/>
    <w:rsid w:val="00633D09"/>
    <w:rsid w:val="00645516"/>
    <w:rsid w:val="0065123A"/>
    <w:rsid w:val="00654CDC"/>
    <w:rsid w:val="006646F4"/>
    <w:rsid w:val="00673BB6"/>
    <w:rsid w:val="00674D58"/>
    <w:rsid w:val="00691747"/>
    <w:rsid w:val="006A0144"/>
    <w:rsid w:val="006A09DD"/>
    <w:rsid w:val="006A21C9"/>
    <w:rsid w:val="006A2B4E"/>
    <w:rsid w:val="006B2A48"/>
    <w:rsid w:val="006B3D0E"/>
    <w:rsid w:val="006C33CB"/>
    <w:rsid w:val="006E00A5"/>
    <w:rsid w:val="006E320A"/>
    <w:rsid w:val="006E3705"/>
    <w:rsid w:val="006E3FF4"/>
    <w:rsid w:val="006E56D6"/>
    <w:rsid w:val="00707727"/>
    <w:rsid w:val="0071061D"/>
    <w:rsid w:val="007178E5"/>
    <w:rsid w:val="007353A1"/>
    <w:rsid w:val="00743B1A"/>
    <w:rsid w:val="00743B41"/>
    <w:rsid w:val="00744B8F"/>
    <w:rsid w:val="007462F5"/>
    <w:rsid w:val="00750C18"/>
    <w:rsid w:val="00752E4B"/>
    <w:rsid w:val="0075359A"/>
    <w:rsid w:val="007554C9"/>
    <w:rsid w:val="0075781C"/>
    <w:rsid w:val="00760080"/>
    <w:rsid w:val="00760CDD"/>
    <w:rsid w:val="00770083"/>
    <w:rsid w:val="007742FF"/>
    <w:rsid w:val="007751F7"/>
    <w:rsid w:val="0078186C"/>
    <w:rsid w:val="00782DD5"/>
    <w:rsid w:val="007846B0"/>
    <w:rsid w:val="0079796A"/>
    <w:rsid w:val="007A05BE"/>
    <w:rsid w:val="007A2143"/>
    <w:rsid w:val="007A290B"/>
    <w:rsid w:val="007C0932"/>
    <w:rsid w:val="007C1303"/>
    <w:rsid w:val="007F6BDA"/>
    <w:rsid w:val="00805144"/>
    <w:rsid w:val="008059F7"/>
    <w:rsid w:val="00810F08"/>
    <w:rsid w:val="0081282E"/>
    <w:rsid w:val="00813194"/>
    <w:rsid w:val="008160B8"/>
    <w:rsid w:val="008164FE"/>
    <w:rsid w:val="00816C16"/>
    <w:rsid w:val="0081707F"/>
    <w:rsid w:val="00820060"/>
    <w:rsid w:val="00821AE6"/>
    <w:rsid w:val="00844FAF"/>
    <w:rsid w:val="00850D54"/>
    <w:rsid w:val="0085580D"/>
    <w:rsid w:val="008569EF"/>
    <w:rsid w:val="00860CBA"/>
    <w:rsid w:val="00863882"/>
    <w:rsid w:val="008673EA"/>
    <w:rsid w:val="00873A5F"/>
    <w:rsid w:val="00877B3B"/>
    <w:rsid w:val="008813DC"/>
    <w:rsid w:val="008844A2"/>
    <w:rsid w:val="00890BFB"/>
    <w:rsid w:val="008A1D91"/>
    <w:rsid w:val="008A418B"/>
    <w:rsid w:val="008A7056"/>
    <w:rsid w:val="008C1CA7"/>
    <w:rsid w:val="008D2A68"/>
    <w:rsid w:val="008E0634"/>
    <w:rsid w:val="008E4AA8"/>
    <w:rsid w:val="008E4FD3"/>
    <w:rsid w:val="008E63BC"/>
    <w:rsid w:val="008F09BD"/>
    <w:rsid w:val="008F17C0"/>
    <w:rsid w:val="008F64F2"/>
    <w:rsid w:val="008F6B14"/>
    <w:rsid w:val="00905BC3"/>
    <w:rsid w:val="00906DDB"/>
    <w:rsid w:val="00907061"/>
    <w:rsid w:val="00907E09"/>
    <w:rsid w:val="009112DD"/>
    <w:rsid w:val="00912B12"/>
    <w:rsid w:val="009165CA"/>
    <w:rsid w:val="009213FF"/>
    <w:rsid w:val="00921D85"/>
    <w:rsid w:val="009258C9"/>
    <w:rsid w:val="00926023"/>
    <w:rsid w:val="009325B3"/>
    <w:rsid w:val="0093330B"/>
    <w:rsid w:val="00934F57"/>
    <w:rsid w:val="00934FDC"/>
    <w:rsid w:val="00935020"/>
    <w:rsid w:val="009413C4"/>
    <w:rsid w:val="00953093"/>
    <w:rsid w:val="00953F0B"/>
    <w:rsid w:val="00954D1F"/>
    <w:rsid w:val="0095717C"/>
    <w:rsid w:val="009639E6"/>
    <w:rsid w:val="00982B5B"/>
    <w:rsid w:val="00985211"/>
    <w:rsid w:val="00985E92"/>
    <w:rsid w:val="009A129B"/>
    <w:rsid w:val="009A78B0"/>
    <w:rsid w:val="009D318A"/>
    <w:rsid w:val="009D4144"/>
    <w:rsid w:val="009D5D37"/>
    <w:rsid w:val="009D7A78"/>
    <w:rsid w:val="009E7FB5"/>
    <w:rsid w:val="009F3809"/>
    <w:rsid w:val="009F7D1E"/>
    <w:rsid w:val="00A0356D"/>
    <w:rsid w:val="00A0408D"/>
    <w:rsid w:val="00A16AC1"/>
    <w:rsid w:val="00A20FA7"/>
    <w:rsid w:val="00A2335D"/>
    <w:rsid w:val="00A31513"/>
    <w:rsid w:val="00A41F70"/>
    <w:rsid w:val="00A51419"/>
    <w:rsid w:val="00A55D81"/>
    <w:rsid w:val="00A675C9"/>
    <w:rsid w:val="00A836C2"/>
    <w:rsid w:val="00A83D0C"/>
    <w:rsid w:val="00A85101"/>
    <w:rsid w:val="00A868B3"/>
    <w:rsid w:val="00A92C37"/>
    <w:rsid w:val="00A95FE1"/>
    <w:rsid w:val="00AA2A6A"/>
    <w:rsid w:val="00AA6FDF"/>
    <w:rsid w:val="00AC01C3"/>
    <w:rsid w:val="00AD0511"/>
    <w:rsid w:val="00AE243F"/>
    <w:rsid w:val="00AE34DA"/>
    <w:rsid w:val="00AE5A0E"/>
    <w:rsid w:val="00AE60F0"/>
    <w:rsid w:val="00AE6EC8"/>
    <w:rsid w:val="00AF5847"/>
    <w:rsid w:val="00B06039"/>
    <w:rsid w:val="00B13483"/>
    <w:rsid w:val="00B21724"/>
    <w:rsid w:val="00B21CC4"/>
    <w:rsid w:val="00B23732"/>
    <w:rsid w:val="00B24307"/>
    <w:rsid w:val="00B32108"/>
    <w:rsid w:val="00B32284"/>
    <w:rsid w:val="00B337B2"/>
    <w:rsid w:val="00B36912"/>
    <w:rsid w:val="00B405D3"/>
    <w:rsid w:val="00B42787"/>
    <w:rsid w:val="00B427C5"/>
    <w:rsid w:val="00B454CA"/>
    <w:rsid w:val="00B473D7"/>
    <w:rsid w:val="00B47478"/>
    <w:rsid w:val="00B53F10"/>
    <w:rsid w:val="00B644DF"/>
    <w:rsid w:val="00B645A6"/>
    <w:rsid w:val="00B67DF1"/>
    <w:rsid w:val="00B73A3F"/>
    <w:rsid w:val="00B758FF"/>
    <w:rsid w:val="00B83CAD"/>
    <w:rsid w:val="00B908E0"/>
    <w:rsid w:val="00B97486"/>
    <w:rsid w:val="00BA39A0"/>
    <w:rsid w:val="00BA4F15"/>
    <w:rsid w:val="00BA5693"/>
    <w:rsid w:val="00BA61FA"/>
    <w:rsid w:val="00BB3ABB"/>
    <w:rsid w:val="00BC0D4B"/>
    <w:rsid w:val="00BC1837"/>
    <w:rsid w:val="00BC1BA5"/>
    <w:rsid w:val="00BC7141"/>
    <w:rsid w:val="00BD1622"/>
    <w:rsid w:val="00BD3E05"/>
    <w:rsid w:val="00BD5858"/>
    <w:rsid w:val="00BE222E"/>
    <w:rsid w:val="00BE5A96"/>
    <w:rsid w:val="00BF4000"/>
    <w:rsid w:val="00BF4693"/>
    <w:rsid w:val="00BF7076"/>
    <w:rsid w:val="00C06400"/>
    <w:rsid w:val="00C10BD2"/>
    <w:rsid w:val="00C22229"/>
    <w:rsid w:val="00C22F5B"/>
    <w:rsid w:val="00C2414F"/>
    <w:rsid w:val="00C31A22"/>
    <w:rsid w:val="00C35D51"/>
    <w:rsid w:val="00C4100D"/>
    <w:rsid w:val="00C43210"/>
    <w:rsid w:val="00C440E9"/>
    <w:rsid w:val="00C4437E"/>
    <w:rsid w:val="00C4635B"/>
    <w:rsid w:val="00C5292C"/>
    <w:rsid w:val="00C55157"/>
    <w:rsid w:val="00C61601"/>
    <w:rsid w:val="00C66D32"/>
    <w:rsid w:val="00C67D4C"/>
    <w:rsid w:val="00C71521"/>
    <w:rsid w:val="00C71EE5"/>
    <w:rsid w:val="00C75DB5"/>
    <w:rsid w:val="00C968A2"/>
    <w:rsid w:val="00CA231A"/>
    <w:rsid w:val="00CA5382"/>
    <w:rsid w:val="00CB681E"/>
    <w:rsid w:val="00CC2E7B"/>
    <w:rsid w:val="00CD379E"/>
    <w:rsid w:val="00CD4468"/>
    <w:rsid w:val="00CE7821"/>
    <w:rsid w:val="00CF52FC"/>
    <w:rsid w:val="00D0056B"/>
    <w:rsid w:val="00D022A3"/>
    <w:rsid w:val="00D0468B"/>
    <w:rsid w:val="00D04C59"/>
    <w:rsid w:val="00D05791"/>
    <w:rsid w:val="00D0622B"/>
    <w:rsid w:val="00D106AF"/>
    <w:rsid w:val="00D147DB"/>
    <w:rsid w:val="00D32B4B"/>
    <w:rsid w:val="00D33E95"/>
    <w:rsid w:val="00D408F7"/>
    <w:rsid w:val="00D4122C"/>
    <w:rsid w:val="00D545D3"/>
    <w:rsid w:val="00D57AD5"/>
    <w:rsid w:val="00D61D2C"/>
    <w:rsid w:val="00D71680"/>
    <w:rsid w:val="00D74C80"/>
    <w:rsid w:val="00D83675"/>
    <w:rsid w:val="00D856B2"/>
    <w:rsid w:val="00D9049E"/>
    <w:rsid w:val="00D9108E"/>
    <w:rsid w:val="00D94A2A"/>
    <w:rsid w:val="00D96808"/>
    <w:rsid w:val="00DA043B"/>
    <w:rsid w:val="00DB45AA"/>
    <w:rsid w:val="00DC760B"/>
    <w:rsid w:val="00DD7C31"/>
    <w:rsid w:val="00DE3974"/>
    <w:rsid w:val="00DE3DCA"/>
    <w:rsid w:val="00DF1984"/>
    <w:rsid w:val="00E01837"/>
    <w:rsid w:val="00E114B1"/>
    <w:rsid w:val="00E23D19"/>
    <w:rsid w:val="00E2440F"/>
    <w:rsid w:val="00E26CB8"/>
    <w:rsid w:val="00E31A91"/>
    <w:rsid w:val="00E36DB7"/>
    <w:rsid w:val="00E379E5"/>
    <w:rsid w:val="00E53436"/>
    <w:rsid w:val="00E601DE"/>
    <w:rsid w:val="00E64310"/>
    <w:rsid w:val="00E70AEF"/>
    <w:rsid w:val="00E738E8"/>
    <w:rsid w:val="00E825B9"/>
    <w:rsid w:val="00E850FF"/>
    <w:rsid w:val="00E95931"/>
    <w:rsid w:val="00EB38AC"/>
    <w:rsid w:val="00EB4314"/>
    <w:rsid w:val="00EC458E"/>
    <w:rsid w:val="00EC5DC9"/>
    <w:rsid w:val="00ED02E5"/>
    <w:rsid w:val="00ED0DC9"/>
    <w:rsid w:val="00EE58BE"/>
    <w:rsid w:val="00EE78B8"/>
    <w:rsid w:val="00EF14B5"/>
    <w:rsid w:val="00EF2BFE"/>
    <w:rsid w:val="00EF462A"/>
    <w:rsid w:val="00F01562"/>
    <w:rsid w:val="00F05539"/>
    <w:rsid w:val="00F1085D"/>
    <w:rsid w:val="00F123F2"/>
    <w:rsid w:val="00F23720"/>
    <w:rsid w:val="00F23C84"/>
    <w:rsid w:val="00F2550C"/>
    <w:rsid w:val="00F3665E"/>
    <w:rsid w:val="00F40134"/>
    <w:rsid w:val="00F51F5E"/>
    <w:rsid w:val="00F522EF"/>
    <w:rsid w:val="00F53B47"/>
    <w:rsid w:val="00F61265"/>
    <w:rsid w:val="00F655A4"/>
    <w:rsid w:val="00F66941"/>
    <w:rsid w:val="00F7045E"/>
    <w:rsid w:val="00F75DD7"/>
    <w:rsid w:val="00F81B3C"/>
    <w:rsid w:val="00F94F0D"/>
    <w:rsid w:val="00FA1D30"/>
    <w:rsid w:val="00FB4487"/>
    <w:rsid w:val="00FB659B"/>
    <w:rsid w:val="00FC344F"/>
    <w:rsid w:val="00FC37A1"/>
    <w:rsid w:val="00FC5EDD"/>
    <w:rsid w:val="00FD1570"/>
    <w:rsid w:val="00FD7035"/>
    <w:rsid w:val="00FD77D0"/>
    <w:rsid w:val="00FE182F"/>
    <w:rsid w:val="00FE27D2"/>
    <w:rsid w:val="00FE64D2"/>
    <w:rsid w:val="00FF7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AB1C1"/>
  <w15:docId w15:val="{FC465339-F771-4A49-8DF2-14481017F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21BC"/>
  </w:style>
  <w:style w:type="paragraph" w:styleId="2">
    <w:name w:val="heading 2"/>
    <w:basedOn w:val="a"/>
    <w:next w:val="a"/>
    <w:link w:val="20"/>
    <w:uiPriority w:val="9"/>
    <w:unhideWhenUsed/>
    <w:qFormat/>
    <w:rsid w:val="00561AF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770F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07E09"/>
    <w:rPr>
      <w:color w:val="0000FF"/>
      <w:u w:val="single"/>
    </w:rPr>
  </w:style>
  <w:style w:type="character" w:styleId="a4">
    <w:name w:val="FollowedHyperlink"/>
    <w:basedOn w:val="a0"/>
    <w:uiPriority w:val="99"/>
    <w:unhideWhenUsed/>
    <w:rsid w:val="00907E09"/>
    <w:rPr>
      <w:color w:val="800080"/>
      <w:u w:val="single"/>
    </w:rPr>
  </w:style>
  <w:style w:type="paragraph" w:customStyle="1" w:styleId="font5">
    <w:name w:val="font5"/>
    <w:basedOn w:val="a"/>
    <w:rsid w:val="00907E09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907E09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lang w:eastAsia="ru-RU"/>
    </w:rPr>
  </w:style>
  <w:style w:type="paragraph" w:customStyle="1" w:styleId="xl67">
    <w:name w:val="xl67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8">
    <w:name w:val="xl68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9">
    <w:name w:val="xl69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0">
    <w:name w:val="xl70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71">
    <w:name w:val="xl71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2">
    <w:name w:val="xl72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3">
    <w:name w:val="xl73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907E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07E09"/>
  </w:style>
  <w:style w:type="character" w:customStyle="1" w:styleId="a7">
    <w:name w:val="Основной текст_"/>
    <w:basedOn w:val="a0"/>
    <w:link w:val="4"/>
    <w:rsid w:val="00907E09"/>
    <w:rPr>
      <w:rFonts w:ascii="Times New Roman" w:eastAsia="Times New Roman" w:hAnsi="Times New Roman" w:cs="Times New Roman"/>
      <w:spacing w:val="1"/>
      <w:sz w:val="20"/>
      <w:szCs w:val="20"/>
      <w:shd w:val="clear" w:color="auto" w:fill="FFFFFF"/>
    </w:rPr>
  </w:style>
  <w:style w:type="character" w:customStyle="1" w:styleId="1">
    <w:name w:val="Основной текст1"/>
    <w:basedOn w:val="a7"/>
    <w:rsid w:val="00907E09"/>
    <w:rPr>
      <w:rFonts w:ascii="Times New Roman" w:eastAsia="Times New Roman" w:hAnsi="Times New Roman" w:cs="Times New Roman"/>
      <w:color w:val="000000"/>
      <w:spacing w:val="1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4">
    <w:name w:val="Основной текст4"/>
    <w:basedOn w:val="a"/>
    <w:link w:val="a7"/>
    <w:rsid w:val="00907E09"/>
    <w:pPr>
      <w:widowControl w:val="0"/>
      <w:shd w:val="clear" w:color="auto" w:fill="FFFFFF"/>
      <w:spacing w:before="60" w:after="540" w:line="0" w:lineRule="atLeast"/>
      <w:ind w:hanging="340"/>
      <w:jc w:val="center"/>
    </w:pPr>
    <w:rPr>
      <w:rFonts w:ascii="Times New Roman" w:eastAsia="Times New Roman" w:hAnsi="Times New Roman" w:cs="Times New Roman"/>
      <w:spacing w:val="1"/>
      <w:sz w:val="20"/>
      <w:szCs w:val="20"/>
    </w:rPr>
  </w:style>
  <w:style w:type="paragraph" w:styleId="a8">
    <w:name w:val="List Paragraph"/>
    <w:basedOn w:val="a"/>
    <w:uiPriority w:val="34"/>
    <w:qFormat/>
    <w:rsid w:val="00907E09"/>
    <w:pPr>
      <w:ind w:left="720"/>
      <w:contextualSpacing/>
    </w:pPr>
  </w:style>
  <w:style w:type="paragraph" w:styleId="a9">
    <w:name w:val="Balloon Text"/>
    <w:basedOn w:val="a"/>
    <w:link w:val="aa"/>
    <w:unhideWhenUsed/>
    <w:rsid w:val="008E06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8E0634"/>
    <w:rPr>
      <w:rFonts w:ascii="Segoe UI" w:hAnsi="Segoe UI" w:cs="Segoe UI"/>
      <w:sz w:val="18"/>
      <w:szCs w:val="18"/>
    </w:rPr>
  </w:style>
  <w:style w:type="paragraph" w:customStyle="1" w:styleId="xl63">
    <w:name w:val="xl63"/>
    <w:basedOn w:val="a"/>
    <w:rsid w:val="009A7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9A7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5">
    <w:name w:val="xl65"/>
    <w:basedOn w:val="a"/>
    <w:rsid w:val="009A78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6">
    <w:name w:val="xl66"/>
    <w:basedOn w:val="a"/>
    <w:rsid w:val="009A78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54101F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54101F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54101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54101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54101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54101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54101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54101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rsid w:val="005410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5410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8">
    <w:name w:val="xl88"/>
    <w:basedOn w:val="a"/>
    <w:rsid w:val="0054101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9">
    <w:name w:val="xl89"/>
    <w:basedOn w:val="a"/>
    <w:rsid w:val="0054101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0">
    <w:name w:val="xl90"/>
    <w:basedOn w:val="a"/>
    <w:rsid w:val="0054101F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54101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54101F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3">
    <w:name w:val="xl93"/>
    <w:basedOn w:val="a"/>
    <w:rsid w:val="0054101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4">
    <w:name w:val="xl94"/>
    <w:basedOn w:val="a"/>
    <w:rsid w:val="0054101F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5">
    <w:name w:val="xl95"/>
    <w:basedOn w:val="a"/>
    <w:rsid w:val="0054101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6">
    <w:name w:val="xl96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5410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rsid w:val="0054101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0">
    <w:name w:val="xl100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1">
    <w:name w:val="xl101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A51419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3">
    <w:name w:val="xl103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4">
    <w:name w:val="xl104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paragraph" w:customStyle="1" w:styleId="xl105">
    <w:name w:val="xl105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u w:val="single"/>
      <w:lang w:eastAsia="ru-RU"/>
    </w:rPr>
  </w:style>
  <w:style w:type="paragraph" w:customStyle="1" w:styleId="xl106">
    <w:name w:val="xl106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7">
    <w:name w:val="xl107"/>
    <w:basedOn w:val="a"/>
    <w:rsid w:val="00A51419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8">
    <w:name w:val="xl108"/>
    <w:basedOn w:val="a"/>
    <w:rsid w:val="00A51419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0">
    <w:name w:val="msonormal"/>
    <w:basedOn w:val="a"/>
    <w:rsid w:val="0001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MD" w:eastAsia="ru-MD"/>
    </w:rPr>
  </w:style>
  <w:style w:type="character" w:customStyle="1" w:styleId="FontStyle16">
    <w:name w:val="Font Style16"/>
    <w:basedOn w:val="a0"/>
    <w:rsid w:val="005A3CE4"/>
    <w:rPr>
      <w:rFonts w:ascii="Times New Roman" w:hAnsi="Times New Roman" w:cs="Times New Roman" w:hint="default"/>
      <w:b/>
      <w:bCs/>
      <w:sz w:val="20"/>
      <w:szCs w:val="20"/>
    </w:rPr>
  </w:style>
  <w:style w:type="table" w:styleId="ab">
    <w:name w:val="Table Grid"/>
    <w:basedOn w:val="a1"/>
    <w:uiPriority w:val="59"/>
    <w:rsid w:val="005A3C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er"/>
    <w:basedOn w:val="a"/>
    <w:link w:val="ad"/>
    <w:uiPriority w:val="99"/>
    <w:unhideWhenUsed/>
    <w:rsid w:val="005A3CE4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d">
    <w:name w:val="Нижний колонтитул Знак"/>
    <w:basedOn w:val="a0"/>
    <w:link w:val="ac"/>
    <w:uiPriority w:val="99"/>
    <w:rsid w:val="005A3CE4"/>
    <w:rPr>
      <w:rFonts w:eastAsiaTheme="minorEastAsia"/>
      <w:lang w:eastAsia="ru-RU"/>
    </w:rPr>
  </w:style>
  <w:style w:type="numbering" w:customStyle="1" w:styleId="10">
    <w:name w:val="Нет списка1"/>
    <w:next w:val="a2"/>
    <w:uiPriority w:val="99"/>
    <w:semiHidden/>
    <w:unhideWhenUsed/>
    <w:rsid w:val="005A3CE4"/>
  </w:style>
  <w:style w:type="paragraph" w:styleId="ae">
    <w:name w:val="Body Text"/>
    <w:basedOn w:val="a"/>
    <w:link w:val="af"/>
    <w:rsid w:val="005A3CE4"/>
    <w:pPr>
      <w:widowControl w:val="0"/>
      <w:suppressAutoHyphens/>
      <w:spacing w:after="120" w:line="240" w:lineRule="auto"/>
    </w:pPr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customStyle="1" w:styleId="af">
    <w:name w:val="Основной текст Знак"/>
    <w:basedOn w:val="a0"/>
    <w:link w:val="ae"/>
    <w:rsid w:val="005A3CE4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paragraph" w:customStyle="1" w:styleId="TableContents">
    <w:name w:val="Table Contents"/>
    <w:basedOn w:val="a"/>
    <w:rsid w:val="005A3CE4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val="ro-RO" w:eastAsia="hi-IN" w:bidi="hi-IN"/>
    </w:rPr>
  </w:style>
  <w:style w:type="character" w:styleId="af0">
    <w:name w:val="annotation reference"/>
    <w:rsid w:val="005A3CE4"/>
    <w:rPr>
      <w:sz w:val="16"/>
      <w:szCs w:val="16"/>
    </w:rPr>
  </w:style>
  <w:style w:type="paragraph" w:styleId="af1">
    <w:name w:val="annotation text"/>
    <w:basedOn w:val="a"/>
    <w:link w:val="af2"/>
    <w:rsid w:val="005A3CE4"/>
    <w:pPr>
      <w:widowControl w:val="0"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character" w:customStyle="1" w:styleId="af2">
    <w:name w:val="Текст примечания Знак"/>
    <w:basedOn w:val="a0"/>
    <w:link w:val="af1"/>
    <w:rsid w:val="005A3CE4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f3">
    <w:name w:val="annotation subject"/>
    <w:basedOn w:val="af1"/>
    <w:next w:val="af1"/>
    <w:link w:val="af4"/>
    <w:rsid w:val="005A3CE4"/>
    <w:rPr>
      <w:b/>
      <w:bCs/>
    </w:rPr>
  </w:style>
  <w:style w:type="character" w:customStyle="1" w:styleId="af4">
    <w:name w:val="Тема примечания Знак"/>
    <w:basedOn w:val="af2"/>
    <w:link w:val="af3"/>
    <w:rsid w:val="005A3CE4"/>
    <w:rPr>
      <w:rFonts w:ascii="Times New Roman" w:eastAsia="Times New Roman" w:hAnsi="Times New Roman" w:cs="Mangal"/>
      <w:b/>
      <w:bCs/>
      <w:color w:val="000000"/>
      <w:kern w:val="1"/>
      <w:sz w:val="20"/>
      <w:szCs w:val="18"/>
      <w:lang w:val="ro-RO" w:eastAsia="hi-IN" w:bidi="hi-IN"/>
    </w:rPr>
  </w:style>
  <w:style w:type="paragraph" w:customStyle="1" w:styleId="xl109">
    <w:name w:val="xl109"/>
    <w:basedOn w:val="a"/>
    <w:rsid w:val="005A3CE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5A3CE4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xl111">
    <w:name w:val="xl111"/>
    <w:basedOn w:val="a"/>
    <w:rsid w:val="005A3C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1">
    <w:name w:val="Нет списка2"/>
    <w:next w:val="a2"/>
    <w:uiPriority w:val="99"/>
    <w:semiHidden/>
    <w:unhideWhenUsed/>
    <w:rsid w:val="005A3CE4"/>
  </w:style>
  <w:style w:type="paragraph" w:styleId="af5">
    <w:name w:val="No Spacing"/>
    <w:uiPriority w:val="1"/>
    <w:qFormat/>
    <w:rsid w:val="000F673B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561AF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f6">
    <w:name w:val="Normal (Web)"/>
    <w:basedOn w:val="a"/>
    <w:uiPriority w:val="99"/>
    <w:unhideWhenUsed/>
    <w:rsid w:val="002770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styleId="af7">
    <w:name w:val="Strong"/>
    <w:basedOn w:val="a0"/>
    <w:uiPriority w:val="22"/>
    <w:qFormat/>
    <w:rsid w:val="002770FB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2770F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7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5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8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04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43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1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6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1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3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5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7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0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marm.ru/catalog_images/zard-m.gi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85E62F-18BD-40D5-B55F-07044F22A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3465</Words>
  <Characters>19753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Constantin Bleta</cp:lastModifiedBy>
  <cp:revision>3</cp:revision>
  <cp:lastPrinted>2026-01-05T07:39:00Z</cp:lastPrinted>
  <dcterms:created xsi:type="dcterms:W3CDTF">2026-01-05T14:38:00Z</dcterms:created>
  <dcterms:modified xsi:type="dcterms:W3CDTF">2026-01-05T14:42:00Z</dcterms:modified>
</cp:coreProperties>
</file>