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59EE8A92" w:rsidR="00850D1C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2F46F47B" w14:textId="77777777" w:rsidR="00C706A3" w:rsidRPr="003C5111" w:rsidRDefault="00C706A3" w:rsidP="00850D1C">
      <w:pPr>
        <w:ind w:right="57"/>
        <w:jc w:val="right"/>
        <w:rPr>
          <w:sz w:val="24"/>
          <w:szCs w:val="24"/>
          <w:lang w:val="ro-RO"/>
        </w:rPr>
      </w:pP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39D1F9FC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</w:t>
      </w:r>
      <w:r w:rsidR="00AC471C">
        <w:rPr>
          <w:b/>
          <w:bCs/>
          <w:sz w:val="24"/>
          <w:szCs w:val="24"/>
          <w:lang w:val="ro-RO" w:eastAsia="ru-RU"/>
        </w:rPr>
        <w:t xml:space="preserve"> SIMPLIFICAT</w:t>
      </w:r>
      <w:r w:rsidRPr="003C5111">
        <w:rPr>
          <w:b/>
          <w:bCs/>
          <w:sz w:val="24"/>
          <w:szCs w:val="24"/>
          <w:lang w:val="ro-RO" w:eastAsia="ru-RU"/>
        </w:rPr>
        <w:t xml:space="preserve"> 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5005EBBB" w:rsidR="00850D1C" w:rsidRDefault="00850D1C" w:rsidP="00755343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55343">
        <w:rPr>
          <w:bCs/>
          <w:sz w:val="24"/>
          <w:szCs w:val="24"/>
          <w:lang w:val="ro-RO" w:eastAsia="ru-RU"/>
        </w:rPr>
        <w:t xml:space="preserve"> </w:t>
      </w:r>
      <w:r w:rsidR="00C706A3">
        <w:rPr>
          <w:b/>
          <w:bCs/>
          <w:sz w:val="24"/>
          <w:szCs w:val="24"/>
          <w:u w:val="single"/>
          <w:lang w:val="ro-RO" w:eastAsia="ru-RU"/>
        </w:rPr>
        <w:t>Tehnică</w:t>
      </w:r>
      <w:r w:rsidR="00A4325A">
        <w:rPr>
          <w:b/>
          <w:bCs/>
          <w:sz w:val="24"/>
          <w:szCs w:val="24"/>
          <w:u w:val="single"/>
          <w:lang w:val="ro-RO" w:eastAsia="ru-RU"/>
        </w:rPr>
        <w:t xml:space="preserve"> de calcul</w:t>
      </w:r>
      <w:r w:rsidR="00E72D00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4944EE4F" w14:textId="77777777" w:rsidR="002842BB" w:rsidRPr="002842BB" w:rsidRDefault="002842BB" w:rsidP="002842BB">
      <w:pPr>
        <w:ind w:right="57"/>
        <w:jc w:val="left"/>
        <w:rPr>
          <w:sz w:val="24"/>
          <w:szCs w:val="24"/>
          <w:lang w:val="ro-RO" w:eastAsia="ru-RU"/>
        </w:rPr>
      </w:pPr>
    </w:p>
    <w:p w14:paraId="5AFC2933" w14:textId="747737D8" w:rsidR="00850D1C" w:rsidRPr="002842BB" w:rsidRDefault="00850D1C" w:rsidP="002842BB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2842BB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2842BB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CA768A7" w14:textId="0A667E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424CF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u w:val="single"/>
          <w:lang w:val="ro-RO" w:eastAsia="ru-RU"/>
        </w:rPr>
        <w:t>Penitenciarul nr.11-Bălți</w:t>
      </w:r>
    </w:p>
    <w:p w14:paraId="517BCD06" w14:textId="65F4184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757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1006601002651</w:t>
      </w:r>
    </w:p>
    <w:p w14:paraId="509A1E23" w14:textId="64F3EA09" w:rsidR="00850D1C" w:rsidRPr="00D27757" w:rsidRDefault="00850D1C" w:rsidP="00850D1C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757">
        <w:rPr>
          <w:sz w:val="24"/>
          <w:szCs w:val="24"/>
          <w:lang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mun. Bălţi, str. Ştefan cel Mare 78 A</w:t>
      </w:r>
    </w:p>
    <w:p w14:paraId="1623FFF7" w14:textId="2743C7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(0231) 2-30-93</w:t>
      </w:r>
    </w:p>
    <w:p w14:paraId="7E1F59E7" w14:textId="18FEF89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</w:t>
      </w:r>
      <w:r w:rsidR="00D27757">
        <w:rPr>
          <w:bCs/>
          <w:sz w:val="24"/>
          <w:szCs w:val="24"/>
          <w:lang w:val="ro-RO" w:eastAsia="ru-RU"/>
        </w:rPr>
        <w:t xml:space="preserve">. Adresa de e-mail </w:t>
      </w:r>
      <w:r w:rsidRPr="00D577FF">
        <w:rPr>
          <w:bCs/>
          <w:sz w:val="24"/>
          <w:szCs w:val="24"/>
          <w:lang w:val="ro-RO" w:eastAsia="ru-RU"/>
        </w:rPr>
        <w:t xml:space="preserve">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lang w:val="ro-RO"/>
        </w:rPr>
        <w:t xml:space="preserve"> </w:t>
      </w:r>
      <w:r w:rsidR="00D27757" w:rsidRPr="00C706A3">
        <w:rPr>
          <w:b/>
          <w:sz w:val="24"/>
          <w:szCs w:val="24"/>
          <w:u w:val="single"/>
          <w:lang w:val="ro-RO"/>
        </w:rPr>
        <w:t>p11logistica@anp.gov.md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16694B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F2680B">
        <w:rPr>
          <w:sz w:val="24"/>
          <w:szCs w:val="24"/>
          <w:lang w:val="ro-RO" w:eastAsia="ru-RU"/>
        </w:rPr>
        <w:t xml:space="preserve"> </w:t>
      </w:r>
      <w:r w:rsidR="00F2680B" w:rsidRPr="00F2680B">
        <w:rPr>
          <w:b/>
          <w:sz w:val="24"/>
          <w:szCs w:val="24"/>
          <w:lang w:val="ro-RO" w:eastAsia="ru-RU"/>
        </w:rPr>
        <w:t>Instituție de stat cu statut special</w:t>
      </w:r>
    </w:p>
    <w:p w14:paraId="30A5958B" w14:textId="5B2F1ACE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92441AE" w14:textId="77777777" w:rsidR="00677235" w:rsidRPr="00D577FF" w:rsidRDefault="00677235" w:rsidP="00850D1C">
      <w:pPr>
        <w:ind w:right="57"/>
        <w:rPr>
          <w:sz w:val="24"/>
          <w:szCs w:val="24"/>
          <w:lang w:val="ro-RO"/>
        </w:rPr>
      </w:pPr>
    </w:p>
    <w:p w14:paraId="749BAD1E" w14:textId="77777777" w:rsidR="007039C5" w:rsidRPr="007039C5" w:rsidRDefault="007039C5" w:rsidP="007039C5">
      <w:pPr>
        <w:tabs>
          <w:tab w:val="left" w:pos="284"/>
          <w:tab w:val="right" w:pos="9531"/>
        </w:tabs>
        <w:ind w:left="288" w:firstLine="0"/>
        <w:rPr>
          <w:b/>
          <w:sz w:val="22"/>
          <w:szCs w:val="22"/>
          <w:lang w:val="ro-MD" w:eastAsia="ru-RU"/>
        </w:rPr>
      </w:pPr>
      <w:r w:rsidRPr="007039C5">
        <w:rPr>
          <w:b/>
          <w:sz w:val="22"/>
          <w:szCs w:val="22"/>
          <w:lang w:val="ro-MD" w:eastAsia="ru-RU"/>
        </w:rPr>
        <w:t xml:space="preserve">     </w:t>
      </w:r>
    </w:p>
    <w:tbl>
      <w:tblPr>
        <w:tblStyle w:val="21"/>
        <w:tblW w:w="9918" w:type="dxa"/>
        <w:tblLayout w:type="fixed"/>
        <w:tblLook w:val="04A0" w:firstRow="1" w:lastRow="0" w:firstColumn="1" w:lastColumn="0" w:noHBand="0" w:noVBand="1"/>
      </w:tblPr>
      <w:tblGrid>
        <w:gridCol w:w="846"/>
        <w:gridCol w:w="1419"/>
        <w:gridCol w:w="854"/>
        <w:gridCol w:w="1133"/>
        <w:gridCol w:w="4107"/>
        <w:gridCol w:w="1559"/>
      </w:tblGrid>
      <w:tr w:rsidR="00C706A3" w:rsidRPr="00917E8A" w14:paraId="796CBD89" w14:textId="77777777" w:rsidTr="00FA52B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3BC1BA" w14:textId="77777777" w:rsidR="00C706A3" w:rsidRPr="00B40816" w:rsidRDefault="00C706A3" w:rsidP="00C706A3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</w:rPr>
            </w:pPr>
            <w:r w:rsidRPr="00B40816">
              <w:rPr>
                <w:b/>
              </w:rPr>
              <w:t>Cod CPV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FF82C6" w14:textId="77777777" w:rsidR="00C706A3" w:rsidRPr="00B40816" w:rsidRDefault="00C706A3" w:rsidP="00C706A3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</w:rPr>
            </w:pPr>
            <w:r w:rsidRPr="00B40816">
              <w:rPr>
                <w:b/>
              </w:rPr>
              <w:t>Denumirea bunurilor solicitate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848AB33" w14:textId="77777777" w:rsidR="00C706A3" w:rsidRPr="00B40816" w:rsidRDefault="00C706A3" w:rsidP="00C706A3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</w:rPr>
            </w:pPr>
            <w:r w:rsidRPr="00B40816">
              <w:rPr>
                <w:b/>
              </w:rPr>
              <w:t>U.m.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DCADBC" w14:textId="77777777" w:rsidR="00C706A3" w:rsidRPr="00B40816" w:rsidRDefault="00C706A3" w:rsidP="00C706A3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</w:rPr>
            </w:pPr>
            <w:r w:rsidRPr="00B40816">
              <w:rPr>
                <w:b/>
              </w:rPr>
              <w:t>Canti-tatea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B020487" w14:textId="77777777" w:rsidR="00C706A3" w:rsidRPr="00B40816" w:rsidRDefault="00C706A3" w:rsidP="00C706A3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</w:rPr>
            </w:pPr>
            <w:r w:rsidRPr="00B40816">
              <w:rPr>
                <w:b/>
              </w:rPr>
              <w:t>Specificația tehnică deplină solicitată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747300" w14:textId="77777777" w:rsidR="00C706A3" w:rsidRPr="00B40816" w:rsidRDefault="00C706A3" w:rsidP="00C706A3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</w:rPr>
            </w:pPr>
            <w:r w:rsidRPr="00B40816">
              <w:rPr>
                <w:b/>
              </w:rPr>
              <w:t>Sumă estimativă fără TVA (lei)</w:t>
            </w:r>
          </w:p>
        </w:tc>
      </w:tr>
      <w:tr w:rsidR="00FA52B5" w:rsidRPr="00917E8A" w14:paraId="4A77296B" w14:textId="77777777" w:rsidTr="00FA52B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9EFCE2" w14:textId="648FA672" w:rsidR="00FA52B5" w:rsidRPr="00B40816" w:rsidRDefault="00FA52B5" w:rsidP="00917E8A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B0C7BBF" w14:textId="369A9D41" w:rsidR="00FA52B5" w:rsidRPr="00B40816" w:rsidRDefault="00FA52B5" w:rsidP="00FA52B5">
            <w:pPr>
              <w:tabs>
                <w:tab w:val="left" w:pos="284"/>
                <w:tab w:val="right" w:pos="426"/>
              </w:tabs>
              <w:ind w:left="72" w:firstLine="0"/>
              <w:jc w:val="center"/>
              <w:rPr>
                <w:b/>
              </w:rPr>
            </w:pPr>
            <w:r w:rsidRPr="00B40816">
              <w:rPr>
                <w:b/>
              </w:rPr>
              <w:t>Lotul nr.1</w:t>
            </w:r>
          </w:p>
        </w:tc>
        <w:tc>
          <w:tcPr>
            <w:tcW w:w="76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E02BF70" w14:textId="4D002EB4" w:rsidR="00FA52B5" w:rsidRPr="00B40816" w:rsidRDefault="00FA52B5" w:rsidP="00917E8A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</w:rPr>
            </w:pPr>
          </w:p>
        </w:tc>
      </w:tr>
      <w:tr w:rsidR="00C706A3" w:rsidRPr="00917E8A" w14:paraId="71687EA5" w14:textId="77777777" w:rsidTr="00FA52B5">
        <w:trPr>
          <w:trHeight w:val="34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587CBFEB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spacing w:before="120"/>
              <w:ind w:left="1820" w:right="113" w:firstLine="0"/>
              <w:jc w:val="left"/>
            </w:pPr>
            <w:r w:rsidRPr="00B40816">
              <w:t xml:space="preserve">30213000-5         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4FFF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2AE124D6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630ED00B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7C821627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72175B42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0DA2B5FB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51B188F5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055D2804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316DB425" w14:textId="22DFF8EC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  <w:r w:rsidRPr="00B40816">
              <w:rPr>
                <w:b/>
              </w:rPr>
              <w:t>Computer All in one 24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2806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64AA37E1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2329EC0D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4061C27E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201E3417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2AD311CE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181FA0B9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246B14E2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58A4BD11" w14:textId="6036ED68" w:rsidR="00C706A3" w:rsidRPr="00B40816" w:rsidRDefault="00B40816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>
              <w:t>b</w:t>
            </w:r>
            <w:r w:rsidR="00C706A3" w:rsidRPr="00B40816">
              <w:t>uc</w:t>
            </w:r>
            <w: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2FCF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555AD3CE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78270DBB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6B8D3126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750464C7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0F574581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2D2BFBB7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276E828B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42F615E9" w14:textId="0B6471CD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7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5239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1. Set completație All in 1 Display/Monitor: min 24</w:t>
            </w:r>
          </w:p>
          <w:p w14:paraId="7B6658F4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2. Brand internațional cu reseller oficial in R. Moldova</w:t>
            </w:r>
          </w:p>
          <w:p w14:paraId="206F7969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3. Procesor:</w:t>
            </w:r>
          </w:p>
          <w:p w14:paraId="6F9172DB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-</w:t>
            </w:r>
            <w:r w:rsidRPr="00B40816">
              <w:tab/>
              <w:t>nuclee fizice minim 4;</w:t>
            </w:r>
          </w:p>
          <w:p w14:paraId="39F020DD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-</w:t>
            </w:r>
            <w:r w:rsidRPr="00B40816">
              <w:tab/>
              <w:t>frecvența minim 2.3 GHz.</w:t>
            </w:r>
          </w:p>
          <w:p w14:paraId="4C2987F0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4. Placa video:</w:t>
            </w:r>
          </w:p>
          <w:p w14:paraId="7050F13B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-   Integrată în procesor.</w:t>
            </w:r>
          </w:p>
          <w:p w14:paraId="6C43459D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5. Porturi pentru conexiuni:</w:t>
            </w:r>
          </w:p>
          <w:p w14:paraId="6BD28880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-</w:t>
            </w:r>
            <w:r w:rsidRPr="00B40816">
              <w:tab/>
              <w:t>porturi USB-A tip minim 3;</w:t>
            </w:r>
          </w:p>
          <w:p w14:paraId="06CB8912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-</w:t>
            </w:r>
            <w:r w:rsidRPr="00B40816">
              <w:tab/>
              <w:t xml:space="preserve">porturi USB-C minim 1; </w:t>
            </w:r>
          </w:p>
          <w:p w14:paraId="495620AD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-</w:t>
            </w:r>
            <w:r w:rsidRPr="00B40816">
              <w:tab/>
              <w:t>minim 1 port HDMI out;</w:t>
            </w:r>
          </w:p>
          <w:p w14:paraId="08305BFA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-</w:t>
            </w:r>
            <w:r w:rsidRPr="00B40816">
              <w:tab/>
              <w:t>minim 1 port HDMI in;</w:t>
            </w:r>
          </w:p>
          <w:p w14:paraId="4245321A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-</w:t>
            </w:r>
            <w:r w:rsidRPr="00B40816">
              <w:tab/>
              <w:t>minim 1 port mini-jack (3.5 mm);</w:t>
            </w:r>
          </w:p>
          <w:p w14:paraId="739FF6B2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-</w:t>
            </w:r>
            <w:r w:rsidRPr="00B40816">
              <w:tab/>
              <w:t>placă de rețea integrată 10/100/1000 Mbps (RJ-45).</w:t>
            </w:r>
          </w:p>
          <w:p w14:paraId="5AC7F00A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6. Memorie RAM:</w:t>
            </w:r>
          </w:p>
          <w:p w14:paraId="4350A6B2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-</w:t>
            </w:r>
            <w:r w:rsidRPr="00B40816">
              <w:tab/>
              <w:t>volum minim 16 Gb;</w:t>
            </w:r>
          </w:p>
          <w:p w14:paraId="0817C632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-</w:t>
            </w:r>
            <w:r w:rsidRPr="00B40816">
              <w:tab/>
              <w:t>tip minim DDR5.</w:t>
            </w:r>
          </w:p>
          <w:p w14:paraId="131B233D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 xml:space="preserve">7. Unitate de stocare: </w:t>
            </w:r>
          </w:p>
          <w:p w14:paraId="1323A20C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-</w:t>
            </w:r>
            <w:r w:rsidRPr="00B40816">
              <w:tab/>
              <w:t>volum minim 512 Gb;</w:t>
            </w:r>
          </w:p>
          <w:p w14:paraId="590C5364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-</w:t>
            </w:r>
            <w:r w:rsidRPr="00B40816">
              <w:tab/>
              <w:t>interfața NVMe M.2 PCI Express;</w:t>
            </w:r>
          </w:p>
          <w:p w14:paraId="48E80389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8. Sursă de alimentare:</w:t>
            </w:r>
          </w:p>
          <w:p w14:paraId="07DC814E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-</w:t>
            </w:r>
            <w:r w:rsidRPr="00B40816">
              <w:tab/>
              <w:t>sursa inclusă în set.</w:t>
            </w:r>
          </w:p>
          <w:p w14:paraId="31593B58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lastRenderedPageBreak/>
              <w:t>9. Componente adiționale și Accesorii:  Mouse, Tastieră fără fir în set QWERTY minim 104 taste;</w:t>
            </w:r>
          </w:p>
          <w:p w14:paraId="474666AD" w14:textId="77777777" w:rsidR="00C706A3" w:rsidRPr="00B40816" w:rsidRDefault="00C706A3" w:rsidP="00917E8A">
            <w:pPr>
              <w:tabs>
                <w:tab w:val="left" w:pos="465"/>
              </w:tabs>
              <w:ind w:firstLine="0"/>
            </w:pPr>
            <w:r w:rsidRPr="00B40816">
              <w:t>10. Anul de producere: Nu mai vechi de 1 an din momentul livrării;</w:t>
            </w:r>
          </w:p>
          <w:p w14:paraId="72DDCE2A" w14:textId="77777777" w:rsidR="00C706A3" w:rsidRPr="00B40816" w:rsidRDefault="00C706A3" w:rsidP="00917E8A">
            <w:pPr>
              <w:tabs>
                <w:tab w:val="left" w:pos="465"/>
              </w:tabs>
              <w:spacing w:line="276" w:lineRule="auto"/>
              <w:ind w:firstLine="0"/>
            </w:pPr>
            <w:r w:rsidRPr="00B40816">
              <w:t>11. Certificat garanție de minim 36 luni.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DCAB" w14:textId="77777777" w:rsidR="00C706A3" w:rsidRPr="00B40816" w:rsidRDefault="00C706A3" w:rsidP="00917E8A">
            <w:pPr>
              <w:tabs>
                <w:tab w:val="left" w:pos="465"/>
              </w:tabs>
              <w:ind w:firstLine="0"/>
              <w:jc w:val="center"/>
            </w:pPr>
          </w:p>
          <w:p w14:paraId="747A8150" w14:textId="77777777" w:rsidR="00C706A3" w:rsidRPr="00B40816" w:rsidRDefault="00C706A3" w:rsidP="00917E8A">
            <w:pPr>
              <w:tabs>
                <w:tab w:val="left" w:pos="465"/>
              </w:tabs>
              <w:ind w:firstLine="0"/>
              <w:jc w:val="center"/>
            </w:pPr>
          </w:p>
          <w:p w14:paraId="4C815BE5" w14:textId="77777777" w:rsidR="00C706A3" w:rsidRPr="00B40816" w:rsidRDefault="00C706A3" w:rsidP="00917E8A">
            <w:pPr>
              <w:tabs>
                <w:tab w:val="left" w:pos="465"/>
              </w:tabs>
              <w:ind w:firstLine="0"/>
              <w:jc w:val="center"/>
            </w:pPr>
          </w:p>
          <w:p w14:paraId="750C9726" w14:textId="77777777" w:rsidR="00C706A3" w:rsidRPr="00B40816" w:rsidRDefault="00C706A3" w:rsidP="00917E8A">
            <w:pPr>
              <w:tabs>
                <w:tab w:val="left" w:pos="465"/>
              </w:tabs>
              <w:ind w:firstLine="0"/>
              <w:jc w:val="center"/>
            </w:pPr>
          </w:p>
          <w:p w14:paraId="11F7BF08" w14:textId="77777777" w:rsidR="00C706A3" w:rsidRPr="00B40816" w:rsidRDefault="00C706A3" w:rsidP="00917E8A">
            <w:pPr>
              <w:tabs>
                <w:tab w:val="left" w:pos="465"/>
              </w:tabs>
              <w:ind w:firstLine="0"/>
              <w:jc w:val="center"/>
            </w:pPr>
          </w:p>
          <w:p w14:paraId="05B6F08D" w14:textId="77777777" w:rsidR="00C706A3" w:rsidRPr="00B40816" w:rsidRDefault="00C706A3" w:rsidP="00917E8A">
            <w:pPr>
              <w:tabs>
                <w:tab w:val="left" w:pos="465"/>
              </w:tabs>
              <w:ind w:firstLine="0"/>
              <w:jc w:val="center"/>
            </w:pPr>
          </w:p>
          <w:p w14:paraId="1765DC95" w14:textId="77777777" w:rsidR="00C706A3" w:rsidRPr="00B40816" w:rsidRDefault="00C706A3" w:rsidP="00917E8A">
            <w:pPr>
              <w:tabs>
                <w:tab w:val="left" w:pos="465"/>
              </w:tabs>
              <w:ind w:firstLine="0"/>
              <w:jc w:val="center"/>
            </w:pPr>
          </w:p>
          <w:p w14:paraId="6183C503" w14:textId="77777777" w:rsidR="00C706A3" w:rsidRPr="00B40816" w:rsidRDefault="00C706A3" w:rsidP="00917E8A">
            <w:pPr>
              <w:tabs>
                <w:tab w:val="left" w:pos="465"/>
              </w:tabs>
              <w:ind w:firstLine="0"/>
              <w:jc w:val="center"/>
            </w:pPr>
          </w:p>
          <w:p w14:paraId="423B20DC" w14:textId="39CBFBB3" w:rsidR="00C706A3" w:rsidRPr="00B40816" w:rsidRDefault="00C706A3" w:rsidP="00917E8A">
            <w:pPr>
              <w:tabs>
                <w:tab w:val="left" w:pos="465"/>
              </w:tabs>
              <w:ind w:firstLine="0"/>
              <w:jc w:val="center"/>
            </w:pPr>
            <w:r w:rsidRPr="00B40816">
              <w:t>99 233,33</w:t>
            </w:r>
          </w:p>
        </w:tc>
      </w:tr>
      <w:tr w:rsidR="00C706A3" w:rsidRPr="00917E8A" w14:paraId="6EDC2B25" w14:textId="77777777" w:rsidTr="00FA52B5">
        <w:trPr>
          <w:trHeight w:val="26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9EFB53" w14:textId="69C3A4BF" w:rsidR="00C706A3" w:rsidRPr="00B40816" w:rsidRDefault="00C706A3" w:rsidP="00917E8A">
            <w:pPr>
              <w:tabs>
                <w:tab w:val="left" w:pos="465"/>
              </w:tabs>
              <w:ind w:firstLine="0"/>
              <w:rPr>
                <w:b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CEF901" w14:textId="5145470D" w:rsidR="00C706A3" w:rsidRPr="00B40816" w:rsidRDefault="00C706A3" w:rsidP="00C706A3">
            <w:pPr>
              <w:tabs>
                <w:tab w:val="left" w:pos="465"/>
              </w:tabs>
              <w:ind w:left="102" w:firstLine="0"/>
              <w:rPr>
                <w:b/>
              </w:rPr>
            </w:pPr>
            <w:r w:rsidRPr="00B40816">
              <w:rPr>
                <w:b/>
              </w:rPr>
              <w:t>Lotul nr.2</w:t>
            </w:r>
          </w:p>
        </w:tc>
        <w:tc>
          <w:tcPr>
            <w:tcW w:w="76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1C6F07" w14:textId="60F8D9F8" w:rsidR="00C706A3" w:rsidRPr="00B40816" w:rsidRDefault="00C706A3" w:rsidP="00917E8A">
            <w:pPr>
              <w:tabs>
                <w:tab w:val="left" w:pos="465"/>
              </w:tabs>
              <w:ind w:firstLine="0"/>
            </w:pPr>
          </w:p>
        </w:tc>
      </w:tr>
      <w:tr w:rsidR="00C706A3" w:rsidRPr="00917E8A" w14:paraId="448CAAC1" w14:textId="77777777" w:rsidTr="00FA52B5">
        <w:trPr>
          <w:cantSplit/>
          <w:trHeight w:val="3964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F700ED9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spacing w:before="120"/>
              <w:ind w:left="113" w:right="113" w:firstLine="0"/>
              <w:jc w:val="center"/>
            </w:pPr>
            <w:r w:rsidRPr="00B40816">
              <w:t>30232110-8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CD77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3F2FC075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17268209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2263AF78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2F471FF3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0CEEE567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03F67FC8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</w:p>
          <w:p w14:paraId="7E7163FC" w14:textId="137BD5A9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</w:rPr>
            </w:pPr>
            <w:r w:rsidRPr="00B40816">
              <w:rPr>
                <w:b/>
              </w:rPr>
              <w:t>Imprimantă Alb/Negru laser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6BFD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2B2CBF22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071233DC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4E22AC6A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7D76CDB6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1A26A7EC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4BD73135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5F15BD98" w14:textId="6073FE97" w:rsidR="00C706A3" w:rsidRPr="00B40816" w:rsidRDefault="00B40816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>
              <w:t>b</w:t>
            </w:r>
            <w:r w:rsidR="00C706A3" w:rsidRPr="00B40816">
              <w:t>uc</w:t>
            </w:r>
            <w: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44F4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5F2851CF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670B679D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0B2550B9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72E43225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29C238EB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125FF45F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60176495" w14:textId="3F9E0EA1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bookmarkStart w:id="0" w:name="_GoBack"/>
            <w:bookmarkEnd w:id="0"/>
            <w:r w:rsidRPr="00B40816">
              <w:t>3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8556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Specificații tehnice minime echivalente cu Canon i-Sensys MF461dw:</w:t>
            </w:r>
          </w:p>
          <w:p w14:paraId="035A32F3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1. Tip: laser;</w:t>
            </w:r>
          </w:p>
          <w:p w14:paraId="36614DC0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2. Funcții: imprimare, copie, scanare;</w:t>
            </w:r>
          </w:p>
          <w:p w14:paraId="4DF07E70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3. Rezoluție imprimare: 1200x1200 dpi;</w:t>
            </w:r>
          </w:p>
          <w:p w14:paraId="1E2F77AA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4. Regim: toner saver – da;</w:t>
            </w:r>
          </w:p>
          <w:p w14:paraId="1E0E7A98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5. Rezoluție pentru copii: minim 600x600dpi;</w:t>
            </w:r>
          </w:p>
          <w:p w14:paraId="2C81D7C9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6. Imprimare duplex automat: da. (densitate hârtie de la 60-120g/m²);</w:t>
            </w:r>
          </w:p>
          <w:p w14:paraId="0C400733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7. Scanare duplex automat: da</w:t>
            </w:r>
          </w:p>
          <w:p w14:paraId="0F60E674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8. Interfețe de conexiune: minim 1 USB, LAN (RJ-45), WiFi;</w:t>
            </w:r>
          </w:p>
          <w:p w14:paraId="1375A917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9. Instrumente soft de gestionare: statut toner;</w:t>
            </w:r>
          </w:p>
          <w:p w14:paraId="23E48CA2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10. Volum de imprimare lunară recomandat de producător: minim 4000 pagini;</w:t>
            </w:r>
          </w:p>
          <w:p w14:paraId="11F3DBF3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11. Interfața de control LCD;</w:t>
            </w:r>
          </w:p>
          <w:p w14:paraId="5349BC7D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12. Certificat garanție de minim 36 luni.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DEA0" w14:textId="77777777" w:rsidR="00C706A3" w:rsidRPr="00B40816" w:rsidRDefault="00C706A3" w:rsidP="00917E8A">
            <w:pPr>
              <w:ind w:firstLine="0"/>
              <w:jc w:val="left"/>
            </w:pPr>
          </w:p>
          <w:p w14:paraId="3DF98A73" w14:textId="77777777" w:rsidR="00C706A3" w:rsidRPr="00B40816" w:rsidRDefault="00C706A3" w:rsidP="00917E8A">
            <w:pPr>
              <w:ind w:firstLine="0"/>
              <w:jc w:val="left"/>
            </w:pPr>
          </w:p>
          <w:p w14:paraId="1C787EC4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0BB925FF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0AD5DAE4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7C239887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0B153539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7F48856F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0E6EA6AD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12782187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295C3C04" w14:textId="77777777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</w:p>
          <w:p w14:paraId="29412DF4" w14:textId="25AAED3E" w:rsidR="00C706A3" w:rsidRPr="00B40816" w:rsidRDefault="00C706A3" w:rsidP="00917E8A">
            <w:pPr>
              <w:tabs>
                <w:tab w:val="left" w:pos="284"/>
                <w:tab w:val="right" w:pos="426"/>
              </w:tabs>
              <w:ind w:firstLine="0"/>
              <w:jc w:val="center"/>
            </w:pPr>
            <w:r w:rsidRPr="00B40816">
              <w:t>19 933,33</w:t>
            </w:r>
          </w:p>
        </w:tc>
      </w:tr>
      <w:tr w:rsidR="00233F61" w:rsidRPr="00917E8A" w14:paraId="55F1B319" w14:textId="0AD00D98" w:rsidTr="00FA52B5">
        <w:trPr>
          <w:cantSplit/>
          <w:trHeight w:val="279"/>
        </w:trPr>
        <w:tc>
          <w:tcPr>
            <w:tcW w:w="835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01AFF25E" w14:textId="7DA8FA9E" w:rsidR="00233F61" w:rsidRPr="00B40816" w:rsidRDefault="00233F61" w:rsidP="00917E8A">
            <w:pPr>
              <w:ind w:firstLine="0"/>
              <w:jc w:val="left"/>
              <w:rPr>
                <w:b/>
              </w:rPr>
            </w:pPr>
            <w:r w:rsidRPr="00B40816">
              <w:rPr>
                <w:b/>
              </w:rPr>
              <w:t>Valoarea estimativă fără TVA, lei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AA63318" w14:textId="2780917E" w:rsidR="00233F61" w:rsidRPr="00B40816" w:rsidRDefault="00233F61" w:rsidP="00233F61">
            <w:pPr>
              <w:ind w:firstLine="0"/>
              <w:jc w:val="left"/>
              <w:rPr>
                <w:b/>
              </w:rPr>
            </w:pPr>
            <w:r w:rsidRPr="00B40816">
              <w:rPr>
                <w:b/>
              </w:rPr>
              <w:t>119 166,66</w:t>
            </w:r>
          </w:p>
        </w:tc>
      </w:tr>
    </w:tbl>
    <w:p w14:paraId="5B66C0DF" w14:textId="77777777" w:rsidR="00850D1C" w:rsidRPr="007039C5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eastAsia="ru-RU"/>
        </w:rPr>
      </w:pP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199BFBF8" w:rsidR="00850D1C" w:rsidRPr="002842B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 </w:t>
      </w:r>
      <w:r w:rsidR="00F352FA" w:rsidRPr="00773904">
        <w:rPr>
          <w:b/>
          <w:sz w:val="24"/>
          <w:szCs w:val="24"/>
          <w:lang w:val="ro-RO" w:eastAsia="ru-RU"/>
        </w:rPr>
        <w:t>pentru mai multe loturi</w:t>
      </w:r>
      <w:r w:rsidRPr="002842BB">
        <w:rPr>
          <w:b/>
          <w:sz w:val="24"/>
          <w:szCs w:val="24"/>
          <w:lang w:val="ro-RO" w:eastAsia="ru-RU"/>
        </w:rPr>
        <w:t>;</w:t>
      </w:r>
    </w:p>
    <w:p w14:paraId="07E21CDE" w14:textId="7BC37E0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827AE">
        <w:rPr>
          <w:sz w:val="24"/>
          <w:szCs w:val="24"/>
          <w:lang w:val="ro-RO" w:eastAsia="ru-RU"/>
        </w:rPr>
        <w:t xml:space="preserve">: </w:t>
      </w:r>
      <w:r w:rsidR="00B40816" w:rsidRPr="00B40816">
        <w:rPr>
          <w:b/>
          <w:sz w:val="24"/>
          <w:szCs w:val="24"/>
          <w:lang w:val="ro-RO" w:eastAsia="ru-RU"/>
        </w:rPr>
        <w:t xml:space="preserve">la comanda beneficiarului în termen de 10 zile </w:t>
      </w:r>
      <w:r w:rsidR="00F352FA">
        <w:rPr>
          <w:b/>
          <w:sz w:val="24"/>
          <w:szCs w:val="24"/>
          <w:u w:val="single"/>
          <w:lang w:val="ro-RO" w:eastAsia="ru-RU"/>
        </w:rPr>
        <w:t>la adresa</w:t>
      </w:r>
      <w:r w:rsidR="00B40816">
        <w:rPr>
          <w:b/>
          <w:sz w:val="24"/>
          <w:szCs w:val="24"/>
          <w:u w:val="single"/>
          <w:lang w:val="ro-RO" w:eastAsia="ru-RU"/>
        </w:rPr>
        <w:t>:</w:t>
      </w:r>
      <w:r w:rsidR="00F352FA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F352FA">
        <w:rPr>
          <w:b/>
          <w:sz w:val="24"/>
          <w:szCs w:val="24"/>
          <w:u w:val="single"/>
          <w:lang w:val="ro-RO" w:eastAsia="ru-RU"/>
        </w:rPr>
        <w:t>Penitenciarul nr. 11-Bălți, mun. Bălți, str. Ștefan cel Mare, 78,A. Cheltuielile de transport sunt suportate de către ofertant.</w:t>
      </w:r>
    </w:p>
    <w:p w14:paraId="4EE2E727" w14:textId="671909B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B7ED4">
        <w:rPr>
          <w:sz w:val="24"/>
          <w:szCs w:val="24"/>
          <w:lang w:val="ro-RO" w:eastAsia="ru-RU"/>
        </w:rPr>
        <w:t>:</w:t>
      </w:r>
      <w:r w:rsidR="00E72D00">
        <w:rPr>
          <w:b/>
          <w:sz w:val="24"/>
          <w:szCs w:val="24"/>
          <w:lang w:val="ro-RO" w:eastAsia="ru-RU"/>
        </w:rPr>
        <w:t>31.12.2025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7"/>
        <w:gridCol w:w="3122"/>
        <w:gridCol w:w="3823"/>
        <w:gridCol w:w="1848"/>
      </w:tblGrid>
      <w:tr w:rsidR="009B7ED4" w:rsidRPr="00947987" w14:paraId="75CC356D" w14:textId="77777777" w:rsidTr="00B40816">
        <w:tc>
          <w:tcPr>
            <w:tcW w:w="562" w:type="dxa"/>
            <w:shd w:val="clear" w:color="auto" w:fill="auto"/>
          </w:tcPr>
          <w:p w14:paraId="6B8830F1" w14:textId="77777777" w:rsidR="009B7ED4" w:rsidRPr="00F352FA" w:rsidRDefault="009B7ED4" w:rsidP="00AC471C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</w:rPr>
            </w:pPr>
            <w:r w:rsidRPr="00F352FA">
              <w:rPr>
                <w:b/>
                <w:iCs/>
              </w:rPr>
              <w:t>Nr. d/o</w:t>
            </w:r>
          </w:p>
        </w:tc>
        <w:tc>
          <w:tcPr>
            <w:tcW w:w="3237" w:type="dxa"/>
            <w:shd w:val="clear" w:color="auto" w:fill="auto"/>
          </w:tcPr>
          <w:p w14:paraId="62CA7746" w14:textId="77777777" w:rsidR="009B7ED4" w:rsidRPr="00F352FA" w:rsidRDefault="009B7ED4" w:rsidP="004E6A44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lang w:val="en-GB"/>
              </w:rPr>
            </w:pPr>
            <w:r w:rsidRPr="00F352FA">
              <w:rPr>
                <w:b/>
                <w:iCs/>
                <w:lang w:val="en-GB"/>
              </w:rPr>
              <w:t xml:space="preserve"> </w:t>
            </w:r>
            <w:proofErr w:type="spellStart"/>
            <w:r w:rsidRPr="00F352FA">
              <w:rPr>
                <w:b/>
                <w:iCs/>
                <w:lang w:val="en-GB"/>
              </w:rPr>
              <w:t>Descrierea</w:t>
            </w:r>
            <w:proofErr w:type="spellEnd"/>
            <w:r w:rsidRPr="00F352FA">
              <w:rPr>
                <w:b/>
                <w:iCs/>
                <w:lang w:val="en-GB"/>
              </w:rPr>
              <w:t xml:space="preserve"> </w:t>
            </w:r>
            <w:proofErr w:type="spellStart"/>
            <w:r w:rsidRPr="00F352FA">
              <w:rPr>
                <w:b/>
                <w:iCs/>
                <w:lang w:val="en-GB"/>
              </w:rPr>
              <w:t>criteriului</w:t>
            </w:r>
            <w:proofErr w:type="spellEnd"/>
            <w:r w:rsidRPr="00F352FA">
              <w:rPr>
                <w:b/>
                <w:iCs/>
                <w:lang w:val="en-GB"/>
              </w:rPr>
              <w:t>/</w:t>
            </w:r>
            <w:proofErr w:type="spellStart"/>
            <w:r w:rsidRPr="00F352FA">
              <w:rPr>
                <w:b/>
                <w:iCs/>
                <w:lang w:val="en-GB"/>
              </w:rPr>
              <w:t>cerinței</w:t>
            </w:r>
            <w:proofErr w:type="spellEnd"/>
          </w:p>
        </w:tc>
        <w:tc>
          <w:tcPr>
            <w:tcW w:w="3993" w:type="dxa"/>
            <w:shd w:val="clear" w:color="auto" w:fill="auto"/>
          </w:tcPr>
          <w:p w14:paraId="0C4E9DA9" w14:textId="77777777" w:rsidR="009B7ED4" w:rsidRPr="00F352FA" w:rsidRDefault="009B7ED4" w:rsidP="000A737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F352FA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1558" w:type="dxa"/>
            <w:shd w:val="clear" w:color="auto" w:fill="auto"/>
          </w:tcPr>
          <w:p w14:paraId="3F031F15" w14:textId="77777777" w:rsidR="009B7ED4" w:rsidRPr="00F352FA" w:rsidRDefault="009B7ED4" w:rsidP="004E6A44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</w:rPr>
            </w:pPr>
            <w:r w:rsidRPr="00F352FA">
              <w:rPr>
                <w:b/>
                <w:iCs/>
              </w:rPr>
              <w:t>Nivelul minim/</w:t>
            </w:r>
            <w:r w:rsidRPr="00F352FA">
              <w:rPr>
                <w:b/>
                <w:iCs/>
              </w:rPr>
              <w:br/>
              <w:t>Obligativitatea</w:t>
            </w:r>
          </w:p>
        </w:tc>
      </w:tr>
      <w:tr w:rsidR="009B7ED4" w:rsidRPr="00CA4764" w14:paraId="5C542460" w14:textId="77777777" w:rsidTr="00B40816">
        <w:tc>
          <w:tcPr>
            <w:tcW w:w="562" w:type="dxa"/>
            <w:shd w:val="clear" w:color="auto" w:fill="auto"/>
          </w:tcPr>
          <w:p w14:paraId="362A9DC5" w14:textId="77777777" w:rsidR="009B7ED4" w:rsidRPr="00737C89" w:rsidRDefault="009B7ED4" w:rsidP="00F352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1.</w:t>
            </w:r>
          </w:p>
        </w:tc>
        <w:tc>
          <w:tcPr>
            <w:tcW w:w="3237" w:type="dxa"/>
            <w:shd w:val="clear" w:color="auto" w:fill="auto"/>
          </w:tcPr>
          <w:p w14:paraId="1BF35C1F" w14:textId="77777777" w:rsidR="009B7ED4" w:rsidRPr="00D9348A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Cerere de participare</w:t>
            </w:r>
          </w:p>
        </w:tc>
        <w:tc>
          <w:tcPr>
            <w:tcW w:w="3993" w:type="dxa"/>
            <w:shd w:val="clear" w:color="auto" w:fill="auto"/>
          </w:tcPr>
          <w:p w14:paraId="6221C4A9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Anexa.nr.7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–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558" w:type="dxa"/>
            <w:shd w:val="clear" w:color="auto" w:fill="auto"/>
          </w:tcPr>
          <w:p w14:paraId="6C809D03" w14:textId="7B3C8522" w:rsidR="009B7ED4" w:rsidRDefault="00CE42D3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4827876" w14:textId="45767558" w:rsidR="00CE42D3" w:rsidRPr="00CA4764" w:rsidRDefault="00CE42D3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ADED6EF" w14:textId="77777777" w:rsidTr="00B40816">
        <w:tc>
          <w:tcPr>
            <w:tcW w:w="562" w:type="dxa"/>
            <w:shd w:val="clear" w:color="auto" w:fill="auto"/>
          </w:tcPr>
          <w:p w14:paraId="23046B17" w14:textId="77777777" w:rsidR="009B7ED4" w:rsidRPr="00130503" w:rsidRDefault="009B7ED4" w:rsidP="00F352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2.</w:t>
            </w:r>
          </w:p>
        </w:tc>
        <w:tc>
          <w:tcPr>
            <w:tcW w:w="3237" w:type="dxa"/>
            <w:shd w:val="clear" w:color="auto" w:fill="auto"/>
          </w:tcPr>
          <w:p w14:paraId="7B8D20A0" w14:textId="77777777" w:rsidR="009B7ED4" w:rsidRPr="00130503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Declaraţie privind valabilitatea ofertei</w:t>
            </w:r>
          </w:p>
        </w:tc>
        <w:tc>
          <w:tcPr>
            <w:tcW w:w="3993" w:type="dxa"/>
            <w:shd w:val="clear" w:color="auto" w:fill="auto"/>
          </w:tcPr>
          <w:p w14:paraId="7029A111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Anexa.nr.8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- 30 </w:t>
            </w:r>
            <w:proofErr w:type="spellStart"/>
            <w:r>
              <w:rPr>
                <w:iCs/>
                <w:lang w:val="en-US"/>
              </w:rPr>
              <w:t>zile</w:t>
            </w:r>
            <w:proofErr w:type="spellEnd"/>
            <w:r>
              <w:rPr>
                <w:iCs/>
                <w:lang w:val="en-US"/>
              </w:rPr>
              <w:t xml:space="preserve"> din </w:t>
            </w:r>
            <w:proofErr w:type="spellStart"/>
            <w:r>
              <w:rPr>
                <w:iCs/>
                <w:lang w:val="en-US"/>
              </w:rPr>
              <w:t>ziua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deschiderii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ofertelor</w:t>
            </w:r>
            <w:proofErr w:type="spellEnd"/>
            <w:r>
              <w:rPr>
                <w:iCs/>
                <w:lang w:val="en-US"/>
              </w:rPr>
              <w:t xml:space="preserve"> - 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558" w:type="dxa"/>
            <w:shd w:val="clear" w:color="auto" w:fill="auto"/>
          </w:tcPr>
          <w:p w14:paraId="5C1F9BC1" w14:textId="77777777" w:rsidR="00CE42D3" w:rsidRDefault="00CE42D3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8150EA0" w14:textId="35320CBE" w:rsidR="009B7ED4" w:rsidRPr="00CA4764" w:rsidRDefault="009B7ED4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27" w:firstLine="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8F79083" w14:textId="77777777" w:rsidTr="00B40816">
        <w:tc>
          <w:tcPr>
            <w:tcW w:w="562" w:type="dxa"/>
            <w:shd w:val="clear" w:color="auto" w:fill="auto"/>
          </w:tcPr>
          <w:p w14:paraId="41E85B40" w14:textId="77777777" w:rsidR="009B7ED4" w:rsidRPr="00130503" w:rsidRDefault="009B7ED4" w:rsidP="00F352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3.</w:t>
            </w:r>
          </w:p>
        </w:tc>
        <w:tc>
          <w:tcPr>
            <w:tcW w:w="3237" w:type="dxa"/>
            <w:shd w:val="clear" w:color="auto" w:fill="auto"/>
          </w:tcPr>
          <w:p w14:paraId="0A018A95" w14:textId="77777777" w:rsidR="009B7ED4" w:rsidRPr="00737C89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Specificaţii tehnice</w:t>
            </w:r>
          </w:p>
        </w:tc>
        <w:tc>
          <w:tcPr>
            <w:tcW w:w="3993" w:type="dxa"/>
            <w:shd w:val="clear" w:color="auto" w:fill="auto"/>
          </w:tcPr>
          <w:p w14:paraId="782E31EB" w14:textId="1D1A1744" w:rsidR="009B7ED4" w:rsidRPr="002E15F2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="009B7ED4" w:rsidRPr="002E15F2">
              <w:rPr>
                <w:iCs/>
                <w:lang w:val="en-US"/>
              </w:rPr>
              <w:t>ompletată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în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conformitate</w:t>
            </w:r>
            <w:proofErr w:type="spellEnd"/>
            <w:r w:rsidR="009B7ED4" w:rsidRPr="002E15F2">
              <w:rPr>
                <w:iCs/>
                <w:lang w:val="en-US"/>
              </w:rPr>
              <w:t xml:space="preserve"> cu </w:t>
            </w:r>
            <w:proofErr w:type="spellStart"/>
            <w:r w:rsidR="009B7ED4" w:rsidRPr="002E15F2">
              <w:rPr>
                <w:iCs/>
                <w:lang w:val="en-US"/>
              </w:rPr>
              <w:t>anexa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nr.22 din </w:t>
            </w:r>
            <w:proofErr w:type="spellStart"/>
            <w:r w:rsidR="009B7ED4" w:rsidRPr="002E15F2">
              <w:rPr>
                <w:iCs/>
                <w:lang w:val="en-US"/>
              </w:rPr>
              <w:t>documentaţia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standard </w:t>
            </w:r>
            <w:proofErr w:type="spellStart"/>
            <w:r w:rsidR="009B7ED4" w:rsidRPr="002E15F2">
              <w:rPr>
                <w:iCs/>
                <w:lang w:val="en-US"/>
              </w:rPr>
              <w:t>aprobată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Ordinul</w:t>
            </w:r>
            <w:proofErr w:type="spellEnd"/>
            <w:r w:rsidR="009B7ED4"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="009B7ED4" w:rsidRPr="002E15F2">
              <w:rPr>
                <w:iCs/>
                <w:lang w:val="en-US"/>
              </w:rPr>
              <w:t>confirmat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ştampila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 </w:t>
            </w:r>
            <w:proofErr w:type="spellStart"/>
            <w:r w:rsidR="009B7ED4" w:rsidRPr="002E15F2">
              <w:rPr>
                <w:iCs/>
                <w:lang w:val="en-US"/>
              </w:rPr>
              <w:t>sau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558" w:type="dxa"/>
            <w:shd w:val="clear" w:color="auto" w:fill="auto"/>
          </w:tcPr>
          <w:p w14:paraId="7D76751A" w14:textId="77777777" w:rsidR="00CE42D3" w:rsidRDefault="00CE42D3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1F3E02A1" w14:textId="168B6A37" w:rsidR="009B7ED4" w:rsidRPr="00CA4764" w:rsidRDefault="009B7ED4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3D6D1A9E" w14:textId="77777777" w:rsidTr="00B40816">
        <w:tc>
          <w:tcPr>
            <w:tcW w:w="562" w:type="dxa"/>
            <w:shd w:val="clear" w:color="auto" w:fill="auto"/>
          </w:tcPr>
          <w:p w14:paraId="3C6FCA01" w14:textId="77777777" w:rsidR="009B7ED4" w:rsidRPr="00130503" w:rsidRDefault="009B7ED4" w:rsidP="00F352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4.</w:t>
            </w:r>
          </w:p>
        </w:tc>
        <w:tc>
          <w:tcPr>
            <w:tcW w:w="3237" w:type="dxa"/>
            <w:shd w:val="clear" w:color="auto" w:fill="auto"/>
          </w:tcPr>
          <w:p w14:paraId="27A56F17" w14:textId="77777777" w:rsidR="009B7ED4" w:rsidRPr="00BE362C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Specificaţii de preţ</w:t>
            </w:r>
          </w:p>
        </w:tc>
        <w:tc>
          <w:tcPr>
            <w:tcW w:w="3993" w:type="dxa"/>
            <w:shd w:val="clear" w:color="auto" w:fill="auto"/>
          </w:tcPr>
          <w:p w14:paraId="10A3A052" w14:textId="02EA4DB0" w:rsidR="009B7ED4" w:rsidRPr="00CA4764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="009B7ED4" w:rsidRPr="002E15F2">
              <w:rPr>
                <w:iCs/>
                <w:lang w:val="en-US"/>
              </w:rPr>
              <w:t>ompletată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în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conformitate</w:t>
            </w:r>
            <w:proofErr w:type="spellEnd"/>
            <w:r w:rsidR="009B7ED4" w:rsidRPr="002E15F2">
              <w:rPr>
                <w:iCs/>
                <w:lang w:val="en-US"/>
              </w:rPr>
              <w:t xml:space="preserve"> cu </w:t>
            </w:r>
            <w:proofErr w:type="spellStart"/>
            <w:r w:rsidR="009B7ED4" w:rsidRPr="002E15F2">
              <w:rPr>
                <w:iCs/>
                <w:lang w:val="en-US"/>
              </w:rPr>
              <w:t>anexa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nr.2</w:t>
            </w:r>
            <w:r w:rsidR="009B7ED4">
              <w:rPr>
                <w:iCs/>
                <w:lang w:val="en-US"/>
              </w:rPr>
              <w:t>3</w:t>
            </w:r>
            <w:r w:rsidR="009B7ED4" w:rsidRPr="002E15F2">
              <w:rPr>
                <w:iCs/>
                <w:lang w:val="en-US"/>
              </w:rPr>
              <w:t xml:space="preserve"> din </w:t>
            </w:r>
            <w:proofErr w:type="spellStart"/>
            <w:r w:rsidR="009B7ED4" w:rsidRPr="002E15F2">
              <w:rPr>
                <w:iCs/>
                <w:lang w:val="en-US"/>
              </w:rPr>
              <w:t>documentaţia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standard </w:t>
            </w:r>
            <w:proofErr w:type="spellStart"/>
            <w:r w:rsidR="009B7ED4" w:rsidRPr="002E15F2">
              <w:rPr>
                <w:iCs/>
                <w:lang w:val="en-US"/>
              </w:rPr>
              <w:t>aprobată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Ordinul</w:t>
            </w:r>
            <w:proofErr w:type="spellEnd"/>
            <w:r w:rsidR="009B7ED4"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="009B7ED4" w:rsidRPr="002E15F2">
              <w:rPr>
                <w:iCs/>
                <w:lang w:val="en-US"/>
              </w:rPr>
              <w:t>confirmat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ştampila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 </w:t>
            </w:r>
            <w:proofErr w:type="spellStart"/>
            <w:r w:rsidR="009B7ED4" w:rsidRPr="002E15F2">
              <w:rPr>
                <w:iCs/>
                <w:lang w:val="en-US"/>
              </w:rPr>
              <w:t>sau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558" w:type="dxa"/>
            <w:shd w:val="clear" w:color="auto" w:fill="auto"/>
          </w:tcPr>
          <w:p w14:paraId="41AEC959" w14:textId="77777777" w:rsidR="00CE42D3" w:rsidRDefault="00CE42D3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6942A97D" w14:textId="77777777" w:rsidR="009B7ED4" w:rsidRPr="00CA4764" w:rsidRDefault="009B7ED4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6D0FC99B" w14:textId="77777777" w:rsidTr="00B40816">
        <w:tc>
          <w:tcPr>
            <w:tcW w:w="562" w:type="dxa"/>
            <w:shd w:val="clear" w:color="auto" w:fill="auto"/>
          </w:tcPr>
          <w:p w14:paraId="1DA3030E" w14:textId="77777777" w:rsidR="009B7ED4" w:rsidRPr="00130503" w:rsidRDefault="009B7ED4" w:rsidP="00F352FA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5.</w:t>
            </w:r>
          </w:p>
        </w:tc>
        <w:tc>
          <w:tcPr>
            <w:tcW w:w="3237" w:type="dxa"/>
            <w:shd w:val="clear" w:color="auto" w:fill="auto"/>
          </w:tcPr>
          <w:p w14:paraId="11B8F9E5" w14:textId="6C9FF31F" w:rsidR="009B7ED4" w:rsidRPr="002E15F2" w:rsidRDefault="00BD577E" w:rsidP="00BD577E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Dovada</w:t>
            </w:r>
            <w:proofErr w:type="spellEnd"/>
            <w:r w:rsidR="00ED5183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înregistării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juridice</w:t>
            </w:r>
            <w:proofErr w:type="spellEnd"/>
            <w:r w:rsidR="009B7ED4" w:rsidRPr="002E15F2">
              <w:rPr>
                <w:iCs/>
                <w:lang w:val="en-US"/>
              </w:rPr>
              <w:t xml:space="preserve">/extras din </w:t>
            </w:r>
            <w:proofErr w:type="spellStart"/>
            <w:r w:rsidR="009B7ED4" w:rsidRPr="002E15F2">
              <w:rPr>
                <w:iCs/>
                <w:lang w:val="en-US"/>
              </w:rPr>
              <w:t>Registru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de Stat</w:t>
            </w:r>
          </w:p>
        </w:tc>
        <w:tc>
          <w:tcPr>
            <w:tcW w:w="3993" w:type="dxa"/>
            <w:shd w:val="clear" w:color="auto" w:fill="auto"/>
          </w:tcPr>
          <w:p w14:paraId="00577673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emis</w:t>
            </w:r>
            <w:proofErr w:type="spellEnd"/>
            <w:r>
              <w:rPr>
                <w:iCs/>
                <w:lang w:val="en-US"/>
              </w:rPr>
              <w:t xml:space="preserve">/ă de Camera </w:t>
            </w:r>
            <w:proofErr w:type="spellStart"/>
            <w:r>
              <w:rPr>
                <w:iCs/>
                <w:lang w:val="en-US"/>
              </w:rPr>
              <w:t>Înregistrării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Stat,confirmată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ştampilei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558" w:type="dxa"/>
            <w:shd w:val="clear" w:color="auto" w:fill="auto"/>
          </w:tcPr>
          <w:p w14:paraId="75C4E211" w14:textId="77777777" w:rsidR="00CE42D3" w:rsidRDefault="00CE42D3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71789D7" w14:textId="77777777" w:rsidR="009B7ED4" w:rsidRPr="00CA4764" w:rsidRDefault="009B7ED4" w:rsidP="00B40816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0500A63" w14:textId="77777777" w:rsidTr="00B40816">
        <w:tc>
          <w:tcPr>
            <w:tcW w:w="562" w:type="dxa"/>
            <w:shd w:val="clear" w:color="auto" w:fill="auto"/>
          </w:tcPr>
          <w:p w14:paraId="11B62A9C" w14:textId="77777777" w:rsidR="009B7ED4" w:rsidRDefault="009B7ED4" w:rsidP="00F352FA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3237" w:type="dxa"/>
            <w:shd w:val="clear" w:color="auto" w:fill="auto"/>
          </w:tcPr>
          <w:p w14:paraId="148D5A59" w14:textId="77777777" w:rsidR="009B7ED4" w:rsidRPr="002E15F2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 w:rsidRPr="002E15F2">
              <w:rPr>
                <w:iCs/>
                <w:lang w:val="en-US"/>
              </w:rPr>
              <w:t>Certificat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atribuire</w:t>
            </w:r>
            <w:proofErr w:type="spellEnd"/>
            <w:r w:rsidRPr="002E15F2">
              <w:rPr>
                <w:iCs/>
                <w:lang w:val="en-US"/>
              </w:rPr>
              <w:t xml:space="preserve"> al </w:t>
            </w:r>
            <w:proofErr w:type="spellStart"/>
            <w:r w:rsidRPr="002E15F2">
              <w:rPr>
                <w:iCs/>
                <w:lang w:val="en-US"/>
              </w:rPr>
              <w:t>contului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bancar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eliberat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banca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deţinătoare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cont</w:t>
            </w:r>
            <w:proofErr w:type="spellEnd"/>
          </w:p>
        </w:tc>
        <w:tc>
          <w:tcPr>
            <w:tcW w:w="3993" w:type="dxa"/>
            <w:shd w:val="clear" w:color="auto" w:fill="auto"/>
          </w:tcPr>
          <w:p w14:paraId="0DCFBA3D" w14:textId="77777777" w:rsidR="009B7ED4" w:rsidRPr="00CA4764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original </w:t>
            </w:r>
            <w:proofErr w:type="spellStart"/>
            <w:r>
              <w:rPr>
                <w:iCs/>
                <w:lang w:val="en-US"/>
              </w:rPr>
              <w:t>sau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cu </w:t>
            </w:r>
            <w:proofErr w:type="spellStart"/>
            <w:r>
              <w:rPr>
                <w:iCs/>
                <w:lang w:val="en-US"/>
              </w:rPr>
              <w:t>ştampila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558" w:type="dxa"/>
            <w:shd w:val="clear" w:color="auto" w:fill="auto"/>
          </w:tcPr>
          <w:p w14:paraId="75327F01" w14:textId="77777777" w:rsidR="00CE42D3" w:rsidRDefault="00CE42D3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2A4125B3" w14:textId="77777777" w:rsidR="009B7ED4" w:rsidRPr="00CA4764" w:rsidRDefault="009B7ED4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2E15F2" w14:paraId="606FE953" w14:textId="77777777" w:rsidTr="00B40816">
        <w:tc>
          <w:tcPr>
            <w:tcW w:w="562" w:type="dxa"/>
            <w:shd w:val="clear" w:color="auto" w:fill="auto"/>
          </w:tcPr>
          <w:p w14:paraId="01D017A8" w14:textId="765D62AB" w:rsidR="009B7ED4" w:rsidRDefault="00B40816" w:rsidP="00F352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7.</w:t>
            </w:r>
          </w:p>
        </w:tc>
        <w:tc>
          <w:tcPr>
            <w:tcW w:w="3237" w:type="dxa"/>
            <w:shd w:val="clear" w:color="auto" w:fill="auto"/>
          </w:tcPr>
          <w:p w14:paraId="27282841" w14:textId="77777777" w:rsidR="009B7ED4" w:rsidRDefault="009B7ED4" w:rsidP="00BD577E">
            <w:pPr>
              <w:tabs>
                <w:tab w:val="left" w:pos="612"/>
              </w:tabs>
              <w:ind w:firstLine="0"/>
              <w:jc w:val="left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Declarația</w:t>
            </w:r>
            <w:proofErr w:type="spellEnd"/>
            <w:r>
              <w:rPr>
                <w:lang w:val="en-US" w:eastAsia="en-US"/>
              </w:rPr>
              <w:t xml:space="preserve"> de </w:t>
            </w:r>
            <w:proofErr w:type="spellStart"/>
            <w:r>
              <w:rPr>
                <w:lang w:val="en-US" w:eastAsia="en-US"/>
              </w:rPr>
              <w:t>eligibilitate</w:t>
            </w:r>
            <w:proofErr w:type="spellEnd"/>
          </w:p>
        </w:tc>
        <w:tc>
          <w:tcPr>
            <w:tcW w:w="3993" w:type="dxa"/>
            <w:shd w:val="clear" w:color="auto" w:fill="auto"/>
            <w:vAlign w:val="center"/>
          </w:tcPr>
          <w:p w14:paraId="4A9CFD23" w14:textId="77777777" w:rsidR="009B7ED4" w:rsidRPr="000E3633" w:rsidRDefault="009B7ED4" w:rsidP="00677235">
            <w:pPr>
              <w:ind w:firstLine="0"/>
              <w:rPr>
                <w:sz w:val="18"/>
                <w:szCs w:val="18"/>
                <w:lang w:eastAsia="ro-RO"/>
              </w:rPr>
            </w:pPr>
            <w:r>
              <w:t>Conform Anexei nr.2 a HG nr.870/2022 pentru aprobarea regulamentului cu privire la achiziţiile publice de valoare mică.</w:t>
            </w:r>
            <w:r w:rsidRPr="0045133C">
              <w:rPr>
                <w:b/>
              </w:rPr>
              <w:t xml:space="preserve"> confirmat prin semnătură electronică</w:t>
            </w:r>
          </w:p>
        </w:tc>
        <w:tc>
          <w:tcPr>
            <w:tcW w:w="1558" w:type="dxa"/>
            <w:shd w:val="clear" w:color="auto" w:fill="auto"/>
          </w:tcPr>
          <w:p w14:paraId="00F59A03" w14:textId="77777777" w:rsidR="00CE42D3" w:rsidRDefault="00CE42D3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3A8090D" w14:textId="13D8D87B" w:rsidR="009B7ED4" w:rsidRPr="002E15F2" w:rsidRDefault="009B7ED4" w:rsidP="00B40816">
            <w:pPr>
              <w:jc w:val="center"/>
              <w:rPr>
                <w:iCs/>
                <w:lang w:val="en-US"/>
              </w:rPr>
            </w:pPr>
          </w:p>
        </w:tc>
      </w:tr>
      <w:tr w:rsidR="00825545" w:rsidRPr="002E15F2" w14:paraId="1042A8B5" w14:textId="77777777" w:rsidTr="00B40816">
        <w:tc>
          <w:tcPr>
            <w:tcW w:w="562" w:type="dxa"/>
            <w:shd w:val="clear" w:color="auto" w:fill="auto"/>
          </w:tcPr>
          <w:p w14:paraId="3D8C9ECD" w14:textId="2A58A28D" w:rsidR="00825545" w:rsidRDefault="00B40816" w:rsidP="00F352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8.</w:t>
            </w:r>
          </w:p>
        </w:tc>
        <w:tc>
          <w:tcPr>
            <w:tcW w:w="3237" w:type="dxa"/>
            <w:shd w:val="clear" w:color="auto" w:fill="auto"/>
          </w:tcPr>
          <w:p w14:paraId="56B4FF81" w14:textId="52BB6F10" w:rsidR="00825545" w:rsidRDefault="00825545" w:rsidP="00BD577E">
            <w:pPr>
              <w:tabs>
                <w:tab w:val="left" w:pos="612"/>
              </w:tabs>
              <w:ind w:firstLine="0"/>
              <w:jc w:val="left"/>
            </w:pPr>
            <w:r w:rsidRPr="00825545">
              <w:t xml:space="preserve"> Certificat garanție de minim 36 luni.</w:t>
            </w:r>
          </w:p>
        </w:tc>
        <w:tc>
          <w:tcPr>
            <w:tcW w:w="3993" w:type="dxa"/>
            <w:shd w:val="clear" w:color="auto" w:fill="auto"/>
            <w:vAlign w:val="center"/>
          </w:tcPr>
          <w:p w14:paraId="78BADA51" w14:textId="63169984" w:rsidR="00825545" w:rsidRDefault="00825545" w:rsidP="00677235">
            <w:pPr>
              <w:ind w:firstLine="0"/>
            </w:pPr>
            <w:r w:rsidRPr="00825545">
              <w:t>copia, confirmată prin aplicarea semnăturii electronice</w:t>
            </w:r>
          </w:p>
        </w:tc>
        <w:tc>
          <w:tcPr>
            <w:tcW w:w="1558" w:type="dxa"/>
            <w:shd w:val="clear" w:color="auto" w:fill="auto"/>
          </w:tcPr>
          <w:p w14:paraId="33564931" w14:textId="0F719737" w:rsidR="00825545" w:rsidRDefault="00825545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825545">
              <w:rPr>
                <w:iCs/>
              </w:rPr>
              <w:t>Obligatoriu</w:t>
            </w:r>
          </w:p>
        </w:tc>
      </w:tr>
      <w:tr w:rsidR="00ED5183" w:rsidRPr="00ED5183" w14:paraId="47088025" w14:textId="77777777" w:rsidTr="00B40816">
        <w:tc>
          <w:tcPr>
            <w:tcW w:w="562" w:type="dxa"/>
            <w:shd w:val="clear" w:color="auto" w:fill="auto"/>
          </w:tcPr>
          <w:p w14:paraId="4F36F872" w14:textId="794EC156" w:rsidR="00ED5183" w:rsidRDefault="00B40816" w:rsidP="00F352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9.</w:t>
            </w:r>
          </w:p>
        </w:tc>
        <w:tc>
          <w:tcPr>
            <w:tcW w:w="3237" w:type="dxa"/>
            <w:shd w:val="clear" w:color="auto" w:fill="auto"/>
          </w:tcPr>
          <w:p w14:paraId="0AE5FE7D" w14:textId="56BBBFA6" w:rsidR="00ED5183" w:rsidRPr="00825545" w:rsidRDefault="00ED5183" w:rsidP="00ED5183">
            <w:pPr>
              <w:tabs>
                <w:tab w:val="left" w:pos="612"/>
              </w:tabs>
              <w:ind w:firstLine="0"/>
              <w:jc w:val="left"/>
            </w:pPr>
            <w:r>
              <w:t xml:space="preserve">Соnfirmаге privind dеținеrеа unui сеntru de rераrаțiе а brăndurilоr рrорusе sau existența unui contract cu un astfel de сеntru </w:t>
            </w:r>
          </w:p>
        </w:tc>
        <w:tc>
          <w:tcPr>
            <w:tcW w:w="3993" w:type="dxa"/>
            <w:shd w:val="clear" w:color="auto" w:fill="auto"/>
            <w:vAlign w:val="center"/>
          </w:tcPr>
          <w:p w14:paraId="3460C96B" w14:textId="0DDBF580" w:rsidR="00ED5183" w:rsidRPr="00825545" w:rsidRDefault="00ED5183" w:rsidP="00ED5183">
            <w:pPr>
              <w:ind w:firstLine="0"/>
            </w:pPr>
            <w:r>
              <w:t>Реn</w:t>
            </w:r>
            <w:r w:rsidRPr="00ED5183">
              <w:t>t</w:t>
            </w:r>
            <w:r>
              <w:t>ru toate loturile - соnfirmаt рrin</w:t>
            </w:r>
            <w:r w:rsidRPr="00ED5183">
              <w:t xml:space="preserve"> sеm</w:t>
            </w:r>
            <w:r>
              <w:t>nături electronice</w:t>
            </w:r>
          </w:p>
        </w:tc>
        <w:tc>
          <w:tcPr>
            <w:tcW w:w="1558" w:type="dxa"/>
            <w:shd w:val="clear" w:color="auto" w:fill="auto"/>
          </w:tcPr>
          <w:p w14:paraId="001BD6B5" w14:textId="5BDC27BF" w:rsidR="00ED5183" w:rsidRPr="00825545" w:rsidRDefault="00ED5183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ED5183">
              <w:rPr>
                <w:iCs/>
              </w:rPr>
              <w:t>Obligatoriu</w:t>
            </w:r>
          </w:p>
        </w:tc>
      </w:tr>
      <w:tr w:rsidR="00F352FA" w:rsidRPr="00ED5183" w14:paraId="294F9450" w14:textId="77777777" w:rsidTr="00B40816">
        <w:tc>
          <w:tcPr>
            <w:tcW w:w="562" w:type="dxa"/>
            <w:vAlign w:val="center"/>
          </w:tcPr>
          <w:p w14:paraId="6B0BE018" w14:textId="12902372" w:rsidR="00F352FA" w:rsidRDefault="00B40816" w:rsidP="00F352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10.</w:t>
            </w:r>
          </w:p>
        </w:tc>
        <w:tc>
          <w:tcPr>
            <w:tcW w:w="3237" w:type="dxa"/>
          </w:tcPr>
          <w:p w14:paraId="41A0F3D3" w14:textId="2D3B94FE" w:rsidR="00F352FA" w:rsidRDefault="00B40816" w:rsidP="00F352FA">
            <w:pPr>
              <w:tabs>
                <w:tab w:val="left" w:pos="612"/>
              </w:tabs>
              <w:ind w:firstLine="0"/>
              <w:jc w:val="left"/>
            </w:pPr>
            <w:r w:rsidRPr="00B40816">
              <w:t xml:space="preserve">Confirmare privind deținerea unui centru de reparație a brandurilor propuse sau existența unui contract cu un astfel de centru  </w:t>
            </w:r>
          </w:p>
        </w:tc>
        <w:tc>
          <w:tcPr>
            <w:tcW w:w="3993" w:type="dxa"/>
          </w:tcPr>
          <w:p w14:paraId="08EF219C" w14:textId="77777777" w:rsidR="00F352FA" w:rsidRDefault="00F352FA" w:rsidP="00F352FA">
            <w:pPr>
              <w:ind w:left="-3" w:firstLine="3"/>
              <w:rPr>
                <w:b/>
              </w:rPr>
            </w:pPr>
          </w:p>
          <w:p w14:paraId="56B6D046" w14:textId="1F35E9B2" w:rsidR="00F352FA" w:rsidRPr="00F352FA" w:rsidRDefault="00B40816" w:rsidP="00F352FA">
            <w:pPr>
              <w:ind w:firstLine="0"/>
            </w:pPr>
            <w:r w:rsidRPr="00B40816">
              <w:t>Pentru toate loturile - confirmat prin semnătură electronică</w:t>
            </w:r>
          </w:p>
        </w:tc>
        <w:tc>
          <w:tcPr>
            <w:tcW w:w="1558" w:type="dxa"/>
            <w:vAlign w:val="center"/>
          </w:tcPr>
          <w:p w14:paraId="3E60F97A" w14:textId="012F65E0" w:rsidR="00F352FA" w:rsidRPr="00F352FA" w:rsidRDefault="00F352FA" w:rsidP="00B408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352FA">
              <w:rPr>
                <w:color w:val="000000" w:themeColor="text1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42C25B39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.</w:t>
      </w:r>
      <w:r w:rsidR="00F352FA" w:rsidRPr="00F352FA">
        <w:rPr>
          <w:b/>
          <w:sz w:val="24"/>
          <w:szCs w:val="24"/>
          <w:u w:val="single"/>
          <w:lang w:val="ro-RO" w:eastAsia="ru-RU"/>
        </w:rPr>
        <w:t xml:space="preserve"> </w:t>
      </w:r>
      <w:r w:rsidR="00F352FA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1 %.</w:t>
      </w:r>
    </w:p>
    <w:p w14:paraId="4EB84618" w14:textId="320DDD3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sunt.</w:t>
      </w:r>
    </w:p>
    <w:p w14:paraId="77250B71" w14:textId="3E10DE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42D3">
        <w:rPr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sz w:val="24"/>
          <w:szCs w:val="24"/>
          <w:lang w:val="ro-RO" w:eastAsia="ru-RU"/>
        </w:rPr>
        <w:t>Națională, lei Moldovenești.</w:t>
      </w:r>
    </w:p>
    <w:p w14:paraId="01F8361B" w14:textId="1CAF03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</w:t>
      </w:r>
      <w:r w:rsidR="00A827AE">
        <w:rPr>
          <w:bCs/>
          <w:sz w:val="24"/>
          <w:szCs w:val="24"/>
          <w:lang w:val="ro-RO" w:eastAsia="ru-RU"/>
        </w:rPr>
        <w:t xml:space="preserve">buirea contractului: </w:t>
      </w:r>
      <w:r w:rsidR="00A827AE" w:rsidRPr="002842BB">
        <w:rPr>
          <w:b/>
          <w:bCs/>
          <w:sz w:val="24"/>
          <w:szCs w:val="24"/>
          <w:lang w:val="ro-RO" w:eastAsia="ru-RU"/>
        </w:rPr>
        <w:t>cel mai mic preț</w:t>
      </w:r>
    </w:p>
    <w:p w14:paraId="2A4049E1" w14:textId="3BE4C0BE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CE42D3">
        <w:rPr>
          <w:bCs/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bCs/>
          <w:sz w:val="24"/>
          <w:szCs w:val="24"/>
          <w:lang w:val="ro-RO" w:eastAsia="ru-RU"/>
        </w:rPr>
        <w:t>Nu se aplică.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91DA528" w14:textId="7FAB175F" w:rsidR="00850D1C" w:rsidRPr="005D0AE2" w:rsidRDefault="00850D1C" w:rsidP="00A827A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A827AE" w:rsidRPr="00A827AE">
        <w:rPr>
          <w:bCs/>
          <w:sz w:val="24"/>
          <w:szCs w:val="24"/>
          <w:lang w:val="ro-RO" w:eastAsia="ru-RU"/>
        </w:rPr>
        <w:t xml:space="preserve"> </w:t>
      </w:r>
      <w:r w:rsidR="00A827AE" w:rsidRPr="002842BB">
        <w:rPr>
          <w:b/>
          <w:bCs/>
          <w:sz w:val="24"/>
          <w:szCs w:val="24"/>
          <w:lang w:val="ro-RO" w:eastAsia="ru-RU"/>
        </w:rPr>
        <w:t>conform SIA ,,RSAP”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F9ACEF6" w14:textId="51028A95" w:rsidR="00CE42D3" w:rsidRPr="00850D1C" w:rsidRDefault="00850D1C" w:rsidP="00CE42D3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42D3" w:rsidRPr="002842BB">
        <w:rPr>
          <w:b/>
          <w:bCs/>
          <w:i/>
          <w:iCs/>
          <w:sz w:val="24"/>
          <w:szCs w:val="24"/>
          <w:lang w:val="ro-RO" w:eastAsia="ru-RU"/>
        </w:rPr>
        <w:t xml:space="preserve"> Ofertele sau cererile de participare vor fi depuse electronic prin intermediul SIA ,,RSAP”.</w:t>
      </w:r>
    </w:p>
    <w:p w14:paraId="2744CC95" w14:textId="51C2FFD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7A74007" w14:textId="6E6CBF1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842BB">
        <w:rPr>
          <w:sz w:val="24"/>
          <w:szCs w:val="24"/>
          <w:lang w:val="ro-RO" w:eastAsia="ru-RU"/>
        </w:rPr>
        <w:t xml:space="preserve">: </w:t>
      </w:r>
      <w:r w:rsidR="00F352FA" w:rsidRPr="00F352FA">
        <w:rPr>
          <w:b/>
          <w:sz w:val="24"/>
          <w:szCs w:val="24"/>
          <w:lang w:val="ro-RO" w:eastAsia="ru-RU"/>
        </w:rPr>
        <w:t>30 zile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2650130D" w14:textId="7807C00A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bCs/>
          <w:sz w:val="24"/>
          <w:szCs w:val="24"/>
          <w:lang w:val="ro-RO" w:eastAsia="ru-RU"/>
        </w:rPr>
        <w:t>SIA ”RSAP”</w:t>
      </w:r>
    </w:p>
    <w:p w14:paraId="68F7B0A3" w14:textId="10C03EFB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9B7ED4">
        <w:rPr>
          <w:sz w:val="24"/>
          <w:szCs w:val="24"/>
          <w:lang w:val="ro-RO" w:eastAsia="ru-RU"/>
        </w:rPr>
        <w:t xml:space="preserve">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7F03B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sz w:val="24"/>
          <w:szCs w:val="24"/>
          <w:shd w:val="clear" w:color="auto" w:fill="FFFFFF" w:themeFill="background1"/>
          <w:lang w:val="it-IT"/>
        </w:rPr>
        <w:t>Română</w:t>
      </w:r>
    </w:p>
    <w:p w14:paraId="098A1758" w14:textId="72A551AF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</w:t>
      </w:r>
      <w:r w:rsidR="002842BB">
        <w:rPr>
          <w:sz w:val="24"/>
          <w:szCs w:val="24"/>
          <w:lang w:val="ro-RO" w:eastAsia="ru-RU"/>
        </w:rPr>
        <w:t>.</w:t>
      </w:r>
    </w:p>
    <w:p w14:paraId="4B3BA953" w14:textId="77777777" w:rsidR="002842BB" w:rsidRPr="00850D1C" w:rsidRDefault="002842BB" w:rsidP="00850D1C">
      <w:pPr>
        <w:rPr>
          <w:sz w:val="24"/>
          <w:szCs w:val="24"/>
          <w:lang w:val="ro-RO" w:eastAsia="ru-RU"/>
        </w:rPr>
      </w:pPr>
    </w:p>
    <w:p w14:paraId="67B37995" w14:textId="36CB9E02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2842BB">
        <w:rPr>
          <w:sz w:val="24"/>
          <w:szCs w:val="24"/>
          <w:lang w:val="ro-RO" w:eastAsia="ru-RU"/>
        </w:rPr>
        <w:t xml:space="preserve"> ____________________</w:t>
      </w:r>
      <w:r w:rsidR="00CE668E">
        <w:rPr>
          <w:sz w:val="24"/>
          <w:szCs w:val="24"/>
          <w:lang w:val="ro-RO" w:eastAsia="ru-RU"/>
        </w:rPr>
        <w:t xml:space="preserve">  </w:t>
      </w:r>
      <w:r w:rsidR="00A4325A">
        <w:rPr>
          <w:b/>
          <w:sz w:val="24"/>
          <w:szCs w:val="24"/>
          <w:lang w:val="ro-RO" w:eastAsia="ru-RU"/>
        </w:rPr>
        <w:t>Corneliu RÎMBU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C706A3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189E"/>
    <w:rsid w:val="00067C0A"/>
    <w:rsid w:val="000855B0"/>
    <w:rsid w:val="00091CF5"/>
    <w:rsid w:val="000A7375"/>
    <w:rsid w:val="00143970"/>
    <w:rsid w:val="001A4F54"/>
    <w:rsid w:val="001B1B05"/>
    <w:rsid w:val="001B3786"/>
    <w:rsid w:val="001C0B4A"/>
    <w:rsid w:val="001E4101"/>
    <w:rsid w:val="00233F61"/>
    <w:rsid w:val="00241234"/>
    <w:rsid w:val="0025260B"/>
    <w:rsid w:val="002842BB"/>
    <w:rsid w:val="00347E8F"/>
    <w:rsid w:val="00377959"/>
    <w:rsid w:val="003C36A9"/>
    <w:rsid w:val="004012DF"/>
    <w:rsid w:val="0043559F"/>
    <w:rsid w:val="0047394D"/>
    <w:rsid w:val="00485303"/>
    <w:rsid w:val="00487320"/>
    <w:rsid w:val="004B41F9"/>
    <w:rsid w:val="004D627E"/>
    <w:rsid w:val="004E0552"/>
    <w:rsid w:val="004E4141"/>
    <w:rsid w:val="004E6A44"/>
    <w:rsid w:val="004F674A"/>
    <w:rsid w:val="00526C26"/>
    <w:rsid w:val="005424CF"/>
    <w:rsid w:val="00554B33"/>
    <w:rsid w:val="00592BB6"/>
    <w:rsid w:val="0059702E"/>
    <w:rsid w:val="00677235"/>
    <w:rsid w:val="006D5DF4"/>
    <w:rsid w:val="006E029B"/>
    <w:rsid w:val="007039C5"/>
    <w:rsid w:val="00711FEE"/>
    <w:rsid w:val="0073615F"/>
    <w:rsid w:val="00755343"/>
    <w:rsid w:val="007977E4"/>
    <w:rsid w:val="007B5EFF"/>
    <w:rsid w:val="007E7066"/>
    <w:rsid w:val="00825545"/>
    <w:rsid w:val="00850D1C"/>
    <w:rsid w:val="008E204A"/>
    <w:rsid w:val="0090077C"/>
    <w:rsid w:val="0090478A"/>
    <w:rsid w:val="00917E8A"/>
    <w:rsid w:val="009B7ED4"/>
    <w:rsid w:val="00A4325A"/>
    <w:rsid w:val="00A752EC"/>
    <w:rsid w:val="00A827AE"/>
    <w:rsid w:val="00AC471C"/>
    <w:rsid w:val="00B40816"/>
    <w:rsid w:val="00B46C47"/>
    <w:rsid w:val="00B72723"/>
    <w:rsid w:val="00B73504"/>
    <w:rsid w:val="00BB577A"/>
    <w:rsid w:val="00BD577E"/>
    <w:rsid w:val="00C643B5"/>
    <w:rsid w:val="00C706A3"/>
    <w:rsid w:val="00C802D9"/>
    <w:rsid w:val="00CB6A95"/>
    <w:rsid w:val="00CD0B8F"/>
    <w:rsid w:val="00CD61C7"/>
    <w:rsid w:val="00CE42D3"/>
    <w:rsid w:val="00CE668E"/>
    <w:rsid w:val="00CF3A9B"/>
    <w:rsid w:val="00D24CD7"/>
    <w:rsid w:val="00D27757"/>
    <w:rsid w:val="00D630DB"/>
    <w:rsid w:val="00D6505C"/>
    <w:rsid w:val="00D6519B"/>
    <w:rsid w:val="00E67425"/>
    <w:rsid w:val="00E72D00"/>
    <w:rsid w:val="00ED5183"/>
    <w:rsid w:val="00F01872"/>
    <w:rsid w:val="00F106EF"/>
    <w:rsid w:val="00F2680B"/>
    <w:rsid w:val="00F352FA"/>
    <w:rsid w:val="00F70B6C"/>
    <w:rsid w:val="00F85050"/>
    <w:rsid w:val="00FA51A5"/>
    <w:rsid w:val="00FA52B5"/>
    <w:rsid w:val="00FB5603"/>
    <w:rsid w:val="00FC03D6"/>
    <w:rsid w:val="00FC1287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3"/>
    <w:uiPriority w:val="39"/>
    <w:rsid w:val="009B7ED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B5EFF"/>
    <w:pPr>
      <w:spacing w:after="0" w:line="240" w:lineRule="auto"/>
    </w:pPr>
    <w:rPr>
      <w:rFonts w:eastAsia="Times New Roman"/>
      <w:kern w:val="0"/>
      <w:lang w:val="ru-RU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397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3970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customStyle="1" w:styleId="2">
    <w:name w:val="Сетка таблицы2"/>
    <w:basedOn w:val="a1"/>
    <w:next w:val="a3"/>
    <w:uiPriority w:val="39"/>
    <w:rsid w:val="007039C5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39"/>
    <w:rsid w:val="00917E8A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8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146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3</Pages>
  <Words>990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52</cp:revision>
  <cp:lastPrinted>2025-06-10T12:07:00Z</cp:lastPrinted>
  <dcterms:created xsi:type="dcterms:W3CDTF">2022-12-23T12:03:00Z</dcterms:created>
  <dcterms:modified xsi:type="dcterms:W3CDTF">2025-11-21T07:55:00Z</dcterms:modified>
</cp:coreProperties>
</file>