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7204B9">
        <w:rPr>
          <w:b/>
          <w:u w:val="single"/>
          <w:shd w:val="clear" w:color="auto" w:fill="FFFF00"/>
        </w:rPr>
        <w:t>Produse petroliere pentru anul 202</w:t>
      </w:r>
      <w:r w:rsidR="00132346">
        <w:rPr>
          <w:b/>
          <w:u w:val="single"/>
          <w:shd w:val="clear" w:color="auto" w:fill="FFFF00"/>
        </w:rPr>
        <w:t>3</w:t>
      </w:r>
    </w:p>
    <w:p w:rsidR="006E27C2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F30C16">
        <w:rPr>
          <w:b/>
          <w:noProof w:val="0"/>
          <w:lang w:val="it-IT" w:eastAsia="ru-RU"/>
        </w:rPr>
        <w:t xml:space="preserve"> </w:t>
      </w:r>
      <w:r w:rsidR="00F30C16">
        <w:rPr>
          <w:b/>
          <w:u w:val="single"/>
          <w:shd w:val="clear" w:color="auto" w:fill="FFFF00"/>
        </w:rPr>
        <w:t>Cererea ofertelor de prețuri</w:t>
      </w:r>
    </w:p>
    <w:p w:rsidR="006E27C2" w:rsidRPr="00BE362C" w:rsidRDefault="006E27C2" w:rsidP="006E27C2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 w:rsidR="00F30C16">
        <w:rPr>
          <w:b/>
          <w:noProof w:val="0"/>
          <w:lang w:val="en-US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 w:rsidR="00F30C16">
        <w:rPr>
          <w:b/>
          <w:noProof w:val="0"/>
          <w:lang w:val="en-US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="00F30C16">
        <w:rPr>
          <w:b/>
          <w:u w:val="single"/>
          <w:shd w:val="clear" w:color="auto" w:fill="FFFF00"/>
        </w:rPr>
        <w:t>IMSP Spitalul Raional Sîngerei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F30C16">
        <w:rPr>
          <w:b/>
          <w:noProof w:val="0"/>
          <w:lang w:eastAsia="ru-RU"/>
        </w:rPr>
        <w:t xml:space="preserve"> </w:t>
      </w:r>
      <w:r w:rsidRPr="00203298">
        <w:rPr>
          <w:b/>
          <w:u w:val="single"/>
          <w:shd w:val="clear" w:color="auto" w:fill="FFFF00"/>
        </w:rPr>
        <w:t>100</w:t>
      </w:r>
      <w:r w:rsidR="00F30C16">
        <w:rPr>
          <w:b/>
          <w:u w:val="single"/>
          <w:shd w:val="clear" w:color="auto" w:fill="FFFF00"/>
        </w:rPr>
        <w:t>3602150743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="00F30C16">
        <w:rPr>
          <w:b/>
          <w:noProof w:val="0"/>
          <w:lang w:eastAsia="ru-RU"/>
        </w:rPr>
        <w:t xml:space="preserve"> </w:t>
      </w:r>
      <w:r w:rsidR="00F30C16">
        <w:rPr>
          <w:b/>
          <w:u w:val="single"/>
          <w:shd w:val="clear" w:color="auto" w:fill="FFFF00"/>
        </w:rPr>
        <w:t>MD-6201, or. Sînngerei,str. N. Testemițanu, 51</w:t>
      </w:r>
    </w:p>
    <w:p w:rsidR="006E27C2" w:rsidRPr="006E27C2" w:rsidRDefault="006E27C2" w:rsidP="00C50C3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="00F30C16">
        <w:rPr>
          <w:b/>
          <w:noProof w:val="0"/>
          <w:lang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="00F30C16">
        <w:rPr>
          <w:b/>
          <w:noProof w:val="0"/>
          <w:lang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</w:t>
      </w:r>
      <w:r w:rsidR="00F30C16">
        <w:rPr>
          <w:b/>
          <w:u w:val="single"/>
          <w:shd w:val="clear" w:color="auto" w:fill="FFFF00"/>
        </w:rPr>
        <w:t>6</w:t>
      </w:r>
      <w:r w:rsidRPr="00203298">
        <w:rPr>
          <w:b/>
          <w:u w:val="single"/>
          <w:shd w:val="clear" w:color="auto" w:fill="FFFF00"/>
        </w:rPr>
        <w:t>2-</w:t>
      </w:r>
      <w:r w:rsidR="00F30C16">
        <w:rPr>
          <w:b/>
          <w:u w:val="single"/>
          <w:shd w:val="clear" w:color="auto" w:fill="FFFF00"/>
        </w:rPr>
        <w:t>84407// 0262-84463</w:t>
      </w:r>
    </w:p>
    <w:p w:rsidR="006E27C2" w:rsidRPr="00F30C16" w:rsidRDefault="006E27C2" w:rsidP="00C50C3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F30C16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F30C16" w:rsidRPr="00F30C16">
        <w:rPr>
          <w:b/>
          <w:noProof w:val="0"/>
          <w:lang w:val="it-IT" w:eastAsia="ru-RU"/>
        </w:rPr>
        <w:t xml:space="preserve"> </w:t>
      </w:r>
      <w:hyperlink r:id="rId8" w:history="1">
        <w:r w:rsidR="00F30C16" w:rsidRPr="00F30C16">
          <w:rPr>
            <w:rStyle w:val="ac"/>
            <w:b/>
            <w:shd w:val="clear" w:color="auto" w:fill="FFFF00"/>
            <w:lang w:val="en-US"/>
          </w:rPr>
          <w:t>srsingerei</w:t>
        </w:r>
        <w:r w:rsidR="00F30C16" w:rsidRPr="00F30C16">
          <w:rPr>
            <w:rStyle w:val="ac"/>
            <w:b/>
            <w:shd w:val="clear" w:color="auto" w:fill="FFFF00"/>
          </w:rPr>
          <w:t>@ms.md</w:t>
        </w:r>
      </w:hyperlink>
      <w:r w:rsidRPr="00F30C16">
        <w:rPr>
          <w:b/>
          <w:shd w:val="clear" w:color="auto" w:fill="FFFF00"/>
        </w:rPr>
        <w:t>,</w:t>
      </w:r>
      <w:r w:rsidR="00F30C16" w:rsidRPr="00F30C16">
        <w:rPr>
          <w:b/>
          <w:shd w:val="clear" w:color="auto" w:fill="FFFF00"/>
        </w:rPr>
        <w:t xml:space="preserve">  </w:t>
      </w:r>
      <w:r w:rsidRPr="00F30C16">
        <w:rPr>
          <w:b/>
          <w:u w:val="single"/>
          <w:shd w:val="clear" w:color="auto" w:fill="FFFF00"/>
        </w:rPr>
        <w:t>s</w:t>
      </w:r>
      <w:r w:rsidR="00F30C16">
        <w:rPr>
          <w:b/>
          <w:u w:val="single"/>
          <w:shd w:val="clear" w:color="auto" w:fill="FFFF00"/>
        </w:rPr>
        <w:t>rsingerei</w:t>
      </w:r>
      <w:r w:rsidRPr="00F30C16">
        <w:rPr>
          <w:b/>
          <w:u w:val="single"/>
          <w:shd w:val="clear" w:color="auto" w:fill="FFFF00"/>
        </w:rPr>
        <w:t>.</w:t>
      </w:r>
      <w:r w:rsidR="00F30C16">
        <w:rPr>
          <w:b/>
          <w:u w:val="single"/>
          <w:shd w:val="clear" w:color="auto" w:fill="FFFF00"/>
        </w:rPr>
        <w:t>com</w:t>
      </w:r>
      <w:r w:rsidRPr="00F30C16"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502A4E" w:rsidRPr="00502A4E">
        <w:rPr>
          <w:b/>
          <w:color w:val="0070C0"/>
          <w:highlight w:val="yellow"/>
          <w:u w:val="single"/>
          <w:lang w:val="en-US"/>
        </w:rPr>
        <w:t>Instituție publică ce prestează</w:t>
      </w:r>
      <w:r w:rsidR="00502A4E" w:rsidRPr="009A14C2">
        <w:rPr>
          <w:b/>
          <w:color w:val="0070C0"/>
          <w:u w:val="single"/>
          <w:lang w:val="en-US"/>
        </w:rPr>
        <w:t xml:space="preserve"> </w:t>
      </w:r>
      <w:r w:rsidR="00502A4E" w:rsidRPr="00502A4E">
        <w:rPr>
          <w:b/>
          <w:color w:val="0070C0"/>
          <w:highlight w:val="yellow"/>
          <w:u w:val="single"/>
          <w:lang w:val="en-US"/>
        </w:rPr>
        <w:t>servicii medicale</w:t>
      </w:r>
    </w:p>
    <w:p w:rsidR="00CE03EA" w:rsidRPr="00FD41A0" w:rsidRDefault="006E27C2" w:rsidP="00CE03E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1389"/>
        <w:gridCol w:w="1173"/>
        <w:gridCol w:w="987"/>
        <w:gridCol w:w="3510"/>
        <w:gridCol w:w="1417"/>
      </w:tblGrid>
      <w:tr w:rsidR="00203298" w:rsidRPr="00FD41A0" w:rsidTr="00FD41A0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FD41A0" w:rsidRDefault="00203298" w:rsidP="009670E0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FD41A0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FD41A0" w:rsidRDefault="00203298" w:rsidP="009670E0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FD41A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FD41A0" w:rsidRDefault="00203298" w:rsidP="009670E0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FD41A0">
              <w:rPr>
                <w:b/>
                <w:sz w:val="20"/>
                <w:szCs w:val="20"/>
              </w:rPr>
              <w:t>Denumirea bunurilor/</w:t>
            </w:r>
            <w:r w:rsidR="00FD41A0" w:rsidRPr="00FD41A0">
              <w:rPr>
                <w:b/>
                <w:sz w:val="20"/>
                <w:szCs w:val="20"/>
              </w:rPr>
              <w:t xml:space="preserve"> </w:t>
            </w:r>
            <w:r w:rsidRPr="00FD41A0">
              <w:rPr>
                <w:b/>
                <w:sz w:val="20"/>
                <w:szCs w:val="20"/>
              </w:rPr>
              <w:t>serviciilor/</w:t>
            </w:r>
            <w:r w:rsidR="00FD41A0" w:rsidRPr="00FD41A0">
              <w:rPr>
                <w:b/>
                <w:sz w:val="20"/>
                <w:szCs w:val="20"/>
              </w:rPr>
              <w:t xml:space="preserve"> </w:t>
            </w:r>
            <w:r w:rsidRPr="00FD41A0">
              <w:rPr>
                <w:b/>
                <w:sz w:val="20"/>
                <w:szCs w:val="20"/>
              </w:rPr>
              <w:t>lucrărilor solicitate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FD41A0" w:rsidRDefault="00203298" w:rsidP="009670E0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FD41A0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FD41A0" w:rsidRDefault="00203298" w:rsidP="00203298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FD41A0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FD41A0" w:rsidRDefault="00203298" w:rsidP="009670E0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FD41A0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03298" w:rsidRPr="00FD41A0" w:rsidRDefault="00203298" w:rsidP="009670E0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FD41A0">
              <w:rPr>
                <w:b/>
                <w:sz w:val="20"/>
                <w:szCs w:val="20"/>
              </w:rPr>
              <w:t>Valoarea estimată</w:t>
            </w:r>
            <w:r w:rsidRPr="00FD41A0">
              <w:rPr>
                <w:b/>
                <w:sz w:val="20"/>
                <w:szCs w:val="20"/>
              </w:rPr>
              <w:br/>
              <w:t>(se va indica pentru fiecare lot în parte)</w:t>
            </w:r>
          </w:p>
        </w:tc>
      </w:tr>
      <w:tr w:rsidR="00203298" w:rsidRPr="007F7ECB" w:rsidTr="009A0D8A">
        <w:trPr>
          <w:trHeight w:val="397"/>
        </w:trPr>
        <w:tc>
          <w:tcPr>
            <w:tcW w:w="102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298" w:rsidRPr="009A0D8A" w:rsidRDefault="00203298" w:rsidP="00132346">
            <w:pPr>
              <w:spacing w:before="120"/>
              <w:jc w:val="center"/>
            </w:pPr>
            <w:r w:rsidRPr="009A0D8A">
              <w:rPr>
                <w:b/>
              </w:rPr>
              <w:t>Lotul 1</w:t>
            </w:r>
            <w:r w:rsidR="00502A4E" w:rsidRPr="009A0D8A">
              <w:rPr>
                <w:b/>
              </w:rPr>
              <w:t xml:space="preserve"> </w:t>
            </w:r>
            <w:r w:rsidR="007204B9" w:rsidRPr="009A0D8A">
              <w:rPr>
                <w:b/>
              </w:rPr>
              <w:t xml:space="preserve">Produse petroliere pentru </w:t>
            </w:r>
            <w:r w:rsidR="00253ABA" w:rsidRPr="009A0D8A">
              <w:rPr>
                <w:b/>
              </w:rPr>
              <w:t>anul 202</w:t>
            </w:r>
            <w:r w:rsidR="00132346" w:rsidRPr="009A0D8A">
              <w:rPr>
                <w:b/>
              </w:rPr>
              <w:t>3</w:t>
            </w:r>
          </w:p>
        </w:tc>
      </w:tr>
      <w:tr w:rsidR="00CE03EA" w:rsidRPr="007F7ECB" w:rsidTr="009A0D8A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3EA" w:rsidRPr="00C35EBB" w:rsidRDefault="00CE03EA" w:rsidP="005177B9">
            <w:pPr>
              <w:spacing w:before="120"/>
              <w:jc w:val="center"/>
              <w:rPr>
                <w:color w:val="002060"/>
              </w:rPr>
            </w:pPr>
            <w:r w:rsidRPr="00C35EBB">
              <w:rPr>
                <w:color w:val="002060"/>
              </w:rPr>
              <w:t>1.1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3EA" w:rsidRPr="009A0D8A" w:rsidRDefault="00CE03EA" w:rsidP="00E65F9A">
            <w:pPr>
              <w:spacing w:before="120"/>
              <w:jc w:val="center"/>
              <w:rPr>
                <w:color w:val="002060"/>
                <w:sz w:val="16"/>
                <w:szCs w:val="16"/>
              </w:rPr>
            </w:pPr>
            <w:r w:rsidRPr="009A0D8A">
              <w:rPr>
                <w:color w:val="002060"/>
                <w:sz w:val="16"/>
                <w:szCs w:val="16"/>
              </w:rPr>
              <w:t>09</w:t>
            </w:r>
            <w:r w:rsidR="00E65F9A" w:rsidRPr="009A0D8A">
              <w:rPr>
                <w:color w:val="002060"/>
                <w:sz w:val="16"/>
                <w:szCs w:val="16"/>
              </w:rPr>
              <w:t>1</w:t>
            </w:r>
            <w:r w:rsidRPr="009A0D8A">
              <w:rPr>
                <w:color w:val="002060"/>
                <w:sz w:val="16"/>
                <w:szCs w:val="16"/>
              </w:rPr>
              <w:t>00000-</w:t>
            </w:r>
            <w:r w:rsidR="00E65F9A" w:rsidRPr="009A0D8A">
              <w:rPr>
                <w:color w:val="002060"/>
                <w:sz w:val="16"/>
                <w:szCs w:val="16"/>
              </w:rPr>
              <w:t>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3EA" w:rsidRPr="009A0D8A" w:rsidRDefault="00502A4E" w:rsidP="00CE03EA">
            <w:pPr>
              <w:tabs>
                <w:tab w:val="left" w:pos="274"/>
              </w:tabs>
              <w:ind w:left="44"/>
              <w:jc w:val="center"/>
              <w:rPr>
                <w:color w:val="002060"/>
                <w:lang w:val="en-US"/>
              </w:rPr>
            </w:pPr>
            <w:r w:rsidRPr="009A0D8A">
              <w:rPr>
                <w:b/>
                <w:color w:val="002060"/>
              </w:rPr>
              <w:t>Benzină A</w:t>
            </w:r>
            <w:r w:rsidR="00CE03EA" w:rsidRPr="009A0D8A">
              <w:rPr>
                <w:b/>
                <w:color w:val="002060"/>
              </w:rPr>
              <w:t>-95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3EA" w:rsidRPr="009A0D8A" w:rsidRDefault="00CE03EA" w:rsidP="005177B9">
            <w:pPr>
              <w:spacing w:before="120"/>
              <w:jc w:val="center"/>
              <w:rPr>
                <w:color w:val="002060"/>
              </w:rPr>
            </w:pPr>
            <w:r w:rsidRPr="009A0D8A">
              <w:rPr>
                <w:color w:val="002060"/>
              </w:rPr>
              <w:t>litri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3EA" w:rsidRPr="009A0D8A" w:rsidRDefault="00132346" w:rsidP="000D0109">
            <w:pPr>
              <w:spacing w:before="120"/>
              <w:jc w:val="center"/>
              <w:rPr>
                <w:color w:val="002060"/>
              </w:rPr>
            </w:pPr>
            <w:r w:rsidRPr="009A0D8A">
              <w:rPr>
                <w:color w:val="002060"/>
              </w:rPr>
              <w:t>12000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3EA" w:rsidRPr="009A0D8A" w:rsidRDefault="00A90A59" w:rsidP="00132346">
            <w:pPr>
              <w:ind w:left="39"/>
              <w:rPr>
                <w:color w:val="002060"/>
              </w:rPr>
            </w:pPr>
            <w:r w:rsidRPr="009A0D8A">
              <w:rPr>
                <w:color w:val="002060"/>
                <w:lang w:val="en-US"/>
              </w:rPr>
              <w:t>Cifra octanică, COR, min. 95;</w:t>
            </w:r>
            <w:r w:rsidRPr="009A0D8A">
              <w:rPr>
                <w:color w:val="002060"/>
                <w:lang w:val="en-US"/>
              </w:rPr>
              <w:br/>
              <w:t xml:space="preserve">Aspect limpede şi transparent. Fără plumb, </w:t>
            </w:r>
            <w:r w:rsidRPr="009A0D8A">
              <w:rPr>
                <w:color w:val="002060"/>
                <w:lang w:val="en-US"/>
              </w:rPr>
              <w:br/>
              <w:t>Livrare: Pe parcursul anului 202</w:t>
            </w:r>
            <w:r w:rsidR="00132346" w:rsidRPr="009A0D8A">
              <w:rPr>
                <w:color w:val="002060"/>
                <w:lang w:val="en-US"/>
              </w:rPr>
              <w:t>3</w:t>
            </w:r>
            <w:r w:rsidRPr="009A0D8A">
              <w:rPr>
                <w:color w:val="002060"/>
                <w:lang w:val="en-US"/>
              </w:rPr>
              <w:t>, zilnic, la staţiile PECO de pe teritoriul Republicii Moldova, Inclusiv oraşul Sîngerei, în baza cardurilor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3EA" w:rsidRPr="009A0D8A" w:rsidRDefault="00CE03EA" w:rsidP="00253ABA">
            <w:pPr>
              <w:jc w:val="center"/>
              <w:rPr>
                <w:color w:val="002060"/>
              </w:rPr>
            </w:pPr>
          </w:p>
        </w:tc>
      </w:tr>
      <w:tr w:rsidR="00CE03EA" w:rsidRPr="007F7ECB" w:rsidTr="009A0D8A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3EA" w:rsidRPr="00C35EBB" w:rsidRDefault="00CE03EA" w:rsidP="005177B9">
            <w:pPr>
              <w:spacing w:before="120"/>
              <w:jc w:val="center"/>
              <w:rPr>
                <w:color w:val="002060"/>
              </w:rPr>
            </w:pPr>
            <w:r w:rsidRPr="00C35EBB">
              <w:rPr>
                <w:color w:val="002060"/>
              </w:rPr>
              <w:t>1.2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3EA" w:rsidRPr="009A0D8A" w:rsidRDefault="00CE03EA" w:rsidP="00E65F9A">
            <w:pPr>
              <w:spacing w:before="120"/>
              <w:jc w:val="center"/>
              <w:rPr>
                <w:color w:val="002060"/>
                <w:sz w:val="16"/>
                <w:szCs w:val="16"/>
              </w:rPr>
            </w:pPr>
            <w:r w:rsidRPr="009A0D8A">
              <w:rPr>
                <w:color w:val="002060"/>
                <w:sz w:val="16"/>
                <w:szCs w:val="16"/>
              </w:rPr>
              <w:t>09</w:t>
            </w:r>
            <w:r w:rsidR="00E65F9A" w:rsidRPr="009A0D8A">
              <w:rPr>
                <w:color w:val="002060"/>
                <w:sz w:val="16"/>
                <w:szCs w:val="16"/>
              </w:rPr>
              <w:t>1</w:t>
            </w:r>
            <w:r w:rsidRPr="009A0D8A">
              <w:rPr>
                <w:color w:val="002060"/>
                <w:sz w:val="16"/>
                <w:szCs w:val="16"/>
              </w:rPr>
              <w:t>00000-</w:t>
            </w:r>
            <w:r w:rsidR="00E65F9A" w:rsidRPr="009A0D8A">
              <w:rPr>
                <w:color w:val="002060"/>
                <w:sz w:val="16"/>
                <w:szCs w:val="16"/>
              </w:rPr>
              <w:t>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3EA" w:rsidRPr="009A0D8A" w:rsidRDefault="00CE03EA" w:rsidP="00CE03EA">
            <w:pPr>
              <w:spacing w:before="120"/>
              <w:jc w:val="center"/>
              <w:rPr>
                <w:b/>
                <w:color w:val="002060"/>
              </w:rPr>
            </w:pPr>
            <w:r w:rsidRPr="009A0D8A">
              <w:rPr>
                <w:b/>
                <w:color w:val="002060"/>
              </w:rPr>
              <w:t>Motorină echivalent Euro-5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3EA" w:rsidRPr="009A0D8A" w:rsidRDefault="00CE03EA" w:rsidP="005177B9">
            <w:pPr>
              <w:spacing w:before="120"/>
              <w:jc w:val="center"/>
              <w:rPr>
                <w:color w:val="002060"/>
              </w:rPr>
            </w:pPr>
            <w:r w:rsidRPr="009A0D8A">
              <w:rPr>
                <w:color w:val="002060"/>
              </w:rPr>
              <w:t>litri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3EA" w:rsidRPr="009A0D8A" w:rsidRDefault="00875A25" w:rsidP="005177B9">
            <w:pPr>
              <w:spacing w:before="120"/>
              <w:jc w:val="center"/>
              <w:rPr>
                <w:color w:val="002060"/>
              </w:rPr>
            </w:pPr>
            <w:r w:rsidRPr="009A0D8A">
              <w:rPr>
                <w:color w:val="002060"/>
              </w:rPr>
              <w:t>5</w:t>
            </w:r>
            <w:r w:rsidR="00132346" w:rsidRPr="009A0D8A">
              <w:rPr>
                <w:color w:val="002060"/>
              </w:rPr>
              <w:t>0</w:t>
            </w:r>
            <w:r w:rsidR="00CE03EA" w:rsidRPr="009A0D8A">
              <w:rPr>
                <w:color w:val="002060"/>
              </w:rPr>
              <w:t>00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3EA" w:rsidRPr="009A0D8A" w:rsidRDefault="00A90A59" w:rsidP="00132346">
            <w:pPr>
              <w:rPr>
                <w:color w:val="002060"/>
                <w:sz w:val="20"/>
                <w:szCs w:val="20"/>
                <w:lang w:val="en-US"/>
              </w:rPr>
            </w:pPr>
            <w:r w:rsidRPr="009A0D8A">
              <w:rPr>
                <w:color w:val="002060"/>
                <w:lang w:val="en-US"/>
              </w:rPr>
              <w:t>Cifra octanică, min. 51,0</w:t>
            </w:r>
            <w:r w:rsidRPr="009A0D8A">
              <w:rPr>
                <w:color w:val="002060"/>
                <w:lang w:val="en-US"/>
              </w:rPr>
              <w:br/>
              <w:t>Punct de inflamabilitate, min. 55 °C</w:t>
            </w:r>
            <w:r w:rsidRPr="009A0D8A">
              <w:rPr>
                <w:color w:val="002060"/>
                <w:lang w:val="en-US"/>
              </w:rPr>
              <w:br/>
              <w:t>Densitate la 20°C, max. 860,0 kg/m3</w:t>
            </w:r>
            <w:r w:rsidRPr="009A0D8A">
              <w:rPr>
                <w:color w:val="002060"/>
                <w:lang w:val="en-US"/>
              </w:rPr>
              <w:br/>
              <w:t>Viscozitate la 40°C 2,00-4,50 mm2/s</w:t>
            </w:r>
            <w:r w:rsidRPr="009A0D8A">
              <w:rPr>
                <w:color w:val="002060"/>
                <w:lang w:val="en-US"/>
              </w:rPr>
              <w:br/>
              <w:t>Livrare: Pe parcursul anului 202</w:t>
            </w:r>
            <w:r w:rsidR="00132346" w:rsidRPr="009A0D8A">
              <w:rPr>
                <w:color w:val="002060"/>
                <w:lang w:val="en-US"/>
              </w:rPr>
              <w:t>3</w:t>
            </w:r>
            <w:r w:rsidRPr="009A0D8A">
              <w:rPr>
                <w:color w:val="002060"/>
                <w:lang w:val="en-US"/>
              </w:rPr>
              <w:t>, zilnic, la staţiile PECO de pe teritoriul Republicii Moldova, Inclusiv oraşul Sîngerei, în baza cardurilor</w:t>
            </w:r>
            <w:bookmarkStart w:id="1" w:name="_GoBack"/>
            <w:bookmarkEnd w:id="1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3EA" w:rsidRPr="009A0D8A" w:rsidRDefault="00CE03EA" w:rsidP="00253ABA">
            <w:pPr>
              <w:jc w:val="center"/>
              <w:rPr>
                <w:color w:val="002060"/>
              </w:rPr>
            </w:pPr>
          </w:p>
        </w:tc>
      </w:tr>
      <w:tr w:rsidR="00203298" w:rsidRPr="004225A2" w:rsidTr="00FD41A0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03298" w:rsidRPr="009A0D8A" w:rsidRDefault="00203298" w:rsidP="009670E0">
            <w:pPr>
              <w:spacing w:before="120"/>
              <w:jc w:val="center"/>
              <w:rPr>
                <w:color w:val="002060"/>
              </w:rPr>
            </w:pPr>
            <w:r w:rsidRPr="009A0D8A">
              <w:rPr>
                <w:b/>
                <w:color w:val="002060"/>
              </w:rPr>
              <w:t>Valoarea estimativă totală, lei fără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03298" w:rsidRPr="009A0D8A" w:rsidRDefault="00132346" w:rsidP="00875A25">
            <w:pPr>
              <w:spacing w:before="120"/>
              <w:jc w:val="center"/>
              <w:rPr>
                <w:b/>
                <w:color w:val="002060"/>
                <w:sz w:val="20"/>
                <w:szCs w:val="20"/>
              </w:rPr>
            </w:pPr>
            <w:r w:rsidRPr="009A0D8A">
              <w:rPr>
                <w:b/>
                <w:color w:val="002060"/>
                <w:sz w:val="20"/>
                <w:szCs w:val="20"/>
              </w:rPr>
              <w:t>3</w:t>
            </w:r>
            <w:r w:rsidR="00875A25" w:rsidRPr="009A0D8A">
              <w:rPr>
                <w:b/>
                <w:color w:val="002060"/>
                <w:sz w:val="20"/>
                <w:szCs w:val="20"/>
              </w:rPr>
              <w:t>2</w:t>
            </w:r>
            <w:r w:rsidRPr="009A0D8A">
              <w:rPr>
                <w:b/>
                <w:color w:val="002060"/>
                <w:sz w:val="20"/>
                <w:szCs w:val="20"/>
              </w:rPr>
              <w:t>0</w:t>
            </w:r>
            <w:r w:rsidR="008B2FE1" w:rsidRPr="009A0D8A">
              <w:rPr>
                <w:b/>
                <w:color w:val="002060"/>
                <w:sz w:val="20"/>
                <w:szCs w:val="20"/>
              </w:rPr>
              <w:t xml:space="preserve"> 000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candidaţilorşi, dacă este cazul, numărul maxim al acestora.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253ABA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253ABA">
        <w:rPr>
          <w:b/>
          <w:noProof w:val="0"/>
          <w:lang w:val="it-IT" w:eastAsia="ru-RU"/>
        </w:rPr>
        <w:t xml:space="preserve">Pentru un singur </w:t>
      </w:r>
      <w:proofErr w:type="spellStart"/>
      <w:r w:rsidRPr="00253ABA">
        <w:rPr>
          <w:b/>
          <w:noProof w:val="0"/>
          <w:lang w:val="ru-RU" w:eastAsia="ru-RU"/>
        </w:rPr>
        <w:t>lot</w:t>
      </w:r>
      <w:proofErr w:type="spellEnd"/>
      <w:r w:rsidRPr="00253ABA">
        <w:rPr>
          <w:b/>
          <w:noProof w:val="0"/>
          <w:lang w:val="ru-RU" w:eastAsia="ru-RU"/>
        </w:rPr>
        <w:t>;</w:t>
      </w:r>
    </w:p>
    <w:p w:rsidR="006E27C2" w:rsidRPr="00253ABA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proofErr w:type="spellStart"/>
      <w:r w:rsidRPr="00253ABA">
        <w:rPr>
          <w:noProof w:val="0"/>
          <w:u w:val="single"/>
          <w:lang w:val="ru-RU" w:eastAsia="ru-RU"/>
        </w:rPr>
        <w:t>Pentru</w:t>
      </w:r>
      <w:proofErr w:type="spellEnd"/>
      <w:r w:rsidR="008B2FE1">
        <w:rPr>
          <w:noProof w:val="0"/>
          <w:u w:val="single"/>
          <w:lang w:eastAsia="ru-RU"/>
        </w:rPr>
        <w:t xml:space="preserve"> </w:t>
      </w:r>
      <w:proofErr w:type="spellStart"/>
      <w:r w:rsidRPr="00253ABA">
        <w:rPr>
          <w:noProof w:val="0"/>
          <w:u w:val="single"/>
          <w:lang w:val="ru-RU" w:eastAsia="ru-RU"/>
        </w:rPr>
        <w:t>mai</w:t>
      </w:r>
      <w:proofErr w:type="spellEnd"/>
      <w:r w:rsidR="008B2FE1">
        <w:rPr>
          <w:noProof w:val="0"/>
          <w:u w:val="single"/>
          <w:lang w:eastAsia="ru-RU"/>
        </w:rPr>
        <w:t xml:space="preserve"> </w:t>
      </w:r>
      <w:proofErr w:type="spellStart"/>
      <w:r w:rsidRPr="00253ABA">
        <w:rPr>
          <w:noProof w:val="0"/>
          <w:u w:val="single"/>
          <w:lang w:val="ru-RU" w:eastAsia="ru-RU"/>
        </w:rPr>
        <w:t>multe</w:t>
      </w:r>
      <w:proofErr w:type="spellEnd"/>
      <w:r w:rsidR="008B2FE1">
        <w:rPr>
          <w:noProof w:val="0"/>
          <w:u w:val="single"/>
          <w:lang w:eastAsia="ru-RU"/>
        </w:rPr>
        <w:t xml:space="preserve"> </w:t>
      </w:r>
      <w:proofErr w:type="spellStart"/>
      <w:r w:rsidRPr="00253ABA">
        <w:rPr>
          <w:noProof w:val="0"/>
          <w:u w:val="single"/>
          <w:lang w:val="ru-RU" w:eastAsia="ru-RU"/>
        </w:rPr>
        <w:t>loturi</w:t>
      </w:r>
      <w:proofErr w:type="spellEnd"/>
      <w:r w:rsidRPr="00253ABA">
        <w:rPr>
          <w:noProof w:val="0"/>
          <w:u w:val="single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 w:rsidR="008B2FE1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 w:rsidR="008B2FE1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 w:rsidR="008B2FE1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 w:rsidR="008B2FE1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 w:rsidR="008B2FE1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6E27C2" w:rsidRPr="008B2FE1" w:rsidRDefault="006E27C2" w:rsidP="008B2FE1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val="en-US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8B2FE1" w:rsidRPr="008B2FE1">
        <w:rPr>
          <w:b/>
          <w:color w:val="0070C0"/>
          <w:u w:val="single"/>
          <w:shd w:val="clear" w:color="auto" w:fill="FFFF00"/>
          <w:lang w:val="en-US"/>
        </w:rPr>
        <w:t>Pe parcursul anului 202</w:t>
      </w:r>
      <w:r w:rsidR="00132346">
        <w:rPr>
          <w:b/>
          <w:color w:val="0070C0"/>
          <w:u w:val="single"/>
          <w:shd w:val="clear" w:color="auto" w:fill="FFFF00"/>
          <w:lang w:val="en-US"/>
        </w:rPr>
        <w:t>3</w:t>
      </w:r>
      <w:r w:rsidR="008B2FE1" w:rsidRPr="008B2FE1">
        <w:rPr>
          <w:b/>
          <w:color w:val="0070C0"/>
          <w:u w:val="single"/>
          <w:shd w:val="clear" w:color="auto" w:fill="FFFF00"/>
          <w:lang w:val="en-US"/>
        </w:rPr>
        <w:t>, zinic, la stațiile PECO de pe teritoriul Republicii Moldova, inclusiv în orașul Sîngerei</w:t>
      </w:r>
      <w:r w:rsidR="00AD6F11" w:rsidRPr="008B2FE1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B2FE1">
        <w:rPr>
          <w:b/>
          <w:noProof w:val="0"/>
          <w:lang w:val="it-IT" w:eastAsia="ru-RU"/>
        </w:rPr>
        <w:t xml:space="preserve"> </w:t>
      </w:r>
      <w:r w:rsidR="008B2FE1" w:rsidRPr="008B2FE1">
        <w:rPr>
          <w:b/>
          <w:noProof w:val="0"/>
          <w:highlight w:val="yellow"/>
          <w:u w:val="single"/>
          <w:lang w:val="it-IT" w:eastAsia="ru-RU"/>
        </w:rPr>
        <w:t>01.01.202</w:t>
      </w:r>
      <w:r w:rsidR="00132346">
        <w:rPr>
          <w:b/>
          <w:noProof w:val="0"/>
          <w:highlight w:val="yellow"/>
          <w:u w:val="single"/>
          <w:lang w:val="it-IT" w:eastAsia="ru-RU"/>
        </w:rPr>
        <w:t>3</w:t>
      </w:r>
      <w:r w:rsidR="008B2FE1" w:rsidRPr="008B2FE1">
        <w:rPr>
          <w:b/>
          <w:noProof w:val="0"/>
          <w:highlight w:val="yellow"/>
          <w:u w:val="single"/>
          <w:lang w:val="it-IT" w:eastAsia="ru-RU"/>
        </w:rPr>
        <w:t>-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31.12.202</w:t>
      </w:r>
      <w:r w:rsidR="00132346">
        <w:rPr>
          <w:b/>
          <w:noProof w:val="0"/>
          <w:u w:val="single"/>
          <w:lang w:val="it-IT" w:eastAsia="ru-RU"/>
        </w:rPr>
        <w:t>3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 w:rsidR="008B2FE1"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0"/>
        <w:gridCol w:w="2826"/>
        <w:gridCol w:w="4643"/>
        <w:gridCol w:w="1562"/>
      </w:tblGrid>
      <w:tr w:rsidR="006E27C2" w:rsidRPr="00BE362C" w:rsidTr="00E33996">
        <w:tc>
          <w:tcPr>
            <w:tcW w:w="540" w:type="dxa"/>
            <w:shd w:val="clear" w:color="auto" w:fill="auto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826" w:type="dxa"/>
            <w:shd w:val="clear" w:color="auto" w:fill="auto"/>
          </w:tcPr>
          <w:p w:rsidR="006E27C2" w:rsidRPr="00B5415A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6E27C2" w:rsidRPr="00B5415A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643" w:type="dxa"/>
            <w:shd w:val="clear" w:color="auto" w:fill="auto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2" w:type="dxa"/>
            <w:shd w:val="clear" w:color="auto" w:fill="auto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E33996" w:rsidRPr="00BE362C" w:rsidTr="00E33996">
        <w:tc>
          <w:tcPr>
            <w:tcW w:w="540" w:type="dxa"/>
            <w:shd w:val="clear" w:color="auto" w:fill="auto"/>
          </w:tcPr>
          <w:p w:rsidR="00E33996" w:rsidRPr="000534D9" w:rsidRDefault="000534D9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826" w:type="dxa"/>
            <w:shd w:val="clear" w:color="auto" w:fill="auto"/>
          </w:tcPr>
          <w:p w:rsidR="00E33996" w:rsidRPr="000104C6" w:rsidRDefault="00E33996" w:rsidP="00C304FE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iCs/>
                <w:lang w:val="en-US"/>
              </w:rPr>
              <w:t>DUAE</w:t>
            </w:r>
          </w:p>
        </w:tc>
        <w:tc>
          <w:tcPr>
            <w:tcW w:w="4643" w:type="dxa"/>
            <w:shd w:val="clear" w:color="auto" w:fill="auto"/>
          </w:tcPr>
          <w:p w:rsidR="00E33996" w:rsidRDefault="00E33996" w:rsidP="00C304FE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0104C6">
              <w:rPr>
                <w:iCs/>
              </w:rPr>
              <w:t>Se va completa conform modelului atașat în SIARSAP Mtender.</w:t>
            </w:r>
          </w:p>
          <w:p w:rsidR="00E33996" w:rsidRPr="000104C6" w:rsidRDefault="00E33996" w:rsidP="00C304FE">
            <w:pPr>
              <w:tabs>
                <w:tab w:val="left" w:pos="612"/>
              </w:tabs>
              <w:jc w:val="center"/>
              <w:rPr>
                <w:iCs/>
              </w:rPr>
            </w:pPr>
            <w:r w:rsidRPr="00B14C25">
              <w:rPr>
                <w:b/>
                <w:iCs/>
              </w:rPr>
              <w:t>Confirmat prin semnătura electronică</w:t>
            </w:r>
            <w:r w:rsidRPr="000104C6">
              <w:rPr>
                <w:iCs/>
              </w:rPr>
              <w:t>.</w:t>
            </w:r>
          </w:p>
        </w:tc>
        <w:tc>
          <w:tcPr>
            <w:tcW w:w="1562" w:type="dxa"/>
            <w:shd w:val="clear" w:color="auto" w:fill="auto"/>
          </w:tcPr>
          <w:p w:rsidR="00E33996" w:rsidRPr="000104C6" w:rsidRDefault="00E33996" w:rsidP="00C304FE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iCs/>
                <w:lang w:val="en-US"/>
              </w:rPr>
              <w:t>Obligatoriu</w:t>
            </w:r>
          </w:p>
        </w:tc>
      </w:tr>
      <w:tr w:rsidR="00E33996" w:rsidRPr="00BE362C" w:rsidTr="00E33996">
        <w:tc>
          <w:tcPr>
            <w:tcW w:w="540" w:type="dxa"/>
            <w:shd w:val="clear" w:color="auto" w:fill="auto"/>
          </w:tcPr>
          <w:p w:rsidR="00E33996" w:rsidRPr="000534D9" w:rsidRDefault="000534D9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826" w:type="dxa"/>
            <w:shd w:val="clear" w:color="auto" w:fill="auto"/>
          </w:tcPr>
          <w:p w:rsidR="00E33996" w:rsidRPr="000104C6" w:rsidRDefault="00E33996" w:rsidP="00C304F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0104C6">
              <w:rPr>
                <w:iCs/>
                <w:noProof w:val="0"/>
                <w:lang w:eastAsia="ru-RU"/>
              </w:rPr>
              <w:t>Cerere de participare</w:t>
            </w:r>
          </w:p>
        </w:tc>
        <w:tc>
          <w:tcPr>
            <w:tcW w:w="4643" w:type="dxa"/>
            <w:shd w:val="clear" w:color="auto" w:fill="auto"/>
          </w:tcPr>
          <w:p w:rsidR="00E33996" w:rsidRPr="000104C6" w:rsidRDefault="00E33996" w:rsidP="00C304FE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>Anexei nr. 7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:rsidR="00E33996" w:rsidRPr="000104C6" w:rsidRDefault="00E33996" w:rsidP="00C304FE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1562" w:type="dxa"/>
            <w:shd w:val="clear" w:color="auto" w:fill="auto"/>
          </w:tcPr>
          <w:p w:rsidR="00E33996" w:rsidRPr="000104C6" w:rsidRDefault="00E33996" w:rsidP="00C304FE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iCs/>
                <w:lang w:val="en-US"/>
              </w:rPr>
              <w:t>Obligatoriu</w:t>
            </w:r>
          </w:p>
        </w:tc>
      </w:tr>
      <w:tr w:rsidR="00E33996" w:rsidRPr="00BE362C" w:rsidTr="00E33996">
        <w:tc>
          <w:tcPr>
            <w:tcW w:w="540" w:type="dxa"/>
            <w:shd w:val="clear" w:color="auto" w:fill="auto"/>
          </w:tcPr>
          <w:p w:rsidR="00E33996" w:rsidRPr="000534D9" w:rsidRDefault="000534D9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826" w:type="dxa"/>
            <w:shd w:val="clear" w:color="auto" w:fill="auto"/>
          </w:tcPr>
          <w:p w:rsidR="00E33996" w:rsidRPr="000104C6" w:rsidRDefault="00E33996" w:rsidP="00C304F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0104C6">
              <w:rPr>
                <w:iCs/>
                <w:noProof w:val="0"/>
                <w:lang w:eastAsia="ru-RU"/>
              </w:rPr>
              <w:t>Declarație privind valabilitatea ofertei</w:t>
            </w:r>
          </w:p>
        </w:tc>
        <w:tc>
          <w:tcPr>
            <w:tcW w:w="4643" w:type="dxa"/>
            <w:shd w:val="clear" w:color="auto" w:fill="auto"/>
          </w:tcPr>
          <w:p w:rsidR="00E33996" w:rsidRPr="000104C6" w:rsidRDefault="00E33996" w:rsidP="00C304FE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:rsidR="00E33996" w:rsidRPr="000104C6" w:rsidRDefault="00E33996" w:rsidP="00C304FE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1562" w:type="dxa"/>
            <w:shd w:val="clear" w:color="auto" w:fill="auto"/>
          </w:tcPr>
          <w:p w:rsidR="00E33996" w:rsidRPr="000104C6" w:rsidRDefault="00E33996" w:rsidP="00C304FE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iCs/>
                <w:lang w:val="en-US"/>
              </w:rPr>
              <w:t>Obligatoriu</w:t>
            </w:r>
          </w:p>
        </w:tc>
      </w:tr>
      <w:tr w:rsidR="00E33996" w:rsidRPr="00BE362C" w:rsidTr="00E33996">
        <w:tc>
          <w:tcPr>
            <w:tcW w:w="540" w:type="dxa"/>
            <w:shd w:val="clear" w:color="auto" w:fill="auto"/>
          </w:tcPr>
          <w:p w:rsidR="00E33996" w:rsidRPr="000534D9" w:rsidRDefault="000534D9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826" w:type="dxa"/>
            <w:shd w:val="clear" w:color="auto" w:fill="auto"/>
          </w:tcPr>
          <w:p w:rsidR="00E33996" w:rsidRPr="000104C6" w:rsidRDefault="00E33996" w:rsidP="00C304FE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iCs/>
                <w:lang w:val="en-US"/>
              </w:rPr>
              <w:t xml:space="preserve">Specificații tehnice </w:t>
            </w:r>
          </w:p>
        </w:tc>
        <w:tc>
          <w:tcPr>
            <w:tcW w:w="4643" w:type="dxa"/>
            <w:shd w:val="clear" w:color="auto" w:fill="auto"/>
          </w:tcPr>
          <w:p w:rsidR="00E33996" w:rsidRPr="000104C6" w:rsidRDefault="00E33996" w:rsidP="00C304FE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22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:rsidR="00E33996" w:rsidRPr="00972384" w:rsidRDefault="00E33996" w:rsidP="00C304FE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1562" w:type="dxa"/>
            <w:shd w:val="clear" w:color="auto" w:fill="auto"/>
          </w:tcPr>
          <w:p w:rsidR="00E33996" w:rsidRPr="000104C6" w:rsidRDefault="00E33996" w:rsidP="00C304FE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iCs/>
                <w:lang w:val="en-US"/>
              </w:rPr>
              <w:t>Obligatoriu</w:t>
            </w:r>
          </w:p>
        </w:tc>
      </w:tr>
      <w:tr w:rsidR="00E33996" w:rsidRPr="00BE362C" w:rsidTr="00E33996">
        <w:tc>
          <w:tcPr>
            <w:tcW w:w="540" w:type="dxa"/>
            <w:shd w:val="clear" w:color="auto" w:fill="auto"/>
          </w:tcPr>
          <w:p w:rsidR="00E33996" w:rsidRPr="000104C6" w:rsidRDefault="000534D9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2826" w:type="dxa"/>
            <w:shd w:val="clear" w:color="auto" w:fill="auto"/>
          </w:tcPr>
          <w:p w:rsidR="00E33996" w:rsidRPr="000104C6" w:rsidRDefault="00E33996" w:rsidP="00C304FE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iCs/>
                <w:lang w:val="en-US"/>
              </w:rPr>
              <w:t xml:space="preserve">Specificații de preț </w:t>
            </w:r>
          </w:p>
        </w:tc>
        <w:tc>
          <w:tcPr>
            <w:tcW w:w="4643" w:type="dxa"/>
            <w:shd w:val="clear" w:color="auto" w:fill="auto"/>
          </w:tcPr>
          <w:p w:rsidR="00E33996" w:rsidRDefault="00E33996" w:rsidP="00C304FE">
            <w:pPr>
              <w:tabs>
                <w:tab w:val="left" w:pos="612"/>
              </w:tabs>
              <w:spacing w:before="120"/>
              <w:jc w:val="center"/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23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  <w:r>
              <w:rPr>
                <w:iCs/>
              </w:rPr>
              <w:t>.</w:t>
            </w:r>
          </w:p>
          <w:p w:rsidR="00E33996" w:rsidRDefault="00E33996" w:rsidP="00C304FE">
            <w:pPr>
              <w:jc w:val="center"/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1562" w:type="dxa"/>
            <w:shd w:val="clear" w:color="auto" w:fill="auto"/>
          </w:tcPr>
          <w:p w:rsidR="00E33996" w:rsidRPr="000104C6" w:rsidRDefault="00E33996" w:rsidP="00C304FE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iCs/>
                <w:lang w:val="en-US"/>
              </w:rPr>
              <w:t>Obligatoriu</w:t>
            </w:r>
          </w:p>
        </w:tc>
      </w:tr>
      <w:tr w:rsidR="006D7721" w:rsidRPr="00BE362C" w:rsidTr="00E33996">
        <w:tc>
          <w:tcPr>
            <w:tcW w:w="540" w:type="dxa"/>
            <w:shd w:val="clear" w:color="auto" w:fill="auto"/>
          </w:tcPr>
          <w:p w:rsidR="006D7721" w:rsidRPr="000104C6" w:rsidRDefault="006D7721" w:rsidP="003371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2826" w:type="dxa"/>
            <w:shd w:val="clear" w:color="auto" w:fill="auto"/>
          </w:tcPr>
          <w:p w:rsidR="006D7721" w:rsidRPr="000104C6" w:rsidRDefault="006D7721" w:rsidP="003371C6">
            <w:pPr>
              <w:tabs>
                <w:tab w:val="left" w:pos="612"/>
              </w:tabs>
              <w:spacing w:before="120"/>
              <w:jc w:val="center"/>
              <w:rPr>
                <w:iCs/>
              </w:rPr>
            </w:pPr>
            <w:r w:rsidRPr="000104C6">
              <w:rPr>
                <w:iCs/>
                <w:lang w:val="en-US"/>
              </w:rPr>
              <w:t xml:space="preserve">Garanția pentru ofertă </w:t>
            </w:r>
            <w:r>
              <w:rPr>
                <w:iCs/>
              </w:rPr>
              <w:t>î</w:t>
            </w:r>
            <w:r w:rsidRPr="000104C6">
              <w:rPr>
                <w:iCs/>
              </w:rPr>
              <w:t>n cuantum de 1% din suma ofertei fără TVA.</w:t>
            </w:r>
          </w:p>
          <w:p w:rsidR="006D7721" w:rsidRPr="00B14C25" w:rsidRDefault="006D7721" w:rsidP="003371C6">
            <w:pPr>
              <w:tabs>
                <w:tab w:val="left" w:pos="612"/>
              </w:tabs>
              <w:spacing w:before="120"/>
              <w:jc w:val="center"/>
              <w:rPr>
                <w:iCs/>
              </w:rPr>
            </w:pPr>
          </w:p>
        </w:tc>
        <w:tc>
          <w:tcPr>
            <w:tcW w:w="4643" w:type="dxa"/>
            <w:shd w:val="clear" w:color="auto" w:fill="auto"/>
          </w:tcPr>
          <w:p w:rsidR="006D7721" w:rsidRDefault="006D7721" w:rsidP="003371C6">
            <w:pPr>
              <w:tabs>
                <w:tab w:val="left" w:pos="612"/>
              </w:tabs>
              <w:spacing w:before="120"/>
              <w:jc w:val="center"/>
              <w:rPr>
                <w:iCs/>
              </w:rPr>
            </w:pPr>
            <w:r w:rsidRPr="00B14C25">
              <w:rPr>
                <w:b/>
                <w:iCs/>
                <w:lang w:val="en-US"/>
              </w:rPr>
              <w:t>G</w:t>
            </w:r>
            <w:r w:rsidRPr="00B14C25">
              <w:rPr>
                <w:b/>
                <w:iCs/>
              </w:rPr>
              <w:t>aranție bancară</w:t>
            </w:r>
            <w:r>
              <w:rPr>
                <w:iCs/>
              </w:rPr>
              <w:t>c</w:t>
            </w:r>
            <w:r w:rsidRPr="000104C6">
              <w:rPr>
                <w:iCs/>
              </w:rPr>
              <w:t xml:space="preserve">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9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:rsidR="006D7721" w:rsidRPr="000104C6" w:rsidRDefault="006D7721" w:rsidP="003371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r w:rsidRPr="000104C6">
              <w:rPr>
                <w:b/>
                <w:iCs/>
              </w:rPr>
              <w:t>sau</w:t>
            </w:r>
          </w:p>
          <w:p w:rsidR="006D7721" w:rsidRDefault="006D7721" w:rsidP="003371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r w:rsidRPr="00B14C25">
              <w:rPr>
                <w:b/>
                <w:iCs/>
              </w:rPr>
              <w:t>transfer la contul autorității contractante</w:t>
            </w:r>
            <w:r w:rsidRPr="000104C6">
              <w:rPr>
                <w:iCs/>
              </w:rPr>
              <w:t>(cu atașarea dovezii transferului)</w:t>
            </w:r>
            <w:r>
              <w:rPr>
                <w:iCs/>
              </w:rPr>
              <w:t>:</w:t>
            </w:r>
          </w:p>
          <w:p w:rsidR="006D7721" w:rsidRDefault="006D7721" w:rsidP="003371C6">
            <w:pPr>
              <w:tabs>
                <w:tab w:val="left" w:pos="612"/>
              </w:tabs>
              <w:spacing w:before="120"/>
              <w:rPr>
                <w:iCs/>
              </w:rPr>
            </w:pPr>
          </w:p>
          <w:p w:rsidR="006D7721" w:rsidRPr="00C76BBC" w:rsidRDefault="006D7721" w:rsidP="003371C6">
            <w:pPr>
              <w:ind w:left="30"/>
              <w:rPr>
                <w:i/>
                <w:color w:val="000000" w:themeColor="text1"/>
              </w:rPr>
            </w:pPr>
            <w:r w:rsidRPr="00C76BBC">
              <w:rPr>
                <w:i/>
                <w:color w:val="000000" w:themeColor="text1"/>
              </w:rPr>
              <w:t xml:space="preserve">Beneficiarul plăţii: </w:t>
            </w:r>
            <w:r>
              <w:rPr>
                <w:b/>
                <w:u w:val="single"/>
                <w:shd w:val="clear" w:color="auto" w:fill="FFFF00"/>
              </w:rPr>
              <w:t>IMSP Spitalul Raional Sîngerei</w:t>
            </w:r>
          </w:p>
          <w:p w:rsidR="006D7721" w:rsidRPr="00C76BBC" w:rsidRDefault="006D7721" w:rsidP="003371C6">
            <w:pPr>
              <w:ind w:left="30"/>
              <w:rPr>
                <w:i/>
                <w:color w:val="000000" w:themeColor="text1"/>
              </w:rPr>
            </w:pPr>
            <w:r w:rsidRPr="00C76BBC">
              <w:rPr>
                <w:i/>
                <w:color w:val="000000" w:themeColor="text1"/>
              </w:rPr>
              <w:lastRenderedPageBreak/>
              <w:t xml:space="preserve">Denumirea Băncii: </w:t>
            </w:r>
            <w:r>
              <w:rPr>
                <w:i/>
                <w:color w:val="000000" w:themeColor="text1"/>
              </w:rPr>
              <w:t xml:space="preserve">MF-TR </w:t>
            </w:r>
          </w:p>
          <w:p w:rsidR="006D7721" w:rsidRPr="00C76BBC" w:rsidRDefault="006D7721" w:rsidP="003371C6">
            <w:pPr>
              <w:ind w:left="30"/>
              <w:rPr>
                <w:i/>
                <w:color w:val="000000" w:themeColor="text1"/>
              </w:rPr>
            </w:pPr>
            <w:r w:rsidRPr="00C76BBC">
              <w:rPr>
                <w:i/>
                <w:color w:val="000000" w:themeColor="text1"/>
              </w:rPr>
              <w:t>Codul fiscal: 100</w:t>
            </w:r>
            <w:r>
              <w:rPr>
                <w:i/>
                <w:color w:val="000000" w:themeColor="text1"/>
              </w:rPr>
              <w:t>3602150743</w:t>
            </w:r>
          </w:p>
          <w:p w:rsidR="006D7721" w:rsidRPr="00C76BBC" w:rsidRDefault="006D7721" w:rsidP="003371C6">
            <w:pPr>
              <w:ind w:left="30"/>
              <w:rPr>
                <w:i/>
                <w:color w:val="000000" w:themeColor="text1"/>
              </w:rPr>
            </w:pPr>
            <w:r w:rsidRPr="00C76BBC">
              <w:rPr>
                <w:i/>
                <w:color w:val="000000" w:themeColor="text1"/>
              </w:rPr>
              <w:t>Contul de decontare: MD</w:t>
            </w:r>
            <w:r>
              <w:rPr>
                <w:i/>
                <w:color w:val="000000" w:themeColor="text1"/>
              </w:rPr>
              <w:t>71TRPCCV518430C00224AA</w:t>
            </w:r>
          </w:p>
          <w:p w:rsidR="006D7721" w:rsidRPr="00C76BBC" w:rsidRDefault="006D7721" w:rsidP="003371C6">
            <w:pPr>
              <w:ind w:left="30"/>
              <w:rPr>
                <w:i/>
                <w:color w:val="000000" w:themeColor="text1"/>
              </w:rPr>
            </w:pPr>
            <w:r w:rsidRPr="00C76BBC">
              <w:rPr>
                <w:i/>
                <w:color w:val="000000" w:themeColor="text1"/>
              </w:rPr>
              <w:t>Contul trezorerial: TREZMD2X</w:t>
            </w:r>
          </w:p>
          <w:p w:rsidR="006D7721" w:rsidRDefault="006D7721" w:rsidP="003371C6">
            <w:pPr>
              <w:tabs>
                <w:tab w:val="left" w:pos="612"/>
              </w:tabs>
              <w:spacing w:before="120"/>
              <w:jc w:val="center"/>
              <w:rPr>
                <w:iCs/>
              </w:rPr>
            </w:pPr>
            <w:r>
              <w:rPr>
                <w:i/>
                <w:color w:val="000000" w:themeColor="text1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</w:rPr>
              <w:t>procedura de achiziție publică</w:t>
            </w:r>
            <w:r>
              <w:rPr>
                <w:i/>
                <w:color w:val="000000" w:themeColor="text1"/>
              </w:rPr>
              <w:t xml:space="preserve"> nr. ______ din ___________”</w:t>
            </w:r>
          </w:p>
          <w:p w:rsidR="006D7721" w:rsidRPr="000104C6" w:rsidRDefault="006D7721" w:rsidP="006D7721">
            <w:pPr>
              <w:tabs>
                <w:tab w:val="left" w:pos="612"/>
              </w:tabs>
              <w:spacing w:before="120"/>
              <w:rPr>
                <w:iCs/>
              </w:rPr>
            </w:pPr>
            <w:r>
              <w:rPr>
                <w:b/>
                <w:iCs/>
              </w:rPr>
              <w:t xml:space="preserve">Original, </w:t>
            </w: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1562" w:type="dxa"/>
            <w:shd w:val="clear" w:color="auto" w:fill="auto"/>
          </w:tcPr>
          <w:p w:rsidR="006D7721" w:rsidRDefault="006D7721" w:rsidP="003371C6">
            <w:pPr>
              <w:tabs>
                <w:tab w:val="left" w:pos="612"/>
              </w:tabs>
              <w:spacing w:before="120"/>
              <w:jc w:val="center"/>
              <w:rPr>
                <w:iCs/>
              </w:rPr>
            </w:pPr>
            <w:r w:rsidRPr="000104C6">
              <w:rPr>
                <w:iCs/>
                <w:lang w:val="en-US"/>
              </w:rPr>
              <w:lastRenderedPageBreak/>
              <w:t>Obligatoriu</w:t>
            </w:r>
          </w:p>
          <w:p w:rsidR="006D7721" w:rsidRPr="000104C6" w:rsidRDefault="006D7721" w:rsidP="003371C6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6D7721" w:rsidRPr="00BE362C" w:rsidTr="00E33996">
        <w:tc>
          <w:tcPr>
            <w:tcW w:w="540" w:type="dxa"/>
            <w:shd w:val="clear" w:color="auto" w:fill="auto"/>
          </w:tcPr>
          <w:p w:rsidR="006D7721" w:rsidRPr="000104C6" w:rsidRDefault="006D7721" w:rsidP="003371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7</w:t>
            </w:r>
          </w:p>
        </w:tc>
        <w:tc>
          <w:tcPr>
            <w:tcW w:w="2826" w:type="dxa"/>
            <w:shd w:val="clear" w:color="auto" w:fill="auto"/>
          </w:tcPr>
          <w:p w:rsidR="006D7721" w:rsidRPr="000104C6" w:rsidRDefault="006D7721" w:rsidP="00C304FE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4643" w:type="dxa"/>
            <w:shd w:val="clear" w:color="auto" w:fill="auto"/>
          </w:tcPr>
          <w:p w:rsidR="006D7721" w:rsidRPr="000104C6" w:rsidRDefault="006D7721" w:rsidP="00C304FE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</w:rPr>
            </w:pPr>
            <w:r w:rsidRPr="000104C6">
              <w:rPr>
                <w:b/>
                <w:bCs/>
                <w:iCs/>
                <w:lang w:val="en-GB"/>
              </w:rPr>
              <w:t xml:space="preserve">Conform </w:t>
            </w:r>
            <w:r w:rsidRPr="000104C6">
              <w:rPr>
                <w:b/>
                <w:bCs/>
              </w:rPr>
              <w:t>Ordinului Ministrului Finanțelor nr. 145 din 24.11.2020.</w:t>
            </w:r>
          </w:p>
          <w:p w:rsidR="006D7721" w:rsidRPr="000104C6" w:rsidRDefault="006D7721" w:rsidP="00C304FE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lang w:val="en-GB"/>
              </w:rPr>
              <w:t>ofertantul/ofertantul asociat desemnat câștigător</w:t>
            </w:r>
            <w:r w:rsidRPr="000104C6">
              <w:rPr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62" w:type="dxa"/>
            <w:shd w:val="clear" w:color="auto" w:fill="auto"/>
          </w:tcPr>
          <w:p w:rsidR="006D7721" w:rsidRPr="000104C6" w:rsidRDefault="006D7721" w:rsidP="00C304FE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 w:rsidRPr="000104C6">
              <w:rPr>
                <w:b/>
                <w:bCs/>
                <w:iCs/>
                <w:lang w:val="en-US"/>
              </w:rPr>
              <w:t>Obligatoriu pentru c</w:t>
            </w:r>
            <w:r w:rsidRPr="000104C6">
              <w:rPr>
                <w:b/>
                <w:bCs/>
                <w:iCs/>
              </w:rPr>
              <w:t>âștigătorii procedurii</w:t>
            </w:r>
          </w:p>
        </w:tc>
      </w:tr>
      <w:tr w:rsidR="006D7721" w:rsidRPr="00BE362C" w:rsidTr="00E33996">
        <w:tc>
          <w:tcPr>
            <w:tcW w:w="540" w:type="dxa"/>
            <w:shd w:val="clear" w:color="auto" w:fill="auto"/>
          </w:tcPr>
          <w:p w:rsidR="006D7721" w:rsidRPr="000104C6" w:rsidRDefault="006D7721" w:rsidP="003371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2826" w:type="dxa"/>
            <w:shd w:val="clear" w:color="auto" w:fill="auto"/>
          </w:tcPr>
          <w:p w:rsidR="006D7721" w:rsidRPr="008858EC" w:rsidRDefault="006D7721" w:rsidP="004F3E29">
            <w:pPr>
              <w:pStyle w:val="Default"/>
              <w:rPr>
                <w:sz w:val="20"/>
                <w:szCs w:val="20"/>
                <w:lang w:val="en-US"/>
              </w:rPr>
            </w:pP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Dovada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înregistrării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persoanei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juridice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în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conformitate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prevederile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legale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ţara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în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ofertantul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este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stabilit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643" w:type="dxa"/>
            <w:shd w:val="clear" w:color="auto" w:fill="auto"/>
          </w:tcPr>
          <w:p w:rsidR="006D7721" w:rsidRPr="008858EC" w:rsidRDefault="006D7721" w:rsidP="004F3E29">
            <w:pPr>
              <w:pStyle w:val="Default"/>
              <w:rPr>
                <w:sz w:val="23"/>
                <w:szCs w:val="23"/>
                <w:lang w:val="en-US"/>
              </w:rPr>
            </w:pPr>
            <w:proofErr w:type="spellStart"/>
            <w:r w:rsidRPr="008858EC">
              <w:rPr>
                <w:sz w:val="21"/>
                <w:szCs w:val="21"/>
                <w:lang w:val="en-US"/>
              </w:rPr>
              <w:t>Certificat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>/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decizie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înregistrare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întreprinderii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-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copie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confirmat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aplicarea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semnăturii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electronice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</w:p>
          <w:p w:rsidR="006D7721" w:rsidRPr="008858EC" w:rsidRDefault="006D7721" w:rsidP="004F3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1562" w:type="dxa"/>
            <w:shd w:val="clear" w:color="auto" w:fill="auto"/>
          </w:tcPr>
          <w:p w:rsidR="006D7721" w:rsidRDefault="006D7721" w:rsidP="004F3E29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Obligatoriu </w:t>
            </w:r>
          </w:p>
        </w:tc>
      </w:tr>
      <w:tr w:rsidR="006D7721" w:rsidRPr="00BE362C" w:rsidTr="00E33996">
        <w:tc>
          <w:tcPr>
            <w:tcW w:w="540" w:type="dxa"/>
            <w:shd w:val="clear" w:color="auto" w:fill="auto"/>
          </w:tcPr>
          <w:p w:rsidR="006D7721" w:rsidRPr="000104C6" w:rsidRDefault="006D7721" w:rsidP="003371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2826" w:type="dxa"/>
            <w:shd w:val="clear" w:color="auto" w:fill="auto"/>
          </w:tcPr>
          <w:p w:rsidR="006D7721" w:rsidRPr="008858EC" w:rsidRDefault="006D7721" w:rsidP="004F3E29">
            <w:pPr>
              <w:pStyle w:val="Default"/>
              <w:rPr>
                <w:sz w:val="20"/>
                <w:szCs w:val="20"/>
                <w:lang w:val="en-US"/>
              </w:rPr>
            </w:pP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Licenţa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activitate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în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cazul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dacă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activitatea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necesită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licenţiere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643" w:type="dxa"/>
            <w:shd w:val="clear" w:color="auto" w:fill="auto"/>
          </w:tcPr>
          <w:p w:rsidR="006D7721" w:rsidRPr="008858EC" w:rsidRDefault="006D7721" w:rsidP="004F3E29">
            <w:pPr>
              <w:pStyle w:val="Default"/>
              <w:rPr>
                <w:sz w:val="23"/>
                <w:szCs w:val="23"/>
                <w:lang w:val="en-US"/>
              </w:rPr>
            </w:pPr>
            <w:proofErr w:type="spellStart"/>
            <w:r w:rsidRPr="008858EC">
              <w:rPr>
                <w:sz w:val="21"/>
                <w:szCs w:val="21"/>
                <w:lang w:val="en-US"/>
              </w:rPr>
              <w:t>Copie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confirmat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aplicarea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semnăturii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electronice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</w:p>
        </w:tc>
        <w:tc>
          <w:tcPr>
            <w:tcW w:w="1562" w:type="dxa"/>
            <w:shd w:val="clear" w:color="auto" w:fill="auto"/>
          </w:tcPr>
          <w:p w:rsidR="006D7721" w:rsidRDefault="006D7721" w:rsidP="004F3E29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Obligatoriu </w:t>
            </w:r>
          </w:p>
        </w:tc>
      </w:tr>
      <w:tr w:rsidR="006D7721" w:rsidRPr="00BE362C" w:rsidTr="00E33996">
        <w:tc>
          <w:tcPr>
            <w:tcW w:w="540" w:type="dxa"/>
            <w:shd w:val="clear" w:color="auto" w:fill="auto"/>
          </w:tcPr>
          <w:p w:rsidR="006D7721" w:rsidRPr="000104C6" w:rsidRDefault="006D7721" w:rsidP="003371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</w:t>
            </w:r>
          </w:p>
        </w:tc>
        <w:tc>
          <w:tcPr>
            <w:tcW w:w="2826" w:type="dxa"/>
            <w:shd w:val="clear" w:color="auto" w:fill="auto"/>
          </w:tcPr>
          <w:p w:rsidR="006D7721" w:rsidRPr="008858EC" w:rsidRDefault="006D7721" w:rsidP="004F3E29">
            <w:pPr>
              <w:pStyle w:val="Default"/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Certificat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conformitate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/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raport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încercări</w:t>
            </w:r>
            <w:proofErr w:type="spellEnd"/>
          </w:p>
        </w:tc>
        <w:tc>
          <w:tcPr>
            <w:tcW w:w="4643" w:type="dxa"/>
            <w:shd w:val="clear" w:color="auto" w:fill="auto"/>
          </w:tcPr>
          <w:p w:rsidR="006D7721" w:rsidRPr="008858EC" w:rsidRDefault="006D7721" w:rsidP="004F3E29">
            <w:pPr>
              <w:pStyle w:val="Default"/>
              <w:rPr>
                <w:sz w:val="23"/>
                <w:szCs w:val="23"/>
                <w:lang w:val="en-US"/>
              </w:rPr>
            </w:pPr>
            <w:proofErr w:type="spellStart"/>
            <w:r w:rsidRPr="008858EC">
              <w:rPr>
                <w:sz w:val="21"/>
                <w:szCs w:val="21"/>
                <w:lang w:val="en-US"/>
              </w:rPr>
              <w:t>Copie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confirmat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aplicarea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semnăturii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electronice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</w:p>
        </w:tc>
        <w:tc>
          <w:tcPr>
            <w:tcW w:w="1562" w:type="dxa"/>
            <w:shd w:val="clear" w:color="auto" w:fill="auto"/>
          </w:tcPr>
          <w:p w:rsidR="006D7721" w:rsidRDefault="006D7721" w:rsidP="004F3E29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Obligatoriu </w:t>
            </w:r>
          </w:p>
        </w:tc>
      </w:tr>
      <w:tr w:rsidR="006D7721" w:rsidRPr="00BE362C" w:rsidTr="00E33996">
        <w:tc>
          <w:tcPr>
            <w:tcW w:w="540" w:type="dxa"/>
            <w:shd w:val="clear" w:color="auto" w:fill="auto"/>
          </w:tcPr>
          <w:p w:rsidR="006D7721" w:rsidRPr="000104C6" w:rsidRDefault="006D7721" w:rsidP="003371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</w:t>
            </w:r>
          </w:p>
        </w:tc>
        <w:tc>
          <w:tcPr>
            <w:tcW w:w="2826" w:type="dxa"/>
            <w:shd w:val="clear" w:color="auto" w:fill="auto"/>
          </w:tcPr>
          <w:p w:rsidR="006D7721" w:rsidRPr="008858EC" w:rsidRDefault="006D7721" w:rsidP="004F3E29">
            <w:pPr>
              <w:pStyle w:val="Default"/>
              <w:rPr>
                <w:sz w:val="20"/>
                <w:szCs w:val="20"/>
                <w:lang w:val="en-US"/>
              </w:rPr>
            </w:pP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Certificat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privind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lipsa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sau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existența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restanțelor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fațădebugetul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public 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național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8858EC">
              <w:rPr>
                <w:b/>
                <w:bCs/>
                <w:sz w:val="20"/>
                <w:szCs w:val="20"/>
                <w:lang w:val="en-US"/>
              </w:rPr>
              <w:t>eliberat</w:t>
            </w:r>
            <w:proofErr w:type="spellEnd"/>
            <w:r w:rsidRPr="008858EC">
              <w:rPr>
                <w:b/>
                <w:bCs/>
                <w:sz w:val="20"/>
                <w:szCs w:val="20"/>
                <w:lang w:val="en-US"/>
              </w:rPr>
              <w:t xml:space="preserve"> de FISC). </w:t>
            </w:r>
          </w:p>
        </w:tc>
        <w:tc>
          <w:tcPr>
            <w:tcW w:w="4643" w:type="dxa"/>
            <w:shd w:val="clear" w:color="auto" w:fill="auto"/>
          </w:tcPr>
          <w:p w:rsidR="006D7721" w:rsidRPr="003A1702" w:rsidRDefault="006D7721" w:rsidP="004F3E29">
            <w:pPr>
              <w:pStyle w:val="Default"/>
              <w:rPr>
                <w:sz w:val="23"/>
                <w:szCs w:val="23"/>
                <w:lang w:val="en-US"/>
              </w:rPr>
            </w:pPr>
            <w:proofErr w:type="gramStart"/>
            <w:r w:rsidRPr="008858EC">
              <w:rPr>
                <w:sz w:val="21"/>
                <w:szCs w:val="21"/>
                <w:lang w:val="en-US"/>
              </w:rPr>
              <w:t>original</w:t>
            </w:r>
            <w:proofErr w:type="gramEnd"/>
            <w:r w:rsidRPr="008858EC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eliberat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de FISC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rezidenți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echivalentul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acestuia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participanți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nerezidenți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confirmat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ștampila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Participantului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Participanții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nerezidenți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vor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prezenta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documentul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tradus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obligatoriu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limba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de stat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limba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rusă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aplicarea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ștampilei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1"/>
                <w:szCs w:val="21"/>
                <w:lang w:val="en-US"/>
              </w:rPr>
              <w:t>semnăturii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confirmat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a</w:t>
            </w:r>
            <w:r>
              <w:rPr>
                <w:sz w:val="23"/>
                <w:szCs w:val="23"/>
                <w:lang w:val="en-US"/>
              </w:rPr>
              <w:t>plicarea</w:t>
            </w:r>
            <w:proofErr w:type="spellEnd"/>
            <w:r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sz w:val="23"/>
                <w:szCs w:val="23"/>
                <w:lang w:val="en-US"/>
              </w:rPr>
              <w:t>semnăturii</w:t>
            </w:r>
            <w:proofErr w:type="spellEnd"/>
            <w:r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sz w:val="23"/>
                <w:szCs w:val="23"/>
                <w:lang w:val="en-US"/>
              </w:rPr>
              <w:t>electronice</w:t>
            </w:r>
            <w:proofErr w:type="spellEnd"/>
          </w:p>
        </w:tc>
        <w:tc>
          <w:tcPr>
            <w:tcW w:w="1562" w:type="dxa"/>
            <w:shd w:val="clear" w:color="auto" w:fill="auto"/>
          </w:tcPr>
          <w:p w:rsidR="006D7721" w:rsidRDefault="006D7721" w:rsidP="004F3E29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Obligatoriu </w:t>
            </w:r>
          </w:p>
        </w:tc>
      </w:tr>
      <w:tr w:rsidR="006D7721" w:rsidRPr="00BE362C" w:rsidTr="00B35C99">
        <w:tc>
          <w:tcPr>
            <w:tcW w:w="540" w:type="dxa"/>
            <w:shd w:val="clear" w:color="auto" w:fill="auto"/>
          </w:tcPr>
          <w:p w:rsidR="006D7721" w:rsidRPr="000104C6" w:rsidRDefault="006D7721" w:rsidP="003371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12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D7721" w:rsidRPr="007D45F1" w:rsidRDefault="006D7721" w:rsidP="004F3E29">
            <w:r w:rsidRPr="007D45F1">
              <w:t>Certificat de atribuire al contului bancar</w:t>
            </w:r>
          </w:p>
        </w:tc>
        <w:tc>
          <w:tcPr>
            <w:tcW w:w="4643" w:type="dxa"/>
            <w:shd w:val="clear" w:color="auto" w:fill="auto"/>
            <w:vAlign w:val="center"/>
          </w:tcPr>
          <w:p w:rsidR="006D7721" w:rsidRPr="007D45F1" w:rsidRDefault="006D7721" w:rsidP="004F3E29">
            <w:pPr>
              <w:ind w:right="34"/>
              <w:jc w:val="both"/>
            </w:pPr>
            <w:r w:rsidRPr="007D45F1">
              <w:t>eliberat de banca de</w:t>
            </w:r>
            <w:r>
              <w:t>ț</w:t>
            </w:r>
            <w:r w:rsidRPr="007D45F1">
              <w:t>inătoare de cont, în original/copie semnat electronic;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6D7721" w:rsidRPr="007D45F1" w:rsidRDefault="006D7721" w:rsidP="004F3E29">
            <w:pPr>
              <w:ind w:right="34" w:firstLine="174"/>
              <w:jc w:val="center"/>
            </w:pPr>
            <w:r w:rsidRPr="007D45F1">
              <w:rPr>
                <w:iCs/>
              </w:rPr>
              <w:t>Obligatoriu</w:t>
            </w:r>
          </w:p>
        </w:tc>
      </w:tr>
      <w:tr w:rsidR="006D7721" w:rsidRPr="00BE362C" w:rsidTr="00E33996">
        <w:tc>
          <w:tcPr>
            <w:tcW w:w="540" w:type="dxa"/>
            <w:shd w:val="clear" w:color="auto" w:fill="auto"/>
          </w:tcPr>
          <w:p w:rsidR="006D7721" w:rsidRPr="000104C6" w:rsidRDefault="006D7721" w:rsidP="006D77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13</w:t>
            </w:r>
          </w:p>
        </w:tc>
        <w:tc>
          <w:tcPr>
            <w:tcW w:w="2826" w:type="dxa"/>
            <w:shd w:val="clear" w:color="auto" w:fill="auto"/>
          </w:tcPr>
          <w:p w:rsidR="006D7721" w:rsidRPr="000104C6" w:rsidRDefault="006D7721" w:rsidP="009E52AA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Lista stațiilor PECO</w:t>
            </w:r>
          </w:p>
        </w:tc>
        <w:tc>
          <w:tcPr>
            <w:tcW w:w="4643" w:type="dxa"/>
            <w:shd w:val="clear" w:color="auto" w:fill="auto"/>
          </w:tcPr>
          <w:p w:rsidR="006D7721" w:rsidRPr="008858EC" w:rsidRDefault="006D7721" w:rsidP="004F3E29">
            <w:pPr>
              <w:pStyle w:val="Default"/>
              <w:rPr>
                <w:sz w:val="23"/>
                <w:szCs w:val="23"/>
                <w:lang w:val="en-US"/>
              </w:rPr>
            </w:pPr>
            <w:proofErr w:type="spellStart"/>
            <w:r w:rsidRPr="008858EC">
              <w:rPr>
                <w:sz w:val="21"/>
                <w:szCs w:val="21"/>
                <w:lang w:val="en-US"/>
              </w:rPr>
              <w:t>Copie</w:t>
            </w:r>
            <w:proofErr w:type="spellEnd"/>
            <w:r w:rsidRPr="008858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confirmat</w:t>
            </w:r>
            <w:r>
              <w:rPr>
                <w:sz w:val="23"/>
                <w:szCs w:val="23"/>
                <w:lang w:val="en-US"/>
              </w:rPr>
              <w:t>a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aplicarea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semnăturii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8858EC">
              <w:rPr>
                <w:sz w:val="23"/>
                <w:szCs w:val="23"/>
                <w:lang w:val="en-US"/>
              </w:rPr>
              <w:t>electronice</w:t>
            </w:r>
            <w:proofErr w:type="spellEnd"/>
            <w:r w:rsidRPr="008858EC">
              <w:rPr>
                <w:sz w:val="23"/>
                <w:szCs w:val="23"/>
                <w:lang w:val="en-US"/>
              </w:rPr>
              <w:t xml:space="preserve"> </w:t>
            </w:r>
          </w:p>
        </w:tc>
        <w:tc>
          <w:tcPr>
            <w:tcW w:w="1562" w:type="dxa"/>
            <w:shd w:val="clear" w:color="auto" w:fill="auto"/>
          </w:tcPr>
          <w:p w:rsidR="006D7721" w:rsidRDefault="006D7721" w:rsidP="004F3E29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Obligatoriu 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>:</w:t>
      </w:r>
      <w:r w:rsidR="006D7721" w:rsidRPr="006D7721"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="006D7721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 w:rsidR="006D7721">
        <w:t xml:space="preserve">, </w:t>
      </w:r>
      <w:r w:rsidR="006D7721" w:rsidRPr="0015247E">
        <w:rPr>
          <w:b/>
          <w:noProof w:val="0"/>
          <w:lang w:val="it-IT" w:eastAsia="ru-RU"/>
        </w:rPr>
        <w:t>cuantumul</w:t>
      </w:r>
      <w:r w:rsidR="006D7721">
        <w:rPr>
          <w:b/>
          <w:noProof w:val="0"/>
          <w:lang w:val="it-IT" w:eastAsia="ru-RU"/>
        </w:rPr>
        <w:t xml:space="preserve"> </w:t>
      </w:r>
      <w:r w:rsidR="006D7721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E33996">
        <w:rPr>
          <w:b/>
          <w:u w:val="single"/>
          <w:lang w:val="it-IT" w:eastAsia="ru-RU"/>
        </w:rPr>
        <w:t>___</w:t>
      </w:r>
      <w:r w:rsidR="006D7721">
        <w:rPr>
          <w:b/>
          <w:u w:val="single"/>
          <w:lang w:val="it-IT" w:eastAsia="ru-RU"/>
        </w:rPr>
        <w:t>-</w:t>
      </w:r>
      <w:r w:rsidR="00E33996">
        <w:rPr>
          <w:b/>
          <w:u w:val="single"/>
          <w:lang w:val="it-IT" w:eastAsia="ru-RU"/>
        </w:rPr>
        <w:t>____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</w:t>
      </w:r>
      <w:r w:rsidR="00B14C25" w:rsidRPr="00E33996">
        <w:rPr>
          <w:b/>
          <w:lang w:val="it-IT" w:eastAsia="ru-RU"/>
        </w:rPr>
        <w:t>l</w:t>
      </w:r>
      <w:r w:rsidR="00E70E8A">
        <w:rPr>
          <w:b/>
          <w:highlight w:val="yellow"/>
          <w:u w:val="single"/>
          <w:lang w:val="it-IT" w:eastAsia="ru-RU"/>
        </w:rPr>
        <w:t xml:space="preserve"> </w:t>
      </w:r>
      <w:r w:rsidR="00E33996">
        <w:rPr>
          <w:b/>
          <w:u w:val="single"/>
          <w:lang w:val="it-IT" w:eastAsia="ru-RU"/>
        </w:rPr>
        <w:t>____</w:t>
      </w:r>
      <w:r w:rsidR="006D7721">
        <w:rPr>
          <w:b/>
          <w:u w:val="single"/>
          <w:lang w:val="it-IT" w:eastAsia="ru-RU"/>
        </w:rPr>
        <w:t>-</w:t>
      </w:r>
      <w:r w:rsidR="00E33996">
        <w:rPr>
          <w:b/>
          <w:u w:val="single"/>
          <w:lang w:val="it-IT" w:eastAsia="ru-RU"/>
        </w:rPr>
        <w:t>______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43479E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E8639E">
        <w:rPr>
          <w:b/>
          <w:noProof w:val="0"/>
          <w:lang w:val="it-IT" w:eastAsia="ru-RU"/>
        </w:rPr>
        <w:t xml:space="preserve"> </w:t>
      </w:r>
    </w:p>
    <w:p w:rsidR="00E8639E" w:rsidRDefault="00935218" w:rsidP="00744C37">
      <w:pPr>
        <w:tabs>
          <w:tab w:val="right" w:pos="426"/>
        </w:tabs>
        <w:jc w:val="both"/>
        <w:rPr>
          <w:noProof w:val="0"/>
          <w:color w:val="0070C0"/>
          <w:lang w:val="it-IT" w:eastAsia="ru-RU"/>
        </w:rPr>
      </w:pPr>
      <w:r w:rsidRPr="00E70E8A">
        <w:rPr>
          <w:noProof w:val="0"/>
          <w:color w:val="0070C0"/>
          <w:lang w:val="it-IT" w:eastAsia="ru-RU"/>
        </w:rPr>
        <w:t>Operatorii economici vor dispune obligatoriu de stați</w:t>
      </w:r>
      <w:r w:rsidR="000D0109">
        <w:rPr>
          <w:noProof w:val="0"/>
          <w:color w:val="0070C0"/>
          <w:lang w:val="it-IT" w:eastAsia="ru-RU"/>
        </w:rPr>
        <w:t>e</w:t>
      </w:r>
      <w:r w:rsidRPr="00E70E8A">
        <w:rPr>
          <w:noProof w:val="0"/>
          <w:color w:val="0070C0"/>
          <w:lang w:val="it-IT" w:eastAsia="ru-RU"/>
        </w:rPr>
        <w:t xml:space="preserve"> PECO în </w:t>
      </w:r>
      <w:r w:rsidR="00E8639E">
        <w:rPr>
          <w:noProof w:val="0"/>
          <w:color w:val="0070C0"/>
          <w:lang w:val="it-IT" w:eastAsia="ru-RU"/>
        </w:rPr>
        <w:t>or. Sîngerei.</w:t>
      </w:r>
    </w:p>
    <w:p w:rsidR="00744C37" w:rsidRPr="00E70E8A" w:rsidRDefault="00935218" w:rsidP="00744C37">
      <w:pPr>
        <w:tabs>
          <w:tab w:val="right" w:pos="426"/>
        </w:tabs>
        <w:jc w:val="both"/>
        <w:rPr>
          <w:noProof w:val="0"/>
          <w:color w:val="0070C0"/>
          <w:lang w:val="it-IT" w:eastAsia="ru-RU"/>
        </w:rPr>
      </w:pPr>
      <w:r w:rsidRPr="00E70E8A">
        <w:rPr>
          <w:noProof w:val="0"/>
          <w:color w:val="0070C0"/>
          <w:lang w:val="it-IT" w:eastAsia="ru-RU"/>
        </w:rPr>
        <w:t>Contractul se va semna la suma</w:t>
      </w:r>
      <w:r w:rsidR="00744C37" w:rsidRPr="00E70E8A">
        <w:rPr>
          <w:noProof w:val="0"/>
          <w:color w:val="0070C0"/>
          <w:lang w:val="it-IT" w:eastAsia="ru-RU"/>
        </w:rPr>
        <w:t xml:space="preserve"> alocată pentru procedura dată.</w:t>
      </w:r>
    </w:p>
    <w:p w:rsidR="0058599C" w:rsidRDefault="00744C37" w:rsidP="00744C37">
      <w:pPr>
        <w:tabs>
          <w:tab w:val="right" w:pos="426"/>
        </w:tabs>
        <w:jc w:val="both"/>
        <w:rPr>
          <w:noProof w:val="0"/>
          <w:color w:val="0070C0"/>
          <w:lang w:val="it-IT" w:eastAsia="ru-RU"/>
        </w:rPr>
      </w:pPr>
      <w:r w:rsidRPr="00E70E8A">
        <w:rPr>
          <w:noProof w:val="0"/>
          <w:color w:val="0070C0"/>
          <w:lang w:val="it-IT" w:eastAsia="ru-RU"/>
        </w:rPr>
        <w:t>Discount-ul este specificat expres în ofertă și ulterior în anexa nr. 2 la contract, rămânînd neschimbat pe întreaga perioadă de valabilitate al acestuia.</w:t>
      </w:r>
    </w:p>
    <w:p w:rsidR="0058599C" w:rsidRPr="0058599C" w:rsidRDefault="0058599C" w:rsidP="0058599C">
      <w:pPr>
        <w:tabs>
          <w:tab w:val="right" w:pos="426"/>
        </w:tabs>
        <w:jc w:val="both"/>
        <w:rPr>
          <w:bCs/>
          <w:iCs/>
          <w:color w:val="0070C0"/>
          <w:sz w:val="22"/>
          <w:szCs w:val="22"/>
          <w:lang w:val="it-IT"/>
        </w:rPr>
      </w:pPr>
      <w:r w:rsidRPr="0058599C">
        <w:rPr>
          <w:bCs/>
          <w:iCs/>
          <w:color w:val="0070C0"/>
          <w:sz w:val="22"/>
          <w:szCs w:val="22"/>
          <w:lang w:val="it-IT"/>
        </w:rPr>
        <w:t>Ofertantul oferă autorității contractante posibilitatea de a achiziționa carburant (fără plată în numerar) prin intermediul cardurilor valorice la stațiile de alimentare ale furnizorului</w:t>
      </w:r>
      <w:r>
        <w:rPr>
          <w:bCs/>
          <w:iCs/>
          <w:color w:val="0070C0"/>
          <w:sz w:val="22"/>
          <w:szCs w:val="22"/>
          <w:lang w:val="it-IT"/>
        </w:rPr>
        <w:t>.</w:t>
      </w:r>
      <w:r w:rsidRPr="0058599C">
        <w:rPr>
          <w:bCs/>
          <w:iCs/>
          <w:color w:val="0070C0"/>
          <w:sz w:val="22"/>
          <w:szCs w:val="22"/>
          <w:lang w:val="it-IT"/>
        </w:rPr>
        <w:t xml:space="preserve"> </w:t>
      </w:r>
      <w:bookmarkStart w:id="2" w:name="_Hlk71621175"/>
    </w:p>
    <w:p w:rsidR="0058599C" w:rsidRDefault="0058599C" w:rsidP="0058599C">
      <w:pPr>
        <w:tabs>
          <w:tab w:val="right" w:pos="426"/>
        </w:tabs>
        <w:jc w:val="both"/>
        <w:rPr>
          <w:bCs/>
          <w:iCs/>
          <w:sz w:val="22"/>
          <w:szCs w:val="22"/>
          <w:lang w:val="it-IT"/>
        </w:rPr>
      </w:pPr>
    </w:p>
    <w:p w:rsidR="006E27C2" w:rsidRPr="0058599C" w:rsidRDefault="006E27C2" w:rsidP="0058599C">
      <w:pPr>
        <w:pStyle w:val="a"/>
        <w:numPr>
          <w:ilvl w:val="0"/>
          <w:numId w:val="2"/>
        </w:numPr>
        <w:tabs>
          <w:tab w:val="right" w:pos="426"/>
        </w:tabs>
        <w:rPr>
          <w:b/>
          <w:lang w:val="it-IT" w:eastAsia="ru-RU"/>
        </w:rPr>
      </w:pPr>
      <w:r w:rsidRPr="0058599C">
        <w:rPr>
          <w:b/>
          <w:lang w:val="it-IT" w:eastAsia="ru-RU"/>
        </w:rPr>
        <w:lastRenderedPageBreak/>
        <w:t>Ofertele se prezintă în valuta</w:t>
      </w:r>
      <w:bookmarkEnd w:id="2"/>
      <w:r w:rsidR="00FC72C3" w:rsidRPr="0058599C">
        <w:rPr>
          <w:b/>
          <w:lang w:val="it-IT" w:eastAsia="ru-RU"/>
        </w:rPr>
        <w:t xml:space="preserve">: </w:t>
      </w:r>
      <w:r w:rsidR="00FC72C3" w:rsidRPr="0058599C">
        <w:rPr>
          <w:b/>
          <w:highlight w:val="yellow"/>
          <w:u w:val="single"/>
          <w:lang w:val="it-IT" w:eastAsia="ru-RU"/>
        </w:rPr>
        <w:t>lei MD</w:t>
      </w:r>
      <w:r w:rsidR="00FC72C3" w:rsidRPr="0058599C">
        <w:rPr>
          <w:b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 w:rsidR="000D0109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 w:rsidR="000D0109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 w:rsidR="000D0109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 w:rsidR="000D0109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 xml:space="preserve">Cel mai </w:t>
      </w:r>
      <w:r w:rsidR="0070322A">
        <w:rPr>
          <w:b/>
          <w:u w:val="single"/>
          <w:shd w:val="clear" w:color="auto" w:fill="FFFF00"/>
          <w:lang w:val="en-US"/>
        </w:rPr>
        <w:t>bun raport calitate-preț</w:t>
      </w:r>
      <w:r w:rsidR="000D0109">
        <w:rPr>
          <w:b/>
          <w:u w:val="single"/>
          <w:shd w:val="clear" w:color="auto" w:fill="FFFF00"/>
          <w:lang w:val="en-US"/>
        </w:rPr>
        <w:t xml:space="preserve"> pentru operatorul economic care întrunește toate cerințele obligatorii 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70322A" w:rsidRDefault="0070322A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6995" w:type="dxa"/>
            <w:shd w:val="clear" w:color="auto" w:fill="auto"/>
          </w:tcPr>
          <w:p w:rsidR="006E27C2" w:rsidRDefault="0070322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70322A">
              <w:rPr>
                <w:b/>
                <w:iCs/>
                <w:noProof w:val="0"/>
                <w:lang w:eastAsia="ru-RU"/>
              </w:rPr>
              <w:t>Prețul unitar ofertat (P</w:t>
            </w:r>
            <w:r w:rsidRPr="0070322A">
              <w:rPr>
                <w:b/>
                <w:iCs/>
                <w:noProof w:val="0"/>
                <w:vertAlign w:val="subscript"/>
                <w:lang w:eastAsia="ru-RU"/>
              </w:rPr>
              <w:t>u</w:t>
            </w:r>
            <w:r w:rsidRPr="0070322A">
              <w:rPr>
                <w:b/>
                <w:iCs/>
                <w:noProof w:val="0"/>
                <w:lang w:eastAsia="ru-RU"/>
              </w:rPr>
              <w:t>)</w:t>
            </w:r>
            <w:r>
              <w:rPr>
                <w:b/>
                <w:iCs/>
                <w:noProof w:val="0"/>
                <w:lang w:eastAsia="ru-RU"/>
              </w:rPr>
              <w:t xml:space="preserve"> care se va calcula astfel:</w:t>
            </w:r>
          </w:p>
          <w:p w:rsidR="0070322A" w:rsidRPr="008E58EF" w:rsidRDefault="0070322A" w:rsidP="0070322A"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Pu</m:t>
                </m:r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Cambria Math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ambria Math"/>
                          </w:rPr>
                          <m:t>M1+M2+…+M15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</w:rPr>
                      <m:t>15</m:t>
                    </m:r>
                  </m:den>
                </m:f>
                <m:r>
                  <w:rPr>
                    <w:rFonts w:ascii="Cambria Math" w:hAnsi="Cambria Math"/>
                  </w:rPr>
                  <m:t>-D%</m:t>
                </m:r>
              </m:oMath>
            </m:oMathPara>
          </w:p>
          <w:p w:rsidR="0070322A" w:rsidRPr="008E58EF" w:rsidRDefault="0070322A" w:rsidP="0070322A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</w:pPr>
            <w:r w:rsidRPr="008E58EF">
              <w:t>Unde,</w:t>
            </w:r>
          </w:p>
          <w:p w:rsidR="0070322A" w:rsidRPr="008E58EF" w:rsidRDefault="0070322A" w:rsidP="0070322A">
            <w:pPr>
              <w:tabs>
                <w:tab w:val="left" w:pos="851"/>
                <w:tab w:val="left" w:pos="993"/>
              </w:tabs>
              <w:ind w:firstLine="567"/>
              <w:jc w:val="both"/>
            </w:pPr>
            <w:r w:rsidRPr="008E58EF">
              <w:t>Pu – reprezintă prețul unitar ofertat;</w:t>
            </w:r>
          </w:p>
          <w:p w:rsidR="0070322A" w:rsidRDefault="0070322A" w:rsidP="0070322A">
            <w:pPr>
              <w:tabs>
                <w:tab w:val="left" w:pos="851"/>
                <w:tab w:val="left" w:pos="993"/>
              </w:tabs>
              <w:ind w:firstLine="567"/>
              <w:jc w:val="both"/>
            </w:pPr>
            <w:r w:rsidRPr="008E58EF">
              <w:t>M</w:t>
            </w:r>
            <w:r w:rsidRPr="008E58EF">
              <w:rPr>
                <w:vertAlign w:val="subscript"/>
              </w:rPr>
              <w:t>1</w:t>
            </w:r>
            <w:r w:rsidRPr="008E58EF">
              <w:t xml:space="preserve">–reprezintă media prețurilor afișate la </w:t>
            </w:r>
            <w:r w:rsidRPr="003E78A2">
              <w:rPr>
                <w:b/>
              </w:rPr>
              <w:t xml:space="preserve">toate stațiile </w:t>
            </w:r>
            <w:r w:rsidR="000F67C0">
              <w:rPr>
                <w:b/>
              </w:rPr>
              <w:t>operatorului economic</w:t>
            </w:r>
            <w:r>
              <w:t>pentru prima zi;</w:t>
            </w:r>
          </w:p>
          <w:p w:rsidR="0070322A" w:rsidRDefault="0070322A" w:rsidP="0070322A">
            <w:pPr>
              <w:tabs>
                <w:tab w:val="left" w:pos="851"/>
                <w:tab w:val="left" w:pos="993"/>
              </w:tabs>
              <w:ind w:firstLine="567"/>
              <w:jc w:val="both"/>
            </w:pPr>
            <w:r>
              <w:t>M</w:t>
            </w:r>
            <w:r w:rsidRPr="008E58EF">
              <w:rPr>
                <w:vertAlign w:val="subscript"/>
              </w:rPr>
              <w:t>2</w:t>
            </w:r>
            <w:r w:rsidRPr="008E58EF">
              <w:t xml:space="preserve">– reprezintă media prețurilor afișate la </w:t>
            </w:r>
            <w:r w:rsidRPr="003E78A2">
              <w:rPr>
                <w:b/>
              </w:rPr>
              <w:t>toate stațiile din regiunea</w:t>
            </w:r>
            <w:r>
              <w:rPr>
                <w:b/>
              </w:rPr>
              <w:t xml:space="preserve"> specificată în ofertă</w:t>
            </w:r>
            <w:r>
              <w:t xml:space="preserve">  pentru a doua zi;</w:t>
            </w:r>
          </w:p>
          <w:p w:rsidR="0070322A" w:rsidRPr="008E58EF" w:rsidRDefault="0070322A" w:rsidP="0070322A">
            <w:pPr>
              <w:tabs>
                <w:tab w:val="left" w:pos="851"/>
                <w:tab w:val="left" w:pos="993"/>
              </w:tabs>
              <w:ind w:firstLine="567"/>
              <w:jc w:val="both"/>
            </w:pPr>
            <w:r>
              <w:t>M</w:t>
            </w:r>
            <w:r w:rsidRPr="008E58EF">
              <w:rPr>
                <w:vertAlign w:val="subscript"/>
              </w:rPr>
              <w:t>15</w:t>
            </w:r>
            <w:r w:rsidRPr="008E58EF">
              <w:t xml:space="preserve">– reprezintă media prețurilor afișate la </w:t>
            </w:r>
            <w:r w:rsidRPr="003E78A2">
              <w:rPr>
                <w:b/>
              </w:rPr>
              <w:t>toate stațiile din regiunea</w:t>
            </w:r>
            <w:r>
              <w:rPr>
                <w:b/>
              </w:rPr>
              <w:t xml:space="preserve"> specificată în ofertă</w:t>
            </w:r>
            <w:r>
              <w:t xml:space="preserve">  pentru a cincisprezecea zi;</w:t>
            </w:r>
          </w:p>
          <w:p w:rsidR="0070322A" w:rsidRPr="0070322A" w:rsidRDefault="0070322A" w:rsidP="007032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eastAsia="ru-RU"/>
              </w:rPr>
            </w:pPr>
            <w:r>
              <w:t>D%</w:t>
            </w:r>
            <w:r w:rsidRPr="008E58EF">
              <w:t xml:space="preserve"> –reprezintă discount-ul aplicat</w:t>
            </w:r>
          </w:p>
        </w:tc>
        <w:tc>
          <w:tcPr>
            <w:tcW w:w="1776" w:type="dxa"/>
            <w:shd w:val="clear" w:color="auto" w:fill="auto"/>
          </w:tcPr>
          <w:p w:rsidR="006E27C2" w:rsidRPr="0070322A" w:rsidRDefault="0070322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60</w:t>
            </w:r>
          </w:p>
        </w:tc>
      </w:tr>
      <w:tr w:rsidR="0070322A" w:rsidRPr="00BE362C" w:rsidTr="00881067">
        <w:tc>
          <w:tcPr>
            <w:tcW w:w="574" w:type="dxa"/>
            <w:shd w:val="clear" w:color="auto" w:fill="auto"/>
          </w:tcPr>
          <w:p w:rsidR="0070322A" w:rsidRPr="0070322A" w:rsidRDefault="0070322A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6995" w:type="dxa"/>
            <w:shd w:val="clear" w:color="auto" w:fill="auto"/>
          </w:tcPr>
          <w:p w:rsidR="0070322A" w:rsidRPr="0070322A" w:rsidRDefault="0070322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70322A">
              <w:rPr>
                <w:b/>
                <w:iCs/>
                <w:noProof w:val="0"/>
                <w:lang w:eastAsia="ru-RU"/>
              </w:rPr>
              <w:t>Discount aplicat (D)</w:t>
            </w:r>
            <w:r>
              <w:rPr>
                <w:b/>
                <w:iCs/>
                <w:noProof w:val="0"/>
                <w:lang w:eastAsia="ru-RU"/>
              </w:rPr>
              <w:t>, %</w:t>
            </w:r>
          </w:p>
        </w:tc>
        <w:tc>
          <w:tcPr>
            <w:tcW w:w="1776" w:type="dxa"/>
            <w:shd w:val="clear" w:color="auto" w:fill="auto"/>
          </w:tcPr>
          <w:p w:rsidR="0070322A" w:rsidRPr="0070322A" w:rsidRDefault="0070322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40</w:t>
            </w:r>
          </w:p>
        </w:tc>
      </w:tr>
      <w:tr w:rsidR="00253ABA" w:rsidRPr="00BE362C" w:rsidTr="00F65A6E">
        <w:tc>
          <w:tcPr>
            <w:tcW w:w="9345" w:type="dxa"/>
            <w:gridSpan w:val="3"/>
            <w:shd w:val="clear" w:color="auto" w:fill="auto"/>
          </w:tcPr>
          <w:p w:rsidR="00253ABA" w:rsidRDefault="00253AB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70322A">
              <w:rPr>
                <w:b/>
                <w:iCs/>
                <w:noProof w:val="0"/>
                <w:lang w:eastAsia="ru-RU"/>
              </w:rPr>
              <w:t>Algoritm de calcul:</w:t>
            </w:r>
          </w:p>
          <w:p w:rsidR="00253ABA" w:rsidRPr="00253ABA" w:rsidRDefault="00253ABA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253ABA">
              <w:rPr>
                <w:iCs/>
                <w:noProof w:val="0"/>
                <w:lang w:eastAsia="ru-RU"/>
              </w:rPr>
              <w:t xml:space="preserve">Pentru cel mai mic </w:t>
            </w:r>
            <w:r>
              <w:rPr>
                <w:iCs/>
                <w:noProof w:val="0"/>
                <w:lang w:eastAsia="ru-RU"/>
              </w:rPr>
              <w:t>Preț</w:t>
            </w:r>
            <w:r w:rsidRPr="00253ABA">
              <w:rPr>
                <w:iCs/>
                <w:noProof w:val="0"/>
                <w:lang w:eastAsia="ru-RU"/>
              </w:rPr>
              <w:t xml:space="preserve"> unitar ofertat (P</w:t>
            </w:r>
            <w:r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mic</w:t>
            </w:r>
            <w:r w:rsidRPr="00253ABA">
              <w:rPr>
                <w:iCs/>
                <w:noProof w:val="0"/>
                <w:lang w:eastAsia="ru-RU"/>
              </w:rPr>
              <w:t>) se acordă – 60 puncte;</w:t>
            </w:r>
          </w:p>
          <w:p w:rsidR="00253ABA" w:rsidRDefault="00253ABA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253ABA">
              <w:rPr>
                <w:iCs/>
                <w:noProof w:val="0"/>
                <w:lang w:eastAsia="ru-RU"/>
              </w:rPr>
              <w:t xml:space="preserve">Pentru un Preț unitar ofertat mai mare </w:t>
            </w:r>
            <w:r w:rsidR="00EC67C2" w:rsidRPr="00253ABA">
              <w:rPr>
                <w:iCs/>
                <w:noProof w:val="0"/>
                <w:lang w:eastAsia="ru-RU"/>
              </w:rPr>
              <w:t>(P</w:t>
            </w:r>
            <w:r w:rsidR="00EC67C2"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 w:rsidR="00EC67C2">
              <w:rPr>
                <w:iCs/>
                <w:noProof w:val="0"/>
                <w:vertAlign w:val="subscript"/>
                <w:lang w:eastAsia="ru-RU"/>
              </w:rPr>
              <w:t xml:space="preserve"> N</w:t>
            </w:r>
            <w:r w:rsidR="00EC67C2" w:rsidRPr="00253ABA">
              <w:rPr>
                <w:iCs/>
                <w:noProof w:val="0"/>
                <w:lang w:eastAsia="ru-RU"/>
              </w:rPr>
              <w:t xml:space="preserve">) </w:t>
            </w:r>
            <w:r w:rsidRPr="00253ABA">
              <w:rPr>
                <w:iCs/>
                <w:noProof w:val="0"/>
                <w:lang w:eastAsia="ru-RU"/>
              </w:rPr>
              <w:t xml:space="preserve">decât cel mai mic </w:t>
            </w:r>
            <w:r>
              <w:rPr>
                <w:iCs/>
                <w:noProof w:val="0"/>
                <w:lang w:eastAsia="ru-RU"/>
              </w:rPr>
              <w:t>Preț</w:t>
            </w:r>
            <w:r w:rsidRPr="00253ABA">
              <w:rPr>
                <w:iCs/>
                <w:noProof w:val="0"/>
                <w:lang w:eastAsia="ru-RU"/>
              </w:rPr>
              <w:t xml:space="preserve"> unitar ofertat (P</w:t>
            </w:r>
            <w:r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mic</w:t>
            </w:r>
            <w:r w:rsidRPr="00253ABA">
              <w:rPr>
                <w:iCs/>
                <w:noProof w:val="0"/>
                <w:lang w:eastAsia="ru-RU"/>
              </w:rPr>
              <w:t>)</w:t>
            </w:r>
            <w:r>
              <w:rPr>
                <w:iCs/>
                <w:noProof w:val="0"/>
                <w:lang w:eastAsia="ru-RU"/>
              </w:rPr>
              <w:t>, se va acorda punctaj în felul următor:</w:t>
            </w:r>
          </w:p>
          <w:p w:rsidR="00253ABA" w:rsidRDefault="00253ABA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Punctaj</w:t>
            </w:r>
            <w:r w:rsidR="000F67C0">
              <w:rPr>
                <w:iCs/>
                <w:noProof w:val="0"/>
                <w:lang w:eastAsia="ru-RU"/>
              </w:rPr>
              <w:t xml:space="preserve"> (Preț) =</w:t>
            </w:r>
            <w:r>
              <w:rPr>
                <w:iCs/>
                <w:noProof w:val="0"/>
                <w:lang w:eastAsia="ru-RU"/>
              </w:rPr>
              <w:t xml:space="preserve"> (</w:t>
            </w:r>
            <w:r w:rsidRPr="00253ABA">
              <w:rPr>
                <w:iCs/>
                <w:noProof w:val="0"/>
                <w:lang w:eastAsia="ru-RU"/>
              </w:rPr>
              <w:t>P</w:t>
            </w:r>
            <w:r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mic</w:t>
            </w:r>
            <w:r>
              <w:rPr>
                <w:iCs/>
                <w:noProof w:val="0"/>
                <w:lang w:eastAsia="ru-RU"/>
              </w:rPr>
              <w:t>/</w:t>
            </w:r>
            <w:r w:rsidRPr="00253ABA">
              <w:rPr>
                <w:iCs/>
                <w:noProof w:val="0"/>
                <w:lang w:eastAsia="ru-RU"/>
              </w:rPr>
              <w:t xml:space="preserve"> P</w:t>
            </w:r>
            <w:r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N</w:t>
            </w:r>
            <w:r>
              <w:rPr>
                <w:iCs/>
                <w:noProof w:val="0"/>
                <w:lang w:eastAsia="ru-RU"/>
              </w:rPr>
              <w:t xml:space="preserve"> )</w:t>
            </w:r>
            <w:r w:rsidR="000F67C0">
              <w:rPr>
                <w:iCs/>
                <w:noProof w:val="0"/>
                <w:lang w:eastAsia="ru-RU"/>
              </w:rPr>
              <w:t>*6</w:t>
            </w:r>
            <w:r>
              <w:rPr>
                <w:iCs/>
                <w:noProof w:val="0"/>
                <w:lang w:eastAsia="ru-RU"/>
              </w:rPr>
              <w:t>0 puncte.</w:t>
            </w:r>
          </w:p>
          <w:p w:rsidR="00253ABA" w:rsidRDefault="00253AB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</w:p>
          <w:p w:rsidR="00253ABA" w:rsidRDefault="00253ABA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Pentru cel mai mare Discount%</w:t>
            </w:r>
            <w:r w:rsidR="00EC67C2">
              <w:rPr>
                <w:iCs/>
                <w:noProof w:val="0"/>
                <w:lang w:eastAsia="ru-RU"/>
              </w:rPr>
              <w:t xml:space="preserve"> oferit (D</w:t>
            </w:r>
            <w:r w:rsidR="00EC67C2">
              <w:rPr>
                <w:iCs/>
                <w:noProof w:val="0"/>
                <w:vertAlign w:val="subscript"/>
                <w:lang w:eastAsia="ru-RU"/>
              </w:rPr>
              <w:t>max</w:t>
            </w:r>
            <w:r w:rsidR="00EC67C2">
              <w:rPr>
                <w:iCs/>
                <w:noProof w:val="0"/>
                <w:lang w:eastAsia="ru-RU"/>
              </w:rPr>
              <w:t>)se acordă – 40 puncte;</w:t>
            </w:r>
          </w:p>
          <w:p w:rsidR="00EC67C2" w:rsidRDefault="00EC67C2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Pentru un Discount% mai mic (D</w:t>
            </w:r>
            <w:r>
              <w:rPr>
                <w:iCs/>
                <w:noProof w:val="0"/>
                <w:vertAlign w:val="subscript"/>
                <w:lang w:eastAsia="ru-RU"/>
              </w:rPr>
              <w:t>N</w:t>
            </w:r>
            <w:r>
              <w:rPr>
                <w:iCs/>
                <w:noProof w:val="0"/>
                <w:lang w:eastAsia="ru-RU"/>
              </w:rPr>
              <w:t>) decât cel mai mare Discount% oferit (D</w:t>
            </w:r>
            <w:r>
              <w:rPr>
                <w:iCs/>
                <w:noProof w:val="0"/>
                <w:vertAlign w:val="subscript"/>
                <w:lang w:eastAsia="ru-RU"/>
              </w:rPr>
              <w:t>max</w:t>
            </w:r>
            <w:r>
              <w:rPr>
                <w:iCs/>
                <w:noProof w:val="0"/>
                <w:lang w:eastAsia="ru-RU"/>
              </w:rPr>
              <w:t>)</w:t>
            </w:r>
            <w:r w:rsidR="000F67C0">
              <w:rPr>
                <w:iCs/>
                <w:noProof w:val="0"/>
                <w:lang w:eastAsia="ru-RU"/>
              </w:rPr>
              <w:t xml:space="preserve">, </w:t>
            </w:r>
          </w:p>
          <w:p w:rsidR="000F67C0" w:rsidRDefault="000F67C0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 va acorda punctaj în felul următor:</w:t>
            </w:r>
          </w:p>
          <w:p w:rsidR="000F67C0" w:rsidRPr="00EC67C2" w:rsidRDefault="000F67C0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Punctaj (Discount%) = (D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N </w:t>
            </w:r>
            <w:r>
              <w:rPr>
                <w:iCs/>
                <w:noProof w:val="0"/>
                <w:lang w:eastAsia="ru-RU"/>
              </w:rPr>
              <w:t>/ D</w:t>
            </w:r>
            <w:r>
              <w:rPr>
                <w:iCs/>
                <w:noProof w:val="0"/>
                <w:vertAlign w:val="subscript"/>
                <w:lang w:eastAsia="ru-RU"/>
              </w:rPr>
              <w:t>max</w:t>
            </w:r>
            <w:r>
              <w:rPr>
                <w:iCs/>
                <w:noProof w:val="0"/>
                <w:lang w:eastAsia="ru-RU"/>
              </w:rPr>
              <w:t>) * 40 puncte.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ânăla</w:t>
      </w:r>
      <w:proofErr w:type="spellEnd"/>
      <w:r w:rsidRPr="00E36039">
        <w:rPr>
          <w:b/>
          <w:noProof w:val="0"/>
          <w:lang w:val="en-US" w:eastAsia="ru-RU"/>
        </w:rPr>
        <w:t xml:space="preserve">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E70E8A">
        <w:rPr>
          <w:b/>
          <w:i/>
          <w:noProof w:val="0"/>
          <w:lang w:val="en-US" w:eastAsia="ru-RU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</w:t>
      </w:r>
    </w:p>
    <w:p w:rsidR="006E27C2" w:rsidRPr="00E70E8A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E70E8A">
        <w:rPr>
          <w:b/>
          <w:noProof w:val="0"/>
          <w:lang w:val="en-US" w:eastAsia="ru-RU"/>
        </w:rPr>
        <w:t>pe</w:t>
      </w:r>
      <w:proofErr w:type="spellEnd"/>
      <w:r w:rsidRPr="00E70E8A">
        <w:rPr>
          <w:b/>
          <w:noProof w:val="0"/>
          <w:lang w:val="en-US" w:eastAsia="ru-RU"/>
        </w:rPr>
        <w:t xml:space="preserve">: </w:t>
      </w:r>
      <w:r w:rsidRPr="00E70E8A">
        <w:rPr>
          <w:b/>
          <w:i/>
          <w:noProof w:val="0"/>
          <w:lang w:val="en-US" w:eastAsia="ru-RU"/>
        </w:rPr>
        <w:t>[data]</w:t>
      </w:r>
      <w:r w:rsidR="00E70E8A">
        <w:rPr>
          <w:b/>
          <w:i/>
          <w:noProof w:val="0"/>
          <w:lang w:eastAsia="ru-RU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 xml:space="preserve">Conform SIARSAP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C35EBB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 w:rsidR="00E8639E">
        <w:rPr>
          <w:b/>
          <w:noProof w:val="0"/>
          <w:lang w:val="en-US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 w:rsidR="00E8639E">
        <w:rPr>
          <w:b/>
          <w:noProof w:val="0"/>
          <w:lang w:val="en-US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SIARSAP</w:t>
      </w:r>
      <w:r w:rsidR="00E8639E">
        <w:rPr>
          <w:b/>
          <w:noProof w:val="0"/>
          <w:u w:val="single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șireferința (referințele) publicărilor</w:t>
      </w:r>
      <w:r w:rsidR="00E8639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 w:rsidR="00E8639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înJurnalulOficial alUniuniiEuropeneprivindcontractul (contractele) la care se referăanunțul respectiv (dacăestecazul):</w:t>
      </w:r>
      <w:r w:rsidR="00E8639E">
        <w:rPr>
          <w:b/>
          <w:noProof w:val="0"/>
          <w:u w:val="single"/>
          <w:lang w:val="it-IT" w:eastAsia="ru-RU"/>
        </w:rPr>
        <w:t xml:space="preserve"> nu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 w:rsidR="00E8639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 w:rsidR="00E8639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 w:rsidR="00E8639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 w:rsidR="00E8639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 w:rsidR="00E8639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70E8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6E27C2" w:rsidRPr="00BE362C" w:rsidTr="009670E0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9670E0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 w:rsidR="00E8639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 w:rsidR="00E8639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9670E0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Sistemuldecomenzi</w:t>
            </w:r>
            <w:proofErr w:type="spellEnd"/>
            <w:r w:rsidR="00E8639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9670E0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 w:rsidR="00E8639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9670E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 w:rsidR="00E8639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E8639E">
        <w:rPr>
          <w:b/>
          <w:noProof w:val="0"/>
          <w:u w:val="single"/>
          <w:lang w:eastAsia="ru-RU"/>
        </w:rPr>
        <w:t>nu</w:t>
      </w:r>
    </w:p>
    <w:p w:rsidR="006E27C2" w:rsidRPr="00BE362C" w:rsidRDefault="00E8639E" w:rsidP="00E8639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</w:t>
      </w:r>
      <w:r w:rsidR="006E27C2" w:rsidRPr="00BE362C">
        <w:rPr>
          <w:noProof w:val="0"/>
          <w:sz w:val="20"/>
          <w:lang w:val="it-IT" w:eastAsia="ru-RU"/>
        </w:rPr>
        <w:t xml:space="preserve">(se specifică da sau </w:t>
      </w:r>
      <w:r>
        <w:rPr>
          <w:noProof w:val="0"/>
          <w:sz w:val="20"/>
          <w:lang w:val="it-IT" w:eastAsia="ru-RU"/>
        </w:rPr>
        <w:t xml:space="preserve"> </w:t>
      </w:r>
      <w:r w:rsidR="006E27C2" w:rsidRPr="00BE362C">
        <w:rPr>
          <w:noProof w:val="0"/>
          <w:sz w:val="20"/>
          <w:lang w:val="it-IT" w:eastAsia="ru-RU"/>
        </w:rPr>
        <w:t>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 w:rsidR="00E70E8A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 w:rsidR="00E70E8A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>:</w:t>
      </w:r>
    </w:p>
    <w:p w:rsidR="00E70E8A" w:rsidRPr="00E70E8A" w:rsidRDefault="00E70E8A" w:rsidP="00E70E8A">
      <w:pPr>
        <w:pStyle w:val="a"/>
        <w:numPr>
          <w:ilvl w:val="0"/>
          <w:numId w:val="0"/>
        </w:numPr>
        <w:spacing w:before="120" w:after="120"/>
        <w:ind w:left="644"/>
        <w:rPr>
          <w:b/>
          <w:i/>
          <w:color w:val="0070C0"/>
          <w:sz w:val="22"/>
          <w:szCs w:val="22"/>
          <w:highlight w:val="yellow"/>
        </w:rPr>
      </w:pPr>
      <w:proofErr w:type="spellStart"/>
      <w:r w:rsidRPr="00E70E8A">
        <w:rPr>
          <w:b/>
          <w:i/>
          <w:color w:val="0070C0"/>
          <w:sz w:val="22"/>
          <w:szCs w:val="22"/>
          <w:highlight w:val="yellow"/>
        </w:rPr>
        <w:t>Numărul</w:t>
      </w:r>
      <w:proofErr w:type="spellEnd"/>
      <w:r w:rsidRPr="00E70E8A">
        <w:rPr>
          <w:b/>
          <w:i/>
          <w:color w:val="0070C0"/>
          <w:sz w:val="22"/>
          <w:szCs w:val="22"/>
          <w:highlight w:val="yellow"/>
        </w:rPr>
        <w:t xml:space="preserve"> maxim de </w:t>
      </w:r>
      <w:proofErr w:type="spellStart"/>
      <w:r w:rsidRPr="00E70E8A">
        <w:rPr>
          <w:b/>
          <w:i/>
          <w:color w:val="0070C0"/>
          <w:sz w:val="22"/>
          <w:szCs w:val="22"/>
          <w:highlight w:val="yellow"/>
        </w:rPr>
        <w:t>zile</w:t>
      </w:r>
      <w:proofErr w:type="spellEnd"/>
      <w:r w:rsidRPr="00E70E8A">
        <w:rPr>
          <w:b/>
          <w:i/>
          <w:color w:val="0070C0"/>
          <w:sz w:val="22"/>
          <w:szCs w:val="22"/>
          <w:highlight w:val="yellow"/>
        </w:rPr>
        <w:t xml:space="preserve"> </w:t>
      </w:r>
      <w:proofErr w:type="spellStart"/>
      <w:r w:rsidRPr="00E70E8A">
        <w:rPr>
          <w:b/>
          <w:i/>
          <w:color w:val="0070C0"/>
          <w:sz w:val="22"/>
          <w:szCs w:val="22"/>
          <w:highlight w:val="yellow"/>
        </w:rPr>
        <w:t>pentru</w:t>
      </w:r>
      <w:proofErr w:type="spellEnd"/>
      <w:r w:rsidRPr="00E70E8A">
        <w:rPr>
          <w:b/>
          <w:i/>
          <w:color w:val="0070C0"/>
          <w:sz w:val="22"/>
          <w:szCs w:val="22"/>
          <w:highlight w:val="yellow"/>
        </w:rPr>
        <w:t xml:space="preserve"> </w:t>
      </w:r>
      <w:proofErr w:type="spellStart"/>
      <w:r w:rsidRPr="00E70E8A">
        <w:rPr>
          <w:b/>
          <w:i/>
          <w:color w:val="0070C0"/>
          <w:sz w:val="22"/>
          <w:szCs w:val="22"/>
          <w:highlight w:val="yellow"/>
        </w:rPr>
        <w:t>semnarea</w:t>
      </w:r>
      <w:proofErr w:type="spellEnd"/>
      <w:r w:rsidRPr="00E70E8A">
        <w:rPr>
          <w:b/>
          <w:i/>
          <w:color w:val="0070C0"/>
          <w:sz w:val="22"/>
          <w:szCs w:val="22"/>
          <w:highlight w:val="yellow"/>
        </w:rPr>
        <w:t xml:space="preserve"> </w:t>
      </w:r>
      <w:proofErr w:type="spellStart"/>
      <w:r w:rsidRPr="00E70E8A">
        <w:rPr>
          <w:b/>
          <w:i/>
          <w:color w:val="0070C0"/>
          <w:sz w:val="22"/>
          <w:szCs w:val="22"/>
          <w:highlight w:val="yellow"/>
        </w:rPr>
        <w:t>şi</w:t>
      </w:r>
      <w:proofErr w:type="spellEnd"/>
      <w:r w:rsidRPr="00E70E8A">
        <w:rPr>
          <w:b/>
          <w:i/>
          <w:color w:val="0070C0"/>
          <w:sz w:val="22"/>
          <w:szCs w:val="22"/>
          <w:highlight w:val="yellow"/>
        </w:rPr>
        <w:t xml:space="preserve"> </w:t>
      </w:r>
      <w:proofErr w:type="spellStart"/>
      <w:r w:rsidRPr="00E70E8A">
        <w:rPr>
          <w:b/>
          <w:i/>
          <w:color w:val="0070C0"/>
          <w:sz w:val="22"/>
          <w:szCs w:val="22"/>
          <w:highlight w:val="yellow"/>
        </w:rPr>
        <w:t>prezentarea</w:t>
      </w:r>
      <w:proofErr w:type="spellEnd"/>
      <w:r w:rsidRPr="00E70E8A">
        <w:rPr>
          <w:b/>
          <w:i/>
          <w:color w:val="0070C0"/>
          <w:sz w:val="22"/>
          <w:szCs w:val="22"/>
          <w:highlight w:val="yellow"/>
        </w:rPr>
        <w:t xml:space="preserve"> </w:t>
      </w:r>
      <w:proofErr w:type="spellStart"/>
      <w:r w:rsidRPr="00E70E8A">
        <w:rPr>
          <w:b/>
          <w:i/>
          <w:color w:val="0070C0"/>
          <w:sz w:val="22"/>
          <w:szCs w:val="22"/>
          <w:highlight w:val="yellow"/>
        </w:rPr>
        <w:t>contractului</w:t>
      </w:r>
      <w:proofErr w:type="spellEnd"/>
      <w:r w:rsidRPr="00E70E8A">
        <w:rPr>
          <w:b/>
          <w:i/>
          <w:color w:val="0070C0"/>
          <w:sz w:val="22"/>
          <w:szCs w:val="22"/>
          <w:highlight w:val="yellow"/>
        </w:rPr>
        <w:t xml:space="preserve"> </w:t>
      </w:r>
      <w:proofErr w:type="spellStart"/>
      <w:r w:rsidRPr="00E70E8A">
        <w:rPr>
          <w:b/>
          <w:i/>
          <w:color w:val="0070C0"/>
          <w:sz w:val="22"/>
          <w:szCs w:val="22"/>
          <w:highlight w:val="yellow"/>
        </w:rPr>
        <w:t>către</w:t>
      </w:r>
      <w:proofErr w:type="spellEnd"/>
      <w:r w:rsidRPr="00E70E8A">
        <w:rPr>
          <w:b/>
          <w:i/>
          <w:color w:val="0070C0"/>
          <w:sz w:val="22"/>
          <w:szCs w:val="22"/>
          <w:highlight w:val="yellow"/>
        </w:rPr>
        <w:t xml:space="preserve"> </w:t>
      </w:r>
      <w:proofErr w:type="spellStart"/>
      <w:r w:rsidRPr="00E70E8A">
        <w:rPr>
          <w:b/>
          <w:i/>
          <w:color w:val="0070C0"/>
          <w:sz w:val="22"/>
          <w:szCs w:val="22"/>
          <w:highlight w:val="yellow"/>
        </w:rPr>
        <w:t>autoritatea</w:t>
      </w:r>
      <w:proofErr w:type="spellEnd"/>
      <w:r w:rsidRPr="00E70E8A">
        <w:rPr>
          <w:b/>
          <w:i/>
          <w:color w:val="0070C0"/>
          <w:sz w:val="22"/>
          <w:szCs w:val="22"/>
          <w:highlight w:val="yellow"/>
        </w:rPr>
        <w:t xml:space="preserve"> </w:t>
      </w:r>
      <w:proofErr w:type="spellStart"/>
      <w:r w:rsidRPr="00E70E8A">
        <w:rPr>
          <w:b/>
          <w:i/>
          <w:color w:val="0070C0"/>
          <w:sz w:val="22"/>
          <w:szCs w:val="22"/>
          <w:highlight w:val="yellow"/>
        </w:rPr>
        <w:t>contractantă</w:t>
      </w:r>
      <w:proofErr w:type="spellEnd"/>
      <w:r w:rsidRPr="00E70E8A">
        <w:rPr>
          <w:b/>
          <w:i/>
          <w:color w:val="0070C0"/>
          <w:sz w:val="22"/>
          <w:szCs w:val="22"/>
          <w:highlight w:val="yellow"/>
        </w:rPr>
        <w:t xml:space="preserve">, de la </w:t>
      </w:r>
      <w:proofErr w:type="spellStart"/>
      <w:r w:rsidRPr="00E70E8A">
        <w:rPr>
          <w:b/>
          <w:i/>
          <w:color w:val="0070C0"/>
          <w:sz w:val="22"/>
          <w:szCs w:val="22"/>
          <w:highlight w:val="yellow"/>
        </w:rPr>
        <w:t>remiterea</w:t>
      </w:r>
      <w:proofErr w:type="spellEnd"/>
      <w:r w:rsidRPr="00E70E8A">
        <w:rPr>
          <w:b/>
          <w:i/>
          <w:color w:val="0070C0"/>
          <w:sz w:val="22"/>
          <w:szCs w:val="22"/>
          <w:highlight w:val="yellow"/>
        </w:rPr>
        <w:t xml:space="preserve"> </w:t>
      </w:r>
      <w:proofErr w:type="spellStart"/>
      <w:r w:rsidRPr="00E70E8A">
        <w:rPr>
          <w:b/>
          <w:i/>
          <w:color w:val="0070C0"/>
          <w:sz w:val="22"/>
          <w:szCs w:val="22"/>
          <w:highlight w:val="yellow"/>
        </w:rPr>
        <w:t>acestuia</w:t>
      </w:r>
      <w:proofErr w:type="spellEnd"/>
      <w:r w:rsidRPr="00E70E8A">
        <w:rPr>
          <w:b/>
          <w:i/>
          <w:color w:val="0070C0"/>
          <w:sz w:val="22"/>
          <w:szCs w:val="22"/>
          <w:highlight w:val="yellow"/>
        </w:rPr>
        <w:t xml:space="preserve"> </w:t>
      </w:r>
      <w:proofErr w:type="spellStart"/>
      <w:r w:rsidRPr="00E70E8A">
        <w:rPr>
          <w:b/>
          <w:i/>
          <w:color w:val="0070C0"/>
          <w:sz w:val="22"/>
          <w:szCs w:val="22"/>
          <w:highlight w:val="yellow"/>
        </w:rPr>
        <w:t>spre</w:t>
      </w:r>
      <w:proofErr w:type="spellEnd"/>
      <w:r w:rsidRPr="00E70E8A">
        <w:rPr>
          <w:b/>
          <w:i/>
          <w:color w:val="0070C0"/>
          <w:sz w:val="22"/>
          <w:szCs w:val="22"/>
          <w:highlight w:val="yellow"/>
        </w:rPr>
        <w:t xml:space="preserve"> </w:t>
      </w:r>
      <w:proofErr w:type="spellStart"/>
      <w:r w:rsidRPr="00E70E8A">
        <w:rPr>
          <w:b/>
          <w:i/>
          <w:color w:val="0070C0"/>
          <w:sz w:val="22"/>
          <w:szCs w:val="22"/>
          <w:highlight w:val="yellow"/>
        </w:rPr>
        <w:t>semnare</w:t>
      </w:r>
      <w:proofErr w:type="spellEnd"/>
      <w:r w:rsidRPr="00E70E8A">
        <w:rPr>
          <w:b/>
          <w:i/>
          <w:color w:val="0070C0"/>
          <w:sz w:val="22"/>
          <w:szCs w:val="22"/>
          <w:highlight w:val="yellow"/>
        </w:rPr>
        <w:t xml:space="preserve">: 3 </w:t>
      </w:r>
      <w:proofErr w:type="spellStart"/>
      <w:r w:rsidRPr="00E70E8A">
        <w:rPr>
          <w:b/>
          <w:i/>
          <w:color w:val="0070C0"/>
          <w:sz w:val="22"/>
          <w:szCs w:val="22"/>
          <w:highlight w:val="yellow"/>
        </w:rPr>
        <w:t>zile</w:t>
      </w:r>
      <w:proofErr w:type="spellEnd"/>
    </w:p>
    <w:p w:rsidR="00E70E8A" w:rsidRPr="00E70E8A" w:rsidRDefault="00E70E8A" w:rsidP="00E70E8A">
      <w:pPr>
        <w:pStyle w:val="a"/>
        <w:numPr>
          <w:ilvl w:val="0"/>
          <w:numId w:val="0"/>
        </w:numPr>
        <w:tabs>
          <w:tab w:val="left" w:pos="372"/>
        </w:tabs>
        <w:suppressAutoHyphens/>
        <w:ind w:left="644"/>
        <w:rPr>
          <w:b/>
          <w:i/>
          <w:color w:val="0070C0"/>
          <w:spacing w:val="-4"/>
        </w:rPr>
      </w:pPr>
      <w:r w:rsidRPr="00E70E8A">
        <w:rPr>
          <w:b/>
          <w:i/>
          <w:color w:val="0070C0"/>
          <w:spacing w:val="-4"/>
          <w:sz w:val="22"/>
          <w:szCs w:val="22"/>
          <w:highlight w:val="yellow"/>
          <w:lang w:val="ro-RO"/>
        </w:rPr>
        <w:t>C</w:t>
      </w:r>
      <w:proofErr w:type="spellStart"/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>ondițiile</w:t>
      </w:r>
      <w:proofErr w:type="spellEnd"/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 xml:space="preserve"> de </w:t>
      </w:r>
      <w:proofErr w:type="spellStart"/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>plată</w:t>
      </w:r>
      <w:proofErr w:type="spellEnd"/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 xml:space="preserve"> </w:t>
      </w:r>
      <w:proofErr w:type="spellStart"/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>vor</w:t>
      </w:r>
      <w:proofErr w:type="spellEnd"/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 xml:space="preserve"> fi: </w:t>
      </w:r>
      <w:proofErr w:type="spellStart"/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>Achitarea</w:t>
      </w:r>
      <w:proofErr w:type="spellEnd"/>
      <w:r w:rsidR="000D0109">
        <w:rPr>
          <w:b/>
          <w:i/>
          <w:color w:val="0070C0"/>
          <w:spacing w:val="-4"/>
          <w:sz w:val="22"/>
          <w:szCs w:val="22"/>
          <w:highlight w:val="yellow"/>
        </w:rPr>
        <w:t xml:space="preserve"> </w:t>
      </w:r>
      <w:proofErr w:type="spellStart"/>
      <w:r w:rsidR="000D0109">
        <w:rPr>
          <w:b/>
          <w:i/>
          <w:color w:val="0070C0"/>
          <w:spacing w:val="-4"/>
          <w:sz w:val="22"/>
          <w:szCs w:val="22"/>
          <w:highlight w:val="yellow"/>
        </w:rPr>
        <w:t>plăților</w:t>
      </w:r>
      <w:proofErr w:type="spellEnd"/>
      <w:r w:rsidR="000D0109">
        <w:rPr>
          <w:b/>
          <w:i/>
          <w:color w:val="0070C0"/>
          <w:spacing w:val="-4"/>
          <w:sz w:val="22"/>
          <w:szCs w:val="22"/>
          <w:highlight w:val="yellow"/>
        </w:rPr>
        <w:t xml:space="preserve"> </w:t>
      </w:r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 xml:space="preserve"> </w:t>
      </w:r>
      <w:r w:rsidR="000D0109">
        <w:rPr>
          <w:b/>
          <w:i/>
          <w:color w:val="0070C0"/>
          <w:spacing w:val="-4"/>
          <w:sz w:val="22"/>
          <w:szCs w:val="22"/>
          <w:highlight w:val="yellow"/>
        </w:rPr>
        <w:t xml:space="preserve">se </w:t>
      </w:r>
      <w:proofErr w:type="spellStart"/>
      <w:r w:rsidR="000D0109">
        <w:rPr>
          <w:b/>
          <w:i/>
          <w:color w:val="0070C0"/>
          <w:spacing w:val="-4"/>
          <w:sz w:val="22"/>
          <w:szCs w:val="22"/>
          <w:highlight w:val="yellow"/>
        </w:rPr>
        <w:t>vor</w:t>
      </w:r>
      <w:proofErr w:type="spellEnd"/>
      <w:r w:rsidR="000D0109">
        <w:rPr>
          <w:b/>
          <w:i/>
          <w:color w:val="0070C0"/>
          <w:spacing w:val="-4"/>
          <w:sz w:val="22"/>
          <w:szCs w:val="22"/>
          <w:highlight w:val="yellow"/>
        </w:rPr>
        <w:t xml:space="preserve"> </w:t>
      </w:r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 xml:space="preserve"> </w:t>
      </w:r>
      <w:proofErr w:type="spellStart"/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>efectuată</w:t>
      </w:r>
      <w:proofErr w:type="spellEnd"/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 xml:space="preserve"> lunar,  </w:t>
      </w:r>
      <w:proofErr w:type="spellStart"/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>în</w:t>
      </w:r>
      <w:proofErr w:type="spellEnd"/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 xml:space="preserve"> </w:t>
      </w:r>
      <w:proofErr w:type="spellStart"/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>termen</w:t>
      </w:r>
      <w:proofErr w:type="spellEnd"/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 xml:space="preserve"> de 30 </w:t>
      </w:r>
      <w:proofErr w:type="spellStart"/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>zile</w:t>
      </w:r>
      <w:proofErr w:type="spellEnd"/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 xml:space="preserve"> de la </w:t>
      </w:r>
      <w:proofErr w:type="spellStart"/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>prezentarea</w:t>
      </w:r>
      <w:proofErr w:type="spellEnd"/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 xml:space="preserve"> </w:t>
      </w:r>
      <w:proofErr w:type="spellStart"/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>facturii</w:t>
      </w:r>
      <w:proofErr w:type="spellEnd"/>
      <w:r w:rsidRPr="00E70E8A">
        <w:rPr>
          <w:b/>
          <w:i/>
          <w:color w:val="0070C0"/>
          <w:spacing w:val="-4"/>
          <w:sz w:val="22"/>
          <w:szCs w:val="22"/>
          <w:highlight w:val="yellow"/>
        </w:rPr>
        <w:t>.</w:t>
      </w:r>
    </w:p>
    <w:p w:rsidR="00881067" w:rsidRDefault="00E70E8A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C</w:t>
      </w:r>
      <w:r w:rsidR="00881067">
        <w:rPr>
          <w:b/>
          <w:lang w:val="en-US"/>
        </w:rPr>
        <w:t xml:space="preserve">onducătorului grupului de lucru:  </w:t>
      </w:r>
    </w:p>
    <w:p w:rsidR="00881067" w:rsidRPr="00972E29" w:rsidRDefault="00E70E8A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Vasile Malcoci</w:t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9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130" w:rsidRDefault="00FB4130" w:rsidP="006E27C2">
      <w:r>
        <w:separator/>
      </w:r>
    </w:p>
  </w:endnote>
  <w:endnote w:type="continuationSeparator" w:id="0">
    <w:p w:rsidR="00FB4130" w:rsidRDefault="00FB4130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3190953"/>
      <w:docPartObj>
        <w:docPartGallery w:val="Page Numbers (Bottom of Page)"/>
        <w:docPartUnique/>
      </w:docPartObj>
    </w:sdtPr>
    <w:sdtEndPr/>
    <w:sdtContent>
      <w:p w:rsidR="00E51E3A" w:rsidRDefault="008C3068">
        <w:pPr>
          <w:pStyle w:val="a6"/>
          <w:jc w:val="center"/>
        </w:pPr>
        <w:r>
          <w:fldChar w:fldCharType="begin"/>
        </w:r>
        <w:r w:rsidR="00E51E3A">
          <w:instrText>PAGE   \* MERGEFORMAT</w:instrText>
        </w:r>
        <w:r>
          <w:fldChar w:fldCharType="separate"/>
        </w:r>
        <w:r w:rsidR="0058599C" w:rsidRPr="0058599C">
          <w:rPr>
            <w:lang w:val="ru-RU"/>
          </w:rPr>
          <w:t>1</w:t>
        </w:r>
        <w:r>
          <w:fldChar w:fldCharType="end"/>
        </w:r>
      </w:p>
    </w:sdtContent>
  </w:sdt>
  <w:p w:rsidR="00E51E3A" w:rsidRDefault="00E51E3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130" w:rsidRDefault="00FB4130" w:rsidP="006E27C2">
      <w:r>
        <w:separator/>
      </w:r>
    </w:p>
  </w:footnote>
  <w:footnote w:type="continuationSeparator" w:id="0">
    <w:p w:rsidR="00FB4130" w:rsidRDefault="00FB4130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137D"/>
    <w:rsid w:val="000104C6"/>
    <w:rsid w:val="000534D9"/>
    <w:rsid w:val="000A447A"/>
    <w:rsid w:val="000C59F8"/>
    <w:rsid w:val="000D0109"/>
    <w:rsid w:val="000F67C0"/>
    <w:rsid w:val="00104DB2"/>
    <w:rsid w:val="00125786"/>
    <w:rsid w:val="00132346"/>
    <w:rsid w:val="001D78AF"/>
    <w:rsid w:val="00203298"/>
    <w:rsid w:val="00225561"/>
    <w:rsid w:val="00253ABA"/>
    <w:rsid w:val="002E0906"/>
    <w:rsid w:val="00313A85"/>
    <w:rsid w:val="00352C4E"/>
    <w:rsid w:val="003B18AB"/>
    <w:rsid w:val="00402F49"/>
    <w:rsid w:val="0043479E"/>
    <w:rsid w:val="004477A3"/>
    <w:rsid w:val="004F254C"/>
    <w:rsid w:val="00502A4E"/>
    <w:rsid w:val="00511FC0"/>
    <w:rsid w:val="005177B9"/>
    <w:rsid w:val="00570457"/>
    <w:rsid w:val="0058599C"/>
    <w:rsid w:val="005A7E77"/>
    <w:rsid w:val="006504C8"/>
    <w:rsid w:val="00660619"/>
    <w:rsid w:val="006C137D"/>
    <w:rsid w:val="006D7721"/>
    <w:rsid w:val="006E27C2"/>
    <w:rsid w:val="0070322A"/>
    <w:rsid w:val="007204B9"/>
    <w:rsid w:val="00744C37"/>
    <w:rsid w:val="00875A25"/>
    <w:rsid w:val="00881067"/>
    <w:rsid w:val="008B2FE1"/>
    <w:rsid w:val="008B5D45"/>
    <w:rsid w:val="008C3068"/>
    <w:rsid w:val="008E0D75"/>
    <w:rsid w:val="00935218"/>
    <w:rsid w:val="009959E2"/>
    <w:rsid w:val="009A0D8A"/>
    <w:rsid w:val="009A779D"/>
    <w:rsid w:val="009C5386"/>
    <w:rsid w:val="009E52AA"/>
    <w:rsid w:val="00A90A59"/>
    <w:rsid w:val="00AD6F11"/>
    <w:rsid w:val="00B14C25"/>
    <w:rsid w:val="00B83B82"/>
    <w:rsid w:val="00C0140E"/>
    <w:rsid w:val="00C35EBB"/>
    <w:rsid w:val="00CE03EA"/>
    <w:rsid w:val="00CE3AA6"/>
    <w:rsid w:val="00D20CC3"/>
    <w:rsid w:val="00D73F82"/>
    <w:rsid w:val="00D919F5"/>
    <w:rsid w:val="00DB5ABB"/>
    <w:rsid w:val="00E266A9"/>
    <w:rsid w:val="00E33996"/>
    <w:rsid w:val="00E51E3A"/>
    <w:rsid w:val="00E65F9A"/>
    <w:rsid w:val="00E70E8A"/>
    <w:rsid w:val="00E8639E"/>
    <w:rsid w:val="00EC67C2"/>
    <w:rsid w:val="00EE4CEB"/>
    <w:rsid w:val="00F30C16"/>
    <w:rsid w:val="00F4095C"/>
    <w:rsid w:val="00FB4130"/>
    <w:rsid w:val="00FC5710"/>
    <w:rsid w:val="00FC72C3"/>
    <w:rsid w:val="00FD41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D919F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D919F5"/>
    <w:rPr>
      <w:rFonts w:ascii="Tahoma" w:eastAsia="Times New Roman" w:hAnsi="Tahoma" w:cs="Tahoma"/>
      <w:noProof/>
      <w:sz w:val="16"/>
      <w:szCs w:val="16"/>
      <w:lang w:val="ro-RO"/>
    </w:rPr>
  </w:style>
  <w:style w:type="character" w:styleId="ac">
    <w:name w:val="Hyperlink"/>
    <w:basedOn w:val="a1"/>
    <w:uiPriority w:val="99"/>
    <w:unhideWhenUsed/>
    <w:rsid w:val="00F30C16"/>
    <w:rPr>
      <w:color w:val="0563C1" w:themeColor="hyperlink"/>
      <w:u w:val="single"/>
    </w:rPr>
  </w:style>
  <w:style w:type="paragraph" w:customStyle="1" w:styleId="Default">
    <w:name w:val="Default"/>
    <w:rsid w:val="009E52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singerei@ms.md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5</Pages>
  <Words>1750</Words>
  <Characters>9976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27</cp:revision>
  <cp:lastPrinted>2021-12-14T11:07:00Z</cp:lastPrinted>
  <dcterms:created xsi:type="dcterms:W3CDTF">2021-10-07T06:46:00Z</dcterms:created>
  <dcterms:modified xsi:type="dcterms:W3CDTF">2022-12-13T13:32:00Z</dcterms:modified>
</cp:coreProperties>
</file>