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93" w:type="dxa"/>
        <w:tblLook w:val="04A0" w:firstRow="1" w:lastRow="0" w:firstColumn="1" w:lastColumn="0" w:noHBand="0" w:noVBand="1"/>
      </w:tblPr>
      <w:tblGrid>
        <w:gridCol w:w="1276"/>
        <w:gridCol w:w="2566"/>
        <w:gridCol w:w="1120"/>
        <w:gridCol w:w="749"/>
        <w:gridCol w:w="1170"/>
        <w:gridCol w:w="1143"/>
        <w:gridCol w:w="1097"/>
        <w:gridCol w:w="982"/>
        <w:gridCol w:w="105"/>
        <w:gridCol w:w="2146"/>
        <w:gridCol w:w="78"/>
        <w:gridCol w:w="1158"/>
        <w:gridCol w:w="17"/>
        <w:gridCol w:w="61"/>
        <w:gridCol w:w="1225"/>
      </w:tblGrid>
      <w:tr w:rsidR="00F46249" w:rsidRPr="00C00499" w14:paraId="167AF01C" w14:textId="77777777" w:rsidTr="00577910">
        <w:trPr>
          <w:trHeight w:val="697"/>
        </w:trPr>
        <w:tc>
          <w:tcPr>
            <w:tcW w:w="13607" w:type="dxa"/>
            <w:gridSpan w:val="13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1EA0B010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  <w:r w:rsidR="00501A32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86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577910">
        <w:tc>
          <w:tcPr>
            <w:tcW w:w="1360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8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77910" w:rsidRPr="00C00499" w14:paraId="46D466F5" w14:textId="77777777" w:rsidTr="00577910">
        <w:trPr>
          <w:trHeight w:val="397"/>
        </w:trPr>
        <w:tc>
          <w:tcPr>
            <w:tcW w:w="14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77910" w:rsidRPr="00C00499" w:rsidRDefault="00577910" w:rsidP="00F46249">
            <w:r>
              <w:t>Procedura de achiziție : nr. __________ din_________</w:t>
            </w:r>
          </w:p>
        </w:tc>
      </w:tr>
      <w:tr w:rsidR="00577910" w:rsidRPr="00C00499" w14:paraId="70627FE9" w14:textId="77777777" w:rsidTr="00577910">
        <w:trPr>
          <w:trHeight w:val="397"/>
        </w:trPr>
        <w:tc>
          <w:tcPr>
            <w:tcW w:w="148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0A66152" w:rsidR="00577910" w:rsidRPr="0088336E" w:rsidRDefault="00577910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0C363C">
              <w:rPr>
                <w:b/>
                <w:bCs/>
                <w:noProof w:val="0"/>
                <w:lang w:eastAsia="ru-RU"/>
              </w:rPr>
              <w:t>Li</w:t>
            </w:r>
            <w:r w:rsidRPr="000C363C">
              <w:rPr>
                <w:b/>
                <w:noProof w:val="0"/>
                <w:lang w:eastAsia="ru-RU"/>
              </w:rPr>
              <w:t>chide penetrante pentru defectoscopia capilară</w:t>
            </w:r>
            <w:r>
              <w:rPr>
                <w:b/>
                <w:noProof w:val="0"/>
                <w:lang w:eastAsia="ru-RU"/>
              </w:rPr>
              <w:t>.</w:t>
            </w:r>
          </w:p>
        </w:tc>
      </w:tr>
      <w:tr w:rsidR="003078CA" w:rsidRPr="0028367D" w14:paraId="4DAE0ECD" w14:textId="77777777" w:rsidTr="00577910">
        <w:trPr>
          <w:trHeight w:val="7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0AA372FC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</w:t>
            </w:r>
            <w:r w:rsidR="00577910">
              <w:rPr>
                <w:b/>
                <w:sz w:val="20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21EB62C" w:rsidR="00F46249" w:rsidRPr="0028367D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F3FA1A8" w:rsidR="00F46249" w:rsidRPr="0028367D" w:rsidRDefault="00F46249" w:rsidP="005779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729848B" w:rsidR="00F46249" w:rsidRPr="0028367D" w:rsidRDefault="00F46249" w:rsidP="0057791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078CA" w14:paraId="445F4709" w14:textId="77777777" w:rsidTr="00577910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6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8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9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10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77910" w:rsidRDefault="00F46249" w:rsidP="00F46249">
            <w:pPr>
              <w:jc w:val="center"/>
              <w:rPr>
                <w:b/>
                <w:bCs/>
                <w:sz w:val="20"/>
              </w:rPr>
            </w:pPr>
            <w:r w:rsidRPr="00577910">
              <w:rPr>
                <w:b/>
                <w:bCs/>
                <w:sz w:val="20"/>
              </w:rPr>
              <w:t>11</w:t>
            </w:r>
          </w:p>
        </w:tc>
      </w:tr>
      <w:tr w:rsidR="003078CA" w:rsidRPr="006C1FA2" w14:paraId="3E6E7982" w14:textId="77777777" w:rsidTr="0057791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430A01F6" w:rsidR="00F46249" w:rsidRPr="00157C4E" w:rsidRDefault="00712B13" w:rsidP="00F46249">
            <w:pPr>
              <w:rPr>
                <w:b/>
                <w:bCs/>
                <w:sz w:val="20"/>
              </w:rPr>
            </w:pPr>
            <w:r w:rsidRPr="00712B13">
              <w:rPr>
                <w:b/>
                <w:bCs/>
                <w:sz w:val="20"/>
              </w:rPr>
              <w:t>44800000-8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701A92D2" w:rsidR="00F46249" w:rsidRPr="005D21A2" w:rsidRDefault="00F46249" w:rsidP="00F46249">
            <w:pPr>
              <w:rPr>
                <w:b/>
                <w:bCs/>
                <w:sz w:val="20"/>
                <w:lang w:val="ru-RU"/>
              </w:rPr>
            </w:pPr>
            <w:r w:rsidRPr="005D21A2">
              <w:rPr>
                <w:b/>
                <w:bCs/>
                <w:sz w:val="20"/>
              </w:rPr>
              <w:t>Lotul 1</w:t>
            </w:r>
            <w:r w:rsidR="00C34777" w:rsidRPr="005D21A2">
              <w:rPr>
                <w:b/>
                <w:bCs/>
                <w:sz w:val="20"/>
              </w:rPr>
              <w:t xml:space="preserve"> </w:t>
            </w:r>
            <w:r w:rsidR="00577910">
              <w:rPr>
                <w:b/>
                <w:bCs/>
                <w:sz w:val="20"/>
              </w:rPr>
              <w:t>L</w:t>
            </w:r>
            <w:r w:rsidR="00712B13" w:rsidRPr="00712B13">
              <w:rPr>
                <w:rFonts w:eastAsia="Calibri"/>
                <w:b/>
                <w:bCs/>
                <w:noProof w:val="0"/>
                <w:sz w:val="20"/>
                <w:szCs w:val="20"/>
              </w:rPr>
              <w:t>ichide penetrante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577910" w:rsidRPr="006C1FA2" w14:paraId="20949808" w14:textId="77777777" w:rsidTr="001B311C">
        <w:trPr>
          <w:trHeight w:val="1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20B57AC7" w:rsidR="00577910" w:rsidRPr="002B4DDC" w:rsidRDefault="00577910" w:rsidP="00F46249">
            <w:pPr>
              <w:rPr>
                <w:bCs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 xml:space="preserve">- </w:t>
            </w:r>
            <w:r w:rsidRPr="00577910">
              <w:rPr>
                <w:rFonts w:eastAsia="Calibri"/>
                <w:b/>
                <w:noProof w:val="0"/>
                <w:sz w:val="20"/>
                <w:szCs w:val="20"/>
              </w:rPr>
              <w:t>Penetrant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261F554B" w:rsidR="00577910" w:rsidRPr="00C8014B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7E9DF00" w:rsidR="00577910" w:rsidRPr="0088336E" w:rsidRDefault="00577910" w:rsidP="00577910">
            <w:pPr>
              <w:jc w:val="center"/>
              <w:rPr>
                <w:sz w:val="20"/>
                <w:highlight w:val="yellow"/>
              </w:rPr>
            </w:pPr>
            <w:r w:rsidRPr="00577910">
              <w:rPr>
                <w:sz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95BC7" w14:textId="79DE022B" w:rsidR="00577910" w:rsidRPr="007104C6" w:rsidRDefault="00577910" w:rsidP="00577910">
            <w:pPr>
              <w:rPr>
                <w:sz w:val="20"/>
              </w:rPr>
            </w:pPr>
            <w:r w:rsidRPr="00577910">
              <w:rPr>
                <w:bCs/>
                <w:i/>
                <w:iCs/>
                <w:sz w:val="20"/>
              </w:rPr>
              <w:t>Livarea se va efectua la solicitarea cumpărătorului conform cerin</w:t>
            </w:r>
            <w:r w:rsidRPr="00577910">
              <w:rPr>
                <w:bCs/>
                <w:i/>
                <w:iCs/>
                <w:sz w:val="20"/>
                <w:lang w:val="ro-MD"/>
              </w:rPr>
              <w:t>țelor reale</w:t>
            </w:r>
            <w:r w:rsidRPr="00577910">
              <w:rPr>
                <w:bCs/>
                <w:i/>
                <w:iCs/>
                <w:sz w:val="20"/>
              </w:rPr>
              <w:t xml:space="preserve">, în termen de </w:t>
            </w:r>
            <w:r>
              <w:rPr>
                <w:bCs/>
                <w:i/>
                <w:iCs/>
                <w:sz w:val="20"/>
              </w:rPr>
              <w:t>p</w:t>
            </w:r>
            <w:r>
              <w:rPr>
                <w:bCs/>
                <w:i/>
                <w:iCs/>
                <w:sz w:val="20"/>
                <w:lang w:val="ro-MD"/>
              </w:rPr>
              <w:t>ână la 20</w:t>
            </w:r>
            <w:r w:rsidRPr="00577910">
              <w:rPr>
                <w:bCs/>
                <w:i/>
                <w:iCs/>
                <w:sz w:val="20"/>
              </w:rPr>
              <w:t xml:space="preserve"> zile,  din data semnării contractului, la adresa mun. Chișinău, str. Meșterul  Manole, 3. Costurile de livrare, vor fi suportate de către furnizor (DDP, INCOTERMS 2013).</w:t>
            </w:r>
          </w:p>
        </w:tc>
        <w:tc>
          <w:tcPr>
            <w:tcW w:w="1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2C518" w14:textId="428B9A1A" w:rsidR="00577910" w:rsidRPr="00577910" w:rsidRDefault="00577910" w:rsidP="00577910">
            <w:pPr>
              <w:rPr>
                <w:i/>
                <w:iCs/>
                <w:sz w:val="20"/>
              </w:rPr>
            </w:pPr>
            <w:r w:rsidRPr="00577910">
              <w:rPr>
                <w:i/>
                <w:iCs/>
                <w:sz w:val="20"/>
              </w:rPr>
              <w:t>Pînă la 90 de zile din data facturării</w:t>
            </w: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577910" w:rsidRPr="006C1FA2" w14:paraId="756E8B5C" w14:textId="77777777" w:rsidTr="00577910">
        <w:trPr>
          <w:trHeight w:val="16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CA63" w14:textId="77777777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31E64" w14:textId="7C19CD82" w:rsidR="00577910" w:rsidRPr="002B4DDC" w:rsidRDefault="00577910" w:rsidP="00F46249">
            <w:pPr>
              <w:rPr>
                <w:rFonts w:eastAsia="Calibri"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>-</w:t>
            </w:r>
            <w:r w:rsidRPr="00712B13">
              <w:rPr>
                <w:rFonts w:cstheme="minorBidi"/>
                <w:noProof w:val="0"/>
                <w:lang w:eastAsia="ru-RU"/>
              </w:rPr>
              <w:t xml:space="preserve"> </w:t>
            </w:r>
            <w:r w:rsidRPr="00577910">
              <w:rPr>
                <w:b/>
                <w:bCs/>
                <w:noProof w:val="0"/>
                <w:lang w:eastAsia="ru-RU"/>
              </w:rPr>
              <w:t>D</w:t>
            </w:r>
            <w:r w:rsidRPr="00577910">
              <w:rPr>
                <w:rFonts w:eastAsia="Calibri"/>
                <w:b/>
                <w:bCs/>
                <w:noProof w:val="0"/>
                <w:sz w:val="20"/>
                <w:szCs w:val="20"/>
              </w:rPr>
              <w:t>evelopant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C7C7" w14:textId="4E5EE68C" w:rsidR="00577910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712B13">
              <w:rPr>
                <w:sz w:val="20"/>
                <w:szCs w:val="20"/>
              </w:rPr>
              <w:t>uc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1B40" w14:textId="521CCE14" w:rsidR="00577910" w:rsidRPr="002B4DDC" w:rsidRDefault="00577910" w:rsidP="005779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426B0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0FDF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A0FF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3F5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8B063" w14:textId="77777777" w:rsidR="00577910" w:rsidRDefault="00577910" w:rsidP="00577910">
            <w:pPr>
              <w:rPr>
                <w:bCs/>
                <w:sz w:val="18"/>
                <w:szCs w:val="18"/>
                <w:lang w:val="it-IT" w:eastAsia="zh-CN"/>
              </w:rPr>
            </w:pPr>
          </w:p>
        </w:tc>
        <w:tc>
          <w:tcPr>
            <w:tcW w:w="12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39504" w14:textId="77777777" w:rsidR="00577910" w:rsidRDefault="00577910" w:rsidP="00577910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8621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577910" w:rsidRPr="006C1FA2" w14:paraId="6F9E8E94" w14:textId="77777777" w:rsidTr="00577910">
        <w:trPr>
          <w:trHeight w:val="162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1176" w14:textId="77777777" w:rsidR="00577910" w:rsidRPr="002D707C" w:rsidRDefault="00577910" w:rsidP="0004564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A1B3" w14:textId="34D013DA" w:rsidR="00577910" w:rsidRPr="002B4DDC" w:rsidRDefault="00577910" w:rsidP="00F46249">
            <w:pPr>
              <w:rPr>
                <w:rFonts w:eastAsia="Calibri"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Cs/>
                <w:noProof w:val="0"/>
                <w:sz w:val="20"/>
                <w:szCs w:val="20"/>
              </w:rPr>
              <w:t>L</w:t>
            </w:r>
            <w:r w:rsidRPr="00712B13">
              <w:rPr>
                <w:rFonts w:eastAsia="Calibri"/>
                <w:bCs/>
                <w:noProof w:val="0"/>
                <w:sz w:val="20"/>
                <w:szCs w:val="20"/>
              </w:rPr>
              <w:t>ichid penetrant pentru defectoscopia capilară</w:t>
            </w:r>
            <w:r>
              <w:rPr>
                <w:rFonts w:eastAsia="Calibri"/>
                <w:bCs/>
                <w:noProof w:val="0"/>
                <w:sz w:val="20"/>
                <w:szCs w:val="20"/>
              </w:rPr>
              <w:t xml:space="preserve">- </w:t>
            </w:r>
            <w:r w:rsidRPr="00577910">
              <w:rPr>
                <w:rFonts w:eastAsia="Calibri"/>
                <w:b/>
                <w:noProof w:val="0"/>
                <w:sz w:val="20"/>
                <w:szCs w:val="20"/>
              </w:rPr>
              <w:t>Solvent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4F4" w14:textId="0B84326C" w:rsidR="00577910" w:rsidRDefault="00577910" w:rsidP="005779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712B13">
              <w:rPr>
                <w:sz w:val="20"/>
                <w:szCs w:val="20"/>
              </w:rPr>
              <w:t>uc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682F" w14:textId="361AAF41" w:rsidR="00577910" w:rsidRPr="002B4DDC" w:rsidRDefault="00577910" w:rsidP="005779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8A00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DAF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518E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6DC1" w14:textId="77777777" w:rsidR="00577910" w:rsidRPr="0028367D" w:rsidRDefault="00577910" w:rsidP="00F46249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75A9" w14:textId="77777777" w:rsidR="00577910" w:rsidRDefault="00577910" w:rsidP="00577910">
            <w:pPr>
              <w:rPr>
                <w:bCs/>
                <w:sz w:val="18"/>
                <w:szCs w:val="18"/>
                <w:lang w:val="it-IT" w:eastAsia="zh-CN"/>
              </w:rPr>
            </w:pPr>
          </w:p>
        </w:tc>
        <w:tc>
          <w:tcPr>
            <w:tcW w:w="1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148" w14:textId="77777777" w:rsidR="00577910" w:rsidRDefault="00577910" w:rsidP="00577910">
            <w:pPr>
              <w:rPr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5311" w14:textId="77777777" w:rsidR="00577910" w:rsidRPr="006C1FA2" w:rsidRDefault="00577910" w:rsidP="00F46249">
            <w:pPr>
              <w:rPr>
                <w:sz w:val="20"/>
              </w:rPr>
            </w:pPr>
          </w:p>
        </w:tc>
      </w:tr>
      <w:tr w:rsidR="00C40A2C" w:rsidRPr="006C1FA2" w14:paraId="7111BAF6" w14:textId="77777777" w:rsidTr="0057791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40A2C" w:rsidRPr="0007130F" w:rsidRDefault="00C40A2C" w:rsidP="00C40A2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40A2C" w:rsidRPr="00A16D93" w:rsidRDefault="00C40A2C" w:rsidP="00C40A2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40A2C" w:rsidRDefault="00C40A2C" w:rsidP="00C40A2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40A2C" w:rsidRPr="0028367D" w:rsidRDefault="00C40A2C" w:rsidP="00C40A2C">
            <w:pPr>
              <w:rPr>
                <w:sz w:val="20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40A2C" w:rsidRPr="00137308" w:rsidRDefault="00C40A2C" w:rsidP="00C40A2C">
            <w:pPr>
              <w:rPr>
                <w:color w:val="FF0000"/>
                <w:sz w:val="20"/>
              </w:rPr>
            </w:pPr>
          </w:p>
        </w:tc>
        <w:tc>
          <w:tcPr>
            <w:tcW w:w="1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40A2C" w:rsidRPr="006C1FA2" w:rsidRDefault="00C40A2C" w:rsidP="00C40A2C">
            <w:pPr>
              <w:rPr>
                <w:sz w:val="20"/>
              </w:rPr>
            </w:pPr>
          </w:p>
        </w:tc>
      </w:tr>
      <w:tr w:rsidR="00C40A2C" w:rsidRPr="00845C1B" w14:paraId="559E3C4B" w14:textId="77777777" w:rsidTr="00577910">
        <w:trPr>
          <w:trHeight w:val="397"/>
        </w:trPr>
        <w:tc>
          <w:tcPr>
            <w:tcW w:w="1020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C40A2C" w:rsidRPr="00845C1B" w:rsidRDefault="00C40A2C" w:rsidP="00C40A2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40A2C" w:rsidRPr="00845C1B" w:rsidRDefault="00C40A2C" w:rsidP="00C40A2C">
            <w:pPr>
              <w:rPr>
                <w:sz w:val="20"/>
              </w:rPr>
            </w:pPr>
          </w:p>
          <w:p w14:paraId="6255F5E5" w14:textId="77777777" w:rsidR="00C40A2C" w:rsidRPr="00845C1B" w:rsidRDefault="00C40A2C" w:rsidP="00C40A2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</w:tcBorders>
          </w:tcPr>
          <w:p w14:paraId="16C72DAF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3"/>
            <w:tcBorders>
              <w:top w:val="single" w:sz="4" w:space="0" w:color="auto"/>
            </w:tcBorders>
          </w:tcPr>
          <w:p w14:paraId="72303DBB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5" w:type="dxa"/>
            <w:tcBorders>
              <w:top w:val="single" w:sz="4" w:space="0" w:color="auto"/>
            </w:tcBorders>
          </w:tcPr>
          <w:p w14:paraId="3FBD20C0" w14:textId="77777777" w:rsidR="00C40A2C" w:rsidRPr="00845C1B" w:rsidRDefault="00C40A2C" w:rsidP="00C40A2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57791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35102"/>
    <w:rsid w:val="00045647"/>
    <w:rsid w:val="00047962"/>
    <w:rsid w:val="00053B7A"/>
    <w:rsid w:val="0005659E"/>
    <w:rsid w:val="00072DBB"/>
    <w:rsid w:val="00092B1D"/>
    <w:rsid w:val="000A4B01"/>
    <w:rsid w:val="000B391F"/>
    <w:rsid w:val="000B7B02"/>
    <w:rsid w:val="000C363C"/>
    <w:rsid w:val="000D2B12"/>
    <w:rsid w:val="00101E71"/>
    <w:rsid w:val="001048FE"/>
    <w:rsid w:val="001243DB"/>
    <w:rsid w:val="00125F5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311C"/>
    <w:rsid w:val="001B4E2E"/>
    <w:rsid w:val="001C1C13"/>
    <w:rsid w:val="001E2319"/>
    <w:rsid w:val="001E7E1B"/>
    <w:rsid w:val="0024334B"/>
    <w:rsid w:val="00260B7E"/>
    <w:rsid w:val="002630BF"/>
    <w:rsid w:val="00266153"/>
    <w:rsid w:val="00286039"/>
    <w:rsid w:val="002B4985"/>
    <w:rsid w:val="002B4DDC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956ED"/>
    <w:rsid w:val="00496C9C"/>
    <w:rsid w:val="004971A4"/>
    <w:rsid w:val="004973BD"/>
    <w:rsid w:val="004D66F9"/>
    <w:rsid w:val="004E4949"/>
    <w:rsid w:val="00501A32"/>
    <w:rsid w:val="00522C6E"/>
    <w:rsid w:val="00527268"/>
    <w:rsid w:val="00533608"/>
    <w:rsid w:val="005565EB"/>
    <w:rsid w:val="00561778"/>
    <w:rsid w:val="00561B62"/>
    <w:rsid w:val="00577910"/>
    <w:rsid w:val="005A2EA0"/>
    <w:rsid w:val="005B69D9"/>
    <w:rsid w:val="005B7D2D"/>
    <w:rsid w:val="005D21A2"/>
    <w:rsid w:val="005E0AC6"/>
    <w:rsid w:val="005E55A9"/>
    <w:rsid w:val="00607B18"/>
    <w:rsid w:val="0068150A"/>
    <w:rsid w:val="00684B40"/>
    <w:rsid w:val="0068759D"/>
    <w:rsid w:val="006A13E6"/>
    <w:rsid w:val="006A1C86"/>
    <w:rsid w:val="006C00AD"/>
    <w:rsid w:val="006C1E46"/>
    <w:rsid w:val="006E1F50"/>
    <w:rsid w:val="006F0EB3"/>
    <w:rsid w:val="006F2E9D"/>
    <w:rsid w:val="00702636"/>
    <w:rsid w:val="0070266C"/>
    <w:rsid w:val="007104C6"/>
    <w:rsid w:val="00712B13"/>
    <w:rsid w:val="00713294"/>
    <w:rsid w:val="0071464B"/>
    <w:rsid w:val="00733488"/>
    <w:rsid w:val="0073717D"/>
    <w:rsid w:val="00743219"/>
    <w:rsid w:val="00767728"/>
    <w:rsid w:val="0077142C"/>
    <w:rsid w:val="007821BA"/>
    <w:rsid w:val="007A0E15"/>
    <w:rsid w:val="007B0626"/>
    <w:rsid w:val="007B0F5D"/>
    <w:rsid w:val="007D4F57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96B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D73EC"/>
    <w:rsid w:val="00A11306"/>
    <w:rsid w:val="00A16D93"/>
    <w:rsid w:val="00A33818"/>
    <w:rsid w:val="00A472FB"/>
    <w:rsid w:val="00A507F1"/>
    <w:rsid w:val="00A6398B"/>
    <w:rsid w:val="00A8797F"/>
    <w:rsid w:val="00AC379D"/>
    <w:rsid w:val="00AF6DC8"/>
    <w:rsid w:val="00B07B93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F1945"/>
    <w:rsid w:val="00BF4D67"/>
    <w:rsid w:val="00C05839"/>
    <w:rsid w:val="00C10CCB"/>
    <w:rsid w:val="00C120F0"/>
    <w:rsid w:val="00C31BD6"/>
    <w:rsid w:val="00C34777"/>
    <w:rsid w:val="00C3597E"/>
    <w:rsid w:val="00C40A2C"/>
    <w:rsid w:val="00C5002F"/>
    <w:rsid w:val="00C5085C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F1CAF"/>
    <w:rsid w:val="00DF56DA"/>
    <w:rsid w:val="00E1627B"/>
    <w:rsid w:val="00E422CA"/>
    <w:rsid w:val="00E64BE1"/>
    <w:rsid w:val="00E87B15"/>
    <w:rsid w:val="00E96DC6"/>
    <w:rsid w:val="00EC05E0"/>
    <w:rsid w:val="00EC58A4"/>
    <w:rsid w:val="00EE07CA"/>
    <w:rsid w:val="00EE126B"/>
    <w:rsid w:val="00EE67F3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209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206</cp:revision>
  <cp:lastPrinted>2022-11-29T13:57:00Z</cp:lastPrinted>
  <dcterms:created xsi:type="dcterms:W3CDTF">2022-01-05T13:46:00Z</dcterms:created>
  <dcterms:modified xsi:type="dcterms:W3CDTF">2022-11-29T14:00:00Z</dcterms:modified>
</cp:coreProperties>
</file>