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1F239" w14:textId="111D621D" w:rsidR="00670A8B" w:rsidRPr="00575A0E" w:rsidRDefault="00670A8B" w:rsidP="00670A8B">
      <w:pPr>
        <w:rPr>
          <w:b/>
          <w:bCs/>
          <w:color w:val="000000" w:themeColor="text1"/>
          <w:sz w:val="23"/>
          <w:szCs w:val="23"/>
          <w:lang w:val="ro-RO"/>
        </w:rPr>
      </w:pPr>
    </w:p>
    <w:tbl>
      <w:tblPr>
        <w:tblpPr w:leftFromText="180" w:rightFromText="180" w:vertAnchor="page" w:horzAnchor="margin" w:tblpX="22" w:tblpY="1104"/>
        <w:tblW w:w="9296" w:type="dxa"/>
        <w:tblLayout w:type="fixed"/>
        <w:tblLook w:val="04A0" w:firstRow="1" w:lastRow="0" w:firstColumn="1" w:lastColumn="0" w:noHBand="0" w:noVBand="1"/>
      </w:tblPr>
      <w:tblGrid>
        <w:gridCol w:w="9296"/>
      </w:tblGrid>
      <w:tr w:rsidR="00670A8B" w:rsidRPr="00575A0E" w14:paraId="2D6C4E28" w14:textId="77777777" w:rsidTr="007B23C6">
        <w:trPr>
          <w:trHeight w:val="1014"/>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D666CE5" w14:textId="77777777" w:rsidR="00670A8B" w:rsidRPr="00575A0E" w:rsidRDefault="00670A8B" w:rsidP="007B23C6">
            <w:pPr>
              <w:pStyle w:val="a3"/>
              <w:ind w:left="1134"/>
              <w:jc w:val="left"/>
              <w:rPr>
                <w:b w:val="0"/>
                <w:color w:val="000000" w:themeColor="text1"/>
                <w:sz w:val="44"/>
                <w:szCs w:val="44"/>
                <w:lang w:val="ro-RO"/>
              </w:rPr>
            </w:pPr>
            <w:r w:rsidRPr="00575A0E">
              <w:rPr>
                <w:noProof/>
                <w:color w:val="000000" w:themeColor="text1"/>
                <w:sz w:val="44"/>
                <w:szCs w:val="44"/>
                <w:lang w:val="ro-RO"/>
              </w:rPr>
              <mc:AlternateContent>
                <mc:Choice Requires="wps">
                  <w:drawing>
                    <wp:anchor distT="0" distB="0" distL="114300" distR="114300" simplePos="0" relativeHeight="251659264" behindDoc="0" locked="0" layoutInCell="0" allowOverlap="1" wp14:anchorId="0287488B" wp14:editId="7068642E">
                      <wp:simplePos x="0" y="0"/>
                      <wp:positionH relativeFrom="column">
                        <wp:posOffset>72390</wp:posOffset>
                      </wp:positionH>
                      <wp:positionV relativeFrom="paragraph">
                        <wp:posOffset>-57150</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4A265B6" w14:textId="77777777" w:rsidR="00670A8B" w:rsidRDefault="00670A8B" w:rsidP="00670A8B">
                                  <w:r w:rsidRPr="00D55E53">
                                    <w:rPr>
                                      <w:rFonts w:ascii="Calibri" w:hAnsi="Calibri"/>
                                      <w:noProof/>
                                      <w:sz w:val="22"/>
                                      <w:szCs w:val="22"/>
                                      <w:lang w:eastAsia="en-US"/>
                                    </w:rPr>
                                    <w:object w:dxaOrig="585" w:dyaOrig="735" w14:anchorId="5AD125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6" o:title=""/>
                                      </v:shape>
                                      <o:OLEObject Type="Embed" ProgID="Word.Picture.8" ShapeID="_x0000_i1026" DrawAspect="Content" ObjectID="_1846999496"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87488B" id="_x0000_t202" coordsize="21600,21600" o:spt="202" path="m,l,21600r21600,l21600,xe">
                      <v:stroke joinstyle="miter"/>
                      <v:path gradientshapeok="t" o:connecttype="rect"/>
                    </v:shapetype>
                    <v:shape id="Надпись 1" o:spid="_x0000_s1026" type="#_x0000_t202" style="position:absolute;left:0;text-align:left;margin-left:5.7pt;margin-top:-4.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" o:allowincell="f" stroked="f" strokecolor="blue">
                      <v:textbox>
                        <w:txbxContent>
                          <w:p w14:paraId="24A265B6" w14:textId="77777777" w:rsidR="00670A8B" w:rsidRDefault="00670A8B" w:rsidP="00670A8B">
                            <w:r w:rsidRPr="00D55E53">
                              <w:rPr>
                                <w:rFonts w:ascii="Calibri" w:hAnsi="Calibri"/>
                                <w:noProof/>
                                <w:sz w:val="22"/>
                                <w:szCs w:val="22"/>
                                <w:lang w:eastAsia="en-US"/>
                              </w:rPr>
                              <w:object w:dxaOrig="585" w:dyaOrig="735" w14:anchorId="5AD125C2">
                                <v:shape id="_x0000_i1026" type="#_x0000_t75" style="width:29.25pt;height:36.75pt" fillcolor="window">
                                  <v:imagedata r:id="rId6" o:title=""/>
                                </v:shape>
                                <o:OLEObject Type="Embed" ProgID="Word.Picture.8" ShapeID="_x0000_i1026" DrawAspect="Content" ObjectID="_1846999496" r:id="rId8"/>
                              </w:object>
                            </w:r>
                          </w:p>
                        </w:txbxContent>
                      </v:textbox>
                    </v:shape>
                  </w:pict>
                </mc:Fallback>
              </mc:AlternateContent>
            </w:r>
            <w:r w:rsidRPr="00575A0E">
              <w:rPr>
                <w:color w:val="000000" w:themeColor="text1"/>
                <w:spacing w:val="196"/>
                <w:sz w:val="44"/>
                <w:szCs w:val="44"/>
                <w:lang w:val="ro-RO"/>
              </w:rPr>
              <w:t>ACHIZIŢII PUBLICE</w:t>
            </w:r>
          </w:p>
        </w:tc>
      </w:tr>
    </w:tbl>
    <w:p w14:paraId="2ABBE4E4" w14:textId="77777777" w:rsidR="00DB0948" w:rsidRPr="00575A0E" w:rsidRDefault="00DB0948" w:rsidP="00670A8B">
      <w:pPr>
        <w:jc w:val="center"/>
        <w:rPr>
          <w:b/>
          <w:caps/>
          <w:color w:val="000000" w:themeColor="text1"/>
          <w:sz w:val="23"/>
          <w:szCs w:val="23"/>
          <w:lang w:val="ro-RO"/>
        </w:rPr>
      </w:pPr>
    </w:p>
    <w:p w14:paraId="0BA90675" w14:textId="77777777" w:rsidR="00670A8B" w:rsidRPr="00575A0E" w:rsidRDefault="00670A8B" w:rsidP="0065253B">
      <w:pPr>
        <w:spacing w:line="276" w:lineRule="auto"/>
        <w:jc w:val="center"/>
        <w:rPr>
          <w:b/>
          <w:color w:val="000000" w:themeColor="text1"/>
          <w:sz w:val="24"/>
          <w:szCs w:val="24"/>
          <w:lang w:val="ro-RO"/>
        </w:rPr>
      </w:pPr>
      <w:r w:rsidRPr="00575A0E">
        <w:rPr>
          <w:b/>
          <w:caps/>
          <w:color w:val="000000" w:themeColor="text1"/>
          <w:sz w:val="24"/>
          <w:szCs w:val="24"/>
          <w:lang w:val="ro-RO"/>
        </w:rPr>
        <w:t>Contract</w:t>
      </w:r>
      <w:r w:rsidRPr="00575A0E">
        <w:rPr>
          <w:b/>
          <w:color w:val="000000" w:themeColor="text1"/>
          <w:sz w:val="24"/>
          <w:szCs w:val="24"/>
          <w:lang w:val="ro-RO"/>
        </w:rPr>
        <w:t xml:space="preserve"> nr.  </w:t>
      </w:r>
      <w:r w:rsidRPr="00575A0E">
        <w:rPr>
          <w:color w:val="000000" w:themeColor="text1"/>
          <w:sz w:val="24"/>
          <w:szCs w:val="24"/>
          <w:u w:val="single"/>
          <w:lang w:val="ro-RO"/>
        </w:rPr>
        <w:t>______________</w:t>
      </w:r>
    </w:p>
    <w:p w14:paraId="6E697B6F" w14:textId="57C84166" w:rsidR="00670A8B" w:rsidRPr="00575A0E" w:rsidRDefault="00670A8B" w:rsidP="0065253B">
      <w:pPr>
        <w:spacing w:line="276" w:lineRule="auto"/>
        <w:jc w:val="center"/>
        <w:rPr>
          <w:b/>
          <w:color w:val="000000" w:themeColor="text1"/>
          <w:sz w:val="24"/>
          <w:szCs w:val="24"/>
          <w:lang w:val="ro-RO"/>
        </w:rPr>
      </w:pPr>
      <w:r w:rsidRPr="00575A0E">
        <w:rPr>
          <w:b/>
          <w:color w:val="000000" w:themeColor="text1"/>
          <w:sz w:val="24"/>
          <w:szCs w:val="24"/>
          <w:lang w:val="ro-RO"/>
        </w:rPr>
        <w:t xml:space="preserve">de </w:t>
      </w:r>
      <w:r w:rsidR="00AA4D70" w:rsidRPr="00575A0E">
        <w:rPr>
          <w:b/>
          <w:bCs/>
          <w:i/>
          <w:color w:val="000000"/>
          <w:sz w:val="24"/>
          <w:szCs w:val="24"/>
          <w:lang w:val="ro-RO"/>
        </w:rPr>
        <w:t>prestări servicii</w:t>
      </w:r>
    </w:p>
    <w:p w14:paraId="5FB155B9" w14:textId="77777777" w:rsidR="00670A8B" w:rsidRPr="00575A0E" w:rsidRDefault="00670A8B" w:rsidP="0065253B">
      <w:pPr>
        <w:spacing w:line="276" w:lineRule="auto"/>
        <w:jc w:val="center"/>
        <w:rPr>
          <w:b/>
          <w:color w:val="000000" w:themeColor="text1"/>
          <w:sz w:val="24"/>
          <w:szCs w:val="24"/>
          <w:lang w:val="ro-RO"/>
        </w:rPr>
      </w:pPr>
    </w:p>
    <w:p w14:paraId="7AC3A128" w14:textId="77777777" w:rsidR="002324A5" w:rsidRDefault="00A74998" w:rsidP="002324A5">
      <w:pPr>
        <w:spacing w:line="276" w:lineRule="auto"/>
        <w:jc w:val="both"/>
        <w:rPr>
          <w:b/>
          <w:i/>
          <w:iCs/>
          <w:color w:val="000000" w:themeColor="text1"/>
          <w:sz w:val="24"/>
          <w:szCs w:val="24"/>
          <w:lang w:val="ro-RO"/>
        </w:rPr>
      </w:pPr>
      <w:r w:rsidRPr="00575A0E">
        <w:rPr>
          <w:b/>
          <w:i/>
          <w:iCs/>
          <w:color w:val="000000" w:themeColor="text1"/>
          <w:sz w:val="24"/>
          <w:szCs w:val="24"/>
          <w:u w:val="single"/>
          <w:lang w:val="ro-RO"/>
        </w:rPr>
        <w:t>Obiectul achiziției</w:t>
      </w:r>
      <w:r w:rsidR="000C077B" w:rsidRPr="00575A0E">
        <w:rPr>
          <w:b/>
          <w:i/>
          <w:iCs/>
          <w:color w:val="000000" w:themeColor="text1"/>
          <w:sz w:val="24"/>
          <w:szCs w:val="24"/>
          <w:u w:val="single"/>
          <w:lang w:val="ro-RO"/>
        </w:rPr>
        <w:t>:</w:t>
      </w:r>
      <w:r w:rsidR="000C077B" w:rsidRPr="00575A0E">
        <w:rPr>
          <w:b/>
          <w:i/>
          <w:iCs/>
          <w:color w:val="000000" w:themeColor="text1"/>
          <w:sz w:val="24"/>
          <w:szCs w:val="24"/>
          <w:lang w:val="ro-RO"/>
        </w:rPr>
        <w:t xml:space="preserve"> </w:t>
      </w:r>
      <w:r w:rsidR="002324A5" w:rsidRPr="002324A5">
        <w:rPr>
          <w:b/>
          <w:i/>
          <w:iCs/>
          <w:color w:val="000000" w:themeColor="text1"/>
          <w:sz w:val="24"/>
          <w:szCs w:val="24"/>
          <w:lang w:val="ro-RO"/>
        </w:rPr>
        <w:t>Servicii de expertizare a lucrărilor executate și a proiectului de execuție, pentru obiectivul ,,Lucrări de asigurare a stabilității terasamentelor și restabilirea luctărilor de artă pe drumul G64, R6 - Banesti - Telenesti - Budai - M5, km 13,50"</w:t>
      </w:r>
    </w:p>
    <w:p w14:paraId="655C5416" w14:textId="6F22DE6B" w:rsidR="00A74998" w:rsidRPr="00575A0E" w:rsidRDefault="00A74998" w:rsidP="002324A5">
      <w:pPr>
        <w:spacing w:line="276" w:lineRule="auto"/>
        <w:jc w:val="both"/>
        <w:rPr>
          <w:b/>
          <w:color w:val="000000" w:themeColor="text1"/>
          <w:sz w:val="24"/>
          <w:szCs w:val="24"/>
          <w:lang w:val="ro-RO"/>
        </w:rPr>
      </w:pPr>
      <w:r w:rsidRPr="00575A0E">
        <w:rPr>
          <w:b/>
          <w:i/>
          <w:iCs/>
          <w:color w:val="000000" w:themeColor="text1"/>
          <w:sz w:val="24"/>
          <w:szCs w:val="24"/>
          <w:u w:val="single"/>
          <w:lang w:val="ro-RO"/>
        </w:rPr>
        <w:t>Cod CPV</w:t>
      </w:r>
      <w:r w:rsidRPr="00575A0E">
        <w:rPr>
          <w:b/>
          <w:i/>
          <w:iCs/>
          <w:color w:val="000000" w:themeColor="text1"/>
          <w:sz w:val="24"/>
          <w:szCs w:val="24"/>
          <w:lang w:val="ro-RO"/>
        </w:rPr>
        <w:t>:</w:t>
      </w:r>
      <w:r w:rsidRPr="00575A0E">
        <w:rPr>
          <w:b/>
          <w:color w:val="000000" w:themeColor="text1"/>
          <w:sz w:val="24"/>
          <w:szCs w:val="24"/>
          <w:lang w:val="ro-RO"/>
        </w:rPr>
        <w:t xml:space="preserve"> </w:t>
      </w:r>
      <w:r w:rsidR="002324A5" w:rsidRPr="002324A5">
        <w:rPr>
          <w:b/>
          <w:i/>
          <w:iCs/>
          <w:color w:val="000000" w:themeColor="text1"/>
          <w:sz w:val="24"/>
          <w:szCs w:val="24"/>
          <w:lang w:val="ro-RO"/>
        </w:rPr>
        <w:t>71328000-3</w:t>
      </w:r>
    </w:p>
    <w:p w14:paraId="4503B445" w14:textId="77777777" w:rsidR="00A74998" w:rsidRPr="00575A0E" w:rsidRDefault="00A74998" w:rsidP="0065253B">
      <w:pPr>
        <w:spacing w:line="276" w:lineRule="auto"/>
        <w:jc w:val="center"/>
        <w:rPr>
          <w:b/>
          <w:color w:val="000000" w:themeColor="text1"/>
          <w:sz w:val="24"/>
          <w:szCs w:val="24"/>
          <w:lang w:val="ro-RO"/>
        </w:rPr>
      </w:pPr>
    </w:p>
    <w:p w14:paraId="7761449D" w14:textId="7B991391" w:rsidR="00670A8B" w:rsidRPr="00575A0E" w:rsidRDefault="00670A8B" w:rsidP="0065253B">
      <w:pPr>
        <w:spacing w:line="276" w:lineRule="auto"/>
        <w:rPr>
          <w:b/>
          <w:color w:val="000000" w:themeColor="text1"/>
          <w:sz w:val="24"/>
          <w:szCs w:val="24"/>
          <w:lang w:val="ro-RO"/>
        </w:rPr>
      </w:pPr>
      <w:r w:rsidRPr="00575A0E">
        <w:rPr>
          <w:b/>
          <w:color w:val="000000" w:themeColor="text1"/>
          <w:sz w:val="24"/>
          <w:szCs w:val="24"/>
          <w:lang w:val="ro-RO"/>
        </w:rPr>
        <w:t>”__</w:t>
      </w:r>
      <w:r w:rsidR="007B23C6" w:rsidRPr="00575A0E">
        <w:rPr>
          <w:b/>
          <w:color w:val="000000" w:themeColor="text1"/>
          <w:sz w:val="24"/>
          <w:szCs w:val="24"/>
          <w:lang w:val="ro-RO"/>
        </w:rPr>
        <w:t>_</w:t>
      </w:r>
      <w:r w:rsidRPr="00575A0E">
        <w:rPr>
          <w:b/>
          <w:color w:val="000000" w:themeColor="text1"/>
          <w:sz w:val="24"/>
          <w:szCs w:val="24"/>
          <w:lang w:val="ro-RO"/>
        </w:rPr>
        <w:t>_” ________________ 202</w:t>
      </w:r>
      <w:r w:rsidR="00776636" w:rsidRPr="00575A0E">
        <w:rPr>
          <w:b/>
          <w:color w:val="000000" w:themeColor="text1"/>
          <w:sz w:val="24"/>
          <w:szCs w:val="24"/>
          <w:lang w:val="ro-RO"/>
        </w:rPr>
        <w:t>6</w:t>
      </w:r>
      <w:r w:rsidRPr="00575A0E">
        <w:rPr>
          <w:b/>
          <w:color w:val="000000" w:themeColor="text1"/>
          <w:sz w:val="24"/>
          <w:szCs w:val="24"/>
          <w:lang w:val="ro-RO"/>
        </w:rPr>
        <w:t xml:space="preserve">                                                              </w:t>
      </w:r>
      <w:r w:rsidR="00997415" w:rsidRPr="00575A0E">
        <w:rPr>
          <w:b/>
          <w:color w:val="000000" w:themeColor="text1"/>
          <w:sz w:val="24"/>
          <w:szCs w:val="24"/>
          <w:lang w:val="ro-RO"/>
        </w:rPr>
        <w:t xml:space="preserve">              </w:t>
      </w:r>
      <w:r w:rsidRPr="00575A0E">
        <w:rPr>
          <w:b/>
          <w:color w:val="000000" w:themeColor="text1"/>
          <w:sz w:val="24"/>
          <w:szCs w:val="24"/>
          <w:lang w:val="ro-RO"/>
        </w:rPr>
        <w:t>mun. Chișinău</w:t>
      </w:r>
    </w:p>
    <w:p w14:paraId="6992407B" w14:textId="77777777" w:rsidR="00670A8B" w:rsidRPr="00575A0E" w:rsidRDefault="00670A8B" w:rsidP="0065253B">
      <w:pPr>
        <w:spacing w:line="276" w:lineRule="auto"/>
        <w:rPr>
          <w:color w:val="000000" w:themeColor="text1"/>
          <w:sz w:val="22"/>
          <w:szCs w:val="22"/>
          <w:lang w:val="ro-RO"/>
        </w:rPr>
      </w:pPr>
      <w:r w:rsidRPr="00575A0E">
        <w:rPr>
          <w:color w:val="000000" w:themeColor="text1"/>
          <w:sz w:val="22"/>
          <w:szCs w:val="22"/>
          <w:lang w:val="ro-RO"/>
        </w:rPr>
        <w:tab/>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4"/>
        <w:gridCol w:w="4783"/>
      </w:tblGrid>
      <w:tr w:rsidR="00670A8B" w:rsidRPr="00575A0E" w14:paraId="28BB63E1" w14:textId="77777777" w:rsidTr="007B23C6">
        <w:tc>
          <w:tcPr>
            <w:tcW w:w="2479" w:type="pct"/>
          </w:tcPr>
          <w:p w14:paraId="2AC09BDB" w14:textId="77777777" w:rsidR="00670A8B" w:rsidRPr="00575A0E" w:rsidRDefault="00670A8B" w:rsidP="0065253B">
            <w:pPr>
              <w:spacing w:line="276" w:lineRule="auto"/>
              <w:jc w:val="center"/>
              <w:rPr>
                <w:b/>
                <w:color w:val="000000" w:themeColor="text1"/>
                <w:sz w:val="24"/>
                <w:szCs w:val="24"/>
                <w:lang w:val="ro-RO"/>
              </w:rPr>
            </w:pPr>
            <w:r w:rsidRPr="00575A0E">
              <w:rPr>
                <w:b/>
                <w:color w:val="000000" w:themeColor="text1"/>
                <w:sz w:val="24"/>
                <w:szCs w:val="24"/>
                <w:lang w:val="ro-RO"/>
              </w:rPr>
              <w:t>Beneficiar</w:t>
            </w:r>
          </w:p>
        </w:tc>
        <w:tc>
          <w:tcPr>
            <w:tcW w:w="2521" w:type="pct"/>
          </w:tcPr>
          <w:p w14:paraId="3A27ECFC" w14:textId="17E3FEBA" w:rsidR="00670A8B" w:rsidRPr="00575A0E" w:rsidRDefault="00A07B52" w:rsidP="0065253B">
            <w:pPr>
              <w:spacing w:line="276" w:lineRule="auto"/>
              <w:jc w:val="center"/>
              <w:rPr>
                <w:b/>
                <w:color w:val="000000" w:themeColor="text1"/>
                <w:sz w:val="24"/>
                <w:szCs w:val="24"/>
                <w:lang w:val="ro-RO"/>
              </w:rPr>
            </w:pPr>
            <w:r w:rsidRPr="00575A0E">
              <w:rPr>
                <w:b/>
                <w:color w:val="000000" w:themeColor="text1"/>
                <w:sz w:val="24"/>
                <w:szCs w:val="24"/>
                <w:lang w:val="ro-RO"/>
              </w:rPr>
              <w:t>Prestator</w:t>
            </w:r>
          </w:p>
        </w:tc>
      </w:tr>
      <w:tr w:rsidR="00A00F97" w:rsidRPr="002324A5" w14:paraId="1E002EEC" w14:textId="77777777" w:rsidTr="007B23C6">
        <w:tc>
          <w:tcPr>
            <w:tcW w:w="2479" w:type="pct"/>
          </w:tcPr>
          <w:p w14:paraId="37F36A88" w14:textId="62240ED7" w:rsidR="00A00F97" w:rsidRPr="00575A0E" w:rsidRDefault="00A00F97" w:rsidP="0065253B">
            <w:pPr>
              <w:spacing w:line="276" w:lineRule="auto"/>
              <w:jc w:val="both"/>
              <w:rPr>
                <w:color w:val="000000" w:themeColor="text1"/>
                <w:sz w:val="24"/>
                <w:szCs w:val="24"/>
                <w:lang w:val="ro-RO"/>
              </w:rPr>
            </w:pPr>
            <w:r w:rsidRPr="00575A0E">
              <w:rPr>
                <w:b/>
                <w:sz w:val="24"/>
                <w:szCs w:val="24"/>
                <w:lang w:val="ro-RO"/>
              </w:rPr>
              <w:t>S.A. „Administrația Națională a Drumurilor”</w:t>
            </w:r>
            <w:r w:rsidRPr="00575A0E">
              <w:rPr>
                <w:sz w:val="24"/>
                <w:szCs w:val="24"/>
                <w:lang w:val="ro-RO"/>
              </w:rPr>
              <w:t xml:space="preserve"> reprezentată prin directorul general interimar, dl Ștefan Popa, care acționează în baza statutului, denumit în continuare </w:t>
            </w:r>
            <w:r w:rsidRPr="00575A0E">
              <w:rPr>
                <w:i/>
                <w:sz w:val="24"/>
                <w:szCs w:val="24"/>
                <w:lang w:val="ro-RO"/>
              </w:rPr>
              <w:t>Beneficiar</w:t>
            </w:r>
            <w:r w:rsidRPr="00575A0E">
              <w:rPr>
                <w:sz w:val="24"/>
                <w:szCs w:val="24"/>
                <w:lang w:val="ro-RO"/>
              </w:rPr>
              <w:t>,</w:t>
            </w:r>
            <w:r w:rsidRPr="00575A0E">
              <w:rPr>
                <w:i/>
                <w:sz w:val="24"/>
                <w:szCs w:val="24"/>
                <w:lang w:val="ro-RO"/>
              </w:rPr>
              <w:t xml:space="preserve"> </w:t>
            </w:r>
            <w:r w:rsidRPr="00575A0E">
              <w:rPr>
                <w:iCs/>
                <w:sz w:val="24"/>
                <w:szCs w:val="24"/>
                <w:lang w:val="ro-RO"/>
              </w:rPr>
              <w:t>IDNO</w:t>
            </w:r>
            <w:r w:rsidRPr="00575A0E">
              <w:rPr>
                <w:i/>
                <w:sz w:val="24"/>
                <w:szCs w:val="24"/>
                <w:lang w:val="ro-RO"/>
              </w:rPr>
              <w:t xml:space="preserve"> </w:t>
            </w:r>
            <w:r w:rsidRPr="00575A0E">
              <w:rPr>
                <w:iCs/>
                <w:sz w:val="24"/>
                <w:szCs w:val="24"/>
                <w:lang w:val="ro-RO"/>
              </w:rPr>
              <w:t>1003600023559</w:t>
            </w:r>
            <w:r w:rsidRPr="00575A0E">
              <w:rPr>
                <w:i/>
                <w:sz w:val="24"/>
                <w:szCs w:val="24"/>
                <w:lang w:val="ro-RO"/>
              </w:rPr>
              <w:t xml:space="preserve">, </w:t>
            </w:r>
            <w:r w:rsidRPr="00575A0E">
              <w:rPr>
                <w:sz w:val="24"/>
                <w:szCs w:val="24"/>
                <w:lang w:val="ro-RO"/>
              </w:rPr>
              <w:t>pe de o parte,</w:t>
            </w:r>
          </w:p>
        </w:tc>
        <w:tc>
          <w:tcPr>
            <w:tcW w:w="2521" w:type="pct"/>
          </w:tcPr>
          <w:p w14:paraId="104ABB4D" w14:textId="327A40D1" w:rsidR="00A00F97" w:rsidRPr="00575A0E" w:rsidRDefault="00A00F97" w:rsidP="0065253B">
            <w:pPr>
              <w:spacing w:line="276" w:lineRule="auto"/>
              <w:jc w:val="both"/>
              <w:rPr>
                <w:b/>
                <w:color w:val="000000" w:themeColor="text1"/>
                <w:sz w:val="24"/>
                <w:szCs w:val="24"/>
                <w:lang w:val="ro-RO"/>
              </w:rPr>
            </w:pPr>
          </w:p>
        </w:tc>
      </w:tr>
    </w:tbl>
    <w:p w14:paraId="0814E52F" w14:textId="77777777" w:rsidR="00670A8B" w:rsidRPr="00575A0E" w:rsidRDefault="00670A8B" w:rsidP="0065253B">
      <w:pPr>
        <w:spacing w:line="276" w:lineRule="auto"/>
        <w:jc w:val="both"/>
        <w:rPr>
          <w:color w:val="000000" w:themeColor="text1"/>
          <w:sz w:val="24"/>
          <w:szCs w:val="24"/>
          <w:lang w:val="ro-RO"/>
        </w:rPr>
      </w:pPr>
    </w:p>
    <w:p w14:paraId="3E27D10B" w14:textId="77777777" w:rsidR="00A74998" w:rsidRPr="00575A0E" w:rsidRDefault="00A74998" w:rsidP="0065253B">
      <w:pPr>
        <w:spacing w:line="276" w:lineRule="auto"/>
        <w:jc w:val="both"/>
        <w:rPr>
          <w:iCs/>
          <w:noProof/>
          <w:sz w:val="24"/>
          <w:szCs w:val="24"/>
          <w:lang w:val="ro-RO" w:eastAsia="en-US"/>
        </w:rPr>
      </w:pPr>
      <w:r w:rsidRPr="00575A0E">
        <w:rPr>
          <w:iCs/>
          <w:noProof/>
          <w:sz w:val="24"/>
          <w:szCs w:val="24"/>
          <w:lang w:val="ro-RO" w:eastAsia="en-US"/>
        </w:rPr>
        <w:t>ambii (denumiţi(te) în continuare Părţi), au încheiat prezentul Contract referitor la următoarele:</w:t>
      </w:r>
    </w:p>
    <w:p w14:paraId="188B5FE0" w14:textId="77777777" w:rsidR="00A74998" w:rsidRPr="00575A0E" w:rsidRDefault="00A74998" w:rsidP="0065253B">
      <w:pPr>
        <w:spacing w:line="276" w:lineRule="auto"/>
        <w:jc w:val="both"/>
        <w:rPr>
          <w:iCs/>
          <w:noProof/>
          <w:sz w:val="24"/>
          <w:szCs w:val="24"/>
          <w:lang w:val="ro-RO" w:eastAsia="en-US"/>
        </w:rPr>
      </w:pPr>
    </w:p>
    <w:p w14:paraId="777EF658" w14:textId="7E38E309" w:rsidR="00A74998" w:rsidRPr="00575A0E" w:rsidRDefault="00A74998" w:rsidP="0065253B">
      <w:pPr>
        <w:spacing w:line="276" w:lineRule="auto"/>
        <w:jc w:val="both"/>
        <w:rPr>
          <w:color w:val="000000" w:themeColor="text1"/>
          <w:sz w:val="24"/>
          <w:szCs w:val="24"/>
          <w:lang w:val="ro-RO"/>
        </w:rPr>
      </w:pPr>
      <w:r w:rsidRPr="00575A0E">
        <w:rPr>
          <w:iCs/>
          <w:noProof/>
          <w:sz w:val="24"/>
          <w:szCs w:val="24"/>
          <w:lang w:val="ro-RO" w:eastAsia="en-US"/>
        </w:rPr>
        <w:t>a.</w:t>
      </w:r>
      <w:r w:rsidRPr="00575A0E">
        <w:rPr>
          <w:iCs/>
          <w:noProof/>
          <w:sz w:val="24"/>
          <w:szCs w:val="24"/>
          <w:lang w:val="ro-RO" w:eastAsia="en-US"/>
        </w:rPr>
        <w:tab/>
      </w:r>
      <w:r w:rsidR="00A00F97" w:rsidRPr="00575A0E">
        <w:rPr>
          <w:color w:val="000000" w:themeColor="text1"/>
          <w:sz w:val="24"/>
          <w:szCs w:val="24"/>
          <w:lang w:val="ro-RO"/>
        </w:rPr>
        <w:t xml:space="preserve">Achiziționarea </w:t>
      </w:r>
      <w:r w:rsidR="000025D7" w:rsidRPr="000025D7">
        <w:rPr>
          <w:b/>
          <w:bCs/>
          <w:i/>
          <w:iCs/>
          <w:color w:val="000000" w:themeColor="text1"/>
          <w:sz w:val="24"/>
          <w:szCs w:val="24"/>
          <w:lang w:val="ro-RO"/>
        </w:rPr>
        <w:t>Servicii</w:t>
      </w:r>
      <w:r w:rsidR="000025D7">
        <w:rPr>
          <w:b/>
          <w:bCs/>
          <w:i/>
          <w:iCs/>
          <w:color w:val="000000" w:themeColor="text1"/>
          <w:sz w:val="24"/>
          <w:szCs w:val="24"/>
          <w:lang w:val="ro-RO"/>
        </w:rPr>
        <w:t>lor</w:t>
      </w:r>
      <w:r w:rsidR="000025D7" w:rsidRPr="000025D7">
        <w:rPr>
          <w:b/>
          <w:bCs/>
          <w:i/>
          <w:iCs/>
          <w:color w:val="000000" w:themeColor="text1"/>
          <w:sz w:val="24"/>
          <w:szCs w:val="24"/>
          <w:lang w:val="ro-RO"/>
        </w:rPr>
        <w:t xml:space="preserve"> de expertizare a lucrărilor executate și a proiectului de execuție, pentru obiectivul ,,Lucrări de asigurare a stabilității terasamentelor și restabilirea luctărilor de artă pe drumul G64, R6 - Banesti - Telenesti - Budai - M5, km 13,50"</w:t>
      </w:r>
      <w:r w:rsidR="00A00F97" w:rsidRPr="00575A0E">
        <w:rPr>
          <w:color w:val="000000" w:themeColor="text1"/>
          <w:sz w:val="24"/>
          <w:szCs w:val="24"/>
          <w:lang w:val="ro-RO"/>
        </w:rPr>
        <w:t xml:space="preserve">, denumite în continuare Servicii, </w:t>
      </w:r>
      <w:r w:rsidR="00A00F97" w:rsidRPr="00575A0E">
        <w:rPr>
          <w:iCs/>
          <w:sz w:val="24"/>
          <w:szCs w:val="24"/>
          <w:lang w:val="ro-RO"/>
        </w:rPr>
        <w:t xml:space="preserve">conform procedurii de achiziții de mică valoare </w:t>
      </w:r>
      <w:r w:rsidR="00A00F97" w:rsidRPr="00575A0E">
        <w:rPr>
          <w:rFonts w:eastAsia="BatangChe"/>
          <w:sz w:val="24"/>
          <w:szCs w:val="24"/>
          <w:lang w:val="ro-RO"/>
        </w:rPr>
        <w:t xml:space="preserve">nr. </w:t>
      </w:r>
      <w:r w:rsidR="000025D7" w:rsidRPr="000025D7">
        <w:rPr>
          <w:rFonts w:eastAsia="BatangChe"/>
          <w:sz w:val="24"/>
          <w:szCs w:val="24"/>
          <w:lang w:val="ro-RO"/>
        </w:rPr>
        <w:t>ocds-b3wdp1-MD-1785478486164</w:t>
      </w:r>
      <w:r w:rsidR="00A00F97" w:rsidRPr="00575A0E">
        <w:rPr>
          <w:sz w:val="24"/>
          <w:szCs w:val="24"/>
          <w:lang w:val="ro-RO"/>
        </w:rPr>
        <w:t xml:space="preserve"> </w:t>
      </w:r>
      <w:r w:rsidR="00A00F97" w:rsidRPr="00575A0E">
        <w:rPr>
          <w:bCs/>
          <w:color w:val="000000"/>
          <w:sz w:val="24"/>
          <w:szCs w:val="24"/>
          <w:lang w:val="ro-RO"/>
        </w:rPr>
        <w:t xml:space="preserve">din </w:t>
      </w:r>
      <w:r w:rsidR="000025D7">
        <w:rPr>
          <w:bCs/>
          <w:sz w:val="24"/>
          <w:szCs w:val="24"/>
          <w:lang w:val="ro-RO"/>
        </w:rPr>
        <w:t>07.08.2026</w:t>
      </w:r>
      <w:r w:rsidR="00A00F97" w:rsidRPr="00575A0E">
        <w:rPr>
          <w:sz w:val="24"/>
          <w:szCs w:val="24"/>
          <w:lang w:val="ro-RO"/>
        </w:rPr>
        <w:t xml:space="preserve"> în baza deciziei grupului de lucru al Beneficiarului nr. </w:t>
      </w:r>
      <w:r w:rsidR="00CE30F0">
        <w:rPr>
          <w:sz w:val="24"/>
          <w:szCs w:val="24"/>
          <w:lang w:val="ro-RO"/>
        </w:rPr>
        <w:t>___________</w:t>
      </w:r>
      <w:r w:rsidR="00A00F97" w:rsidRPr="00575A0E">
        <w:rPr>
          <w:sz w:val="24"/>
          <w:szCs w:val="24"/>
          <w:lang w:val="ro-RO"/>
        </w:rPr>
        <w:t xml:space="preserve"> </w:t>
      </w:r>
      <w:r w:rsidR="00A00F97" w:rsidRPr="00575A0E">
        <w:rPr>
          <w:bCs/>
          <w:color w:val="000000"/>
          <w:sz w:val="24"/>
          <w:szCs w:val="24"/>
          <w:lang w:val="ro-RO"/>
        </w:rPr>
        <w:t xml:space="preserve">din </w:t>
      </w:r>
      <w:r w:rsidR="00CE30F0">
        <w:rPr>
          <w:bCs/>
          <w:sz w:val="24"/>
          <w:szCs w:val="24"/>
          <w:lang w:val="ro-RO"/>
        </w:rPr>
        <w:t>___________</w:t>
      </w:r>
      <w:r w:rsidR="00A00F97" w:rsidRPr="00575A0E">
        <w:rPr>
          <w:bCs/>
          <w:sz w:val="24"/>
          <w:szCs w:val="24"/>
          <w:lang w:val="ro-RO"/>
        </w:rPr>
        <w:t>.</w:t>
      </w:r>
    </w:p>
    <w:p w14:paraId="1005C8D9" w14:textId="0F9F90B4" w:rsidR="008741ED" w:rsidRPr="00575A0E" w:rsidRDefault="008741ED" w:rsidP="0065253B">
      <w:pPr>
        <w:spacing w:line="276" w:lineRule="auto"/>
        <w:jc w:val="both"/>
        <w:rPr>
          <w:color w:val="000000" w:themeColor="text1"/>
          <w:sz w:val="24"/>
          <w:szCs w:val="24"/>
          <w:lang w:val="ro-RO"/>
        </w:rPr>
      </w:pPr>
      <w:r w:rsidRPr="00575A0E">
        <w:rPr>
          <w:color w:val="000000" w:themeColor="text1"/>
          <w:sz w:val="24"/>
          <w:szCs w:val="24"/>
          <w:lang w:val="ro-RO"/>
        </w:rPr>
        <w:t>b.</w:t>
      </w:r>
      <w:r w:rsidR="00F134C6" w:rsidRPr="00575A0E">
        <w:rPr>
          <w:color w:val="000000" w:themeColor="text1"/>
          <w:sz w:val="24"/>
          <w:szCs w:val="24"/>
          <w:lang w:val="ro-RO"/>
        </w:rPr>
        <w:t xml:space="preserve"> </w:t>
      </w:r>
      <w:r w:rsidRPr="00575A0E">
        <w:rPr>
          <w:color w:val="000000" w:themeColor="text1"/>
          <w:sz w:val="24"/>
          <w:szCs w:val="24"/>
          <w:lang w:val="ro-RO"/>
        </w:rPr>
        <w:t>Următoarele documente vor fi considerate părţi componente ale Contractului:</w:t>
      </w:r>
    </w:p>
    <w:p w14:paraId="76DE4616" w14:textId="1EA2AE03" w:rsidR="00A74998" w:rsidRPr="00575A0E" w:rsidRDefault="00A74998" w:rsidP="0065253B">
      <w:pPr>
        <w:pStyle w:val="ac"/>
        <w:spacing w:line="276" w:lineRule="auto"/>
        <w:jc w:val="both"/>
        <w:rPr>
          <w:color w:val="000000" w:themeColor="text1"/>
        </w:rPr>
      </w:pPr>
      <w:r w:rsidRPr="00575A0E">
        <w:rPr>
          <w:color w:val="000000" w:themeColor="text1"/>
        </w:rPr>
        <w:t>a) Specificaţia tehnică;</w:t>
      </w:r>
    </w:p>
    <w:p w14:paraId="13C5F006" w14:textId="0D93CB77" w:rsidR="00F134C6" w:rsidRPr="00575A0E" w:rsidRDefault="00A74998" w:rsidP="0065253B">
      <w:pPr>
        <w:pStyle w:val="ac"/>
        <w:spacing w:line="276" w:lineRule="auto"/>
        <w:jc w:val="both"/>
        <w:rPr>
          <w:color w:val="000000" w:themeColor="text1"/>
        </w:rPr>
      </w:pPr>
      <w:r w:rsidRPr="00575A0E">
        <w:rPr>
          <w:color w:val="000000" w:themeColor="text1"/>
        </w:rPr>
        <w:t>b) Specificația de preț.</w:t>
      </w:r>
    </w:p>
    <w:p w14:paraId="45B6DDF4" w14:textId="522FF15B" w:rsidR="008741ED" w:rsidRPr="00575A0E" w:rsidRDefault="008741ED" w:rsidP="0065253B">
      <w:pPr>
        <w:spacing w:line="276" w:lineRule="auto"/>
        <w:jc w:val="both"/>
        <w:rPr>
          <w:color w:val="000000" w:themeColor="text1"/>
          <w:sz w:val="24"/>
          <w:szCs w:val="24"/>
          <w:lang w:val="ro-RO"/>
        </w:rPr>
      </w:pPr>
      <w:r w:rsidRPr="00575A0E">
        <w:rPr>
          <w:color w:val="000000" w:themeColor="text1"/>
          <w:sz w:val="24"/>
          <w:szCs w:val="24"/>
          <w:lang w:val="ro-RO"/>
        </w:rPr>
        <w:t>c.</w:t>
      </w:r>
      <w:r w:rsidR="00F134C6" w:rsidRPr="00575A0E">
        <w:rPr>
          <w:color w:val="000000" w:themeColor="text1"/>
          <w:sz w:val="24"/>
          <w:szCs w:val="24"/>
          <w:lang w:val="ro-RO"/>
        </w:rPr>
        <w:t xml:space="preserve"> </w:t>
      </w:r>
      <w:r w:rsidRPr="00575A0E">
        <w:rPr>
          <w:color w:val="000000" w:themeColor="text1"/>
          <w:sz w:val="24"/>
          <w:szCs w:val="24"/>
          <w:lang w:val="ro-RO"/>
        </w:rPr>
        <w:t>În cazul unor discrepanţe sau inconsecvenţe între documentele componente ale Contractului, documentele vor avea ordinea de prioritate enumerată mai sus.</w:t>
      </w:r>
    </w:p>
    <w:p w14:paraId="136DAA0B" w14:textId="1CCA999C" w:rsidR="008741ED" w:rsidRPr="00575A0E" w:rsidRDefault="008741ED" w:rsidP="0065253B">
      <w:pPr>
        <w:spacing w:line="276" w:lineRule="auto"/>
        <w:jc w:val="both"/>
        <w:rPr>
          <w:color w:val="000000" w:themeColor="text1"/>
          <w:sz w:val="24"/>
          <w:szCs w:val="24"/>
          <w:lang w:val="ro-RO"/>
        </w:rPr>
      </w:pPr>
      <w:r w:rsidRPr="00575A0E">
        <w:rPr>
          <w:color w:val="000000" w:themeColor="text1"/>
          <w:sz w:val="24"/>
          <w:szCs w:val="24"/>
          <w:lang w:val="ro-RO"/>
        </w:rPr>
        <w:t>d.</w:t>
      </w:r>
      <w:r w:rsidR="00F134C6" w:rsidRPr="00575A0E">
        <w:rPr>
          <w:color w:val="000000" w:themeColor="text1"/>
          <w:sz w:val="24"/>
          <w:szCs w:val="24"/>
          <w:lang w:val="ro-RO"/>
        </w:rPr>
        <w:t xml:space="preserve"> </w:t>
      </w:r>
      <w:r w:rsidRPr="00575A0E">
        <w:rPr>
          <w:color w:val="000000" w:themeColor="text1"/>
          <w:sz w:val="24"/>
          <w:szCs w:val="24"/>
          <w:lang w:val="ro-RO"/>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4EAC1374" w14:textId="29B68B40" w:rsidR="00E757FF" w:rsidRPr="00575A0E" w:rsidRDefault="008741ED" w:rsidP="0065253B">
      <w:pPr>
        <w:spacing w:line="276" w:lineRule="auto"/>
        <w:jc w:val="both"/>
        <w:rPr>
          <w:color w:val="000000" w:themeColor="text1"/>
          <w:sz w:val="24"/>
          <w:szCs w:val="24"/>
          <w:lang w:val="ro-RO"/>
        </w:rPr>
      </w:pPr>
      <w:r w:rsidRPr="00575A0E">
        <w:rPr>
          <w:color w:val="000000" w:themeColor="text1"/>
          <w:sz w:val="24"/>
          <w:szCs w:val="24"/>
          <w:lang w:val="ro-RO"/>
        </w:rPr>
        <w:t>e.</w:t>
      </w:r>
      <w:r w:rsidR="00F134C6" w:rsidRPr="00575A0E">
        <w:rPr>
          <w:color w:val="000000" w:themeColor="text1"/>
          <w:sz w:val="24"/>
          <w:szCs w:val="24"/>
          <w:lang w:val="ro-RO"/>
        </w:rPr>
        <w:t xml:space="preserve"> </w:t>
      </w:r>
      <w:r w:rsidRPr="00575A0E">
        <w:rPr>
          <w:color w:val="000000" w:themeColor="text1"/>
          <w:sz w:val="24"/>
          <w:szCs w:val="24"/>
          <w:lang w:val="ro-RO"/>
        </w:rPr>
        <w:t>Beneficiarul se obligă prin prezentul Contract să plătească Prestatorului, în calitate de contravaloare a prestării serviciilor, preţul Contractului în termenele şi modalitatea stabilite de Contract.</w:t>
      </w:r>
    </w:p>
    <w:p w14:paraId="3469E63C" w14:textId="77777777" w:rsidR="00F134C6" w:rsidRPr="00575A0E" w:rsidRDefault="00F134C6" w:rsidP="0065253B">
      <w:pPr>
        <w:spacing w:line="276" w:lineRule="auto"/>
        <w:jc w:val="both"/>
        <w:rPr>
          <w:color w:val="000000" w:themeColor="text1"/>
          <w:sz w:val="24"/>
          <w:szCs w:val="24"/>
          <w:lang w:val="ro-RO"/>
        </w:rPr>
      </w:pPr>
    </w:p>
    <w:p w14:paraId="00AD369B" w14:textId="26941EA6" w:rsidR="00B569ED" w:rsidRPr="0065253B" w:rsidRDefault="00692C63" w:rsidP="0065253B">
      <w:pPr>
        <w:shd w:val="clear" w:color="auto" w:fill="FFFFFF"/>
        <w:spacing w:before="60" w:after="60" w:line="276" w:lineRule="auto"/>
        <w:jc w:val="both"/>
        <w:rPr>
          <w:color w:val="000000"/>
          <w:sz w:val="24"/>
          <w:lang w:val="ro-RO"/>
        </w:rPr>
      </w:pPr>
      <w:r w:rsidRPr="0065253B">
        <w:rPr>
          <w:b/>
          <w:color w:val="000000"/>
          <w:sz w:val="24"/>
          <w:lang w:val="ro-RO"/>
        </w:rPr>
        <w:t>1</w:t>
      </w:r>
      <w:r w:rsidR="00B569ED" w:rsidRPr="0065253B">
        <w:rPr>
          <w:b/>
          <w:color w:val="000000"/>
          <w:sz w:val="24"/>
          <w:lang w:val="ro-RO"/>
        </w:rPr>
        <w:t xml:space="preserve">. </w:t>
      </w:r>
      <w:r w:rsidR="00B569ED" w:rsidRPr="00575A0E">
        <w:rPr>
          <w:b/>
          <w:bCs/>
          <w:color w:val="000000"/>
          <w:sz w:val="24"/>
          <w:szCs w:val="24"/>
          <w:lang w:val="ro-RO"/>
        </w:rPr>
        <w:t>OBIECTUL CONTRACTULUI</w:t>
      </w:r>
    </w:p>
    <w:p w14:paraId="5BF982EE" w14:textId="3EFF3F60" w:rsidR="00F134C6" w:rsidRPr="0065253B" w:rsidRDefault="00417335" w:rsidP="0065253B">
      <w:pPr>
        <w:pStyle w:val="ac"/>
        <w:numPr>
          <w:ilvl w:val="1"/>
          <w:numId w:val="5"/>
        </w:numPr>
        <w:tabs>
          <w:tab w:val="left" w:pos="1134"/>
        </w:tabs>
        <w:spacing w:line="276" w:lineRule="auto"/>
        <w:jc w:val="both"/>
      </w:pPr>
      <w:r w:rsidRPr="0065253B">
        <w:t xml:space="preserve">Prestatorul îşi asumă obligaţia de a presta Serviciile conform  </w:t>
      </w:r>
      <w:r w:rsidR="00A74998" w:rsidRPr="0065253B">
        <w:t>Specificației tehnice</w:t>
      </w:r>
      <w:r w:rsidRPr="0065253B">
        <w:t xml:space="preserve">, care este </w:t>
      </w:r>
    </w:p>
    <w:p w14:paraId="2C38718C" w14:textId="447BC9CC" w:rsidR="00417335" w:rsidRPr="0065253B" w:rsidRDefault="00417335" w:rsidP="0065253B">
      <w:pPr>
        <w:tabs>
          <w:tab w:val="left" w:pos="1134"/>
        </w:tabs>
        <w:spacing w:line="276" w:lineRule="auto"/>
        <w:jc w:val="both"/>
        <w:rPr>
          <w:sz w:val="24"/>
          <w:lang w:val="ro-RO"/>
        </w:rPr>
      </w:pPr>
      <w:r w:rsidRPr="0065253B">
        <w:rPr>
          <w:sz w:val="24"/>
          <w:lang w:val="ro-RO"/>
        </w:rPr>
        <w:t>part</w:t>
      </w:r>
      <w:r w:rsidR="00FD4F94" w:rsidRPr="0065253B">
        <w:rPr>
          <w:sz w:val="24"/>
          <w:lang w:val="ro-RO"/>
        </w:rPr>
        <w:t xml:space="preserve">e </w:t>
      </w:r>
      <w:r w:rsidRPr="0065253B">
        <w:rPr>
          <w:sz w:val="24"/>
          <w:lang w:val="ro-RO"/>
        </w:rPr>
        <w:t xml:space="preserve">integrantă a prezentului Contract. </w:t>
      </w:r>
    </w:p>
    <w:p w14:paraId="0C68CCDF" w14:textId="700149E7" w:rsidR="00417335" w:rsidRPr="0065253B" w:rsidRDefault="00AC6B91" w:rsidP="0065253B">
      <w:pPr>
        <w:pStyle w:val="ac"/>
        <w:numPr>
          <w:ilvl w:val="1"/>
          <w:numId w:val="6"/>
        </w:numPr>
        <w:tabs>
          <w:tab w:val="left" w:pos="1134"/>
        </w:tabs>
        <w:spacing w:line="276" w:lineRule="auto"/>
        <w:jc w:val="both"/>
      </w:pPr>
      <w:r w:rsidRPr="0065253B">
        <w:t xml:space="preserve"> </w:t>
      </w:r>
      <w:r w:rsidR="00417335" w:rsidRPr="0065253B">
        <w:t xml:space="preserve">Beneficiarul se obligă, la rîndul său, să achite şi să recepţioneze Serviciile prestate de Prestator. </w:t>
      </w:r>
    </w:p>
    <w:p w14:paraId="2B8845A7" w14:textId="5FF1824B" w:rsidR="00417335" w:rsidRPr="00575A0E" w:rsidRDefault="00AC6B91" w:rsidP="0065253B">
      <w:pPr>
        <w:pStyle w:val="ac"/>
        <w:numPr>
          <w:ilvl w:val="1"/>
          <w:numId w:val="6"/>
        </w:numPr>
        <w:tabs>
          <w:tab w:val="left" w:pos="1134"/>
        </w:tabs>
        <w:spacing w:line="276" w:lineRule="auto"/>
        <w:jc w:val="both"/>
      </w:pPr>
      <w:r w:rsidRPr="0065253B">
        <w:lastRenderedPageBreak/>
        <w:t xml:space="preserve"> </w:t>
      </w:r>
      <w:r w:rsidR="00417335" w:rsidRPr="0065253B">
        <w:t xml:space="preserve">Serviciile prestate în baza contractului vor respecta </w:t>
      </w:r>
      <w:r w:rsidR="00A74998" w:rsidRPr="0065253B">
        <w:t>normativele în vigoare.</w:t>
      </w:r>
    </w:p>
    <w:p w14:paraId="0B0F5D6A" w14:textId="77777777" w:rsidR="00B569ED" w:rsidRPr="00575A0E" w:rsidRDefault="00B569ED" w:rsidP="0065253B">
      <w:pPr>
        <w:spacing w:line="276" w:lineRule="auto"/>
        <w:jc w:val="both"/>
        <w:rPr>
          <w:color w:val="000000" w:themeColor="text1"/>
          <w:sz w:val="24"/>
          <w:szCs w:val="24"/>
          <w:lang w:val="ro-RO"/>
        </w:rPr>
      </w:pPr>
    </w:p>
    <w:p w14:paraId="48D8A235" w14:textId="2C150DB7" w:rsidR="0002110F" w:rsidRPr="00575A0E" w:rsidRDefault="0002110F" w:rsidP="0065253B">
      <w:pPr>
        <w:spacing w:line="276" w:lineRule="auto"/>
        <w:jc w:val="both"/>
        <w:rPr>
          <w:b/>
          <w:color w:val="000000"/>
          <w:sz w:val="24"/>
          <w:szCs w:val="24"/>
          <w:lang w:val="ro-RO"/>
        </w:rPr>
      </w:pPr>
      <w:r w:rsidRPr="00575A0E">
        <w:rPr>
          <w:b/>
          <w:color w:val="000000"/>
          <w:sz w:val="24"/>
          <w:szCs w:val="24"/>
          <w:lang w:val="ro-RO"/>
        </w:rPr>
        <w:t xml:space="preserve">2. </w:t>
      </w:r>
      <w:r w:rsidR="00B569ED" w:rsidRPr="00575A0E">
        <w:rPr>
          <w:b/>
          <w:color w:val="000000"/>
          <w:sz w:val="24"/>
          <w:szCs w:val="24"/>
          <w:lang w:val="ro-RO"/>
        </w:rPr>
        <w:t>TERMENI ȘI CONDIȚII DE PRESTARE</w:t>
      </w:r>
    </w:p>
    <w:p w14:paraId="17FFF46E" w14:textId="614B5841" w:rsidR="00A00F97" w:rsidRPr="00575A0E" w:rsidRDefault="00AC6B91" w:rsidP="0065253B">
      <w:pPr>
        <w:pStyle w:val="ac"/>
        <w:numPr>
          <w:ilvl w:val="1"/>
          <w:numId w:val="7"/>
        </w:numPr>
        <w:tabs>
          <w:tab w:val="left" w:pos="1134"/>
        </w:tabs>
        <w:spacing w:line="276" w:lineRule="auto"/>
        <w:jc w:val="both"/>
      </w:pPr>
      <w:r w:rsidRPr="00575A0E">
        <w:t xml:space="preserve"> </w:t>
      </w:r>
      <w:r w:rsidR="00417335" w:rsidRPr="00575A0E">
        <w:t xml:space="preserve">Prestarea Serviciilor </w:t>
      </w:r>
      <w:r w:rsidR="00417335" w:rsidRPr="00575A0E">
        <w:rPr>
          <w:iCs/>
        </w:rPr>
        <w:t xml:space="preserve">se efectuează </w:t>
      </w:r>
      <w:r w:rsidRPr="00575A0E">
        <w:rPr>
          <w:iCs/>
        </w:rPr>
        <w:t xml:space="preserve">de către Prestator </w:t>
      </w:r>
      <w:r w:rsidR="00417335" w:rsidRPr="00575A0E">
        <w:rPr>
          <w:iCs/>
        </w:rPr>
        <w:t>în termen</w:t>
      </w:r>
      <w:r w:rsidR="00F134C6" w:rsidRPr="00575A0E">
        <w:rPr>
          <w:iCs/>
        </w:rPr>
        <w:t xml:space="preserve"> de </w:t>
      </w:r>
      <w:r w:rsidR="000025D7">
        <w:rPr>
          <w:i/>
        </w:rPr>
        <w:t>3</w:t>
      </w:r>
      <w:r w:rsidR="00A00F97" w:rsidRPr="00575A0E">
        <w:rPr>
          <w:i/>
        </w:rPr>
        <w:t>(</w:t>
      </w:r>
      <w:r w:rsidR="000025D7">
        <w:rPr>
          <w:i/>
        </w:rPr>
        <w:t>trei</w:t>
      </w:r>
      <w:r w:rsidR="00A00F97" w:rsidRPr="00575A0E">
        <w:rPr>
          <w:i/>
        </w:rPr>
        <w:t>) luni din data punerii la dispoziția Prestatorului a documentației de proiect în baza actului de predare-primire.</w:t>
      </w:r>
    </w:p>
    <w:p w14:paraId="65E9D6DD" w14:textId="0E48C025" w:rsidR="00417335" w:rsidRPr="00575A0E" w:rsidRDefault="00F134C6" w:rsidP="0065253B">
      <w:pPr>
        <w:pStyle w:val="ac"/>
        <w:numPr>
          <w:ilvl w:val="1"/>
          <w:numId w:val="7"/>
        </w:numPr>
        <w:tabs>
          <w:tab w:val="left" w:pos="1134"/>
        </w:tabs>
        <w:spacing w:line="276" w:lineRule="auto"/>
        <w:jc w:val="both"/>
      </w:pPr>
      <w:r w:rsidRPr="00575A0E">
        <w:t xml:space="preserve"> </w:t>
      </w:r>
      <w:r w:rsidR="00417335" w:rsidRPr="00575A0E">
        <w:t>Documentaţia de însoţire a Serviciilor include:</w:t>
      </w:r>
    </w:p>
    <w:p w14:paraId="56E4B693" w14:textId="44A7580A" w:rsidR="00417335" w:rsidRPr="00575A0E" w:rsidRDefault="00F134C6" w:rsidP="0065253B">
      <w:pPr>
        <w:pStyle w:val="ac"/>
        <w:numPr>
          <w:ilvl w:val="0"/>
          <w:numId w:val="10"/>
        </w:numPr>
        <w:tabs>
          <w:tab w:val="left" w:pos="1134"/>
        </w:tabs>
        <w:spacing w:line="276" w:lineRule="auto"/>
        <w:jc w:val="both"/>
      </w:pPr>
      <w:r w:rsidRPr="0065253B">
        <w:t>Factura fiscală</w:t>
      </w:r>
      <w:r w:rsidRPr="00575A0E">
        <w:t>;</w:t>
      </w:r>
    </w:p>
    <w:p w14:paraId="2834274B" w14:textId="77777777" w:rsidR="00A00F97" w:rsidRPr="00575A0E" w:rsidRDefault="004F6DE4" w:rsidP="0065253B">
      <w:pPr>
        <w:pStyle w:val="ac"/>
        <w:numPr>
          <w:ilvl w:val="0"/>
          <w:numId w:val="10"/>
        </w:numPr>
        <w:tabs>
          <w:tab w:val="left" w:pos="1134"/>
        </w:tabs>
        <w:spacing w:line="276" w:lineRule="auto"/>
        <w:jc w:val="both"/>
      </w:pPr>
      <w:r w:rsidRPr="00575A0E">
        <w:t>Actul de predare-primire a serviciilor;</w:t>
      </w:r>
    </w:p>
    <w:p w14:paraId="13BFC59D" w14:textId="44E0A949" w:rsidR="00541C41" w:rsidRPr="00541C41" w:rsidRDefault="00A00F97" w:rsidP="00541C41">
      <w:pPr>
        <w:pStyle w:val="ac"/>
        <w:numPr>
          <w:ilvl w:val="0"/>
          <w:numId w:val="10"/>
        </w:numPr>
        <w:tabs>
          <w:tab w:val="left" w:pos="1134"/>
        </w:tabs>
        <w:spacing w:line="276" w:lineRule="auto"/>
        <w:jc w:val="both"/>
        <w:rPr>
          <w:color w:val="000000" w:themeColor="text1"/>
        </w:rPr>
      </w:pPr>
      <w:r w:rsidRPr="00575A0E">
        <w:rPr>
          <w:color w:val="000000" w:themeColor="text1"/>
        </w:rPr>
        <w:t>Raportul</w:t>
      </w:r>
      <w:r w:rsidR="00541C41">
        <w:rPr>
          <w:color w:val="000000" w:themeColor="text1"/>
        </w:rPr>
        <w:t xml:space="preserve"> de expertiză tehnică, </w:t>
      </w:r>
      <w:r w:rsidRPr="00575A0E">
        <w:rPr>
          <w:color w:val="000000" w:themeColor="text1"/>
        </w:rPr>
        <w:t xml:space="preserve">care </w:t>
      </w:r>
      <w:r w:rsidR="00541C41" w:rsidRPr="00541C41">
        <w:rPr>
          <w:color w:val="000000" w:themeColor="text1"/>
        </w:rPr>
        <w:t>va cuprinde, fără a se limita la, următoarele compartimente:</w:t>
      </w:r>
    </w:p>
    <w:p w14:paraId="3198F91B" w14:textId="77777777" w:rsidR="00541C41" w:rsidRDefault="00541C41" w:rsidP="00541C41">
      <w:pPr>
        <w:pStyle w:val="ac"/>
        <w:numPr>
          <w:ilvl w:val="0"/>
          <w:numId w:val="15"/>
        </w:numPr>
        <w:spacing w:after="60" w:line="276" w:lineRule="auto"/>
        <w:jc w:val="both"/>
        <w:rPr>
          <w:color w:val="000000" w:themeColor="text1"/>
        </w:rPr>
      </w:pPr>
      <w:r>
        <w:rPr>
          <w:color w:val="000000" w:themeColor="text1"/>
        </w:rPr>
        <w:t>Constatări și evaluarea stării tehnice (diagnostic);</w:t>
      </w:r>
    </w:p>
    <w:p w14:paraId="549956D3" w14:textId="77777777" w:rsidR="00541C41" w:rsidRDefault="00541C41" w:rsidP="00541C41">
      <w:pPr>
        <w:pStyle w:val="ac"/>
        <w:numPr>
          <w:ilvl w:val="0"/>
          <w:numId w:val="15"/>
        </w:numPr>
        <w:spacing w:after="60" w:line="276" w:lineRule="auto"/>
        <w:jc w:val="both"/>
        <w:rPr>
          <w:color w:val="000000" w:themeColor="text1"/>
          <w:lang w:val="en-US"/>
        </w:rPr>
      </w:pPr>
      <w:r>
        <w:rPr>
          <w:color w:val="000000" w:themeColor="text1"/>
          <w:lang w:val="en-US"/>
        </w:rPr>
        <w:t>Expertiza capacității portante;</w:t>
      </w:r>
    </w:p>
    <w:p w14:paraId="19A4CA93" w14:textId="77777777" w:rsidR="00541C41" w:rsidRDefault="00541C41" w:rsidP="00541C41">
      <w:pPr>
        <w:pStyle w:val="ac"/>
        <w:numPr>
          <w:ilvl w:val="0"/>
          <w:numId w:val="15"/>
        </w:numPr>
        <w:spacing w:after="60" w:line="276" w:lineRule="auto"/>
        <w:jc w:val="both"/>
        <w:rPr>
          <w:color w:val="000000" w:themeColor="text1"/>
        </w:rPr>
      </w:pPr>
      <w:r>
        <w:rPr>
          <w:color w:val="000000" w:themeColor="text1"/>
        </w:rPr>
        <w:t>Concluzii privind cauza degradărilor;</w:t>
      </w:r>
    </w:p>
    <w:p w14:paraId="61FC2EC9" w14:textId="77777777" w:rsidR="00541C41" w:rsidRDefault="00541C41" w:rsidP="00541C41">
      <w:pPr>
        <w:pStyle w:val="ac"/>
        <w:numPr>
          <w:ilvl w:val="0"/>
          <w:numId w:val="15"/>
        </w:numPr>
        <w:spacing w:after="60" w:line="276" w:lineRule="auto"/>
        <w:jc w:val="both"/>
        <w:rPr>
          <w:color w:val="000000" w:themeColor="text1"/>
          <w:lang w:val="en-US"/>
        </w:rPr>
      </w:pPr>
      <w:r>
        <w:rPr>
          <w:color w:val="000000" w:themeColor="text1"/>
          <w:lang w:val="en-US"/>
        </w:rPr>
        <w:t>Soluții tehnice și recomandări de consolidare a terasamentelor;</w:t>
      </w:r>
    </w:p>
    <w:p w14:paraId="229BB681" w14:textId="77777777" w:rsidR="00541C41" w:rsidRDefault="00541C41" w:rsidP="00541C41">
      <w:pPr>
        <w:pStyle w:val="ac"/>
        <w:numPr>
          <w:ilvl w:val="0"/>
          <w:numId w:val="15"/>
        </w:numPr>
        <w:spacing w:line="256" w:lineRule="auto"/>
        <w:rPr>
          <w:color w:val="000000" w:themeColor="text1"/>
        </w:rPr>
      </w:pPr>
      <w:r>
        <w:rPr>
          <w:color w:val="000000" w:themeColor="text1"/>
        </w:rPr>
        <w:t>Recomandări privind exploatarea pe termen mediu și lung;</w:t>
      </w:r>
    </w:p>
    <w:p w14:paraId="4AB53267" w14:textId="77777777" w:rsidR="00541C41" w:rsidRDefault="00541C41" w:rsidP="00541C41">
      <w:pPr>
        <w:pStyle w:val="ac"/>
        <w:numPr>
          <w:ilvl w:val="0"/>
          <w:numId w:val="15"/>
        </w:numPr>
        <w:spacing w:after="60" w:line="276" w:lineRule="auto"/>
        <w:jc w:val="both"/>
        <w:rPr>
          <w:color w:val="000000" w:themeColor="text1"/>
          <w:lang w:val="en-US"/>
        </w:rPr>
      </w:pPr>
      <w:r>
        <w:rPr>
          <w:color w:val="000000" w:themeColor="text1"/>
          <w:lang w:val="en-US"/>
        </w:rPr>
        <w:t>Anexe (piese desenate, documente suport etc.);</w:t>
      </w:r>
    </w:p>
    <w:p w14:paraId="245B7475" w14:textId="77777777" w:rsidR="00541C41" w:rsidRDefault="00541C41" w:rsidP="00541C41">
      <w:pPr>
        <w:pStyle w:val="ac"/>
        <w:numPr>
          <w:ilvl w:val="0"/>
          <w:numId w:val="15"/>
        </w:numPr>
        <w:spacing w:after="60" w:line="256" w:lineRule="auto"/>
        <w:jc w:val="both"/>
        <w:rPr>
          <w:color w:val="000000" w:themeColor="text1"/>
        </w:rPr>
      </w:pPr>
      <w:r>
        <w:rPr>
          <w:color w:val="000000" w:themeColor="text1"/>
        </w:rPr>
        <w:t>Prestatorul va înainta minim 2 propuneri de soluții tehnice (concepte) pentru lucrările de reparație/consolidare necesare, estimate pe baza concluziilor expertizei.</w:t>
      </w:r>
    </w:p>
    <w:p w14:paraId="148D02E1" w14:textId="77777777" w:rsidR="00964799" w:rsidRPr="00575A0E" w:rsidRDefault="00A74998" w:rsidP="0065253B">
      <w:pPr>
        <w:pStyle w:val="ac"/>
        <w:numPr>
          <w:ilvl w:val="1"/>
          <w:numId w:val="7"/>
        </w:numPr>
        <w:tabs>
          <w:tab w:val="left" w:pos="1134"/>
        </w:tabs>
        <w:spacing w:line="276" w:lineRule="auto"/>
        <w:jc w:val="both"/>
      </w:pPr>
      <w:r w:rsidRPr="00575A0E">
        <w:rPr>
          <w:color w:val="000000" w:themeColor="text1"/>
        </w:rPr>
        <w:t xml:space="preserve"> Data </w:t>
      </w:r>
      <w:r w:rsidR="00964799" w:rsidRPr="00575A0E">
        <w:rPr>
          <w:color w:val="000000" w:themeColor="text1"/>
        </w:rPr>
        <w:t>prestării</w:t>
      </w:r>
      <w:r w:rsidRPr="00575A0E">
        <w:rPr>
          <w:color w:val="000000" w:themeColor="text1"/>
        </w:rPr>
        <w:t xml:space="preserve"> serviciului</w:t>
      </w:r>
      <w:r w:rsidR="00964799" w:rsidRPr="00575A0E">
        <w:rPr>
          <w:color w:val="000000" w:themeColor="text1"/>
        </w:rPr>
        <w:t xml:space="preserve"> </w:t>
      </w:r>
      <w:r w:rsidRPr="00575A0E">
        <w:rPr>
          <w:color w:val="000000" w:themeColor="text1"/>
        </w:rPr>
        <w:t xml:space="preserve">se consideră data semnării facturii fiscale și actului de primire-predare </w:t>
      </w:r>
    </w:p>
    <w:p w14:paraId="5091C199" w14:textId="110554A5" w:rsidR="00A74998" w:rsidRPr="0065253B" w:rsidRDefault="00A74998" w:rsidP="0065253B">
      <w:pPr>
        <w:tabs>
          <w:tab w:val="left" w:pos="1134"/>
        </w:tabs>
        <w:spacing w:line="276" w:lineRule="auto"/>
        <w:jc w:val="both"/>
        <w:rPr>
          <w:sz w:val="24"/>
          <w:lang w:val="ro-RO"/>
        </w:rPr>
      </w:pPr>
      <w:r w:rsidRPr="0065253B">
        <w:rPr>
          <w:color w:val="000000" w:themeColor="text1"/>
          <w:sz w:val="24"/>
          <w:lang w:val="ro-RO"/>
        </w:rPr>
        <w:t>de către Beneficiar.</w:t>
      </w:r>
    </w:p>
    <w:p w14:paraId="741C2BAB" w14:textId="77777777" w:rsidR="006025D7" w:rsidRPr="00575A0E" w:rsidRDefault="00686C4A" w:rsidP="0065253B">
      <w:pPr>
        <w:pStyle w:val="ac"/>
        <w:numPr>
          <w:ilvl w:val="1"/>
          <w:numId w:val="7"/>
        </w:numPr>
        <w:tabs>
          <w:tab w:val="left" w:pos="1134"/>
        </w:tabs>
        <w:spacing w:line="276" w:lineRule="auto"/>
        <w:jc w:val="both"/>
        <w:rPr>
          <w:i/>
        </w:rPr>
      </w:pPr>
      <w:r w:rsidRPr="0065253B">
        <w:t xml:space="preserve"> </w:t>
      </w:r>
      <w:r w:rsidR="00417335" w:rsidRPr="0065253B">
        <w:t>Originalele documentelor prevăzute în punctul 2.2 se vor prezenta Beneficiarului cel</w:t>
      </w:r>
      <w:r w:rsidR="00FD4F94" w:rsidRPr="0065253B">
        <w:t xml:space="preserve"> </w:t>
      </w:r>
      <w:r w:rsidR="00417335" w:rsidRPr="0065253B">
        <w:t xml:space="preserve">tîrziu la </w:t>
      </w:r>
    </w:p>
    <w:p w14:paraId="6CD86030" w14:textId="699B91C6" w:rsidR="00AC6B91" w:rsidRPr="00575A0E" w:rsidRDefault="00417335" w:rsidP="0065253B">
      <w:pPr>
        <w:tabs>
          <w:tab w:val="left" w:pos="1134"/>
        </w:tabs>
        <w:spacing w:line="276" w:lineRule="auto"/>
        <w:jc w:val="both"/>
        <w:rPr>
          <w:sz w:val="24"/>
          <w:szCs w:val="24"/>
          <w:lang w:val="ro-RO"/>
        </w:rPr>
      </w:pPr>
      <w:r w:rsidRPr="00575A0E">
        <w:rPr>
          <w:sz w:val="24"/>
          <w:szCs w:val="24"/>
          <w:lang w:val="ro-RO"/>
        </w:rPr>
        <w:t>momentul final al prestării serviciilor. Prestarea serviciilor se consideră încheiată în momentul în care s</w:t>
      </w:r>
      <w:r w:rsidR="00E75084" w:rsidRPr="00575A0E">
        <w:rPr>
          <w:sz w:val="24"/>
          <w:szCs w:val="24"/>
          <w:lang w:val="ro-RO"/>
        </w:rPr>
        <w:t>u</w:t>
      </w:r>
      <w:r w:rsidRPr="00575A0E">
        <w:rPr>
          <w:sz w:val="24"/>
          <w:szCs w:val="24"/>
          <w:lang w:val="ro-RO"/>
        </w:rPr>
        <w:t>nt prezentate documentele de mai sus.</w:t>
      </w:r>
    </w:p>
    <w:p w14:paraId="5043FCA8" w14:textId="3A1B227B" w:rsidR="00A00F97" w:rsidRPr="0065253B" w:rsidRDefault="00964799" w:rsidP="0065253B">
      <w:pPr>
        <w:pStyle w:val="ac"/>
        <w:numPr>
          <w:ilvl w:val="1"/>
          <w:numId w:val="7"/>
        </w:numPr>
        <w:tabs>
          <w:tab w:val="left" w:pos="1134"/>
        </w:tabs>
        <w:spacing w:line="276" w:lineRule="auto"/>
        <w:jc w:val="both"/>
      </w:pPr>
      <w:r w:rsidRPr="00575A0E">
        <w:rPr>
          <w:i/>
        </w:rPr>
        <w:t xml:space="preserve"> </w:t>
      </w:r>
      <w:r w:rsidRPr="0065253B">
        <w:t xml:space="preserve">Raportul de </w:t>
      </w:r>
      <w:r w:rsidR="00541C41">
        <w:t>de expertiză tehnică</w:t>
      </w:r>
      <w:r w:rsidRPr="0065253B">
        <w:t>, prezentat Beneficiarului, se consideră proprietatea</w:t>
      </w:r>
    </w:p>
    <w:p w14:paraId="27190B5C" w14:textId="44CF9485" w:rsidR="00964799" w:rsidRPr="0065253B" w:rsidRDefault="00964799" w:rsidP="0065253B">
      <w:pPr>
        <w:tabs>
          <w:tab w:val="left" w:pos="1134"/>
        </w:tabs>
        <w:spacing w:line="276" w:lineRule="auto"/>
        <w:jc w:val="both"/>
        <w:rPr>
          <w:lang w:val="ro-RO"/>
        </w:rPr>
      </w:pPr>
      <w:r w:rsidRPr="0065253B">
        <w:rPr>
          <w:sz w:val="24"/>
          <w:lang w:val="ro-RO"/>
        </w:rPr>
        <w:t>Beneficiarului din momentul predării acestuia în condițiile contractuale. Prin proprietate se subînțelege că Beneficiarul va deține toate drepturile intelectuale și de autor asupra documentației din momentul predării acest</w:t>
      </w:r>
      <w:r w:rsidR="00A00F97" w:rsidRPr="0065253B">
        <w:rPr>
          <w:sz w:val="24"/>
          <w:lang w:val="ro-RO"/>
        </w:rPr>
        <w:t>eia</w:t>
      </w:r>
      <w:r w:rsidRPr="0065253B">
        <w:rPr>
          <w:lang w:val="ro-RO"/>
        </w:rPr>
        <w:t>.</w:t>
      </w:r>
    </w:p>
    <w:p w14:paraId="57346B2E" w14:textId="77777777" w:rsidR="00FD4F94" w:rsidRPr="00575A0E" w:rsidRDefault="00FD4F94" w:rsidP="0065253B">
      <w:pPr>
        <w:spacing w:line="276" w:lineRule="auto"/>
        <w:jc w:val="both"/>
        <w:rPr>
          <w:color w:val="000000" w:themeColor="text1"/>
          <w:sz w:val="24"/>
          <w:szCs w:val="24"/>
          <w:lang w:val="ro-RO"/>
        </w:rPr>
      </w:pPr>
    </w:p>
    <w:p w14:paraId="3A9A1CB9" w14:textId="2DE221B8" w:rsidR="0002110F" w:rsidRPr="00575A0E" w:rsidRDefault="0002110F" w:rsidP="0065253B">
      <w:pPr>
        <w:spacing w:line="276" w:lineRule="auto"/>
        <w:jc w:val="both"/>
        <w:rPr>
          <w:color w:val="000000" w:themeColor="text1"/>
          <w:sz w:val="24"/>
          <w:szCs w:val="24"/>
          <w:lang w:val="ro-RO"/>
        </w:rPr>
      </w:pPr>
      <w:r w:rsidRPr="00575A0E">
        <w:rPr>
          <w:b/>
          <w:color w:val="000000"/>
          <w:sz w:val="24"/>
          <w:szCs w:val="24"/>
          <w:lang w:val="ro-RO"/>
        </w:rPr>
        <w:t xml:space="preserve">3. </w:t>
      </w:r>
      <w:r w:rsidR="00B569ED" w:rsidRPr="00575A0E">
        <w:rPr>
          <w:b/>
          <w:color w:val="000000"/>
          <w:sz w:val="24"/>
          <w:szCs w:val="24"/>
          <w:lang w:val="ro-RO"/>
        </w:rPr>
        <w:t>PREȚUL ȘI CONDIȚII DE PLATĂ</w:t>
      </w:r>
    </w:p>
    <w:p w14:paraId="57293FD4" w14:textId="4FF05C4C" w:rsidR="00964799" w:rsidRPr="00575A0E" w:rsidRDefault="00964799" w:rsidP="0065253B">
      <w:pPr>
        <w:spacing w:line="276" w:lineRule="auto"/>
        <w:jc w:val="both"/>
        <w:rPr>
          <w:iCs/>
          <w:sz w:val="24"/>
          <w:szCs w:val="24"/>
          <w:lang w:val="ro-RO"/>
        </w:rPr>
      </w:pPr>
      <w:r w:rsidRPr="00575A0E">
        <w:rPr>
          <w:iCs/>
          <w:sz w:val="24"/>
          <w:szCs w:val="24"/>
          <w:lang w:val="ro-RO"/>
        </w:rPr>
        <w:t xml:space="preserve">3.1. Preţul Serviciilor prestate conform prezentului Contract este stabilit în lei moldoveneşti, fiind indicat </w:t>
      </w:r>
      <w:r w:rsidR="00E55FFB">
        <w:rPr>
          <w:iCs/>
          <w:sz w:val="24"/>
          <w:szCs w:val="24"/>
          <w:lang w:val="ro-RO"/>
        </w:rPr>
        <w:t xml:space="preserve">în </w:t>
      </w:r>
      <w:r w:rsidRPr="00575A0E">
        <w:rPr>
          <w:iCs/>
          <w:sz w:val="24"/>
          <w:szCs w:val="24"/>
          <w:lang w:val="ro-RO"/>
        </w:rPr>
        <w:t>Specificaţia prezentului Contract.</w:t>
      </w:r>
    </w:p>
    <w:p w14:paraId="648291F6" w14:textId="2DCEFDA8" w:rsidR="00964799" w:rsidRPr="0065253B" w:rsidRDefault="00964799" w:rsidP="0065253B">
      <w:pPr>
        <w:spacing w:line="276" w:lineRule="auto"/>
        <w:jc w:val="both"/>
        <w:rPr>
          <w:b/>
          <w:sz w:val="24"/>
          <w:lang w:val="ro-RO"/>
        </w:rPr>
      </w:pPr>
      <w:r w:rsidRPr="0065253B">
        <w:rPr>
          <w:sz w:val="24"/>
          <w:lang w:val="ro-RO"/>
        </w:rPr>
        <w:t xml:space="preserve">3.2. Suma totală a prezentului Contract, inclusiv TVA, se stabileşte în lei moldoveneşti şi constituie: </w:t>
      </w:r>
      <w:r w:rsidR="00CE30F0">
        <w:rPr>
          <w:b/>
          <w:sz w:val="24"/>
          <w:lang w:val="ro-RO"/>
        </w:rPr>
        <w:t>________________</w:t>
      </w:r>
      <w:r w:rsidR="00E55FFB">
        <w:rPr>
          <w:b/>
          <w:bCs/>
          <w:iCs/>
          <w:sz w:val="24"/>
          <w:szCs w:val="24"/>
          <w:lang w:val="ro-RO"/>
        </w:rPr>
        <w:t xml:space="preserve"> </w:t>
      </w:r>
      <w:r w:rsidRPr="0065253B">
        <w:rPr>
          <w:b/>
          <w:sz w:val="24"/>
          <w:lang w:val="ro-RO"/>
        </w:rPr>
        <w:t>lei MD.</w:t>
      </w:r>
    </w:p>
    <w:p w14:paraId="240E3138" w14:textId="2A4F4F8D"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3.</w:t>
      </w:r>
      <w:r w:rsidR="004F6DE4" w:rsidRPr="00575A0E">
        <w:rPr>
          <w:color w:val="000000" w:themeColor="text1"/>
          <w:sz w:val="24"/>
          <w:szCs w:val="24"/>
          <w:lang w:val="ro-RO"/>
        </w:rPr>
        <w:t>3</w:t>
      </w:r>
      <w:r w:rsidRPr="00575A0E">
        <w:rPr>
          <w:color w:val="000000" w:themeColor="text1"/>
          <w:sz w:val="24"/>
          <w:szCs w:val="24"/>
          <w:lang w:val="ro-RO"/>
        </w:rPr>
        <w:t xml:space="preserve">. Metoda </w:t>
      </w:r>
      <w:r w:rsidR="00E757FF" w:rsidRPr="00575A0E">
        <w:rPr>
          <w:color w:val="000000" w:themeColor="text1"/>
          <w:sz w:val="24"/>
          <w:szCs w:val="24"/>
          <w:lang w:val="ro-RO"/>
        </w:rPr>
        <w:t>ș</w:t>
      </w:r>
      <w:r w:rsidRPr="00575A0E">
        <w:rPr>
          <w:color w:val="000000" w:themeColor="text1"/>
          <w:sz w:val="24"/>
          <w:szCs w:val="24"/>
          <w:lang w:val="ro-RO"/>
        </w:rPr>
        <w:t>i condi</w:t>
      </w:r>
      <w:r w:rsidR="00E757FF" w:rsidRPr="00575A0E">
        <w:rPr>
          <w:color w:val="000000" w:themeColor="text1"/>
          <w:sz w:val="24"/>
          <w:szCs w:val="24"/>
          <w:lang w:val="ro-RO"/>
        </w:rPr>
        <w:t>ț</w:t>
      </w:r>
      <w:r w:rsidRPr="00575A0E">
        <w:rPr>
          <w:color w:val="000000" w:themeColor="text1"/>
          <w:sz w:val="24"/>
          <w:szCs w:val="24"/>
          <w:lang w:val="ro-RO"/>
        </w:rPr>
        <w:t>iile de plat</w:t>
      </w:r>
      <w:r w:rsidR="00A07B52" w:rsidRPr="00575A0E">
        <w:rPr>
          <w:color w:val="000000" w:themeColor="text1"/>
          <w:sz w:val="24"/>
          <w:szCs w:val="24"/>
          <w:lang w:val="ro-RO"/>
        </w:rPr>
        <w:t>ă</w:t>
      </w:r>
      <w:r w:rsidRPr="00575A0E">
        <w:rPr>
          <w:color w:val="000000" w:themeColor="text1"/>
          <w:sz w:val="24"/>
          <w:szCs w:val="24"/>
          <w:lang w:val="ro-RO"/>
        </w:rPr>
        <w:t xml:space="preserve"> de c</w:t>
      </w:r>
      <w:r w:rsidR="00E757FF" w:rsidRPr="00575A0E">
        <w:rPr>
          <w:color w:val="000000" w:themeColor="text1"/>
          <w:sz w:val="24"/>
          <w:szCs w:val="24"/>
          <w:lang w:val="ro-RO"/>
        </w:rPr>
        <w:t>ă</w:t>
      </w:r>
      <w:r w:rsidRPr="00575A0E">
        <w:rPr>
          <w:color w:val="000000" w:themeColor="text1"/>
          <w:sz w:val="24"/>
          <w:szCs w:val="24"/>
          <w:lang w:val="ro-RO"/>
        </w:rPr>
        <w:t xml:space="preserve">tre Beneficiar vor fi: </w:t>
      </w:r>
    </w:p>
    <w:p w14:paraId="0A231FFA" w14:textId="77777777" w:rsidR="00AC6B91" w:rsidRPr="00575A0E" w:rsidRDefault="00AC6B91" w:rsidP="0065253B">
      <w:pPr>
        <w:tabs>
          <w:tab w:val="left" w:pos="1134"/>
        </w:tabs>
        <w:spacing w:line="276" w:lineRule="auto"/>
        <w:jc w:val="both"/>
        <w:rPr>
          <w:rFonts w:eastAsia="Calibri"/>
          <w:i/>
          <w:iCs/>
          <w:noProof/>
          <w:sz w:val="24"/>
          <w:szCs w:val="24"/>
          <w:lang w:val="ro-RO" w:eastAsia="en-US"/>
        </w:rPr>
      </w:pPr>
      <w:r w:rsidRPr="00575A0E">
        <w:rPr>
          <w:rFonts w:eastAsia="Calibri"/>
          <w:i/>
          <w:iCs/>
          <w:noProof/>
          <w:sz w:val="24"/>
          <w:szCs w:val="24"/>
          <w:lang w:val="ro-RO" w:eastAsia="en-US"/>
        </w:rPr>
        <w:t>Achitarea se efectuează prin transferarea mijloacelor băneşti pe contul de decontare al Prestatorului conform facturii liberate de către Prestator, în 20 zile după primirea acesteia.</w:t>
      </w:r>
    </w:p>
    <w:p w14:paraId="2DE95BC5" w14:textId="03868073" w:rsidR="00AC6B91" w:rsidRPr="00575A0E" w:rsidRDefault="00AC6B91" w:rsidP="0065253B">
      <w:pPr>
        <w:spacing w:line="276" w:lineRule="auto"/>
        <w:jc w:val="both"/>
        <w:rPr>
          <w:color w:val="000000" w:themeColor="text1"/>
          <w:sz w:val="24"/>
          <w:szCs w:val="24"/>
          <w:lang w:val="ro-RO"/>
        </w:rPr>
      </w:pPr>
      <w:r w:rsidRPr="00575A0E">
        <w:rPr>
          <w:rFonts w:eastAsia="Calibri"/>
          <w:noProof/>
          <w:sz w:val="24"/>
          <w:szCs w:val="24"/>
          <w:lang w:val="ro-RO" w:eastAsia="en-US"/>
        </w:rPr>
        <w:t>3.5. Plăţile se vor efectua prin transfer bancar pe contul de decontare al Prestatorului indicat în prezentul Contract.</w:t>
      </w:r>
    </w:p>
    <w:p w14:paraId="3D5ED88C" w14:textId="77777777" w:rsidR="00B569ED" w:rsidRPr="00575A0E" w:rsidRDefault="00B569ED" w:rsidP="0065253B">
      <w:pPr>
        <w:spacing w:line="276" w:lineRule="auto"/>
        <w:jc w:val="both"/>
        <w:rPr>
          <w:color w:val="000000" w:themeColor="text1"/>
          <w:sz w:val="24"/>
          <w:szCs w:val="24"/>
          <w:lang w:val="ro-RO"/>
        </w:rPr>
      </w:pPr>
    </w:p>
    <w:p w14:paraId="4F82F78E" w14:textId="32DF295E" w:rsidR="0002110F" w:rsidRPr="00575A0E" w:rsidRDefault="0002110F" w:rsidP="0065253B">
      <w:pPr>
        <w:spacing w:line="276" w:lineRule="auto"/>
        <w:jc w:val="both"/>
        <w:rPr>
          <w:b/>
          <w:color w:val="000000"/>
          <w:sz w:val="24"/>
          <w:szCs w:val="24"/>
          <w:lang w:val="ro-RO"/>
        </w:rPr>
      </w:pPr>
      <w:r w:rsidRPr="00575A0E">
        <w:rPr>
          <w:b/>
          <w:color w:val="000000"/>
          <w:sz w:val="24"/>
          <w:szCs w:val="24"/>
          <w:lang w:val="ro-RO"/>
        </w:rPr>
        <w:t xml:space="preserve">4. </w:t>
      </w:r>
      <w:r w:rsidR="00B569ED" w:rsidRPr="00575A0E">
        <w:rPr>
          <w:b/>
          <w:color w:val="000000"/>
          <w:sz w:val="24"/>
          <w:szCs w:val="24"/>
          <w:lang w:val="ro-RO"/>
        </w:rPr>
        <w:t>CONDIȚII DE PREDARE</w:t>
      </w:r>
      <w:r w:rsidR="00E757FF" w:rsidRPr="00575A0E">
        <w:rPr>
          <w:b/>
          <w:color w:val="000000"/>
          <w:sz w:val="24"/>
          <w:szCs w:val="24"/>
          <w:lang w:val="ro-RO"/>
        </w:rPr>
        <w:t xml:space="preserve"> </w:t>
      </w:r>
      <w:r w:rsidR="00B569ED" w:rsidRPr="00575A0E">
        <w:rPr>
          <w:b/>
          <w:color w:val="000000"/>
          <w:sz w:val="24"/>
          <w:szCs w:val="24"/>
          <w:lang w:val="ro-RO"/>
        </w:rPr>
        <w:t>-</w:t>
      </w:r>
      <w:r w:rsidR="00E757FF" w:rsidRPr="00575A0E">
        <w:rPr>
          <w:b/>
          <w:color w:val="000000"/>
          <w:sz w:val="24"/>
          <w:szCs w:val="24"/>
          <w:lang w:val="ro-RO"/>
        </w:rPr>
        <w:t xml:space="preserve"> </w:t>
      </w:r>
      <w:r w:rsidR="00B569ED" w:rsidRPr="00575A0E">
        <w:rPr>
          <w:b/>
          <w:color w:val="000000"/>
          <w:sz w:val="24"/>
          <w:szCs w:val="24"/>
          <w:lang w:val="ro-RO"/>
        </w:rPr>
        <w:t>PRIMIRE</w:t>
      </w:r>
    </w:p>
    <w:p w14:paraId="6E5FD4A1" w14:textId="2EFED7ED"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4.1. Serviciile se consider</w:t>
      </w:r>
      <w:r w:rsidR="00E757FF" w:rsidRPr="00575A0E">
        <w:rPr>
          <w:color w:val="000000" w:themeColor="text1"/>
          <w:sz w:val="24"/>
          <w:szCs w:val="24"/>
          <w:lang w:val="ro-RO"/>
        </w:rPr>
        <w:t xml:space="preserve">ă </w:t>
      </w:r>
      <w:r w:rsidRPr="00575A0E">
        <w:rPr>
          <w:color w:val="000000" w:themeColor="text1"/>
          <w:sz w:val="24"/>
          <w:szCs w:val="24"/>
          <w:lang w:val="ro-RO"/>
        </w:rPr>
        <w:t>predate de c</w:t>
      </w:r>
      <w:r w:rsidR="00E757FF" w:rsidRPr="00575A0E">
        <w:rPr>
          <w:color w:val="000000" w:themeColor="text1"/>
          <w:sz w:val="24"/>
          <w:szCs w:val="24"/>
          <w:lang w:val="ro-RO"/>
        </w:rPr>
        <w:t>ăt</w:t>
      </w:r>
      <w:r w:rsidRPr="00575A0E">
        <w:rPr>
          <w:color w:val="000000" w:themeColor="text1"/>
          <w:sz w:val="24"/>
          <w:szCs w:val="24"/>
          <w:lang w:val="ro-RO"/>
        </w:rPr>
        <w:t xml:space="preserve">re Prestator </w:t>
      </w:r>
      <w:r w:rsidR="00E757FF" w:rsidRPr="00575A0E">
        <w:rPr>
          <w:color w:val="000000" w:themeColor="text1"/>
          <w:sz w:val="24"/>
          <w:szCs w:val="24"/>
          <w:lang w:val="ro-RO"/>
        </w:rPr>
        <w:t>ș</w:t>
      </w:r>
      <w:r w:rsidRPr="00575A0E">
        <w:rPr>
          <w:color w:val="000000" w:themeColor="text1"/>
          <w:sz w:val="24"/>
          <w:szCs w:val="24"/>
          <w:lang w:val="ro-RO"/>
        </w:rPr>
        <w:t>i recep</w:t>
      </w:r>
      <w:r w:rsidR="00E757FF" w:rsidRPr="00575A0E">
        <w:rPr>
          <w:color w:val="000000" w:themeColor="text1"/>
          <w:sz w:val="24"/>
          <w:szCs w:val="24"/>
          <w:lang w:val="ro-RO"/>
        </w:rPr>
        <w:t>ț</w:t>
      </w:r>
      <w:r w:rsidRPr="00575A0E">
        <w:rPr>
          <w:color w:val="000000" w:themeColor="text1"/>
          <w:sz w:val="24"/>
          <w:szCs w:val="24"/>
          <w:lang w:val="ro-RO"/>
        </w:rPr>
        <w:t>ionate de c</w:t>
      </w:r>
      <w:r w:rsidR="00E757FF" w:rsidRPr="00575A0E">
        <w:rPr>
          <w:color w:val="000000" w:themeColor="text1"/>
          <w:sz w:val="24"/>
          <w:szCs w:val="24"/>
          <w:lang w:val="ro-RO"/>
        </w:rPr>
        <w:t>ă</w:t>
      </w:r>
      <w:r w:rsidRPr="00575A0E">
        <w:rPr>
          <w:color w:val="000000" w:themeColor="text1"/>
          <w:sz w:val="24"/>
          <w:szCs w:val="24"/>
          <w:lang w:val="ro-RO"/>
        </w:rPr>
        <w:t>tre Beneficiar dac</w:t>
      </w:r>
      <w:r w:rsidR="00E757FF" w:rsidRPr="00575A0E">
        <w:rPr>
          <w:color w:val="000000" w:themeColor="text1"/>
          <w:sz w:val="24"/>
          <w:szCs w:val="24"/>
          <w:lang w:val="ro-RO"/>
        </w:rPr>
        <w:t>ă</w:t>
      </w:r>
      <w:r w:rsidRPr="00575A0E">
        <w:rPr>
          <w:color w:val="000000" w:themeColor="text1"/>
          <w:sz w:val="24"/>
          <w:szCs w:val="24"/>
          <w:lang w:val="ro-RO"/>
        </w:rPr>
        <w:t>:</w:t>
      </w:r>
    </w:p>
    <w:p w14:paraId="6D6D20B8" w14:textId="04B84A75"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a) cantitatea Serviciilor corespunde informa</w:t>
      </w:r>
      <w:r w:rsidR="00E757FF" w:rsidRPr="00575A0E">
        <w:rPr>
          <w:color w:val="000000" w:themeColor="text1"/>
          <w:sz w:val="24"/>
          <w:szCs w:val="24"/>
          <w:lang w:val="ro-RO"/>
        </w:rPr>
        <w:t>ț</w:t>
      </w:r>
      <w:r w:rsidRPr="00575A0E">
        <w:rPr>
          <w:color w:val="000000" w:themeColor="text1"/>
          <w:sz w:val="24"/>
          <w:szCs w:val="24"/>
          <w:lang w:val="ro-RO"/>
        </w:rPr>
        <w:t xml:space="preserve">iei indicate </w:t>
      </w:r>
      <w:r w:rsidR="00E757FF" w:rsidRPr="00575A0E">
        <w:rPr>
          <w:color w:val="000000" w:themeColor="text1"/>
          <w:sz w:val="24"/>
          <w:szCs w:val="24"/>
          <w:lang w:val="ro-RO"/>
        </w:rPr>
        <w:t>î</w:t>
      </w:r>
      <w:r w:rsidRPr="00575A0E">
        <w:rPr>
          <w:color w:val="000000" w:themeColor="text1"/>
          <w:sz w:val="24"/>
          <w:szCs w:val="24"/>
          <w:lang w:val="ro-RO"/>
        </w:rPr>
        <w:t>n punctul 2.2 al prezentului Contract;</w:t>
      </w:r>
    </w:p>
    <w:p w14:paraId="0E8D12FB" w14:textId="6DF01913"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 xml:space="preserve">b) calitatea Serviciilor corespunde standardelor </w:t>
      </w:r>
      <w:r w:rsidR="00E757FF" w:rsidRPr="00575A0E">
        <w:rPr>
          <w:color w:val="000000" w:themeColor="text1"/>
          <w:sz w:val="24"/>
          <w:szCs w:val="24"/>
          <w:lang w:val="ro-RO"/>
        </w:rPr>
        <w:t>î</w:t>
      </w:r>
      <w:r w:rsidRPr="00575A0E">
        <w:rPr>
          <w:color w:val="000000" w:themeColor="text1"/>
          <w:sz w:val="24"/>
          <w:szCs w:val="24"/>
          <w:lang w:val="ro-RO"/>
        </w:rPr>
        <w:t>n vigoare;</w:t>
      </w:r>
    </w:p>
    <w:p w14:paraId="47090DD8" w14:textId="1B3764B5"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4.2. Prestatorul este obligat s</w:t>
      </w:r>
      <w:r w:rsidR="00E757FF" w:rsidRPr="00575A0E">
        <w:rPr>
          <w:color w:val="000000" w:themeColor="text1"/>
          <w:sz w:val="24"/>
          <w:szCs w:val="24"/>
          <w:lang w:val="ro-RO"/>
        </w:rPr>
        <w:t>ă</w:t>
      </w:r>
      <w:r w:rsidRPr="00575A0E">
        <w:rPr>
          <w:color w:val="000000" w:themeColor="text1"/>
          <w:sz w:val="24"/>
          <w:szCs w:val="24"/>
          <w:lang w:val="ro-RO"/>
        </w:rPr>
        <w:t xml:space="preserve"> prezinte Beneficiarului un exemplar original al facturii fiscale</w:t>
      </w:r>
      <w:r w:rsidR="004D10F5">
        <w:rPr>
          <w:color w:val="000000" w:themeColor="text1"/>
          <w:sz w:val="24"/>
          <w:szCs w:val="24"/>
          <w:lang w:val="ro-RO"/>
        </w:rPr>
        <w:t xml:space="preserve"> sau </w:t>
      </w:r>
      <w:r w:rsidR="00406215">
        <w:rPr>
          <w:color w:val="000000" w:themeColor="text1"/>
          <w:sz w:val="24"/>
          <w:szCs w:val="24"/>
          <w:lang w:val="ro-RO"/>
        </w:rPr>
        <w:t>e-facturii,</w:t>
      </w:r>
      <w:r w:rsidRPr="00575A0E">
        <w:rPr>
          <w:color w:val="000000" w:themeColor="text1"/>
          <w:sz w:val="24"/>
          <w:szCs w:val="24"/>
          <w:lang w:val="ro-RO"/>
        </w:rPr>
        <w:t xml:space="preserve"> odat</w:t>
      </w:r>
      <w:r w:rsidR="00E757FF" w:rsidRPr="00575A0E">
        <w:rPr>
          <w:color w:val="000000" w:themeColor="text1"/>
          <w:sz w:val="24"/>
          <w:szCs w:val="24"/>
          <w:lang w:val="ro-RO"/>
        </w:rPr>
        <w:t>ă</w:t>
      </w:r>
      <w:r w:rsidRPr="00575A0E">
        <w:rPr>
          <w:color w:val="000000" w:themeColor="text1"/>
          <w:sz w:val="24"/>
          <w:szCs w:val="24"/>
          <w:lang w:val="ro-RO"/>
        </w:rPr>
        <w:t xml:space="preserve"> cu prestarea Serviciilor, pentru efectuarea pl</w:t>
      </w:r>
      <w:r w:rsidR="00E757FF" w:rsidRPr="00575A0E">
        <w:rPr>
          <w:color w:val="000000" w:themeColor="text1"/>
          <w:sz w:val="24"/>
          <w:szCs w:val="24"/>
          <w:lang w:val="ro-RO"/>
        </w:rPr>
        <w:t>ăț</w:t>
      </w:r>
      <w:r w:rsidRPr="00575A0E">
        <w:rPr>
          <w:color w:val="000000" w:themeColor="text1"/>
          <w:sz w:val="24"/>
          <w:szCs w:val="24"/>
          <w:lang w:val="ro-RO"/>
        </w:rPr>
        <w:t>ii. Pentru</w:t>
      </w:r>
      <w:r w:rsidR="00E757FF" w:rsidRPr="00575A0E">
        <w:rPr>
          <w:color w:val="000000" w:themeColor="text1"/>
          <w:sz w:val="24"/>
          <w:szCs w:val="24"/>
          <w:lang w:val="ro-RO"/>
        </w:rPr>
        <w:t xml:space="preserve"> </w:t>
      </w:r>
      <w:r w:rsidRPr="00575A0E">
        <w:rPr>
          <w:color w:val="000000" w:themeColor="text1"/>
          <w:sz w:val="24"/>
          <w:szCs w:val="24"/>
          <w:lang w:val="ro-RO"/>
        </w:rPr>
        <w:t>nerespectarea de c</w:t>
      </w:r>
      <w:r w:rsidR="00E757FF" w:rsidRPr="00575A0E">
        <w:rPr>
          <w:color w:val="000000" w:themeColor="text1"/>
          <w:sz w:val="24"/>
          <w:szCs w:val="24"/>
          <w:lang w:val="ro-RO"/>
        </w:rPr>
        <w:t>ă</w:t>
      </w:r>
      <w:r w:rsidRPr="00575A0E">
        <w:rPr>
          <w:color w:val="000000" w:themeColor="text1"/>
          <w:sz w:val="24"/>
          <w:szCs w:val="24"/>
          <w:lang w:val="ro-RO"/>
        </w:rPr>
        <w:t xml:space="preserve">tre Prestator a prezentei clauze, Beneficiarul </w:t>
      </w:r>
      <w:r w:rsidR="00E757FF" w:rsidRPr="00575A0E">
        <w:rPr>
          <w:color w:val="000000" w:themeColor="text1"/>
          <w:sz w:val="24"/>
          <w:szCs w:val="24"/>
          <w:lang w:val="ro-RO"/>
        </w:rPr>
        <w:t>își</w:t>
      </w:r>
      <w:r w:rsidRPr="00575A0E">
        <w:rPr>
          <w:color w:val="000000" w:themeColor="text1"/>
          <w:sz w:val="24"/>
          <w:szCs w:val="24"/>
          <w:lang w:val="ro-RO"/>
        </w:rPr>
        <w:t xml:space="preserve"> rezerv</w:t>
      </w:r>
      <w:r w:rsidR="00E757FF" w:rsidRPr="00575A0E">
        <w:rPr>
          <w:color w:val="000000" w:themeColor="text1"/>
          <w:sz w:val="24"/>
          <w:szCs w:val="24"/>
          <w:lang w:val="ro-RO"/>
        </w:rPr>
        <w:t>ă</w:t>
      </w:r>
      <w:r w:rsidRPr="00575A0E">
        <w:rPr>
          <w:color w:val="000000" w:themeColor="text1"/>
          <w:sz w:val="24"/>
          <w:szCs w:val="24"/>
          <w:lang w:val="ro-RO"/>
        </w:rPr>
        <w:t xml:space="preserve"> dreptul de a majora termenul de achitare prev</w:t>
      </w:r>
      <w:r w:rsidR="00625E5F" w:rsidRPr="00575A0E">
        <w:rPr>
          <w:color w:val="000000" w:themeColor="text1"/>
          <w:sz w:val="24"/>
          <w:szCs w:val="24"/>
          <w:lang w:val="ro-RO"/>
        </w:rPr>
        <w:t>ă</w:t>
      </w:r>
      <w:r w:rsidRPr="00575A0E">
        <w:rPr>
          <w:color w:val="000000" w:themeColor="text1"/>
          <w:sz w:val="24"/>
          <w:szCs w:val="24"/>
          <w:lang w:val="ro-RO"/>
        </w:rPr>
        <w:t xml:space="preserve">zut </w:t>
      </w:r>
      <w:r w:rsidR="00625E5F" w:rsidRPr="00575A0E">
        <w:rPr>
          <w:color w:val="000000" w:themeColor="text1"/>
          <w:sz w:val="24"/>
          <w:szCs w:val="24"/>
          <w:lang w:val="ro-RO"/>
        </w:rPr>
        <w:t>î</w:t>
      </w:r>
      <w:r w:rsidRPr="00575A0E">
        <w:rPr>
          <w:color w:val="000000" w:themeColor="text1"/>
          <w:sz w:val="24"/>
          <w:szCs w:val="24"/>
          <w:lang w:val="ro-RO"/>
        </w:rPr>
        <w:t xml:space="preserve">n punctul </w:t>
      </w:r>
      <w:r w:rsidRPr="00575A0E">
        <w:rPr>
          <w:sz w:val="24"/>
          <w:szCs w:val="24"/>
          <w:lang w:val="ro-RO"/>
        </w:rPr>
        <w:t>3.</w:t>
      </w:r>
      <w:r w:rsidR="004F6DE4" w:rsidRPr="00575A0E">
        <w:rPr>
          <w:sz w:val="24"/>
          <w:szCs w:val="24"/>
          <w:lang w:val="ro-RO"/>
        </w:rPr>
        <w:t>3</w:t>
      </w:r>
      <w:r w:rsidRPr="00575A0E">
        <w:rPr>
          <w:sz w:val="24"/>
          <w:szCs w:val="24"/>
          <w:lang w:val="ro-RO"/>
        </w:rPr>
        <w:t xml:space="preserve"> </w:t>
      </w:r>
      <w:r w:rsidRPr="00575A0E">
        <w:rPr>
          <w:color w:val="000000" w:themeColor="text1"/>
          <w:sz w:val="24"/>
          <w:szCs w:val="24"/>
          <w:lang w:val="ro-RO"/>
        </w:rPr>
        <w:t>corespunz</w:t>
      </w:r>
      <w:r w:rsidR="00625E5F" w:rsidRPr="00575A0E">
        <w:rPr>
          <w:color w:val="000000" w:themeColor="text1"/>
          <w:sz w:val="24"/>
          <w:szCs w:val="24"/>
          <w:lang w:val="ro-RO"/>
        </w:rPr>
        <w:t>ă</w:t>
      </w:r>
      <w:r w:rsidRPr="00575A0E">
        <w:rPr>
          <w:color w:val="000000" w:themeColor="text1"/>
          <w:sz w:val="24"/>
          <w:szCs w:val="24"/>
          <w:lang w:val="ro-RO"/>
        </w:rPr>
        <w:t>tor</w:t>
      </w:r>
      <w:r w:rsidR="006070B9" w:rsidRPr="00575A0E">
        <w:rPr>
          <w:color w:val="000000" w:themeColor="text1"/>
          <w:sz w:val="24"/>
          <w:szCs w:val="24"/>
          <w:lang w:val="ro-RO"/>
        </w:rPr>
        <w:t xml:space="preserve"> </w:t>
      </w:r>
      <w:r w:rsidRPr="00575A0E">
        <w:rPr>
          <w:color w:val="000000" w:themeColor="text1"/>
          <w:sz w:val="24"/>
          <w:szCs w:val="24"/>
          <w:lang w:val="ro-RO"/>
        </w:rPr>
        <w:t>num</w:t>
      </w:r>
      <w:r w:rsidR="00625E5F" w:rsidRPr="00575A0E">
        <w:rPr>
          <w:color w:val="000000" w:themeColor="text1"/>
          <w:sz w:val="24"/>
          <w:szCs w:val="24"/>
          <w:lang w:val="ro-RO"/>
        </w:rPr>
        <w:t>ă</w:t>
      </w:r>
      <w:r w:rsidRPr="00575A0E">
        <w:rPr>
          <w:color w:val="000000" w:themeColor="text1"/>
          <w:sz w:val="24"/>
          <w:szCs w:val="24"/>
          <w:lang w:val="ro-RO"/>
        </w:rPr>
        <w:t xml:space="preserve">rului de zile de </w:t>
      </w:r>
      <w:r w:rsidR="00625E5F" w:rsidRPr="00575A0E">
        <w:rPr>
          <w:color w:val="000000" w:themeColor="text1"/>
          <w:sz w:val="24"/>
          <w:szCs w:val="24"/>
          <w:lang w:val="ro-RO"/>
        </w:rPr>
        <w:t>î</w:t>
      </w:r>
      <w:r w:rsidRPr="00575A0E">
        <w:rPr>
          <w:color w:val="000000" w:themeColor="text1"/>
          <w:sz w:val="24"/>
          <w:szCs w:val="24"/>
          <w:lang w:val="ro-RO"/>
        </w:rPr>
        <w:t>nt</w:t>
      </w:r>
      <w:r w:rsidR="00625E5F" w:rsidRPr="00575A0E">
        <w:rPr>
          <w:color w:val="000000" w:themeColor="text1"/>
          <w:sz w:val="24"/>
          <w:szCs w:val="24"/>
          <w:lang w:val="ro-RO"/>
        </w:rPr>
        <w:t>â</w:t>
      </w:r>
      <w:r w:rsidRPr="00575A0E">
        <w:rPr>
          <w:color w:val="000000" w:themeColor="text1"/>
          <w:sz w:val="24"/>
          <w:szCs w:val="24"/>
          <w:lang w:val="ro-RO"/>
        </w:rPr>
        <w:t>rziere</w:t>
      </w:r>
      <w:r w:rsidR="004F6DE4" w:rsidRPr="00575A0E">
        <w:rPr>
          <w:color w:val="000000" w:themeColor="text1"/>
          <w:sz w:val="24"/>
          <w:szCs w:val="24"/>
          <w:lang w:val="ro-RO"/>
        </w:rPr>
        <w:t xml:space="preserve"> și de a fi exonerat de achitarea penalității stabilite în punctul 10.3 al contractului.</w:t>
      </w:r>
    </w:p>
    <w:p w14:paraId="7B255EB9" w14:textId="5D8871B0" w:rsidR="00C726BB" w:rsidRPr="00575A0E" w:rsidRDefault="00C726BB" w:rsidP="0065253B">
      <w:pPr>
        <w:spacing w:line="276" w:lineRule="auto"/>
        <w:jc w:val="both"/>
        <w:rPr>
          <w:color w:val="000000" w:themeColor="text1"/>
          <w:sz w:val="24"/>
          <w:szCs w:val="24"/>
          <w:lang w:val="ro-RO"/>
        </w:rPr>
      </w:pPr>
      <w:r w:rsidRPr="00575A0E">
        <w:rPr>
          <w:color w:val="000000" w:themeColor="text1"/>
          <w:sz w:val="24"/>
          <w:szCs w:val="24"/>
          <w:lang w:val="ro-RO"/>
        </w:rPr>
        <w:lastRenderedPageBreak/>
        <w:t>4.</w:t>
      </w:r>
      <w:r w:rsidR="00AC6B91" w:rsidRPr="00575A0E">
        <w:rPr>
          <w:color w:val="000000" w:themeColor="text1"/>
          <w:sz w:val="24"/>
          <w:szCs w:val="24"/>
          <w:lang w:val="ro-RO"/>
        </w:rPr>
        <w:t>3</w:t>
      </w:r>
      <w:r w:rsidRPr="00575A0E">
        <w:rPr>
          <w:color w:val="000000" w:themeColor="text1"/>
          <w:sz w:val="24"/>
          <w:szCs w:val="24"/>
          <w:lang w:val="ro-RO"/>
        </w:rPr>
        <w:t>. Recepționării i se asimilează situația în care Beneficiarul nu preia serviciul prestat în termenul stabilit de către Prestator.</w:t>
      </w:r>
    </w:p>
    <w:p w14:paraId="51FBEF7A" w14:textId="77777777" w:rsidR="00B569ED" w:rsidRPr="00575A0E" w:rsidRDefault="00B569ED" w:rsidP="0065253B">
      <w:pPr>
        <w:spacing w:line="276" w:lineRule="auto"/>
        <w:jc w:val="both"/>
        <w:rPr>
          <w:color w:val="000000" w:themeColor="text1"/>
          <w:sz w:val="24"/>
          <w:szCs w:val="24"/>
          <w:lang w:val="ro-RO"/>
        </w:rPr>
      </w:pPr>
    </w:p>
    <w:p w14:paraId="56510EFA" w14:textId="73E5E518" w:rsidR="0002110F" w:rsidRPr="00575A0E" w:rsidRDefault="00625E5F" w:rsidP="0065253B">
      <w:pPr>
        <w:spacing w:line="276" w:lineRule="auto"/>
        <w:jc w:val="both"/>
        <w:rPr>
          <w:b/>
          <w:color w:val="000000"/>
          <w:sz w:val="24"/>
          <w:szCs w:val="24"/>
          <w:lang w:val="ro-RO"/>
        </w:rPr>
      </w:pPr>
      <w:r w:rsidRPr="00575A0E">
        <w:rPr>
          <w:b/>
          <w:color w:val="000000"/>
          <w:sz w:val="24"/>
          <w:szCs w:val="24"/>
          <w:lang w:val="ro-RO"/>
        </w:rPr>
        <w:t>5</w:t>
      </w:r>
      <w:r w:rsidR="0002110F" w:rsidRPr="00575A0E">
        <w:rPr>
          <w:b/>
          <w:color w:val="000000"/>
          <w:sz w:val="24"/>
          <w:szCs w:val="24"/>
          <w:lang w:val="ro-RO"/>
        </w:rPr>
        <w:t xml:space="preserve">. </w:t>
      </w:r>
      <w:r w:rsidR="00B569ED" w:rsidRPr="00575A0E">
        <w:rPr>
          <w:b/>
          <w:color w:val="000000"/>
          <w:sz w:val="24"/>
          <w:szCs w:val="24"/>
          <w:lang w:val="ro-RO"/>
        </w:rPr>
        <w:t>STANDARDE</w:t>
      </w:r>
    </w:p>
    <w:p w14:paraId="7EB8708C" w14:textId="781649D8"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 xml:space="preserve">5.1. Serviciile prestate </w:t>
      </w:r>
      <w:r w:rsidR="00625E5F" w:rsidRPr="00575A0E">
        <w:rPr>
          <w:color w:val="000000" w:themeColor="text1"/>
          <w:sz w:val="24"/>
          <w:szCs w:val="24"/>
          <w:lang w:val="ro-RO"/>
        </w:rPr>
        <w:t>î</w:t>
      </w:r>
      <w:r w:rsidRPr="00575A0E">
        <w:rPr>
          <w:color w:val="000000" w:themeColor="text1"/>
          <w:sz w:val="24"/>
          <w:szCs w:val="24"/>
          <w:lang w:val="ro-RO"/>
        </w:rPr>
        <w:t xml:space="preserve">n baza contractului vor respecta standardele </w:t>
      </w:r>
      <w:r w:rsidR="00625E5F" w:rsidRPr="00575A0E">
        <w:rPr>
          <w:color w:val="000000" w:themeColor="text1"/>
          <w:sz w:val="24"/>
          <w:szCs w:val="24"/>
          <w:lang w:val="ro-RO"/>
        </w:rPr>
        <w:t>î</w:t>
      </w:r>
      <w:r w:rsidRPr="00575A0E">
        <w:rPr>
          <w:color w:val="000000" w:themeColor="text1"/>
          <w:sz w:val="24"/>
          <w:szCs w:val="24"/>
          <w:lang w:val="ro-RO"/>
        </w:rPr>
        <w:t>n vigoare.</w:t>
      </w:r>
    </w:p>
    <w:p w14:paraId="39CD8649" w14:textId="11B86925"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5.2. C</w:t>
      </w:r>
      <w:r w:rsidR="00625E5F" w:rsidRPr="00575A0E">
        <w:rPr>
          <w:color w:val="000000" w:themeColor="text1"/>
          <w:sz w:val="24"/>
          <w:szCs w:val="24"/>
          <w:lang w:val="ro-RO"/>
        </w:rPr>
        <w:t>â</w:t>
      </w:r>
      <w:r w:rsidRPr="00575A0E">
        <w:rPr>
          <w:color w:val="000000" w:themeColor="text1"/>
          <w:sz w:val="24"/>
          <w:szCs w:val="24"/>
          <w:lang w:val="ro-RO"/>
        </w:rPr>
        <w:t>nd nu este men</w:t>
      </w:r>
      <w:r w:rsidR="00625E5F" w:rsidRPr="00575A0E">
        <w:rPr>
          <w:color w:val="000000" w:themeColor="text1"/>
          <w:sz w:val="24"/>
          <w:szCs w:val="24"/>
          <w:lang w:val="ro-RO"/>
        </w:rPr>
        <w:t>ț</w:t>
      </w:r>
      <w:r w:rsidRPr="00575A0E">
        <w:rPr>
          <w:color w:val="000000" w:themeColor="text1"/>
          <w:sz w:val="24"/>
          <w:szCs w:val="24"/>
          <w:lang w:val="ro-RO"/>
        </w:rPr>
        <w:t>ionat nici un stan</w:t>
      </w:r>
      <w:r w:rsidR="00625E5F" w:rsidRPr="00575A0E">
        <w:rPr>
          <w:color w:val="000000" w:themeColor="text1"/>
          <w:sz w:val="24"/>
          <w:szCs w:val="24"/>
          <w:lang w:val="ro-RO"/>
        </w:rPr>
        <w:t>d</w:t>
      </w:r>
      <w:r w:rsidRPr="00575A0E">
        <w:rPr>
          <w:color w:val="000000" w:themeColor="text1"/>
          <w:sz w:val="24"/>
          <w:szCs w:val="24"/>
          <w:lang w:val="ro-RO"/>
        </w:rPr>
        <w:t>ard sau reglementare aplicabil</w:t>
      </w:r>
      <w:r w:rsidR="002538DB" w:rsidRPr="00575A0E">
        <w:rPr>
          <w:color w:val="000000" w:themeColor="text1"/>
          <w:sz w:val="24"/>
          <w:szCs w:val="24"/>
          <w:lang w:val="ro-RO"/>
        </w:rPr>
        <w:t>ă</w:t>
      </w:r>
      <w:r w:rsidRPr="00575A0E">
        <w:rPr>
          <w:color w:val="000000" w:themeColor="text1"/>
          <w:sz w:val="24"/>
          <w:szCs w:val="24"/>
          <w:lang w:val="ro-RO"/>
        </w:rPr>
        <w:t xml:space="preserve"> se vor respecta standardele sau alte reglement</w:t>
      </w:r>
      <w:r w:rsidR="002538DB" w:rsidRPr="00575A0E">
        <w:rPr>
          <w:color w:val="000000" w:themeColor="text1"/>
          <w:sz w:val="24"/>
          <w:szCs w:val="24"/>
          <w:lang w:val="ro-RO"/>
        </w:rPr>
        <w:t>ă</w:t>
      </w:r>
      <w:r w:rsidRPr="00575A0E">
        <w:rPr>
          <w:color w:val="000000" w:themeColor="text1"/>
          <w:sz w:val="24"/>
          <w:szCs w:val="24"/>
          <w:lang w:val="ro-RO"/>
        </w:rPr>
        <w:t xml:space="preserve">ri autorizate </w:t>
      </w:r>
      <w:r w:rsidR="002538DB" w:rsidRPr="00575A0E">
        <w:rPr>
          <w:color w:val="000000" w:themeColor="text1"/>
          <w:sz w:val="24"/>
          <w:szCs w:val="24"/>
          <w:lang w:val="ro-RO"/>
        </w:rPr>
        <w:t>î</w:t>
      </w:r>
      <w:r w:rsidRPr="00575A0E">
        <w:rPr>
          <w:color w:val="000000" w:themeColor="text1"/>
          <w:sz w:val="24"/>
          <w:szCs w:val="24"/>
          <w:lang w:val="ro-RO"/>
        </w:rPr>
        <w:t xml:space="preserve">n </w:t>
      </w:r>
      <w:r w:rsidR="002538DB" w:rsidRPr="00575A0E">
        <w:rPr>
          <w:color w:val="000000" w:themeColor="text1"/>
          <w:sz w:val="24"/>
          <w:szCs w:val="24"/>
          <w:lang w:val="ro-RO"/>
        </w:rPr>
        <w:t>ț</w:t>
      </w:r>
      <w:r w:rsidRPr="00575A0E">
        <w:rPr>
          <w:color w:val="000000" w:themeColor="text1"/>
          <w:sz w:val="24"/>
          <w:szCs w:val="24"/>
          <w:lang w:val="ro-RO"/>
        </w:rPr>
        <w:t>ara de origine a</w:t>
      </w:r>
      <w:r w:rsidR="002538DB" w:rsidRPr="00575A0E">
        <w:rPr>
          <w:color w:val="000000" w:themeColor="text1"/>
          <w:sz w:val="24"/>
          <w:szCs w:val="24"/>
          <w:lang w:val="ro-RO"/>
        </w:rPr>
        <w:t xml:space="preserve"> </w:t>
      </w:r>
      <w:r w:rsidRPr="00575A0E">
        <w:rPr>
          <w:color w:val="000000" w:themeColor="text1"/>
          <w:sz w:val="24"/>
          <w:szCs w:val="24"/>
          <w:lang w:val="ro-RO"/>
        </w:rPr>
        <w:t>produselor.</w:t>
      </w:r>
    </w:p>
    <w:p w14:paraId="7D122670" w14:textId="77777777" w:rsidR="00B569ED" w:rsidRPr="00575A0E" w:rsidRDefault="00B569ED" w:rsidP="0065253B">
      <w:pPr>
        <w:spacing w:line="276" w:lineRule="auto"/>
        <w:jc w:val="both"/>
        <w:rPr>
          <w:color w:val="000000" w:themeColor="text1"/>
          <w:sz w:val="24"/>
          <w:szCs w:val="24"/>
          <w:lang w:val="ro-RO"/>
        </w:rPr>
      </w:pPr>
    </w:p>
    <w:p w14:paraId="1CA55F69" w14:textId="7777ACCF" w:rsidR="0002110F" w:rsidRPr="00575A0E" w:rsidRDefault="0002110F" w:rsidP="0065253B">
      <w:pPr>
        <w:spacing w:line="276" w:lineRule="auto"/>
        <w:jc w:val="both"/>
        <w:rPr>
          <w:color w:val="000000" w:themeColor="text1"/>
          <w:sz w:val="24"/>
          <w:szCs w:val="24"/>
          <w:lang w:val="ro-RO"/>
        </w:rPr>
      </w:pPr>
      <w:r w:rsidRPr="00575A0E">
        <w:rPr>
          <w:b/>
          <w:bCs/>
          <w:color w:val="000000" w:themeColor="text1"/>
          <w:sz w:val="24"/>
          <w:szCs w:val="24"/>
          <w:lang w:val="ro-RO"/>
        </w:rPr>
        <w:t>6.</w:t>
      </w:r>
      <w:r w:rsidRPr="00575A0E">
        <w:rPr>
          <w:color w:val="000000" w:themeColor="text1"/>
          <w:sz w:val="24"/>
          <w:szCs w:val="24"/>
          <w:lang w:val="ro-RO"/>
        </w:rPr>
        <w:t xml:space="preserve"> </w:t>
      </w:r>
      <w:r w:rsidR="00B569ED" w:rsidRPr="00575A0E">
        <w:rPr>
          <w:b/>
          <w:bCs/>
          <w:color w:val="000000"/>
          <w:sz w:val="24"/>
          <w:szCs w:val="24"/>
          <w:lang w:val="ro-RO"/>
        </w:rPr>
        <w:t>OBLIGAŢIILE PĂRȚILOR</w:t>
      </w:r>
    </w:p>
    <w:p w14:paraId="0F49FE2A" w14:textId="36738247"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 xml:space="preserve">6.1. </w:t>
      </w:r>
      <w:r w:rsidR="00625E5F" w:rsidRPr="00575A0E">
        <w:rPr>
          <w:color w:val="000000" w:themeColor="text1"/>
          <w:sz w:val="24"/>
          <w:szCs w:val="24"/>
          <w:lang w:val="ro-RO"/>
        </w:rPr>
        <w:t>Î</w:t>
      </w:r>
      <w:r w:rsidRPr="00575A0E">
        <w:rPr>
          <w:color w:val="000000" w:themeColor="text1"/>
          <w:sz w:val="24"/>
          <w:szCs w:val="24"/>
          <w:lang w:val="ro-RO"/>
        </w:rPr>
        <w:t xml:space="preserve">n baza prezentului </w:t>
      </w:r>
      <w:r w:rsidR="00625E5F" w:rsidRPr="00575A0E">
        <w:rPr>
          <w:color w:val="000000" w:themeColor="text1"/>
          <w:sz w:val="24"/>
          <w:szCs w:val="24"/>
          <w:lang w:val="ro-RO"/>
        </w:rPr>
        <w:t>c</w:t>
      </w:r>
      <w:r w:rsidRPr="00575A0E">
        <w:rPr>
          <w:color w:val="000000" w:themeColor="text1"/>
          <w:sz w:val="24"/>
          <w:szCs w:val="24"/>
          <w:lang w:val="ro-RO"/>
        </w:rPr>
        <w:t>ontract, Prestatorul se oblig</w:t>
      </w:r>
      <w:r w:rsidR="00625E5F" w:rsidRPr="00575A0E">
        <w:rPr>
          <w:color w:val="000000" w:themeColor="text1"/>
          <w:sz w:val="24"/>
          <w:szCs w:val="24"/>
          <w:lang w:val="ro-RO"/>
        </w:rPr>
        <w:t>ă</w:t>
      </w:r>
      <w:r w:rsidRPr="00575A0E">
        <w:rPr>
          <w:color w:val="000000" w:themeColor="text1"/>
          <w:sz w:val="24"/>
          <w:szCs w:val="24"/>
          <w:lang w:val="ro-RO"/>
        </w:rPr>
        <w:t>:</w:t>
      </w:r>
    </w:p>
    <w:p w14:paraId="24A83B85" w14:textId="26B6784E"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a) s</w:t>
      </w:r>
      <w:r w:rsidR="00625E5F" w:rsidRPr="00575A0E">
        <w:rPr>
          <w:color w:val="000000" w:themeColor="text1"/>
          <w:sz w:val="24"/>
          <w:szCs w:val="24"/>
          <w:lang w:val="ro-RO"/>
        </w:rPr>
        <w:t>ă</w:t>
      </w:r>
      <w:r w:rsidRPr="00575A0E">
        <w:rPr>
          <w:color w:val="000000" w:themeColor="text1"/>
          <w:sz w:val="24"/>
          <w:szCs w:val="24"/>
          <w:lang w:val="ro-RO"/>
        </w:rPr>
        <w:t xml:space="preserve"> presteze Serviciile </w:t>
      </w:r>
      <w:r w:rsidR="00625E5F" w:rsidRPr="00575A0E">
        <w:rPr>
          <w:color w:val="000000" w:themeColor="text1"/>
          <w:sz w:val="24"/>
          <w:szCs w:val="24"/>
          <w:lang w:val="ro-RO"/>
        </w:rPr>
        <w:t>î</w:t>
      </w:r>
      <w:r w:rsidRPr="00575A0E">
        <w:rPr>
          <w:color w:val="000000" w:themeColor="text1"/>
          <w:sz w:val="24"/>
          <w:szCs w:val="24"/>
          <w:lang w:val="ro-RO"/>
        </w:rPr>
        <w:t>n condi</w:t>
      </w:r>
      <w:r w:rsidR="00625E5F" w:rsidRPr="00575A0E">
        <w:rPr>
          <w:color w:val="000000" w:themeColor="text1"/>
          <w:sz w:val="24"/>
          <w:szCs w:val="24"/>
          <w:lang w:val="ro-RO"/>
        </w:rPr>
        <w:t>ț</w:t>
      </w:r>
      <w:r w:rsidRPr="00575A0E">
        <w:rPr>
          <w:color w:val="000000" w:themeColor="text1"/>
          <w:sz w:val="24"/>
          <w:szCs w:val="24"/>
          <w:lang w:val="ro-RO"/>
        </w:rPr>
        <w:t>iile prev</w:t>
      </w:r>
      <w:r w:rsidR="00625E5F" w:rsidRPr="00575A0E">
        <w:rPr>
          <w:color w:val="000000" w:themeColor="text1"/>
          <w:sz w:val="24"/>
          <w:szCs w:val="24"/>
          <w:lang w:val="ro-RO"/>
        </w:rPr>
        <w:t>ă</w:t>
      </w:r>
      <w:r w:rsidRPr="00575A0E">
        <w:rPr>
          <w:color w:val="000000" w:themeColor="text1"/>
          <w:sz w:val="24"/>
          <w:szCs w:val="24"/>
          <w:lang w:val="ro-RO"/>
        </w:rPr>
        <w:t xml:space="preserve">zute de prezentul </w:t>
      </w:r>
      <w:r w:rsidR="00625E5F" w:rsidRPr="00575A0E">
        <w:rPr>
          <w:color w:val="000000" w:themeColor="text1"/>
          <w:sz w:val="24"/>
          <w:szCs w:val="24"/>
          <w:lang w:val="ro-RO"/>
        </w:rPr>
        <w:t>c</w:t>
      </w:r>
      <w:r w:rsidRPr="00575A0E">
        <w:rPr>
          <w:color w:val="000000" w:themeColor="text1"/>
          <w:sz w:val="24"/>
          <w:szCs w:val="24"/>
          <w:lang w:val="ro-RO"/>
        </w:rPr>
        <w:t>ontract;</w:t>
      </w:r>
    </w:p>
    <w:p w14:paraId="56754C84" w14:textId="10343D30" w:rsidR="00964799" w:rsidRPr="00575A0E" w:rsidRDefault="00964799" w:rsidP="0065253B">
      <w:pPr>
        <w:spacing w:line="276" w:lineRule="auto"/>
        <w:jc w:val="both"/>
        <w:rPr>
          <w:color w:val="000000" w:themeColor="text1"/>
          <w:sz w:val="24"/>
          <w:szCs w:val="24"/>
          <w:lang w:val="ro-RO"/>
        </w:rPr>
      </w:pPr>
      <w:r w:rsidRPr="00575A0E">
        <w:rPr>
          <w:color w:val="000000" w:themeColor="text1"/>
          <w:sz w:val="24"/>
          <w:szCs w:val="24"/>
          <w:lang w:val="ro-RO"/>
        </w:rPr>
        <w:t>b) să anunţe Beneficiarul după semnarea prezentului Contract, în decurs de 5 zile calendaristice, prin notificare scrisă sau e-mail, despre disponibilitatea prestării Serviciilor;</w:t>
      </w:r>
    </w:p>
    <w:p w14:paraId="279495CC" w14:textId="797317DD" w:rsidR="0002110F" w:rsidRPr="00575A0E" w:rsidRDefault="00964799" w:rsidP="0065253B">
      <w:pPr>
        <w:spacing w:line="276" w:lineRule="auto"/>
        <w:jc w:val="both"/>
        <w:rPr>
          <w:color w:val="000000" w:themeColor="text1"/>
          <w:sz w:val="24"/>
          <w:szCs w:val="24"/>
          <w:lang w:val="ro-RO"/>
        </w:rPr>
      </w:pPr>
      <w:r w:rsidRPr="00575A0E">
        <w:rPr>
          <w:color w:val="000000" w:themeColor="text1"/>
          <w:sz w:val="24"/>
          <w:szCs w:val="24"/>
          <w:lang w:val="ro-RO"/>
        </w:rPr>
        <w:t>c</w:t>
      </w:r>
      <w:r w:rsidR="0002110F" w:rsidRPr="00575A0E">
        <w:rPr>
          <w:color w:val="000000" w:themeColor="text1"/>
          <w:sz w:val="24"/>
          <w:szCs w:val="24"/>
          <w:lang w:val="ro-RO"/>
        </w:rPr>
        <w:t>) s</w:t>
      </w:r>
      <w:r w:rsidR="00625E5F" w:rsidRPr="00575A0E">
        <w:rPr>
          <w:color w:val="000000" w:themeColor="text1"/>
          <w:sz w:val="24"/>
          <w:szCs w:val="24"/>
          <w:lang w:val="ro-RO"/>
        </w:rPr>
        <w:t>ă</w:t>
      </w:r>
      <w:r w:rsidR="0002110F" w:rsidRPr="00575A0E">
        <w:rPr>
          <w:color w:val="000000" w:themeColor="text1"/>
          <w:sz w:val="24"/>
          <w:szCs w:val="24"/>
          <w:lang w:val="ro-RO"/>
        </w:rPr>
        <w:t xml:space="preserve"> asigure condi</w:t>
      </w:r>
      <w:r w:rsidR="00625E5F" w:rsidRPr="00575A0E">
        <w:rPr>
          <w:color w:val="000000" w:themeColor="text1"/>
          <w:sz w:val="24"/>
          <w:szCs w:val="24"/>
          <w:lang w:val="ro-RO"/>
        </w:rPr>
        <w:t>ț</w:t>
      </w:r>
      <w:r w:rsidR="0002110F" w:rsidRPr="00575A0E">
        <w:rPr>
          <w:color w:val="000000" w:themeColor="text1"/>
          <w:sz w:val="24"/>
          <w:szCs w:val="24"/>
          <w:lang w:val="ro-RO"/>
        </w:rPr>
        <w:t>iile corespunz</w:t>
      </w:r>
      <w:r w:rsidR="00625E5F" w:rsidRPr="00575A0E">
        <w:rPr>
          <w:color w:val="000000" w:themeColor="text1"/>
          <w:sz w:val="24"/>
          <w:szCs w:val="24"/>
          <w:lang w:val="ro-RO"/>
        </w:rPr>
        <w:t>ă</w:t>
      </w:r>
      <w:r w:rsidR="0002110F" w:rsidRPr="00575A0E">
        <w:rPr>
          <w:color w:val="000000" w:themeColor="text1"/>
          <w:sz w:val="24"/>
          <w:szCs w:val="24"/>
          <w:lang w:val="ro-RO"/>
        </w:rPr>
        <w:t>toare pentru recep</w:t>
      </w:r>
      <w:r w:rsidR="00625E5F" w:rsidRPr="00575A0E">
        <w:rPr>
          <w:color w:val="000000" w:themeColor="text1"/>
          <w:sz w:val="24"/>
          <w:szCs w:val="24"/>
          <w:lang w:val="ro-RO"/>
        </w:rPr>
        <w:t>ț</w:t>
      </w:r>
      <w:r w:rsidR="0002110F" w:rsidRPr="00575A0E">
        <w:rPr>
          <w:color w:val="000000" w:themeColor="text1"/>
          <w:sz w:val="24"/>
          <w:szCs w:val="24"/>
          <w:lang w:val="ro-RO"/>
        </w:rPr>
        <w:t>ionarea Serviciilor de c</w:t>
      </w:r>
      <w:r w:rsidR="00625E5F" w:rsidRPr="00575A0E">
        <w:rPr>
          <w:color w:val="000000" w:themeColor="text1"/>
          <w:sz w:val="24"/>
          <w:szCs w:val="24"/>
          <w:lang w:val="ro-RO"/>
        </w:rPr>
        <w:t>ă</w:t>
      </w:r>
      <w:r w:rsidR="0002110F" w:rsidRPr="00575A0E">
        <w:rPr>
          <w:color w:val="000000" w:themeColor="text1"/>
          <w:sz w:val="24"/>
          <w:szCs w:val="24"/>
          <w:lang w:val="ro-RO"/>
        </w:rPr>
        <w:t xml:space="preserve">tre Beneficiar, </w:t>
      </w:r>
      <w:r w:rsidR="00625E5F" w:rsidRPr="00575A0E">
        <w:rPr>
          <w:color w:val="000000" w:themeColor="text1"/>
          <w:sz w:val="24"/>
          <w:szCs w:val="24"/>
          <w:lang w:val="ro-RO"/>
        </w:rPr>
        <w:t>î</w:t>
      </w:r>
      <w:r w:rsidR="0002110F" w:rsidRPr="00575A0E">
        <w:rPr>
          <w:color w:val="000000" w:themeColor="text1"/>
          <w:sz w:val="24"/>
          <w:szCs w:val="24"/>
          <w:lang w:val="ro-RO"/>
        </w:rPr>
        <w:t xml:space="preserve">n termenele stabilite, </w:t>
      </w:r>
      <w:r w:rsidR="00625E5F" w:rsidRPr="00575A0E">
        <w:rPr>
          <w:color w:val="000000" w:themeColor="text1"/>
          <w:sz w:val="24"/>
          <w:szCs w:val="24"/>
          <w:lang w:val="ro-RO"/>
        </w:rPr>
        <w:t>î</w:t>
      </w:r>
      <w:r w:rsidR="0002110F" w:rsidRPr="00575A0E">
        <w:rPr>
          <w:color w:val="000000" w:themeColor="text1"/>
          <w:sz w:val="24"/>
          <w:szCs w:val="24"/>
          <w:lang w:val="ro-RO"/>
        </w:rPr>
        <w:t>n corespundere cu cerin</w:t>
      </w:r>
      <w:r w:rsidR="00625E5F" w:rsidRPr="00575A0E">
        <w:rPr>
          <w:color w:val="000000" w:themeColor="text1"/>
          <w:sz w:val="24"/>
          <w:szCs w:val="24"/>
          <w:lang w:val="ro-RO"/>
        </w:rPr>
        <w:t>ț</w:t>
      </w:r>
      <w:r w:rsidR="0002110F" w:rsidRPr="00575A0E">
        <w:rPr>
          <w:color w:val="000000" w:themeColor="text1"/>
          <w:sz w:val="24"/>
          <w:szCs w:val="24"/>
          <w:lang w:val="ro-RO"/>
        </w:rPr>
        <w:t>ele prezentului</w:t>
      </w:r>
      <w:r w:rsidR="00625E5F" w:rsidRPr="00575A0E">
        <w:rPr>
          <w:color w:val="000000" w:themeColor="text1"/>
          <w:sz w:val="24"/>
          <w:szCs w:val="24"/>
          <w:lang w:val="ro-RO"/>
        </w:rPr>
        <w:t xml:space="preserve"> c</w:t>
      </w:r>
      <w:r w:rsidR="0002110F" w:rsidRPr="00575A0E">
        <w:rPr>
          <w:color w:val="000000" w:themeColor="text1"/>
          <w:sz w:val="24"/>
          <w:szCs w:val="24"/>
          <w:lang w:val="ro-RO"/>
        </w:rPr>
        <w:t>ontract;</w:t>
      </w:r>
    </w:p>
    <w:p w14:paraId="0A438190" w14:textId="3F1C0F43"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d) s</w:t>
      </w:r>
      <w:r w:rsidR="00625E5F" w:rsidRPr="00575A0E">
        <w:rPr>
          <w:color w:val="000000" w:themeColor="text1"/>
          <w:sz w:val="24"/>
          <w:szCs w:val="24"/>
          <w:lang w:val="ro-RO"/>
        </w:rPr>
        <w:t>ă</w:t>
      </w:r>
      <w:r w:rsidRPr="00575A0E">
        <w:rPr>
          <w:color w:val="000000" w:themeColor="text1"/>
          <w:sz w:val="24"/>
          <w:szCs w:val="24"/>
          <w:lang w:val="ro-RO"/>
        </w:rPr>
        <w:t xml:space="preserve"> asigure integritatea </w:t>
      </w:r>
      <w:r w:rsidR="00625E5F" w:rsidRPr="00575A0E">
        <w:rPr>
          <w:color w:val="000000" w:themeColor="text1"/>
          <w:sz w:val="24"/>
          <w:szCs w:val="24"/>
          <w:lang w:val="ro-RO"/>
        </w:rPr>
        <w:t>ș</w:t>
      </w:r>
      <w:r w:rsidRPr="00575A0E">
        <w:rPr>
          <w:color w:val="000000" w:themeColor="text1"/>
          <w:sz w:val="24"/>
          <w:szCs w:val="24"/>
          <w:lang w:val="ro-RO"/>
        </w:rPr>
        <w:t>i calitatea Serviciilor corespunz</w:t>
      </w:r>
      <w:r w:rsidR="00625E5F" w:rsidRPr="00575A0E">
        <w:rPr>
          <w:color w:val="000000" w:themeColor="text1"/>
          <w:sz w:val="24"/>
          <w:szCs w:val="24"/>
          <w:lang w:val="ro-RO"/>
        </w:rPr>
        <w:t>ă</w:t>
      </w:r>
      <w:r w:rsidRPr="00575A0E">
        <w:rPr>
          <w:color w:val="000000" w:themeColor="text1"/>
          <w:sz w:val="24"/>
          <w:szCs w:val="24"/>
          <w:lang w:val="ro-RO"/>
        </w:rPr>
        <w:t>tor exigen</w:t>
      </w:r>
      <w:r w:rsidR="00625E5F" w:rsidRPr="00575A0E">
        <w:rPr>
          <w:color w:val="000000" w:themeColor="text1"/>
          <w:sz w:val="24"/>
          <w:szCs w:val="24"/>
          <w:lang w:val="ro-RO"/>
        </w:rPr>
        <w:t>ț</w:t>
      </w:r>
      <w:r w:rsidRPr="00575A0E">
        <w:rPr>
          <w:color w:val="000000" w:themeColor="text1"/>
          <w:sz w:val="24"/>
          <w:szCs w:val="24"/>
          <w:lang w:val="ro-RO"/>
        </w:rPr>
        <w:t>elor esen</w:t>
      </w:r>
      <w:r w:rsidR="00625E5F" w:rsidRPr="00575A0E">
        <w:rPr>
          <w:color w:val="000000" w:themeColor="text1"/>
          <w:sz w:val="24"/>
          <w:szCs w:val="24"/>
          <w:lang w:val="ro-RO"/>
        </w:rPr>
        <w:t>ț</w:t>
      </w:r>
      <w:r w:rsidRPr="00575A0E">
        <w:rPr>
          <w:color w:val="000000" w:themeColor="text1"/>
          <w:sz w:val="24"/>
          <w:szCs w:val="24"/>
          <w:lang w:val="ro-RO"/>
        </w:rPr>
        <w:t xml:space="preserve">iale stipulate </w:t>
      </w:r>
      <w:r w:rsidR="00625E5F" w:rsidRPr="00575A0E">
        <w:rPr>
          <w:color w:val="000000" w:themeColor="text1"/>
          <w:sz w:val="24"/>
          <w:szCs w:val="24"/>
          <w:lang w:val="ro-RO"/>
        </w:rPr>
        <w:t>î</w:t>
      </w:r>
      <w:r w:rsidRPr="00575A0E">
        <w:rPr>
          <w:color w:val="000000" w:themeColor="text1"/>
          <w:sz w:val="24"/>
          <w:szCs w:val="24"/>
          <w:lang w:val="ro-RO"/>
        </w:rPr>
        <w:t>n legisla</w:t>
      </w:r>
      <w:r w:rsidR="00625E5F" w:rsidRPr="00575A0E">
        <w:rPr>
          <w:color w:val="000000" w:themeColor="text1"/>
          <w:sz w:val="24"/>
          <w:szCs w:val="24"/>
          <w:lang w:val="ro-RO"/>
        </w:rPr>
        <w:t>ț</w:t>
      </w:r>
      <w:r w:rsidRPr="00575A0E">
        <w:rPr>
          <w:color w:val="000000" w:themeColor="text1"/>
          <w:sz w:val="24"/>
          <w:szCs w:val="24"/>
          <w:lang w:val="ro-RO"/>
        </w:rPr>
        <w:t xml:space="preserve">ie </w:t>
      </w:r>
      <w:r w:rsidR="00625E5F" w:rsidRPr="00575A0E">
        <w:rPr>
          <w:color w:val="000000" w:themeColor="text1"/>
          <w:sz w:val="24"/>
          <w:szCs w:val="24"/>
          <w:lang w:val="ro-RO"/>
        </w:rPr>
        <w:t>ș</w:t>
      </w:r>
      <w:r w:rsidRPr="00575A0E">
        <w:rPr>
          <w:color w:val="000000" w:themeColor="text1"/>
          <w:sz w:val="24"/>
          <w:szCs w:val="24"/>
          <w:lang w:val="ro-RO"/>
        </w:rPr>
        <w:t>i documentele normative</w:t>
      </w:r>
      <w:r w:rsidR="00625E5F" w:rsidRPr="00575A0E">
        <w:rPr>
          <w:color w:val="000000" w:themeColor="text1"/>
          <w:sz w:val="24"/>
          <w:szCs w:val="24"/>
          <w:lang w:val="ro-RO"/>
        </w:rPr>
        <w:t xml:space="preserve"> î</w:t>
      </w:r>
      <w:r w:rsidRPr="00575A0E">
        <w:rPr>
          <w:color w:val="000000" w:themeColor="text1"/>
          <w:sz w:val="24"/>
          <w:szCs w:val="24"/>
          <w:lang w:val="ro-RO"/>
        </w:rPr>
        <w:t>n vigoare</w:t>
      </w:r>
      <w:r w:rsidR="0024329D">
        <w:rPr>
          <w:color w:val="000000" w:themeColor="text1"/>
          <w:sz w:val="24"/>
          <w:szCs w:val="24"/>
          <w:lang w:val="ro-RO"/>
        </w:rPr>
        <w:t>.</w:t>
      </w:r>
    </w:p>
    <w:p w14:paraId="326BBF4A" w14:textId="5FA9C54D"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 xml:space="preserve">6.2. </w:t>
      </w:r>
      <w:r w:rsidR="00625E5F" w:rsidRPr="00575A0E">
        <w:rPr>
          <w:color w:val="000000" w:themeColor="text1"/>
          <w:sz w:val="24"/>
          <w:szCs w:val="24"/>
          <w:lang w:val="ro-RO"/>
        </w:rPr>
        <w:t>Î</w:t>
      </w:r>
      <w:r w:rsidRPr="00575A0E">
        <w:rPr>
          <w:color w:val="000000" w:themeColor="text1"/>
          <w:sz w:val="24"/>
          <w:szCs w:val="24"/>
          <w:lang w:val="ro-RO"/>
        </w:rPr>
        <w:t xml:space="preserve">n baza prezentului </w:t>
      </w:r>
      <w:r w:rsidR="00625E5F" w:rsidRPr="00575A0E">
        <w:rPr>
          <w:color w:val="000000" w:themeColor="text1"/>
          <w:sz w:val="24"/>
          <w:szCs w:val="24"/>
          <w:lang w:val="ro-RO"/>
        </w:rPr>
        <w:t>c</w:t>
      </w:r>
      <w:r w:rsidRPr="00575A0E">
        <w:rPr>
          <w:color w:val="000000" w:themeColor="text1"/>
          <w:sz w:val="24"/>
          <w:szCs w:val="24"/>
          <w:lang w:val="ro-RO"/>
        </w:rPr>
        <w:t>ontract, Beneficiarul se oblig</w:t>
      </w:r>
      <w:r w:rsidR="00625E5F" w:rsidRPr="00575A0E">
        <w:rPr>
          <w:color w:val="000000" w:themeColor="text1"/>
          <w:sz w:val="24"/>
          <w:szCs w:val="24"/>
          <w:lang w:val="ro-RO"/>
        </w:rPr>
        <w:t>ă</w:t>
      </w:r>
      <w:r w:rsidRPr="00575A0E">
        <w:rPr>
          <w:color w:val="000000" w:themeColor="text1"/>
          <w:sz w:val="24"/>
          <w:szCs w:val="24"/>
          <w:lang w:val="ro-RO"/>
        </w:rPr>
        <w:t>:</w:t>
      </w:r>
    </w:p>
    <w:p w14:paraId="0E8F162C" w14:textId="6D670D85" w:rsidR="000C077B" w:rsidRPr="00575A0E" w:rsidRDefault="000C077B" w:rsidP="0065253B">
      <w:pPr>
        <w:spacing w:line="276" w:lineRule="auto"/>
        <w:jc w:val="both"/>
        <w:rPr>
          <w:color w:val="000000" w:themeColor="text1"/>
          <w:sz w:val="24"/>
          <w:szCs w:val="24"/>
          <w:lang w:val="ro-RO"/>
        </w:rPr>
      </w:pPr>
      <w:r w:rsidRPr="00575A0E">
        <w:rPr>
          <w:color w:val="000000" w:themeColor="text1"/>
          <w:sz w:val="24"/>
          <w:szCs w:val="24"/>
          <w:lang w:val="ro-RO"/>
        </w:rPr>
        <w:t>a) să furnizeze Prestatorului varianta electronică a proiectului (detalii de execuție), pentru toate capitolele de proiect, inclusiv memoriile explicative, care fac partea din cerințele pct. 2.2 al prezentului Contract.</w:t>
      </w:r>
    </w:p>
    <w:p w14:paraId="1F904600" w14:textId="06D66C1A" w:rsidR="0002110F" w:rsidRPr="00575A0E" w:rsidRDefault="000C077B" w:rsidP="0065253B">
      <w:pPr>
        <w:spacing w:line="276" w:lineRule="auto"/>
        <w:jc w:val="both"/>
        <w:rPr>
          <w:color w:val="000000" w:themeColor="text1"/>
          <w:sz w:val="24"/>
          <w:szCs w:val="24"/>
          <w:lang w:val="ro-RO"/>
        </w:rPr>
      </w:pPr>
      <w:r w:rsidRPr="00575A0E">
        <w:rPr>
          <w:color w:val="000000" w:themeColor="text1"/>
          <w:sz w:val="24"/>
          <w:szCs w:val="24"/>
          <w:lang w:val="ro-RO"/>
        </w:rPr>
        <w:t>b</w:t>
      </w:r>
      <w:r w:rsidR="0002110F" w:rsidRPr="00575A0E">
        <w:rPr>
          <w:color w:val="000000" w:themeColor="text1"/>
          <w:sz w:val="24"/>
          <w:szCs w:val="24"/>
          <w:lang w:val="ro-RO"/>
        </w:rPr>
        <w:t>) s</w:t>
      </w:r>
      <w:r w:rsidR="00625E5F" w:rsidRPr="00575A0E">
        <w:rPr>
          <w:color w:val="000000" w:themeColor="text1"/>
          <w:sz w:val="24"/>
          <w:szCs w:val="24"/>
          <w:lang w:val="ro-RO"/>
        </w:rPr>
        <w:t>ă</w:t>
      </w:r>
      <w:r w:rsidR="0002110F" w:rsidRPr="00575A0E">
        <w:rPr>
          <w:color w:val="000000" w:themeColor="text1"/>
          <w:sz w:val="24"/>
          <w:szCs w:val="24"/>
          <w:lang w:val="ro-RO"/>
        </w:rPr>
        <w:t xml:space="preserve"> </w:t>
      </w:r>
      <w:r w:rsidR="00625E5F" w:rsidRPr="00575A0E">
        <w:rPr>
          <w:color w:val="000000" w:themeColor="text1"/>
          <w:sz w:val="24"/>
          <w:szCs w:val="24"/>
          <w:lang w:val="ro-RO"/>
        </w:rPr>
        <w:t>î</w:t>
      </w:r>
      <w:r w:rsidR="0002110F" w:rsidRPr="00575A0E">
        <w:rPr>
          <w:color w:val="000000" w:themeColor="text1"/>
          <w:sz w:val="24"/>
          <w:szCs w:val="24"/>
          <w:lang w:val="ro-RO"/>
        </w:rPr>
        <w:t>ntreprind</w:t>
      </w:r>
      <w:r w:rsidR="00625E5F" w:rsidRPr="00575A0E">
        <w:rPr>
          <w:color w:val="000000" w:themeColor="text1"/>
          <w:sz w:val="24"/>
          <w:szCs w:val="24"/>
          <w:lang w:val="ro-RO"/>
        </w:rPr>
        <w:t>ă</w:t>
      </w:r>
      <w:r w:rsidR="0002110F" w:rsidRPr="00575A0E">
        <w:rPr>
          <w:color w:val="000000" w:themeColor="text1"/>
          <w:sz w:val="24"/>
          <w:szCs w:val="24"/>
          <w:lang w:val="ro-RO"/>
        </w:rPr>
        <w:t xml:space="preserve"> toate m</w:t>
      </w:r>
      <w:r w:rsidR="00625E5F" w:rsidRPr="00575A0E">
        <w:rPr>
          <w:color w:val="000000" w:themeColor="text1"/>
          <w:sz w:val="24"/>
          <w:szCs w:val="24"/>
          <w:lang w:val="ro-RO"/>
        </w:rPr>
        <w:t>ă</w:t>
      </w:r>
      <w:r w:rsidR="0002110F" w:rsidRPr="00575A0E">
        <w:rPr>
          <w:color w:val="000000" w:themeColor="text1"/>
          <w:sz w:val="24"/>
          <w:szCs w:val="24"/>
          <w:lang w:val="ro-RO"/>
        </w:rPr>
        <w:t>surile necesare pentru asigurarea recep</w:t>
      </w:r>
      <w:r w:rsidR="00625E5F" w:rsidRPr="00575A0E">
        <w:rPr>
          <w:color w:val="000000" w:themeColor="text1"/>
          <w:sz w:val="24"/>
          <w:szCs w:val="24"/>
          <w:lang w:val="ro-RO"/>
        </w:rPr>
        <w:t>ț</w:t>
      </w:r>
      <w:r w:rsidR="0002110F" w:rsidRPr="00575A0E">
        <w:rPr>
          <w:color w:val="000000" w:themeColor="text1"/>
          <w:sz w:val="24"/>
          <w:szCs w:val="24"/>
          <w:lang w:val="ro-RO"/>
        </w:rPr>
        <w:t>ion</w:t>
      </w:r>
      <w:r w:rsidR="00625E5F" w:rsidRPr="00575A0E">
        <w:rPr>
          <w:color w:val="000000" w:themeColor="text1"/>
          <w:sz w:val="24"/>
          <w:szCs w:val="24"/>
          <w:lang w:val="ro-RO"/>
        </w:rPr>
        <w:t>ă</w:t>
      </w:r>
      <w:r w:rsidR="0002110F" w:rsidRPr="00575A0E">
        <w:rPr>
          <w:color w:val="000000" w:themeColor="text1"/>
          <w:sz w:val="24"/>
          <w:szCs w:val="24"/>
          <w:lang w:val="ro-RO"/>
        </w:rPr>
        <w:t xml:space="preserve">rii </w:t>
      </w:r>
      <w:r w:rsidR="00625E5F" w:rsidRPr="00575A0E">
        <w:rPr>
          <w:color w:val="000000" w:themeColor="text1"/>
          <w:sz w:val="24"/>
          <w:szCs w:val="24"/>
          <w:lang w:val="ro-RO"/>
        </w:rPr>
        <w:t>î</w:t>
      </w:r>
      <w:r w:rsidR="0002110F" w:rsidRPr="00575A0E">
        <w:rPr>
          <w:color w:val="000000" w:themeColor="text1"/>
          <w:sz w:val="24"/>
          <w:szCs w:val="24"/>
          <w:lang w:val="ro-RO"/>
        </w:rPr>
        <w:t xml:space="preserve">n termenul stabilit a Serviciilor prestate </w:t>
      </w:r>
      <w:r w:rsidR="00625E5F" w:rsidRPr="00575A0E">
        <w:rPr>
          <w:color w:val="000000" w:themeColor="text1"/>
          <w:sz w:val="24"/>
          <w:szCs w:val="24"/>
          <w:lang w:val="ro-RO"/>
        </w:rPr>
        <w:t>î</w:t>
      </w:r>
      <w:r w:rsidR="0002110F" w:rsidRPr="00575A0E">
        <w:rPr>
          <w:color w:val="000000" w:themeColor="text1"/>
          <w:sz w:val="24"/>
          <w:szCs w:val="24"/>
          <w:lang w:val="ro-RO"/>
        </w:rPr>
        <w:t>n corespundere cu cerin</w:t>
      </w:r>
      <w:r w:rsidR="00625E5F" w:rsidRPr="00575A0E">
        <w:rPr>
          <w:color w:val="000000" w:themeColor="text1"/>
          <w:sz w:val="24"/>
          <w:szCs w:val="24"/>
          <w:lang w:val="ro-RO"/>
        </w:rPr>
        <w:t>ț</w:t>
      </w:r>
      <w:r w:rsidR="0002110F" w:rsidRPr="00575A0E">
        <w:rPr>
          <w:color w:val="000000" w:themeColor="text1"/>
          <w:sz w:val="24"/>
          <w:szCs w:val="24"/>
          <w:lang w:val="ro-RO"/>
        </w:rPr>
        <w:t>ele prezentului</w:t>
      </w:r>
      <w:r w:rsidR="00625E5F" w:rsidRPr="00575A0E">
        <w:rPr>
          <w:color w:val="000000" w:themeColor="text1"/>
          <w:sz w:val="24"/>
          <w:szCs w:val="24"/>
          <w:lang w:val="ro-RO"/>
        </w:rPr>
        <w:t xml:space="preserve"> c</w:t>
      </w:r>
      <w:r w:rsidR="0002110F" w:rsidRPr="00575A0E">
        <w:rPr>
          <w:color w:val="000000" w:themeColor="text1"/>
          <w:sz w:val="24"/>
          <w:szCs w:val="24"/>
          <w:lang w:val="ro-RO"/>
        </w:rPr>
        <w:t>ontract;</w:t>
      </w:r>
    </w:p>
    <w:p w14:paraId="291092C4" w14:textId="4D63B1AF" w:rsidR="0002110F" w:rsidRPr="00575A0E" w:rsidRDefault="000C077B" w:rsidP="0065253B">
      <w:pPr>
        <w:spacing w:line="276" w:lineRule="auto"/>
        <w:jc w:val="both"/>
        <w:rPr>
          <w:color w:val="000000" w:themeColor="text1"/>
          <w:sz w:val="24"/>
          <w:szCs w:val="24"/>
          <w:lang w:val="ro-RO"/>
        </w:rPr>
      </w:pPr>
      <w:r w:rsidRPr="00575A0E">
        <w:rPr>
          <w:color w:val="000000" w:themeColor="text1"/>
          <w:sz w:val="24"/>
          <w:szCs w:val="24"/>
          <w:lang w:val="ro-RO"/>
        </w:rPr>
        <w:t>d</w:t>
      </w:r>
      <w:r w:rsidR="0002110F" w:rsidRPr="00575A0E">
        <w:rPr>
          <w:color w:val="000000" w:themeColor="text1"/>
          <w:sz w:val="24"/>
          <w:szCs w:val="24"/>
          <w:lang w:val="ro-RO"/>
        </w:rPr>
        <w:t>) s</w:t>
      </w:r>
      <w:r w:rsidR="002538DB" w:rsidRPr="00575A0E">
        <w:rPr>
          <w:color w:val="000000" w:themeColor="text1"/>
          <w:sz w:val="24"/>
          <w:szCs w:val="24"/>
          <w:lang w:val="ro-RO"/>
        </w:rPr>
        <w:t>ă</w:t>
      </w:r>
      <w:r w:rsidR="0002110F" w:rsidRPr="00575A0E">
        <w:rPr>
          <w:color w:val="000000" w:themeColor="text1"/>
          <w:sz w:val="24"/>
          <w:szCs w:val="24"/>
          <w:lang w:val="ro-RO"/>
        </w:rPr>
        <w:t xml:space="preserve"> asigure achitarea Serviciilor prestate, respect</w:t>
      </w:r>
      <w:r w:rsidR="002538DB" w:rsidRPr="00575A0E">
        <w:rPr>
          <w:color w:val="000000" w:themeColor="text1"/>
          <w:sz w:val="24"/>
          <w:szCs w:val="24"/>
          <w:lang w:val="ro-RO"/>
        </w:rPr>
        <w:t>â</w:t>
      </w:r>
      <w:r w:rsidR="0002110F" w:rsidRPr="00575A0E">
        <w:rPr>
          <w:color w:val="000000" w:themeColor="text1"/>
          <w:sz w:val="24"/>
          <w:szCs w:val="24"/>
          <w:lang w:val="ro-RO"/>
        </w:rPr>
        <w:t>nd modalit</w:t>
      </w:r>
      <w:r w:rsidR="002538DB" w:rsidRPr="00575A0E">
        <w:rPr>
          <w:color w:val="000000" w:themeColor="text1"/>
          <w:sz w:val="24"/>
          <w:szCs w:val="24"/>
          <w:lang w:val="ro-RO"/>
        </w:rPr>
        <w:t>ăț</w:t>
      </w:r>
      <w:r w:rsidR="0002110F" w:rsidRPr="00575A0E">
        <w:rPr>
          <w:color w:val="000000" w:themeColor="text1"/>
          <w:sz w:val="24"/>
          <w:szCs w:val="24"/>
          <w:lang w:val="ro-RO"/>
        </w:rPr>
        <w:t xml:space="preserve">ile </w:t>
      </w:r>
      <w:r w:rsidR="002538DB" w:rsidRPr="00575A0E">
        <w:rPr>
          <w:color w:val="000000" w:themeColor="text1"/>
          <w:sz w:val="24"/>
          <w:szCs w:val="24"/>
          <w:lang w:val="ro-RO"/>
        </w:rPr>
        <w:t>ș</w:t>
      </w:r>
      <w:r w:rsidR="0002110F" w:rsidRPr="00575A0E">
        <w:rPr>
          <w:color w:val="000000" w:themeColor="text1"/>
          <w:sz w:val="24"/>
          <w:szCs w:val="24"/>
          <w:lang w:val="ro-RO"/>
        </w:rPr>
        <w:t>i te</w:t>
      </w:r>
      <w:r w:rsidR="002538DB" w:rsidRPr="00575A0E">
        <w:rPr>
          <w:color w:val="000000" w:themeColor="text1"/>
          <w:sz w:val="24"/>
          <w:szCs w:val="24"/>
          <w:lang w:val="ro-RO"/>
        </w:rPr>
        <w:t>rm</w:t>
      </w:r>
      <w:r w:rsidR="0002110F" w:rsidRPr="00575A0E">
        <w:rPr>
          <w:color w:val="000000" w:themeColor="text1"/>
          <w:sz w:val="24"/>
          <w:szCs w:val="24"/>
          <w:lang w:val="ro-RO"/>
        </w:rPr>
        <w:t>e</w:t>
      </w:r>
      <w:r w:rsidR="002538DB" w:rsidRPr="00575A0E">
        <w:rPr>
          <w:color w:val="000000" w:themeColor="text1"/>
          <w:sz w:val="24"/>
          <w:szCs w:val="24"/>
          <w:lang w:val="ro-RO"/>
        </w:rPr>
        <w:t>nii</w:t>
      </w:r>
      <w:r w:rsidR="0002110F" w:rsidRPr="00575A0E">
        <w:rPr>
          <w:color w:val="000000" w:themeColor="text1"/>
          <w:sz w:val="24"/>
          <w:szCs w:val="24"/>
          <w:lang w:val="ro-RO"/>
        </w:rPr>
        <w:t xml:space="preserve"> indica</w:t>
      </w:r>
      <w:r w:rsidR="002538DB" w:rsidRPr="00575A0E">
        <w:rPr>
          <w:color w:val="000000" w:themeColor="text1"/>
          <w:sz w:val="24"/>
          <w:szCs w:val="24"/>
          <w:lang w:val="ro-RO"/>
        </w:rPr>
        <w:t>ți</w:t>
      </w:r>
      <w:r w:rsidR="0002110F" w:rsidRPr="00575A0E">
        <w:rPr>
          <w:color w:val="000000" w:themeColor="text1"/>
          <w:sz w:val="24"/>
          <w:szCs w:val="24"/>
          <w:lang w:val="ro-RO"/>
        </w:rPr>
        <w:t xml:space="preserve"> </w:t>
      </w:r>
      <w:r w:rsidR="002538DB" w:rsidRPr="00575A0E">
        <w:rPr>
          <w:color w:val="000000" w:themeColor="text1"/>
          <w:sz w:val="24"/>
          <w:szCs w:val="24"/>
          <w:lang w:val="ro-RO"/>
        </w:rPr>
        <w:t>î</w:t>
      </w:r>
      <w:r w:rsidR="0002110F" w:rsidRPr="00575A0E">
        <w:rPr>
          <w:color w:val="000000" w:themeColor="text1"/>
          <w:sz w:val="24"/>
          <w:szCs w:val="24"/>
          <w:lang w:val="ro-RO"/>
        </w:rPr>
        <w:t xml:space="preserve">n prezentul </w:t>
      </w:r>
      <w:r w:rsidR="002538DB" w:rsidRPr="00575A0E">
        <w:rPr>
          <w:color w:val="000000" w:themeColor="text1"/>
          <w:sz w:val="24"/>
          <w:szCs w:val="24"/>
          <w:lang w:val="ro-RO"/>
        </w:rPr>
        <w:t>c</w:t>
      </w:r>
      <w:r w:rsidR="0002110F" w:rsidRPr="00575A0E">
        <w:rPr>
          <w:color w:val="000000" w:themeColor="text1"/>
          <w:sz w:val="24"/>
          <w:szCs w:val="24"/>
          <w:lang w:val="ro-RO"/>
        </w:rPr>
        <w:t>ontract.</w:t>
      </w:r>
    </w:p>
    <w:p w14:paraId="7300D57A" w14:textId="77777777" w:rsidR="00B569ED" w:rsidRPr="00575A0E" w:rsidRDefault="00B569ED" w:rsidP="0065253B">
      <w:pPr>
        <w:spacing w:line="276" w:lineRule="auto"/>
        <w:jc w:val="both"/>
        <w:rPr>
          <w:color w:val="000000" w:themeColor="text1"/>
          <w:sz w:val="24"/>
          <w:szCs w:val="24"/>
          <w:lang w:val="ro-RO"/>
        </w:rPr>
      </w:pPr>
    </w:p>
    <w:p w14:paraId="015EE2AF" w14:textId="712A87E4" w:rsidR="0002110F" w:rsidRPr="00575A0E" w:rsidRDefault="0002110F" w:rsidP="0065253B">
      <w:pPr>
        <w:spacing w:line="276" w:lineRule="auto"/>
        <w:jc w:val="both"/>
        <w:rPr>
          <w:color w:val="000000" w:themeColor="text1"/>
          <w:sz w:val="24"/>
          <w:szCs w:val="24"/>
          <w:lang w:val="ro-RO"/>
        </w:rPr>
      </w:pPr>
      <w:r w:rsidRPr="00575A0E">
        <w:rPr>
          <w:b/>
          <w:bCs/>
          <w:color w:val="000000" w:themeColor="text1"/>
          <w:sz w:val="24"/>
          <w:szCs w:val="24"/>
          <w:lang w:val="ro-RO"/>
        </w:rPr>
        <w:t>7.</w:t>
      </w:r>
      <w:r w:rsidRPr="00575A0E">
        <w:rPr>
          <w:color w:val="000000" w:themeColor="text1"/>
          <w:sz w:val="24"/>
          <w:szCs w:val="24"/>
          <w:lang w:val="ro-RO"/>
        </w:rPr>
        <w:t xml:space="preserve"> </w:t>
      </w:r>
      <w:r w:rsidR="00B569ED" w:rsidRPr="00575A0E">
        <w:rPr>
          <w:b/>
          <w:bCs/>
          <w:color w:val="000000"/>
          <w:sz w:val="24"/>
          <w:szCs w:val="24"/>
          <w:lang w:val="ro-RO"/>
        </w:rPr>
        <w:t>JUSTIFICAREA DATORITĂ UNUI IMPEDIMENT</w:t>
      </w:r>
    </w:p>
    <w:p w14:paraId="65A4EEF1" w14:textId="6F9985BA"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7.1. P</w:t>
      </w:r>
      <w:r w:rsidR="001B2C6E" w:rsidRPr="00575A0E">
        <w:rPr>
          <w:color w:val="000000" w:themeColor="text1"/>
          <w:sz w:val="24"/>
          <w:szCs w:val="24"/>
          <w:lang w:val="ro-RO"/>
        </w:rPr>
        <w:t>ă</w:t>
      </w:r>
      <w:r w:rsidRPr="00575A0E">
        <w:rPr>
          <w:color w:val="000000" w:themeColor="text1"/>
          <w:sz w:val="24"/>
          <w:szCs w:val="24"/>
          <w:lang w:val="ro-RO"/>
        </w:rPr>
        <w:t>r</w:t>
      </w:r>
      <w:r w:rsidR="001B2C6E" w:rsidRPr="00575A0E">
        <w:rPr>
          <w:color w:val="000000" w:themeColor="text1"/>
          <w:sz w:val="24"/>
          <w:szCs w:val="24"/>
          <w:lang w:val="ro-RO"/>
        </w:rPr>
        <w:t>ț</w:t>
      </w:r>
      <w:r w:rsidRPr="00575A0E">
        <w:rPr>
          <w:color w:val="000000" w:themeColor="text1"/>
          <w:sz w:val="24"/>
          <w:szCs w:val="24"/>
          <w:lang w:val="ro-RO"/>
        </w:rPr>
        <w:t xml:space="preserve">ile sunt exonerate de </w:t>
      </w:r>
      <w:r w:rsidR="001B2C6E" w:rsidRPr="00575A0E">
        <w:rPr>
          <w:color w:val="000000" w:themeColor="text1"/>
          <w:sz w:val="24"/>
          <w:szCs w:val="24"/>
          <w:lang w:val="ro-RO"/>
        </w:rPr>
        <w:t>ră</w:t>
      </w:r>
      <w:r w:rsidRPr="00575A0E">
        <w:rPr>
          <w:color w:val="000000" w:themeColor="text1"/>
          <w:sz w:val="24"/>
          <w:szCs w:val="24"/>
          <w:lang w:val="ro-RO"/>
        </w:rPr>
        <w:t>spundere pentru ne</w:t>
      </w:r>
      <w:r w:rsidR="001B2C6E" w:rsidRPr="00575A0E">
        <w:rPr>
          <w:color w:val="000000" w:themeColor="text1"/>
          <w:sz w:val="24"/>
          <w:szCs w:val="24"/>
          <w:lang w:val="ro-RO"/>
        </w:rPr>
        <w:t>î</w:t>
      </w:r>
      <w:r w:rsidRPr="00575A0E">
        <w:rPr>
          <w:color w:val="000000" w:themeColor="text1"/>
          <w:sz w:val="24"/>
          <w:szCs w:val="24"/>
          <w:lang w:val="ro-RO"/>
        </w:rPr>
        <w:t>ndeplinirea par</w:t>
      </w:r>
      <w:r w:rsidR="001B2C6E" w:rsidRPr="00575A0E">
        <w:rPr>
          <w:color w:val="000000" w:themeColor="text1"/>
          <w:sz w:val="24"/>
          <w:szCs w:val="24"/>
          <w:lang w:val="ro-RO"/>
        </w:rPr>
        <w:t>ț</w:t>
      </w:r>
      <w:r w:rsidRPr="00575A0E">
        <w:rPr>
          <w:color w:val="000000" w:themeColor="text1"/>
          <w:sz w:val="24"/>
          <w:szCs w:val="24"/>
          <w:lang w:val="ro-RO"/>
        </w:rPr>
        <w:t>ial</w:t>
      </w:r>
      <w:r w:rsidR="001B2C6E" w:rsidRPr="00575A0E">
        <w:rPr>
          <w:color w:val="000000" w:themeColor="text1"/>
          <w:sz w:val="24"/>
          <w:szCs w:val="24"/>
          <w:lang w:val="ro-RO"/>
        </w:rPr>
        <w:t>ă</w:t>
      </w:r>
      <w:r w:rsidRPr="00575A0E">
        <w:rPr>
          <w:color w:val="000000" w:themeColor="text1"/>
          <w:sz w:val="24"/>
          <w:szCs w:val="24"/>
          <w:lang w:val="ro-RO"/>
        </w:rPr>
        <w:t xml:space="preserve"> sau integral</w:t>
      </w:r>
      <w:r w:rsidR="001B2C6E" w:rsidRPr="00575A0E">
        <w:rPr>
          <w:color w:val="000000" w:themeColor="text1"/>
          <w:sz w:val="24"/>
          <w:szCs w:val="24"/>
          <w:lang w:val="ro-RO"/>
        </w:rPr>
        <w:t>ă</w:t>
      </w:r>
      <w:r w:rsidRPr="00575A0E">
        <w:rPr>
          <w:color w:val="000000" w:themeColor="text1"/>
          <w:sz w:val="24"/>
          <w:szCs w:val="24"/>
          <w:lang w:val="ro-RO"/>
        </w:rPr>
        <w:t xml:space="preserve"> a obliga</w:t>
      </w:r>
      <w:r w:rsidR="001B2C6E" w:rsidRPr="00575A0E">
        <w:rPr>
          <w:color w:val="000000" w:themeColor="text1"/>
          <w:sz w:val="24"/>
          <w:szCs w:val="24"/>
          <w:lang w:val="ro-RO"/>
        </w:rPr>
        <w:t>ț</w:t>
      </w:r>
      <w:r w:rsidRPr="00575A0E">
        <w:rPr>
          <w:color w:val="000000" w:themeColor="text1"/>
          <w:sz w:val="24"/>
          <w:szCs w:val="24"/>
          <w:lang w:val="ro-RO"/>
        </w:rPr>
        <w:t xml:space="preserve">iilor conform prezentului </w:t>
      </w:r>
      <w:r w:rsidR="001B2C6E" w:rsidRPr="00575A0E">
        <w:rPr>
          <w:color w:val="000000" w:themeColor="text1"/>
          <w:sz w:val="24"/>
          <w:szCs w:val="24"/>
          <w:lang w:val="ro-RO"/>
        </w:rPr>
        <w:t>c</w:t>
      </w:r>
      <w:r w:rsidRPr="00575A0E">
        <w:rPr>
          <w:color w:val="000000" w:themeColor="text1"/>
          <w:sz w:val="24"/>
          <w:szCs w:val="24"/>
          <w:lang w:val="ro-RO"/>
        </w:rPr>
        <w:t>ontract, dac</w:t>
      </w:r>
      <w:r w:rsidR="001B2C6E" w:rsidRPr="00575A0E">
        <w:rPr>
          <w:color w:val="000000" w:themeColor="text1"/>
          <w:sz w:val="24"/>
          <w:szCs w:val="24"/>
          <w:lang w:val="ro-RO"/>
        </w:rPr>
        <w:t>ă</w:t>
      </w:r>
      <w:r w:rsidRPr="00575A0E">
        <w:rPr>
          <w:color w:val="000000" w:themeColor="text1"/>
          <w:sz w:val="24"/>
          <w:szCs w:val="24"/>
          <w:lang w:val="ro-RO"/>
        </w:rPr>
        <w:t xml:space="preserve"> aceasta este cauzat</w:t>
      </w:r>
      <w:r w:rsidR="001B2C6E" w:rsidRPr="00575A0E">
        <w:rPr>
          <w:color w:val="000000" w:themeColor="text1"/>
          <w:sz w:val="24"/>
          <w:szCs w:val="24"/>
          <w:lang w:val="ro-RO"/>
        </w:rPr>
        <w:t>ă</w:t>
      </w:r>
      <w:r w:rsidRPr="00575A0E">
        <w:rPr>
          <w:color w:val="000000" w:themeColor="text1"/>
          <w:sz w:val="24"/>
          <w:szCs w:val="24"/>
          <w:lang w:val="ro-RO"/>
        </w:rPr>
        <w:t xml:space="preserve"> de</w:t>
      </w:r>
      <w:r w:rsidR="001B2C6E" w:rsidRPr="00575A0E">
        <w:rPr>
          <w:color w:val="000000" w:themeColor="text1"/>
          <w:sz w:val="24"/>
          <w:szCs w:val="24"/>
          <w:lang w:val="ro-RO"/>
        </w:rPr>
        <w:t xml:space="preserve"> </w:t>
      </w:r>
      <w:r w:rsidRPr="00575A0E">
        <w:rPr>
          <w:color w:val="000000" w:themeColor="text1"/>
          <w:sz w:val="24"/>
          <w:szCs w:val="24"/>
          <w:lang w:val="ro-RO"/>
        </w:rPr>
        <w:t>producerea unor impedimente (r</w:t>
      </w:r>
      <w:r w:rsidR="001B2C6E" w:rsidRPr="00575A0E">
        <w:rPr>
          <w:color w:val="000000" w:themeColor="text1"/>
          <w:sz w:val="24"/>
          <w:szCs w:val="24"/>
          <w:lang w:val="ro-RO"/>
        </w:rPr>
        <w:t>ă</w:t>
      </w:r>
      <w:r w:rsidRPr="00575A0E">
        <w:rPr>
          <w:color w:val="000000" w:themeColor="text1"/>
          <w:sz w:val="24"/>
          <w:szCs w:val="24"/>
          <w:lang w:val="ro-RO"/>
        </w:rPr>
        <w:t>zboaie, cala</w:t>
      </w:r>
      <w:r w:rsidR="001B2C6E" w:rsidRPr="00575A0E">
        <w:rPr>
          <w:color w:val="000000" w:themeColor="text1"/>
          <w:sz w:val="24"/>
          <w:szCs w:val="24"/>
          <w:lang w:val="ro-RO"/>
        </w:rPr>
        <w:t>m</w:t>
      </w:r>
      <w:r w:rsidRPr="00575A0E">
        <w:rPr>
          <w:color w:val="000000" w:themeColor="text1"/>
          <w:sz w:val="24"/>
          <w:szCs w:val="24"/>
          <w:lang w:val="ro-RO"/>
        </w:rPr>
        <w:t>it</w:t>
      </w:r>
      <w:r w:rsidR="001B2C6E" w:rsidRPr="00575A0E">
        <w:rPr>
          <w:color w:val="000000" w:themeColor="text1"/>
          <w:sz w:val="24"/>
          <w:szCs w:val="24"/>
          <w:lang w:val="ro-RO"/>
        </w:rPr>
        <w:t>ăț</w:t>
      </w:r>
      <w:r w:rsidRPr="00575A0E">
        <w:rPr>
          <w:color w:val="000000" w:themeColor="text1"/>
          <w:sz w:val="24"/>
          <w:szCs w:val="24"/>
          <w:lang w:val="ro-RO"/>
        </w:rPr>
        <w:t>i naturale: incendii, inunda</w:t>
      </w:r>
      <w:r w:rsidR="001B2C6E" w:rsidRPr="00575A0E">
        <w:rPr>
          <w:color w:val="000000" w:themeColor="text1"/>
          <w:sz w:val="24"/>
          <w:szCs w:val="24"/>
          <w:lang w:val="ro-RO"/>
        </w:rPr>
        <w:t>ț</w:t>
      </w:r>
      <w:r w:rsidRPr="00575A0E">
        <w:rPr>
          <w:color w:val="000000" w:themeColor="text1"/>
          <w:sz w:val="24"/>
          <w:szCs w:val="24"/>
          <w:lang w:val="ro-RO"/>
        </w:rPr>
        <w:t>ii, cutremure de p</w:t>
      </w:r>
      <w:r w:rsidR="001B2C6E" w:rsidRPr="00575A0E">
        <w:rPr>
          <w:color w:val="000000" w:themeColor="text1"/>
          <w:sz w:val="24"/>
          <w:szCs w:val="24"/>
          <w:lang w:val="ro-RO"/>
        </w:rPr>
        <w:t>ă</w:t>
      </w:r>
      <w:r w:rsidRPr="00575A0E">
        <w:rPr>
          <w:color w:val="000000" w:themeColor="text1"/>
          <w:sz w:val="24"/>
          <w:szCs w:val="24"/>
          <w:lang w:val="ro-RO"/>
        </w:rPr>
        <w:t>m</w:t>
      </w:r>
      <w:r w:rsidR="001B2C6E" w:rsidRPr="00575A0E">
        <w:rPr>
          <w:color w:val="000000" w:themeColor="text1"/>
          <w:sz w:val="24"/>
          <w:szCs w:val="24"/>
          <w:lang w:val="ro-RO"/>
        </w:rPr>
        <w:t>â</w:t>
      </w:r>
      <w:r w:rsidRPr="00575A0E">
        <w:rPr>
          <w:color w:val="000000" w:themeColor="text1"/>
          <w:sz w:val="24"/>
          <w:szCs w:val="24"/>
          <w:lang w:val="ro-RO"/>
        </w:rPr>
        <w:t xml:space="preserve">nt, precum </w:t>
      </w:r>
      <w:r w:rsidR="001B2C6E" w:rsidRPr="00575A0E">
        <w:rPr>
          <w:color w:val="000000" w:themeColor="text1"/>
          <w:sz w:val="24"/>
          <w:szCs w:val="24"/>
          <w:lang w:val="ro-RO"/>
        </w:rPr>
        <w:t>ș</w:t>
      </w:r>
      <w:r w:rsidRPr="00575A0E">
        <w:rPr>
          <w:color w:val="000000" w:themeColor="text1"/>
          <w:sz w:val="24"/>
          <w:szCs w:val="24"/>
          <w:lang w:val="ro-RO"/>
        </w:rPr>
        <w:t>i alte circumstan</w:t>
      </w:r>
      <w:r w:rsidR="001B2C6E" w:rsidRPr="00575A0E">
        <w:rPr>
          <w:color w:val="000000" w:themeColor="text1"/>
          <w:sz w:val="24"/>
          <w:szCs w:val="24"/>
          <w:lang w:val="ro-RO"/>
        </w:rPr>
        <w:t>ț</w:t>
      </w:r>
      <w:r w:rsidRPr="00575A0E">
        <w:rPr>
          <w:color w:val="000000" w:themeColor="text1"/>
          <w:sz w:val="24"/>
          <w:szCs w:val="24"/>
          <w:lang w:val="ro-RO"/>
        </w:rPr>
        <w:t>e care nu depind de voin</w:t>
      </w:r>
      <w:r w:rsidR="001B2C6E" w:rsidRPr="00575A0E">
        <w:rPr>
          <w:color w:val="000000" w:themeColor="text1"/>
          <w:sz w:val="24"/>
          <w:szCs w:val="24"/>
          <w:lang w:val="ro-RO"/>
        </w:rPr>
        <w:t xml:space="preserve">ța </w:t>
      </w:r>
      <w:r w:rsidRPr="00575A0E">
        <w:rPr>
          <w:color w:val="000000" w:themeColor="text1"/>
          <w:sz w:val="24"/>
          <w:szCs w:val="24"/>
          <w:lang w:val="ro-RO"/>
        </w:rPr>
        <w:t>P</w:t>
      </w:r>
      <w:r w:rsidR="001B2C6E" w:rsidRPr="00575A0E">
        <w:rPr>
          <w:color w:val="000000" w:themeColor="text1"/>
          <w:sz w:val="24"/>
          <w:szCs w:val="24"/>
          <w:lang w:val="ro-RO"/>
        </w:rPr>
        <w:t>ă</w:t>
      </w:r>
      <w:r w:rsidRPr="00575A0E">
        <w:rPr>
          <w:color w:val="000000" w:themeColor="text1"/>
          <w:sz w:val="24"/>
          <w:szCs w:val="24"/>
          <w:lang w:val="ro-RO"/>
        </w:rPr>
        <w:t>r</w:t>
      </w:r>
      <w:r w:rsidR="00C503AD" w:rsidRPr="00575A0E">
        <w:rPr>
          <w:color w:val="000000" w:themeColor="text1"/>
          <w:sz w:val="24"/>
          <w:szCs w:val="24"/>
          <w:lang w:val="ro-RO"/>
        </w:rPr>
        <w:t>ț</w:t>
      </w:r>
      <w:r w:rsidRPr="00575A0E">
        <w:rPr>
          <w:color w:val="000000" w:themeColor="text1"/>
          <w:sz w:val="24"/>
          <w:szCs w:val="24"/>
          <w:lang w:val="ro-RO"/>
        </w:rPr>
        <w:t>ilor.</w:t>
      </w:r>
    </w:p>
    <w:p w14:paraId="6611D7FF" w14:textId="5675EC81"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7.2. Partea care invoc</w:t>
      </w:r>
      <w:r w:rsidR="00FA296D" w:rsidRPr="00575A0E">
        <w:rPr>
          <w:color w:val="000000" w:themeColor="text1"/>
          <w:sz w:val="24"/>
          <w:szCs w:val="24"/>
          <w:lang w:val="ro-RO"/>
        </w:rPr>
        <w:t>ă</w:t>
      </w:r>
      <w:r w:rsidRPr="00575A0E">
        <w:rPr>
          <w:color w:val="000000" w:themeColor="text1"/>
          <w:sz w:val="24"/>
          <w:szCs w:val="24"/>
          <w:lang w:val="ro-RO"/>
        </w:rPr>
        <w:t xml:space="preserve"> clauza de impediment este obligat</w:t>
      </w:r>
      <w:r w:rsidR="00FA296D" w:rsidRPr="00575A0E">
        <w:rPr>
          <w:color w:val="000000" w:themeColor="text1"/>
          <w:sz w:val="24"/>
          <w:szCs w:val="24"/>
          <w:lang w:val="ro-RO"/>
        </w:rPr>
        <w:t>ă</w:t>
      </w:r>
      <w:r w:rsidRPr="00575A0E">
        <w:rPr>
          <w:color w:val="000000" w:themeColor="text1"/>
          <w:sz w:val="24"/>
          <w:szCs w:val="24"/>
          <w:lang w:val="ro-RO"/>
        </w:rPr>
        <w:t xml:space="preserve"> s</w:t>
      </w:r>
      <w:r w:rsidR="00FA296D" w:rsidRPr="00575A0E">
        <w:rPr>
          <w:color w:val="000000" w:themeColor="text1"/>
          <w:sz w:val="24"/>
          <w:szCs w:val="24"/>
          <w:lang w:val="ro-RO"/>
        </w:rPr>
        <w:t>ă</w:t>
      </w:r>
      <w:r w:rsidRPr="00575A0E">
        <w:rPr>
          <w:color w:val="000000" w:themeColor="text1"/>
          <w:sz w:val="24"/>
          <w:szCs w:val="24"/>
          <w:lang w:val="ro-RO"/>
        </w:rPr>
        <w:t xml:space="preserve"> informeze imediat (dar nu mai t</w:t>
      </w:r>
      <w:r w:rsidR="00FA296D" w:rsidRPr="00575A0E">
        <w:rPr>
          <w:color w:val="000000" w:themeColor="text1"/>
          <w:sz w:val="24"/>
          <w:szCs w:val="24"/>
          <w:lang w:val="ro-RO"/>
        </w:rPr>
        <w:t>â</w:t>
      </w:r>
      <w:r w:rsidRPr="00575A0E">
        <w:rPr>
          <w:color w:val="000000" w:themeColor="text1"/>
          <w:sz w:val="24"/>
          <w:szCs w:val="24"/>
          <w:lang w:val="ro-RO"/>
        </w:rPr>
        <w:t>rziu de 10 zile) cealalt</w:t>
      </w:r>
      <w:r w:rsidR="00FA296D" w:rsidRPr="00575A0E">
        <w:rPr>
          <w:color w:val="000000" w:themeColor="text1"/>
          <w:sz w:val="24"/>
          <w:szCs w:val="24"/>
          <w:lang w:val="ro-RO"/>
        </w:rPr>
        <w:t>ă</w:t>
      </w:r>
      <w:r w:rsidRPr="00575A0E">
        <w:rPr>
          <w:color w:val="000000" w:themeColor="text1"/>
          <w:sz w:val="24"/>
          <w:szCs w:val="24"/>
          <w:lang w:val="ro-RO"/>
        </w:rPr>
        <w:t xml:space="preserve"> Parte</w:t>
      </w:r>
      <w:r w:rsidR="00FA296D" w:rsidRPr="00575A0E">
        <w:rPr>
          <w:color w:val="000000" w:themeColor="text1"/>
          <w:sz w:val="24"/>
          <w:szCs w:val="24"/>
          <w:lang w:val="ro-RO"/>
        </w:rPr>
        <w:t xml:space="preserve"> desp</w:t>
      </w:r>
      <w:r w:rsidRPr="00575A0E">
        <w:rPr>
          <w:color w:val="000000" w:themeColor="text1"/>
          <w:sz w:val="24"/>
          <w:szCs w:val="24"/>
          <w:lang w:val="ro-RO"/>
        </w:rPr>
        <w:t>re surveni</w:t>
      </w:r>
      <w:r w:rsidR="00FA296D" w:rsidRPr="00575A0E">
        <w:rPr>
          <w:color w:val="000000" w:themeColor="text1"/>
          <w:sz w:val="24"/>
          <w:szCs w:val="24"/>
          <w:lang w:val="ro-RO"/>
        </w:rPr>
        <w:t>rea circumstanț</w:t>
      </w:r>
      <w:r w:rsidRPr="00575A0E">
        <w:rPr>
          <w:color w:val="000000" w:themeColor="text1"/>
          <w:sz w:val="24"/>
          <w:szCs w:val="24"/>
          <w:lang w:val="ro-RO"/>
        </w:rPr>
        <w:t>elor</w:t>
      </w:r>
      <w:r w:rsidR="00FA296D" w:rsidRPr="00575A0E">
        <w:rPr>
          <w:color w:val="000000" w:themeColor="text1"/>
          <w:sz w:val="24"/>
          <w:szCs w:val="24"/>
          <w:lang w:val="ro-RO"/>
        </w:rPr>
        <w:t xml:space="preserve"> </w:t>
      </w:r>
      <w:r w:rsidRPr="00575A0E">
        <w:rPr>
          <w:color w:val="000000" w:themeColor="text1"/>
          <w:sz w:val="24"/>
          <w:szCs w:val="24"/>
          <w:lang w:val="ro-RO"/>
        </w:rPr>
        <w:t>impedimentului.</w:t>
      </w:r>
    </w:p>
    <w:p w14:paraId="24584DB7" w14:textId="389CC05F" w:rsidR="00FD4F94"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7.3. Survenirea circumstan</w:t>
      </w:r>
      <w:r w:rsidR="00FA296D" w:rsidRPr="00575A0E">
        <w:rPr>
          <w:color w:val="000000" w:themeColor="text1"/>
          <w:sz w:val="24"/>
          <w:szCs w:val="24"/>
          <w:lang w:val="ro-RO"/>
        </w:rPr>
        <w:t>ț</w:t>
      </w:r>
      <w:r w:rsidRPr="00575A0E">
        <w:rPr>
          <w:color w:val="000000" w:themeColor="text1"/>
          <w:sz w:val="24"/>
          <w:szCs w:val="24"/>
          <w:lang w:val="ro-RO"/>
        </w:rPr>
        <w:t>elor impedimentului, momentul decla</w:t>
      </w:r>
      <w:r w:rsidR="00FA296D" w:rsidRPr="00575A0E">
        <w:rPr>
          <w:color w:val="000000" w:themeColor="text1"/>
          <w:sz w:val="24"/>
          <w:szCs w:val="24"/>
          <w:lang w:val="ro-RO"/>
        </w:rPr>
        <w:t>nș</w:t>
      </w:r>
      <w:r w:rsidR="00012E0D" w:rsidRPr="00575A0E">
        <w:rPr>
          <w:color w:val="000000" w:themeColor="text1"/>
          <w:sz w:val="24"/>
          <w:szCs w:val="24"/>
          <w:lang w:val="ro-RO"/>
        </w:rPr>
        <w:t>ării ș</w:t>
      </w:r>
      <w:r w:rsidRPr="00575A0E">
        <w:rPr>
          <w:color w:val="000000" w:themeColor="text1"/>
          <w:sz w:val="24"/>
          <w:szCs w:val="24"/>
          <w:lang w:val="ro-RO"/>
        </w:rPr>
        <w:t>i termenul de ac</w:t>
      </w:r>
      <w:r w:rsidR="00012E0D" w:rsidRPr="00575A0E">
        <w:rPr>
          <w:color w:val="000000" w:themeColor="text1"/>
          <w:sz w:val="24"/>
          <w:szCs w:val="24"/>
          <w:lang w:val="ro-RO"/>
        </w:rPr>
        <w:t>ț</w:t>
      </w:r>
      <w:r w:rsidRPr="00575A0E">
        <w:rPr>
          <w:color w:val="000000" w:themeColor="text1"/>
          <w:sz w:val="24"/>
          <w:szCs w:val="24"/>
          <w:lang w:val="ro-RO"/>
        </w:rPr>
        <w:t>iune trebuie s</w:t>
      </w:r>
      <w:r w:rsidR="00012E0D" w:rsidRPr="00575A0E">
        <w:rPr>
          <w:color w:val="000000" w:themeColor="text1"/>
          <w:sz w:val="24"/>
          <w:szCs w:val="24"/>
          <w:lang w:val="ro-RO"/>
        </w:rPr>
        <w:t>ă</w:t>
      </w:r>
      <w:r w:rsidRPr="00575A0E">
        <w:rPr>
          <w:color w:val="000000" w:themeColor="text1"/>
          <w:sz w:val="24"/>
          <w:szCs w:val="24"/>
          <w:lang w:val="ro-RO"/>
        </w:rPr>
        <w:t xml:space="preserve"> fie confirmate printr-un certificat</w:t>
      </w:r>
      <w:r w:rsidR="00012E0D" w:rsidRPr="00575A0E">
        <w:rPr>
          <w:color w:val="000000" w:themeColor="text1"/>
          <w:sz w:val="24"/>
          <w:szCs w:val="24"/>
          <w:lang w:val="ro-RO"/>
        </w:rPr>
        <w:t xml:space="preserve"> eliberat în mod</w:t>
      </w:r>
      <w:r w:rsidRPr="00575A0E">
        <w:rPr>
          <w:color w:val="000000" w:themeColor="text1"/>
          <w:sz w:val="24"/>
          <w:szCs w:val="24"/>
          <w:lang w:val="ro-RO"/>
        </w:rPr>
        <w:t xml:space="preserve"> corespunz</w:t>
      </w:r>
      <w:r w:rsidR="00012E0D" w:rsidRPr="00575A0E">
        <w:rPr>
          <w:color w:val="000000" w:themeColor="text1"/>
          <w:sz w:val="24"/>
          <w:szCs w:val="24"/>
          <w:lang w:val="ro-RO"/>
        </w:rPr>
        <w:t>ă</w:t>
      </w:r>
      <w:r w:rsidRPr="00575A0E">
        <w:rPr>
          <w:color w:val="000000" w:themeColor="text1"/>
          <w:sz w:val="24"/>
          <w:szCs w:val="24"/>
          <w:lang w:val="ro-RO"/>
        </w:rPr>
        <w:t>tor de c</w:t>
      </w:r>
      <w:r w:rsidR="00012E0D" w:rsidRPr="00575A0E">
        <w:rPr>
          <w:color w:val="000000" w:themeColor="text1"/>
          <w:sz w:val="24"/>
          <w:szCs w:val="24"/>
          <w:lang w:val="ro-RO"/>
        </w:rPr>
        <w:t>ă</w:t>
      </w:r>
      <w:r w:rsidRPr="00575A0E">
        <w:rPr>
          <w:color w:val="000000" w:themeColor="text1"/>
          <w:sz w:val="24"/>
          <w:szCs w:val="24"/>
          <w:lang w:val="ro-RO"/>
        </w:rPr>
        <w:t>tre organul competent.</w:t>
      </w:r>
    </w:p>
    <w:p w14:paraId="20EF91F1" w14:textId="77777777" w:rsidR="00B569ED" w:rsidRPr="00575A0E" w:rsidRDefault="00B569ED" w:rsidP="0065253B">
      <w:pPr>
        <w:spacing w:line="276" w:lineRule="auto"/>
        <w:jc w:val="both"/>
        <w:rPr>
          <w:color w:val="000000" w:themeColor="text1"/>
          <w:sz w:val="24"/>
          <w:szCs w:val="24"/>
          <w:lang w:val="ro-RO"/>
        </w:rPr>
      </w:pPr>
    </w:p>
    <w:p w14:paraId="02B17025" w14:textId="64F2A722" w:rsidR="0002110F" w:rsidRPr="00575A0E" w:rsidRDefault="0002110F" w:rsidP="0065253B">
      <w:pPr>
        <w:spacing w:line="276" w:lineRule="auto"/>
        <w:jc w:val="both"/>
        <w:rPr>
          <w:b/>
          <w:bCs/>
          <w:color w:val="000000"/>
          <w:sz w:val="24"/>
          <w:szCs w:val="24"/>
          <w:lang w:val="ro-RO"/>
        </w:rPr>
      </w:pPr>
      <w:r w:rsidRPr="00575A0E">
        <w:rPr>
          <w:b/>
          <w:bCs/>
          <w:color w:val="000000"/>
          <w:sz w:val="24"/>
          <w:szCs w:val="24"/>
          <w:lang w:val="ro-RO"/>
        </w:rPr>
        <w:t xml:space="preserve">8. </w:t>
      </w:r>
      <w:r w:rsidR="00B569ED" w:rsidRPr="00575A0E">
        <w:rPr>
          <w:b/>
          <w:bCs/>
          <w:color w:val="000000"/>
          <w:sz w:val="24"/>
          <w:szCs w:val="24"/>
          <w:lang w:val="ro-RO"/>
        </w:rPr>
        <w:t>REZOLUȚIUNEA CONTRACTULUI</w:t>
      </w:r>
    </w:p>
    <w:p w14:paraId="2AF7F6FC" w14:textId="5D5770DB"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8.1. Rezoluțiunea Contractului se poate realiza cu acordul comun al Părţilor.</w:t>
      </w:r>
    </w:p>
    <w:p w14:paraId="05CAD9D2" w14:textId="3282595A"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 xml:space="preserve">8.2. Contractul poate fi </w:t>
      </w:r>
      <w:r w:rsidR="00613A35" w:rsidRPr="00575A0E">
        <w:rPr>
          <w:color w:val="000000" w:themeColor="text1"/>
          <w:sz w:val="24"/>
          <w:szCs w:val="24"/>
          <w:lang w:val="ro-RO"/>
        </w:rPr>
        <w:t>rezolvat</w:t>
      </w:r>
      <w:r w:rsidRPr="00575A0E">
        <w:rPr>
          <w:color w:val="000000" w:themeColor="text1"/>
          <w:sz w:val="24"/>
          <w:szCs w:val="24"/>
          <w:lang w:val="ro-RO"/>
        </w:rPr>
        <w:t xml:space="preserve"> în mod unilateral de către:</w:t>
      </w:r>
    </w:p>
    <w:p w14:paraId="52131093" w14:textId="4D16FD5E"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a) Beneficiar în caz de refuz al Prestatorului de a presta Serviciile prevăzute în prezentul Contract;</w:t>
      </w:r>
    </w:p>
    <w:p w14:paraId="406FB596" w14:textId="36E94C78"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b) Beneficiar în caz de nerespectare de către Prestator a termenelor de prestare stabilite;</w:t>
      </w:r>
    </w:p>
    <w:p w14:paraId="189621B2" w14:textId="17AD5BB2"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c) Prestator în caz de nerespectare de către Beneficiar a termenelor de plată a Serviciilor;</w:t>
      </w:r>
    </w:p>
    <w:p w14:paraId="52977A36" w14:textId="4C470315"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d) Prestator sau Beneficiar în caz de nesatisfacere de către una dintre Părţi a pretenţiilor înaintate conform prezentului Contract.</w:t>
      </w:r>
    </w:p>
    <w:p w14:paraId="4304BFB8" w14:textId="708CC8F0"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8.3.Beneficiarul are dreptul de a rezolvi unilateral contractul în perioada de valabilitate a acestuia în una dintre următoarele situaţii:</w:t>
      </w:r>
    </w:p>
    <w:p w14:paraId="283BBBFA" w14:textId="4293412F"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lastRenderedPageBreak/>
        <w:t>a</w:t>
      </w:r>
      <w:r w:rsidR="00FD4F94" w:rsidRPr="00575A0E">
        <w:rPr>
          <w:color w:val="000000" w:themeColor="text1"/>
          <w:sz w:val="24"/>
          <w:szCs w:val="24"/>
          <w:lang w:val="ro-RO"/>
        </w:rPr>
        <w:t>)</w:t>
      </w:r>
      <w:r w:rsidRPr="00575A0E">
        <w:rPr>
          <w:color w:val="000000" w:themeColor="text1"/>
          <w:sz w:val="24"/>
          <w:szCs w:val="24"/>
          <w:lang w:val="ro-RO"/>
        </w:rPr>
        <w:t xml:space="preserve"> contractantul se afla, la momentul atribuirii lui, în una dintre situaţiile care ar fi determinat excluderea sa din procedura de atribuire potrivit art. 19 al Legii nr.131/2015 privind achizițiile publice;</w:t>
      </w:r>
    </w:p>
    <w:p w14:paraId="16A74043" w14:textId="619D5703"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b</w:t>
      </w:r>
      <w:r w:rsidR="00FD4F94" w:rsidRPr="00575A0E">
        <w:rPr>
          <w:color w:val="000000" w:themeColor="text1"/>
          <w:sz w:val="24"/>
          <w:szCs w:val="24"/>
          <w:lang w:val="ro-RO"/>
        </w:rPr>
        <w:t>)</w:t>
      </w:r>
      <w:r w:rsidRPr="00575A0E">
        <w:rPr>
          <w:color w:val="000000" w:themeColor="text1"/>
          <w:sz w:val="24"/>
          <w:szCs w:val="24"/>
          <w:lang w:val="ro-RO"/>
        </w:rPr>
        <w:t xml:space="preserve"> contractul a făcut obiectul unei modificări substanțiale care necesita o nouă procedură de achiziție publică în conformitate cu art. 76 al Legii nr.131/2015 privind achizițiile publice;</w:t>
      </w:r>
    </w:p>
    <w:p w14:paraId="29590709" w14:textId="239D92C2"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c</w:t>
      </w:r>
      <w:r w:rsidR="00FD4F94" w:rsidRPr="00575A0E">
        <w:rPr>
          <w:color w:val="000000" w:themeColor="text1"/>
          <w:sz w:val="24"/>
          <w:szCs w:val="24"/>
          <w:lang w:val="ro-RO"/>
        </w:rPr>
        <w:t>)</w:t>
      </w:r>
      <w:r w:rsidRPr="00575A0E">
        <w:rPr>
          <w:color w:val="000000" w:themeColor="text1"/>
          <w:sz w:val="24"/>
          <w:szCs w:val="24"/>
          <w:lang w:val="ro-RO"/>
        </w:rPr>
        <w:t xml:space="preserve">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76F9CB0" w14:textId="0F42F1F8"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8.4. Partea iniţiatoare a rezoluțiunii Contractului este obligată să comunice în termen de 5 zile lucrătoare celeilalte Părţi despre intenţiile ei printr-o scrisoare motivată.</w:t>
      </w:r>
    </w:p>
    <w:p w14:paraId="6FDB0385" w14:textId="1950B74D"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8.5. Partea înştiinţată este obligată să răspundă în decurs de 5 zile lucrătoare de la primirea notificării. În cazul în care litigiul nu este soluţionat în termenele stabilite, partea iniţiatoare va iniția rezoluțiunea.</w:t>
      </w:r>
    </w:p>
    <w:p w14:paraId="1033D5F7" w14:textId="77777777" w:rsidR="00E33098" w:rsidRPr="00575A0E" w:rsidRDefault="00E33098" w:rsidP="0065253B">
      <w:pPr>
        <w:spacing w:line="276" w:lineRule="auto"/>
        <w:jc w:val="both"/>
        <w:rPr>
          <w:color w:val="000000" w:themeColor="text1"/>
          <w:sz w:val="24"/>
          <w:szCs w:val="24"/>
          <w:lang w:val="ro-RO"/>
        </w:rPr>
      </w:pPr>
    </w:p>
    <w:p w14:paraId="1338E82E" w14:textId="5CB2B2DA" w:rsidR="0002110F" w:rsidRPr="00575A0E" w:rsidRDefault="0002110F" w:rsidP="0065253B">
      <w:pPr>
        <w:spacing w:line="276" w:lineRule="auto"/>
        <w:jc w:val="both"/>
        <w:rPr>
          <w:b/>
          <w:bCs/>
          <w:color w:val="000000"/>
          <w:sz w:val="24"/>
          <w:szCs w:val="24"/>
          <w:lang w:val="ro-RO"/>
        </w:rPr>
      </w:pPr>
      <w:r w:rsidRPr="00575A0E">
        <w:rPr>
          <w:b/>
          <w:bCs/>
          <w:color w:val="000000"/>
          <w:sz w:val="24"/>
          <w:szCs w:val="24"/>
          <w:lang w:val="ro-RO"/>
        </w:rPr>
        <w:t xml:space="preserve">9. </w:t>
      </w:r>
      <w:r w:rsidR="00B569ED" w:rsidRPr="00575A0E">
        <w:rPr>
          <w:b/>
          <w:bCs/>
          <w:color w:val="000000"/>
          <w:sz w:val="24"/>
          <w:szCs w:val="24"/>
          <w:lang w:val="ro-RO"/>
        </w:rPr>
        <w:t>RECLAMAȚII</w:t>
      </w:r>
    </w:p>
    <w:p w14:paraId="2A8168CF" w14:textId="54F408EB"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9.1. Reclamaţiile privind cantitatea Serviciilor prestate sînt înaintate Prestatorului la momentul recepţionării lor, fiind confirmate printr-un act întocmit în comun cu reprezentantul Prestatorului.</w:t>
      </w:r>
    </w:p>
    <w:p w14:paraId="419EA28B" w14:textId="74C9D052"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9.2. Pretenţiile privind calitatea serviciilor prestate sînt înaintate Prestatorului în termen de 5 zile lucrătoare de la depistarea deficienţelor de calitate şi trebuie confirmate printr-un certificat eliberat de o organizaţie independentă neutră şi autorizată în acest sens.</w:t>
      </w:r>
    </w:p>
    <w:p w14:paraId="7DCE8410" w14:textId="11B61FA2"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9.3. Prestatorul este obligat să examineze pretenţiile înaintate în termen de 5 zile lucrătoare de la data primirii acestora şi să comunice Beneficiarului despre decizia luată.</w:t>
      </w:r>
    </w:p>
    <w:p w14:paraId="76AD4448" w14:textId="6CB81159"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 xml:space="preserve">9.4. În caz de recunoaştere a pretenţiilor, Prestatorul este obligat, în termen de 5 zile, să presteze suplimentar Beneficiarului cantitatea serviciilor neprestate, iar în caz de constatare a calităţii necorespunzătoare – să le substituie sau să le corecteze în conformitate cu cerinţele Contractului. </w:t>
      </w:r>
    </w:p>
    <w:p w14:paraId="702182B4" w14:textId="7BF4642D" w:rsidR="009D1A93"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9.5. Prestatorul poartă răspundere pentru calitatea Serviciilor în limitele stabilite, inclusiv pentru viciile ascunse.</w:t>
      </w:r>
    </w:p>
    <w:p w14:paraId="472FED36" w14:textId="38CEA449" w:rsidR="00B569ED" w:rsidRPr="00575A0E" w:rsidRDefault="009D1A93" w:rsidP="0065253B">
      <w:pPr>
        <w:spacing w:line="276" w:lineRule="auto"/>
        <w:jc w:val="both"/>
        <w:rPr>
          <w:color w:val="000000" w:themeColor="text1"/>
          <w:sz w:val="24"/>
          <w:szCs w:val="24"/>
          <w:lang w:val="ro-RO"/>
        </w:rPr>
      </w:pPr>
      <w:r w:rsidRPr="00575A0E">
        <w:rPr>
          <w:color w:val="000000" w:themeColor="text1"/>
          <w:sz w:val="24"/>
          <w:szCs w:val="24"/>
          <w:lang w:val="ro-RO"/>
        </w:rPr>
        <w:t>9.6. În cazul devierii de la calitatea confirmată prin certificatul de calitate întocmit de organizaţia independentă neutră sau autorizată în acest sens, cheltuielile pentru staţionare sau întîrziere sînt suportate de partea vinovată.</w:t>
      </w:r>
    </w:p>
    <w:p w14:paraId="7F0DEC9A" w14:textId="77777777" w:rsidR="009D1A93" w:rsidRPr="00575A0E" w:rsidRDefault="009D1A93" w:rsidP="0065253B">
      <w:pPr>
        <w:spacing w:line="276" w:lineRule="auto"/>
        <w:jc w:val="both"/>
        <w:rPr>
          <w:color w:val="000000" w:themeColor="text1"/>
          <w:sz w:val="24"/>
          <w:szCs w:val="24"/>
          <w:lang w:val="ro-RO"/>
        </w:rPr>
      </w:pPr>
    </w:p>
    <w:p w14:paraId="238EA350" w14:textId="096654C8" w:rsidR="0002110F" w:rsidRPr="00575A0E" w:rsidRDefault="0002110F" w:rsidP="0065253B">
      <w:pPr>
        <w:spacing w:line="276" w:lineRule="auto"/>
        <w:jc w:val="both"/>
        <w:rPr>
          <w:b/>
          <w:bCs/>
          <w:color w:val="000000"/>
          <w:sz w:val="24"/>
          <w:szCs w:val="24"/>
          <w:lang w:val="ro-RO"/>
        </w:rPr>
      </w:pPr>
      <w:r w:rsidRPr="00575A0E">
        <w:rPr>
          <w:b/>
          <w:bCs/>
          <w:color w:val="000000"/>
          <w:sz w:val="24"/>
          <w:szCs w:val="24"/>
          <w:lang w:val="ro-RO"/>
        </w:rPr>
        <w:t xml:space="preserve">10. </w:t>
      </w:r>
      <w:r w:rsidR="00B569ED" w:rsidRPr="00575A0E">
        <w:rPr>
          <w:b/>
          <w:bCs/>
          <w:color w:val="000000"/>
          <w:sz w:val="24"/>
          <w:szCs w:val="24"/>
          <w:lang w:val="ro-RO"/>
        </w:rPr>
        <w:t>RĂSPUNDEREA CONTRACTUALĂ</w:t>
      </w:r>
    </w:p>
    <w:p w14:paraId="6596E4E0" w14:textId="77777777" w:rsidR="00C726BB" w:rsidRPr="00575A0E" w:rsidRDefault="00C726BB" w:rsidP="0065253B">
      <w:pPr>
        <w:spacing w:line="276" w:lineRule="auto"/>
        <w:jc w:val="both"/>
        <w:rPr>
          <w:color w:val="000000" w:themeColor="text1"/>
          <w:sz w:val="24"/>
          <w:szCs w:val="24"/>
          <w:lang w:val="ro-RO"/>
        </w:rPr>
      </w:pPr>
      <w:r w:rsidRPr="00575A0E">
        <w:rPr>
          <w:color w:val="000000" w:themeColor="text1"/>
          <w:sz w:val="24"/>
          <w:szCs w:val="24"/>
          <w:lang w:val="ro-RO"/>
        </w:rPr>
        <w:t>10.1. Părțile răspund pentru neexecutarea obligațiilor contractuale în conformitate cu legislația în vigoare.</w:t>
      </w:r>
    </w:p>
    <w:p w14:paraId="68D74488" w14:textId="77777777" w:rsidR="00C726BB" w:rsidRPr="00575A0E" w:rsidRDefault="00C726BB" w:rsidP="0065253B">
      <w:pPr>
        <w:spacing w:line="276" w:lineRule="auto"/>
        <w:jc w:val="both"/>
        <w:rPr>
          <w:color w:val="000000" w:themeColor="text1"/>
          <w:sz w:val="24"/>
          <w:szCs w:val="24"/>
          <w:lang w:val="ro-RO"/>
        </w:rPr>
      </w:pPr>
      <w:r w:rsidRPr="00575A0E">
        <w:rPr>
          <w:color w:val="000000" w:themeColor="text1"/>
          <w:sz w:val="24"/>
          <w:szCs w:val="24"/>
          <w:lang w:val="ro-RO"/>
        </w:rPr>
        <w:t>10.2. În cazul executării cu întârziere a obligațiilor stipulate în punctul 2.1. al prezentului contract, Prestatorul este obligat să plătească Beneficiarului o penalitate în mărime de 0,1% din suma totală a plății restante pentru fiecare zi de întârziere, dar nu mai mult de 10% din costul total.</w:t>
      </w:r>
    </w:p>
    <w:p w14:paraId="256D0979" w14:textId="20F68EB3" w:rsidR="00C726BB" w:rsidRPr="00575A0E" w:rsidRDefault="00C726BB" w:rsidP="0065253B">
      <w:pPr>
        <w:spacing w:line="276" w:lineRule="auto"/>
        <w:jc w:val="both"/>
        <w:rPr>
          <w:color w:val="000000" w:themeColor="text1"/>
          <w:sz w:val="24"/>
          <w:szCs w:val="24"/>
          <w:lang w:val="ro-RO"/>
        </w:rPr>
      </w:pPr>
      <w:r w:rsidRPr="00575A0E">
        <w:rPr>
          <w:color w:val="000000" w:themeColor="text1"/>
          <w:sz w:val="24"/>
          <w:szCs w:val="24"/>
          <w:lang w:val="ro-RO"/>
        </w:rPr>
        <w:t>10.3. În cazul executării cu întârziere a obligațiilor stipulate în punctul 3.</w:t>
      </w:r>
      <w:r w:rsidR="004F6DE4" w:rsidRPr="00575A0E">
        <w:rPr>
          <w:color w:val="000000" w:themeColor="text1"/>
          <w:sz w:val="24"/>
          <w:szCs w:val="24"/>
          <w:lang w:val="ro-RO"/>
        </w:rPr>
        <w:t>3</w:t>
      </w:r>
      <w:r w:rsidRPr="00575A0E">
        <w:rPr>
          <w:color w:val="000000" w:themeColor="text1"/>
          <w:sz w:val="24"/>
          <w:szCs w:val="24"/>
          <w:lang w:val="ro-RO"/>
        </w:rPr>
        <w:t>. al prezentului contract, Beneficiarul este obligat să plătească Prestatorului o penalitate în mărime de 0,1% din suma totală a plății restante pentru fiecare zi de întârziere, dar nu mai mult de 10% din costul total.</w:t>
      </w:r>
    </w:p>
    <w:p w14:paraId="69FF33F9" w14:textId="75BEF1E6" w:rsidR="0065253B" w:rsidRPr="00575A0E" w:rsidRDefault="00C726BB" w:rsidP="0065253B">
      <w:pPr>
        <w:spacing w:line="276" w:lineRule="auto"/>
        <w:jc w:val="both"/>
        <w:rPr>
          <w:color w:val="000000" w:themeColor="text1"/>
          <w:sz w:val="24"/>
          <w:szCs w:val="24"/>
          <w:lang w:val="ro-RO"/>
        </w:rPr>
      </w:pPr>
      <w:r w:rsidRPr="00575A0E">
        <w:rPr>
          <w:color w:val="000000" w:themeColor="text1"/>
          <w:sz w:val="24"/>
          <w:szCs w:val="24"/>
          <w:lang w:val="ro-RO"/>
        </w:rPr>
        <w:t>10.4. Pentru refuzul neîntemeiat unilateral de la executarea obligațiilor de recepționare a serviciului prestat, Beneficiarul va achita o penalitate în mărime de 0,1% din suma totală a plății restante pentru fiecare zi de întârziere, dar nu mai mult de 10% din costul total.</w:t>
      </w:r>
    </w:p>
    <w:p w14:paraId="737AFE4D" w14:textId="77777777" w:rsidR="00B569ED" w:rsidRPr="00575A0E" w:rsidRDefault="00B569ED" w:rsidP="0065253B">
      <w:pPr>
        <w:spacing w:line="276" w:lineRule="auto"/>
        <w:jc w:val="both"/>
        <w:rPr>
          <w:color w:val="000000" w:themeColor="text1"/>
          <w:sz w:val="24"/>
          <w:szCs w:val="24"/>
          <w:lang w:val="ro-RO"/>
        </w:rPr>
      </w:pPr>
    </w:p>
    <w:p w14:paraId="2966CA88" w14:textId="3F8510E2" w:rsidR="0002110F" w:rsidRPr="00575A0E" w:rsidRDefault="0002110F" w:rsidP="0065253B">
      <w:pPr>
        <w:spacing w:line="276" w:lineRule="auto"/>
        <w:jc w:val="both"/>
        <w:rPr>
          <w:b/>
          <w:bCs/>
          <w:color w:val="000000"/>
          <w:sz w:val="24"/>
          <w:szCs w:val="24"/>
          <w:lang w:val="ro-RO"/>
        </w:rPr>
      </w:pPr>
      <w:r w:rsidRPr="00575A0E">
        <w:rPr>
          <w:b/>
          <w:bCs/>
          <w:color w:val="000000"/>
          <w:sz w:val="24"/>
          <w:szCs w:val="24"/>
          <w:lang w:val="ro-RO"/>
        </w:rPr>
        <w:t xml:space="preserve">11. </w:t>
      </w:r>
      <w:r w:rsidR="00B569ED" w:rsidRPr="00575A0E">
        <w:rPr>
          <w:b/>
          <w:bCs/>
          <w:color w:val="000000"/>
          <w:sz w:val="24"/>
          <w:szCs w:val="24"/>
          <w:lang w:val="ro-RO"/>
        </w:rPr>
        <w:t>DREPTURI DE PROPRIETATE INTELECTUALĂ</w:t>
      </w:r>
    </w:p>
    <w:p w14:paraId="677493F4" w14:textId="23DFC1D8"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11.1. Prestatorul are obliga</w:t>
      </w:r>
      <w:r w:rsidR="004B377A" w:rsidRPr="00575A0E">
        <w:rPr>
          <w:color w:val="000000" w:themeColor="text1"/>
          <w:sz w:val="24"/>
          <w:szCs w:val="24"/>
          <w:lang w:val="ro-RO"/>
        </w:rPr>
        <w:t>ț</w:t>
      </w:r>
      <w:r w:rsidRPr="00575A0E">
        <w:rPr>
          <w:color w:val="000000" w:themeColor="text1"/>
          <w:sz w:val="24"/>
          <w:szCs w:val="24"/>
          <w:lang w:val="ro-RO"/>
        </w:rPr>
        <w:t>ia s</w:t>
      </w:r>
      <w:r w:rsidR="004B377A" w:rsidRPr="00575A0E">
        <w:rPr>
          <w:color w:val="000000" w:themeColor="text1"/>
          <w:sz w:val="24"/>
          <w:szCs w:val="24"/>
          <w:lang w:val="ro-RO"/>
        </w:rPr>
        <w:t>ă</w:t>
      </w:r>
      <w:r w:rsidRPr="00575A0E">
        <w:rPr>
          <w:color w:val="000000" w:themeColor="text1"/>
          <w:sz w:val="24"/>
          <w:szCs w:val="24"/>
          <w:lang w:val="ro-RO"/>
        </w:rPr>
        <w:t xml:space="preserve"> desp</w:t>
      </w:r>
      <w:r w:rsidR="004B377A" w:rsidRPr="00575A0E">
        <w:rPr>
          <w:color w:val="000000" w:themeColor="text1"/>
          <w:sz w:val="24"/>
          <w:szCs w:val="24"/>
          <w:lang w:val="ro-RO"/>
        </w:rPr>
        <w:t>ă</w:t>
      </w:r>
      <w:r w:rsidRPr="00575A0E">
        <w:rPr>
          <w:color w:val="000000" w:themeColor="text1"/>
          <w:sz w:val="24"/>
          <w:szCs w:val="24"/>
          <w:lang w:val="ro-RO"/>
        </w:rPr>
        <w:t>gubeasc</w:t>
      </w:r>
      <w:r w:rsidR="004B377A" w:rsidRPr="00575A0E">
        <w:rPr>
          <w:color w:val="000000" w:themeColor="text1"/>
          <w:sz w:val="24"/>
          <w:szCs w:val="24"/>
          <w:lang w:val="ro-RO"/>
        </w:rPr>
        <w:t>ă</w:t>
      </w:r>
      <w:r w:rsidRPr="00575A0E">
        <w:rPr>
          <w:color w:val="000000" w:themeColor="text1"/>
          <w:sz w:val="24"/>
          <w:szCs w:val="24"/>
          <w:lang w:val="ro-RO"/>
        </w:rPr>
        <w:t xml:space="preserve"> Beneficiarul </w:t>
      </w:r>
      <w:r w:rsidR="004B377A" w:rsidRPr="00575A0E">
        <w:rPr>
          <w:color w:val="000000" w:themeColor="text1"/>
          <w:sz w:val="24"/>
          <w:szCs w:val="24"/>
          <w:lang w:val="ro-RO"/>
        </w:rPr>
        <w:t>î</w:t>
      </w:r>
      <w:r w:rsidRPr="00575A0E">
        <w:rPr>
          <w:color w:val="000000" w:themeColor="text1"/>
          <w:sz w:val="24"/>
          <w:szCs w:val="24"/>
          <w:lang w:val="ro-RO"/>
        </w:rPr>
        <w:t>mpotriva oric</w:t>
      </w:r>
      <w:r w:rsidR="004B377A" w:rsidRPr="00575A0E">
        <w:rPr>
          <w:color w:val="000000" w:themeColor="text1"/>
          <w:sz w:val="24"/>
          <w:szCs w:val="24"/>
          <w:lang w:val="ro-RO"/>
        </w:rPr>
        <w:t>ă</w:t>
      </w:r>
      <w:r w:rsidRPr="00575A0E">
        <w:rPr>
          <w:color w:val="000000" w:themeColor="text1"/>
          <w:sz w:val="24"/>
          <w:szCs w:val="24"/>
          <w:lang w:val="ro-RO"/>
        </w:rPr>
        <w:t>ror:</w:t>
      </w:r>
    </w:p>
    <w:p w14:paraId="4B613BE5" w14:textId="46F984EA"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lastRenderedPageBreak/>
        <w:t>a) reclama</w:t>
      </w:r>
      <w:r w:rsidR="004B377A" w:rsidRPr="00575A0E">
        <w:rPr>
          <w:color w:val="000000" w:themeColor="text1"/>
          <w:sz w:val="24"/>
          <w:szCs w:val="24"/>
          <w:lang w:val="ro-RO"/>
        </w:rPr>
        <w:t>ț</w:t>
      </w:r>
      <w:r w:rsidRPr="00575A0E">
        <w:rPr>
          <w:color w:val="000000" w:themeColor="text1"/>
          <w:sz w:val="24"/>
          <w:szCs w:val="24"/>
          <w:lang w:val="ro-RO"/>
        </w:rPr>
        <w:t xml:space="preserve">ii </w:t>
      </w:r>
      <w:r w:rsidR="004B377A" w:rsidRPr="00575A0E">
        <w:rPr>
          <w:color w:val="000000" w:themeColor="text1"/>
          <w:sz w:val="24"/>
          <w:szCs w:val="24"/>
          <w:lang w:val="ro-RO"/>
        </w:rPr>
        <w:t>ș</w:t>
      </w:r>
      <w:r w:rsidRPr="00575A0E">
        <w:rPr>
          <w:color w:val="000000" w:themeColor="text1"/>
          <w:sz w:val="24"/>
          <w:szCs w:val="24"/>
          <w:lang w:val="ro-RO"/>
        </w:rPr>
        <w:t>i ac</w:t>
      </w:r>
      <w:r w:rsidR="004B377A" w:rsidRPr="00575A0E">
        <w:rPr>
          <w:color w:val="000000" w:themeColor="text1"/>
          <w:sz w:val="24"/>
          <w:szCs w:val="24"/>
          <w:lang w:val="ro-RO"/>
        </w:rPr>
        <w:t>ț</w:t>
      </w:r>
      <w:r w:rsidRPr="00575A0E">
        <w:rPr>
          <w:color w:val="000000" w:themeColor="text1"/>
          <w:sz w:val="24"/>
          <w:szCs w:val="24"/>
          <w:lang w:val="ro-RO"/>
        </w:rPr>
        <w:t xml:space="preserve">iuni </w:t>
      </w:r>
      <w:r w:rsidR="004B377A" w:rsidRPr="00575A0E">
        <w:rPr>
          <w:color w:val="000000" w:themeColor="text1"/>
          <w:sz w:val="24"/>
          <w:szCs w:val="24"/>
          <w:lang w:val="ro-RO"/>
        </w:rPr>
        <w:t>î</w:t>
      </w:r>
      <w:r w:rsidRPr="00575A0E">
        <w:rPr>
          <w:color w:val="000000" w:themeColor="text1"/>
          <w:sz w:val="24"/>
          <w:szCs w:val="24"/>
          <w:lang w:val="ro-RO"/>
        </w:rPr>
        <w:t>n justi</w:t>
      </w:r>
      <w:r w:rsidR="004B377A" w:rsidRPr="00575A0E">
        <w:rPr>
          <w:color w:val="000000" w:themeColor="text1"/>
          <w:sz w:val="24"/>
          <w:szCs w:val="24"/>
          <w:lang w:val="ro-RO"/>
        </w:rPr>
        <w:t>ț</w:t>
      </w:r>
      <w:r w:rsidRPr="00575A0E">
        <w:rPr>
          <w:color w:val="000000" w:themeColor="text1"/>
          <w:sz w:val="24"/>
          <w:szCs w:val="24"/>
          <w:lang w:val="ro-RO"/>
        </w:rPr>
        <w:t>ie, ce rezult</w:t>
      </w:r>
      <w:r w:rsidR="004B377A" w:rsidRPr="00575A0E">
        <w:rPr>
          <w:color w:val="000000" w:themeColor="text1"/>
          <w:sz w:val="24"/>
          <w:szCs w:val="24"/>
          <w:lang w:val="ro-RO"/>
        </w:rPr>
        <w:t>ă</w:t>
      </w:r>
      <w:r w:rsidRPr="00575A0E">
        <w:rPr>
          <w:color w:val="000000" w:themeColor="text1"/>
          <w:sz w:val="24"/>
          <w:szCs w:val="24"/>
          <w:lang w:val="ro-RO"/>
        </w:rPr>
        <w:t xml:space="preserve"> din </w:t>
      </w:r>
      <w:r w:rsidR="004B377A" w:rsidRPr="00575A0E">
        <w:rPr>
          <w:color w:val="000000" w:themeColor="text1"/>
          <w:sz w:val="24"/>
          <w:szCs w:val="24"/>
          <w:lang w:val="ro-RO"/>
        </w:rPr>
        <w:t>î</w:t>
      </w:r>
      <w:r w:rsidRPr="00575A0E">
        <w:rPr>
          <w:color w:val="000000" w:themeColor="text1"/>
          <w:sz w:val="24"/>
          <w:szCs w:val="24"/>
          <w:lang w:val="ro-RO"/>
        </w:rPr>
        <w:t>nc</w:t>
      </w:r>
      <w:r w:rsidR="004B377A" w:rsidRPr="00575A0E">
        <w:rPr>
          <w:color w:val="000000" w:themeColor="text1"/>
          <w:sz w:val="24"/>
          <w:szCs w:val="24"/>
          <w:lang w:val="ro-RO"/>
        </w:rPr>
        <w:t>ăl</w:t>
      </w:r>
      <w:r w:rsidRPr="00575A0E">
        <w:rPr>
          <w:color w:val="000000" w:themeColor="text1"/>
          <w:sz w:val="24"/>
          <w:szCs w:val="24"/>
          <w:lang w:val="ro-RO"/>
        </w:rPr>
        <w:t>carea unor drepturi de proprietate intelectual</w:t>
      </w:r>
      <w:r w:rsidR="004B377A" w:rsidRPr="00575A0E">
        <w:rPr>
          <w:color w:val="000000" w:themeColor="text1"/>
          <w:sz w:val="24"/>
          <w:szCs w:val="24"/>
          <w:lang w:val="ro-RO"/>
        </w:rPr>
        <w:t>ă</w:t>
      </w:r>
      <w:r w:rsidRPr="00575A0E">
        <w:rPr>
          <w:color w:val="000000" w:themeColor="text1"/>
          <w:sz w:val="24"/>
          <w:szCs w:val="24"/>
          <w:lang w:val="ro-RO"/>
        </w:rPr>
        <w:t xml:space="preserve"> (brevete, nume, </w:t>
      </w:r>
      <w:r w:rsidR="004B377A" w:rsidRPr="00575A0E">
        <w:rPr>
          <w:color w:val="000000" w:themeColor="text1"/>
          <w:sz w:val="24"/>
          <w:szCs w:val="24"/>
          <w:lang w:val="ro-RO"/>
        </w:rPr>
        <w:t>mă</w:t>
      </w:r>
      <w:r w:rsidRPr="00575A0E">
        <w:rPr>
          <w:color w:val="000000" w:themeColor="text1"/>
          <w:sz w:val="24"/>
          <w:szCs w:val="24"/>
          <w:lang w:val="ro-RO"/>
        </w:rPr>
        <w:t xml:space="preserve">rci </w:t>
      </w:r>
      <w:r w:rsidR="004B377A" w:rsidRPr="00575A0E">
        <w:rPr>
          <w:color w:val="000000" w:themeColor="text1"/>
          <w:sz w:val="24"/>
          <w:szCs w:val="24"/>
          <w:lang w:val="ro-RO"/>
        </w:rPr>
        <w:t>î</w:t>
      </w:r>
      <w:r w:rsidRPr="00575A0E">
        <w:rPr>
          <w:color w:val="000000" w:themeColor="text1"/>
          <w:sz w:val="24"/>
          <w:szCs w:val="24"/>
          <w:lang w:val="ro-RO"/>
        </w:rPr>
        <w:t>nregistrate etc.), legate de</w:t>
      </w:r>
      <w:r w:rsidR="004B377A" w:rsidRPr="00575A0E">
        <w:rPr>
          <w:color w:val="000000" w:themeColor="text1"/>
          <w:sz w:val="24"/>
          <w:szCs w:val="24"/>
          <w:lang w:val="ro-RO"/>
        </w:rPr>
        <w:t xml:space="preserve"> </w:t>
      </w:r>
      <w:r w:rsidRPr="00575A0E">
        <w:rPr>
          <w:color w:val="000000" w:themeColor="text1"/>
          <w:sz w:val="24"/>
          <w:szCs w:val="24"/>
          <w:lang w:val="ro-RO"/>
        </w:rPr>
        <w:t>echipamentele, materialele, instala</w:t>
      </w:r>
      <w:r w:rsidR="004B377A" w:rsidRPr="00575A0E">
        <w:rPr>
          <w:color w:val="000000" w:themeColor="text1"/>
          <w:sz w:val="24"/>
          <w:szCs w:val="24"/>
          <w:lang w:val="ro-RO"/>
        </w:rPr>
        <w:t>ț</w:t>
      </w:r>
      <w:r w:rsidRPr="00575A0E">
        <w:rPr>
          <w:color w:val="000000" w:themeColor="text1"/>
          <w:sz w:val="24"/>
          <w:szCs w:val="24"/>
          <w:lang w:val="ro-RO"/>
        </w:rPr>
        <w:t xml:space="preserve">iile sau utilajele folosite pentru sau </w:t>
      </w:r>
      <w:r w:rsidR="004B377A" w:rsidRPr="00575A0E">
        <w:rPr>
          <w:color w:val="000000" w:themeColor="text1"/>
          <w:sz w:val="24"/>
          <w:szCs w:val="24"/>
          <w:lang w:val="ro-RO"/>
        </w:rPr>
        <w:t>î</w:t>
      </w:r>
      <w:r w:rsidRPr="00575A0E">
        <w:rPr>
          <w:color w:val="000000" w:themeColor="text1"/>
          <w:sz w:val="24"/>
          <w:szCs w:val="24"/>
          <w:lang w:val="ro-RO"/>
        </w:rPr>
        <w:t>n leg</w:t>
      </w:r>
      <w:r w:rsidR="004B377A" w:rsidRPr="00575A0E">
        <w:rPr>
          <w:color w:val="000000" w:themeColor="text1"/>
          <w:sz w:val="24"/>
          <w:szCs w:val="24"/>
          <w:lang w:val="ro-RO"/>
        </w:rPr>
        <w:t>ă</w:t>
      </w:r>
      <w:r w:rsidRPr="00575A0E">
        <w:rPr>
          <w:color w:val="000000" w:themeColor="text1"/>
          <w:sz w:val="24"/>
          <w:szCs w:val="24"/>
          <w:lang w:val="ro-RO"/>
        </w:rPr>
        <w:t>tur</w:t>
      </w:r>
      <w:r w:rsidR="004B377A" w:rsidRPr="00575A0E">
        <w:rPr>
          <w:color w:val="000000" w:themeColor="text1"/>
          <w:sz w:val="24"/>
          <w:szCs w:val="24"/>
          <w:lang w:val="ro-RO"/>
        </w:rPr>
        <w:t>ă</w:t>
      </w:r>
      <w:r w:rsidRPr="00575A0E">
        <w:rPr>
          <w:color w:val="000000" w:themeColor="text1"/>
          <w:sz w:val="24"/>
          <w:szCs w:val="24"/>
          <w:lang w:val="ro-RO"/>
        </w:rPr>
        <w:t xml:space="preserve"> cu serviciile prestate, </w:t>
      </w:r>
      <w:r w:rsidR="004B377A" w:rsidRPr="00575A0E">
        <w:rPr>
          <w:color w:val="000000" w:themeColor="text1"/>
          <w:sz w:val="24"/>
          <w:szCs w:val="24"/>
          <w:lang w:val="ro-RO"/>
        </w:rPr>
        <w:t>ș</w:t>
      </w:r>
      <w:r w:rsidRPr="00575A0E">
        <w:rPr>
          <w:color w:val="000000" w:themeColor="text1"/>
          <w:sz w:val="24"/>
          <w:szCs w:val="24"/>
          <w:lang w:val="ro-RO"/>
        </w:rPr>
        <w:t>i</w:t>
      </w:r>
    </w:p>
    <w:p w14:paraId="63096398" w14:textId="7C6D3F02" w:rsidR="0002110F" w:rsidRPr="00575A0E" w:rsidRDefault="0002110F" w:rsidP="0065253B">
      <w:pPr>
        <w:spacing w:line="276" w:lineRule="auto"/>
        <w:jc w:val="both"/>
        <w:rPr>
          <w:color w:val="000000" w:themeColor="text1"/>
          <w:sz w:val="24"/>
          <w:szCs w:val="24"/>
          <w:lang w:val="ro-RO"/>
        </w:rPr>
      </w:pPr>
      <w:r w:rsidRPr="00575A0E">
        <w:rPr>
          <w:color w:val="000000" w:themeColor="text1"/>
          <w:sz w:val="24"/>
          <w:szCs w:val="24"/>
          <w:lang w:val="ro-RO"/>
        </w:rPr>
        <w:t xml:space="preserve">b) daune-interese, costuri, taxe </w:t>
      </w:r>
      <w:r w:rsidR="004B377A" w:rsidRPr="00575A0E">
        <w:rPr>
          <w:color w:val="000000" w:themeColor="text1"/>
          <w:sz w:val="24"/>
          <w:szCs w:val="24"/>
          <w:lang w:val="ro-RO"/>
        </w:rPr>
        <w:t>ș</w:t>
      </w:r>
      <w:r w:rsidRPr="00575A0E">
        <w:rPr>
          <w:color w:val="000000" w:themeColor="text1"/>
          <w:sz w:val="24"/>
          <w:szCs w:val="24"/>
          <w:lang w:val="ro-RO"/>
        </w:rPr>
        <w:t>i cheltuieli de orice natur</w:t>
      </w:r>
      <w:r w:rsidR="004B377A" w:rsidRPr="00575A0E">
        <w:rPr>
          <w:color w:val="000000" w:themeColor="text1"/>
          <w:sz w:val="24"/>
          <w:szCs w:val="24"/>
          <w:lang w:val="ro-RO"/>
        </w:rPr>
        <w:t>ă</w:t>
      </w:r>
      <w:r w:rsidRPr="00575A0E">
        <w:rPr>
          <w:color w:val="000000" w:themeColor="text1"/>
          <w:sz w:val="24"/>
          <w:szCs w:val="24"/>
          <w:lang w:val="ro-RO"/>
        </w:rPr>
        <w:t>, aferente, cu excep</w:t>
      </w:r>
      <w:r w:rsidR="004B377A" w:rsidRPr="00575A0E">
        <w:rPr>
          <w:color w:val="000000" w:themeColor="text1"/>
          <w:sz w:val="24"/>
          <w:szCs w:val="24"/>
          <w:lang w:val="ro-RO"/>
        </w:rPr>
        <w:t>ț</w:t>
      </w:r>
      <w:r w:rsidRPr="00575A0E">
        <w:rPr>
          <w:color w:val="000000" w:themeColor="text1"/>
          <w:sz w:val="24"/>
          <w:szCs w:val="24"/>
          <w:lang w:val="ro-RO"/>
        </w:rPr>
        <w:t>ia situa</w:t>
      </w:r>
      <w:r w:rsidR="004B377A" w:rsidRPr="00575A0E">
        <w:rPr>
          <w:color w:val="000000" w:themeColor="text1"/>
          <w:sz w:val="24"/>
          <w:szCs w:val="24"/>
          <w:lang w:val="ro-RO"/>
        </w:rPr>
        <w:t>ț</w:t>
      </w:r>
      <w:r w:rsidRPr="00575A0E">
        <w:rPr>
          <w:color w:val="000000" w:themeColor="text1"/>
          <w:sz w:val="24"/>
          <w:szCs w:val="24"/>
          <w:lang w:val="ro-RO"/>
        </w:rPr>
        <w:t xml:space="preserve">iei </w:t>
      </w:r>
      <w:r w:rsidR="004B377A" w:rsidRPr="00575A0E">
        <w:rPr>
          <w:color w:val="000000" w:themeColor="text1"/>
          <w:sz w:val="24"/>
          <w:szCs w:val="24"/>
          <w:lang w:val="ro-RO"/>
        </w:rPr>
        <w:t>î</w:t>
      </w:r>
      <w:r w:rsidRPr="00575A0E">
        <w:rPr>
          <w:color w:val="000000" w:themeColor="text1"/>
          <w:sz w:val="24"/>
          <w:szCs w:val="24"/>
          <w:lang w:val="ro-RO"/>
        </w:rPr>
        <w:t xml:space="preserve">n care o astfel de </w:t>
      </w:r>
      <w:r w:rsidR="004B377A" w:rsidRPr="00575A0E">
        <w:rPr>
          <w:color w:val="000000" w:themeColor="text1"/>
          <w:sz w:val="24"/>
          <w:szCs w:val="24"/>
          <w:lang w:val="ro-RO"/>
        </w:rPr>
        <w:t>î</w:t>
      </w:r>
      <w:r w:rsidRPr="00575A0E">
        <w:rPr>
          <w:color w:val="000000" w:themeColor="text1"/>
          <w:sz w:val="24"/>
          <w:szCs w:val="24"/>
          <w:lang w:val="ro-RO"/>
        </w:rPr>
        <w:t>nc</w:t>
      </w:r>
      <w:r w:rsidR="004B377A" w:rsidRPr="00575A0E">
        <w:rPr>
          <w:color w:val="000000" w:themeColor="text1"/>
          <w:sz w:val="24"/>
          <w:szCs w:val="24"/>
          <w:lang w:val="ro-RO"/>
        </w:rPr>
        <w:t>ăl</w:t>
      </w:r>
      <w:r w:rsidRPr="00575A0E">
        <w:rPr>
          <w:color w:val="000000" w:themeColor="text1"/>
          <w:sz w:val="24"/>
          <w:szCs w:val="24"/>
          <w:lang w:val="ro-RO"/>
        </w:rPr>
        <w:t>care rezult</w:t>
      </w:r>
      <w:r w:rsidR="004B377A" w:rsidRPr="00575A0E">
        <w:rPr>
          <w:color w:val="000000" w:themeColor="text1"/>
          <w:sz w:val="24"/>
          <w:szCs w:val="24"/>
          <w:lang w:val="ro-RO"/>
        </w:rPr>
        <w:t>ă</w:t>
      </w:r>
      <w:r w:rsidRPr="00575A0E">
        <w:rPr>
          <w:color w:val="000000" w:themeColor="text1"/>
          <w:sz w:val="24"/>
          <w:szCs w:val="24"/>
          <w:lang w:val="ro-RO"/>
        </w:rPr>
        <w:t xml:space="preserve"> din respectarea Caietului de sarcini</w:t>
      </w:r>
      <w:r w:rsidR="004B377A" w:rsidRPr="00575A0E">
        <w:rPr>
          <w:color w:val="000000" w:themeColor="text1"/>
          <w:sz w:val="24"/>
          <w:szCs w:val="24"/>
          <w:lang w:val="ro-RO"/>
        </w:rPr>
        <w:t xml:space="preserve"> î</w:t>
      </w:r>
      <w:r w:rsidRPr="00575A0E">
        <w:rPr>
          <w:color w:val="000000" w:themeColor="text1"/>
          <w:sz w:val="24"/>
          <w:szCs w:val="24"/>
          <w:lang w:val="ro-RO"/>
        </w:rPr>
        <w:t>ntocmit de c</w:t>
      </w:r>
      <w:r w:rsidR="004B377A" w:rsidRPr="00575A0E">
        <w:rPr>
          <w:color w:val="000000" w:themeColor="text1"/>
          <w:sz w:val="24"/>
          <w:szCs w:val="24"/>
          <w:lang w:val="ro-RO"/>
        </w:rPr>
        <w:t>ă</w:t>
      </w:r>
      <w:r w:rsidRPr="00575A0E">
        <w:rPr>
          <w:color w:val="000000" w:themeColor="text1"/>
          <w:sz w:val="24"/>
          <w:szCs w:val="24"/>
          <w:lang w:val="ro-RO"/>
        </w:rPr>
        <w:t>tre Beneficiar.</w:t>
      </w:r>
    </w:p>
    <w:p w14:paraId="47470E53" w14:textId="77777777" w:rsidR="0091181C" w:rsidRPr="00575A0E" w:rsidRDefault="0091181C" w:rsidP="0065253B">
      <w:pPr>
        <w:spacing w:line="276" w:lineRule="auto"/>
        <w:jc w:val="both"/>
        <w:rPr>
          <w:color w:val="000000" w:themeColor="text1"/>
          <w:sz w:val="24"/>
          <w:szCs w:val="24"/>
          <w:lang w:val="ro-RO"/>
        </w:rPr>
      </w:pPr>
    </w:p>
    <w:p w14:paraId="639E266A" w14:textId="6501A908" w:rsidR="0002110F" w:rsidRPr="00575A0E" w:rsidRDefault="0002110F" w:rsidP="0065253B">
      <w:pPr>
        <w:spacing w:line="276" w:lineRule="auto"/>
        <w:jc w:val="both"/>
        <w:rPr>
          <w:color w:val="000000" w:themeColor="text1"/>
          <w:sz w:val="24"/>
          <w:szCs w:val="24"/>
          <w:lang w:val="ro-RO"/>
        </w:rPr>
      </w:pPr>
      <w:r w:rsidRPr="00575A0E">
        <w:rPr>
          <w:b/>
          <w:bCs/>
          <w:color w:val="000000" w:themeColor="text1"/>
          <w:sz w:val="24"/>
          <w:szCs w:val="24"/>
          <w:lang w:val="ro-RO"/>
        </w:rPr>
        <w:t>12.</w:t>
      </w:r>
      <w:r w:rsidRPr="00575A0E">
        <w:rPr>
          <w:color w:val="000000" w:themeColor="text1"/>
          <w:sz w:val="24"/>
          <w:szCs w:val="24"/>
          <w:lang w:val="ro-RO"/>
        </w:rPr>
        <w:t xml:space="preserve"> </w:t>
      </w:r>
      <w:r w:rsidR="00B569ED" w:rsidRPr="00575A0E">
        <w:rPr>
          <w:b/>
          <w:bCs/>
          <w:color w:val="000000"/>
          <w:sz w:val="24"/>
          <w:szCs w:val="24"/>
          <w:lang w:val="ro-RO"/>
        </w:rPr>
        <w:t>DISPOZIȚII FINALE</w:t>
      </w:r>
    </w:p>
    <w:p w14:paraId="35CAB397" w14:textId="313328DA" w:rsidR="00CE30F0" w:rsidRPr="00CE30F0" w:rsidRDefault="00CE30F0" w:rsidP="00CE30F0">
      <w:pPr>
        <w:jc w:val="both"/>
        <w:rPr>
          <w:color w:val="000000" w:themeColor="text1"/>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.1. Litigiile ce ar putea rezulta din prezentul contract vor fi soluţionate de către Părţi pe cale amiabilă. În caz contrar, ele vor fi transmise spre examinare în instanţa de judecată competentă, conform legislaţiei Republicii Moldova.</w:t>
      </w:r>
    </w:p>
    <w:p w14:paraId="3C587435" w14:textId="75F19303" w:rsidR="00CE30F0" w:rsidRPr="00CE30F0" w:rsidRDefault="00CE30F0" w:rsidP="00CE30F0">
      <w:pPr>
        <w:jc w:val="both"/>
        <w:rPr>
          <w:color w:val="000000" w:themeColor="text1"/>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.2. De la data semnării prezentului contract, toate negocierile purtate şi documentele  perfectate anterior, îşi pierd valabilitatea.</w:t>
      </w:r>
    </w:p>
    <w:p w14:paraId="286EF29E" w14:textId="0FC47B0C" w:rsidR="00CE30F0" w:rsidRPr="00CE30F0" w:rsidRDefault="00CE30F0" w:rsidP="00CE30F0">
      <w:pPr>
        <w:jc w:val="both"/>
        <w:rPr>
          <w:color w:val="000000" w:themeColor="text1"/>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5E5750" w14:textId="4CAEEA48" w:rsidR="00CE30F0" w:rsidRPr="00CE30F0" w:rsidRDefault="00CE30F0" w:rsidP="00CE30F0">
      <w:pPr>
        <w:jc w:val="both"/>
        <w:rPr>
          <w:color w:val="000000" w:themeColor="text1"/>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.4. Nici una dintre Părţi nu are dreptul să transmită obligaţiile şi drepturile sale stipulate în prezentul contract unor terţe persoane, fără acordul în scris al celeilalte părţi.</w:t>
      </w:r>
    </w:p>
    <w:p w14:paraId="15486F95" w14:textId="657FDD5F" w:rsidR="00CE30F0" w:rsidRPr="00CE30F0" w:rsidRDefault="00CE30F0" w:rsidP="00CE30F0">
      <w:pPr>
        <w:jc w:val="both"/>
        <w:rPr>
          <w:color w:val="000000" w:themeColor="text1"/>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.5. Prezentul contract este întocmit în trei exemplare de valoare juridică egală, în limba română, două exemplare pentru Beneficiar și unul pentru Prestator.</w:t>
      </w:r>
    </w:p>
    <w:p w14:paraId="16ED609A" w14:textId="784C1D1E" w:rsidR="00CE30F0" w:rsidRPr="00CE30F0" w:rsidRDefault="00CE30F0" w:rsidP="00CE30F0">
      <w:pPr>
        <w:jc w:val="both"/>
        <w:rPr>
          <w:color w:val="000000" w:themeColor="text1"/>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 xml:space="preserve">.6.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5BB365A2" w14:textId="4F1BBA17" w:rsidR="0002110F" w:rsidRPr="00575A0E" w:rsidRDefault="00CE30F0" w:rsidP="00CE30F0">
      <w:pPr>
        <w:jc w:val="both"/>
        <w:rPr>
          <w:sz w:val="24"/>
          <w:szCs w:val="24"/>
          <w:lang w:val="ro-RO"/>
        </w:rPr>
      </w:pPr>
      <w:r w:rsidRPr="00CE30F0">
        <w:rPr>
          <w:color w:val="000000" w:themeColor="text1"/>
          <w:sz w:val="24"/>
          <w:szCs w:val="24"/>
          <w:lang w:val="ro-RO"/>
        </w:rPr>
        <w:t>1</w:t>
      </w:r>
      <w:r>
        <w:rPr>
          <w:color w:val="000000" w:themeColor="text1"/>
          <w:sz w:val="24"/>
          <w:szCs w:val="24"/>
          <w:lang w:val="ro-RO"/>
        </w:rPr>
        <w:t>2</w:t>
      </w:r>
      <w:r w:rsidRPr="00CE30F0">
        <w:rPr>
          <w:color w:val="000000" w:themeColor="text1"/>
          <w:sz w:val="24"/>
          <w:szCs w:val="24"/>
          <w:lang w:val="ro-RO"/>
        </w:rPr>
        <w:t>.7. Contractul operează valabil între parți, potrivit legii, ofertei și documentației de atribuire, de la data intrării sale în vigoare și până la epuizarea convențională sau legală a oricărui efect pe care îl produce.</w:t>
      </w:r>
    </w:p>
    <w:p w14:paraId="345AB29C" w14:textId="77777777" w:rsidR="008D2C93" w:rsidRPr="00575A0E" w:rsidRDefault="008D2C93" w:rsidP="0002110F">
      <w:pPr>
        <w:rPr>
          <w:sz w:val="24"/>
          <w:szCs w:val="24"/>
          <w:lang w:val="ro-RO"/>
        </w:rPr>
      </w:pPr>
    </w:p>
    <w:p w14:paraId="0E227809" w14:textId="77777777" w:rsidR="00024D06" w:rsidRPr="0065253B" w:rsidRDefault="00024D06" w:rsidP="00024D06">
      <w:pPr>
        <w:tabs>
          <w:tab w:val="left" w:pos="2295"/>
        </w:tabs>
        <w:ind w:left="360" w:hanging="360"/>
        <w:jc w:val="center"/>
        <w:rPr>
          <w:sz w:val="24"/>
          <w:lang w:val="ro-RO"/>
        </w:rPr>
      </w:pPr>
      <w:r w:rsidRPr="0065253B">
        <w:rPr>
          <w:b/>
          <w:sz w:val="24"/>
          <w:lang w:val="ro-RO"/>
        </w:rPr>
        <w:t>RECHIZITELE JURIDICE, POŞTALE ŞI DE PLĂŢI ALE PĂRŢILOR</w:t>
      </w:r>
    </w:p>
    <w:p w14:paraId="5B639C47" w14:textId="77777777" w:rsidR="00024D06" w:rsidRPr="0065253B" w:rsidRDefault="00024D06" w:rsidP="00024D06">
      <w:pPr>
        <w:tabs>
          <w:tab w:val="left" w:pos="2685"/>
        </w:tabs>
        <w:jc w:val="both"/>
        <w:rPr>
          <w:sz w:val="24"/>
          <w:lang w:val="ro-RO"/>
        </w:rPr>
      </w:pPr>
      <w:r w:rsidRPr="0065253B">
        <w:rPr>
          <w:sz w:val="24"/>
          <w:lang w:val="ro-RO"/>
        </w:rPr>
        <w:tab/>
      </w:r>
    </w:p>
    <w:tbl>
      <w:tblPr>
        <w:tblW w:w="10918" w:type="dxa"/>
        <w:tblInd w:w="-176" w:type="dxa"/>
        <w:tblLayout w:type="fixed"/>
        <w:tblLook w:val="04A0" w:firstRow="1" w:lastRow="0" w:firstColumn="1" w:lastColumn="0" w:noHBand="0" w:noVBand="1"/>
      </w:tblPr>
      <w:tblGrid>
        <w:gridCol w:w="5138"/>
        <w:gridCol w:w="3685"/>
        <w:gridCol w:w="236"/>
        <w:gridCol w:w="1859"/>
      </w:tblGrid>
      <w:tr w:rsidR="000C077B" w:rsidRPr="002324A5" w14:paraId="74F8FCF1" w14:textId="77777777" w:rsidTr="0065253B">
        <w:trPr>
          <w:trHeight w:val="355"/>
        </w:trPr>
        <w:tc>
          <w:tcPr>
            <w:tcW w:w="5138" w:type="dxa"/>
          </w:tcPr>
          <w:p w14:paraId="30F0F286" w14:textId="77777777" w:rsidR="000C077B" w:rsidRPr="00575A0E" w:rsidRDefault="000C077B" w:rsidP="00EB78ED">
            <w:pPr>
              <w:rPr>
                <w:b/>
                <w:sz w:val="24"/>
                <w:szCs w:val="24"/>
                <w:lang w:val="ro-RO"/>
              </w:rPr>
            </w:pPr>
            <w:r w:rsidRPr="00575A0E">
              <w:rPr>
                <w:b/>
                <w:sz w:val="24"/>
                <w:szCs w:val="24"/>
                <w:lang w:val="ro-RO"/>
              </w:rPr>
              <w:t>BENEFICIARUL</w:t>
            </w:r>
          </w:p>
          <w:p w14:paraId="2694CC3B" w14:textId="77777777" w:rsidR="000C077B" w:rsidRPr="00575A0E" w:rsidRDefault="000C077B" w:rsidP="00EB78ED">
            <w:pPr>
              <w:rPr>
                <w:noProof/>
                <w:sz w:val="24"/>
                <w:szCs w:val="24"/>
                <w:lang w:val="ro-RO" w:eastAsia="en-US"/>
              </w:rPr>
            </w:pPr>
            <w:r w:rsidRPr="00575A0E">
              <w:rPr>
                <w:b/>
                <w:bCs/>
                <w:noProof/>
                <w:sz w:val="24"/>
                <w:szCs w:val="24"/>
                <w:lang w:val="ro-RO" w:eastAsia="en-US"/>
              </w:rPr>
              <w:t>S.A. ,,Administrația Națională a Drumurilor”</w:t>
            </w:r>
          </w:p>
        </w:tc>
        <w:tc>
          <w:tcPr>
            <w:tcW w:w="5780" w:type="dxa"/>
            <w:gridSpan w:val="3"/>
          </w:tcPr>
          <w:p w14:paraId="03ABE83C" w14:textId="78E5D80A" w:rsidR="000C077B" w:rsidRPr="00575A0E" w:rsidRDefault="000C077B" w:rsidP="00EB78ED">
            <w:pPr>
              <w:rPr>
                <w:b/>
                <w:noProof/>
                <w:sz w:val="24"/>
                <w:szCs w:val="24"/>
                <w:lang w:val="ro-RO" w:eastAsia="en-US"/>
              </w:rPr>
            </w:pPr>
          </w:p>
        </w:tc>
      </w:tr>
      <w:tr w:rsidR="000C077B" w:rsidRPr="002324A5" w14:paraId="001903C7" w14:textId="77777777" w:rsidTr="0065253B">
        <w:trPr>
          <w:trHeight w:val="274"/>
        </w:trPr>
        <w:tc>
          <w:tcPr>
            <w:tcW w:w="5138" w:type="dxa"/>
          </w:tcPr>
          <w:p w14:paraId="0F0C9DC5" w14:textId="77777777" w:rsidR="000C077B" w:rsidRPr="00575A0E" w:rsidRDefault="000C077B" w:rsidP="00EB78ED">
            <w:pPr>
              <w:rPr>
                <w:noProof/>
                <w:sz w:val="24"/>
                <w:szCs w:val="24"/>
                <w:lang w:val="ro-RO" w:eastAsia="en-US"/>
              </w:rPr>
            </w:pPr>
            <w:r w:rsidRPr="00575A0E">
              <w:rPr>
                <w:noProof/>
                <w:sz w:val="24"/>
                <w:szCs w:val="24"/>
                <w:lang w:val="ro-RO" w:eastAsia="en-US"/>
              </w:rPr>
              <w:t>MD-2004 mun. Chişinău str. Bucuriei, 12a</w:t>
            </w:r>
          </w:p>
        </w:tc>
        <w:tc>
          <w:tcPr>
            <w:tcW w:w="5780" w:type="dxa"/>
            <w:gridSpan w:val="3"/>
          </w:tcPr>
          <w:p w14:paraId="720D378D" w14:textId="249DF8D0" w:rsidR="000C077B" w:rsidRPr="00575A0E" w:rsidRDefault="000C077B" w:rsidP="00EB78ED">
            <w:pPr>
              <w:rPr>
                <w:bCs/>
                <w:noProof/>
                <w:sz w:val="24"/>
                <w:szCs w:val="24"/>
                <w:lang w:val="ro-RO" w:eastAsia="en-US"/>
              </w:rPr>
            </w:pPr>
          </w:p>
        </w:tc>
      </w:tr>
      <w:tr w:rsidR="000C077B" w:rsidRPr="00575A0E" w14:paraId="1E30C071" w14:textId="77777777" w:rsidTr="0065253B">
        <w:trPr>
          <w:trHeight w:val="215"/>
        </w:trPr>
        <w:tc>
          <w:tcPr>
            <w:tcW w:w="5138" w:type="dxa"/>
          </w:tcPr>
          <w:p w14:paraId="5AB29DF7" w14:textId="77777777" w:rsidR="000C077B" w:rsidRPr="00575A0E" w:rsidRDefault="000C077B" w:rsidP="00EB78ED">
            <w:pPr>
              <w:rPr>
                <w:noProof/>
                <w:sz w:val="24"/>
                <w:szCs w:val="24"/>
                <w:lang w:val="ro-RO" w:eastAsia="en-US"/>
              </w:rPr>
            </w:pPr>
            <w:r w:rsidRPr="00575A0E">
              <w:rPr>
                <w:noProof/>
                <w:sz w:val="24"/>
                <w:szCs w:val="24"/>
                <w:lang w:val="ro-RO" w:eastAsia="en-US"/>
              </w:rPr>
              <w:t>c/f 1003600023559</w:t>
            </w:r>
          </w:p>
        </w:tc>
        <w:tc>
          <w:tcPr>
            <w:tcW w:w="5780" w:type="dxa"/>
            <w:gridSpan w:val="3"/>
          </w:tcPr>
          <w:p w14:paraId="1163012C" w14:textId="5B5EFCBB" w:rsidR="000C077B" w:rsidRPr="00575A0E" w:rsidRDefault="000C077B" w:rsidP="00EB78ED">
            <w:pPr>
              <w:rPr>
                <w:bCs/>
                <w:noProof/>
                <w:sz w:val="24"/>
                <w:szCs w:val="24"/>
                <w:lang w:val="ro-RO" w:eastAsia="en-US"/>
              </w:rPr>
            </w:pPr>
          </w:p>
        </w:tc>
      </w:tr>
      <w:tr w:rsidR="000C077B" w:rsidRPr="00575A0E" w14:paraId="7162F6CA" w14:textId="77777777" w:rsidTr="0065253B">
        <w:trPr>
          <w:trHeight w:val="149"/>
        </w:trPr>
        <w:tc>
          <w:tcPr>
            <w:tcW w:w="5138" w:type="dxa"/>
          </w:tcPr>
          <w:p w14:paraId="4F535F27" w14:textId="77777777" w:rsidR="000C077B" w:rsidRPr="00575A0E" w:rsidRDefault="000C077B" w:rsidP="00EB78ED">
            <w:pPr>
              <w:rPr>
                <w:noProof/>
                <w:sz w:val="24"/>
                <w:szCs w:val="24"/>
                <w:lang w:val="ro-RO" w:eastAsia="en-US"/>
              </w:rPr>
            </w:pPr>
            <w:r w:rsidRPr="00575A0E">
              <w:rPr>
                <w:noProof/>
                <w:sz w:val="24"/>
                <w:szCs w:val="24"/>
                <w:lang w:val="ro-RO" w:eastAsia="en-US"/>
              </w:rPr>
              <w:t>c/IBAN MD67TRPCCC518430A00891AA</w:t>
            </w:r>
          </w:p>
        </w:tc>
        <w:tc>
          <w:tcPr>
            <w:tcW w:w="5780" w:type="dxa"/>
            <w:gridSpan w:val="3"/>
          </w:tcPr>
          <w:p w14:paraId="4C764C89" w14:textId="66128279" w:rsidR="000C077B" w:rsidRPr="00575A0E" w:rsidRDefault="000C077B" w:rsidP="00EB78ED">
            <w:pPr>
              <w:keepNext/>
              <w:outlineLvl w:val="2"/>
              <w:rPr>
                <w:bCs/>
                <w:color w:val="000000"/>
                <w:sz w:val="24"/>
                <w:szCs w:val="24"/>
                <w:lang w:val="ro-RO"/>
              </w:rPr>
            </w:pPr>
          </w:p>
        </w:tc>
      </w:tr>
      <w:tr w:rsidR="000C077B" w:rsidRPr="002324A5" w14:paraId="3980570A" w14:textId="77777777" w:rsidTr="0065253B">
        <w:trPr>
          <w:trHeight w:val="357"/>
        </w:trPr>
        <w:tc>
          <w:tcPr>
            <w:tcW w:w="5138" w:type="dxa"/>
          </w:tcPr>
          <w:p w14:paraId="7CA2871C" w14:textId="77777777" w:rsidR="000C077B" w:rsidRPr="00575A0E" w:rsidRDefault="000C077B" w:rsidP="00EB78ED">
            <w:pPr>
              <w:rPr>
                <w:noProof/>
                <w:sz w:val="24"/>
                <w:szCs w:val="24"/>
                <w:lang w:val="ro-RO" w:eastAsia="en-US"/>
              </w:rPr>
            </w:pPr>
            <w:r w:rsidRPr="00575A0E">
              <w:rPr>
                <w:noProof/>
                <w:sz w:val="24"/>
                <w:szCs w:val="24"/>
                <w:lang w:val="ro-RO" w:eastAsia="en-US"/>
              </w:rPr>
              <w:t>Ministerul Finanțelor –Trezoreria de Stat</w:t>
            </w:r>
          </w:p>
          <w:p w14:paraId="02263463" w14:textId="77777777" w:rsidR="000C077B" w:rsidRPr="00575A0E" w:rsidRDefault="000C077B" w:rsidP="00EB78ED">
            <w:pPr>
              <w:rPr>
                <w:noProof/>
                <w:sz w:val="24"/>
                <w:szCs w:val="24"/>
                <w:lang w:val="ro-RO" w:eastAsia="en-US"/>
              </w:rPr>
            </w:pPr>
            <w:r w:rsidRPr="00575A0E">
              <w:rPr>
                <w:noProof/>
                <w:sz w:val="24"/>
                <w:szCs w:val="24"/>
                <w:lang w:val="ro-RO" w:eastAsia="en-US"/>
              </w:rPr>
              <w:t>c/b TREZMD2X</w:t>
            </w:r>
          </w:p>
        </w:tc>
        <w:tc>
          <w:tcPr>
            <w:tcW w:w="5780" w:type="dxa"/>
            <w:gridSpan w:val="3"/>
          </w:tcPr>
          <w:p w14:paraId="3ACBDA3E" w14:textId="6F24556A" w:rsidR="000C077B" w:rsidRPr="00575A0E" w:rsidRDefault="000C077B" w:rsidP="00EB78ED">
            <w:pPr>
              <w:rPr>
                <w:bCs/>
                <w:noProof/>
                <w:sz w:val="24"/>
                <w:szCs w:val="24"/>
                <w:lang w:val="ro-RO" w:eastAsia="en-US"/>
              </w:rPr>
            </w:pPr>
          </w:p>
        </w:tc>
      </w:tr>
      <w:tr w:rsidR="000C077B" w:rsidRPr="002324A5" w14:paraId="34668F43" w14:textId="77777777" w:rsidTr="0065253B">
        <w:trPr>
          <w:trHeight w:val="340"/>
        </w:trPr>
        <w:tc>
          <w:tcPr>
            <w:tcW w:w="5138" w:type="dxa"/>
          </w:tcPr>
          <w:p w14:paraId="0B97DE4C" w14:textId="77777777" w:rsidR="000C077B" w:rsidRPr="00575A0E" w:rsidRDefault="000C077B" w:rsidP="00EB78ED">
            <w:pPr>
              <w:rPr>
                <w:noProof/>
                <w:sz w:val="24"/>
                <w:szCs w:val="24"/>
                <w:lang w:val="ro-RO" w:eastAsia="en-US"/>
              </w:rPr>
            </w:pPr>
            <w:r w:rsidRPr="00575A0E">
              <w:rPr>
                <w:noProof/>
                <w:sz w:val="24"/>
                <w:szCs w:val="24"/>
                <w:lang w:val="ro-RO" w:eastAsia="en-US"/>
              </w:rPr>
              <w:t>TVA 0503301</w:t>
            </w:r>
          </w:p>
          <w:p w14:paraId="5C37BDE8" w14:textId="77777777" w:rsidR="000C077B" w:rsidRPr="00575A0E" w:rsidRDefault="000C077B" w:rsidP="00EB78ED">
            <w:pPr>
              <w:rPr>
                <w:noProof/>
                <w:sz w:val="24"/>
                <w:szCs w:val="24"/>
                <w:lang w:val="ro-RO" w:eastAsia="en-US"/>
              </w:rPr>
            </w:pPr>
            <w:r w:rsidRPr="00575A0E">
              <w:rPr>
                <w:noProof/>
                <w:sz w:val="24"/>
                <w:szCs w:val="24"/>
                <w:lang w:val="ro-RO" w:eastAsia="en-US"/>
              </w:rPr>
              <w:t xml:space="preserve">e-mail: </w:t>
            </w:r>
            <w:hyperlink r:id="rId9" w:history="1">
              <w:r w:rsidRPr="00575A0E">
                <w:rPr>
                  <w:rStyle w:val="a8"/>
                  <w:noProof/>
                  <w:sz w:val="24"/>
                  <w:szCs w:val="24"/>
                  <w:lang w:val="ro-RO" w:eastAsia="en-US"/>
                </w:rPr>
                <w:t>cancelaria@andsa.md</w:t>
              </w:r>
            </w:hyperlink>
            <w:r w:rsidRPr="00575A0E">
              <w:rPr>
                <w:noProof/>
                <w:sz w:val="24"/>
                <w:szCs w:val="24"/>
                <w:lang w:val="ro-RO" w:eastAsia="en-US"/>
              </w:rPr>
              <w:t xml:space="preserve">                                               </w:t>
            </w:r>
          </w:p>
        </w:tc>
        <w:tc>
          <w:tcPr>
            <w:tcW w:w="5780" w:type="dxa"/>
            <w:gridSpan w:val="3"/>
          </w:tcPr>
          <w:p w14:paraId="22A1CDF2" w14:textId="5FEDAE34" w:rsidR="000C077B" w:rsidRPr="00575A0E" w:rsidRDefault="000C077B" w:rsidP="00EB78ED">
            <w:pPr>
              <w:rPr>
                <w:bCs/>
                <w:noProof/>
                <w:sz w:val="24"/>
                <w:szCs w:val="24"/>
                <w:lang w:val="ro-RO" w:eastAsia="en-US"/>
              </w:rPr>
            </w:pPr>
          </w:p>
        </w:tc>
      </w:tr>
      <w:tr w:rsidR="000C077B" w:rsidRPr="00575A0E" w14:paraId="57E5A455" w14:textId="77777777" w:rsidTr="0065253B">
        <w:trPr>
          <w:gridAfter w:val="1"/>
          <w:wAfter w:w="1859" w:type="dxa"/>
          <w:trHeight w:val="357"/>
        </w:trPr>
        <w:tc>
          <w:tcPr>
            <w:tcW w:w="8823" w:type="dxa"/>
            <w:gridSpan w:val="2"/>
          </w:tcPr>
          <w:p w14:paraId="5D92C8B7" w14:textId="77777777" w:rsidR="000C077B" w:rsidRPr="00575A0E" w:rsidRDefault="000C077B" w:rsidP="00EB78ED">
            <w:pPr>
              <w:rPr>
                <w:b/>
                <w:sz w:val="24"/>
                <w:szCs w:val="24"/>
                <w:lang w:val="ro-RO"/>
              </w:rPr>
            </w:pPr>
            <w:r w:rsidRPr="00575A0E">
              <w:rPr>
                <w:b/>
                <w:sz w:val="24"/>
                <w:szCs w:val="24"/>
                <w:lang w:val="ro-RO"/>
              </w:rPr>
              <w:t xml:space="preserve">  </w:t>
            </w:r>
          </w:p>
          <w:p w14:paraId="632B0A57" w14:textId="77777777" w:rsidR="000C077B" w:rsidRPr="00575A0E" w:rsidRDefault="000C077B" w:rsidP="00EB78ED">
            <w:pPr>
              <w:rPr>
                <w:b/>
                <w:sz w:val="24"/>
                <w:szCs w:val="24"/>
                <w:lang w:val="ro-RO"/>
              </w:rPr>
            </w:pPr>
          </w:p>
          <w:p w14:paraId="0538A119" w14:textId="77777777" w:rsidR="000C077B" w:rsidRPr="00575A0E" w:rsidRDefault="000C077B" w:rsidP="00EB78ED">
            <w:pPr>
              <w:pStyle w:val="ac"/>
              <w:tabs>
                <w:tab w:val="left" w:pos="2685"/>
              </w:tabs>
              <w:spacing w:line="276" w:lineRule="auto"/>
              <w:ind w:left="0"/>
              <w:jc w:val="center"/>
              <w:rPr>
                <w:b/>
              </w:rPr>
            </w:pPr>
            <w:r w:rsidRPr="00575A0E">
              <w:rPr>
                <w:b/>
              </w:rPr>
              <w:t>SEMNĂTURILE PĂRŢILOR</w:t>
            </w:r>
          </w:p>
          <w:tbl>
            <w:tblPr>
              <w:tblW w:w="11700" w:type="dxa"/>
              <w:jc w:val="center"/>
              <w:tblLayout w:type="fixed"/>
              <w:tblLook w:val="04A0" w:firstRow="1" w:lastRow="0" w:firstColumn="1" w:lastColumn="0" w:noHBand="0" w:noVBand="1"/>
            </w:tblPr>
            <w:tblGrid>
              <w:gridCol w:w="5188"/>
              <w:gridCol w:w="6512"/>
            </w:tblGrid>
            <w:tr w:rsidR="000C077B" w:rsidRPr="00575A0E" w14:paraId="7AD8E8E5" w14:textId="77777777" w:rsidTr="0065253B">
              <w:trPr>
                <w:trHeight w:val="860"/>
                <w:jc w:val="center"/>
              </w:trPr>
              <w:tc>
                <w:tcPr>
                  <w:tcW w:w="5188" w:type="dxa"/>
                  <w:vAlign w:val="center"/>
                  <w:hideMark/>
                </w:tcPr>
                <w:p w14:paraId="6888E85D" w14:textId="77777777" w:rsidR="000C077B" w:rsidRPr="00575A0E" w:rsidRDefault="000C077B" w:rsidP="00EB78ED">
                  <w:pPr>
                    <w:jc w:val="both"/>
                    <w:rPr>
                      <w:b/>
                      <w:lang w:val="ro-RO"/>
                    </w:rPr>
                  </w:pPr>
                  <w:r w:rsidRPr="00575A0E">
                    <w:rPr>
                      <w:b/>
                      <w:lang w:val="ro-RO"/>
                    </w:rPr>
                    <w:t>Director</w:t>
                  </w:r>
                </w:p>
                <w:p w14:paraId="67471F09" w14:textId="77777777" w:rsidR="000C077B" w:rsidRPr="00575A0E" w:rsidRDefault="000C077B" w:rsidP="00EB78ED">
                  <w:pPr>
                    <w:ind w:left="1455" w:firstLine="180"/>
                    <w:jc w:val="both"/>
                    <w:rPr>
                      <w:b/>
                      <w:sz w:val="24"/>
                      <w:szCs w:val="24"/>
                      <w:lang w:val="ro-RO"/>
                    </w:rPr>
                  </w:pPr>
                  <w:r w:rsidRPr="00575A0E">
                    <w:rPr>
                      <w:b/>
                      <w:sz w:val="24"/>
                      <w:szCs w:val="24"/>
                      <w:lang w:val="ro-RO"/>
                    </w:rPr>
                    <w:t>Director general interimar</w:t>
                  </w:r>
                </w:p>
                <w:p w14:paraId="2E7E81A6" w14:textId="77777777" w:rsidR="000C077B" w:rsidRPr="00575A0E" w:rsidRDefault="000C077B" w:rsidP="00EB78ED">
                  <w:pPr>
                    <w:ind w:left="1455" w:firstLine="180"/>
                    <w:jc w:val="both"/>
                    <w:rPr>
                      <w:b/>
                      <w:sz w:val="24"/>
                      <w:szCs w:val="24"/>
                      <w:lang w:val="ro-RO"/>
                    </w:rPr>
                  </w:pPr>
                  <w:r w:rsidRPr="00575A0E">
                    <w:rPr>
                      <w:b/>
                      <w:sz w:val="24"/>
                      <w:szCs w:val="24"/>
                      <w:lang w:val="ro-RO"/>
                    </w:rPr>
                    <w:t>Ștefan POPA           ____________</w:t>
                  </w:r>
                </w:p>
                <w:p w14:paraId="46408DED" w14:textId="77777777" w:rsidR="000C077B" w:rsidRPr="00575A0E" w:rsidRDefault="000C077B" w:rsidP="00EB78ED">
                  <w:pPr>
                    <w:ind w:left="1455" w:firstLine="180"/>
                    <w:jc w:val="both"/>
                    <w:rPr>
                      <w:b/>
                      <w:sz w:val="24"/>
                      <w:szCs w:val="24"/>
                      <w:lang w:val="ro-RO"/>
                    </w:rPr>
                  </w:pPr>
                </w:p>
                <w:p w14:paraId="3591A805" w14:textId="77777777" w:rsidR="000C077B" w:rsidRPr="00575A0E" w:rsidRDefault="000C077B" w:rsidP="00EB78ED">
                  <w:pPr>
                    <w:tabs>
                      <w:tab w:val="left" w:pos="2277"/>
                    </w:tabs>
                    <w:jc w:val="both"/>
                    <w:rPr>
                      <w:b/>
                      <w:lang w:val="ro-RO"/>
                    </w:rPr>
                  </w:pPr>
                </w:p>
                <w:p w14:paraId="2FE7A960" w14:textId="77777777" w:rsidR="000C077B" w:rsidRPr="00575A0E" w:rsidRDefault="000C077B" w:rsidP="00EB78ED">
                  <w:pPr>
                    <w:jc w:val="both"/>
                    <w:rPr>
                      <w:b/>
                      <w:lang w:val="ro-RO"/>
                    </w:rPr>
                  </w:pPr>
                </w:p>
              </w:tc>
              <w:tc>
                <w:tcPr>
                  <w:tcW w:w="6512" w:type="dxa"/>
                  <w:vAlign w:val="center"/>
                  <w:hideMark/>
                </w:tcPr>
                <w:p w14:paraId="65598E61" w14:textId="2FB6D37C" w:rsidR="000C077B" w:rsidRPr="00575A0E" w:rsidRDefault="000C077B" w:rsidP="00EB78ED">
                  <w:pPr>
                    <w:tabs>
                      <w:tab w:val="left" w:pos="3165"/>
                    </w:tabs>
                    <w:spacing w:line="256" w:lineRule="auto"/>
                    <w:rPr>
                      <w:b/>
                      <w:sz w:val="24"/>
                      <w:szCs w:val="24"/>
                      <w:lang w:val="ro-RO"/>
                    </w:rPr>
                  </w:pPr>
                  <w:r w:rsidRPr="00575A0E">
                    <w:rPr>
                      <w:b/>
                      <w:sz w:val="24"/>
                      <w:szCs w:val="24"/>
                      <w:lang w:val="ro-RO"/>
                    </w:rPr>
                    <w:t xml:space="preserve">                           </w:t>
                  </w:r>
                  <w:r w:rsidR="00CE30F0">
                    <w:rPr>
                      <w:b/>
                      <w:sz w:val="24"/>
                      <w:szCs w:val="24"/>
                      <w:lang w:val="ro-RO"/>
                    </w:rPr>
                    <w:t>Director</w:t>
                  </w:r>
                </w:p>
                <w:p w14:paraId="37B81C85" w14:textId="3C40F3E8" w:rsidR="000C077B" w:rsidRPr="00575A0E" w:rsidRDefault="000C077B" w:rsidP="00EB78ED">
                  <w:pPr>
                    <w:tabs>
                      <w:tab w:val="left" w:pos="3165"/>
                    </w:tabs>
                    <w:spacing w:line="256" w:lineRule="auto"/>
                    <w:rPr>
                      <w:b/>
                      <w:sz w:val="24"/>
                      <w:szCs w:val="24"/>
                      <w:lang w:val="ro-RO"/>
                    </w:rPr>
                  </w:pPr>
                  <w:r w:rsidRPr="00575A0E">
                    <w:rPr>
                      <w:b/>
                      <w:sz w:val="24"/>
                      <w:szCs w:val="24"/>
                      <w:lang w:val="ro-RO"/>
                    </w:rPr>
                    <w:t xml:space="preserve">                           </w:t>
                  </w:r>
                  <w:r w:rsidR="0065253B">
                    <w:rPr>
                      <w:b/>
                      <w:bCs/>
                      <w:sz w:val="24"/>
                      <w:szCs w:val="24"/>
                      <w:lang w:val="ro-RO"/>
                    </w:rPr>
                    <w:t>_</w:t>
                  </w:r>
                  <w:r w:rsidRPr="00575A0E">
                    <w:rPr>
                      <w:b/>
                      <w:bCs/>
                      <w:sz w:val="24"/>
                      <w:szCs w:val="24"/>
                      <w:lang w:val="ro-RO"/>
                    </w:rPr>
                    <w:t>_______</w:t>
                  </w:r>
                  <w:r w:rsidR="0065253B">
                    <w:rPr>
                      <w:b/>
                      <w:bCs/>
                      <w:sz w:val="24"/>
                      <w:szCs w:val="24"/>
                      <w:lang w:val="ro-RO"/>
                    </w:rPr>
                    <w:t>__</w:t>
                  </w:r>
                  <w:r w:rsidRPr="00575A0E">
                    <w:rPr>
                      <w:b/>
                      <w:bCs/>
                      <w:sz w:val="24"/>
                      <w:szCs w:val="24"/>
                      <w:lang w:val="ro-RO"/>
                    </w:rPr>
                    <w:t>________</w:t>
                  </w:r>
                </w:p>
                <w:p w14:paraId="2D2AE8C5" w14:textId="77777777" w:rsidR="000C077B" w:rsidRPr="00575A0E" w:rsidRDefault="000C077B" w:rsidP="00EB78ED">
                  <w:pPr>
                    <w:tabs>
                      <w:tab w:val="left" w:pos="3165"/>
                    </w:tabs>
                    <w:spacing w:line="256" w:lineRule="auto"/>
                    <w:ind w:left="2197" w:hanging="3174"/>
                    <w:jc w:val="center"/>
                    <w:rPr>
                      <w:b/>
                      <w:bCs/>
                      <w:sz w:val="24"/>
                      <w:szCs w:val="24"/>
                      <w:lang w:val="ro-RO"/>
                    </w:rPr>
                  </w:pPr>
                  <w:r w:rsidRPr="00575A0E">
                    <w:rPr>
                      <w:sz w:val="24"/>
                      <w:szCs w:val="24"/>
                      <w:lang w:val="ro-RO"/>
                    </w:rPr>
                    <w:t xml:space="preserve">                    </w:t>
                  </w:r>
                </w:p>
                <w:p w14:paraId="623087DC" w14:textId="77777777" w:rsidR="000C077B" w:rsidRPr="00575A0E" w:rsidRDefault="000C077B" w:rsidP="00EB78ED">
                  <w:pPr>
                    <w:tabs>
                      <w:tab w:val="left" w:pos="3165"/>
                    </w:tabs>
                    <w:spacing w:line="256" w:lineRule="auto"/>
                    <w:ind w:hanging="977"/>
                    <w:jc w:val="center"/>
                    <w:rPr>
                      <w:b/>
                      <w:sz w:val="24"/>
                      <w:szCs w:val="24"/>
                      <w:lang w:val="ro-RO"/>
                    </w:rPr>
                  </w:pPr>
                </w:p>
              </w:tc>
            </w:tr>
          </w:tbl>
          <w:p w14:paraId="6E6BA18F" w14:textId="77777777" w:rsidR="000C077B" w:rsidRPr="00575A0E" w:rsidRDefault="000C077B" w:rsidP="00EB78ED">
            <w:pPr>
              <w:rPr>
                <w:b/>
                <w:noProof/>
                <w:sz w:val="24"/>
                <w:szCs w:val="24"/>
                <w:lang w:val="ro-RO" w:eastAsia="en-US"/>
              </w:rPr>
            </w:pPr>
          </w:p>
        </w:tc>
        <w:tc>
          <w:tcPr>
            <w:tcW w:w="236" w:type="dxa"/>
          </w:tcPr>
          <w:p w14:paraId="3221DB45" w14:textId="77777777" w:rsidR="000C077B" w:rsidRPr="00575A0E" w:rsidRDefault="000C077B" w:rsidP="00EB78ED">
            <w:pPr>
              <w:rPr>
                <w:b/>
                <w:noProof/>
                <w:sz w:val="24"/>
                <w:szCs w:val="24"/>
                <w:lang w:val="ro-RO" w:eastAsia="en-US"/>
              </w:rPr>
            </w:pPr>
          </w:p>
        </w:tc>
      </w:tr>
    </w:tbl>
    <w:p w14:paraId="25982382" w14:textId="77777777" w:rsidR="009C0697" w:rsidRPr="0065253B" w:rsidRDefault="009C0697" w:rsidP="006025D7">
      <w:pPr>
        <w:tabs>
          <w:tab w:val="left" w:pos="4200"/>
        </w:tabs>
        <w:spacing w:before="240" w:after="240"/>
        <w:rPr>
          <w:b/>
          <w:color w:val="000000"/>
          <w:sz w:val="22"/>
          <w:lang w:val="ro-RO"/>
        </w:rPr>
      </w:pPr>
    </w:p>
    <w:sectPr w:rsidR="009C0697" w:rsidRPr="0065253B" w:rsidSect="00DB0948">
      <w:pgSz w:w="11906" w:h="16838"/>
      <w:pgMar w:top="851" w:right="849" w:bottom="56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287B31"/>
    <w:multiLevelType w:val="hybridMultilevel"/>
    <w:tmpl w:val="AA146E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576045"/>
    <w:multiLevelType w:val="multilevel"/>
    <w:tmpl w:val="65D4DAA0"/>
    <w:lvl w:ilvl="0">
      <w:start w:val="2"/>
      <w:numFmt w:val="decimal"/>
      <w:lvlText w:val="%1."/>
      <w:lvlJc w:val="left"/>
      <w:pPr>
        <w:ind w:left="360" w:hanging="360"/>
      </w:pPr>
      <w:rPr>
        <w:rFonts w:hint="default"/>
        <w:b/>
        <w:bCs/>
        <w:i w:val="0"/>
      </w:rPr>
    </w:lvl>
    <w:lvl w:ilvl="1">
      <w:start w:val="1"/>
      <w:numFmt w:val="decimal"/>
      <w:lvlText w:val="%1.%2."/>
      <w:lvlJc w:val="left"/>
      <w:pPr>
        <w:ind w:left="1287" w:hanging="360"/>
      </w:pPr>
      <w:rPr>
        <w:rFonts w:hint="default"/>
        <w:b w:val="0"/>
        <w:bCs/>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3" w15:restartNumberingAfterBreak="0">
    <w:nsid w:val="02DE2985"/>
    <w:multiLevelType w:val="hybridMultilevel"/>
    <w:tmpl w:val="40788BA4"/>
    <w:lvl w:ilvl="0" w:tplc="B6CC452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4D6E64"/>
    <w:multiLevelType w:val="multilevel"/>
    <w:tmpl w:val="7DE6574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1AD00CD"/>
    <w:multiLevelType w:val="hybridMultilevel"/>
    <w:tmpl w:val="F300F488"/>
    <w:lvl w:ilvl="0" w:tplc="CD06EF62">
      <w:start w:val="1"/>
      <w:numFmt w:val="lowerLetter"/>
      <w:lvlText w:val="%1)"/>
      <w:lvlJc w:val="left"/>
      <w:pPr>
        <w:ind w:left="1350" w:hanging="360"/>
      </w:pPr>
      <w:rPr>
        <w:rFonts w:hint="default"/>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39D858B1"/>
    <w:multiLevelType w:val="hybridMultilevel"/>
    <w:tmpl w:val="999441FC"/>
    <w:lvl w:ilvl="0" w:tplc="B6CC45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5D93E3B"/>
    <w:multiLevelType w:val="multilevel"/>
    <w:tmpl w:val="4C7A74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902728E"/>
    <w:multiLevelType w:val="multilevel"/>
    <w:tmpl w:val="B1081A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C9C25E9"/>
    <w:multiLevelType w:val="hybridMultilevel"/>
    <w:tmpl w:val="091A885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E00180"/>
    <w:multiLevelType w:val="hybridMultilevel"/>
    <w:tmpl w:val="53EE5F34"/>
    <w:lvl w:ilvl="0" w:tplc="C40213C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CAC49EE"/>
    <w:multiLevelType w:val="multilevel"/>
    <w:tmpl w:val="0150DACC"/>
    <w:lvl w:ilvl="0">
      <w:start w:val="1"/>
      <w:numFmt w:val="upperRoman"/>
      <w:lvlText w:val="%1."/>
      <w:lvlJc w:val="right"/>
      <w:pPr>
        <w:ind w:left="1287" w:hanging="360"/>
      </w:pPr>
      <w:rPr>
        <w:b/>
      </w:rPr>
    </w:lvl>
    <w:lvl w:ilvl="1">
      <w:start w:val="1"/>
      <w:numFmt w:val="decimal"/>
      <w:isLgl/>
      <w:lvlText w:val="%1.%2."/>
      <w:lvlJc w:val="left"/>
      <w:pPr>
        <w:ind w:left="1287" w:hanging="360"/>
      </w:pPr>
      <w:rPr>
        <w:rFonts w:hint="default"/>
        <w:b w:val="0"/>
        <w:i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2" w15:restartNumberingAfterBreak="0">
    <w:nsid w:val="71CD1896"/>
    <w:multiLevelType w:val="hybridMultilevel"/>
    <w:tmpl w:val="4078AFC8"/>
    <w:lvl w:ilvl="0" w:tplc="90FC87F4">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B971966"/>
    <w:multiLevelType w:val="hybridMultilevel"/>
    <w:tmpl w:val="056A1A50"/>
    <w:lvl w:ilvl="0" w:tplc="B6CC452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7DBA1F46"/>
    <w:multiLevelType w:val="hybridMultilevel"/>
    <w:tmpl w:val="D690D674"/>
    <w:lvl w:ilvl="0" w:tplc="DCBE176C">
      <w:start w:val="1"/>
      <w:numFmt w:val="lowerLetter"/>
      <w:lvlText w:val="%1)"/>
      <w:lvlJc w:val="left"/>
      <w:pPr>
        <w:ind w:left="720" w:hanging="360"/>
      </w:pPr>
      <w:rPr>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659696947">
    <w:abstractNumId w:val="0"/>
  </w:num>
  <w:num w:numId="2" w16cid:durableId="1981034329">
    <w:abstractNumId w:val="11"/>
  </w:num>
  <w:num w:numId="3" w16cid:durableId="1487359752">
    <w:abstractNumId w:val="5"/>
  </w:num>
  <w:num w:numId="4" w16cid:durableId="1253930837">
    <w:abstractNumId w:val="2"/>
  </w:num>
  <w:num w:numId="5" w16cid:durableId="1693996453">
    <w:abstractNumId w:val="7"/>
  </w:num>
  <w:num w:numId="6" w16cid:durableId="435909559">
    <w:abstractNumId w:val="4"/>
  </w:num>
  <w:num w:numId="7" w16cid:durableId="442267304">
    <w:abstractNumId w:val="8"/>
  </w:num>
  <w:num w:numId="8" w16cid:durableId="978387160">
    <w:abstractNumId w:val="1"/>
  </w:num>
  <w:num w:numId="9" w16cid:durableId="2001959892">
    <w:abstractNumId w:val="6"/>
  </w:num>
  <w:num w:numId="10" w16cid:durableId="926501097">
    <w:abstractNumId w:val="9"/>
  </w:num>
  <w:num w:numId="11" w16cid:durableId="500320616">
    <w:abstractNumId w:val="10"/>
  </w:num>
  <w:num w:numId="12" w16cid:durableId="992636856">
    <w:abstractNumId w:val="12"/>
  </w:num>
  <w:num w:numId="13" w16cid:durableId="1256816268">
    <w:abstractNumId w:val="3"/>
  </w:num>
  <w:num w:numId="14" w16cid:durableId="536303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64299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A8B"/>
    <w:rsid w:val="000025D7"/>
    <w:rsid w:val="00012E0D"/>
    <w:rsid w:val="0002110F"/>
    <w:rsid w:val="00024D06"/>
    <w:rsid w:val="00065CE7"/>
    <w:rsid w:val="000C077B"/>
    <w:rsid w:val="00131AC5"/>
    <w:rsid w:val="001340AA"/>
    <w:rsid w:val="00141D9E"/>
    <w:rsid w:val="00163E69"/>
    <w:rsid w:val="00193A6C"/>
    <w:rsid w:val="001B2C6E"/>
    <w:rsid w:val="001E3384"/>
    <w:rsid w:val="002243DA"/>
    <w:rsid w:val="002324A5"/>
    <w:rsid w:val="00235AC7"/>
    <w:rsid w:val="0024329D"/>
    <w:rsid w:val="002538DB"/>
    <w:rsid w:val="00276F40"/>
    <w:rsid w:val="00291D94"/>
    <w:rsid w:val="002B5842"/>
    <w:rsid w:val="002F11E0"/>
    <w:rsid w:val="00320646"/>
    <w:rsid w:val="0032404B"/>
    <w:rsid w:val="00342614"/>
    <w:rsid w:val="00392E98"/>
    <w:rsid w:val="003C6610"/>
    <w:rsid w:val="003F2DEE"/>
    <w:rsid w:val="00406215"/>
    <w:rsid w:val="004075D1"/>
    <w:rsid w:val="00417335"/>
    <w:rsid w:val="004218F2"/>
    <w:rsid w:val="004247F5"/>
    <w:rsid w:val="004B377A"/>
    <w:rsid w:val="004D10F5"/>
    <w:rsid w:val="004D4961"/>
    <w:rsid w:val="004F2D9E"/>
    <w:rsid w:val="004F6DE4"/>
    <w:rsid w:val="00516D60"/>
    <w:rsid w:val="00541C41"/>
    <w:rsid w:val="00565457"/>
    <w:rsid w:val="00575A0E"/>
    <w:rsid w:val="005E6E7E"/>
    <w:rsid w:val="006008EA"/>
    <w:rsid w:val="006012DB"/>
    <w:rsid w:val="006025D7"/>
    <w:rsid w:val="006070B9"/>
    <w:rsid w:val="0061213E"/>
    <w:rsid w:val="00613A35"/>
    <w:rsid w:val="00625E5F"/>
    <w:rsid w:val="0065253B"/>
    <w:rsid w:val="00670A8B"/>
    <w:rsid w:val="00686C4A"/>
    <w:rsid w:val="00692B97"/>
    <w:rsid w:val="00692C63"/>
    <w:rsid w:val="00693C33"/>
    <w:rsid w:val="00696B39"/>
    <w:rsid w:val="00697E0D"/>
    <w:rsid w:val="006D4BC3"/>
    <w:rsid w:val="006F4BC0"/>
    <w:rsid w:val="006F68E3"/>
    <w:rsid w:val="007360A9"/>
    <w:rsid w:val="00736ED9"/>
    <w:rsid w:val="00776636"/>
    <w:rsid w:val="0078126A"/>
    <w:rsid w:val="007B23C6"/>
    <w:rsid w:val="007C50BC"/>
    <w:rsid w:val="007E56F2"/>
    <w:rsid w:val="007F5AFB"/>
    <w:rsid w:val="008115D5"/>
    <w:rsid w:val="0081192D"/>
    <w:rsid w:val="00852E06"/>
    <w:rsid w:val="008741ED"/>
    <w:rsid w:val="008A3C16"/>
    <w:rsid w:val="008C0956"/>
    <w:rsid w:val="008D2C93"/>
    <w:rsid w:val="008D2F68"/>
    <w:rsid w:val="009005BD"/>
    <w:rsid w:val="0091181C"/>
    <w:rsid w:val="009523DC"/>
    <w:rsid w:val="00964799"/>
    <w:rsid w:val="00972094"/>
    <w:rsid w:val="00986C30"/>
    <w:rsid w:val="00997415"/>
    <w:rsid w:val="009C0697"/>
    <w:rsid w:val="009D1A93"/>
    <w:rsid w:val="00A00F97"/>
    <w:rsid w:val="00A07B52"/>
    <w:rsid w:val="00A3493F"/>
    <w:rsid w:val="00A562E4"/>
    <w:rsid w:val="00A74998"/>
    <w:rsid w:val="00AA0320"/>
    <w:rsid w:val="00AA4D70"/>
    <w:rsid w:val="00AC374E"/>
    <w:rsid w:val="00AC6B91"/>
    <w:rsid w:val="00AD4E07"/>
    <w:rsid w:val="00B06E4C"/>
    <w:rsid w:val="00B402F5"/>
    <w:rsid w:val="00B569ED"/>
    <w:rsid w:val="00BF38BE"/>
    <w:rsid w:val="00C45420"/>
    <w:rsid w:val="00C503AD"/>
    <w:rsid w:val="00C50ACC"/>
    <w:rsid w:val="00C53C1B"/>
    <w:rsid w:val="00C726BB"/>
    <w:rsid w:val="00C739DD"/>
    <w:rsid w:val="00C955F9"/>
    <w:rsid w:val="00CB1686"/>
    <w:rsid w:val="00CE30F0"/>
    <w:rsid w:val="00CE6996"/>
    <w:rsid w:val="00CF6F16"/>
    <w:rsid w:val="00D06013"/>
    <w:rsid w:val="00D16F32"/>
    <w:rsid w:val="00D179CC"/>
    <w:rsid w:val="00D31DC2"/>
    <w:rsid w:val="00D808CC"/>
    <w:rsid w:val="00DB0948"/>
    <w:rsid w:val="00DB759E"/>
    <w:rsid w:val="00E31EA4"/>
    <w:rsid w:val="00E33098"/>
    <w:rsid w:val="00E41D56"/>
    <w:rsid w:val="00E55FFB"/>
    <w:rsid w:val="00E75084"/>
    <w:rsid w:val="00E757FF"/>
    <w:rsid w:val="00EA524E"/>
    <w:rsid w:val="00EB635A"/>
    <w:rsid w:val="00ED0D79"/>
    <w:rsid w:val="00ED2640"/>
    <w:rsid w:val="00EE71E8"/>
    <w:rsid w:val="00F134C6"/>
    <w:rsid w:val="00F14B84"/>
    <w:rsid w:val="00F15FB3"/>
    <w:rsid w:val="00F314E8"/>
    <w:rsid w:val="00F411D6"/>
    <w:rsid w:val="00F56798"/>
    <w:rsid w:val="00F62C41"/>
    <w:rsid w:val="00F77362"/>
    <w:rsid w:val="00FA296D"/>
    <w:rsid w:val="00FD4F94"/>
    <w:rsid w:val="00FE1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1C6AE"/>
  <w15:chartTrackingRefBased/>
  <w15:docId w15:val="{414E6DCD-7789-479E-A3E6-522D93DEC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0A8B"/>
    <w:pPr>
      <w:spacing w:after="0" w:line="240" w:lineRule="auto"/>
    </w:pPr>
    <w:rPr>
      <w:rFonts w:ascii="Times New Roman" w:eastAsia="Times New Roman" w:hAnsi="Times New Roman" w:cs="Times New Roman"/>
      <w:kern w:val="0"/>
      <w:sz w:val="20"/>
      <w:szCs w:val="2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670A8B"/>
    <w:pPr>
      <w:jc w:val="center"/>
    </w:pPr>
    <w:rPr>
      <w:b/>
      <w:sz w:val="32"/>
      <w:lang w:val="en-US"/>
    </w:rPr>
  </w:style>
  <w:style w:type="character" w:customStyle="1" w:styleId="a4">
    <w:name w:val="Подзаголовок Знак"/>
    <w:basedOn w:val="a0"/>
    <w:link w:val="a3"/>
    <w:rsid w:val="00670A8B"/>
    <w:rPr>
      <w:rFonts w:ascii="Times New Roman" w:eastAsia="Times New Roman" w:hAnsi="Times New Roman" w:cs="Times New Roman"/>
      <w:b/>
      <w:kern w:val="0"/>
      <w:sz w:val="32"/>
      <w:szCs w:val="20"/>
      <w:lang w:val="en-US" w:eastAsia="ru-RU"/>
      <w14:ligatures w14:val="none"/>
    </w:rPr>
  </w:style>
  <w:style w:type="paragraph" w:customStyle="1" w:styleId="Normal1">
    <w:name w:val="Normal1"/>
    <w:rsid w:val="0002110F"/>
    <w:pPr>
      <w:widowControl w:val="0"/>
      <w:spacing w:after="0" w:line="300" w:lineRule="auto"/>
      <w:ind w:left="280" w:hanging="280"/>
    </w:pPr>
    <w:rPr>
      <w:rFonts w:ascii="Times New Roman" w:eastAsia="Times New Roman" w:hAnsi="Times New Roman" w:cs="Times New Roman"/>
      <w:snapToGrid w:val="0"/>
      <w:kern w:val="0"/>
      <w:szCs w:val="20"/>
      <w:lang w:eastAsia="ru-RU"/>
      <w14:ligatures w14:val="none"/>
    </w:rPr>
  </w:style>
  <w:style w:type="paragraph" w:styleId="a5">
    <w:name w:val="Normal (Web)"/>
    <w:basedOn w:val="a"/>
    <w:uiPriority w:val="99"/>
    <w:unhideWhenUsed/>
    <w:rsid w:val="0002110F"/>
    <w:pPr>
      <w:spacing w:before="100" w:beforeAutospacing="1" w:after="100" w:afterAutospacing="1"/>
    </w:pPr>
    <w:rPr>
      <w:sz w:val="24"/>
      <w:szCs w:val="24"/>
    </w:rPr>
  </w:style>
  <w:style w:type="paragraph" w:styleId="a6">
    <w:name w:val="No Spacing"/>
    <w:uiPriority w:val="1"/>
    <w:qFormat/>
    <w:rsid w:val="0002110F"/>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Placeholder Text"/>
    <w:basedOn w:val="a0"/>
    <w:uiPriority w:val="99"/>
    <w:semiHidden/>
    <w:rsid w:val="0078126A"/>
    <w:rPr>
      <w:color w:val="808080"/>
    </w:rPr>
  </w:style>
  <w:style w:type="character" w:styleId="a8">
    <w:name w:val="Hyperlink"/>
    <w:basedOn w:val="a0"/>
    <w:uiPriority w:val="99"/>
    <w:unhideWhenUsed/>
    <w:rsid w:val="008D2C93"/>
    <w:rPr>
      <w:color w:val="0563C1" w:themeColor="hyperlink"/>
      <w:u w:val="single"/>
    </w:rPr>
  </w:style>
  <w:style w:type="character" w:styleId="a9">
    <w:name w:val="Unresolved Mention"/>
    <w:basedOn w:val="a0"/>
    <w:uiPriority w:val="99"/>
    <w:semiHidden/>
    <w:unhideWhenUsed/>
    <w:rsid w:val="008D2C93"/>
    <w:rPr>
      <w:color w:val="605E5C"/>
      <w:shd w:val="clear" w:color="auto" w:fill="E1DFDD"/>
    </w:rPr>
  </w:style>
  <w:style w:type="paragraph" w:styleId="aa">
    <w:name w:val="Balloon Text"/>
    <w:basedOn w:val="a"/>
    <w:link w:val="ab"/>
    <w:uiPriority w:val="99"/>
    <w:semiHidden/>
    <w:unhideWhenUsed/>
    <w:rsid w:val="00852E06"/>
    <w:rPr>
      <w:rFonts w:ascii="Segoe UI" w:hAnsi="Segoe UI" w:cs="Segoe UI"/>
      <w:sz w:val="18"/>
      <w:szCs w:val="18"/>
    </w:rPr>
  </w:style>
  <w:style w:type="character" w:customStyle="1" w:styleId="ab">
    <w:name w:val="Текст выноски Знак"/>
    <w:basedOn w:val="a0"/>
    <w:link w:val="aa"/>
    <w:uiPriority w:val="99"/>
    <w:semiHidden/>
    <w:rsid w:val="00852E06"/>
    <w:rPr>
      <w:rFonts w:ascii="Segoe UI" w:eastAsia="Times New Roman" w:hAnsi="Segoe UI" w:cs="Segoe UI"/>
      <w:kern w:val="0"/>
      <w:sz w:val="18"/>
      <w:szCs w:val="18"/>
      <w:lang w:eastAsia="ru-RU"/>
      <w14:ligatures w14:val="none"/>
    </w:rPr>
  </w:style>
  <w:style w:type="paragraph" w:styleId="ac">
    <w:name w:val="List Paragraph"/>
    <w:aliases w:val="HotarirePunct1"/>
    <w:basedOn w:val="a"/>
    <w:link w:val="ad"/>
    <w:uiPriority w:val="34"/>
    <w:qFormat/>
    <w:rsid w:val="00417335"/>
    <w:pPr>
      <w:ind w:left="720"/>
      <w:contextualSpacing/>
    </w:pPr>
    <w:rPr>
      <w:rFonts w:eastAsia="Calibri"/>
      <w:noProof/>
      <w:sz w:val="24"/>
      <w:szCs w:val="24"/>
      <w:lang w:val="ro-RO" w:eastAsia="en-US"/>
    </w:rPr>
  </w:style>
  <w:style w:type="character" w:customStyle="1" w:styleId="ad">
    <w:name w:val="Абзац списка Знак"/>
    <w:aliases w:val="HotarirePunct1 Знак"/>
    <w:link w:val="ac"/>
    <w:uiPriority w:val="34"/>
    <w:locked/>
    <w:rsid w:val="00417335"/>
    <w:rPr>
      <w:rFonts w:ascii="Times New Roman" w:eastAsia="Calibri" w:hAnsi="Times New Roman" w:cs="Times New Roman"/>
      <w:noProof/>
      <w:kern w:val="0"/>
      <w:sz w:val="24"/>
      <w:szCs w:val="24"/>
      <w:lang w:val="ro-RO"/>
      <w14:ligatures w14:val="none"/>
    </w:rPr>
  </w:style>
  <w:style w:type="paragraph" w:styleId="ae">
    <w:name w:val="Revision"/>
    <w:hidden/>
    <w:uiPriority w:val="99"/>
    <w:semiHidden/>
    <w:rsid w:val="008A3C16"/>
    <w:pPr>
      <w:spacing w:after="0" w:line="240" w:lineRule="auto"/>
    </w:pPr>
    <w:rPr>
      <w:rFonts w:ascii="Times New Roman" w:eastAsia="Times New Roman" w:hAnsi="Times New Rom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ncelaria@ands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FF5BB-99FC-4FAE-8C3F-A339FA1F1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2251</Words>
  <Characters>12837</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Ursu</dc:creator>
  <cp:keywords/>
  <dc:description/>
  <cp:lastModifiedBy>Tatiana Aramă</cp:lastModifiedBy>
  <cp:revision>4</cp:revision>
  <cp:lastPrinted>2026-04-17T09:47:00Z</cp:lastPrinted>
  <dcterms:created xsi:type="dcterms:W3CDTF">2026-04-17T09:47:00Z</dcterms:created>
  <dcterms:modified xsi:type="dcterms:W3CDTF">2026-07-31T07:38:00Z</dcterms:modified>
</cp:coreProperties>
</file>