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A1341C">
            <w:pPr>
              <w:spacing w:line="276" w:lineRule="auto"/>
              <w:jc w:val="center"/>
              <w:rPr>
                <w:sz w:val="32"/>
                <w:szCs w:val="32"/>
              </w:rPr>
            </w:pPr>
            <w:r w:rsidRPr="00C60D06">
              <w:rPr>
                <w:sz w:val="32"/>
                <w:szCs w:val="32"/>
              </w:rPr>
              <w:t>Obiectul achiziţiei:</w:t>
            </w:r>
            <w:r w:rsidR="007279D4">
              <w:rPr>
                <w:b/>
                <w:sz w:val="32"/>
                <w:szCs w:val="32"/>
              </w:rPr>
              <w:t xml:space="preserve"> </w:t>
            </w:r>
            <w:r w:rsidR="00A1341C">
              <w:rPr>
                <w:sz w:val="32"/>
                <w:szCs w:val="32"/>
              </w:rPr>
              <w:t>Produse petroliere</w:t>
            </w:r>
            <w:r w:rsidR="007279D4">
              <w:rPr>
                <w:sz w:val="32"/>
                <w:szCs w:val="32"/>
              </w:rPr>
              <w:t xml:space="preserve"> (benzina Ai-95)</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A1341C" w:rsidRPr="00A1341C">
              <w:rPr>
                <w:b/>
                <w:sz w:val="32"/>
                <w:szCs w:val="32"/>
              </w:rPr>
              <w:t>09132000-3</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B60FDB">
              <w:rPr>
                <w:sz w:val="32"/>
                <w:szCs w:val="32"/>
              </w:rPr>
              <w:t>Consiliul raional Orhei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lastRenderedPageBreak/>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 xml:space="preserve">promisiunea, oferirea sau darea unei persoane cu funcţie de răspundere, personal sau prin mijlocitor, de bunuri sau servicii, sau a oricărui alt lucru de valoare, pentru a influenţa </w:t>
            </w:r>
            <w:r w:rsidRPr="00C60D06">
              <w:rPr>
                <w:rFonts w:ascii="Times New Roman" w:hAnsi="Times New Roman" w:cs="Times New Roman"/>
                <w:b w:val="0"/>
                <w:color w:val="auto"/>
              </w:rPr>
              <w:lastRenderedPageBreak/>
              <w:t>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 xml:space="preserve">prestate şi </w:t>
            </w:r>
            <w:r w:rsidRPr="00C60D06">
              <w:lastRenderedPageBreak/>
              <w:t>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C60D06">
              <w:rPr>
                <w:bCs/>
              </w:rPr>
              <w:lastRenderedPageBreak/>
              <w:t>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4B2C7E"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w:t>
            </w:r>
            <w:r w:rsidRPr="00C60D06">
              <w:lastRenderedPageBreak/>
              <w:t xml:space="preserve">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lastRenderedPageBreak/>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a"/>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a"/>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w:t>
            </w:r>
            <w:r w:rsidRPr="00F239B3">
              <w:lastRenderedPageBreak/>
              <w:t>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4B2C7E">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lastRenderedPageBreak/>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lastRenderedPageBreak/>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14105" w:rsidRPr="00C60D06" w:rsidRDefault="00A20ACF" w:rsidP="00A14105">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w:t>
            </w:r>
            <w:r w:rsidR="00457832">
              <w:rPr>
                <w:b/>
              </w:rPr>
              <w:lastRenderedPageBreak/>
              <w:t>FDA</w:t>
            </w:r>
            <w:r w:rsidR="007621CB">
              <w:rPr>
                <w:b/>
              </w:rPr>
              <w:t xml:space="preserve"> </w:t>
            </w:r>
            <w:r w:rsidR="007621CB" w:rsidRPr="007621CB">
              <w:t>punctul</w:t>
            </w:r>
            <w:r w:rsidR="00457832">
              <w:rPr>
                <w:b/>
              </w:rPr>
              <w:t xml:space="preserve"> 6</w:t>
            </w:r>
            <w:r w:rsidRPr="00C60D06">
              <w:rPr>
                <w:b/>
              </w:rPr>
              <w:t>.5</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3998"/>
              <w:gridCol w:w="1815"/>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60FDB" w:rsidP="00B60FDB">
                  <w:pPr>
                    <w:pStyle w:val="a7"/>
                    <w:rPr>
                      <w:b/>
                      <w:i/>
                      <w:szCs w:val="22"/>
                    </w:rPr>
                  </w:pPr>
                  <w:r>
                    <w:rPr>
                      <w:b/>
                      <w:i/>
                      <w:sz w:val="22"/>
                      <w:szCs w:val="22"/>
                    </w:rPr>
                    <w:t>Consiliul raional Orhei 1007601005523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1341C" w:rsidP="002C472C">
                  <w:pPr>
                    <w:pStyle w:val="a7"/>
                    <w:rPr>
                      <w:b/>
                      <w:i/>
                      <w:szCs w:val="22"/>
                    </w:rPr>
                  </w:pPr>
                  <w:r>
                    <w:rPr>
                      <w:b/>
                      <w:i/>
                      <w:szCs w:val="22"/>
                    </w:rPr>
                    <w:t>Produse petroliere (benzină Ai95)</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6B4579">
                    <w:t xml:space="preserve"> </w:t>
                  </w:r>
                  <w:r w:rsidR="006B4579" w:rsidRPr="006B4579">
                    <w:rPr>
                      <w:b/>
                      <w:i/>
                      <w:sz w:val="22"/>
                      <w:szCs w:val="22"/>
                    </w:rPr>
                    <w:t xml:space="preserve">Conform datelor SIA RSAP </w:t>
                  </w:r>
                  <w:proofErr w:type="spellStart"/>
                  <w:r w:rsidR="006B4579" w:rsidRPr="006B4579">
                    <w:rPr>
                      <w:b/>
                      <w:i/>
                      <w:sz w:val="22"/>
                      <w:szCs w:val="22"/>
                    </w:rPr>
                    <w:t>Mtender</w:t>
                  </w:r>
                  <w:proofErr w:type="spellEnd"/>
                </w:p>
                <w:p w:rsidR="00A20ACF" w:rsidRPr="00C60D06" w:rsidRDefault="000C2F60" w:rsidP="00457832">
                  <w:pPr>
                    <w:pStyle w:val="a7"/>
                    <w:rPr>
                      <w:b/>
                      <w:i/>
                      <w:szCs w:val="22"/>
                    </w:rPr>
                  </w:pPr>
                  <w:r>
                    <w:rPr>
                      <w:b/>
                      <w:i/>
                      <w:szCs w:val="22"/>
                    </w:rPr>
                    <w:t>Cererea ofertelor de preț</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1341C" w:rsidP="00B60FDB">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1341C" w:rsidP="00A1341C">
                  <w:pPr>
                    <w:pStyle w:val="a7"/>
                    <w:rPr>
                      <w:b/>
                      <w:i/>
                      <w:szCs w:val="22"/>
                    </w:rPr>
                  </w:pPr>
                  <w:r>
                    <w:rPr>
                      <w:b/>
                      <w:i/>
                      <w:sz w:val="22"/>
                      <w:szCs w:val="22"/>
                    </w:rPr>
                    <w:t>09132000-3</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B60FDB" w:rsidP="00457832">
                  <w:pPr>
                    <w:pStyle w:val="a7"/>
                    <w:rPr>
                      <w:b/>
                      <w:i/>
                      <w:szCs w:val="22"/>
                    </w:rPr>
                  </w:pPr>
                  <w:r>
                    <w:rPr>
                      <w:b/>
                      <w:i/>
                      <w:sz w:val="22"/>
                      <w:szCs w:val="22"/>
                    </w:rPr>
                    <w:t>bugetul raional</w:t>
                  </w:r>
                </w:p>
                <w:p w:rsidR="00A20ACF" w:rsidRPr="00C60D06" w:rsidRDefault="00A20ACF" w:rsidP="00B60FDB">
                  <w:pPr>
                    <w:pStyle w:val="a7"/>
                    <w:rPr>
                      <w:b/>
                      <w:i/>
                      <w:szCs w:val="22"/>
                    </w:rPr>
                  </w:pPr>
                  <w:r w:rsidRPr="00C60D06">
                    <w:rPr>
                      <w:b/>
                      <w:i/>
                      <w:sz w:val="22"/>
                      <w:szCs w:val="22"/>
                    </w:rPr>
                    <w:t>[</w:t>
                  </w:r>
                  <w:r w:rsidR="00B60FDB">
                    <w:rPr>
                      <w:b/>
                      <w:i/>
                      <w:sz w:val="22"/>
                      <w:szCs w:val="22"/>
                    </w:rPr>
                    <w:t>an.2019</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C2F60" w:rsidP="000C2F60">
                  <w:pPr>
                    <w:pStyle w:val="a7"/>
                    <w:rPr>
                      <w:b/>
                      <w:i/>
                      <w:szCs w:val="22"/>
                    </w:rPr>
                  </w:pPr>
                  <w:r w:rsidRPr="000C2F60">
                    <w:rPr>
                      <w:b/>
                      <w:i/>
                      <w:sz w:val="22"/>
                      <w:szCs w:val="22"/>
                    </w:rPr>
                    <w:t xml:space="preserve">Consiliul raional Orhei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w:t>
                  </w:r>
                  <w:r w:rsidR="000C2F60" w:rsidRPr="000C2F60">
                    <w:rPr>
                      <w:b/>
                      <w:i/>
                      <w:sz w:val="22"/>
                      <w:szCs w:val="22"/>
                    </w:rPr>
                    <w:t>Consiliul raional Orhei 1007601005523</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w:t>
                  </w:r>
                  <w:r w:rsidR="000C2F60" w:rsidRPr="000C2F60">
                    <w:rPr>
                      <w:b/>
                      <w:i/>
                      <w:sz w:val="22"/>
                      <w:szCs w:val="22"/>
                    </w:rPr>
                    <w:t>Consiliul raional Orhei 1007601005523</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0C2F60">
              <w:trPr>
                <w:trHeight w:val="103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2C472C" w:rsidP="00457832">
                  <w:pPr>
                    <w:ind w:left="-120" w:right="-108"/>
                    <w:jc w:val="center"/>
                    <w:rPr>
                      <w:spacing w:val="-4"/>
                    </w:rPr>
                  </w:pPr>
                  <w:r w:rsidRPr="002C472C">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2C472C" w:rsidP="00457832">
                  <w:pPr>
                    <w:pStyle w:val="a7"/>
                    <w:rPr>
                      <w:szCs w:val="22"/>
                    </w:rPr>
                  </w:pPr>
                  <w:r w:rsidRPr="00423125">
                    <w:rPr>
                      <w:rFonts w:ascii="Times New Roman" w:hAnsi="Times New Roman"/>
                      <w:szCs w:val="24"/>
                    </w:rPr>
                    <w:t>Locul/Modalitatea de transmitere a clarificărilor referitor la  documentația de atribuire</w:t>
                  </w:r>
                </w:p>
              </w:tc>
              <w:tc>
                <w:tcPr>
                  <w:tcW w:w="3998" w:type="dxa"/>
                  <w:tcBorders>
                    <w:left w:val="single" w:sz="4" w:space="0" w:color="auto"/>
                  </w:tcBorders>
                  <w:vAlign w:val="center"/>
                </w:tcPr>
                <w:p w:rsidR="00A20ACF" w:rsidRDefault="00A20ACF" w:rsidP="00457832">
                  <w:pPr>
                    <w:jc w:val="both"/>
                    <w:rPr>
                      <w:rFonts w:ascii="Baltica RR" w:hAnsi="Baltica RR"/>
                      <w:b/>
                      <w:i/>
                      <w:noProof w:val="0"/>
                    </w:rPr>
                  </w:pPr>
                  <w:r w:rsidRPr="00A20ACF">
                    <w:rPr>
                      <w:rFonts w:ascii="Baltica RR" w:hAnsi="Baltica RR"/>
                      <w:b/>
                      <w:i/>
                      <w:noProof w:val="0"/>
                      <w:sz w:val="22"/>
                      <w:szCs w:val="22"/>
                    </w:rPr>
                    <w:t xml:space="preserve">se indică locul/modalitatea </w:t>
                  </w:r>
                </w:p>
                <w:p w:rsidR="000C2F60" w:rsidRPr="001C205B" w:rsidRDefault="000C2F60" w:rsidP="000C2F60">
                  <w:pPr>
                    <w:rPr>
                      <w:i/>
                      <w:noProof w:val="0"/>
                    </w:rPr>
                  </w:pPr>
                  <w:r w:rsidRPr="001C205B">
                    <w:rPr>
                      <w:i/>
                      <w:noProof w:val="0"/>
                      <w:sz w:val="22"/>
                      <w:szCs w:val="22"/>
                    </w:rPr>
                    <w:t xml:space="preserve">Adresa: </w:t>
                  </w:r>
                  <w:proofErr w:type="spellStart"/>
                  <w:r w:rsidRPr="001C205B">
                    <w:rPr>
                      <w:i/>
                      <w:noProof w:val="0"/>
                      <w:sz w:val="22"/>
                      <w:szCs w:val="22"/>
                    </w:rPr>
                    <w:t>or.Orhei</w:t>
                  </w:r>
                  <w:proofErr w:type="spellEnd"/>
                  <w:r w:rsidRPr="001C205B">
                    <w:rPr>
                      <w:i/>
                      <w:noProof w:val="0"/>
                      <w:sz w:val="22"/>
                      <w:szCs w:val="22"/>
                    </w:rPr>
                    <w:t xml:space="preserve">, </w:t>
                  </w:r>
                  <w:proofErr w:type="spellStart"/>
                  <w:r w:rsidRPr="001C205B">
                    <w:rPr>
                      <w:i/>
                      <w:noProof w:val="0"/>
                      <w:sz w:val="22"/>
                      <w:szCs w:val="22"/>
                    </w:rPr>
                    <w:t>bd.M.Eminescu</w:t>
                  </w:r>
                  <w:proofErr w:type="spellEnd"/>
                  <w:r w:rsidRPr="001C205B">
                    <w:rPr>
                      <w:i/>
                      <w:noProof w:val="0"/>
                      <w:sz w:val="22"/>
                      <w:szCs w:val="22"/>
                    </w:rPr>
                    <w:t>, 2</w:t>
                  </w:r>
                </w:p>
                <w:p w:rsidR="000C2F60" w:rsidRPr="001C205B" w:rsidRDefault="000C2F60" w:rsidP="000C2F60">
                  <w:pPr>
                    <w:rPr>
                      <w:i/>
                      <w:noProof w:val="0"/>
                    </w:rPr>
                  </w:pPr>
                  <w:r w:rsidRPr="001C205B">
                    <w:rPr>
                      <w:i/>
                      <w:noProof w:val="0"/>
                      <w:sz w:val="22"/>
                      <w:szCs w:val="22"/>
                    </w:rPr>
                    <w:t>Tel: 0235 20389</w:t>
                  </w:r>
                  <w:r w:rsidR="006B4579">
                    <w:rPr>
                      <w:i/>
                      <w:noProof w:val="0"/>
                      <w:sz w:val="22"/>
                      <w:szCs w:val="22"/>
                    </w:rPr>
                    <w:t xml:space="preserve"> </w:t>
                  </w:r>
                  <w:r w:rsidRPr="001C205B">
                    <w:rPr>
                      <w:i/>
                      <w:noProof w:val="0"/>
                      <w:sz w:val="22"/>
                      <w:szCs w:val="22"/>
                    </w:rPr>
                    <w:t>Fax: 0235 20662</w:t>
                  </w:r>
                </w:p>
                <w:p w:rsidR="000C2F60" w:rsidRPr="001C205B" w:rsidRDefault="000C2F60" w:rsidP="000C2F60">
                  <w:pPr>
                    <w:rPr>
                      <w:i/>
                      <w:noProof w:val="0"/>
                    </w:rPr>
                  </w:pPr>
                  <w:r w:rsidRPr="001C205B">
                    <w:rPr>
                      <w:i/>
                      <w:noProof w:val="0"/>
                      <w:sz w:val="22"/>
                      <w:szCs w:val="22"/>
                    </w:rPr>
                    <w:t>E-mail: tsilvia@yandex.ru</w:t>
                  </w:r>
                </w:p>
                <w:p w:rsidR="000C2F60" w:rsidRDefault="000C2F60" w:rsidP="000C2F60">
                  <w:pPr>
                    <w:jc w:val="both"/>
                    <w:rPr>
                      <w:i/>
                    </w:rPr>
                  </w:pPr>
                  <w:r w:rsidRPr="001C205B">
                    <w:rPr>
                      <w:i/>
                      <w:sz w:val="22"/>
                      <w:szCs w:val="22"/>
                    </w:rPr>
                    <w:t>Persoana de contact: TESLARI SILVIA</w:t>
                  </w:r>
                </w:p>
                <w:p w:rsidR="006B4579" w:rsidRPr="00A20ACF" w:rsidRDefault="006B4579" w:rsidP="000C2F60">
                  <w:pPr>
                    <w:jc w:val="both"/>
                    <w:rPr>
                      <w:rFonts w:ascii="Baltica RR" w:hAnsi="Baltica RR"/>
                      <w:b/>
                      <w:i/>
                      <w:noProof w:val="0"/>
                    </w:rPr>
                  </w:pPr>
                  <w:r>
                    <w:rPr>
                      <w:i/>
                      <w:sz w:val="22"/>
                      <w:szCs w:val="22"/>
                    </w:rPr>
                    <w:t>Sau în format electronic pe SIARSAP MTender</w:t>
                  </w:r>
                </w:p>
              </w:tc>
              <w:tc>
                <w:tcPr>
                  <w:tcW w:w="1815"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D815E8" w:rsidRDefault="00A1341C" w:rsidP="00D815E8">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De bunuri</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D815E8">
                  <w:pPr>
                    <w:pStyle w:val="a7"/>
                    <w:tabs>
                      <w:tab w:val="right" w:pos="4743"/>
                    </w:tabs>
                    <w:rPr>
                      <w:b/>
                      <w:i/>
                      <w:spacing w:val="-2"/>
                      <w:szCs w:val="24"/>
                    </w:rPr>
                  </w:pPr>
                  <w:r w:rsidRPr="00A20ACF">
                    <w:rPr>
                      <w:b/>
                      <w:i/>
                      <w:spacing w:val="-2"/>
                      <w:szCs w:val="24"/>
                    </w:rPr>
                    <w:t>[</w:t>
                  </w:r>
                  <w:r w:rsidRPr="00A20ACF">
                    <w:rPr>
                      <w:b/>
                      <w:i/>
                      <w:sz w:val="22"/>
                      <w:szCs w:val="22"/>
                    </w:rPr>
                    <w:t xml:space="preserve">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522B9B" w:rsidRDefault="00B60FDB" w:rsidP="00457832">
            <w:pPr>
              <w:ind w:left="-57" w:right="-57"/>
              <w:jc w:val="center"/>
            </w:pPr>
            <w:r w:rsidRPr="00522B9B">
              <w:rPr>
                <w:sz w:val="22"/>
                <w:szCs w:val="22"/>
              </w:rPr>
              <w:t>1</w:t>
            </w:r>
          </w:p>
        </w:tc>
        <w:tc>
          <w:tcPr>
            <w:tcW w:w="887" w:type="dxa"/>
            <w:shd w:val="clear" w:color="auto" w:fill="auto"/>
            <w:vAlign w:val="center"/>
          </w:tcPr>
          <w:p w:rsidR="00A20ACF" w:rsidRPr="00522B9B" w:rsidRDefault="00A1341C" w:rsidP="00A1341C">
            <w:pPr>
              <w:ind w:left="-57" w:right="-57"/>
              <w:jc w:val="center"/>
            </w:pPr>
            <w:r w:rsidRPr="00522B9B">
              <w:rPr>
                <w:sz w:val="22"/>
                <w:szCs w:val="22"/>
              </w:rPr>
              <w:t>09132000-3</w:t>
            </w:r>
          </w:p>
        </w:tc>
        <w:tc>
          <w:tcPr>
            <w:tcW w:w="2836" w:type="dxa"/>
            <w:shd w:val="clear" w:color="auto" w:fill="auto"/>
            <w:vAlign w:val="center"/>
          </w:tcPr>
          <w:p w:rsidR="00A20ACF" w:rsidRPr="00522B9B" w:rsidRDefault="000C1959" w:rsidP="00457832">
            <w:pPr>
              <w:ind w:left="-57" w:right="-57"/>
              <w:jc w:val="center"/>
            </w:pPr>
            <w:r w:rsidRPr="00522B9B">
              <w:rPr>
                <w:sz w:val="22"/>
                <w:szCs w:val="22"/>
              </w:rPr>
              <w:t>Produse petroliere (benzina Ai95)</w:t>
            </w:r>
          </w:p>
        </w:tc>
        <w:tc>
          <w:tcPr>
            <w:tcW w:w="992" w:type="dxa"/>
            <w:shd w:val="clear" w:color="auto" w:fill="auto"/>
            <w:vAlign w:val="center"/>
          </w:tcPr>
          <w:p w:rsidR="00A20ACF" w:rsidRPr="00522B9B" w:rsidRDefault="000C1959" w:rsidP="00457832">
            <w:pPr>
              <w:ind w:left="-57" w:right="-57"/>
              <w:jc w:val="center"/>
            </w:pPr>
            <w:r w:rsidRPr="00522B9B">
              <w:rPr>
                <w:sz w:val="22"/>
                <w:szCs w:val="22"/>
              </w:rPr>
              <w:t>l</w:t>
            </w:r>
          </w:p>
        </w:tc>
        <w:tc>
          <w:tcPr>
            <w:tcW w:w="992" w:type="dxa"/>
            <w:shd w:val="clear" w:color="auto" w:fill="auto"/>
            <w:vAlign w:val="center"/>
          </w:tcPr>
          <w:p w:rsidR="00A20ACF" w:rsidRPr="00522B9B" w:rsidRDefault="000C1959" w:rsidP="00457832">
            <w:pPr>
              <w:ind w:left="-57" w:right="-57"/>
              <w:jc w:val="center"/>
            </w:pPr>
            <w:r w:rsidRPr="00522B9B">
              <w:rPr>
                <w:sz w:val="22"/>
                <w:szCs w:val="22"/>
              </w:rPr>
              <w:t>16637</w:t>
            </w:r>
          </w:p>
        </w:tc>
        <w:tc>
          <w:tcPr>
            <w:tcW w:w="3402" w:type="dxa"/>
            <w:shd w:val="clear" w:color="auto" w:fill="auto"/>
            <w:vAlign w:val="center"/>
          </w:tcPr>
          <w:p w:rsidR="000C1959" w:rsidRPr="00522B9B" w:rsidRDefault="000C1959" w:rsidP="000C1959">
            <w:pPr>
              <w:ind w:left="-57" w:right="-57"/>
              <w:jc w:val="center"/>
            </w:pPr>
            <w:r w:rsidRPr="00522B9B">
              <w:rPr>
                <w:sz w:val="22"/>
                <w:szCs w:val="22"/>
              </w:rPr>
              <w:t>Cifra octanică, COR, min.95</w:t>
            </w:r>
          </w:p>
          <w:p w:rsidR="000C1959" w:rsidRPr="00522B9B" w:rsidRDefault="000C1959" w:rsidP="000C1959">
            <w:pPr>
              <w:ind w:left="-57" w:right="-57"/>
              <w:jc w:val="center"/>
            </w:pPr>
            <w:r w:rsidRPr="00522B9B">
              <w:rPr>
                <w:sz w:val="22"/>
                <w:szCs w:val="22"/>
              </w:rPr>
              <w:t>Aspect limpede și transparent. SM</w:t>
            </w:r>
          </w:p>
          <w:p w:rsidR="00A20ACF" w:rsidRPr="00522B9B" w:rsidRDefault="000C1959" w:rsidP="000C1959">
            <w:pPr>
              <w:ind w:left="-57" w:right="-57"/>
              <w:jc w:val="center"/>
            </w:pPr>
            <w:r w:rsidRPr="00522B9B">
              <w:rPr>
                <w:sz w:val="22"/>
                <w:szCs w:val="22"/>
              </w:rPr>
              <w:t>226:2002</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992"/>
        <w:gridCol w:w="5670"/>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C2F60">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r w:rsidR="0053554F">
              <w:rPr>
                <w:b/>
                <w:i/>
                <w:sz w:val="22"/>
                <w:szCs w:val="22"/>
              </w:rPr>
              <w:t xml:space="preserve">      </w:t>
            </w:r>
            <w:r w:rsidR="000C2F60">
              <w:rPr>
                <w:b/>
                <w:i/>
                <w:sz w:val="22"/>
                <w:szCs w:val="22"/>
              </w:rPr>
              <w:t xml:space="preserve"> Nu se solicita</w:t>
            </w:r>
          </w:p>
          <w:p w:rsidR="00A20ACF" w:rsidRPr="00C60D06" w:rsidRDefault="00A20ACF" w:rsidP="0002312A">
            <w:pPr>
              <w:numPr>
                <w:ilvl w:val="0"/>
                <w:numId w:val="11"/>
              </w:numPr>
              <w:tabs>
                <w:tab w:val="clear" w:pos="1134"/>
                <w:tab w:val="left" w:pos="372"/>
              </w:tabs>
              <w:suppressAutoHyphens/>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ind w:left="599"/>
              <w:rPr>
                <w:i/>
              </w:rPr>
            </w:pPr>
            <w:r w:rsidRPr="00C60D06">
              <w:rPr>
                <w:i/>
                <w:sz w:val="22"/>
                <w:szCs w:val="22"/>
              </w:rPr>
              <w:t>Beneficiarul plăţii:</w:t>
            </w:r>
          </w:p>
          <w:p w:rsidR="00A20ACF" w:rsidRPr="00C60D06" w:rsidRDefault="00A20ACF" w:rsidP="00457832">
            <w:pPr>
              <w:ind w:left="599"/>
              <w:rPr>
                <w:i/>
              </w:rPr>
            </w:pPr>
            <w:r w:rsidRPr="00C60D06">
              <w:rPr>
                <w:i/>
                <w:sz w:val="22"/>
                <w:szCs w:val="22"/>
              </w:rPr>
              <w:t>Denumirea Băncii:</w:t>
            </w:r>
          </w:p>
          <w:p w:rsidR="00A20ACF" w:rsidRPr="00A20ACF" w:rsidRDefault="00A20ACF" w:rsidP="00457832">
            <w:pPr>
              <w:ind w:left="599"/>
              <w:rPr>
                <w:i/>
              </w:rPr>
            </w:pPr>
            <w:r w:rsidRPr="00A20ACF">
              <w:rPr>
                <w:i/>
                <w:sz w:val="22"/>
                <w:szCs w:val="22"/>
              </w:rPr>
              <w:t xml:space="preserve">Codul fiscal: </w:t>
            </w:r>
          </w:p>
          <w:p w:rsidR="00A20ACF" w:rsidRPr="00A20ACF" w:rsidRDefault="00A20ACF" w:rsidP="00457832">
            <w:pPr>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ind w:left="599"/>
              <w:rPr>
                <w:i/>
              </w:rPr>
            </w:pPr>
            <w:r w:rsidRPr="00A20ACF">
              <w:rPr>
                <w:i/>
                <w:sz w:val="22"/>
                <w:szCs w:val="22"/>
              </w:rPr>
              <w:t xml:space="preserve">Contul trezorerial: </w:t>
            </w:r>
          </w:p>
          <w:p w:rsidR="00A20ACF" w:rsidRPr="00A20ACF" w:rsidRDefault="00A20ACF" w:rsidP="00457832">
            <w:pPr>
              <w:ind w:left="599"/>
              <w:rPr>
                <w:i/>
              </w:rPr>
            </w:pPr>
            <w:r w:rsidRPr="00A20ACF">
              <w:rPr>
                <w:i/>
                <w:sz w:val="22"/>
                <w:szCs w:val="22"/>
              </w:rPr>
              <w:t xml:space="preserve">Contul bancar: </w:t>
            </w:r>
          </w:p>
          <w:p w:rsidR="00A20ACF" w:rsidRPr="00056697" w:rsidRDefault="00A20ACF" w:rsidP="00457832">
            <w:pPr>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B60FDB">
            <w:pPr>
              <w:tabs>
                <w:tab w:val="left" w:pos="372"/>
              </w:tabs>
              <w:suppressAutoHyphens/>
            </w:pPr>
            <w:r w:rsidRPr="00C60D06">
              <w:rPr>
                <w:b/>
                <w:i/>
                <w:sz w:val="22"/>
                <w:szCs w:val="22"/>
              </w:rPr>
              <w:t>___</w:t>
            </w:r>
            <w:r w:rsidR="00B60FDB">
              <w:rPr>
                <w:b/>
                <w:i/>
                <w:sz w:val="22"/>
                <w:szCs w:val="22"/>
              </w:rPr>
              <w:t>-</w:t>
            </w:r>
            <w:r w:rsidRPr="00C60D06">
              <w:rPr>
                <w:b/>
                <w:i/>
                <w:sz w:val="22"/>
                <w:szCs w:val="22"/>
              </w:rPr>
              <w:t xml:space="preserve">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0C1959">
            <w:pPr>
              <w:tabs>
                <w:tab w:val="left" w:pos="372"/>
              </w:tabs>
              <w:suppressAutoHyphens/>
              <w:spacing w:before="120" w:after="120"/>
              <w:rPr>
                <w:b/>
                <w:i/>
              </w:rPr>
            </w:pPr>
            <w:r w:rsidRPr="00056697">
              <w:rPr>
                <w:b/>
                <w:i/>
                <w:sz w:val="22"/>
                <w:szCs w:val="22"/>
              </w:rPr>
              <w:t>_</w:t>
            </w:r>
            <w:r w:rsidR="00B60FDB">
              <w:rPr>
                <w:b/>
                <w:i/>
                <w:sz w:val="22"/>
                <w:szCs w:val="22"/>
              </w:rPr>
              <w:t xml:space="preserve"> Incoterms2013</w:t>
            </w:r>
            <w:r w:rsidRPr="00056697">
              <w:rPr>
                <w:b/>
                <w:i/>
                <w:sz w:val="22"/>
                <w:szCs w:val="22"/>
              </w:rPr>
              <w:t xml:space="preserve">__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60FDB" w:rsidP="00457832">
            <w:pPr>
              <w:tabs>
                <w:tab w:val="left" w:pos="372"/>
              </w:tabs>
              <w:suppressAutoHyphens/>
              <w:rPr>
                <w:b/>
                <w:i/>
              </w:rPr>
            </w:pPr>
            <w:r>
              <w:rPr>
                <w:b/>
                <w:i/>
              </w:rPr>
              <w:t>Pe parcursul anului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C1959" w:rsidRDefault="000C1959" w:rsidP="000C1959">
            <w:pPr>
              <w:pStyle w:val="Default"/>
              <w:rPr>
                <w:b/>
                <w:i/>
              </w:rPr>
            </w:pPr>
            <w:r>
              <w:rPr>
                <w:b/>
                <w:bCs/>
                <w:sz w:val="23"/>
                <w:szCs w:val="23"/>
              </w:rPr>
              <w:t xml:space="preserve">La </w:t>
            </w:r>
            <w:proofErr w:type="spellStart"/>
            <w:r>
              <w:rPr>
                <w:b/>
                <w:bCs/>
                <w:sz w:val="23"/>
                <w:szCs w:val="23"/>
              </w:rPr>
              <w:t>staţia</w:t>
            </w:r>
            <w:proofErr w:type="spellEnd"/>
            <w:r>
              <w:rPr>
                <w:b/>
                <w:bCs/>
                <w:sz w:val="23"/>
                <w:szCs w:val="23"/>
              </w:rPr>
              <w:t xml:space="preserve"> de </w:t>
            </w:r>
            <w:proofErr w:type="spellStart"/>
            <w:r>
              <w:rPr>
                <w:b/>
                <w:bCs/>
                <w:sz w:val="23"/>
                <w:szCs w:val="23"/>
              </w:rPr>
              <w:t>alimentare</w:t>
            </w:r>
            <w:proofErr w:type="spellEnd"/>
            <w:r>
              <w:rPr>
                <w:b/>
                <w:bCs/>
                <w:sz w:val="23"/>
                <w:szCs w:val="23"/>
              </w:rPr>
              <w:t xml:space="preserve"> </w:t>
            </w:r>
            <w:proofErr w:type="spellStart"/>
            <w:r>
              <w:rPr>
                <w:b/>
                <w:bCs/>
                <w:sz w:val="23"/>
                <w:szCs w:val="23"/>
              </w:rPr>
              <w:t>în</w:t>
            </w:r>
            <w:proofErr w:type="spellEnd"/>
            <w:r>
              <w:rPr>
                <w:b/>
                <w:bCs/>
                <w:sz w:val="23"/>
                <w:szCs w:val="23"/>
              </w:rPr>
              <w:t xml:space="preserve"> </w:t>
            </w:r>
            <w:proofErr w:type="spellStart"/>
            <w:r>
              <w:rPr>
                <w:b/>
                <w:bCs/>
                <w:sz w:val="23"/>
                <w:szCs w:val="23"/>
              </w:rPr>
              <w:t>baza</w:t>
            </w:r>
            <w:proofErr w:type="spellEnd"/>
            <w:r>
              <w:rPr>
                <w:b/>
                <w:bCs/>
                <w:sz w:val="23"/>
                <w:szCs w:val="23"/>
              </w:rPr>
              <w:t xml:space="preserve"> </w:t>
            </w:r>
            <w:proofErr w:type="spellStart"/>
            <w:r>
              <w:rPr>
                <w:b/>
                <w:bCs/>
                <w:sz w:val="23"/>
                <w:szCs w:val="23"/>
              </w:rPr>
              <w:t>cardurilor</w:t>
            </w:r>
            <w:proofErr w:type="spellEnd"/>
            <w:r>
              <w:rPr>
                <w:b/>
                <w:bCs/>
                <w:sz w:val="23"/>
                <w:szCs w:val="23"/>
              </w:rPr>
              <w:t xml:space="preserve">, </w:t>
            </w:r>
            <w:proofErr w:type="spellStart"/>
            <w:r>
              <w:rPr>
                <w:b/>
                <w:bCs/>
                <w:sz w:val="23"/>
                <w:szCs w:val="23"/>
              </w:rPr>
              <w:t>personalizate</w:t>
            </w:r>
            <w:proofErr w:type="spellEnd"/>
            <w:r>
              <w:rPr>
                <w:b/>
                <w:bCs/>
                <w:sz w:val="23"/>
                <w:szCs w:val="23"/>
              </w:rPr>
              <w:t xml:space="preserve"> </w:t>
            </w:r>
            <w:proofErr w:type="spellStart"/>
            <w:r>
              <w:rPr>
                <w:b/>
                <w:bCs/>
                <w:sz w:val="23"/>
                <w:szCs w:val="23"/>
              </w:rPr>
              <w:t>pentru</w:t>
            </w:r>
            <w:proofErr w:type="spellEnd"/>
            <w:r>
              <w:rPr>
                <w:b/>
                <w:bCs/>
                <w:sz w:val="23"/>
                <w:szCs w:val="23"/>
              </w:rPr>
              <w:t xml:space="preserve"> </w:t>
            </w:r>
            <w:proofErr w:type="spellStart"/>
            <w:r>
              <w:rPr>
                <w:b/>
                <w:bCs/>
                <w:sz w:val="23"/>
                <w:szCs w:val="23"/>
              </w:rPr>
              <w:t>fiecare</w:t>
            </w:r>
            <w:proofErr w:type="spellEnd"/>
            <w:r>
              <w:rPr>
                <w:b/>
                <w:bCs/>
                <w:sz w:val="23"/>
                <w:szCs w:val="23"/>
              </w:rPr>
              <w:t xml:space="preserve"> </w:t>
            </w:r>
            <w:proofErr w:type="spellStart"/>
            <w:r>
              <w:rPr>
                <w:b/>
                <w:bCs/>
                <w:sz w:val="23"/>
                <w:szCs w:val="23"/>
              </w:rPr>
              <w:t>autovehicul</w:t>
            </w:r>
            <w:proofErr w:type="spellEnd"/>
            <w:r>
              <w:rPr>
                <w:b/>
                <w:bCs/>
                <w:sz w:val="23"/>
                <w:szCs w:val="23"/>
              </w:rPr>
              <w:t xml:space="preserve">, </w:t>
            </w:r>
            <w:proofErr w:type="spellStart"/>
            <w:r>
              <w:rPr>
                <w:b/>
                <w:bCs/>
                <w:sz w:val="23"/>
                <w:szCs w:val="23"/>
              </w:rPr>
              <w:t>emise</w:t>
            </w:r>
            <w:proofErr w:type="spellEnd"/>
            <w:r>
              <w:rPr>
                <w:b/>
                <w:bCs/>
                <w:sz w:val="23"/>
                <w:szCs w:val="23"/>
              </w:rPr>
              <w:t xml:space="preserve"> de </w:t>
            </w:r>
            <w:proofErr w:type="spellStart"/>
            <w:r>
              <w:rPr>
                <w:b/>
                <w:bCs/>
                <w:sz w:val="23"/>
                <w:szCs w:val="23"/>
              </w:rPr>
              <w:t>către</w:t>
            </w:r>
            <w:proofErr w:type="spellEnd"/>
            <w:r>
              <w:rPr>
                <w:b/>
                <w:bCs/>
                <w:sz w:val="23"/>
                <w:szCs w:val="23"/>
              </w:rPr>
              <w:t xml:space="preserve"> </w:t>
            </w:r>
            <w:proofErr w:type="spellStart"/>
            <w:r>
              <w:rPr>
                <w:b/>
                <w:bCs/>
                <w:sz w:val="23"/>
                <w:szCs w:val="23"/>
              </w:rPr>
              <w:t>Vînzător</w:t>
            </w:r>
            <w:proofErr w:type="spellEnd"/>
            <w:r>
              <w:rPr>
                <w:b/>
                <w:bCs/>
                <w:sz w:val="23"/>
                <w:szCs w:val="23"/>
              </w:rPr>
              <w:t xml:space="preserve">, conform </w:t>
            </w:r>
            <w:proofErr w:type="spellStart"/>
            <w:r>
              <w:rPr>
                <w:b/>
                <w:bCs/>
                <w:sz w:val="23"/>
                <w:szCs w:val="23"/>
              </w:rPr>
              <w:t>necesităţilor</w:t>
            </w:r>
            <w:proofErr w:type="spellEnd"/>
            <w:r>
              <w:rPr>
                <w:b/>
                <w:bCs/>
                <w:sz w:val="23"/>
                <w:szCs w:val="23"/>
              </w:rPr>
              <w:t xml:space="preserve"> </w:t>
            </w:r>
            <w:proofErr w:type="spellStart"/>
            <w:r>
              <w:rPr>
                <w:b/>
                <w:bCs/>
                <w:sz w:val="23"/>
                <w:szCs w:val="23"/>
              </w:rPr>
              <w:t>reale</w:t>
            </w:r>
            <w:proofErr w:type="spellEnd"/>
            <w:r>
              <w:rPr>
                <w:b/>
                <w:bCs/>
                <w:sz w:val="23"/>
                <w:szCs w:val="23"/>
              </w:rPr>
              <w:t xml:space="preserve"> ale </w:t>
            </w:r>
            <w:proofErr w:type="spellStart"/>
            <w:r>
              <w:rPr>
                <w:b/>
                <w:bCs/>
                <w:sz w:val="23"/>
                <w:szCs w:val="23"/>
              </w:rPr>
              <w:t>Cumpărătorului</w:t>
            </w:r>
            <w:proofErr w:type="spellEnd"/>
            <w:r>
              <w:rPr>
                <w:b/>
                <w:bCs/>
                <w:sz w:val="23"/>
                <w:szCs w:val="23"/>
              </w:rPr>
              <w:t xml:space="preserve"> </w:t>
            </w:r>
            <w:proofErr w:type="spellStart"/>
            <w:r>
              <w:rPr>
                <w:b/>
                <w:bCs/>
                <w:sz w:val="23"/>
                <w:szCs w:val="23"/>
              </w:rPr>
              <w:t>pe</w:t>
            </w:r>
            <w:proofErr w:type="spellEnd"/>
            <w:r>
              <w:rPr>
                <w:b/>
                <w:bCs/>
                <w:sz w:val="23"/>
                <w:szCs w:val="23"/>
              </w:rPr>
              <w:t xml:space="preserve"> </w:t>
            </w:r>
            <w:proofErr w:type="spellStart"/>
            <w:r>
              <w:rPr>
                <w:b/>
                <w:bCs/>
                <w:sz w:val="23"/>
                <w:szCs w:val="23"/>
              </w:rPr>
              <w:t>parcursul</w:t>
            </w:r>
            <w:proofErr w:type="spellEnd"/>
            <w:r>
              <w:rPr>
                <w:b/>
                <w:bCs/>
                <w:sz w:val="23"/>
                <w:szCs w:val="23"/>
              </w:rPr>
              <w:t xml:space="preserve"> </w:t>
            </w:r>
            <w:proofErr w:type="spellStart"/>
            <w:r>
              <w:rPr>
                <w:b/>
                <w:bCs/>
                <w:sz w:val="23"/>
                <w:szCs w:val="23"/>
              </w:rPr>
              <w:t>anului</w:t>
            </w:r>
            <w:proofErr w:type="spellEnd"/>
            <w:r>
              <w:rPr>
                <w:b/>
                <w:bCs/>
                <w:sz w:val="23"/>
                <w:szCs w:val="23"/>
              </w:rPr>
              <w:t xml:space="preserve"> 2019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0C1959" w:rsidP="000C2F60">
            <w:pPr>
              <w:tabs>
                <w:tab w:val="left" w:pos="372"/>
              </w:tabs>
              <w:suppressAutoHyphens/>
              <w:rPr>
                <w:i/>
                <w:spacing w:val="-4"/>
              </w:rPr>
            </w:pPr>
            <w:r>
              <w:rPr>
                <w:i/>
                <w:spacing w:val="-4"/>
              </w:rPr>
              <w:t>Prin transfer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815E8">
            <w:pPr>
              <w:tabs>
                <w:tab w:val="left" w:pos="372"/>
              </w:tabs>
              <w:suppressAutoHyphens/>
              <w:rPr>
                <w:i/>
                <w:spacing w:val="-4"/>
              </w:rPr>
            </w:pPr>
            <w:r w:rsidRPr="00C60D06">
              <w:rPr>
                <w:i/>
                <w:spacing w:val="-4"/>
                <w:sz w:val="22"/>
                <w:szCs w:val="22"/>
              </w:rPr>
              <w:t>[ __</w:t>
            </w:r>
            <w:r w:rsidR="00D815E8">
              <w:rPr>
                <w:i/>
                <w:spacing w:val="-4"/>
                <w:sz w:val="22"/>
                <w:szCs w:val="22"/>
              </w:rPr>
              <w:t>30</w:t>
            </w:r>
            <w:r w:rsidRPr="00C60D06">
              <w:rPr>
                <w:i/>
                <w:spacing w:val="-4"/>
                <w:sz w:val="22"/>
                <w:szCs w:val="22"/>
              </w:rPr>
              <w:t>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815E8">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0C2F60" w:rsidRPr="00C60D06" w:rsidTr="00E46B6C">
        <w:trPr>
          <w:gridAfter w:val="1"/>
          <w:wAfter w:w="8" w:type="dxa"/>
          <w:trHeight w:val="683"/>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C2F60" w:rsidRPr="00C60D06" w:rsidRDefault="000C2F60" w:rsidP="00457832">
            <w:pPr>
              <w:ind w:left="-120" w:right="-108"/>
              <w:jc w:val="center"/>
              <w:rPr>
                <w:spacing w:val="-4"/>
              </w:rPr>
            </w:pPr>
            <w:r>
              <w:rPr>
                <w:spacing w:val="-4"/>
              </w:rPr>
              <w:lastRenderedPageBreak/>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C2F60" w:rsidRPr="00C60D06" w:rsidRDefault="000C2F60"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0C2F60" w:rsidRPr="00C60D06" w:rsidRDefault="000C2F60" w:rsidP="00457832">
            <w:pPr>
              <w:pStyle w:val="a7"/>
              <w:tabs>
                <w:tab w:val="right" w:pos="4743"/>
              </w:tabs>
              <w:rPr>
                <w:rFonts w:ascii="Times New Roman" w:hAnsi="Times New Roman"/>
                <w:b/>
                <w:i/>
                <w:color w:val="FF0000"/>
                <w:szCs w:val="22"/>
                <w:lang w:eastAsia="ru-RU"/>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r>
      <w:tr w:rsidR="000C2F60" w:rsidRPr="00C60D06" w:rsidTr="00E46B6C">
        <w:trPr>
          <w:gridAfter w:val="1"/>
          <w:wAfter w:w="8" w:type="dxa"/>
          <w:trHeight w:val="1191"/>
        </w:trPr>
        <w:tc>
          <w:tcPr>
            <w:tcW w:w="534" w:type="dxa"/>
            <w:vMerge/>
            <w:tcBorders>
              <w:left w:val="single" w:sz="4" w:space="0" w:color="auto"/>
              <w:bottom w:val="single" w:sz="4" w:space="0" w:color="auto"/>
              <w:right w:val="single" w:sz="4" w:space="0" w:color="auto"/>
            </w:tcBorders>
            <w:vAlign w:val="center"/>
          </w:tcPr>
          <w:p w:rsidR="000C2F60" w:rsidRPr="00C60D06" w:rsidRDefault="000C2F60"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C2F60" w:rsidRPr="00C60D06" w:rsidRDefault="000C2F60" w:rsidP="00457832">
            <w:pPr>
              <w:pStyle w:val="a7"/>
              <w:rPr>
                <w:rFonts w:ascii="Times New Roman" w:hAnsi="Times New Roman"/>
                <w:szCs w:val="22"/>
              </w:rPr>
            </w:pPr>
          </w:p>
        </w:tc>
        <w:tc>
          <w:tcPr>
            <w:tcW w:w="6946" w:type="dxa"/>
            <w:gridSpan w:val="3"/>
            <w:tcBorders>
              <w:left w:val="single" w:sz="4" w:space="0" w:color="auto"/>
              <w:right w:val="single" w:sz="4" w:space="0" w:color="auto"/>
            </w:tcBorders>
            <w:vAlign w:val="center"/>
          </w:tcPr>
          <w:p w:rsidR="007279D4" w:rsidRDefault="000C1959" w:rsidP="00457832">
            <w:pPr>
              <w:pStyle w:val="a7"/>
              <w:tabs>
                <w:tab w:val="right" w:pos="4743"/>
              </w:tabs>
              <w:rPr>
                <w:rFonts w:ascii="Times New Roman" w:hAnsi="Times New Roman"/>
                <w:b/>
                <w:i/>
                <w:szCs w:val="24"/>
              </w:rPr>
            </w:pPr>
            <w:r>
              <w:rPr>
                <w:rFonts w:ascii="Times New Roman" w:hAnsi="Times New Roman"/>
                <w:b/>
                <w:i/>
                <w:szCs w:val="24"/>
              </w:rPr>
              <w:t xml:space="preserve">În format electronic </w:t>
            </w:r>
            <w:r w:rsidR="007279D4">
              <w:rPr>
                <w:rFonts w:ascii="Times New Roman" w:hAnsi="Times New Roman"/>
                <w:b/>
                <w:i/>
                <w:szCs w:val="24"/>
              </w:rPr>
              <w:t>pe</w:t>
            </w:r>
          </w:p>
          <w:p w:rsidR="000C2F60" w:rsidRPr="00C60D06" w:rsidRDefault="000C2F60" w:rsidP="00457832">
            <w:pPr>
              <w:pStyle w:val="a7"/>
              <w:tabs>
                <w:tab w:val="right" w:pos="4743"/>
              </w:tabs>
              <w:rPr>
                <w:rFonts w:ascii="Times New Roman" w:hAnsi="Times New Roman"/>
                <w:b/>
                <w:i/>
                <w:color w:val="FF0000"/>
                <w:szCs w:val="22"/>
              </w:rPr>
            </w:pPr>
            <w:r>
              <w:rPr>
                <w:rFonts w:ascii="Times New Roman" w:hAnsi="Times New Roman"/>
                <w:b/>
                <w:i/>
                <w:szCs w:val="24"/>
              </w:rPr>
              <w:t>SIA RSAP</w:t>
            </w:r>
            <w:r w:rsidR="006B06D0">
              <w:rPr>
                <w:rFonts w:ascii="Times New Roman" w:hAnsi="Times New Roman"/>
                <w:b/>
                <w:i/>
                <w:szCs w:val="24"/>
              </w:rPr>
              <w:t xml:space="preserve"> </w:t>
            </w:r>
            <w:proofErr w:type="spellStart"/>
            <w:r w:rsidR="006B06D0">
              <w:rPr>
                <w:rFonts w:ascii="Times New Roman" w:hAnsi="Times New Roman"/>
                <w:b/>
                <w:i/>
                <w:szCs w:val="24"/>
              </w:rPr>
              <w:t>MTender</w:t>
            </w:r>
            <w:proofErr w:type="spellEnd"/>
            <w:r>
              <w:rPr>
                <w:rFonts w:ascii="Times New Roman" w:hAnsi="Times New Roman"/>
                <w:b/>
                <w:i/>
                <w:szCs w:val="24"/>
              </w:rPr>
              <w:t xml:space="preserve">/ Platforma </w:t>
            </w:r>
            <w:proofErr w:type="spellStart"/>
            <w:r>
              <w:rPr>
                <w:rFonts w:ascii="Times New Roman" w:hAnsi="Times New Roman"/>
                <w:b/>
                <w:i/>
                <w:szCs w:val="24"/>
              </w:rPr>
              <w:t>achizitii.md</w:t>
            </w:r>
            <w:proofErr w:type="spellEnd"/>
          </w:p>
        </w:tc>
      </w:tr>
      <w:tr w:rsidR="000C2F60" w:rsidRPr="00C60D06" w:rsidTr="00CB33F0">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0C2F60" w:rsidRPr="00C60D06" w:rsidRDefault="000C2F60" w:rsidP="00457832">
            <w:pPr>
              <w:ind w:left="-120" w:right="-108"/>
              <w:jc w:val="center"/>
              <w:rPr>
                <w:spacing w:val="-4"/>
              </w:rPr>
            </w:pPr>
            <w:r>
              <w:rPr>
                <w:spacing w:val="-4"/>
              </w:rPr>
              <w:t>4</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C2F60" w:rsidRPr="00552F5B" w:rsidRDefault="000C2F60"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1276" w:type="dxa"/>
            <w:gridSpan w:val="2"/>
            <w:tcBorders>
              <w:top w:val="single" w:sz="4" w:space="0" w:color="auto"/>
              <w:left w:val="single" w:sz="4" w:space="0" w:color="auto"/>
            </w:tcBorders>
            <w:vAlign w:val="center"/>
          </w:tcPr>
          <w:p w:rsidR="000C2F60" w:rsidRPr="00C60D06" w:rsidRDefault="000C2F60" w:rsidP="00457832">
            <w:pPr>
              <w:jc w:val="both"/>
              <w:rPr>
                <w:i/>
              </w:rPr>
            </w:pPr>
            <w:r w:rsidRPr="00C60D06">
              <w:rPr>
                <w:i/>
                <w:sz w:val="22"/>
                <w:szCs w:val="22"/>
              </w:rPr>
              <w:t>Data, Ora</w:t>
            </w:r>
          </w:p>
        </w:tc>
        <w:tc>
          <w:tcPr>
            <w:tcW w:w="5670" w:type="dxa"/>
            <w:tcBorders>
              <w:top w:val="single" w:sz="4" w:space="0" w:color="auto"/>
              <w:right w:val="single" w:sz="4" w:space="0" w:color="auto"/>
            </w:tcBorders>
            <w:vAlign w:val="center"/>
          </w:tcPr>
          <w:p w:rsidR="000C2F60" w:rsidRDefault="000C2F60" w:rsidP="006B06D0">
            <w:pPr>
              <w:pStyle w:val="a7"/>
              <w:tabs>
                <w:tab w:val="right" w:pos="4743"/>
              </w:tabs>
              <w:rPr>
                <w:b/>
                <w:i/>
              </w:rPr>
            </w:pPr>
            <w:r w:rsidRPr="0081231E">
              <w:rPr>
                <w:b/>
                <w:i/>
              </w:rPr>
              <w:t xml:space="preserve">Conform </w:t>
            </w:r>
            <w:proofErr w:type="spellStart"/>
            <w:r w:rsidR="000C1959">
              <w:rPr>
                <w:b/>
                <w:i/>
              </w:rPr>
              <w:t>informatiei</w:t>
            </w:r>
            <w:proofErr w:type="spellEnd"/>
            <w:r w:rsidR="000C1959">
              <w:rPr>
                <w:b/>
                <w:i/>
              </w:rPr>
              <w:t xml:space="preserve"> </w:t>
            </w:r>
            <w:r w:rsidR="006B06D0">
              <w:rPr>
                <w:b/>
                <w:i/>
              </w:rPr>
              <w:t xml:space="preserve">SIA RSAP </w:t>
            </w:r>
            <w:proofErr w:type="spellStart"/>
            <w:r w:rsidR="006B06D0">
              <w:rPr>
                <w:b/>
                <w:i/>
              </w:rPr>
              <w:t>MTender</w:t>
            </w:r>
            <w:proofErr w:type="spellEnd"/>
            <w:r w:rsidRPr="0081231E">
              <w:rPr>
                <w:b/>
                <w:i/>
              </w:rPr>
              <w:t xml:space="preserve"> </w:t>
            </w:r>
          </w:p>
          <w:p w:rsidR="006B06D0" w:rsidRPr="006B06D0" w:rsidRDefault="006B06D0" w:rsidP="006B06D0">
            <w:pPr>
              <w:pStyle w:val="a7"/>
              <w:tabs>
                <w:tab w:val="right" w:pos="4743"/>
              </w:tabs>
              <w:rPr>
                <w:rFonts w:ascii="Times New Roman" w:hAnsi="Times New Roman"/>
                <w:b/>
                <w:i/>
                <w:color w:val="FF0000"/>
                <w:szCs w:val="22"/>
                <w:lang w:val="en-US" w:eastAsia="ru-RU"/>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CB33F0">
            <w:pPr>
              <w:tabs>
                <w:tab w:val="right" w:pos="4743"/>
              </w:tabs>
              <w:jc w:val="both"/>
              <w:rPr>
                <w:i/>
              </w:rPr>
            </w:pPr>
            <w:r w:rsidRPr="00C60D06">
              <w:rPr>
                <w:b/>
                <w:i/>
                <w:sz w:val="22"/>
                <w:szCs w:val="22"/>
              </w:rPr>
              <w:t>[</w:t>
            </w:r>
            <w:r w:rsidR="00CB33F0">
              <w:rPr>
                <w:b/>
                <w:i/>
                <w:sz w:val="22"/>
                <w:szCs w:val="22"/>
              </w:rPr>
              <w:t>BNM</w:t>
            </w:r>
            <w:r w:rsidRPr="00C60D06">
              <w:rPr>
                <w:b/>
                <w:i/>
                <w:sz w:val="22"/>
                <w:szCs w:val="22"/>
              </w:rPr>
              <w:t>]</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B33F0" w:rsidP="00CB33F0">
            <w:pPr>
              <w:tabs>
                <w:tab w:val="right" w:pos="4743"/>
              </w:tabs>
              <w:jc w:val="both"/>
              <w:rPr>
                <w:i/>
                <w:iCs/>
              </w:rPr>
            </w:pPr>
            <w:r>
              <w:rPr>
                <w:b/>
                <w:i/>
                <w:iCs/>
                <w:sz w:val="22"/>
                <w:szCs w:val="22"/>
              </w:rPr>
              <w:t>data desfasurarii procedurii</w:t>
            </w:r>
            <w:r w:rsidR="00A20ACF" w:rsidRPr="00C60D06">
              <w:rPr>
                <w:i/>
                <w:iCs/>
                <w:sz w:val="22"/>
                <w:szCs w:val="22"/>
              </w:rPr>
              <w:t xml:space="preserve"> </w:t>
            </w:r>
          </w:p>
        </w:tc>
      </w:tr>
      <w:tr w:rsidR="007279D4" w:rsidRPr="00C60D06" w:rsidTr="004A069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tcPr>
          <w:p w:rsidR="007279D4" w:rsidRDefault="007279D4">
            <w:pPr>
              <w:pStyle w:val="Default"/>
            </w:pPr>
            <w:proofErr w:type="spellStart"/>
            <w:r>
              <w:t>cel</w:t>
            </w:r>
            <w:proofErr w:type="spellEnd"/>
            <w:r>
              <w:t xml:space="preserve"> </w:t>
            </w:r>
            <w:proofErr w:type="spellStart"/>
            <w:r>
              <w:t>mai</w:t>
            </w:r>
            <w:proofErr w:type="spellEnd"/>
            <w:r>
              <w:t xml:space="preserve"> </w:t>
            </w:r>
            <w:proofErr w:type="spellStart"/>
            <w:r>
              <w:t>mic</w:t>
            </w:r>
            <w:proofErr w:type="spellEnd"/>
            <w:r>
              <w:t xml:space="preserve"> </w:t>
            </w:r>
            <w:proofErr w:type="spellStart"/>
            <w:r>
              <w:t>preţ</w:t>
            </w:r>
            <w:proofErr w:type="spellEnd"/>
            <w:r>
              <w:t xml:space="preserve"> </w:t>
            </w:r>
            <w:proofErr w:type="spellStart"/>
            <w:r>
              <w:t>pe</w:t>
            </w:r>
            <w:proofErr w:type="spellEnd"/>
            <w:r>
              <w:t xml:space="preserve"> lot </w:t>
            </w:r>
          </w:p>
          <w:p w:rsidR="007279D4" w:rsidRDefault="007279D4">
            <w:pPr>
              <w:pStyle w:val="Default"/>
              <w:rPr>
                <w:sz w:val="18"/>
                <w:szCs w:val="18"/>
              </w:rPr>
            </w:pPr>
            <w:proofErr w:type="spellStart"/>
            <w:r>
              <w:rPr>
                <w:b/>
                <w:bCs/>
                <w:sz w:val="18"/>
                <w:szCs w:val="18"/>
              </w:rPr>
              <w:t>Calcularea</w:t>
            </w:r>
            <w:proofErr w:type="spellEnd"/>
            <w:r>
              <w:rPr>
                <w:b/>
                <w:bCs/>
                <w:sz w:val="18"/>
                <w:szCs w:val="18"/>
              </w:rPr>
              <w:t xml:space="preserve"> </w:t>
            </w:r>
            <w:proofErr w:type="spellStart"/>
            <w:r>
              <w:rPr>
                <w:b/>
                <w:bCs/>
                <w:sz w:val="18"/>
                <w:szCs w:val="18"/>
              </w:rPr>
              <w:t>preţului</w:t>
            </w:r>
            <w:proofErr w:type="spellEnd"/>
            <w:r>
              <w:rPr>
                <w:b/>
                <w:bCs/>
                <w:sz w:val="18"/>
                <w:szCs w:val="18"/>
              </w:rPr>
              <w:t xml:space="preserve"> </w:t>
            </w:r>
            <w:proofErr w:type="spellStart"/>
            <w:r>
              <w:rPr>
                <w:b/>
                <w:bCs/>
                <w:sz w:val="18"/>
                <w:szCs w:val="18"/>
              </w:rPr>
              <w:t>unitar</w:t>
            </w:r>
            <w:proofErr w:type="spellEnd"/>
            <w:r>
              <w:rPr>
                <w:b/>
                <w:bCs/>
                <w:sz w:val="18"/>
                <w:szCs w:val="18"/>
              </w:rPr>
              <w:t xml:space="preserve"> se </w:t>
            </w:r>
            <w:proofErr w:type="spellStart"/>
            <w:r>
              <w:rPr>
                <w:b/>
                <w:bCs/>
                <w:sz w:val="18"/>
                <w:szCs w:val="18"/>
              </w:rPr>
              <w:t>efectuează</w:t>
            </w:r>
            <w:proofErr w:type="spellEnd"/>
            <w:r>
              <w:rPr>
                <w:b/>
                <w:bCs/>
                <w:sz w:val="18"/>
                <w:szCs w:val="18"/>
              </w:rPr>
              <w:t xml:space="preserve"> conform </w:t>
            </w:r>
            <w:proofErr w:type="spellStart"/>
            <w:r>
              <w:rPr>
                <w:b/>
                <w:bCs/>
                <w:sz w:val="18"/>
                <w:szCs w:val="18"/>
              </w:rPr>
              <w:t>formulei</w:t>
            </w:r>
            <w:proofErr w:type="spellEnd"/>
            <w:r>
              <w:rPr>
                <w:b/>
                <w:bCs/>
                <w:sz w:val="18"/>
                <w:szCs w:val="18"/>
              </w:rPr>
              <w:t xml:space="preserve">: </w:t>
            </w:r>
            <w:proofErr w:type="spellStart"/>
            <w:r>
              <w:rPr>
                <w:b/>
                <w:bCs/>
                <w:sz w:val="18"/>
                <w:szCs w:val="18"/>
              </w:rPr>
              <w:t>Pu</w:t>
            </w:r>
            <w:proofErr w:type="spellEnd"/>
            <w:proofErr w:type="gramStart"/>
            <w:r>
              <w:rPr>
                <w:b/>
                <w:bCs/>
                <w:sz w:val="18"/>
                <w:szCs w:val="18"/>
              </w:rPr>
              <w:t>=(</w:t>
            </w:r>
            <w:proofErr w:type="gramEnd"/>
            <w:r>
              <w:rPr>
                <w:b/>
                <w:bCs/>
                <w:sz w:val="18"/>
                <w:szCs w:val="18"/>
              </w:rPr>
              <w:t xml:space="preserve">M1+M2+...+M15) / 15 -D% </w:t>
            </w:r>
            <w:proofErr w:type="spellStart"/>
            <w:r>
              <w:rPr>
                <w:b/>
                <w:bCs/>
                <w:sz w:val="18"/>
                <w:szCs w:val="18"/>
              </w:rPr>
              <w:t>Unde</w:t>
            </w:r>
            <w:proofErr w:type="spellEnd"/>
            <w:r>
              <w:rPr>
                <w:b/>
                <w:bCs/>
                <w:sz w:val="18"/>
                <w:szCs w:val="18"/>
              </w:rPr>
              <w:t xml:space="preserve">, </w:t>
            </w:r>
            <w:proofErr w:type="spellStart"/>
            <w:r>
              <w:rPr>
                <w:b/>
                <w:bCs/>
                <w:sz w:val="18"/>
                <w:szCs w:val="18"/>
              </w:rPr>
              <w:t>Pu</w:t>
            </w:r>
            <w:proofErr w:type="spellEnd"/>
            <w:r>
              <w:rPr>
                <w:b/>
                <w:bCs/>
                <w:sz w:val="18"/>
                <w:szCs w:val="18"/>
              </w:rPr>
              <w:t xml:space="preserve"> – </w:t>
            </w:r>
            <w:proofErr w:type="spellStart"/>
            <w:r>
              <w:rPr>
                <w:b/>
                <w:bCs/>
                <w:sz w:val="18"/>
                <w:szCs w:val="18"/>
              </w:rPr>
              <w:t>reprezintă</w:t>
            </w:r>
            <w:proofErr w:type="spellEnd"/>
            <w:r>
              <w:rPr>
                <w:b/>
                <w:bCs/>
                <w:sz w:val="18"/>
                <w:szCs w:val="18"/>
              </w:rPr>
              <w:t xml:space="preserve"> </w:t>
            </w:r>
            <w:proofErr w:type="spellStart"/>
            <w:r>
              <w:rPr>
                <w:b/>
                <w:bCs/>
                <w:sz w:val="18"/>
                <w:szCs w:val="18"/>
              </w:rPr>
              <w:t>preţul</w:t>
            </w:r>
            <w:proofErr w:type="spellEnd"/>
            <w:r>
              <w:rPr>
                <w:b/>
                <w:bCs/>
                <w:sz w:val="18"/>
                <w:szCs w:val="18"/>
              </w:rPr>
              <w:t xml:space="preserve"> </w:t>
            </w:r>
            <w:proofErr w:type="spellStart"/>
            <w:r>
              <w:rPr>
                <w:b/>
                <w:bCs/>
                <w:sz w:val="18"/>
                <w:szCs w:val="18"/>
              </w:rPr>
              <w:t>unitar</w:t>
            </w:r>
            <w:proofErr w:type="spellEnd"/>
            <w:r>
              <w:rPr>
                <w:b/>
                <w:bCs/>
                <w:sz w:val="18"/>
                <w:szCs w:val="18"/>
              </w:rPr>
              <w:t xml:space="preserve"> </w:t>
            </w:r>
            <w:proofErr w:type="spellStart"/>
            <w:r>
              <w:rPr>
                <w:b/>
                <w:bCs/>
                <w:sz w:val="18"/>
                <w:szCs w:val="18"/>
              </w:rPr>
              <w:t>ofertat</w:t>
            </w:r>
            <w:proofErr w:type="spellEnd"/>
            <w:r>
              <w:rPr>
                <w:b/>
                <w:bCs/>
                <w:sz w:val="18"/>
                <w:szCs w:val="18"/>
              </w:rPr>
              <w:t xml:space="preserve">; M1 – </w:t>
            </w:r>
            <w:proofErr w:type="spellStart"/>
            <w:r>
              <w:rPr>
                <w:b/>
                <w:bCs/>
                <w:sz w:val="18"/>
                <w:szCs w:val="18"/>
              </w:rPr>
              <w:t>reprezintă</w:t>
            </w:r>
            <w:proofErr w:type="spellEnd"/>
            <w:r>
              <w:rPr>
                <w:b/>
                <w:bCs/>
                <w:sz w:val="18"/>
                <w:szCs w:val="18"/>
              </w:rPr>
              <w:t xml:space="preserve"> media </w:t>
            </w:r>
            <w:proofErr w:type="spellStart"/>
            <w:r>
              <w:rPr>
                <w:b/>
                <w:bCs/>
                <w:sz w:val="18"/>
                <w:szCs w:val="18"/>
              </w:rPr>
              <w:t>preţurilor</w:t>
            </w:r>
            <w:proofErr w:type="spellEnd"/>
            <w:r>
              <w:rPr>
                <w:b/>
                <w:bCs/>
                <w:sz w:val="18"/>
                <w:szCs w:val="18"/>
              </w:rPr>
              <w:t xml:space="preserve"> </w:t>
            </w:r>
            <w:proofErr w:type="spellStart"/>
            <w:r>
              <w:rPr>
                <w:b/>
                <w:bCs/>
                <w:sz w:val="18"/>
                <w:szCs w:val="18"/>
              </w:rPr>
              <w:t>afişate</w:t>
            </w:r>
            <w:proofErr w:type="spellEnd"/>
            <w:r>
              <w:rPr>
                <w:b/>
                <w:bCs/>
                <w:sz w:val="18"/>
                <w:szCs w:val="18"/>
              </w:rPr>
              <w:t xml:space="preserve"> la </w:t>
            </w:r>
            <w:proofErr w:type="spellStart"/>
            <w:r>
              <w:rPr>
                <w:b/>
                <w:bCs/>
                <w:sz w:val="18"/>
                <w:szCs w:val="18"/>
              </w:rPr>
              <w:t>staţiile</w:t>
            </w:r>
            <w:proofErr w:type="spellEnd"/>
            <w:r>
              <w:rPr>
                <w:b/>
                <w:bCs/>
                <w:sz w:val="18"/>
                <w:szCs w:val="18"/>
              </w:rPr>
              <w:t xml:space="preserve"> din </w:t>
            </w:r>
            <w:proofErr w:type="spellStart"/>
            <w:r>
              <w:rPr>
                <w:b/>
                <w:bCs/>
                <w:sz w:val="18"/>
                <w:szCs w:val="18"/>
              </w:rPr>
              <w:t>întreaga</w:t>
            </w:r>
            <w:proofErr w:type="spellEnd"/>
            <w:r>
              <w:rPr>
                <w:b/>
                <w:bCs/>
                <w:sz w:val="18"/>
                <w:szCs w:val="18"/>
              </w:rPr>
              <w:t xml:space="preserve"> </w:t>
            </w:r>
            <w:proofErr w:type="spellStart"/>
            <w:r>
              <w:rPr>
                <w:b/>
                <w:bCs/>
                <w:sz w:val="18"/>
                <w:szCs w:val="18"/>
              </w:rPr>
              <w:t>reţea</w:t>
            </w:r>
            <w:proofErr w:type="spellEnd"/>
            <w:r>
              <w:rPr>
                <w:b/>
                <w:bCs/>
                <w:sz w:val="18"/>
                <w:szCs w:val="18"/>
              </w:rPr>
              <w:t xml:space="preserve"> </w:t>
            </w:r>
            <w:proofErr w:type="spellStart"/>
            <w:r>
              <w:rPr>
                <w:b/>
                <w:bCs/>
                <w:sz w:val="18"/>
                <w:szCs w:val="18"/>
              </w:rPr>
              <w:t>pentru</w:t>
            </w:r>
            <w:proofErr w:type="spellEnd"/>
            <w:r>
              <w:rPr>
                <w:b/>
                <w:bCs/>
                <w:sz w:val="18"/>
                <w:szCs w:val="18"/>
              </w:rPr>
              <w:t xml:space="preserve"> prima </w:t>
            </w:r>
            <w:proofErr w:type="spellStart"/>
            <w:r>
              <w:rPr>
                <w:b/>
                <w:bCs/>
                <w:sz w:val="18"/>
                <w:szCs w:val="18"/>
              </w:rPr>
              <w:t>zi</w:t>
            </w:r>
            <w:proofErr w:type="spellEnd"/>
            <w:r>
              <w:rPr>
                <w:b/>
                <w:bCs/>
                <w:sz w:val="18"/>
                <w:szCs w:val="18"/>
              </w:rPr>
              <w:t xml:space="preserve">; M2 – </w:t>
            </w:r>
            <w:proofErr w:type="spellStart"/>
            <w:r>
              <w:rPr>
                <w:b/>
                <w:bCs/>
                <w:sz w:val="18"/>
                <w:szCs w:val="18"/>
              </w:rPr>
              <w:t>reprezintă</w:t>
            </w:r>
            <w:proofErr w:type="spellEnd"/>
            <w:r>
              <w:rPr>
                <w:b/>
                <w:bCs/>
                <w:sz w:val="18"/>
                <w:szCs w:val="18"/>
              </w:rPr>
              <w:t xml:space="preserve"> media </w:t>
            </w:r>
            <w:proofErr w:type="spellStart"/>
            <w:r>
              <w:rPr>
                <w:b/>
                <w:bCs/>
                <w:sz w:val="18"/>
                <w:szCs w:val="18"/>
              </w:rPr>
              <w:t>preţurilor</w:t>
            </w:r>
            <w:proofErr w:type="spellEnd"/>
            <w:r>
              <w:rPr>
                <w:b/>
                <w:bCs/>
                <w:sz w:val="18"/>
                <w:szCs w:val="18"/>
              </w:rPr>
              <w:t xml:space="preserve"> </w:t>
            </w:r>
            <w:proofErr w:type="spellStart"/>
            <w:r>
              <w:rPr>
                <w:b/>
                <w:bCs/>
                <w:sz w:val="18"/>
                <w:szCs w:val="18"/>
              </w:rPr>
              <w:t>afişate</w:t>
            </w:r>
            <w:proofErr w:type="spellEnd"/>
            <w:r>
              <w:rPr>
                <w:b/>
                <w:bCs/>
                <w:sz w:val="18"/>
                <w:szCs w:val="18"/>
              </w:rPr>
              <w:t xml:space="preserve"> la </w:t>
            </w:r>
            <w:proofErr w:type="spellStart"/>
            <w:r>
              <w:rPr>
                <w:b/>
                <w:bCs/>
                <w:sz w:val="18"/>
                <w:szCs w:val="18"/>
              </w:rPr>
              <w:t>staţiile</w:t>
            </w:r>
            <w:proofErr w:type="spellEnd"/>
            <w:r>
              <w:rPr>
                <w:b/>
                <w:bCs/>
                <w:sz w:val="18"/>
                <w:szCs w:val="18"/>
              </w:rPr>
              <w:t xml:space="preserve"> din </w:t>
            </w:r>
            <w:proofErr w:type="spellStart"/>
            <w:r>
              <w:rPr>
                <w:b/>
                <w:bCs/>
                <w:sz w:val="18"/>
                <w:szCs w:val="18"/>
              </w:rPr>
              <w:t>întreaga</w:t>
            </w:r>
            <w:proofErr w:type="spellEnd"/>
            <w:r>
              <w:rPr>
                <w:b/>
                <w:bCs/>
                <w:sz w:val="18"/>
                <w:szCs w:val="18"/>
              </w:rPr>
              <w:t xml:space="preserve"> </w:t>
            </w:r>
            <w:proofErr w:type="spellStart"/>
            <w:r>
              <w:rPr>
                <w:b/>
                <w:bCs/>
                <w:sz w:val="18"/>
                <w:szCs w:val="18"/>
              </w:rPr>
              <w:t>reţea</w:t>
            </w:r>
            <w:proofErr w:type="spellEnd"/>
            <w:r>
              <w:rPr>
                <w:b/>
                <w:bCs/>
                <w:sz w:val="18"/>
                <w:szCs w:val="18"/>
              </w:rPr>
              <w:t xml:space="preserve"> </w:t>
            </w:r>
            <w:proofErr w:type="spellStart"/>
            <w:r>
              <w:rPr>
                <w:b/>
                <w:bCs/>
                <w:sz w:val="18"/>
                <w:szCs w:val="18"/>
              </w:rPr>
              <w:t>pentru</w:t>
            </w:r>
            <w:proofErr w:type="spellEnd"/>
            <w:r>
              <w:rPr>
                <w:b/>
                <w:bCs/>
                <w:sz w:val="18"/>
                <w:szCs w:val="18"/>
              </w:rPr>
              <w:t xml:space="preserve"> a </w:t>
            </w:r>
            <w:proofErr w:type="spellStart"/>
            <w:r>
              <w:rPr>
                <w:b/>
                <w:bCs/>
                <w:sz w:val="18"/>
                <w:szCs w:val="18"/>
              </w:rPr>
              <w:t>doua</w:t>
            </w:r>
            <w:proofErr w:type="spellEnd"/>
            <w:r>
              <w:rPr>
                <w:b/>
                <w:bCs/>
                <w:sz w:val="18"/>
                <w:szCs w:val="18"/>
              </w:rPr>
              <w:t xml:space="preserve"> </w:t>
            </w:r>
            <w:proofErr w:type="spellStart"/>
            <w:r>
              <w:rPr>
                <w:b/>
                <w:bCs/>
                <w:sz w:val="18"/>
                <w:szCs w:val="18"/>
              </w:rPr>
              <w:t>zi</w:t>
            </w:r>
            <w:proofErr w:type="spellEnd"/>
            <w:r>
              <w:rPr>
                <w:b/>
                <w:bCs/>
                <w:sz w:val="18"/>
                <w:szCs w:val="18"/>
              </w:rPr>
              <w:t xml:space="preserve">; M15 – </w:t>
            </w:r>
            <w:proofErr w:type="spellStart"/>
            <w:r>
              <w:rPr>
                <w:b/>
                <w:bCs/>
                <w:sz w:val="18"/>
                <w:szCs w:val="18"/>
              </w:rPr>
              <w:t>reprezintă</w:t>
            </w:r>
            <w:proofErr w:type="spellEnd"/>
            <w:r>
              <w:rPr>
                <w:b/>
                <w:bCs/>
                <w:sz w:val="18"/>
                <w:szCs w:val="18"/>
              </w:rPr>
              <w:t xml:space="preserve"> media </w:t>
            </w:r>
            <w:proofErr w:type="spellStart"/>
            <w:r>
              <w:rPr>
                <w:b/>
                <w:bCs/>
                <w:sz w:val="18"/>
                <w:szCs w:val="18"/>
              </w:rPr>
              <w:t>preţurilor</w:t>
            </w:r>
            <w:proofErr w:type="spellEnd"/>
            <w:r>
              <w:rPr>
                <w:b/>
                <w:bCs/>
                <w:sz w:val="18"/>
                <w:szCs w:val="18"/>
              </w:rPr>
              <w:t xml:space="preserve"> </w:t>
            </w:r>
            <w:proofErr w:type="spellStart"/>
            <w:r>
              <w:rPr>
                <w:b/>
                <w:bCs/>
                <w:sz w:val="18"/>
                <w:szCs w:val="18"/>
              </w:rPr>
              <w:t>afişate</w:t>
            </w:r>
            <w:proofErr w:type="spellEnd"/>
            <w:r>
              <w:rPr>
                <w:b/>
                <w:bCs/>
                <w:sz w:val="18"/>
                <w:szCs w:val="18"/>
              </w:rPr>
              <w:t xml:space="preserve"> la </w:t>
            </w:r>
            <w:proofErr w:type="spellStart"/>
            <w:r>
              <w:rPr>
                <w:b/>
                <w:bCs/>
                <w:sz w:val="18"/>
                <w:szCs w:val="18"/>
              </w:rPr>
              <w:t>staţiile</w:t>
            </w:r>
            <w:proofErr w:type="spellEnd"/>
            <w:r>
              <w:rPr>
                <w:b/>
                <w:bCs/>
                <w:sz w:val="18"/>
                <w:szCs w:val="18"/>
              </w:rPr>
              <w:t xml:space="preserve"> din </w:t>
            </w:r>
            <w:proofErr w:type="spellStart"/>
            <w:r>
              <w:rPr>
                <w:b/>
                <w:bCs/>
                <w:sz w:val="18"/>
                <w:szCs w:val="18"/>
              </w:rPr>
              <w:t>întreaga</w:t>
            </w:r>
            <w:proofErr w:type="spellEnd"/>
            <w:r>
              <w:rPr>
                <w:b/>
                <w:bCs/>
                <w:sz w:val="18"/>
                <w:szCs w:val="18"/>
              </w:rPr>
              <w:t xml:space="preserve"> </w:t>
            </w:r>
            <w:proofErr w:type="spellStart"/>
            <w:r>
              <w:rPr>
                <w:b/>
                <w:bCs/>
                <w:sz w:val="18"/>
                <w:szCs w:val="18"/>
              </w:rPr>
              <w:t>reţea</w:t>
            </w:r>
            <w:proofErr w:type="spellEnd"/>
            <w:r>
              <w:rPr>
                <w:b/>
                <w:bCs/>
                <w:sz w:val="18"/>
                <w:szCs w:val="18"/>
              </w:rPr>
              <w:t xml:space="preserve"> </w:t>
            </w:r>
            <w:proofErr w:type="spellStart"/>
            <w:r>
              <w:rPr>
                <w:b/>
                <w:bCs/>
                <w:sz w:val="18"/>
                <w:szCs w:val="18"/>
              </w:rPr>
              <w:t>pentru</w:t>
            </w:r>
            <w:proofErr w:type="spellEnd"/>
            <w:r>
              <w:rPr>
                <w:b/>
                <w:bCs/>
                <w:sz w:val="18"/>
                <w:szCs w:val="18"/>
              </w:rPr>
              <w:t xml:space="preserve"> a </w:t>
            </w:r>
            <w:proofErr w:type="spellStart"/>
            <w:r>
              <w:rPr>
                <w:b/>
                <w:bCs/>
                <w:sz w:val="18"/>
                <w:szCs w:val="18"/>
              </w:rPr>
              <w:t>cincesprezecea</w:t>
            </w:r>
            <w:proofErr w:type="spellEnd"/>
            <w:r>
              <w:rPr>
                <w:b/>
                <w:bCs/>
                <w:sz w:val="18"/>
                <w:szCs w:val="18"/>
              </w:rPr>
              <w:t xml:space="preserve"> </w:t>
            </w:r>
            <w:proofErr w:type="spellStart"/>
            <w:r>
              <w:rPr>
                <w:b/>
                <w:bCs/>
                <w:sz w:val="18"/>
                <w:szCs w:val="18"/>
              </w:rPr>
              <w:t>zi</w:t>
            </w:r>
            <w:proofErr w:type="spellEnd"/>
            <w:r>
              <w:rPr>
                <w:b/>
                <w:bCs/>
                <w:sz w:val="18"/>
                <w:szCs w:val="18"/>
              </w:rPr>
              <w:t xml:space="preserve">; D% – </w:t>
            </w:r>
            <w:proofErr w:type="spellStart"/>
            <w:r>
              <w:rPr>
                <w:b/>
                <w:bCs/>
                <w:sz w:val="18"/>
                <w:szCs w:val="18"/>
              </w:rPr>
              <w:t>reprezintă</w:t>
            </w:r>
            <w:proofErr w:type="spellEnd"/>
            <w:r>
              <w:rPr>
                <w:b/>
                <w:bCs/>
                <w:sz w:val="18"/>
                <w:szCs w:val="18"/>
              </w:rPr>
              <w:t xml:space="preserve"> discount-</w:t>
            </w:r>
            <w:proofErr w:type="spellStart"/>
            <w:r>
              <w:rPr>
                <w:b/>
                <w:bCs/>
                <w:sz w:val="18"/>
                <w:szCs w:val="18"/>
              </w:rPr>
              <w:t>ul</w:t>
            </w:r>
            <w:proofErr w:type="spellEnd"/>
            <w:r>
              <w:rPr>
                <w:b/>
                <w:bCs/>
                <w:sz w:val="18"/>
                <w:szCs w:val="18"/>
              </w:rPr>
              <w:t xml:space="preserve"> </w:t>
            </w:r>
            <w:proofErr w:type="spellStart"/>
            <w:r>
              <w:rPr>
                <w:b/>
                <w:bCs/>
                <w:sz w:val="18"/>
                <w:szCs w:val="18"/>
              </w:rPr>
              <w:t>aplicat</w:t>
            </w:r>
            <w:proofErr w:type="spellEnd"/>
            <w:r>
              <w:rPr>
                <w:b/>
                <w:bCs/>
                <w:sz w:val="18"/>
                <w:szCs w:val="18"/>
              </w:rPr>
              <w:t>. 3.2 Discount-</w:t>
            </w:r>
            <w:proofErr w:type="spellStart"/>
            <w:r>
              <w:rPr>
                <w:b/>
                <w:bCs/>
                <w:sz w:val="18"/>
                <w:szCs w:val="18"/>
              </w:rPr>
              <w:t>ul</w:t>
            </w:r>
            <w:proofErr w:type="spellEnd"/>
            <w:r>
              <w:rPr>
                <w:b/>
                <w:bCs/>
                <w:sz w:val="18"/>
                <w:szCs w:val="18"/>
              </w:rPr>
              <w:t xml:space="preserve"> </w:t>
            </w:r>
            <w:proofErr w:type="spellStart"/>
            <w:r>
              <w:rPr>
                <w:b/>
                <w:bCs/>
                <w:sz w:val="18"/>
                <w:szCs w:val="18"/>
              </w:rPr>
              <w:t>va</w:t>
            </w:r>
            <w:proofErr w:type="spellEnd"/>
            <w:r>
              <w:rPr>
                <w:b/>
                <w:bCs/>
                <w:sz w:val="18"/>
                <w:szCs w:val="18"/>
              </w:rPr>
              <w:t xml:space="preserve"> </w:t>
            </w:r>
            <w:proofErr w:type="spellStart"/>
            <w:r>
              <w:rPr>
                <w:b/>
                <w:bCs/>
                <w:sz w:val="18"/>
                <w:szCs w:val="18"/>
              </w:rPr>
              <w:t>fi</w:t>
            </w:r>
            <w:proofErr w:type="spellEnd"/>
            <w:r>
              <w:rPr>
                <w:b/>
                <w:bCs/>
                <w:sz w:val="18"/>
                <w:szCs w:val="18"/>
              </w:rPr>
              <w:t xml:space="preserve"> </w:t>
            </w:r>
            <w:proofErr w:type="spellStart"/>
            <w:r>
              <w:rPr>
                <w:b/>
                <w:bCs/>
                <w:sz w:val="18"/>
                <w:szCs w:val="18"/>
              </w:rPr>
              <w:t>specificat</w:t>
            </w:r>
            <w:proofErr w:type="spellEnd"/>
            <w:r>
              <w:rPr>
                <w:b/>
                <w:bCs/>
                <w:sz w:val="18"/>
                <w:szCs w:val="18"/>
              </w:rPr>
              <w:t xml:space="preserve"> </w:t>
            </w:r>
            <w:proofErr w:type="spellStart"/>
            <w:r>
              <w:rPr>
                <w:b/>
                <w:bCs/>
                <w:sz w:val="18"/>
                <w:szCs w:val="18"/>
              </w:rPr>
              <w:t>expres</w:t>
            </w:r>
            <w:proofErr w:type="spellEnd"/>
            <w:r>
              <w:rPr>
                <w:b/>
                <w:bCs/>
                <w:sz w:val="18"/>
                <w:szCs w:val="18"/>
              </w:rPr>
              <w:t xml:space="preserve"> </w:t>
            </w:r>
            <w:proofErr w:type="spellStart"/>
            <w:r>
              <w:rPr>
                <w:b/>
                <w:bCs/>
                <w:sz w:val="18"/>
                <w:szCs w:val="18"/>
              </w:rPr>
              <w:t>în</w:t>
            </w:r>
            <w:proofErr w:type="spellEnd"/>
            <w:r>
              <w:rPr>
                <w:b/>
                <w:bCs/>
                <w:sz w:val="18"/>
                <w:szCs w:val="18"/>
              </w:rPr>
              <w:t xml:space="preserve"> </w:t>
            </w:r>
            <w:proofErr w:type="spellStart"/>
            <w:r>
              <w:rPr>
                <w:b/>
                <w:bCs/>
                <w:sz w:val="18"/>
                <w:szCs w:val="18"/>
              </w:rPr>
              <w:t>ofertă</w:t>
            </w:r>
            <w:proofErr w:type="spellEnd"/>
            <w:r>
              <w:rPr>
                <w:b/>
                <w:bCs/>
                <w:sz w:val="18"/>
                <w:szCs w:val="18"/>
              </w:rPr>
              <w:t xml:space="preserve"> </w:t>
            </w:r>
            <w:proofErr w:type="spellStart"/>
            <w:r>
              <w:rPr>
                <w:b/>
                <w:bCs/>
                <w:sz w:val="18"/>
                <w:szCs w:val="18"/>
              </w:rPr>
              <w:t>şi</w:t>
            </w:r>
            <w:proofErr w:type="spellEnd"/>
            <w:r>
              <w:rPr>
                <w:b/>
                <w:bCs/>
                <w:sz w:val="18"/>
                <w:szCs w:val="18"/>
              </w:rPr>
              <w:t xml:space="preserve"> ulterior </w:t>
            </w:r>
            <w:proofErr w:type="spellStart"/>
            <w:r>
              <w:rPr>
                <w:b/>
                <w:bCs/>
                <w:sz w:val="18"/>
                <w:szCs w:val="18"/>
              </w:rPr>
              <w:t>în</w:t>
            </w:r>
            <w:proofErr w:type="spellEnd"/>
            <w:r>
              <w:rPr>
                <w:b/>
                <w:bCs/>
                <w:sz w:val="18"/>
                <w:szCs w:val="18"/>
              </w:rPr>
              <w:t xml:space="preserve"> contract, </w:t>
            </w:r>
            <w:proofErr w:type="spellStart"/>
            <w:r>
              <w:rPr>
                <w:b/>
                <w:bCs/>
                <w:sz w:val="18"/>
                <w:szCs w:val="18"/>
              </w:rPr>
              <w:t>rămînînd</w:t>
            </w:r>
            <w:proofErr w:type="spellEnd"/>
            <w:r>
              <w:rPr>
                <w:b/>
                <w:bCs/>
                <w:sz w:val="18"/>
                <w:szCs w:val="18"/>
              </w:rPr>
              <w:t xml:space="preserve"> </w:t>
            </w:r>
            <w:proofErr w:type="spellStart"/>
            <w:r>
              <w:rPr>
                <w:b/>
                <w:bCs/>
                <w:sz w:val="18"/>
                <w:szCs w:val="18"/>
              </w:rPr>
              <w:t>neschimbat</w:t>
            </w:r>
            <w:proofErr w:type="spellEnd"/>
            <w:r>
              <w:rPr>
                <w:b/>
                <w:bCs/>
                <w:sz w:val="18"/>
                <w:szCs w:val="18"/>
              </w:rPr>
              <w:t xml:space="preserve"> </w:t>
            </w:r>
            <w:proofErr w:type="spellStart"/>
            <w:r>
              <w:rPr>
                <w:b/>
                <w:bCs/>
                <w:sz w:val="18"/>
                <w:szCs w:val="18"/>
              </w:rPr>
              <w:t>pe</w:t>
            </w:r>
            <w:proofErr w:type="spellEnd"/>
            <w:r>
              <w:rPr>
                <w:b/>
                <w:bCs/>
                <w:sz w:val="18"/>
                <w:szCs w:val="18"/>
              </w:rPr>
              <w:t xml:space="preserve"> </w:t>
            </w:r>
            <w:proofErr w:type="spellStart"/>
            <w:r>
              <w:rPr>
                <w:b/>
                <w:bCs/>
                <w:sz w:val="18"/>
                <w:szCs w:val="18"/>
              </w:rPr>
              <w:t>întreaga</w:t>
            </w:r>
            <w:proofErr w:type="spellEnd"/>
            <w:r>
              <w:rPr>
                <w:b/>
                <w:bCs/>
                <w:sz w:val="18"/>
                <w:szCs w:val="18"/>
              </w:rPr>
              <w:t xml:space="preserve"> </w:t>
            </w:r>
            <w:proofErr w:type="spellStart"/>
            <w:r>
              <w:rPr>
                <w:b/>
                <w:bCs/>
                <w:sz w:val="18"/>
                <w:szCs w:val="18"/>
              </w:rPr>
              <w:t>perioadă</w:t>
            </w:r>
            <w:proofErr w:type="spellEnd"/>
            <w:r>
              <w:rPr>
                <w:b/>
                <w:bCs/>
                <w:sz w:val="18"/>
                <w:szCs w:val="18"/>
              </w:rPr>
              <w:t xml:space="preserve"> de </w:t>
            </w:r>
            <w:proofErr w:type="spellStart"/>
            <w:r>
              <w:rPr>
                <w:b/>
                <w:bCs/>
                <w:sz w:val="18"/>
                <w:szCs w:val="18"/>
              </w:rPr>
              <w:t>valabilitate</w:t>
            </w:r>
            <w:proofErr w:type="spellEnd"/>
            <w:r>
              <w:rPr>
                <w:b/>
                <w:bCs/>
                <w:sz w:val="18"/>
                <w:szCs w:val="18"/>
              </w:rPr>
              <w:t xml:space="preserve"> al </w:t>
            </w:r>
            <w:proofErr w:type="spellStart"/>
            <w:r>
              <w:rPr>
                <w:b/>
                <w:bCs/>
                <w:sz w:val="18"/>
                <w:szCs w:val="18"/>
              </w:rPr>
              <w:t>acestuia</w:t>
            </w:r>
            <w:proofErr w:type="spellEnd"/>
            <w:r>
              <w:rPr>
                <w:b/>
                <w:bCs/>
                <w:sz w:val="18"/>
                <w:szCs w:val="18"/>
              </w:rPr>
              <w:t xml:space="preserve"> </w:t>
            </w:r>
          </w:p>
        </w:tc>
      </w:tr>
      <w:tr w:rsidR="007279D4" w:rsidRPr="00C60D06" w:rsidTr="004B2C7E">
        <w:trPr>
          <w:trHeight w:val="896"/>
        </w:trPr>
        <w:tc>
          <w:tcPr>
            <w:tcW w:w="534" w:type="dxa"/>
            <w:tcBorders>
              <w:top w:val="single" w:sz="4" w:space="0" w:color="auto"/>
              <w:left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5</w:t>
            </w:r>
            <w:r w:rsidRPr="00C60D06">
              <w:rPr>
                <w:spacing w:val="-4"/>
              </w:rPr>
              <w:t>.3.</w:t>
            </w:r>
          </w:p>
          <w:p w:rsidR="007279D4" w:rsidRPr="00C60D06" w:rsidRDefault="007279D4"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7279D4" w:rsidRPr="00C60D06" w:rsidRDefault="007279D4"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7279D4" w:rsidRPr="00C60D06" w:rsidRDefault="007279D4" w:rsidP="00CB33F0">
            <w:pPr>
              <w:tabs>
                <w:tab w:val="right" w:pos="4743"/>
              </w:tabs>
              <w:jc w:val="both"/>
              <w:rPr>
                <w:b/>
                <w:i/>
                <w:iCs/>
              </w:rPr>
            </w:pPr>
            <w:r w:rsidRPr="00C60D06">
              <w:rPr>
                <w:b/>
                <w:i/>
                <w:iCs/>
                <w:sz w:val="22"/>
                <w:szCs w:val="22"/>
              </w:rPr>
              <w:t>_</w:t>
            </w:r>
            <w:r w:rsidRPr="00CB33F0">
              <w:rPr>
                <w:b/>
                <w:i/>
                <w:iCs/>
                <w:sz w:val="22"/>
                <w:szCs w:val="22"/>
              </w:rPr>
              <w:t>cel mai scăzut preț</w:t>
            </w:r>
          </w:p>
        </w:tc>
      </w:tr>
      <w:tr w:rsidR="007279D4" w:rsidRPr="00C60D06" w:rsidTr="00457832">
        <w:trPr>
          <w:trHeight w:val="600"/>
        </w:trPr>
        <w:tc>
          <w:tcPr>
            <w:tcW w:w="10322" w:type="dxa"/>
            <w:gridSpan w:val="6"/>
            <w:tcBorders>
              <w:top w:val="single" w:sz="4" w:space="0" w:color="auto"/>
            </w:tcBorders>
            <w:vAlign w:val="center"/>
          </w:tcPr>
          <w:p w:rsidR="007279D4" w:rsidRPr="00C60D06" w:rsidRDefault="007279D4"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279D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79D4" w:rsidRDefault="007279D4" w:rsidP="00457832">
            <w:pPr>
              <w:tabs>
                <w:tab w:val="right" w:pos="4743"/>
              </w:tabs>
              <w:jc w:val="both"/>
              <w:rPr>
                <w:b/>
                <w:color w:val="000000" w:themeColor="text1"/>
              </w:rPr>
            </w:pPr>
            <w:r>
              <w:rPr>
                <w:b/>
                <w:color w:val="000000" w:themeColor="text1"/>
                <w:sz w:val="22"/>
                <w:szCs w:val="22"/>
              </w:rPr>
              <w:t>Se va aplica criteriul de e</w:t>
            </w:r>
            <w:r w:rsidRPr="00C60D06">
              <w:rPr>
                <w:b/>
                <w:color w:val="000000" w:themeColor="text1"/>
                <w:sz w:val="22"/>
                <w:szCs w:val="22"/>
              </w:rPr>
              <w:t xml:space="preserve">valuare: </w:t>
            </w:r>
          </w:p>
          <w:p w:rsidR="007279D4" w:rsidRPr="00C60D06" w:rsidRDefault="007279D4" w:rsidP="00457832">
            <w:pPr>
              <w:tabs>
                <w:tab w:val="right" w:pos="4743"/>
              </w:tabs>
              <w:jc w:val="both"/>
              <w:rPr>
                <w:b/>
                <w:color w:val="000000" w:themeColor="text1"/>
              </w:rPr>
            </w:pPr>
            <w:r>
              <w:rPr>
                <w:b/>
                <w:i/>
                <w:color w:val="000000" w:themeColor="text1"/>
                <w:sz w:val="22"/>
                <w:szCs w:val="22"/>
              </w:rPr>
              <w:t>cel mai scăzut preț</w:t>
            </w:r>
          </w:p>
          <w:p w:rsidR="007279D4" w:rsidRPr="00C60D06" w:rsidRDefault="007279D4" w:rsidP="00457832">
            <w:pPr>
              <w:tabs>
                <w:tab w:val="right" w:pos="4743"/>
              </w:tabs>
              <w:jc w:val="both"/>
              <w:rPr>
                <w:b/>
                <w:i/>
                <w:iCs/>
                <w:color w:val="000000" w:themeColor="text1"/>
              </w:rPr>
            </w:pPr>
          </w:p>
        </w:tc>
      </w:tr>
      <w:tr w:rsidR="007279D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tabs>
                <w:tab w:val="right" w:pos="4743"/>
              </w:tabs>
              <w:jc w:val="both"/>
              <w:rPr>
                <w:i/>
                <w:color w:val="000000" w:themeColor="text1"/>
              </w:rPr>
            </w:pPr>
            <w:r w:rsidRPr="00C60D06">
              <w:rPr>
                <w:b/>
                <w:i/>
                <w:color w:val="000000" w:themeColor="text1"/>
                <w:sz w:val="22"/>
                <w:szCs w:val="22"/>
              </w:rPr>
              <w:t>__</w:t>
            </w:r>
            <w:r>
              <w:rPr>
                <w:b/>
                <w:i/>
                <w:color w:val="000000" w:themeColor="text1"/>
                <w:sz w:val="22"/>
                <w:szCs w:val="22"/>
              </w:rPr>
              <w:t>-</w:t>
            </w:r>
            <w:r w:rsidRPr="00C60D06">
              <w:rPr>
                <w:b/>
                <w:i/>
                <w:color w:val="000000" w:themeColor="text1"/>
                <w:sz w:val="22"/>
                <w:szCs w:val="22"/>
              </w:rPr>
              <w:t>___%</w:t>
            </w:r>
          </w:p>
        </w:tc>
      </w:tr>
      <w:tr w:rsidR="007279D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tabs>
                <w:tab w:val="left" w:pos="372"/>
              </w:tabs>
              <w:suppressAutoHyphens/>
              <w:rPr>
                <w:b/>
                <w:i/>
                <w:color w:val="000000" w:themeColor="text1"/>
              </w:rPr>
            </w:pPr>
            <w:r w:rsidRPr="00C60D06">
              <w:rPr>
                <w:b/>
                <w:i/>
                <w:color w:val="000000" w:themeColor="text1"/>
                <w:sz w:val="22"/>
                <w:szCs w:val="22"/>
              </w:rPr>
              <w:t>[forma garanției de bună execuție a/b/c]</w:t>
            </w:r>
            <w:r>
              <w:rPr>
                <w:b/>
                <w:i/>
                <w:color w:val="000000" w:themeColor="text1"/>
                <w:sz w:val="22"/>
                <w:szCs w:val="22"/>
              </w:rPr>
              <w:t>Nu se cere</w:t>
            </w:r>
          </w:p>
          <w:p w:rsidR="007279D4" w:rsidRPr="00A20ACF" w:rsidRDefault="007279D4" w:rsidP="0002312A">
            <w:pPr>
              <w:numPr>
                <w:ilvl w:val="0"/>
                <w:numId w:val="21"/>
              </w:numPr>
              <w:tabs>
                <w:tab w:val="left" w:pos="372"/>
              </w:tabs>
              <w:suppressAutoHyphens/>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7279D4" w:rsidRPr="00A20ACF" w:rsidRDefault="007279D4" w:rsidP="0002312A">
            <w:pPr>
              <w:numPr>
                <w:ilvl w:val="0"/>
                <w:numId w:val="21"/>
              </w:numPr>
              <w:tabs>
                <w:tab w:val="left" w:pos="372"/>
              </w:tabs>
              <w:suppressAutoHyphens/>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7279D4" w:rsidRPr="00A20ACF" w:rsidRDefault="007279D4" w:rsidP="00457832">
            <w:pPr>
              <w:ind w:left="599"/>
              <w:rPr>
                <w:i/>
                <w:color w:val="000000" w:themeColor="text1"/>
              </w:rPr>
            </w:pPr>
            <w:r w:rsidRPr="00A20ACF">
              <w:rPr>
                <w:i/>
                <w:color w:val="000000" w:themeColor="text1"/>
                <w:sz w:val="22"/>
                <w:szCs w:val="22"/>
              </w:rPr>
              <w:t>Beneficiarul plăţii:</w:t>
            </w:r>
          </w:p>
          <w:p w:rsidR="007279D4" w:rsidRPr="00A20ACF" w:rsidRDefault="007279D4" w:rsidP="00457832">
            <w:pPr>
              <w:ind w:left="599"/>
              <w:rPr>
                <w:i/>
                <w:color w:val="000000" w:themeColor="text1"/>
              </w:rPr>
            </w:pPr>
            <w:r w:rsidRPr="00A20ACF">
              <w:rPr>
                <w:i/>
                <w:color w:val="000000" w:themeColor="text1"/>
                <w:sz w:val="22"/>
                <w:szCs w:val="22"/>
              </w:rPr>
              <w:t>Denumirea Băncii:</w:t>
            </w:r>
          </w:p>
          <w:p w:rsidR="007279D4" w:rsidRPr="00A20ACF" w:rsidRDefault="007279D4" w:rsidP="00457832">
            <w:pPr>
              <w:ind w:left="599"/>
              <w:rPr>
                <w:i/>
                <w:color w:val="000000" w:themeColor="text1"/>
              </w:rPr>
            </w:pPr>
            <w:r w:rsidRPr="00A20ACF">
              <w:rPr>
                <w:i/>
                <w:color w:val="000000" w:themeColor="text1"/>
                <w:sz w:val="22"/>
                <w:szCs w:val="22"/>
              </w:rPr>
              <w:t>Codul fiscal:</w:t>
            </w:r>
          </w:p>
          <w:p w:rsidR="007279D4" w:rsidRPr="00A20ACF" w:rsidRDefault="007279D4" w:rsidP="00457832">
            <w:pPr>
              <w:ind w:left="599"/>
              <w:rPr>
                <w:i/>
                <w:color w:val="000000" w:themeColor="text1"/>
              </w:rPr>
            </w:pPr>
            <w:r w:rsidRPr="00A20ACF">
              <w:rPr>
                <w:i/>
                <w:color w:val="000000" w:themeColor="text1"/>
                <w:sz w:val="22"/>
                <w:szCs w:val="22"/>
              </w:rPr>
              <w:t xml:space="preserve">Contul de decontare; </w:t>
            </w:r>
          </w:p>
          <w:p w:rsidR="007279D4" w:rsidRPr="00A20ACF" w:rsidRDefault="007279D4" w:rsidP="00457832">
            <w:pPr>
              <w:ind w:left="599"/>
              <w:rPr>
                <w:i/>
                <w:color w:val="000000" w:themeColor="text1"/>
              </w:rPr>
            </w:pPr>
            <w:r w:rsidRPr="00A20ACF">
              <w:rPr>
                <w:i/>
                <w:color w:val="000000" w:themeColor="text1"/>
                <w:sz w:val="22"/>
                <w:szCs w:val="22"/>
              </w:rPr>
              <w:t xml:space="preserve">Contul trezorerial: </w:t>
            </w:r>
          </w:p>
          <w:p w:rsidR="007279D4" w:rsidRPr="00A20ACF" w:rsidRDefault="007279D4" w:rsidP="00457832">
            <w:pPr>
              <w:ind w:left="599"/>
              <w:rPr>
                <w:i/>
                <w:color w:val="000000" w:themeColor="text1"/>
              </w:rPr>
            </w:pPr>
            <w:r w:rsidRPr="00A20ACF">
              <w:rPr>
                <w:i/>
                <w:color w:val="000000" w:themeColor="text1"/>
                <w:sz w:val="22"/>
                <w:szCs w:val="22"/>
              </w:rPr>
              <w:t xml:space="preserve">Contul bancar: </w:t>
            </w:r>
          </w:p>
          <w:p w:rsidR="007279D4" w:rsidRPr="00C60D06" w:rsidRDefault="007279D4" w:rsidP="00457832">
            <w:pPr>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7279D4" w:rsidRPr="00C60D06" w:rsidRDefault="007279D4" w:rsidP="00457832">
            <w:pPr>
              <w:tabs>
                <w:tab w:val="left" w:pos="1152"/>
              </w:tabs>
              <w:suppressAutoHyphens/>
              <w:ind w:left="372"/>
              <w:rPr>
                <w:i/>
                <w:color w:val="000000" w:themeColor="text1"/>
              </w:rPr>
            </w:pPr>
            <w:r w:rsidRPr="00C60D06">
              <w:rPr>
                <w:i/>
                <w:color w:val="000000" w:themeColor="text1"/>
                <w:sz w:val="22"/>
                <w:szCs w:val="22"/>
              </w:rPr>
              <w:lastRenderedPageBreak/>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7279D4" w:rsidRPr="00C60D06" w:rsidRDefault="007279D4" w:rsidP="00457832">
            <w:pPr>
              <w:tabs>
                <w:tab w:val="left" w:pos="1152"/>
              </w:tabs>
              <w:suppressAutoHyphens/>
              <w:ind w:left="372"/>
              <w:rPr>
                <w:i/>
                <w:color w:val="000000" w:themeColor="text1"/>
              </w:rPr>
            </w:pPr>
            <w:r w:rsidRPr="00C60D06">
              <w:rPr>
                <w:i/>
                <w:color w:val="000000" w:themeColor="text1"/>
                <w:sz w:val="22"/>
                <w:szCs w:val="22"/>
              </w:rPr>
              <w:t>sau</w:t>
            </w:r>
          </w:p>
          <w:p w:rsidR="007279D4" w:rsidRPr="00C60D06" w:rsidRDefault="007279D4" w:rsidP="0002312A">
            <w:pPr>
              <w:numPr>
                <w:ilvl w:val="0"/>
                <w:numId w:val="21"/>
              </w:numPr>
              <w:tabs>
                <w:tab w:val="clear" w:pos="1134"/>
                <w:tab w:val="left" w:pos="372"/>
              </w:tabs>
              <w:suppressAutoHyphens/>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7279D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7279D4" w:rsidRPr="00C60D06" w:rsidRDefault="007279D4"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7279D4" w:rsidRPr="00C60D06" w:rsidRDefault="007279D4"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7279D4" w:rsidRPr="00C60D06" w:rsidRDefault="007279D4" w:rsidP="00457832">
            <w:pPr>
              <w:tabs>
                <w:tab w:val="right" w:pos="4743"/>
              </w:tabs>
              <w:jc w:val="both"/>
              <w:rPr>
                <w:b/>
                <w:i/>
                <w:iCs/>
                <w:color w:val="FF0000"/>
              </w:rPr>
            </w:pPr>
            <w:r w:rsidRPr="00C60D06">
              <w:rPr>
                <w:sz w:val="22"/>
                <w:szCs w:val="22"/>
              </w:rPr>
              <w:t>Altele _________</w:t>
            </w:r>
          </w:p>
        </w:tc>
      </w:tr>
      <w:tr w:rsidR="007279D4"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7279D4" w:rsidRPr="00C60D06" w:rsidRDefault="007279D4"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279D4" w:rsidRPr="00C60D06" w:rsidRDefault="007279D4" w:rsidP="00D815E8">
            <w:pPr>
              <w:tabs>
                <w:tab w:val="right" w:pos="4743"/>
              </w:tabs>
              <w:jc w:val="both"/>
              <w:rPr>
                <w:b/>
                <w:i/>
                <w:iCs/>
                <w:color w:val="FF0000"/>
              </w:rPr>
            </w:pPr>
            <w:r w:rsidRPr="00C60D06">
              <w:rPr>
                <w:i/>
              </w:rPr>
              <w:t>[___</w:t>
            </w:r>
            <w:r>
              <w:rPr>
                <w:i/>
              </w:rPr>
              <w:t>5</w:t>
            </w:r>
            <w:r w:rsidRPr="00C60D06">
              <w:rPr>
                <w:i/>
              </w:rPr>
              <w:t>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w:t>
            </w:r>
            <w:r w:rsidR="00DF3F55">
              <w:rPr>
                <w:szCs w:val="24"/>
                <w:lang w:val="ro-RO"/>
              </w:rPr>
              <w:t>018</w:t>
            </w:r>
          </w:p>
        </w:tc>
      </w:tr>
    </w:tbl>
    <w:p w:rsidR="00A20ACF" w:rsidRDefault="00A20ACF" w:rsidP="00A20ACF"/>
    <w:p w:rsidR="0092041C" w:rsidRDefault="0092041C" w:rsidP="0092041C">
      <w:pPr>
        <w:jc w:val="center"/>
        <w:rPr>
          <w:b/>
        </w:rPr>
      </w:pPr>
      <w:r w:rsidRPr="0092041C">
        <w:rPr>
          <w:b/>
        </w:rPr>
        <w:t>CAPITOLUL IV</w:t>
      </w:r>
    </w:p>
    <w:p w:rsidR="0092041C" w:rsidRPr="0092041C" w:rsidRDefault="0092041C" w:rsidP="0092041C">
      <w:pPr>
        <w:jc w:val="center"/>
        <w:rPr>
          <w:b/>
        </w:rPr>
      </w:pPr>
      <w:r>
        <w:rPr>
          <w:b/>
        </w:rPr>
        <w:t>SPECIFICAȚII TEHNICE SI DE PREȚ</w:t>
      </w:r>
    </w:p>
    <w:p w:rsidR="0092041C" w:rsidRPr="00C60D06" w:rsidRDefault="0092041C" w:rsidP="00A20ACF"/>
    <w:p w:rsidR="00A20ACF" w:rsidRPr="00C60D06" w:rsidRDefault="00A20ACF" w:rsidP="00A20ACF">
      <w:pPr>
        <w:pStyle w:val="2"/>
        <w:rPr>
          <w:sz w:val="24"/>
        </w:rPr>
      </w:pPr>
    </w:p>
    <w:p w:rsidR="0019361B" w:rsidRPr="008E58EF" w:rsidRDefault="0092041C" w:rsidP="0092041C">
      <w:pPr>
        <w:tabs>
          <w:tab w:val="left" w:pos="851"/>
          <w:tab w:val="left" w:pos="993"/>
        </w:tabs>
        <w:spacing w:after="120"/>
        <w:jc w:val="both"/>
      </w:pPr>
      <w:r>
        <w:t>1</w:t>
      </w:r>
      <w:r w:rsidRPr="0092041C">
        <w:rPr>
          <w:b/>
          <w:highlight w:val="yellow"/>
          <w:u w:val="single"/>
        </w:rPr>
        <w:t xml:space="preserve">. </w:t>
      </w:r>
      <w:r w:rsidR="0019361B" w:rsidRPr="0092041C">
        <w:rPr>
          <w:b/>
          <w:highlight w:val="yellow"/>
          <w:u w:val="single"/>
        </w:rPr>
        <w:t>Cerinţe obligatorii:</w:t>
      </w:r>
    </w:p>
    <w:p w:rsidR="0019361B" w:rsidRPr="008E58EF" w:rsidRDefault="0092041C" w:rsidP="0092041C">
      <w:pPr>
        <w:tabs>
          <w:tab w:val="left" w:pos="567"/>
        </w:tabs>
        <w:spacing w:after="120"/>
        <w:jc w:val="both"/>
      </w:pPr>
      <w:r>
        <w:t>1</w:t>
      </w:r>
      <w:r w:rsidR="0019361B" w:rsidRPr="008E58EF">
        <w:t>.1.</w:t>
      </w:r>
      <w:r w:rsidR="0019361B" w:rsidRPr="008E58EF">
        <w:tab/>
        <w:t>Carburantul se livrează la sta</w:t>
      </w:r>
      <w:r w:rsidR="0019361B">
        <w:t>ţ</w:t>
      </w:r>
      <w:r w:rsidR="0019361B" w:rsidRPr="008E58EF">
        <w:t>ia de alimentare în baza cardurilor emise de către Furnizor.</w:t>
      </w:r>
    </w:p>
    <w:p w:rsidR="0019361B" w:rsidRPr="008E58EF" w:rsidRDefault="0092041C" w:rsidP="0092041C">
      <w:pPr>
        <w:tabs>
          <w:tab w:val="left" w:pos="567"/>
          <w:tab w:val="left" w:pos="851"/>
        </w:tabs>
        <w:spacing w:after="120"/>
        <w:jc w:val="both"/>
      </w:pPr>
      <w:r>
        <w:t>1</w:t>
      </w:r>
      <w:r w:rsidR="0019361B" w:rsidRPr="008E58EF">
        <w:t>.2.</w:t>
      </w:r>
      <w:r w:rsidR="0019361B" w:rsidRPr="008E58EF">
        <w:tab/>
        <w:t>Ofertantul va crea autoritarii contractante posibilitatea de a achizi</w:t>
      </w:r>
      <w:r w:rsidR="0019361B">
        <w:t>ţ</w:t>
      </w:r>
      <w:r w:rsidR="0019361B" w:rsidRPr="008E58EF">
        <w:t>iona carburant (fără plată în numerar) prin intermediul cardurilor valorice la sta</w:t>
      </w:r>
      <w:r w:rsidR="0019361B">
        <w:t>ţ</w:t>
      </w:r>
      <w:r w:rsidR="0019361B" w:rsidRPr="008E58EF">
        <w:t>iile</w:t>
      </w:r>
      <w:r w:rsidR="00400458">
        <w:t xml:space="preserve"> de alimentare ale furnizorului.</w:t>
      </w:r>
    </w:p>
    <w:p w:rsidR="0019361B" w:rsidRPr="008E58EF" w:rsidRDefault="0092041C" w:rsidP="0092041C">
      <w:pPr>
        <w:tabs>
          <w:tab w:val="left" w:pos="567"/>
          <w:tab w:val="left" w:pos="993"/>
        </w:tabs>
        <w:spacing w:after="120"/>
        <w:jc w:val="both"/>
      </w:pPr>
      <w:r>
        <w:t>1</w:t>
      </w:r>
      <w:r w:rsidR="0019361B" w:rsidRPr="008E58EF">
        <w:t>.3.</w:t>
      </w:r>
      <w:r w:rsidR="0019361B" w:rsidRPr="008E58EF">
        <w:tab/>
        <w:t>Livrarea cardurilor se face pe baza unei cereri de emitere de card din partea autorită</w:t>
      </w:r>
      <w:r w:rsidR="0019361B">
        <w:t>ţ</w:t>
      </w:r>
      <w:r w:rsidR="0019361B" w:rsidRPr="008E58EF">
        <w:t>ii contractante.</w:t>
      </w:r>
    </w:p>
    <w:p w:rsidR="0019361B" w:rsidRPr="008E58EF" w:rsidRDefault="0092041C" w:rsidP="0092041C">
      <w:pPr>
        <w:tabs>
          <w:tab w:val="left" w:pos="567"/>
          <w:tab w:val="left" w:pos="851"/>
        </w:tabs>
        <w:spacing w:after="120"/>
        <w:jc w:val="both"/>
      </w:pPr>
      <w:r>
        <w:t>1</w:t>
      </w:r>
      <w:r w:rsidR="0019361B" w:rsidRPr="008E58EF">
        <w:t>.4.</w:t>
      </w:r>
      <w:r w:rsidR="0019361B" w:rsidRPr="008E58EF">
        <w:tab/>
        <w:t>Pre</w:t>
      </w:r>
      <w:r w:rsidR="0019361B">
        <w:t>ţ</w:t>
      </w:r>
      <w:r w:rsidR="0019361B" w:rsidRPr="008E58EF">
        <w:t>ul a unui litru de carburant ofertat va fi cel afi</w:t>
      </w:r>
      <w:r w:rsidR="0019361B">
        <w:t>ş</w:t>
      </w:r>
      <w:r w:rsidR="0019361B" w:rsidRPr="008E58EF">
        <w:t>at la sta</w:t>
      </w:r>
      <w:r w:rsidR="0019361B">
        <w:t>ţ</w:t>
      </w:r>
      <w:r w:rsidR="0019361B" w:rsidRPr="008E58EF">
        <w:t>iile de alimentare ale ofertantului cu aplicarea discountului ofertat.</w:t>
      </w:r>
    </w:p>
    <w:p w:rsidR="0019361B" w:rsidRPr="008E58EF" w:rsidRDefault="0092041C" w:rsidP="0092041C">
      <w:pPr>
        <w:tabs>
          <w:tab w:val="left" w:pos="851"/>
          <w:tab w:val="left" w:pos="993"/>
        </w:tabs>
        <w:spacing w:after="120"/>
        <w:jc w:val="both"/>
      </w:pPr>
      <w:r>
        <w:t>1</w:t>
      </w:r>
      <w:r w:rsidR="00400458">
        <w:t>.5</w:t>
      </w:r>
      <w:r w:rsidR="0019361B" w:rsidRPr="008E58EF">
        <w:t xml:space="preserve">. </w:t>
      </w:r>
      <w:r w:rsidR="0019361B">
        <w:t>Furnizorul va asigura autorităţii contractante posibilitatea de a stabili limite individuale valorice pentru fiecare card, inclusiv de a le modifica în sensul majorării sau micşorării acestora</w:t>
      </w:r>
      <w:r w:rsidR="0019361B" w:rsidRPr="008E58EF">
        <w:t>.</w:t>
      </w:r>
    </w:p>
    <w:p w:rsidR="0019361B" w:rsidRPr="008E58EF" w:rsidRDefault="0092041C" w:rsidP="0092041C">
      <w:pPr>
        <w:tabs>
          <w:tab w:val="left" w:pos="851"/>
          <w:tab w:val="left" w:pos="993"/>
        </w:tabs>
        <w:spacing w:after="120"/>
        <w:jc w:val="both"/>
      </w:pPr>
      <w:r>
        <w:t>1</w:t>
      </w:r>
      <w:r w:rsidR="0019361B" w:rsidRPr="008E58EF">
        <w:t>.</w:t>
      </w:r>
      <w:r w:rsidR="00400458">
        <w:t>6</w:t>
      </w:r>
      <w:r w:rsidR="0019361B" w:rsidRPr="008E58EF">
        <w:t>. Furnizorul va acorda permanent achizitorului posibilitatea accesării online a informaţiilor privind situaţia detaliată a tuturor achiziţiilor de carburant efectuate de către fiecare autovehicul al său.</w:t>
      </w:r>
    </w:p>
    <w:p w:rsidR="0019361B" w:rsidRPr="008E58EF" w:rsidRDefault="0092041C" w:rsidP="0092041C">
      <w:pPr>
        <w:tabs>
          <w:tab w:val="left" w:pos="851"/>
          <w:tab w:val="left" w:pos="993"/>
        </w:tabs>
        <w:spacing w:after="120"/>
        <w:jc w:val="both"/>
      </w:pPr>
      <w:r>
        <w:t>1</w:t>
      </w:r>
      <w:r w:rsidR="0019361B" w:rsidRPr="008E58EF">
        <w:t>.</w:t>
      </w:r>
      <w:r w:rsidR="00400458">
        <w:t>7</w:t>
      </w:r>
      <w:r w:rsidR="0019361B" w:rsidRPr="008E58EF">
        <w:t xml:space="preserve">. Posibilitatea de a obţine la orice staţie de distribuţie pe bază de card, informaţii privind </w:t>
      </w:r>
      <w:r w:rsidR="0019361B">
        <w:t>valoarea</w:t>
      </w:r>
      <w:r w:rsidR="0019361B" w:rsidRPr="008E58EF">
        <w:t xml:space="preserve"> rămasă pentru fiecare card în parte.</w:t>
      </w:r>
    </w:p>
    <w:p w:rsidR="0019361B" w:rsidRPr="008E58EF" w:rsidRDefault="0092041C" w:rsidP="0092041C">
      <w:pPr>
        <w:tabs>
          <w:tab w:val="left" w:pos="851"/>
          <w:tab w:val="left" w:pos="993"/>
        </w:tabs>
        <w:spacing w:after="120"/>
        <w:jc w:val="both"/>
      </w:pPr>
      <w:r>
        <w:t>1</w:t>
      </w:r>
      <w:r w:rsidR="00400458">
        <w:t>.8</w:t>
      </w:r>
      <w:r w:rsidR="0019361B" w:rsidRPr="008E58EF">
        <w:t>. Furnizorul va gestiona lista cardurilor pierdute sau furate şi are obligaţia să blocheze/deblocheze utilizarea acestora în cel mult 24 ore de la solicitarea achizitorului.</w:t>
      </w:r>
    </w:p>
    <w:p w:rsidR="0019361B" w:rsidRPr="008E58EF" w:rsidRDefault="0092041C" w:rsidP="0092041C">
      <w:pPr>
        <w:tabs>
          <w:tab w:val="left" w:pos="851"/>
          <w:tab w:val="left" w:pos="993"/>
        </w:tabs>
        <w:spacing w:after="120"/>
        <w:jc w:val="both"/>
      </w:pPr>
      <w:r>
        <w:t>1</w:t>
      </w:r>
      <w:r w:rsidR="0019361B" w:rsidRPr="008E58EF">
        <w:t>.</w:t>
      </w:r>
      <w:r w:rsidR="00400458">
        <w:t>9</w:t>
      </w:r>
      <w:r w:rsidR="0019361B" w:rsidRPr="008E58EF">
        <w:t>. Furnizorul are obliga</w:t>
      </w:r>
      <w:r w:rsidR="0019361B">
        <w:t>ţ</w:t>
      </w:r>
      <w:r w:rsidR="0019361B" w:rsidRPr="008E58EF">
        <w:t>ia de a garanta că produsele furnizate respectă standardele minime de poluare aprobate conform legisla</w:t>
      </w:r>
      <w:r w:rsidR="0019361B">
        <w:t>ţ</w:t>
      </w:r>
      <w:r w:rsidR="0019361B" w:rsidRPr="008E58EF">
        <w:t>iei na</w:t>
      </w:r>
      <w:r w:rsidR="0019361B">
        <w:t>ţ</w:t>
      </w:r>
      <w:r w:rsidR="0019361B" w:rsidRPr="008E58EF">
        <w:t xml:space="preserve">ionale </w:t>
      </w:r>
      <w:r w:rsidR="0019361B">
        <w:t>ş</w:t>
      </w:r>
      <w:r w:rsidR="0019361B" w:rsidRPr="008E58EF">
        <w:t>i pot fi alimentate de la sta</w:t>
      </w:r>
      <w:r w:rsidR="0019361B">
        <w:t>ţ</w:t>
      </w:r>
      <w:r w:rsidR="0019361B" w:rsidRPr="008E58EF">
        <w:t>iile existente în localită</w:t>
      </w:r>
      <w:r w:rsidR="0019361B">
        <w:t>ţ</w:t>
      </w:r>
      <w:r w:rsidR="0019361B" w:rsidRPr="008E58EF">
        <w:t>ile sus-mentionate.</w:t>
      </w:r>
    </w:p>
    <w:p w:rsidR="0019361B" w:rsidRPr="008E58EF" w:rsidRDefault="0092041C" w:rsidP="0092041C">
      <w:pPr>
        <w:tabs>
          <w:tab w:val="left" w:pos="851"/>
          <w:tab w:val="left" w:pos="993"/>
        </w:tabs>
        <w:spacing w:after="120"/>
        <w:jc w:val="both"/>
      </w:pPr>
      <w:r>
        <w:t>1</w:t>
      </w:r>
      <w:r w:rsidR="00400458">
        <w:t>.10</w:t>
      </w:r>
      <w:r w:rsidR="0019361B" w:rsidRPr="008E58EF">
        <w:t>. Carburanţii livraţi trebuie să corespundă calitativ normelor în vigoare</w:t>
      </w:r>
      <w:r w:rsidR="0019361B">
        <w:t xml:space="preserve"> și cerințelor solicitate</w:t>
      </w:r>
      <w:r w:rsidR="0019361B" w:rsidRPr="008E58EF">
        <w:t>.</w:t>
      </w:r>
    </w:p>
    <w:p w:rsidR="0019361B" w:rsidRPr="008E58EF" w:rsidRDefault="0092041C" w:rsidP="0092041C">
      <w:pPr>
        <w:tabs>
          <w:tab w:val="left" w:pos="851"/>
          <w:tab w:val="left" w:pos="993"/>
        </w:tabs>
        <w:spacing w:after="120"/>
        <w:jc w:val="both"/>
      </w:pPr>
      <w:r>
        <w:t>2</w:t>
      </w:r>
      <w:r w:rsidRPr="0092041C">
        <w:rPr>
          <w:highlight w:val="yellow"/>
        </w:rPr>
        <w:t xml:space="preserve">.   </w:t>
      </w:r>
      <w:r w:rsidR="0019361B" w:rsidRPr="0092041C">
        <w:rPr>
          <w:b/>
          <w:highlight w:val="yellow"/>
          <w:u w:val="single"/>
        </w:rPr>
        <w:t>Cerinţe privind propunerea financiară</w:t>
      </w:r>
    </w:p>
    <w:p w:rsidR="0019361B" w:rsidRDefault="0092041C" w:rsidP="0092041C">
      <w:pPr>
        <w:spacing w:after="120"/>
        <w:jc w:val="both"/>
      </w:pPr>
      <w:r>
        <w:t>2</w:t>
      </w:r>
      <w:r w:rsidR="0019361B" w:rsidRPr="008E58EF">
        <w:t>.1 În ceea ce prive</w:t>
      </w:r>
      <w:r w:rsidR="0019361B">
        <w:t>ş</w:t>
      </w:r>
      <w:r w:rsidR="0019361B" w:rsidRPr="008E58EF">
        <w:t xml:space="preserve">te </w:t>
      </w:r>
      <w:r w:rsidR="0019361B" w:rsidRPr="00AC55FA">
        <w:rPr>
          <w:i/>
        </w:rPr>
        <w:t>propunerea financiară</w:t>
      </w:r>
      <w:r w:rsidR="0019361B" w:rsidRPr="008E58EF">
        <w:t xml:space="preserve">, aceasta va fi prezentată în conformitate cu </w:t>
      </w:r>
      <w:r w:rsidR="00400458">
        <w:t xml:space="preserve">Formularul F4.2. </w:t>
      </w:r>
      <w:r w:rsidR="0019361B" w:rsidRPr="008E58EF">
        <w:t>Pre</w:t>
      </w:r>
      <w:r w:rsidR="0019361B">
        <w:t>ţ</w:t>
      </w:r>
      <w:r w:rsidR="0019361B" w:rsidRPr="008E58EF">
        <w:t>ul unitar ofertat va constitui pre</w:t>
      </w:r>
      <w:r w:rsidR="0019361B">
        <w:t>ţ</w:t>
      </w:r>
      <w:r w:rsidR="0019361B" w:rsidRPr="008E58EF">
        <w:t>ul mediu calculat de către ofertant utilizînd pre</w:t>
      </w:r>
      <w:r w:rsidR="0019361B">
        <w:t>ţ</w:t>
      </w:r>
      <w:r w:rsidR="0019361B" w:rsidRPr="008E58EF">
        <w:t>urile afi</w:t>
      </w:r>
      <w:r w:rsidR="0019361B">
        <w:t>ş</w:t>
      </w:r>
      <w:r w:rsidR="0019361B" w:rsidRPr="008E58EF">
        <w:t>ate la panourile informative în toată re</w:t>
      </w:r>
      <w:r w:rsidR="0019361B">
        <w:t>ţ</w:t>
      </w:r>
      <w:r w:rsidR="0019361B" w:rsidRPr="008E58EF">
        <w:t>eaua de distribu</w:t>
      </w:r>
      <w:r w:rsidR="0019361B">
        <w:t>ţ</w:t>
      </w:r>
      <w:r w:rsidR="0019361B" w:rsidRPr="008E58EF">
        <w:t>ie în decurs de 15 zile pîna la data publicării anun</w:t>
      </w:r>
      <w:r w:rsidR="0019361B">
        <w:t>ţ</w:t>
      </w:r>
      <w:r w:rsidR="0019361B" w:rsidRPr="008E58EF">
        <w:t>ului de participare în Buletinul achizi</w:t>
      </w:r>
      <w:r w:rsidR="0019361B">
        <w:t>ţ</w:t>
      </w:r>
      <w:r w:rsidR="0019361B" w:rsidRPr="008E58EF">
        <w:t>iilor publice</w:t>
      </w:r>
      <w:r w:rsidR="0019361B">
        <w:t xml:space="preserve">, la care se aplică un discount. </w:t>
      </w:r>
    </w:p>
    <w:p w:rsidR="0019361B" w:rsidRPr="008E58EF" w:rsidRDefault="0019361B" w:rsidP="0092041C">
      <w:pPr>
        <w:spacing w:after="120"/>
        <w:jc w:val="both"/>
      </w:pPr>
      <w:r>
        <w:t>Calcularea preţului unitar se efectuează conform formulei:</w:t>
      </w:r>
    </w:p>
    <w:p w:rsidR="0019361B" w:rsidRPr="00D81B8F" w:rsidRDefault="0019361B" w:rsidP="0092041C">
      <w:r w:rsidRPr="008E58EF">
        <w:t xml:space="preserve">                  </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19361B" w:rsidRPr="008E58EF" w:rsidRDefault="0019361B" w:rsidP="0092041C">
      <w:pPr>
        <w:tabs>
          <w:tab w:val="left" w:pos="851"/>
          <w:tab w:val="left" w:pos="993"/>
        </w:tabs>
        <w:spacing w:after="120"/>
        <w:jc w:val="both"/>
      </w:pPr>
      <w:r w:rsidRPr="008E58EF">
        <w:t>Unde,</w:t>
      </w:r>
    </w:p>
    <w:p w:rsidR="0019361B" w:rsidRPr="008E58EF" w:rsidRDefault="0019361B" w:rsidP="0092041C">
      <w:pPr>
        <w:tabs>
          <w:tab w:val="left" w:pos="851"/>
          <w:tab w:val="left" w:pos="993"/>
        </w:tabs>
        <w:spacing w:after="120"/>
        <w:jc w:val="both"/>
      </w:pPr>
      <w:r w:rsidRPr="008E58EF">
        <w:t>Pu – reprezintă pre</w:t>
      </w:r>
      <w:r>
        <w:t>ţ</w:t>
      </w:r>
      <w:r w:rsidRPr="008E58EF">
        <w:t>ul unitar ofertat;</w:t>
      </w:r>
    </w:p>
    <w:p w:rsidR="0019361B" w:rsidRDefault="0019361B" w:rsidP="0092041C">
      <w:pPr>
        <w:tabs>
          <w:tab w:val="left" w:pos="851"/>
          <w:tab w:val="left" w:pos="993"/>
        </w:tabs>
        <w:spacing w:after="120"/>
        <w:jc w:val="both"/>
      </w:pPr>
      <w:r w:rsidRPr="008E58EF">
        <w:t>M</w:t>
      </w:r>
      <w:r w:rsidRPr="008E58EF">
        <w:rPr>
          <w:vertAlign w:val="subscript"/>
        </w:rPr>
        <w:t>1</w:t>
      </w:r>
      <w:r>
        <w:t xml:space="preserve"> </w:t>
      </w:r>
      <w:r w:rsidRPr="008E58EF">
        <w:t>– reprezintă media pre</w:t>
      </w:r>
      <w:r>
        <w:t>ţ</w:t>
      </w:r>
      <w:r w:rsidRPr="008E58EF">
        <w:t>urilor afi</w:t>
      </w:r>
      <w:r>
        <w:t>ş</w:t>
      </w:r>
      <w:r w:rsidRPr="008E58EF">
        <w:t>ate la sta</w:t>
      </w:r>
      <w:r>
        <w:t>ţ</w:t>
      </w:r>
      <w:r w:rsidRPr="008E58EF">
        <w:t>iile</w:t>
      </w:r>
      <w:r>
        <w:t xml:space="preserve"> din întreaga reţea pentru prima zi;</w:t>
      </w:r>
      <w:r w:rsidRPr="008E58EF">
        <w:t xml:space="preserve"> </w:t>
      </w:r>
    </w:p>
    <w:p w:rsidR="0019361B" w:rsidRDefault="0019361B" w:rsidP="0092041C">
      <w:pPr>
        <w:tabs>
          <w:tab w:val="left" w:pos="851"/>
          <w:tab w:val="left" w:pos="993"/>
        </w:tabs>
        <w:spacing w:after="120"/>
        <w:jc w:val="both"/>
      </w:pPr>
      <w:r>
        <w:t>M</w:t>
      </w:r>
      <w:r w:rsidRPr="008E58EF">
        <w:rPr>
          <w:vertAlign w:val="subscript"/>
        </w:rPr>
        <w:t>2</w:t>
      </w:r>
      <w:r>
        <w:rPr>
          <w:vertAlign w:val="subscript"/>
        </w:rPr>
        <w:t xml:space="preserve">  </w:t>
      </w:r>
      <w:r w:rsidRPr="008E58EF">
        <w:t>– reprezintă media pre</w:t>
      </w:r>
      <w:r>
        <w:t>ţ</w:t>
      </w:r>
      <w:r w:rsidRPr="008E58EF">
        <w:t>urilor afi</w:t>
      </w:r>
      <w:r>
        <w:t>ş</w:t>
      </w:r>
      <w:r w:rsidRPr="008E58EF">
        <w:t>ate la sta</w:t>
      </w:r>
      <w:r>
        <w:t>ţ</w:t>
      </w:r>
      <w:r w:rsidRPr="008E58EF">
        <w:t>iile</w:t>
      </w:r>
      <w:r>
        <w:t xml:space="preserve"> din întreaga reţea pentru a doua zi;</w:t>
      </w:r>
    </w:p>
    <w:p w:rsidR="0019361B" w:rsidRPr="008E58EF" w:rsidRDefault="0019361B" w:rsidP="0092041C">
      <w:pPr>
        <w:tabs>
          <w:tab w:val="left" w:pos="851"/>
          <w:tab w:val="left" w:pos="993"/>
        </w:tabs>
        <w:spacing w:after="120"/>
        <w:jc w:val="both"/>
      </w:pPr>
      <w:r>
        <w:t>M</w:t>
      </w:r>
      <w:r w:rsidRPr="008E58EF">
        <w:rPr>
          <w:vertAlign w:val="subscript"/>
        </w:rPr>
        <w:t>15</w:t>
      </w:r>
      <w:r>
        <w:rPr>
          <w:vertAlign w:val="subscript"/>
        </w:rPr>
        <w:t xml:space="preserve"> </w:t>
      </w:r>
      <w:r w:rsidRPr="008E58EF">
        <w:t>– reprezintă media pre</w:t>
      </w:r>
      <w:r>
        <w:t>ţ</w:t>
      </w:r>
      <w:r w:rsidRPr="008E58EF">
        <w:t>urilor afi</w:t>
      </w:r>
      <w:r>
        <w:t>ş</w:t>
      </w:r>
      <w:r w:rsidRPr="008E58EF">
        <w:t>ate la sta</w:t>
      </w:r>
      <w:r>
        <w:t>ţ</w:t>
      </w:r>
      <w:r w:rsidRPr="008E58EF">
        <w:t>iile</w:t>
      </w:r>
      <w:r>
        <w:t xml:space="preserve"> din întreaga reţea pentru a cincesprezecea zi;</w:t>
      </w:r>
    </w:p>
    <w:p w:rsidR="0019361B" w:rsidRPr="008E58EF" w:rsidRDefault="0019361B" w:rsidP="0092041C">
      <w:pPr>
        <w:tabs>
          <w:tab w:val="left" w:pos="851"/>
          <w:tab w:val="left" w:pos="993"/>
        </w:tabs>
        <w:spacing w:after="120"/>
        <w:jc w:val="both"/>
      </w:pPr>
      <w:r>
        <w:t>D%</w:t>
      </w:r>
      <w:r w:rsidRPr="008E58EF">
        <w:t xml:space="preserve"> –</w:t>
      </w:r>
      <w:r>
        <w:t xml:space="preserve"> </w:t>
      </w:r>
      <w:r w:rsidRPr="008E58EF">
        <w:t>reprezintă discount-ul aplicat</w:t>
      </w:r>
      <w:r>
        <w:t>.</w:t>
      </w:r>
    </w:p>
    <w:p w:rsidR="0019361B" w:rsidRPr="008E58EF" w:rsidRDefault="0019361B" w:rsidP="0092041C">
      <w:pPr>
        <w:tabs>
          <w:tab w:val="left" w:pos="851"/>
          <w:tab w:val="left" w:pos="993"/>
        </w:tabs>
        <w:spacing w:after="120"/>
        <w:jc w:val="both"/>
      </w:pPr>
    </w:p>
    <w:p w:rsidR="0019361B" w:rsidRPr="008E58EF" w:rsidRDefault="0092041C" w:rsidP="0092041C">
      <w:pPr>
        <w:tabs>
          <w:tab w:val="left" w:pos="851"/>
          <w:tab w:val="left" w:pos="993"/>
        </w:tabs>
        <w:spacing w:after="120"/>
        <w:jc w:val="both"/>
      </w:pPr>
      <w:r>
        <w:t>2</w:t>
      </w:r>
      <w:r w:rsidR="0019361B" w:rsidRPr="008E58EF">
        <w:t>.2</w:t>
      </w:r>
      <w:r w:rsidR="0019361B">
        <w:t xml:space="preserve"> </w:t>
      </w:r>
      <w:r w:rsidR="0019361B" w:rsidRPr="008E58EF">
        <w:t xml:space="preserve"> Discount-ul va fi specificat expres în ofertă </w:t>
      </w:r>
      <w:r w:rsidR="0019361B">
        <w:t>ş</w:t>
      </w:r>
      <w:r w:rsidR="0019361B" w:rsidRPr="008E58EF">
        <w:t xml:space="preserve">i ulterior în contract, rămînînd neschimbat pe întreaga perioadă de valabilitate al acestuia. </w:t>
      </w:r>
    </w:p>
    <w:p w:rsidR="0019361B" w:rsidRPr="00400458" w:rsidRDefault="0092041C" w:rsidP="00C4306C">
      <w:pPr>
        <w:tabs>
          <w:tab w:val="left" w:pos="426"/>
          <w:tab w:val="left" w:pos="993"/>
        </w:tabs>
        <w:spacing w:after="120"/>
        <w:jc w:val="both"/>
        <w:rPr>
          <w:b/>
          <w:u w:val="single"/>
        </w:rPr>
      </w:pPr>
      <w:r>
        <w:lastRenderedPageBreak/>
        <w:t>3</w:t>
      </w:r>
      <w:r w:rsidR="0019361B" w:rsidRPr="008E58EF">
        <w:t>.</w:t>
      </w:r>
      <w:r w:rsidR="0019361B" w:rsidRPr="008E58EF">
        <w:tab/>
      </w:r>
      <w:r w:rsidR="0019361B" w:rsidRPr="00400458">
        <w:rPr>
          <w:b/>
          <w:u w:val="single"/>
        </w:rPr>
        <w:t>Furnizorul va asigura:</w:t>
      </w:r>
    </w:p>
    <w:p w:rsidR="0019361B" w:rsidRPr="008E58EF" w:rsidRDefault="0019361B" w:rsidP="00C4306C">
      <w:pPr>
        <w:tabs>
          <w:tab w:val="left" w:pos="426"/>
          <w:tab w:val="left" w:pos="993"/>
        </w:tabs>
        <w:spacing w:after="120"/>
        <w:jc w:val="both"/>
      </w:pPr>
      <w:r w:rsidRPr="008E58EF">
        <w:t>-</w:t>
      </w:r>
      <w:r w:rsidRPr="008E58EF">
        <w:tab/>
        <w:t>personalizarea cardurilor pe fiecare autovehicul (pe număr de înmatriculare) ;</w:t>
      </w:r>
    </w:p>
    <w:p w:rsidR="0019361B" w:rsidRPr="008E58EF" w:rsidRDefault="0019361B" w:rsidP="00C4306C">
      <w:pPr>
        <w:tabs>
          <w:tab w:val="left" w:pos="426"/>
          <w:tab w:val="left" w:pos="993"/>
        </w:tabs>
        <w:spacing w:after="120"/>
        <w:jc w:val="both"/>
      </w:pPr>
      <w:r w:rsidRPr="008E58EF">
        <w:t>-</w:t>
      </w:r>
      <w:r w:rsidRPr="008E58EF">
        <w:tab/>
        <w:t>configurarea cardului pe tipul carburantului;</w:t>
      </w:r>
    </w:p>
    <w:p w:rsidR="0019361B" w:rsidRPr="008E58EF" w:rsidRDefault="0019361B" w:rsidP="00C4306C">
      <w:pPr>
        <w:tabs>
          <w:tab w:val="left" w:pos="426"/>
          <w:tab w:val="left" w:pos="993"/>
        </w:tabs>
        <w:spacing w:after="120"/>
        <w:jc w:val="both"/>
      </w:pPr>
      <w:r w:rsidRPr="008E58EF">
        <w:t>-</w:t>
      </w:r>
      <w:r w:rsidRPr="008E58EF">
        <w:tab/>
        <w:t>asisten</w:t>
      </w:r>
      <w:r>
        <w:t>ţ</w:t>
      </w:r>
      <w:r w:rsidRPr="008E58EF">
        <w:t>ă permanentă 24 h, 7 zile din săptămîna, pentru ca, în cazul apari</w:t>
      </w:r>
      <w:r>
        <w:t>ţ</w:t>
      </w:r>
      <w:r w:rsidRPr="008E58EF">
        <w:t>iei anumitor deficien</w:t>
      </w:r>
      <w:r>
        <w:t>ţ</w:t>
      </w:r>
      <w:r w:rsidRPr="008E58EF">
        <w:t>e în func</w:t>
      </w:r>
      <w:r>
        <w:t>ţ</w:t>
      </w:r>
      <w:r w:rsidRPr="008E58EF">
        <w:t>ionarea cardurilor pentru carburant, Furnizorul sa fie în măsura să solu</w:t>
      </w:r>
      <w:r>
        <w:t>ţ</w:t>
      </w:r>
      <w:r w:rsidRPr="008E58EF">
        <w:t>ioneze problemele apărute în cel mai scurt timp posibil.</w:t>
      </w:r>
    </w:p>
    <w:p w:rsidR="0019361B" w:rsidRPr="00400458" w:rsidRDefault="0092041C" w:rsidP="00C4306C">
      <w:pPr>
        <w:tabs>
          <w:tab w:val="left" w:pos="567"/>
          <w:tab w:val="left" w:pos="709"/>
        </w:tabs>
        <w:spacing w:after="120"/>
        <w:jc w:val="both"/>
        <w:rPr>
          <w:b/>
        </w:rPr>
      </w:pPr>
      <w:r>
        <w:t>4</w:t>
      </w:r>
      <w:r w:rsidR="0019361B" w:rsidRPr="008E58EF">
        <w:t>.</w:t>
      </w:r>
      <w:r w:rsidR="0019361B" w:rsidRPr="008E58EF">
        <w:tab/>
      </w:r>
      <w:r w:rsidR="0019361B" w:rsidRPr="00400458">
        <w:rPr>
          <w:b/>
        </w:rPr>
        <w:t>Alte prevederi:</w:t>
      </w:r>
    </w:p>
    <w:p w:rsidR="0019361B" w:rsidRPr="008E58EF" w:rsidRDefault="0092041C" w:rsidP="0092041C">
      <w:pPr>
        <w:tabs>
          <w:tab w:val="left" w:pos="851"/>
          <w:tab w:val="left" w:pos="993"/>
        </w:tabs>
        <w:spacing w:after="120"/>
        <w:jc w:val="both"/>
      </w:pPr>
      <w:r>
        <w:t>4</w:t>
      </w:r>
      <w:r w:rsidR="0019361B" w:rsidRPr="008E58EF">
        <w:t>.</w:t>
      </w:r>
      <w:r w:rsidR="00400458">
        <w:t>1</w:t>
      </w:r>
      <w:r w:rsidR="0019361B" w:rsidRPr="008E58EF">
        <w:t>. Furnizorul va pune la dispoziţia achizitorului instrucţiuni de folosire a cardului.</w:t>
      </w:r>
    </w:p>
    <w:p w:rsidR="0019361B" w:rsidRPr="008E58EF" w:rsidRDefault="0092041C" w:rsidP="00C4306C">
      <w:pPr>
        <w:tabs>
          <w:tab w:val="left" w:pos="567"/>
          <w:tab w:val="left" w:pos="993"/>
        </w:tabs>
        <w:spacing w:after="120"/>
        <w:jc w:val="both"/>
      </w:pPr>
      <w:r>
        <w:t>4</w:t>
      </w:r>
      <w:r w:rsidR="00400458">
        <w:t>.2</w:t>
      </w:r>
      <w:r w:rsidR="0019361B" w:rsidRPr="008E58EF">
        <w:t>.</w:t>
      </w:r>
      <w:r w:rsidR="0019361B" w:rsidRPr="008E58EF">
        <w:tab/>
        <w:t>Furnizorul va factura contravaloarea produselor la sfâr</w:t>
      </w:r>
      <w:r w:rsidR="0019361B">
        <w:t>ş</w:t>
      </w:r>
      <w:r w:rsidR="0019361B" w:rsidRPr="008E58EF">
        <w:t>itul fiecărei luni, pentru consumul efectuat, conform unei centralizări cu cantitatea alimentată pe fiecare autovehicul în parte.</w:t>
      </w:r>
    </w:p>
    <w:p w:rsidR="0019361B" w:rsidRPr="008E58EF" w:rsidRDefault="0092041C" w:rsidP="00C4306C">
      <w:pPr>
        <w:tabs>
          <w:tab w:val="left" w:pos="567"/>
          <w:tab w:val="left" w:pos="993"/>
        </w:tabs>
        <w:spacing w:after="120"/>
        <w:jc w:val="both"/>
      </w:pPr>
      <w:r>
        <w:t>4</w:t>
      </w:r>
      <w:r w:rsidR="00400458">
        <w:t>.3</w:t>
      </w:r>
      <w:r w:rsidR="0019361B" w:rsidRPr="008E58EF">
        <w:t>.</w:t>
      </w:r>
      <w:r w:rsidR="0019361B" w:rsidRPr="008E58EF">
        <w:tab/>
        <w:t>Autoritatea contractanta î</w:t>
      </w:r>
      <w:r w:rsidR="0019361B">
        <w:t>ş</w:t>
      </w:r>
      <w:r w:rsidR="0019361B" w:rsidRPr="008E58EF">
        <w:t>i rezerva dreptul de a mări sau mic</w:t>
      </w:r>
      <w:r w:rsidR="0019361B">
        <w:t>ş</w:t>
      </w:r>
      <w:r w:rsidR="0019361B" w:rsidRPr="008E58EF">
        <w:t>ora numărul de carduri.</w:t>
      </w:r>
    </w:p>
    <w:p w:rsidR="0019361B" w:rsidRPr="008E58EF" w:rsidRDefault="0092041C" w:rsidP="0092041C">
      <w:pPr>
        <w:tabs>
          <w:tab w:val="left" w:pos="851"/>
          <w:tab w:val="left" w:pos="993"/>
        </w:tabs>
        <w:spacing w:after="120"/>
        <w:jc w:val="both"/>
      </w:pPr>
      <w:r>
        <w:t>4</w:t>
      </w:r>
      <w:r w:rsidR="00400458">
        <w:t>.4</w:t>
      </w:r>
      <w:r w:rsidR="0019361B" w:rsidRPr="008E58EF">
        <w:t>. Autoritatea contractantă î</w:t>
      </w:r>
      <w:r w:rsidR="0019361B">
        <w:t>ş</w:t>
      </w:r>
      <w:r w:rsidR="0019361B" w:rsidRPr="008E58EF">
        <w:t>i rezerva dreptul de a suplimenta sau diminua cantitatea de carburan</w:t>
      </w:r>
      <w:r w:rsidR="0019361B">
        <w:t>ţ</w:t>
      </w:r>
      <w:r w:rsidR="0019361B" w:rsidRPr="008E58EF">
        <w:t>i în baza prevederilor normative.</w:t>
      </w:r>
    </w:p>
    <w:p w:rsidR="0019361B" w:rsidRDefault="0092041C" w:rsidP="0092041C">
      <w:pPr>
        <w:tabs>
          <w:tab w:val="left" w:pos="851"/>
          <w:tab w:val="left" w:pos="993"/>
        </w:tabs>
        <w:spacing w:after="120"/>
        <w:jc w:val="both"/>
      </w:pPr>
      <w:r>
        <w:t>4</w:t>
      </w:r>
      <w:r w:rsidR="00400458">
        <w:t>.5</w:t>
      </w:r>
      <w:r w:rsidR="0019361B" w:rsidRPr="008E58EF">
        <w:t>. Termenul solicitat pentru livrarea cardurilor la sediul autorităţii contractante este de 5 zile lucrătoare de la data intrării în vigoarea contractului şi respectiv de la data transmiterii cererii de emitere de carduri suplimentare.</w:t>
      </w:r>
    </w:p>
    <w:p w:rsidR="00400458" w:rsidRPr="008E58EF" w:rsidRDefault="00400458" w:rsidP="0092041C">
      <w:pPr>
        <w:tabs>
          <w:tab w:val="left" w:pos="851"/>
          <w:tab w:val="left" w:pos="993"/>
        </w:tabs>
        <w:spacing w:after="120"/>
        <w:jc w:val="both"/>
      </w:pPr>
    </w:p>
    <w:p w:rsidR="00A20ACF" w:rsidRDefault="00400458" w:rsidP="00A20ACF">
      <w:r w:rsidRPr="00400458">
        <w:t>Următoarele tabele şi formulare vor fi completate de către ofertant şi incluse în ofertă. În cazul unei discrepanţe sau</w:t>
      </w:r>
      <w:r>
        <w:t xml:space="preserve"> al unui conflict cu textul CAPITOLULUI I, prevederile din prezentul capitol vor prevala asupra prevederilor din CAPITOLUL I</w:t>
      </w:r>
      <w:r w:rsidR="007F4AE3">
        <w:t>.</w:t>
      </w:r>
    </w:p>
    <w:p w:rsidR="007F4AE3" w:rsidRDefault="007F4AE3" w:rsidP="00A20ACF"/>
    <w:tbl>
      <w:tblPr>
        <w:tblStyle w:val="af1"/>
        <w:tblW w:w="0" w:type="auto"/>
        <w:tblLook w:val="04A0"/>
      </w:tblPr>
      <w:tblGrid>
        <w:gridCol w:w="1242"/>
        <w:gridCol w:w="8328"/>
      </w:tblGrid>
      <w:tr w:rsidR="007F4AE3" w:rsidTr="007F4AE3">
        <w:tc>
          <w:tcPr>
            <w:tcW w:w="1242" w:type="dxa"/>
            <w:vAlign w:val="center"/>
          </w:tcPr>
          <w:p w:rsidR="007F4AE3" w:rsidRDefault="007F4AE3" w:rsidP="007F4AE3">
            <w:pPr>
              <w:jc w:val="center"/>
            </w:pPr>
          </w:p>
          <w:p w:rsidR="007F4AE3" w:rsidRDefault="007F4AE3" w:rsidP="007F4AE3">
            <w:pPr>
              <w:jc w:val="center"/>
            </w:pPr>
            <w:r>
              <w:t>Formular</w:t>
            </w:r>
          </w:p>
          <w:p w:rsidR="007F4AE3" w:rsidRDefault="007F4AE3" w:rsidP="007F4AE3">
            <w:pPr>
              <w:jc w:val="center"/>
            </w:pPr>
          </w:p>
        </w:tc>
        <w:tc>
          <w:tcPr>
            <w:tcW w:w="8328" w:type="dxa"/>
            <w:vAlign w:val="center"/>
          </w:tcPr>
          <w:p w:rsidR="007F4AE3" w:rsidRDefault="007F4AE3" w:rsidP="007F4AE3">
            <w:pPr>
              <w:jc w:val="center"/>
            </w:pPr>
            <w:r>
              <w:t>DENUMIREA</w:t>
            </w:r>
          </w:p>
        </w:tc>
      </w:tr>
      <w:tr w:rsidR="007F4AE3" w:rsidTr="007F4AE3">
        <w:tc>
          <w:tcPr>
            <w:tcW w:w="1242" w:type="dxa"/>
          </w:tcPr>
          <w:p w:rsidR="007F4AE3" w:rsidRDefault="007F4AE3" w:rsidP="007F4AE3">
            <w:pPr>
              <w:spacing w:line="360" w:lineRule="auto"/>
            </w:pPr>
            <w:r>
              <w:t>F 4.1</w:t>
            </w:r>
          </w:p>
        </w:tc>
        <w:tc>
          <w:tcPr>
            <w:tcW w:w="8328" w:type="dxa"/>
          </w:tcPr>
          <w:p w:rsidR="007F4AE3" w:rsidRDefault="007F4AE3" w:rsidP="007F4AE3">
            <w:pPr>
              <w:spacing w:line="360" w:lineRule="auto"/>
            </w:pPr>
            <w:r>
              <w:t>Specificatii tehnice</w:t>
            </w:r>
          </w:p>
        </w:tc>
      </w:tr>
      <w:tr w:rsidR="007F4AE3" w:rsidTr="007F4AE3">
        <w:tc>
          <w:tcPr>
            <w:tcW w:w="1242" w:type="dxa"/>
          </w:tcPr>
          <w:p w:rsidR="007F4AE3" w:rsidRDefault="007F4AE3" w:rsidP="007F4AE3">
            <w:pPr>
              <w:spacing w:line="360" w:lineRule="auto"/>
            </w:pPr>
            <w:r>
              <w:t>F 4.2</w:t>
            </w:r>
          </w:p>
        </w:tc>
        <w:tc>
          <w:tcPr>
            <w:tcW w:w="8328" w:type="dxa"/>
          </w:tcPr>
          <w:p w:rsidR="007F4AE3" w:rsidRDefault="007F4AE3" w:rsidP="007F4AE3">
            <w:pPr>
              <w:spacing w:line="360" w:lineRule="auto"/>
            </w:pPr>
            <w:r>
              <w:t>Specificatii de pret</w:t>
            </w:r>
          </w:p>
        </w:tc>
      </w:tr>
    </w:tbl>
    <w:p w:rsidR="007F4AE3" w:rsidRDefault="007F4AE3" w:rsidP="00A20ACF"/>
    <w:p w:rsidR="00400458" w:rsidRDefault="00400458" w:rsidP="00A20ACF"/>
    <w:p w:rsidR="00400458" w:rsidRPr="00C60D06" w:rsidRDefault="00400458" w:rsidP="00A20ACF">
      <w:pPr>
        <w:sectPr w:rsidR="00400458" w:rsidRPr="00C60D06" w:rsidSect="00DF3F55">
          <w:footerReference w:type="first" r:id="rId9"/>
          <w:pgSz w:w="11906" w:h="16838" w:code="9"/>
          <w:pgMar w:top="851" w:right="1134" w:bottom="426"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302"/>
        <w:gridCol w:w="245"/>
        <w:gridCol w:w="764"/>
        <w:gridCol w:w="1340"/>
        <w:gridCol w:w="1417"/>
        <w:gridCol w:w="1134"/>
        <w:gridCol w:w="1993"/>
        <w:gridCol w:w="2423"/>
        <w:gridCol w:w="2952"/>
        <w:gridCol w:w="971"/>
        <w:gridCol w:w="312"/>
        <w:gridCol w:w="1067"/>
      </w:tblGrid>
      <w:tr w:rsidR="00270B97" w:rsidRPr="00C00499" w:rsidTr="00366557">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59" w:name="_Toc356920194"/>
            <w:bookmarkStart w:id="160" w:name="_Toc392180206"/>
            <w:bookmarkStart w:id="161" w:name="_Toc449539095"/>
            <w:r w:rsidRPr="00C00499">
              <w:t xml:space="preserve">Specificaţii tehnice </w:t>
            </w:r>
            <w:r w:rsidRPr="00C00499">
              <w:rPr>
                <w:lang w:val="en-US"/>
              </w:rPr>
              <w:t>(F4.1)</w:t>
            </w:r>
            <w:bookmarkEnd w:id="159"/>
            <w:bookmarkEnd w:id="160"/>
            <w:bookmarkEnd w:id="161"/>
            <w:r w:rsidRPr="00C00499">
              <w:rPr>
                <w:b w:val="0"/>
              </w:rPr>
              <w:t xml:space="preserve"> </w:t>
            </w:r>
          </w:p>
        </w:tc>
      </w:tr>
      <w:tr w:rsidR="00270B97" w:rsidRPr="00C00499" w:rsidTr="00366557">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366557">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A1341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6655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366557">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366557">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366557">
        <w:trPr>
          <w:gridAfter w:val="1"/>
          <w:wAfter w:w="334" w:type="pct"/>
          <w:trHeight w:val="1043"/>
        </w:trPr>
        <w:tc>
          <w:tcPr>
            <w:tcW w:w="72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38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66557">
        <w:trPr>
          <w:gridAfter w:val="1"/>
          <w:wAfter w:w="334" w:type="pct"/>
          <w:trHeight w:val="283"/>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A1341C" w:rsidP="00366557">
            <w:pPr>
              <w:rPr>
                <w:b/>
              </w:rPr>
            </w:pPr>
            <w:r>
              <w:rPr>
                <w:i/>
                <w:iCs/>
              </w:rPr>
              <w:t xml:space="preserve">Produse petroliere </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366557" w:rsidP="00270B97">
            <w:r>
              <w:rPr>
                <w:i/>
                <w:iCs/>
              </w:rPr>
              <w:t>benzină Ai95</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4AE3" w:rsidRDefault="007F4AE3" w:rsidP="007F4AE3">
            <w:r>
              <w:t>Cifra octanică, COR, min.95</w:t>
            </w:r>
          </w:p>
          <w:p w:rsidR="000C1959" w:rsidRPr="00C00499" w:rsidRDefault="007F4AE3" w:rsidP="00366557">
            <w:r>
              <w:t xml:space="preserve">Aspect limpede și transparent. </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Default="00366557" w:rsidP="00366557">
            <w:r>
              <w:t>SM</w:t>
            </w:r>
          </w:p>
          <w:p w:rsidR="00366557" w:rsidRDefault="00366557" w:rsidP="00366557">
            <w:r>
              <w:t>226:2002</w:t>
            </w:r>
          </w:p>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1"/>
          <w:wAfter w:w="334" w:type="pct"/>
          <w:trHeight w:val="397"/>
        </w:trPr>
        <w:tc>
          <w:tcPr>
            <w:tcW w:w="72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3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366557">
        <w:trPr>
          <w:gridAfter w:val="2"/>
          <w:wAfter w:w="433" w:type="pct"/>
          <w:trHeight w:val="397"/>
        </w:trPr>
        <w:tc>
          <w:tcPr>
            <w:tcW w:w="4567"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Default="00270B97" w:rsidP="00270B97">
            <w:r w:rsidRPr="00C00499">
              <w:t>Semnat:_______________ Numele, Prenumele:_____________________________ În calitate de: ________________</w:t>
            </w:r>
          </w:p>
          <w:p w:rsidR="000C2F60" w:rsidRDefault="000C2F60" w:rsidP="00270B97"/>
          <w:p w:rsidR="000C2F60" w:rsidRPr="00C00499" w:rsidRDefault="000C2F60" w:rsidP="00270B97"/>
          <w:p w:rsidR="00270B97" w:rsidRPr="00C00499" w:rsidRDefault="00270B97" w:rsidP="00270B97">
            <w:pPr>
              <w:rPr>
                <w:bCs/>
                <w:iCs/>
              </w:rPr>
            </w:pPr>
            <w:r w:rsidRPr="00C00499">
              <w:rPr>
                <w:bCs/>
                <w:iCs/>
              </w:rPr>
              <w:t>Ofertantul: _______________________ Adresa: ______________________________</w:t>
            </w:r>
          </w:p>
          <w:tbl>
            <w:tblPr>
              <w:tblW w:w="14310" w:type="dxa"/>
              <w:tblLayout w:type="fixed"/>
              <w:tblLook w:val="04A0"/>
            </w:tblPr>
            <w:tblGrid>
              <w:gridCol w:w="1083"/>
              <w:gridCol w:w="964"/>
              <w:gridCol w:w="1330"/>
              <w:gridCol w:w="978"/>
              <w:gridCol w:w="916"/>
              <w:gridCol w:w="1545"/>
              <w:gridCol w:w="1158"/>
              <w:gridCol w:w="1076"/>
              <w:gridCol w:w="1059"/>
              <w:gridCol w:w="341"/>
              <w:gridCol w:w="1032"/>
              <w:gridCol w:w="667"/>
              <w:gridCol w:w="663"/>
              <w:gridCol w:w="88"/>
              <w:gridCol w:w="987"/>
              <w:gridCol w:w="59"/>
              <w:gridCol w:w="364"/>
            </w:tblGrid>
            <w:tr w:rsidR="00270B97" w:rsidRPr="00C00499" w:rsidTr="00366557">
              <w:trPr>
                <w:gridAfter w:val="2"/>
                <w:wAfter w:w="423" w:type="dxa"/>
                <w:trHeight w:val="697"/>
              </w:trPr>
              <w:tc>
                <w:tcPr>
                  <w:tcW w:w="13887" w:type="dxa"/>
                  <w:gridSpan w:val="15"/>
                  <w:shd w:val="clear" w:color="auto" w:fill="auto"/>
                  <w:vAlign w:val="center"/>
                </w:tcPr>
                <w:p w:rsidR="00270B97" w:rsidRPr="00C00499" w:rsidRDefault="00270B97" w:rsidP="00366557">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366557">
              <w:trPr>
                <w:gridAfter w:val="2"/>
                <w:wAfter w:w="423" w:type="dxa"/>
              </w:trPr>
              <w:tc>
                <w:tcPr>
                  <w:tcW w:w="13887" w:type="dxa"/>
                  <w:gridSpan w:val="15"/>
                  <w:tcBorders>
                    <w:bottom w:val="single" w:sz="4" w:space="0" w:color="auto"/>
                  </w:tcBorders>
                  <w:shd w:val="clear" w:color="auto" w:fill="auto"/>
                </w:tcPr>
                <w:p w:rsidR="00270B97" w:rsidRPr="007C0C9D" w:rsidRDefault="00270B97" w:rsidP="00366557">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w:t>
                  </w:r>
                  <w:r w:rsidR="00366557">
                    <w:rPr>
                      <w:i/>
                      <w:iCs/>
                    </w:rPr>
                    <w:t xml:space="preserve">9 </w:t>
                  </w:r>
                  <w:r w:rsidRPr="007C0C9D">
                    <w:rPr>
                      <w:i/>
                      <w:iCs/>
                    </w:rPr>
                    <w:t xml:space="preserve">iar de către autoritatea contractantă – în coloanele </w:t>
                  </w:r>
                  <w:r>
                    <w:rPr>
                      <w:i/>
                      <w:iCs/>
                    </w:rPr>
                    <w:t>1,2,3,4,9,10</w:t>
                  </w:r>
                  <w:r w:rsidR="00366557">
                    <w:rPr>
                      <w:i/>
                      <w:iCs/>
                    </w:rPr>
                    <w:t>,11</w:t>
                  </w:r>
                  <w:r w:rsidRPr="007C0C9D">
                    <w:rPr>
                      <w:i/>
                      <w:iCs/>
                    </w:rPr>
                    <w:t>]</w:t>
                  </w:r>
                </w:p>
                <w:p w:rsidR="00270B97" w:rsidRPr="00C00499" w:rsidRDefault="00270B97" w:rsidP="00366557">
                  <w:pPr>
                    <w:pStyle w:val="BankNormal"/>
                    <w:framePr w:hSpace="180" w:wrap="around" w:vAnchor="page" w:hAnchor="margin" w:y="347"/>
                    <w:spacing w:after="0"/>
                    <w:jc w:val="both"/>
                    <w:rPr>
                      <w:i/>
                      <w:iCs/>
                      <w:szCs w:val="24"/>
                      <w:lang w:val="ro-RO"/>
                    </w:rPr>
                  </w:pPr>
                </w:p>
                <w:p w:rsidR="00270B97" w:rsidRPr="00C00499" w:rsidRDefault="00270B97" w:rsidP="00366557">
                  <w:pPr>
                    <w:framePr w:hSpace="180" w:wrap="around" w:vAnchor="page" w:hAnchor="margin" w:y="347"/>
                    <w:jc w:val="center"/>
                  </w:pPr>
                </w:p>
              </w:tc>
            </w:tr>
            <w:tr w:rsidR="00270B97" w:rsidRPr="00C00499" w:rsidTr="003665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66557">
                  <w:pPr>
                    <w:framePr w:hSpace="180" w:wrap="around" w:vAnchor="page" w:hAnchor="margin" w:y="347"/>
                  </w:pPr>
                  <w:r w:rsidRPr="00C00499">
                    <w:t xml:space="preserve">Numărul </w:t>
                  </w:r>
                  <w:r>
                    <w:t xml:space="preserve"> procedurii de achiziție______________din_________</w:t>
                  </w:r>
                </w:p>
              </w:tc>
            </w:tr>
            <w:tr w:rsidR="00270B97" w:rsidRPr="00C00499" w:rsidTr="003665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66557">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66557">
              <w:trPr>
                <w:trHeight w:val="567"/>
              </w:trPr>
              <w:tc>
                <w:tcPr>
                  <w:tcW w:w="12149" w:type="dxa"/>
                  <w:gridSpan w:val="12"/>
                  <w:shd w:val="clear" w:color="auto" w:fill="auto"/>
                </w:tcPr>
                <w:p w:rsidR="00270B97" w:rsidRPr="00C00499" w:rsidRDefault="00270B97" w:rsidP="00366557">
                  <w:pPr>
                    <w:framePr w:hSpace="180" w:wrap="around" w:vAnchor="page" w:hAnchor="margin" w:y="347"/>
                  </w:pPr>
                </w:p>
              </w:tc>
              <w:tc>
                <w:tcPr>
                  <w:tcW w:w="2161" w:type="dxa"/>
                  <w:gridSpan w:val="5"/>
                </w:tcPr>
                <w:p w:rsidR="00270B97" w:rsidRPr="00C00499" w:rsidRDefault="00270B97" w:rsidP="00366557">
                  <w:pPr>
                    <w:framePr w:hSpace="180" w:wrap="around" w:vAnchor="page" w:hAnchor="margin" w:y="347"/>
                  </w:pPr>
                </w:p>
              </w:tc>
            </w:tr>
            <w:tr w:rsidR="00366557" w:rsidRPr="006C1FA2" w:rsidTr="00366557">
              <w:trPr>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b/>
                      <w:sz w:val="20"/>
                    </w:rPr>
                  </w:pPr>
                  <w:r w:rsidRPr="0028367D">
                    <w:rPr>
                      <w:b/>
                      <w:sz w:val="20"/>
                    </w:rPr>
                    <w:t>Cod CPV</w:t>
                  </w: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tcPr>
                <w:p w:rsidR="00366557" w:rsidRPr="0028367D" w:rsidRDefault="00366557" w:rsidP="0036655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366557" w:rsidRPr="0028367D" w:rsidRDefault="00366557" w:rsidP="00366557">
                  <w:pPr>
                    <w:framePr w:hSpace="180" w:wrap="around" w:vAnchor="page" w:hAnchor="margin" w:y="347"/>
                    <w:jc w:val="center"/>
                    <w:rPr>
                      <w:b/>
                      <w:sz w:val="20"/>
                    </w:rPr>
                  </w:pPr>
                  <w:r w:rsidRPr="0028367D">
                    <w:rPr>
                      <w:b/>
                      <w:sz w:val="20"/>
                    </w:rPr>
                    <w:t>Unitatea de măsură</w:t>
                  </w:r>
                </w:p>
              </w:tc>
              <w:tc>
                <w:tcPr>
                  <w:tcW w:w="916" w:type="dxa"/>
                  <w:tcBorders>
                    <w:top w:val="single" w:sz="4" w:space="0" w:color="auto"/>
                    <w:left w:val="single" w:sz="4" w:space="0" w:color="auto"/>
                    <w:right w:val="single" w:sz="4" w:space="0" w:color="auto"/>
                  </w:tcBorders>
                  <w:shd w:val="clear" w:color="auto" w:fill="auto"/>
                </w:tcPr>
                <w:p w:rsidR="00366557" w:rsidRPr="0028367D" w:rsidRDefault="00366557" w:rsidP="00366557">
                  <w:pPr>
                    <w:framePr w:hSpace="180" w:wrap="around" w:vAnchor="page" w:hAnchor="margin" w:y="347"/>
                    <w:jc w:val="center"/>
                    <w:rPr>
                      <w:b/>
                      <w:sz w:val="20"/>
                    </w:rPr>
                  </w:pPr>
                  <w:r w:rsidRPr="0028367D">
                    <w:rPr>
                      <w:b/>
                      <w:sz w:val="20"/>
                    </w:rPr>
                    <w:t>Canti-tatea</w:t>
                  </w:r>
                </w:p>
              </w:tc>
              <w:tc>
                <w:tcPr>
                  <w:tcW w:w="1545" w:type="dxa"/>
                  <w:tcBorders>
                    <w:top w:val="single" w:sz="4" w:space="0" w:color="auto"/>
                    <w:left w:val="single" w:sz="4" w:space="0" w:color="auto"/>
                    <w:bottom w:val="single" w:sz="4" w:space="0" w:color="auto"/>
                    <w:right w:val="single" w:sz="4" w:space="0" w:color="auto"/>
                  </w:tcBorders>
                  <w:shd w:val="clear" w:color="auto" w:fill="auto"/>
                </w:tcPr>
                <w:p w:rsidR="00366557" w:rsidRPr="00366557" w:rsidRDefault="00366557" w:rsidP="00366557">
                  <w:pPr>
                    <w:framePr w:hSpace="180" w:wrap="around" w:vAnchor="page" w:hAnchor="margin" w:y="347"/>
                    <w:jc w:val="center"/>
                    <w:rPr>
                      <w:b/>
                      <w:sz w:val="20"/>
                      <w:szCs w:val="20"/>
                    </w:rPr>
                  </w:pPr>
                  <w:r w:rsidRPr="00366557">
                    <w:rPr>
                      <w:b/>
                      <w:sz w:val="20"/>
                      <w:szCs w:val="20"/>
                    </w:rPr>
                    <w:t>Preţ mediu  calculat în ultimele 15 zile pînă la data publicării anunțului de participare</w:t>
                  </w:r>
                </w:p>
              </w:tc>
              <w:tc>
                <w:tcPr>
                  <w:tcW w:w="1158" w:type="dxa"/>
                  <w:tcBorders>
                    <w:top w:val="single" w:sz="4" w:space="0" w:color="auto"/>
                    <w:left w:val="single" w:sz="4" w:space="0" w:color="auto"/>
                    <w:bottom w:val="single" w:sz="4" w:space="0" w:color="auto"/>
                    <w:right w:val="single" w:sz="4" w:space="0" w:color="auto"/>
                  </w:tcBorders>
                  <w:shd w:val="clear" w:color="auto" w:fill="auto"/>
                </w:tcPr>
                <w:p w:rsidR="00366557" w:rsidRPr="00366557" w:rsidRDefault="00366557" w:rsidP="00366557">
                  <w:pPr>
                    <w:framePr w:hSpace="180" w:wrap="around" w:vAnchor="page" w:hAnchor="margin" w:y="347"/>
                    <w:jc w:val="center"/>
                    <w:rPr>
                      <w:b/>
                      <w:sz w:val="20"/>
                      <w:szCs w:val="20"/>
                    </w:rPr>
                  </w:pPr>
                  <w:r w:rsidRPr="00366557">
                    <w:rPr>
                      <w:b/>
                      <w:sz w:val="20"/>
                      <w:szCs w:val="20"/>
                    </w:rPr>
                    <w:t>Discount % la prețul mediu (maxim 2 cifre după virgulă)</w:t>
                  </w:r>
                </w:p>
              </w:tc>
              <w:tc>
                <w:tcPr>
                  <w:tcW w:w="1076" w:type="dxa"/>
                  <w:tcBorders>
                    <w:top w:val="single" w:sz="4" w:space="0" w:color="auto"/>
                    <w:left w:val="single" w:sz="4" w:space="0" w:color="auto"/>
                    <w:bottom w:val="single" w:sz="4" w:space="0" w:color="auto"/>
                    <w:right w:val="single" w:sz="4" w:space="0" w:color="auto"/>
                  </w:tcBorders>
                  <w:shd w:val="clear" w:color="auto" w:fill="auto"/>
                </w:tcPr>
                <w:p w:rsidR="00366557" w:rsidRPr="00366557" w:rsidRDefault="00366557" w:rsidP="00366557">
                  <w:pPr>
                    <w:framePr w:hSpace="180" w:wrap="around" w:vAnchor="page" w:hAnchor="margin" w:y="347"/>
                    <w:jc w:val="center"/>
                    <w:rPr>
                      <w:b/>
                      <w:sz w:val="20"/>
                      <w:szCs w:val="20"/>
                    </w:rPr>
                  </w:pPr>
                  <w:r w:rsidRPr="00366557">
                    <w:rPr>
                      <w:b/>
                      <w:sz w:val="20"/>
                      <w:szCs w:val="20"/>
                    </w:rPr>
                    <w:t>Preț unitar ofertat</w:t>
                  </w:r>
                </w:p>
              </w:tc>
              <w:tc>
                <w:tcPr>
                  <w:tcW w:w="1059" w:type="dxa"/>
                  <w:tcBorders>
                    <w:top w:val="single" w:sz="4" w:space="0" w:color="auto"/>
                    <w:left w:val="single" w:sz="4" w:space="0" w:color="auto"/>
                    <w:bottom w:val="single" w:sz="4" w:space="0" w:color="auto"/>
                    <w:right w:val="single" w:sz="4" w:space="0" w:color="auto"/>
                  </w:tcBorders>
                  <w:shd w:val="clear" w:color="auto" w:fill="auto"/>
                </w:tcPr>
                <w:p w:rsidR="00366557" w:rsidRPr="00366557" w:rsidRDefault="00366557" w:rsidP="00366557">
                  <w:pPr>
                    <w:framePr w:hSpace="180" w:wrap="around" w:vAnchor="page" w:hAnchor="margin" w:y="347"/>
                    <w:jc w:val="center"/>
                    <w:rPr>
                      <w:b/>
                      <w:sz w:val="20"/>
                      <w:szCs w:val="20"/>
                    </w:rPr>
                  </w:pPr>
                  <w:r w:rsidRPr="00366557">
                    <w:rPr>
                      <w:b/>
                      <w:sz w:val="20"/>
                      <w:szCs w:val="20"/>
                    </w:rPr>
                    <w:t>Preț ofertat</w:t>
                  </w:r>
                </w:p>
                <w:p w:rsidR="00366557" w:rsidRPr="00366557" w:rsidRDefault="00366557" w:rsidP="00366557">
                  <w:pPr>
                    <w:framePr w:hSpace="180" w:wrap="around" w:vAnchor="page" w:hAnchor="margin" w:y="347"/>
                    <w:jc w:val="center"/>
                    <w:rPr>
                      <w:b/>
                      <w:sz w:val="20"/>
                      <w:szCs w:val="20"/>
                    </w:rPr>
                  </w:pPr>
                  <w:r w:rsidRPr="00366557">
                    <w:rPr>
                      <w:b/>
                      <w:sz w:val="20"/>
                      <w:szCs w:val="20"/>
                    </w:rPr>
                    <w:t>fără TVA</w:t>
                  </w:r>
                </w:p>
                <w:p w:rsidR="00366557" w:rsidRPr="00366557" w:rsidRDefault="00366557" w:rsidP="00366557">
                  <w:pPr>
                    <w:framePr w:hSpace="180" w:wrap="around" w:vAnchor="page" w:hAnchor="margin" w:y="347"/>
                    <w:jc w:val="center"/>
                    <w:rPr>
                      <w:b/>
                      <w:sz w:val="20"/>
                      <w:szCs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366557" w:rsidRDefault="00366557" w:rsidP="00366557">
                  <w:pPr>
                    <w:framePr w:hSpace="180" w:wrap="around" w:vAnchor="page" w:hAnchor="margin" w:y="347"/>
                    <w:jc w:val="center"/>
                    <w:rPr>
                      <w:b/>
                      <w:sz w:val="20"/>
                      <w:szCs w:val="20"/>
                    </w:rPr>
                  </w:pPr>
                  <w:r w:rsidRPr="00366557">
                    <w:rPr>
                      <w:b/>
                      <w:sz w:val="20"/>
                      <w:szCs w:val="20"/>
                    </w:rPr>
                    <w:t xml:space="preserve"> </w:t>
                  </w:r>
                </w:p>
                <w:p w:rsidR="00366557" w:rsidRPr="00366557" w:rsidRDefault="00366557" w:rsidP="00366557">
                  <w:pPr>
                    <w:framePr w:hSpace="180" w:wrap="around" w:vAnchor="page" w:hAnchor="margin" w:y="347"/>
                    <w:jc w:val="center"/>
                    <w:rPr>
                      <w:b/>
                      <w:sz w:val="20"/>
                      <w:szCs w:val="20"/>
                    </w:rPr>
                  </w:pPr>
                  <w:r w:rsidRPr="00366557">
                    <w:rPr>
                      <w:b/>
                      <w:sz w:val="20"/>
                      <w:szCs w:val="20"/>
                    </w:rPr>
                    <w:t>Suma cu TVA</w:t>
                  </w: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jc w:val="center"/>
                    <w:rPr>
                      <w:b/>
                      <w:sz w:val="20"/>
                      <w:szCs w:val="28"/>
                    </w:rPr>
                  </w:pPr>
                  <w:r w:rsidRPr="0028367D">
                    <w:rPr>
                      <w:b/>
                      <w:sz w:val="20"/>
                      <w:szCs w:val="28"/>
                    </w:rPr>
                    <w:t xml:space="preserve">Termenul de </w:t>
                  </w:r>
                </w:p>
                <w:p w:rsidR="00366557" w:rsidRPr="0028367D" w:rsidRDefault="00366557" w:rsidP="00366557">
                  <w:pPr>
                    <w:framePr w:hSpace="180" w:wrap="around" w:vAnchor="page" w:hAnchor="margin" w:y="347"/>
                    <w:jc w:val="center"/>
                    <w:rPr>
                      <w:b/>
                      <w:sz w:val="20"/>
                    </w:rPr>
                  </w:pPr>
                  <w:r>
                    <w:rPr>
                      <w:b/>
                      <w:sz w:val="20"/>
                      <w:szCs w:val="28"/>
                    </w:rPr>
                    <w:t>Livrare</w:t>
                  </w: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b/>
                      <w:sz w:val="20"/>
                      <w:szCs w:val="28"/>
                    </w:rPr>
                  </w:pPr>
                  <w:r w:rsidRPr="0028367D">
                    <w:rPr>
                      <w:b/>
                      <w:sz w:val="20"/>
                      <w:szCs w:val="28"/>
                    </w:rPr>
                    <w:t>Clasificație bugetară (IBAN)</w:t>
                  </w:r>
                </w:p>
              </w:tc>
            </w:tr>
            <w:tr w:rsidR="00366557" w:rsidRPr="006C1FA2" w:rsidTr="00366557">
              <w:trPr>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1</w:t>
                  </w: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2</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3</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4</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jc w:val="center"/>
                    <w:rPr>
                      <w:sz w:val="20"/>
                    </w:rPr>
                  </w:pPr>
                  <w:r w:rsidRPr="0028367D">
                    <w:rPr>
                      <w:sz w:val="20"/>
                    </w:rPr>
                    <w:t>8</w:t>
                  </w: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jc w:val="center"/>
                    <w:rPr>
                      <w:sz w:val="20"/>
                    </w:rPr>
                  </w:pPr>
                  <w:r w:rsidRPr="0028367D">
                    <w:rPr>
                      <w:sz w:val="20"/>
                    </w:rPr>
                    <w:t>9</w:t>
                  </w: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jc w:val="center"/>
                    <w:rPr>
                      <w:sz w:val="20"/>
                    </w:rPr>
                  </w:pPr>
                  <w:r>
                    <w:rPr>
                      <w:sz w:val="20"/>
                    </w:rPr>
                    <w:t>10</w:t>
                  </w: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jc w:val="center"/>
                    <w:rPr>
                      <w:sz w:val="20"/>
                    </w:rPr>
                  </w:pPr>
                  <w:r>
                    <w:rPr>
                      <w:sz w:val="20"/>
                    </w:rPr>
                    <w:t>11</w:t>
                  </w:r>
                </w:p>
              </w:tc>
            </w:tr>
            <w:tr w:rsidR="00366557" w:rsidRPr="006C1FA2" w:rsidTr="0036655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b/>
                      <w:sz w:val="20"/>
                    </w:rPr>
                  </w:pPr>
                  <w:r>
                    <w:rPr>
                      <w:b/>
                      <w:sz w:val="20"/>
                    </w:rPr>
                    <w:t>Bunuri</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sz w:val="20"/>
                    </w:rPr>
                  </w:pPr>
                </w:p>
              </w:tc>
            </w:tr>
            <w:tr w:rsidR="00366557" w:rsidRPr="006C1FA2" w:rsidTr="0036655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r w:rsidRPr="0028367D">
                    <w:rPr>
                      <w:sz w:val="20"/>
                    </w:rPr>
                    <w:t>Lotul 1</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sz w:val="20"/>
                    </w:rPr>
                  </w:pPr>
                </w:p>
              </w:tc>
            </w:tr>
            <w:tr w:rsidR="00366557" w:rsidRPr="006C1FA2" w:rsidTr="0036655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r w:rsidRPr="00A1341C">
                    <w:rPr>
                      <w:sz w:val="20"/>
                    </w:rPr>
                    <w:t>09132000-3</w:t>
                  </w: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B2C7E" w:rsidRDefault="004B2C7E" w:rsidP="00366557">
                  <w:pPr>
                    <w:framePr w:hSpace="180" w:wrap="around" w:vAnchor="page" w:hAnchor="margin" w:y="347"/>
                    <w:rPr>
                      <w:i/>
                      <w:iCs/>
                      <w:sz w:val="20"/>
                    </w:rPr>
                  </w:pPr>
                  <w:r>
                    <w:rPr>
                      <w:i/>
                      <w:iCs/>
                      <w:sz w:val="20"/>
                    </w:rPr>
                    <w:t xml:space="preserve">Produse petroliere </w:t>
                  </w:r>
                </w:p>
                <w:p w:rsidR="00366557" w:rsidRPr="0028367D" w:rsidRDefault="004B2C7E" w:rsidP="00366557">
                  <w:pPr>
                    <w:framePr w:hSpace="180" w:wrap="around" w:vAnchor="page" w:hAnchor="margin" w:y="347"/>
                    <w:rPr>
                      <w:b/>
                      <w:sz w:val="20"/>
                    </w:rPr>
                  </w:pPr>
                  <w:r>
                    <w:rPr>
                      <w:i/>
                      <w:iCs/>
                      <w:sz w:val="20"/>
                    </w:rPr>
                    <w:t xml:space="preserve">( </w:t>
                  </w:r>
                  <w:r w:rsidR="00366557">
                    <w:rPr>
                      <w:i/>
                      <w:iCs/>
                      <w:sz w:val="20"/>
                    </w:rPr>
                    <w:t>benzina Ai95)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r>
                    <w:rPr>
                      <w:sz w:val="20"/>
                    </w:rPr>
                    <w:t>litri</w:t>
                  </w: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80CC1" w:rsidP="00366557">
                  <w:pPr>
                    <w:framePr w:hSpace="180" w:wrap="around" w:vAnchor="page" w:hAnchor="margin" w:y="347"/>
                    <w:rPr>
                      <w:sz w:val="20"/>
                    </w:rPr>
                  </w:pPr>
                  <w:r w:rsidRPr="00380CC1">
                    <w:rPr>
                      <w:sz w:val="20"/>
                    </w:rPr>
                    <w:t>252000</w:t>
                  </w: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r>
                    <w:rPr>
                      <w:sz w:val="20"/>
                    </w:rPr>
                    <w:t>Anul 20</w:t>
                  </w:r>
                  <w:r w:rsidR="00380CC1">
                    <w:rPr>
                      <w:sz w:val="20"/>
                    </w:rPr>
                    <w:t>20</w:t>
                  </w: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sz w:val="20"/>
                    </w:rPr>
                  </w:pPr>
                </w:p>
              </w:tc>
            </w:tr>
            <w:tr w:rsidR="00366557" w:rsidRPr="006C1FA2" w:rsidTr="0036655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b/>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sz w:val="20"/>
                    </w:rPr>
                  </w:pPr>
                </w:p>
              </w:tc>
            </w:tr>
            <w:tr w:rsidR="00366557" w:rsidRPr="006C1FA2" w:rsidTr="00366557">
              <w:trPr>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2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b/>
                      <w:sz w:val="20"/>
                    </w:rPr>
                  </w:pPr>
                  <w:r w:rsidRPr="0028367D">
                    <w:rPr>
                      <w:b/>
                      <w:sz w:val="20"/>
                    </w:rPr>
                    <w:t>TOTAL</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545"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rsidR="00366557" w:rsidRPr="0028367D" w:rsidRDefault="00366557" w:rsidP="00366557">
                  <w:pPr>
                    <w:framePr w:hSpace="180" w:wrap="around" w:vAnchor="page" w:hAnchor="margin" w:y="347"/>
                    <w:rPr>
                      <w:sz w:val="20"/>
                    </w:rPr>
                  </w:pPr>
                </w:p>
              </w:tc>
              <w:tc>
                <w:tcPr>
                  <w:tcW w:w="1373" w:type="dxa"/>
                  <w:gridSpan w:val="2"/>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366557" w:rsidRPr="0028367D" w:rsidRDefault="00366557" w:rsidP="00366557">
                  <w:pPr>
                    <w:framePr w:hSpace="180" w:wrap="around" w:vAnchor="page" w:hAnchor="margin" w:y="347"/>
                    <w:rPr>
                      <w:sz w:val="20"/>
                    </w:rPr>
                  </w:pPr>
                </w:p>
              </w:tc>
              <w:tc>
                <w:tcPr>
                  <w:tcW w:w="1410" w:type="dxa"/>
                  <w:gridSpan w:val="3"/>
                  <w:tcBorders>
                    <w:top w:val="single" w:sz="4" w:space="0" w:color="auto"/>
                    <w:left w:val="single" w:sz="4" w:space="0" w:color="auto"/>
                    <w:bottom w:val="single" w:sz="4" w:space="0" w:color="auto"/>
                    <w:right w:val="single" w:sz="4" w:space="0" w:color="auto"/>
                  </w:tcBorders>
                </w:tcPr>
                <w:p w:rsidR="00366557" w:rsidRPr="006C1FA2" w:rsidRDefault="00366557" w:rsidP="00366557">
                  <w:pPr>
                    <w:framePr w:hSpace="180" w:wrap="around" w:vAnchor="page" w:hAnchor="margin" w:y="347"/>
                    <w:rPr>
                      <w:sz w:val="20"/>
                    </w:rPr>
                  </w:pPr>
                </w:p>
              </w:tc>
            </w:tr>
            <w:tr w:rsidR="00270B97" w:rsidRPr="006C1FA2" w:rsidTr="00366557">
              <w:trPr>
                <w:gridAfter w:val="1"/>
                <w:wAfter w:w="364" w:type="dxa"/>
                <w:trHeight w:val="397"/>
              </w:trPr>
              <w:tc>
                <w:tcPr>
                  <w:tcW w:w="10450" w:type="dxa"/>
                  <w:gridSpan w:val="10"/>
                  <w:tcBorders>
                    <w:top w:val="single" w:sz="4" w:space="0" w:color="auto"/>
                  </w:tcBorders>
                  <w:shd w:val="clear" w:color="auto" w:fill="auto"/>
                  <w:vAlign w:val="center"/>
                </w:tcPr>
                <w:p w:rsidR="00270B97" w:rsidRPr="0028367D" w:rsidRDefault="00270B97" w:rsidP="00366557">
                  <w:pPr>
                    <w:framePr w:hSpace="180" w:wrap="around" w:vAnchor="page" w:hAnchor="margin" w:y="347"/>
                    <w:tabs>
                      <w:tab w:val="left" w:pos="6120"/>
                    </w:tabs>
                    <w:rPr>
                      <w:sz w:val="20"/>
                    </w:rPr>
                  </w:pPr>
                </w:p>
                <w:p w:rsidR="00270B97" w:rsidRPr="0028367D" w:rsidRDefault="00270B97" w:rsidP="00366557">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66557">
                  <w:pPr>
                    <w:framePr w:hSpace="180" w:wrap="around" w:vAnchor="page" w:hAnchor="margin" w:y="347"/>
                    <w:rPr>
                      <w:sz w:val="20"/>
                    </w:rPr>
                  </w:pPr>
                </w:p>
                <w:p w:rsidR="00270B97" w:rsidRPr="0028367D" w:rsidRDefault="00270B97" w:rsidP="00366557">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362" w:type="dxa"/>
                  <w:gridSpan w:val="3"/>
                  <w:tcBorders>
                    <w:top w:val="single" w:sz="4" w:space="0" w:color="auto"/>
                  </w:tcBorders>
                </w:tcPr>
                <w:p w:rsidR="00270B97" w:rsidRPr="006C1FA2" w:rsidRDefault="00270B97" w:rsidP="00366557">
                  <w:pPr>
                    <w:framePr w:hSpace="180" w:wrap="around" w:vAnchor="page" w:hAnchor="margin" w:y="347"/>
                    <w:tabs>
                      <w:tab w:val="left" w:pos="6120"/>
                    </w:tabs>
                    <w:rPr>
                      <w:sz w:val="20"/>
                    </w:rPr>
                  </w:pPr>
                </w:p>
              </w:tc>
              <w:tc>
                <w:tcPr>
                  <w:tcW w:w="1134" w:type="dxa"/>
                  <w:gridSpan w:val="3"/>
                  <w:tcBorders>
                    <w:top w:val="single" w:sz="4" w:space="0" w:color="auto"/>
                  </w:tcBorders>
                </w:tcPr>
                <w:p w:rsidR="00270B97" w:rsidRPr="0028367D" w:rsidRDefault="00270B97" w:rsidP="00366557">
                  <w:pPr>
                    <w:framePr w:hSpace="180" w:wrap="around" w:vAnchor="page" w:hAnchor="margin" w:y="347"/>
                    <w:tabs>
                      <w:tab w:val="left" w:pos="6120"/>
                    </w:tabs>
                    <w:rPr>
                      <w:sz w:val="20"/>
                    </w:rPr>
                  </w:pPr>
                </w:p>
              </w:tc>
            </w:tr>
            <w:tr w:rsidR="00270B97" w:rsidRPr="00C00499" w:rsidTr="00366557">
              <w:trPr>
                <w:gridAfter w:val="15"/>
                <w:wAfter w:w="12263" w:type="dxa"/>
                <w:trHeight w:val="397"/>
              </w:trPr>
              <w:tc>
                <w:tcPr>
                  <w:tcW w:w="2047" w:type="dxa"/>
                  <w:gridSpan w:val="2"/>
                  <w:tcBorders>
                    <w:top w:val="single" w:sz="4" w:space="0" w:color="auto"/>
                  </w:tcBorders>
                </w:tcPr>
                <w:p w:rsidR="00270B97" w:rsidRPr="00C00499" w:rsidRDefault="00270B97" w:rsidP="00366557">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366557">
        <w:trPr>
          <w:trHeight w:val="397"/>
        </w:trPr>
        <w:tc>
          <w:tcPr>
            <w:tcW w:w="409" w:type="pct"/>
            <w:tcBorders>
              <w:top w:val="single" w:sz="4" w:space="0" w:color="auto"/>
            </w:tcBorders>
          </w:tcPr>
          <w:p w:rsidR="00A20ACF" w:rsidRPr="00C60D06" w:rsidRDefault="00A20ACF" w:rsidP="00457832">
            <w:pPr>
              <w:tabs>
                <w:tab w:val="left" w:pos="6120"/>
              </w:tabs>
            </w:pPr>
          </w:p>
        </w:tc>
        <w:tc>
          <w:tcPr>
            <w:tcW w:w="77" w:type="pct"/>
            <w:tcBorders>
              <w:top w:val="single" w:sz="4" w:space="0" w:color="auto"/>
            </w:tcBorders>
          </w:tcPr>
          <w:p w:rsidR="00A20ACF" w:rsidRPr="00C60D06" w:rsidRDefault="00A20ACF" w:rsidP="00457832">
            <w:pPr>
              <w:tabs>
                <w:tab w:val="left" w:pos="6120"/>
              </w:tabs>
            </w:pPr>
          </w:p>
        </w:tc>
        <w:tc>
          <w:tcPr>
            <w:tcW w:w="4514"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p w:rsidR="00A20ACF" w:rsidRPr="00C60D06" w:rsidRDefault="00A20ACF" w:rsidP="00A20ACF">
      <w:r w:rsidRPr="00C60D06">
        <w:rPr>
          <w:b/>
        </w:rPr>
        <w:lastRenderedPageBreak/>
        <w:br w:type="page"/>
      </w:r>
    </w:p>
    <w:tbl>
      <w:tblPr>
        <w:tblpPr w:leftFromText="180" w:rightFromText="180" w:vertAnchor="text" w:horzAnchor="margin" w:tblpY="-13"/>
        <w:tblW w:w="9747" w:type="dxa"/>
        <w:tblLayout w:type="fixed"/>
        <w:tblLook w:val="04A0"/>
      </w:tblPr>
      <w:tblGrid>
        <w:gridCol w:w="1788"/>
        <w:gridCol w:w="7959"/>
      </w:tblGrid>
      <w:tr w:rsidR="0019361B" w:rsidRPr="00C60D06" w:rsidTr="0019361B">
        <w:trPr>
          <w:trHeight w:val="850"/>
        </w:trPr>
        <w:tc>
          <w:tcPr>
            <w:tcW w:w="9747" w:type="dxa"/>
            <w:gridSpan w:val="2"/>
            <w:vAlign w:val="center"/>
          </w:tcPr>
          <w:p w:rsidR="0019361B" w:rsidRPr="00C60D06" w:rsidRDefault="0019361B" w:rsidP="0019361B">
            <w:pPr>
              <w:pStyle w:val="1"/>
              <w:numPr>
                <w:ilvl w:val="0"/>
                <w:numId w:val="0"/>
              </w:numPr>
              <w:ind w:left="360"/>
              <w:rPr>
                <w:lang w:val="ro-RO"/>
              </w:rPr>
            </w:pPr>
            <w:bookmarkStart w:id="162" w:name="_Toc392180208"/>
            <w:bookmarkStart w:id="163" w:name="_Toc449539097"/>
            <w:r>
              <w:rPr>
                <w:lang w:val="ro-RO"/>
              </w:rPr>
              <w:lastRenderedPageBreak/>
              <w:t>CAPITOLUL V</w:t>
            </w:r>
            <w:r w:rsidRPr="00C60D06">
              <w:rPr>
                <w:lang w:val="ro-RO"/>
              </w:rPr>
              <w:br w:type="textWrapping" w:clear="all"/>
              <w:t>FORMULARUL DE CONTRACT</w:t>
            </w:r>
            <w:bookmarkEnd w:id="162"/>
            <w:bookmarkEnd w:id="163"/>
          </w:p>
        </w:tc>
      </w:tr>
      <w:tr w:rsidR="0019361B" w:rsidRPr="00C60D06" w:rsidTr="0019361B">
        <w:trPr>
          <w:trHeight w:val="600"/>
        </w:trPr>
        <w:tc>
          <w:tcPr>
            <w:tcW w:w="9747" w:type="dxa"/>
            <w:gridSpan w:val="2"/>
            <w:vAlign w:val="center"/>
          </w:tcPr>
          <w:p w:rsidR="0019361B" w:rsidRPr="00C60D06" w:rsidRDefault="0019361B" w:rsidP="0019361B">
            <w:pPr>
              <w:pStyle w:val="2"/>
            </w:pPr>
          </w:p>
        </w:tc>
      </w:tr>
      <w:tr w:rsidR="0019361B" w:rsidRPr="00C60D06" w:rsidTr="0019361B">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19361B" w:rsidRPr="00C60D06" w:rsidRDefault="0019361B" w:rsidP="0019361B">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19361B" w:rsidRPr="00C60D06" w:rsidRDefault="0019361B" w:rsidP="0019361B">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19361B" w:rsidRPr="00C60D06" w:rsidTr="0019361B">
        <w:trPr>
          <w:trHeight w:val="552"/>
        </w:trPr>
        <w:tc>
          <w:tcPr>
            <w:tcW w:w="1788" w:type="dxa"/>
            <w:tcBorders>
              <w:top w:val="single" w:sz="4" w:space="0" w:color="auto"/>
              <w:left w:val="single" w:sz="4" w:space="0" w:color="auto"/>
              <w:bottom w:val="single" w:sz="4" w:space="0" w:color="auto"/>
              <w:right w:val="single" w:sz="4" w:space="0" w:color="auto"/>
            </w:tcBorders>
          </w:tcPr>
          <w:p w:rsidR="0019361B" w:rsidRPr="003B50B6" w:rsidRDefault="0019361B" w:rsidP="0019361B">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19361B" w:rsidRPr="00C60D06" w:rsidRDefault="0019361B" w:rsidP="0019361B">
            <w:pPr>
              <w:spacing w:before="120" w:after="120"/>
              <w:ind w:left="619"/>
              <w:jc w:val="both"/>
            </w:pPr>
            <w:r w:rsidRPr="00C60D06">
              <w:t>Contract-model</w:t>
            </w:r>
            <w:r>
              <w:t xml:space="preserve"> produse petroliere</w:t>
            </w:r>
          </w:p>
        </w:tc>
      </w:tr>
      <w:tr w:rsidR="0019361B" w:rsidRPr="00C60D06" w:rsidTr="0019361B">
        <w:trPr>
          <w:trHeight w:val="697"/>
        </w:trPr>
        <w:tc>
          <w:tcPr>
            <w:tcW w:w="9747" w:type="dxa"/>
            <w:gridSpan w:val="2"/>
          </w:tcPr>
          <w:p w:rsidR="0019361B" w:rsidRPr="00C60D06" w:rsidRDefault="0019361B" w:rsidP="0019361B">
            <w:pPr>
              <w:spacing w:after="120"/>
              <w:jc w:val="both"/>
              <w:rPr>
                <w:bCs/>
                <w:i/>
              </w:rPr>
            </w:pPr>
          </w:p>
        </w:tc>
      </w:tr>
    </w:tbl>
    <w:p w:rsidR="00A20ACF" w:rsidRPr="00C60D06" w:rsidRDefault="00A20ACF" w:rsidP="00A20ACF"/>
    <w:p w:rsidR="003B50B6" w:rsidRDefault="003B50B6">
      <w:pPr>
        <w:spacing w:after="160" w:line="259" w:lineRule="auto"/>
      </w:pPr>
      <w:r>
        <w:br w:type="page"/>
      </w:r>
    </w:p>
    <w:tbl>
      <w:tblPr>
        <w:tblW w:w="9747" w:type="dxa"/>
        <w:tblLayout w:type="fixed"/>
        <w:tblLook w:val="04A0"/>
      </w:tblPr>
      <w:tblGrid>
        <w:gridCol w:w="4873"/>
        <w:gridCol w:w="1047"/>
        <w:gridCol w:w="3827"/>
      </w:tblGrid>
      <w:tr w:rsidR="00366557" w:rsidRPr="008E58EF" w:rsidTr="008A0567">
        <w:trPr>
          <w:trHeight w:val="697"/>
        </w:trPr>
        <w:tc>
          <w:tcPr>
            <w:tcW w:w="9747" w:type="dxa"/>
            <w:gridSpan w:val="3"/>
            <w:vAlign w:val="center"/>
          </w:tcPr>
          <w:p w:rsidR="00366557" w:rsidRPr="008E58EF" w:rsidRDefault="00366557" w:rsidP="008A0567">
            <w:pPr>
              <w:pStyle w:val="2"/>
            </w:pPr>
            <w:bookmarkStart w:id="164" w:name="_Toc392180209"/>
            <w:r w:rsidRPr="008E58EF">
              <w:lastRenderedPageBreak/>
              <w:t>Contract-model (F5.1)</w:t>
            </w:r>
            <w:bookmarkEnd w:id="164"/>
          </w:p>
        </w:tc>
      </w:tr>
      <w:tr w:rsidR="00366557" w:rsidRPr="008E58EF" w:rsidTr="008A05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66557" w:rsidRPr="008E58EF" w:rsidRDefault="001C2973" w:rsidP="008A0567">
            <w:pPr>
              <w:pStyle w:val="ab"/>
              <w:ind w:left="1134"/>
              <w:rPr>
                <w:b w:val="0"/>
                <w:lang w:val="ro-RO"/>
              </w:rPr>
            </w:pPr>
            <w:r w:rsidRPr="001C2973">
              <w:rPr>
                <w:noProof/>
                <w:spacing w:val="196"/>
                <w:sz w:val="44"/>
                <w:lang w:val="ro-RO"/>
              </w:rPr>
              <w:pict>
                <v:shapetype id="_x0000_t202" coordsize="21600,21600" o:spt="202" path="m,l,21600r21600,l21600,xe">
                  <v:stroke joinstyle="miter"/>
                  <v:path gradientshapeok="t" o:connecttype="rect"/>
                </v:shapetype>
                <v:shape id="_x0000_s1030" type="#_x0000_t202" style="position:absolute;left:0;text-align:left;margin-left:15.55pt;margin-top:12.35pt;width:44.8pt;height:45pt;z-index:251660288;mso-position-horizontal-relative:text;mso-position-vertical-relative:text" o:allowincell="f" stroked="f" strokecolor="blue">
                  <v:textbox style="mso-next-textbox:#_x0000_s1030">
                    <w:txbxContent>
                      <w:p w:rsidR="00366557" w:rsidRDefault="00366557" w:rsidP="00366557">
                        <w:r w:rsidRPr="00DD5048">
                          <w:object w:dxaOrig="1937" w:dyaOrig="2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7.05pt" o:ole="" fillcolor="window">
                              <v:imagedata r:id="rId11" o:title=""/>
                            </v:shape>
                            <o:OLEObject Type="Embed" ProgID="Word.Picture.8" ShapeID="_x0000_i1025" DrawAspect="Content" ObjectID="_1638279784" r:id="rId12"/>
                          </w:object>
                        </w:r>
                      </w:p>
                    </w:txbxContent>
                  </v:textbox>
                </v:shape>
              </w:pict>
            </w:r>
            <w:r w:rsidR="00366557" w:rsidRPr="008E58EF">
              <w:rPr>
                <w:spacing w:val="196"/>
                <w:sz w:val="44"/>
                <w:lang w:val="ro-RO"/>
              </w:rPr>
              <w:t>ACHIZIŢII PUBLICE</w:t>
            </w:r>
          </w:p>
        </w:tc>
      </w:tr>
      <w:tr w:rsidR="00366557" w:rsidRPr="008E58EF" w:rsidTr="008A05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2"/>
          <w:wBefore w:w="5920" w:type="dxa"/>
          <w:trHeight w:val="1423"/>
        </w:trPr>
        <w:tc>
          <w:tcPr>
            <w:tcW w:w="3827" w:type="dxa"/>
          </w:tcPr>
          <w:p w:rsidR="00366557" w:rsidRPr="008E58EF" w:rsidRDefault="00366557" w:rsidP="008A0567">
            <w:pPr>
              <w:rPr>
                <w:b/>
                <w:caps/>
                <w:sz w:val="40"/>
              </w:rPr>
            </w:pPr>
          </w:p>
        </w:tc>
      </w:tr>
      <w:tr w:rsidR="00366557" w:rsidRPr="008E58EF" w:rsidTr="008A0567">
        <w:trPr>
          <w:trHeight w:val="697"/>
        </w:trPr>
        <w:tc>
          <w:tcPr>
            <w:tcW w:w="9747" w:type="dxa"/>
            <w:gridSpan w:val="3"/>
            <w:tcBorders>
              <w:bottom w:val="single" w:sz="4" w:space="0" w:color="auto"/>
            </w:tcBorders>
            <w:vAlign w:val="center"/>
          </w:tcPr>
          <w:p w:rsidR="00366557" w:rsidRPr="008E58EF" w:rsidRDefault="00366557" w:rsidP="008A0567">
            <w:pPr>
              <w:jc w:val="center"/>
              <w:rPr>
                <w:b/>
                <w:sz w:val="40"/>
              </w:rPr>
            </w:pPr>
            <w:r w:rsidRPr="008E58EF">
              <w:rPr>
                <w:b/>
                <w:caps/>
                <w:sz w:val="40"/>
              </w:rPr>
              <w:t>Contract</w:t>
            </w:r>
            <w:r w:rsidRPr="008E58EF">
              <w:rPr>
                <w:b/>
                <w:sz w:val="40"/>
              </w:rPr>
              <w:t xml:space="preserve"> Nr. _________</w:t>
            </w:r>
          </w:p>
          <w:p w:rsidR="00366557" w:rsidRPr="008E58EF" w:rsidRDefault="00366557" w:rsidP="008A0567">
            <w:pPr>
              <w:rPr>
                <w:sz w:val="28"/>
                <w:szCs w:val="28"/>
              </w:rPr>
            </w:pPr>
          </w:p>
          <w:p w:rsidR="00366557" w:rsidRPr="00F45968" w:rsidRDefault="00366557" w:rsidP="008A0567">
            <w:pPr>
              <w:spacing w:line="360" w:lineRule="auto"/>
              <w:rPr>
                <w:b/>
                <w:i/>
              </w:rPr>
            </w:pPr>
            <w:r w:rsidRPr="00F45968">
              <w:rPr>
                <w:b/>
              </w:rPr>
              <w:t>de achiziţionare a produselor petroliere</w:t>
            </w:r>
            <w:r w:rsidR="00F45968" w:rsidRPr="00F45968">
              <w:rPr>
                <w:b/>
              </w:rPr>
              <w:t xml:space="preserve"> pentru anul 20</w:t>
            </w:r>
            <w:r w:rsidR="00380CC1">
              <w:rPr>
                <w:b/>
              </w:rPr>
              <w:t>20</w:t>
            </w:r>
          </w:p>
          <w:p w:rsidR="00366557" w:rsidRPr="00F45968" w:rsidRDefault="00366557" w:rsidP="00F45968">
            <w:pPr>
              <w:pStyle w:val="Default"/>
              <w:jc w:val="both"/>
              <w:rPr>
                <w:b/>
              </w:rPr>
            </w:pPr>
            <w:r w:rsidRPr="00F45968">
              <w:rPr>
                <w:b/>
                <w:lang w:val="ro-RO"/>
              </w:rPr>
              <w:t xml:space="preserve">Cod CPV: </w:t>
            </w:r>
            <w:r w:rsidR="00F45968" w:rsidRPr="00F45968">
              <w:rPr>
                <w:b/>
              </w:rPr>
              <w:t xml:space="preserve">09132000-3 </w:t>
            </w:r>
          </w:p>
          <w:p w:rsidR="00366557" w:rsidRPr="008E58EF" w:rsidRDefault="00366557" w:rsidP="008A0567">
            <w:pPr>
              <w:tabs>
                <w:tab w:val="center" w:pos="-6663"/>
                <w:tab w:val="right" w:pos="9531"/>
              </w:tabs>
              <w:jc w:val="both"/>
            </w:pPr>
          </w:p>
          <w:p w:rsidR="00366557" w:rsidRPr="00F45968" w:rsidRDefault="00366557" w:rsidP="008A0567">
            <w:pPr>
              <w:tabs>
                <w:tab w:val="center" w:pos="-6663"/>
                <w:tab w:val="right" w:pos="9531"/>
              </w:tabs>
              <w:jc w:val="both"/>
            </w:pPr>
            <w:r w:rsidRPr="00F45968">
              <w:t>“___”_________20</w:t>
            </w:r>
            <w:r w:rsidR="00380CC1">
              <w:t>20</w:t>
            </w:r>
            <w:r w:rsidRPr="00F45968">
              <w:tab/>
              <w:t>__________________________</w:t>
            </w:r>
          </w:p>
          <w:p w:rsidR="00366557" w:rsidRPr="008E58EF" w:rsidRDefault="00366557" w:rsidP="008A0567">
            <w:pPr>
              <w:ind w:firstLine="5812"/>
              <w:jc w:val="center"/>
              <w:rPr>
                <w:i/>
                <w:sz w:val="18"/>
                <w:szCs w:val="18"/>
              </w:rPr>
            </w:pPr>
            <w:r w:rsidRPr="008E58EF">
              <w:rPr>
                <w:i/>
                <w:sz w:val="18"/>
                <w:szCs w:val="18"/>
              </w:rPr>
              <w:t>(localitataea)</w:t>
            </w:r>
          </w:p>
          <w:p w:rsidR="00366557" w:rsidRPr="008E58EF" w:rsidRDefault="00366557" w:rsidP="008A0567">
            <w:pPr>
              <w:ind w:firstLine="5812"/>
              <w:jc w:val="center"/>
            </w:pPr>
          </w:p>
        </w:tc>
      </w:tr>
      <w:tr w:rsidR="00366557" w:rsidRPr="008E58EF" w:rsidTr="008A056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66557" w:rsidRPr="008E58EF" w:rsidRDefault="00366557" w:rsidP="008A0567">
            <w:pPr>
              <w:jc w:val="center"/>
              <w:rPr>
                <w:b/>
                <w:caps/>
                <w:sz w:val="40"/>
              </w:rPr>
            </w:pPr>
            <w:r w:rsidRPr="008E58EF">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66557" w:rsidRPr="008E58EF" w:rsidRDefault="00366557" w:rsidP="008A0567">
            <w:pPr>
              <w:jc w:val="center"/>
              <w:rPr>
                <w:b/>
                <w:caps/>
                <w:sz w:val="40"/>
              </w:rPr>
            </w:pPr>
            <w:r w:rsidRPr="008E58EF">
              <w:rPr>
                <w:b/>
              </w:rPr>
              <w:t>Autoritatea contractantă</w:t>
            </w:r>
          </w:p>
        </w:tc>
      </w:tr>
      <w:tr w:rsidR="00366557" w:rsidRPr="008E58EF" w:rsidTr="008A0567">
        <w:trPr>
          <w:trHeight w:val="2625"/>
        </w:trPr>
        <w:tc>
          <w:tcPr>
            <w:tcW w:w="4873" w:type="dxa"/>
            <w:tcBorders>
              <w:top w:val="single" w:sz="4" w:space="0" w:color="auto"/>
              <w:left w:val="single" w:sz="4" w:space="0" w:color="auto"/>
              <w:bottom w:val="single" w:sz="4" w:space="0" w:color="auto"/>
              <w:right w:val="single" w:sz="4" w:space="0" w:color="auto"/>
            </w:tcBorders>
          </w:tcPr>
          <w:p w:rsidR="00366557" w:rsidRPr="008E58EF" w:rsidRDefault="00366557" w:rsidP="008A0567">
            <w:pPr>
              <w:rPr>
                <w:b/>
              </w:rPr>
            </w:pPr>
          </w:p>
          <w:p w:rsidR="00366557" w:rsidRPr="008E58EF" w:rsidRDefault="00366557" w:rsidP="008A0567">
            <w:r w:rsidRPr="008E58EF">
              <w:rPr>
                <w:b/>
              </w:rPr>
              <w:t>______________________________________</w:t>
            </w:r>
            <w:r w:rsidRPr="008E58EF">
              <w:t>,</w:t>
            </w:r>
          </w:p>
          <w:p w:rsidR="00366557" w:rsidRPr="008E58EF" w:rsidRDefault="00366557" w:rsidP="008A0567">
            <w:pPr>
              <w:spacing w:line="360" w:lineRule="auto"/>
              <w:rPr>
                <w:i/>
                <w:sz w:val="18"/>
                <w:szCs w:val="18"/>
              </w:rPr>
            </w:pPr>
            <w:r w:rsidRPr="008E58EF">
              <w:rPr>
                <w:i/>
                <w:sz w:val="18"/>
                <w:szCs w:val="18"/>
              </w:rPr>
              <w:t>(denumirea completă a întreprinderii, asociaţiei, organizaţiei)</w:t>
            </w:r>
          </w:p>
          <w:p w:rsidR="00366557" w:rsidRPr="008E58EF" w:rsidRDefault="00366557" w:rsidP="008A0567">
            <w:r w:rsidRPr="008E58EF">
              <w:t xml:space="preserve">reprezentată prin </w:t>
            </w:r>
            <w:r w:rsidRPr="008E58EF">
              <w:rPr>
                <w:b/>
              </w:rPr>
              <w:t>________________________</w:t>
            </w:r>
            <w:r w:rsidRPr="008E58EF">
              <w:t>,</w:t>
            </w:r>
          </w:p>
          <w:p w:rsidR="00366557" w:rsidRPr="008E58EF" w:rsidRDefault="00366557" w:rsidP="008A0567">
            <w:pPr>
              <w:spacing w:line="360" w:lineRule="auto"/>
              <w:ind w:firstLine="1701"/>
              <w:jc w:val="center"/>
              <w:rPr>
                <w:i/>
                <w:sz w:val="18"/>
                <w:szCs w:val="18"/>
              </w:rPr>
            </w:pPr>
            <w:r w:rsidRPr="008E58EF">
              <w:rPr>
                <w:i/>
                <w:sz w:val="18"/>
                <w:szCs w:val="18"/>
              </w:rPr>
              <w:t>(funcţia, numele, prenumele)</w:t>
            </w:r>
          </w:p>
          <w:p w:rsidR="00366557" w:rsidRPr="008E58EF" w:rsidRDefault="00366557" w:rsidP="008A0567">
            <w:r w:rsidRPr="008E58EF">
              <w:t xml:space="preserve">care acţionează în baza </w:t>
            </w:r>
            <w:r w:rsidRPr="008E58EF">
              <w:rPr>
                <w:b/>
              </w:rPr>
              <w:t>___________________</w:t>
            </w:r>
            <w:r w:rsidRPr="008E58EF">
              <w:t>,</w:t>
            </w:r>
          </w:p>
          <w:p w:rsidR="00366557" w:rsidRPr="008E58EF" w:rsidRDefault="00366557" w:rsidP="008A0567">
            <w:pPr>
              <w:spacing w:line="360" w:lineRule="auto"/>
              <w:ind w:firstLine="2198"/>
              <w:rPr>
                <w:i/>
                <w:sz w:val="18"/>
                <w:szCs w:val="18"/>
              </w:rPr>
            </w:pPr>
            <w:r w:rsidRPr="008E58EF">
              <w:rPr>
                <w:i/>
                <w:sz w:val="18"/>
                <w:szCs w:val="18"/>
              </w:rPr>
              <w:t>(statut, regulament, hotărîre etc.)</w:t>
            </w:r>
          </w:p>
          <w:p w:rsidR="00366557" w:rsidRPr="008E58EF" w:rsidRDefault="00366557" w:rsidP="008A0567">
            <w:pPr>
              <w:spacing w:line="360" w:lineRule="auto"/>
            </w:pPr>
            <w:r w:rsidRPr="008E58EF">
              <w:t xml:space="preserve">denumit(a) în continuare </w:t>
            </w:r>
            <w:r w:rsidRPr="008E58EF">
              <w:rPr>
                <w:i/>
              </w:rPr>
              <w:t>Vînzător</w:t>
            </w:r>
            <w:r w:rsidRPr="008E58EF">
              <w:t xml:space="preserve"> </w:t>
            </w:r>
          </w:p>
          <w:p w:rsidR="00366557" w:rsidRPr="008E58EF" w:rsidRDefault="00366557" w:rsidP="008A0567">
            <w:r w:rsidRPr="008E58EF">
              <w:rPr>
                <w:b/>
              </w:rPr>
              <w:t>______________________________________</w:t>
            </w:r>
            <w:r w:rsidRPr="008E58EF">
              <w:t>,</w:t>
            </w:r>
          </w:p>
          <w:p w:rsidR="00366557" w:rsidRPr="008E58EF" w:rsidRDefault="00366557" w:rsidP="008A0567">
            <w:pPr>
              <w:spacing w:line="360" w:lineRule="auto"/>
              <w:jc w:val="center"/>
              <w:rPr>
                <w:i/>
                <w:sz w:val="18"/>
                <w:szCs w:val="18"/>
              </w:rPr>
            </w:pPr>
            <w:r w:rsidRPr="008E58EF">
              <w:rPr>
                <w:i/>
                <w:sz w:val="18"/>
                <w:szCs w:val="18"/>
              </w:rPr>
              <w:t>(se indică nr. şi data de înregistrare în Registrul de Stat)</w:t>
            </w:r>
          </w:p>
          <w:p w:rsidR="00366557" w:rsidRPr="008E58EF" w:rsidRDefault="00366557" w:rsidP="008A0567">
            <w:pPr>
              <w:spacing w:line="360" w:lineRule="auto"/>
              <w:rPr>
                <w:b/>
                <w:caps/>
                <w:sz w:val="40"/>
              </w:rPr>
            </w:pPr>
            <w:r w:rsidRPr="008E58EF">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66557" w:rsidRPr="008E58EF" w:rsidRDefault="00366557" w:rsidP="008A0567">
            <w:pPr>
              <w:rPr>
                <w:b/>
              </w:rPr>
            </w:pPr>
          </w:p>
          <w:p w:rsidR="00366557" w:rsidRPr="008E58EF" w:rsidRDefault="00366557" w:rsidP="008A0567">
            <w:r w:rsidRPr="008E58EF">
              <w:rPr>
                <w:b/>
              </w:rPr>
              <w:t>____</w:t>
            </w:r>
            <w:r>
              <w:rPr>
                <w:u w:val="single"/>
              </w:rPr>
              <w:t>Consiliul raional Orhei</w:t>
            </w:r>
            <w:r w:rsidRPr="008E58EF">
              <w:rPr>
                <w:b/>
              </w:rPr>
              <w:t>_____________</w:t>
            </w:r>
            <w:r w:rsidRPr="008E58EF">
              <w:t>,</w:t>
            </w:r>
          </w:p>
          <w:p w:rsidR="00366557" w:rsidRPr="008E58EF" w:rsidRDefault="00366557" w:rsidP="008A0567">
            <w:pPr>
              <w:spacing w:line="360" w:lineRule="auto"/>
              <w:rPr>
                <w:i/>
                <w:sz w:val="18"/>
                <w:szCs w:val="18"/>
              </w:rPr>
            </w:pPr>
            <w:r w:rsidRPr="008E58EF">
              <w:rPr>
                <w:i/>
                <w:sz w:val="18"/>
                <w:szCs w:val="18"/>
              </w:rPr>
              <w:t>(denumirea completă a întreprinderii, asociaţiei, organizaţiei)</w:t>
            </w:r>
          </w:p>
          <w:p w:rsidR="00366557" w:rsidRPr="008E58EF" w:rsidRDefault="00366557" w:rsidP="008A0567">
            <w:r w:rsidRPr="008E58EF">
              <w:t xml:space="preserve">reprezentată prin </w:t>
            </w:r>
            <w:r w:rsidRPr="008E58EF">
              <w:rPr>
                <w:b/>
              </w:rPr>
              <w:t>_</w:t>
            </w:r>
            <w:r w:rsidR="004B2C7E">
              <w:rPr>
                <w:b/>
                <w:u w:val="single"/>
              </w:rPr>
              <w:t xml:space="preserve">presedinte </w:t>
            </w:r>
            <w:r w:rsidR="00380CC1">
              <w:rPr>
                <w:b/>
                <w:u w:val="single"/>
              </w:rPr>
              <w:t>D Țurcanu</w:t>
            </w:r>
            <w:r w:rsidRPr="008E58EF">
              <w:rPr>
                <w:b/>
              </w:rPr>
              <w:t>__</w:t>
            </w:r>
            <w:r w:rsidRPr="008E58EF">
              <w:t>,</w:t>
            </w:r>
          </w:p>
          <w:p w:rsidR="00366557" w:rsidRPr="008E58EF" w:rsidRDefault="00366557" w:rsidP="008A0567">
            <w:pPr>
              <w:spacing w:line="360" w:lineRule="auto"/>
              <w:ind w:firstLine="1701"/>
              <w:jc w:val="center"/>
              <w:rPr>
                <w:i/>
                <w:sz w:val="18"/>
                <w:szCs w:val="18"/>
              </w:rPr>
            </w:pPr>
            <w:r w:rsidRPr="008E58EF">
              <w:rPr>
                <w:i/>
                <w:sz w:val="18"/>
                <w:szCs w:val="18"/>
              </w:rPr>
              <w:t>(funcţia, numele, prenumele)</w:t>
            </w:r>
          </w:p>
          <w:p w:rsidR="00366557" w:rsidRPr="008E58EF" w:rsidRDefault="00366557" w:rsidP="008A0567">
            <w:r w:rsidRPr="008E58EF">
              <w:t xml:space="preserve">care acţionează în baza </w:t>
            </w:r>
            <w:r w:rsidRPr="008E58EF">
              <w:rPr>
                <w:b/>
              </w:rPr>
              <w:t>___________________</w:t>
            </w:r>
            <w:r w:rsidRPr="008E58EF">
              <w:t>,</w:t>
            </w:r>
          </w:p>
          <w:p w:rsidR="00366557" w:rsidRPr="008E58EF" w:rsidRDefault="00366557" w:rsidP="008A0567">
            <w:pPr>
              <w:spacing w:line="360" w:lineRule="auto"/>
              <w:ind w:firstLine="2198"/>
              <w:rPr>
                <w:i/>
                <w:sz w:val="18"/>
                <w:szCs w:val="18"/>
              </w:rPr>
            </w:pPr>
            <w:r w:rsidRPr="008E58EF">
              <w:rPr>
                <w:i/>
                <w:sz w:val="18"/>
                <w:szCs w:val="18"/>
              </w:rPr>
              <w:t>(statut, regulament, hotărîre etc.)</w:t>
            </w:r>
          </w:p>
          <w:p w:rsidR="00366557" w:rsidRPr="008E58EF" w:rsidRDefault="00366557" w:rsidP="008A0567">
            <w:pPr>
              <w:spacing w:line="360" w:lineRule="auto"/>
            </w:pPr>
            <w:r w:rsidRPr="008E58EF">
              <w:t xml:space="preserve">denumit(a) în continuare </w:t>
            </w:r>
            <w:r w:rsidRPr="008E58EF">
              <w:rPr>
                <w:i/>
              </w:rPr>
              <w:t>Cumpărător</w:t>
            </w:r>
            <w:r w:rsidRPr="008E58EF">
              <w:t xml:space="preserve"> </w:t>
            </w:r>
          </w:p>
          <w:p w:rsidR="00366557" w:rsidRPr="008E58EF" w:rsidRDefault="00366557" w:rsidP="008A0567">
            <w:r w:rsidRPr="008E58EF">
              <w:rPr>
                <w:b/>
              </w:rPr>
              <w:t>_______</w:t>
            </w:r>
            <w:r>
              <w:rPr>
                <w:b/>
                <w:u w:val="single"/>
              </w:rPr>
              <w:t>1007601005523</w:t>
            </w:r>
            <w:r w:rsidRPr="008E58EF">
              <w:rPr>
                <w:b/>
              </w:rPr>
              <w:t>___________</w:t>
            </w:r>
            <w:r w:rsidRPr="008E58EF">
              <w:t>,</w:t>
            </w:r>
          </w:p>
          <w:p w:rsidR="00366557" w:rsidRPr="008E58EF" w:rsidRDefault="00366557" w:rsidP="008A0567">
            <w:pPr>
              <w:spacing w:line="360" w:lineRule="auto"/>
              <w:jc w:val="center"/>
              <w:rPr>
                <w:i/>
                <w:sz w:val="18"/>
                <w:szCs w:val="18"/>
              </w:rPr>
            </w:pPr>
            <w:r w:rsidRPr="008E58EF">
              <w:rPr>
                <w:i/>
                <w:sz w:val="18"/>
                <w:szCs w:val="18"/>
              </w:rPr>
              <w:t>(se indică nr. şi data de înregistrare în Registrul de Stat)</w:t>
            </w:r>
          </w:p>
          <w:p w:rsidR="00366557" w:rsidRPr="008E58EF" w:rsidRDefault="00366557" w:rsidP="008A0567">
            <w:pPr>
              <w:spacing w:line="360" w:lineRule="auto"/>
              <w:rPr>
                <w:b/>
                <w:caps/>
                <w:sz w:val="40"/>
              </w:rPr>
            </w:pPr>
            <w:r w:rsidRPr="008E58EF">
              <w:t>pe de o parte,</w:t>
            </w:r>
          </w:p>
        </w:tc>
      </w:tr>
      <w:tr w:rsidR="00366557" w:rsidRPr="008E58EF" w:rsidTr="008A0567">
        <w:trPr>
          <w:trHeight w:val="283"/>
        </w:trPr>
        <w:tc>
          <w:tcPr>
            <w:tcW w:w="9747" w:type="dxa"/>
            <w:gridSpan w:val="3"/>
            <w:tcBorders>
              <w:top w:val="single" w:sz="4" w:space="0" w:color="auto"/>
            </w:tcBorders>
          </w:tcPr>
          <w:p w:rsidR="00366557" w:rsidRPr="008E58EF" w:rsidRDefault="00366557" w:rsidP="008A0567">
            <w:pPr>
              <w:rPr>
                <w:b/>
              </w:rPr>
            </w:pPr>
          </w:p>
        </w:tc>
      </w:tr>
      <w:tr w:rsidR="00366557" w:rsidRPr="008E58EF" w:rsidTr="008A0567">
        <w:trPr>
          <w:trHeight w:val="567"/>
        </w:trPr>
        <w:tc>
          <w:tcPr>
            <w:tcW w:w="9747" w:type="dxa"/>
            <w:gridSpan w:val="3"/>
            <w:vAlign w:val="center"/>
          </w:tcPr>
          <w:p w:rsidR="00366557" w:rsidRPr="008E58EF" w:rsidRDefault="00366557" w:rsidP="008A0567">
            <w:pPr>
              <w:jc w:val="both"/>
            </w:pPr>
            <w:r w:rsidRPr="008E58EF">
              <w:t xml:space="preserve">ambii (denumiţi(te) în continuare </w:t>
            </w:r>
            <w:r w:rsidRPr="008E58EF">
              <w:rPr>
                <w:i/>
              </w:rPr>
              <w:t>Părţi</w:t>
            </w:r>
            <w:r w:rsidRPr="008E58EF">
              <w:t>), au încheiat prezentul Contract referitor la următoarele:</w:t>
            </w:r>
          </w:p>
          <w:p w:rsidR="00366557" w:rsidRPr="008E58EF" w:rsidRDefault="00366557" w:rsidP="008A0567">
            <w:pPr>
              <w:jc w:val="both"/>
            </w:pPr>
          </w:p>
          <w:p w:rsidR="00366557" w:rsidRPr="008E58EF" w:rsidRDefault="00366557" w:rsidP="00366557">
            <w:pPr>
              <w:numPr>
                <w:ilvl w:val="1"/>
                <w:numId w:val="20"/>
              </w:numPr>
              <w:ind w:left="426" w:hanging="426"/>
              <w:jc w:val="both"/>
            </w:pPr>
            <w:r w:rsidRPr="008E58EF">
              <w:t>Achiziţionarea ___</w:t>
            </w:r>
            <w:r>
              <w:rPr>
                <w:u w:val="single"/>
              </w:rPr>
              <w:t>produselor petroliere (benzina Ai 95)</w:t>
            </w:r>
            <w:r w:rsidRPr="008E58EF">
              <w:t>______________________,</w:t>
            </w:r>
          </w:p>
          <w:p w:rsidR="00366557" w:rsidRPr="008E58EF" w:rsidRDefault="00366557" w:rsidP="008A0567">
            <w:pPr>
              <w:ind w:left="426" w:firstLine="1559"/>
              <w:jc w:val="center"/>
              <w:rPr>
                <w:i/>
                <w:sz w:val="18"/>
                <w:szCs w:val="18"/>
              </w:rPr>
            </w:pPr>
            <w:r w:rsidRPr="008E58EF">
              <w:rPr>
                <w:i/>
                <w:sz w:val="18"/>
                <w:szCs w:val="18"/>
              </w:rPr>
              <w:t>(denumirea bunului)</w:t>
            </w:r>
          </w:p>
          <w:p w:rsidR="00366557" w:rsidRPr="008E58EF" w:rsidRDefault="00366557" w:rsidP="008A0567">
            <w:pPr>
              <w:ind w:left="426"/>
              <w:jc w:val="both"/>
            </w:pPr>
            <w:r w:rsidRPr="008E58EF">
              <w:t>denumite în continuare Bunuri, conform __</w:t>
            </w:r>
            <w:r>
              <w:rPr>
                <w:u w:val="single"/>
              </w:rPr>
              <w:t>cererii ofertelor de preturi</w:t>
            </w:r>
            <w:r w:rsidRPr="008E58EF">
              <w:t>__________,</w:t>
            </w:r>
          </w:p>
          <w:p w:rsidR="00366557" w:rsidRPr="008E58EF" w:rsidRDefault="00366557" w:rsidP="008A0567">
            <w:pPr>
              <w:ind w:left="426" w:firstLine="5528"/>
              <w:rPr>
                <w:sz w:val="18"/>
                <w:szCs w:val="18"/>
              </w:rPr>
            </w:pPr>
            <w:r w:rsidRPr="008E58EF">
              <w:rPr>
                <w:sz w:val="18"/>
                <w:szCs w:val="18"/>
              </w:rPr>
              <w:t>(</w:t>
            </w:r>
            <w:r w:rsidRPr="008E58EF">
              <w:rPr>
                <w:i/>
                <w:sz w:val="18"/>
                <w:szCs w:val="18"/>
              </w:rPr>
              <w:t>procedura de achiziţie)</w:t>
            </w:r>
          </w:p>
          <w:p w:rsidR="00366557" w:rsidRPr="008E58EF" w:rsidRDefault="00366557" w:rsidP="008A0567">
            <w:pPr>
              <w:ind w:left="426"/>
            </w:pPr>
            <w:r w:rsidRPr="008E58EF">
              <w:t xml:space="preserve">în baza deciziei grupului de lucru al Cumpărătorului/Beneficiarului din </w:t>
            </w:r>
          </w:p>
          <w:p w:rsidR="00366557" w:rsidRPr="008E58EF" w:rsidRDefault="00366557" w:rsidP="008A0567">
            <w:pPr>
              <w:ind w:left="426"/>
            </w:pPr>
            <w:r>
              <w:t>„___” ________</w:t>
            </w:r>
            <w:r w:rsidRPr="008E58EF">
              <w:t xml:space="preserve"> 20</w:t>
            </w:r>
            <w:r w:rsidR="00380CC1">
              <w:t>___</w:t>
            </w:r>
          </w:p>
          <w:p w:rsidR="00366557" w:rsidRPr="008E58EF" w:rsidRDefault="00366557" w:rsidP="008A0567">
            <w:pPr>
              <w:ind w:firstLine="720"/>
              <w:jc w:val="both"/>
            </w:pPr>
          </w:p>
          <w:p w:rsidR="00366557" w:rsidRPr="008E58EF" w:rsidRDefault="00366557" w:rsidP="00366557">
            <w:pPr>
              <w:numPr>
                <w:ilvl w:val="1"/>
                <w:numId w:val="20"/>
              </w:numPr>
              <w:suppressAutoHyphens/>
              <w:ind w:left="426" w:hanging="426"/>
              <w:jc w:val="both"/>
            </w:pPr>
            <w:r w:rsidRPr="008E58EF">
              <w:t>Următoarele documente vor fi considerate părţi componente şi integrale ale Contractului:</w:t>
            </w:r>
          </w:p>
          <w:p w:rsidR="00366557" w:rsidRPr="008E58EF" w:rsidRDefault="00366557" w:rsidP="00A34D9C">
            <w:pPr>
              <w:numPr>
                <w:ilvl w:val="0"/>
                <w:numId w:val="13"/>
              </w:numPr>
              <w:suppressAutoHyphens/>
              <w:ind w:left="1276" w:hanging="425"/>
              <w:jc w:val="both"/>
            </w:pPr>
            <w:r w:rsidRPr="008E58EF">
              <w:t>Specificaţia tehnică;</w:t>
            </w:r>
          </w:p>
          <w:p w:rsidR="00366557" w:rsidRPr="008E58EF" w:rsidRDefault="00366557" w:rsidP="00366557">
            <w:pPr>
              <w:numPr>
                <w:ilvl w:val="1"/>
                <w:numId w:val="20"/>
              </w:numPr>
              <w:ind w:left="426" w:hanging="426"/>
              <w:jc w:val="both"/>
            </w:pPr>
            <w:r w:rsidRPr="008E58EF">
              <w:t xml:space="preserve">Prezentul Contract va predomina asupra tuturor altor documente componente. În cazul unor discrepanţe sau inconsecvenţe între documentele componente ale Contractului, documentele </w:t>
            </w:r>
            <w:r w:rsidRPr="008E58EF">
              <w:lastRenderedPageBreak/>
              <w:t>vor avea ordinea de prioritate enumerată mai sus.</w:t>
            </w:r>
          </w:p>
          <w:p w:rsidR="00366557" w:rsidRPr="008E58EF" w:rsidRDefault="00366557" w:rsidP="008A0567">
            <w:pPr>
              <w:suppressAutoHyphens/>
              <w:ind w:firstLine="720"/>
              <w:jc w:val="both"/>
            </w:pPr>
          </w:p>
          <w:p w:rsidR="00366557" w:rsidRPr="008E58EF" w:rsidRDefault="00366557" w:rsidP="00366557">
            <w:pPr>
              <w:numPr>
                <w:ilvl w:val="1"/>
                <w:numId w:val="20"/>
              </w:numPr>
              <w:ind w:left="426" w:hanging="426"/>
              <w:jc w:val="both"/>
            </w:pPr>
            <w:r w:rsidRPr="008E58EF">
              <w:t>În calitate de contravaloare a plăţilor care urmează a fi efectuate de Cumpărător, Vînzătorul se obligă prin prezenta să livreze Cumpărătorului/beneficiarului Bunurile şi să înlăture defectele lor în conformitate cu prevederile Contractului sub toate aspectele.</w:t>
            </w:r>
          </w:p>
          <w:p w:rsidR="00366557" w:rsidRPr="008E58EF" w:rsidRDefault="00366557" w:rsidP="008A0567">
            <w:pPr>
              <w:ind w:left="426" w:hanging="426"/>
              <w:jc w:val="both"/>
            </w:pPr>
            <w:r w:rsidRPr="008E58EF">
              <w:t xml:space="preserve"> </w:t>
            </w:r>
          </w:p>
          <w:p w:rsidR="00366557" w:rsidRPr="008E58EF" w:rsidRDefault="00366557" w:rsidP="00366557">
            <w:pPr>
              <w:numPr>
                <w:ilvl w:val="1"/>
                <w:numId w:val="20"/>
              </w:numPr>
              <w:ind w:left="426" w:hanging="426"/>
              <w:jc w:val="both"/>
            </w:pPr>
            <w:r w:rsidRPr="008E58EF">
              <w:t>Cumpărătorul se obligă prin prezenta să plătească Vînzătorului, în calitate de contravaloare a livrării produselor petroliere, precum şi a înlăturării defectelor lor, preţul Contractului sau orice altă sumă care poate deveni plătibilă conform prevederilor Contractului în termenele şi modalitatea stabilite de Contract.</w:t>
            </w:r>
          </w:p>
          <w:p w:rsidR="00366557" w:rsidRPr="008E58EF" w:rsidRDefault="00366557" w:rsidP="008A0567">
            <w:pPr>
              <w:jc w:val="both"/>
            </w:pP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lastRenderedPageBreak/>
              <w:t>Obiectul Contractului</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 xml:space="preserve">Vînzătorul îşi asumă obligaţia de a livra Bunurile conform prezentului contract. </w:t>
            </w:r>
          </w:p>
          <w:p w:rsidR="00366557" w:rsidRPr="008E58EF" w:rsidRDefault="00366557" w:rsidP="00366557">
            <w:pPr>
              <w:numPr>
                <w:ilvl w:val="1"/>
                <w:numId w:val="14"/>
              </w:numPr>
              <w:ind w:left="993" w:hanging="567"/>
              <w:jc w:val="both"/>
            </w:pPr>
            <w:r w:rsidRPr="008E58EF">
              <w:t xml:space="preserve">Cumpărătorul se obligă, la rîndul său, să achite şi să recepţioneze Bunurile livrate de Vînzător. </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Termeni şi condiţii de livrare</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Livrarea Bunurilor se efectuează la stațiile de alim</w:t>
            </w:r>
            <w:r w:rsidR="00F45968">
              <w:t>entare situate în localitățile:pe teritoriul RM</w:t>
            </w:r>
            <w:r w:rsidRPr="008E58EF">
              <w:t>.</w:t>
            </w:r>
          </w:p>
          <w:p w:rsidR="00366557" w:rsidRPr="008E58EF" w:rsidRDefault="00366557" w:rsidP="00366557">
            <w:pPr>
              <w:numPr>
                <w:ilvl w:val="1"/>
                <w:numId w:val="14"/>
              </w:numPr>
              <w:ind w:left="993" w:hanging="567"/>
              <w:jc w:val="both"/>
            </w:pPr>
            <w:r w:rsidRPr="008E58EF">
              <w:t>Carburantul se livrează la stația de alimentare în baza cardurilor, personalizate pentru fiecare autovehicul, emise de către Vînzător;</w:t>
            </w:r>
          </w:p>
          <w:p w:rsidR="00366557" w:rsidRPr="008E58EF" w:rsidRDefault="00366557" w:rsidP="00366557">
            <w:pPr>
              <w:numPr>
                <w:ilvl w:val="1"/>
                <w:numId w:val="14"/>
              </w:numPr>
              <w:ind w:left="993" w:hanging="567"/>
              <w:jc w:val="both"/>
            </w:pPr>
            <w:r w:rsidRPr="008E58EF">
              <w:t>Vînzătorul va crea autorităț</w:t>
            </w:r>
            <w:r w:rsidRPr="00130F62">
              <w:t xml:space="preserve">ii contractante posibilitatea de a achiziționa carburant (fără plată în numerar) prin intermediul cardurilor valorice la stațiile de alimentare ale furnizorului la nivelul fiecăreia dintre localitățile menționate la punctul </w:t>
            </w:r>
            <w:r w:rsidRPr="008E58EF">
              <w:t>2.</w:t>
            </w:r>
            <w:r w:rsidRPr="00130F62">
              <w:t>1.</w:t>
            </w:r>
          </w:p>
          <w:p w:rsidR="00366557" w:rsidRPr="008E58EF" w:rsidRDefault="00366557" w:rsidP="00366557">
            <w:pPr>
              <w:numPr>
                <w:ilvl w:val="1"/>
                <w:numId w:val="14"/>
              </w:numPr>
              <w:ind w:left="993" w:hanging="567"/>
              <w:jc w:val="both"/>
            </w:pPr>
            <w:r w:rsidRPr="00130F62">
              <w:t>Livrarea cardurilor se face pe baza unei cereri de emitere de card din partea autorității contractante.</w:t>
            </w:r>
          </w:p>
          <w:p w:rsidR="00366557" w:rsidRPr="008E58EF" w:rsidRDefault="00366557" w:rsidP="00366557">
            <w:pPr>
              <w:numPr>
                <w:ilvl w:val="1"/>
                <w:numId w:val="14"/>
              </w:numPr>
              <w:ind w:left="993" w:hanging="567"/>
              <w:jc w:val="both"/>
            </w:pPr>
            <w:r w:rsidRPr="00130F62">
              <w:t xml:space="preserve">Termenul solicitat pentru livrarea cardurilor la sediul autorităţii contractante este de 5 zile lucrătoare de la data </w:t>
            </w:r>
            <w:r w:rsidRPr="008E58EF">
              <w:t>înregistrării</w:t>
            </w:r>
            <w:r w:rsidRPr="00130F62">
              <w:t xml:space="preserve"> contractului şi respectiv de la data transmiterii cererii de emitere de carduri suplimentare.</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Preţul şi condiţii de plată</w:t>
            </w:r>
          </w:p>
        </w:tc>
      </w:tr>
      <w:tr w:rsidR="00366557" w:rsidRPr="008E58EF" w:rsidTr="00A34D9C">
        <w:trPr>
          <w:trHeight w:val="851"/>
        </w:trPr>
        <w:tc>
          <w:tcPr>
            <w:tcW w:w="9747" w:type="dxa"/>
            <w:gridSpan w:val="3"/>
            <w:vAlign w:val="center"/>
          </w:tcPr>
          <w:p w:rsidR="00366557" w:rsidRPr="008E58EF" w:rsidRDefault="00366557" w:rsidP="00366557">
            <w:pPr>
              <w:numPr>
                <w:ilvl w:val="1"/>
                <w:numId w:val="14"/>
              </w:numPr>
              <w:ind w:left="993" w:hanging="567"/>
              <w:jc w:val="both"/>
            </w:pPr>
            <w:r w:rsidRPr="008E58EF">
              <w:t xml:space="preserve">Preţul Bunurilor livrate conform prezentului Contract este stabilit în lei moldoveneşti, fiind indicat la panoul informativ al stației de alimentare, la ziua alimentării, cu aplicarea ulterioară a discontului de ______ % </w:t>
            </w:r>
            <w:r w:rsidRPr="008E58EF">
              <w:rPr>
                <w:i/>
              </w:rPr>
              <w:t>[se indică conform ofertei operatorului economic cîștigător]</w:t>
            </w:r>
            <w:r w:rsidRPr="008E58EF">
              <w:t xml:space="preserve"> .</w:t>
            </w:r>
          </w:p>
          <w:p w:rsidR="00366557" w:rsidRPr="008E58EF" w:rsidRDefault="00366557" w:rsidP="00366557">
            <w:pPr>
              <w:numPr>
                <w:ilvl w:val="1"/>
                <w:numId w:val="14"/>
              </w:numPr>
              <w:ind w:left="993" w:hanging="567"/>
              <w:jc w:val="both"/>
            </w:pPr>
            <w:r w:rsidRPr="008E58EF">
              <w:t>Suma totală a prezentului Contract, inclusiv TVA, se stabileşte în lei moldoveneşti şi constituie: ____________________________________lei MD.</w:t>
            </w:r>
          </w:p>
          <w:p w:rsidR="00366557" w:rsidRPr="008E58EF" w:rsidRDefault="00366557" w:rsidP="008A0567">
            <w:pPr>
              <w:ind w:left="2820" w:firstLine="720"/>
              <w:jc w:val="both"/>
              <w:rPr>
                <w:i/>
                <w:sz w:val="18"/>
                <w:szCs w:val="18"/>
              </w:rPr>
            </w:pPr>
            <w:r w:rsidRPr="008E58EF">
              <w:rPr>
                <w:i/>
                <w:sz w:val="18"/>
                <w:szCs w:val="18"/>
              </w:rPr>
              <w:t>(suma cu cifre şi litere)</w:t>
            </w:r>
          </w:p>
          <w:p w:rsidR="00366557" w:rsidRPr="008E58EF" w:rsidRDefault="00366557" w:rsidP="00366557">
            <w:pPr>
              <w:numPr>
                <w:ilvl w:val="1"/>
                <w:numId w:val="14"/>
              </w:numPr>
              <w:ind w:left="993" w:hanging="567"/>
              <w:jc w:val="both"/>
            </w:pPr>
            <w:r w:rsidRPr="008E58EF">
              <w:t xml:space="preserve">Achitarea plăţilor pentru Bunurile livrate se va efectua în lei moldoveneşti. </w:t>
            </w:r>
          </w:p>
          <w:p w:rsidR="00366557" w:rsidRPr="008E58EF" w:rsidRDefault="00366557" w:rsidP="00366557">
            <w:pPr>
              <w:numPr>
                <w:ilvl w:val="1"/>
                <w:numId w:val="14"/>
              </w:numPr>
              <w:ind w:left="993" w:hanging="567"/>
              <w:jc w:val="both"/>
            </w:pPr>
            <w:r w:rsidRPr="008E58EF">
              <w:t>Vînzătorul</w:t>
            </w:r>
            <w:r w:rsidRPr="00130F62">
              <w:t xml:space="preserve">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w:t>
            </w:r>
            <w:r w:rsidRPr="008E58EF">
              <w:t>ctuate pe fiecare card și mașină, locație, dată</w:t>
            </w:r>
            <w:r w:rsidRPr="00130F62">
              <w:t>, ora al</w:t>
            </w:r>
            <w:r>
              <w:t xml:space="preserve">imentării, tipul carburantului și dacă cumpărătorul solicită </w:t>
            </w:r>
            <w:r w:rsidRPr="00130F62">
              <w:t>subtotalul cardului și totalul general de carburant după fiecare tranzacție.</w:t>
            </w:r>
          </w:p>
          <w:p w:rsidR="00366557" w:rsidRPr="008E58EF" w:rsidRDefault="00366557" w:rsidP="008A0567">
            <w:pPr>
              <w:ind w:left="426"/>
              <w:jc w:val="both"/>
            </w:pP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lastRenderedPageBreak/>
              <w:t>Condiţii de predare-primire</w:t>
            </w:r>
          </w:p>
        </w:tc>
      </w:tr>
      <w:tr w:rsidR="00366557" w:rsidRPr="008E58EF" w:rsidTr="00A34D9C">
        <w:trPr>
          <w:trHeight w:val="890"/>
        </w:trPr>
        <w:tc>
          <w:tcPr>
            <w:tcW w:w="9747" w:type="dxa"/>
            <w:gridSpan w:val="3"/>
            <w:vAlign w:val="center"/>
          </w:tcPr>
          <w:p w:rsidR="00366557" w:rsidRPr="008E58EF" w:rsidRDefault="00366557" w:rsidP="008A0567">
            <w:pPr>
              <w:numPr>
                <w:ilvl w:val="1"/>
                <w:numId w:val="14"/>
              </w:numPr>
              <w:ind w:left="993" w:hanging="567"/>
              <w:jc w:val="both"/>
            </w:pPr>
            <w:r w:rsidRPr="008E58EF">
              <w:t xml:space="preserve">Bunurile se consideră predate de către Vînzător şi recepţionate de către Cumpărător </w:t>
            </w:r>
            <w:r w:rsidRPr="008E58EF">
              <w:rPr>
                <w:i/>
              </w:rPr>
              <w:t>[destinatar, după caz]</w:t>
            </w:r>
            <w:r w:rsidRPr="008E58EF">
              <w:t xml:space="preserve"> dacă au fost respectate condițiile expuse în caietul de sarcini iar calitatea Bunurilor corespunde informaţiei indicate în Specificaţia tehnică;</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Standarde</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Produsele furnizate în baza contractului vor respecta standardele prezentate de către furnizor în propunerea sa tehnică.</w:t>
            </w:r>
          </w:p>
          <w:p w:rsidR="00366557" w:rsidRPr="008E58EF" w:rsidRDefault="00366557" w:rsidP="008A0567">
            <w:pPr>
              <w:numPr>
                <w:ilvl w:val="1"/>
                <w:numId w:val="14"/>
              </w:numPr>
              <w:ind w:left="993" w:hanging="567"/>
              <w:jc w:val="both"/>
            </w:pPr>
            <w:r w:rsidRPr="008E58EF">
              <w:t>Cînd nu este menţionat nici un standard sau reglementare aplicabilă se vor respecta standardele sau alte reglementări autorizate în ţara de origine a produselor.</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Obligaţiile părţilor</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În baza prezentului Contract, Vînzătorul se obligă:</w:t>
            </w:r>
          </w:p>
          <w:p w:rsidR="00366557" w:rsidRPr="008E58EF" w:rsidRDefault="00366557" w:rsidP="00366557">
            <w:pPr>
              <w:numPr>
                <w:ilvl w:val="0"/>
                <w:numId w:val="16"/>
              </w:numPr>
              <w:tabs>
                <w:tab w:val="left" w:pos="1701"/>
              </w:tabs>
              <w:ind w:left="1701" w:hanging="425"/>
              <w:jc w:val="both"/>
            </w:pPr>
            <w:r w:rsidRPr="008E58EF">
              <w:t>să livreze Bunurile în condiţiile prevăzute de prezentul Contract;</w:t>
            </w:r>
          </w:p>
          <w:p w:rsidR="00366557" w:rsidRPr="008E58EF" w:rsidRDefault="00366557" w:rsidP="00366557">
            <w:pPr>
              <w:numPr>
                <w:ilvl w:val="0"/>
                <w:numId w:val="16"/>
              </w:numPr>
              <w:tabs>
                <w:tab w:val="left" w:pos="1701"/>
              </w:tabs>
              <w:ind w:left="1701" w:hanging="425"/>
              <w:jc w:val="both"/>
            </w:pPr>
            <w:r w:rsidRPr="008E58EF">
              <w:t>să anunţe Cumpărătorul după semnarea prezentului Contract, în decurs de 5 zile calendaristice, prin telefon/fax sau telegramă autorizată, despre disponibilitatea livrării Bunurilor;</w:t>
            </w:r>
          </w:p>
          <w:p w:rsidR="00366557" w:rsidRPr="008E58EF" w:rsidRDefault="00366557" w:rsidP="00366557">
            <w:pPr>
              <w:numPr>
                <w:ilvl w:val="0"/>
                <w:numId w:val="16"/>
              </w:numPr>
              <w:tabs>
                <w:tab w:val="left" w:pos="1701"/>
              </w:tabs>
              <w:ind w:left="1701" w:hanging="425"/>
              <w:jc w:val="both"/>
            </w:pPr>
            <w:r w:rsidRPr="008E58EF">
              <w:t xml:space="preserve">să personalizeze cardurile </w:t>
            </w:r>
            <w:r w:rsidRPr="00130F62">
              <w:t>pe fiecare autovehicul (pe număr de înmatriculare) ;</w:t>
            </w:r>
          </w:p>
          <w:p w:rsidR="00366557" w:rsidRDefault="00366557" w:rsidP="00366557">
            <w:pPr>
              <w:numPr>
                <w:ilvl w:val="0"/>
                <w:numId w:val="16"/>
              </w:numPr>
              <w:tabs>
                <w:tab w:val="left" w:pos="1701"/>
              </w:tabs>
              <w:ind w:left="1701" w:hanging="425"/>
              <w:jc w:val="both"/>
            </w:pPr>
            <w:r w:rsidRPr="008E58EF">
              <w:t>să configureze cardurile</w:t>
            </w:r>
            <w:r w:rsidRPr="00130F62">
              <w:t xml:space="preserve"> pe tipul carburantului</w:t>
            </w:r>
            <w:r w:rsidRPr="008E58EF">
              <w:t xml:space="preserve"> dacă o astfel de cerință a fost solicitată de autoritatea contractantă</w:t>
            </w:r>
            <w:r w:rsidRPr="00130F62">
              <w:t>;</w:t>
            </w:r>
          </w:p>
          <w:p w:rsidR="00366557" w:rsidRPr="00C309F1" w:rsidRDefault="00366557" w:rsidP="00366557">
            <w:pPr>
              <w:numPr>
                <w:ilvl w:val="0"/>
                <w:numId w:val="16"/>
              </w:numPr>
              <w:tabs>
                <w:tab w:val="left" w:pos="1701"/>
              </w:tabs>
              <w:ind w:left="1701" w:hanging="425"/>
              <w:jc w:val="both"/>
            </w:pPr>
            <w:r w:rsidRPr="008E58EF">
              <w:t>Vînzătorul</w:t>
            </w:r>
            <w:r w:rsidRPr="00C309F1">
              <w:t xml:space="preserve"> </w:t>
            </w:r>
            <w:r>
              <w:t>asigură</w:t>
            </w:r>
            <w:r w:rsidRPr="00C309F1">
              <w:t xml:space="preserve"> autorității contractante posibilitatea de a stabili limite individuale valorice pentru fiecare card, inclusiv de a le modifica în sensul majorării sau micșorării acestora.</w:t>
            </w:r>
          </w:p>
          <w:p w:rsidR="00366557" w:rsidRPr="00130F62" w:rsidRDefault="00366557" w:rsidP="00366557">
            <w:pPr>
              <w:numPr>
                <w:ilvl w:val="0"/>
                <w:numId w:val="16"/>
              </w:numPr>
              <w:tabs>
                <w:tab w:val="left" w:pos="1701"/>
              </w:tabs>
              <w:ind w:left="1701" w:hanging="425"/>
              <w:jc w:val="both"/>
            </w:pPr>
            <w:r w:rsidRPr="008E58EF">
              <w:t xml:space="preserve">să asigure </w:t>
            </w:r>
            <w:r w:rsidRPr="00130F62">
              <w:t>asistență permanentă 24 h</w:t>
            </w:r>
            <w:r w:rsidRPr="008E58EF">
              <w:t>/24 h, 7 zile din săptămînă</w:t>
            </w:r>
            <w:r w:rsidRPr="00130F62">
              <w:t>, pentru ca, în cazul apariției anumitor deficiențe în funcționarea cardurilor pentru carburant, Furnizorul sa fie în măsura să soluționeze problemele apărute în cel mai scurt timp posibil.</w:t>
            </w:r>
          </w:p>
          <w:p w:rsidR="00366557" w:rsidRPr="008E58EF" w:rsidRDefault="00366557" w:rsidP="00366557">
            <w:pPr>
              <w:numPr>
                <w:ilvl w:val="1"/>
                <w:numId w:val="14"/>
              </w:numPr>
              <w:ind w:left="993" w:hanging="567"/>
              <w:jc w:val="both"/>
            </w:pPr>
            <w:r w:rsidRPr="008E58EF">
              <w:t>În baza prezentului Contract, Cumpărătorul se obligă:</w:t>
            </w:r>
          </w:p>
          <w:p w:rsidR="00366557" w:rsidRPr="008E58EF" w:rsidRDefault="00366557" w:rsidP="00366557">
            <w:pPr>
              <w:numPr>
                <w:ilvl w:val="0"/>
                <w:numId w:val="17"/>
              </w:numPr>
              <w:tabs>
                <w:tab w:val="left" w:pos="1701"/>
              </w:tabs>
              <w:ind w:left="1701" w:hanging="425"/>
              <w:jc w:val="both"/>
            </w:pPr>
            <w:r w:rsidRPr="008E58EF">
              <w:t>să întreprindă toate măsurile necesare pentru asigurarea recepţionării în termenul stabilit a Bunurilor livrate în corespundere cu cerinţele prezentului Contract;</w:t>
            </w:r>
          </w:p>
          <w:p w:rsidR="00366557" w:rsidRPr="008E58EF" w:rsidRDefault="00366557" w:rsidP="00A34D9C">
            <w:pPr>
              <w:numPr>
                <w:ilvl w:val="0"/>
                <w:numId w:val="17"/>
              </w:numPr>
              <w:tabs>
                <w:tab w:val="left" w:pos="1701"/>
              </w:tabs>
              <w:ind w:left="1701" w:hanging="425"/>
              <w:jc w:val="both"/>
            </w:pPr>
            <w:r w:rsidRPr="008E58EF">
              <w:t>să asigure achitarea Bunurilor livrate, respectînd modalităţile şi termenele indicate în prezentul Contract.</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Forţa majoră</w:t>
            </w:r>
          </w:p>
        </w:tc>
      </w:tr>
      <w:tr w:rsidR="00366557" w:rsidRPr="008E58EF" w:rsidTr="00A34D9C">
        <w:trPr>
          <w:trHeight w:val="426"/>
        </w:trPr>
        <w:tc>
          <w:tcPr>
            <w:tcW w:w="9747" w:type="dxa"/>
            <w:gridSpan w:val="3"/>
            <w:vAlign w:val="center"/>
          </w:tcPr>
          <w:p w:rsidR="00366557" w:rsidRPr="008E58EF" w:rsidRDefault="00366557" w:rsidP="00366557">
            <w:pPr>
              <w:numPr>
                <w:ilvl w:val="1"/>
                <w:numId w:val="14"/>
              </w:numPr>
              <w:ind w:left="993" w:hanging="567"/>
              <w:jc w:val="both"/>
            </w:pPr>
            <w:r w:rsidRPr="008E58EF">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66557" w:rsidRPr="008E58EF" w:rsidRDefault="00366557" w:rsidP="00366557">
            <w:pPr>
              <w:numPr>
                <w:ilvl w:val="1"/>
                <w:numId w:val="14"/>
              </w:numPr>
              <w:ind w:left="993" w:hanging="567"/>
              <w:jc w:val="both"/>
            </w:pPr>
            <w:r w:rsidRPr="008E58EF">
              <w:t>Partea care invocă clauza de forţă majoră este obligată să informeze imediat (dar nu mai tîrziu de 10 zile) cealaltă Parte despre survenirea circumstanţelor de forţă majoră.</w:t>
            </w:r>
          </w:p>
          <w:p w:rsidR="00366557" w:rsidRPr="008E58EF" w:rsidRDefault="00366557" w:rsidP="008A0567">
            <w:pPr>
              <w:numPr>
                <w:ilvl w:val="1"/>
                <w:numId w:val="14"/>
              </w:numPr>
              <w:ind w:left="993" w:hanging="567"/>
              <w:jc w:val="both"/>
            </w:pPr>
            <w:r w:rsidRPr="008E58EF">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Rezilierea</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lastRenderedPageBreak/>
              <w:t>Rezilierea Contractului se poate realiza cu acordul comun al Părţilor.</w:t>
            </w:r>
          </w:p>
          <w:p w:rsidR="00366557" w:rsidRPr="008E58EF" w:rsidRDefault="00366557" w:rsidP="00366557">
            <w:pPr>
              <w:numPr>
                <w:ilvl w:val="1"/>
                <w:numId w:val="14"/>
              </w:numPr>
              <w:ind w:left="993" w:hanging="567"/>
              <w:jc w:val="both"/>
            </w:pPr>
            <w:r w:rsidRPr="008E58EF">
              <w:t>Contractul poate fi reziliat în mod unilateral de către:</w:t>
            </w:r>
          </w:p>
          <w:p w:rsidR="00366557" w:rsidRPr="008E58EF" w:rsidRDefault="00366557" w:rsidP="00366557">
            <w:pPr>
              <w:numPr>
                <w:ilvl w:val="0"/>
                <w:numId w:val="18"/>
              </w:numPr>
              <w:tabs>
                <w:tab w:val="clear" w:pos="1854"/>
                <w:tab w:val="num" w:pos="1701"/>
              </w:tabs>
              <w:ind w:left="1701" w:hanging="425"/>
            </w:pPr>
            <w:r w:rsidRPr="008E58EF">
              <w:t xml:space="preserve">Cumpărător în caz de refuz al Vînzătorului de a livra Bunurile prevăzute în prezentul Contract;         </w:t>
            </w:r>
          </w:p>
          <w:p w:rsidR="00366557" w:rsidRPr="008E58EF" w:rsidRDefault="00366557" w:rsidP="00366557">
            <w:pPr>
              <w:numPr>
                <w:ilvl w:val="0"/>
                <w:numId w:val="18"/>
              </w:numPr>
              <w:tabs>
                <w:tab w:val="clear" w:pos="1854"/>
                <w:tab w:val="num" w:pos="1701"/>
              </w:tabs>
              <w:ind w:left="1701" w:hanging="425"/>
            </w:pPr>
            <w:r w:rsidRPr="008E58EF">
              <w:t>Cumpărător în caz de nerespectare de către Vînzător a termenelor de livrare  stabilite;</w:t>
            </w:r>
          </w:p>
          <w:p w:rsidR="00366557" w:rsidRPr="008E58EF" w:rsidRDefault="00366557" w:rsidP="00366557">
            <w:pPr>
              <w:numPr>
                <w:ilvl w:val="0"/>
                <w:numId w:val="18"/>
              </w:numPr>
              <w:tabs>
                <w:tab w:val="clear" w:pos="1854"/>
                <w:tab w:val="num" w:pos="1701"/>
              </w:tabs>
              <w:ind w:left="1701" w:hanging="425"/>
            </w:pPr>
            <w:r w:rsidRPr="008E58EF">
              <w:t>Vînzător în caz de nerespectare de către Cumpărător a termenelor de plată a Bunurilor;</w:t>
            </w:r>
          </w:p>
          <w:p w:rsidR="00366557" w:rsidRPr="008E58EF" w:rsidRDefault="00366557" w:rsidP="00366557">
            <w:pPr>
              <w:numPr>
                <w:ilvl w:val="0"/>
                <w:numId w:val="18"/>
              </w:numPr>
              <w:tabs>
                <w:tab w:val="clear" w:pos="1854"/>
                <w:tab w:val="num" w:pos="1701"/>
              </w:tabs>
              <w:ind w:left="1701" w:hanging="425"/>
            </w:pPr>
            <w:r w:rsidRPr="008E58EF">
              <w:t>Vînzător sau Cumpărător în caz de nesatisfacere de către una dintre Părţi a pretenţiilor înaintate conform prezentului Contract.</w:t>
            </w:r>
          </w:p>
          <w:p w:rsidR="00366557" w:rsidRPr="008E58EF" w:rsidRDefault="00366557" w:rsidP="00366557">
            <w:pPr>
              <w:numPr>
                <w:ilvl w:val="1"/>
                <w:numId w:val="14"/>
              </w:numPr>
              <w:ind w:left="993" w:hanging="567"/>
              <w:jc w:val="both"/>
            </w:pPr>
            <w:r w:rsidRPr="008E58EF">
              <w:t>Partea iniţiatoare a rezilierii Contractului este obligată să comunice în termen de 5 zile lucrătoare celeilalte Părţi despre intenţiile ei printr-o scrisoare motivată.</w:t>
            </w:r>
          </w:p>
          <w:p w:rsidR="00366557" w:rsidRPr="008E58EF" w:rsidRDefault="00366557" w:rsidP="008A0567">
            <w:pPr>
              <w:numPr>
                <w:ilvl w:val="1"/>
                <w:numId w:val="14"/>
              </w:numPr>
              <w:ind w:left="993" w:hanging="567"/>
              <w:jc w:val="both"/>
            </w:pPr>
            <w:r w:rsidRPr="008E58EF">
              <w:t>Partea înştiinţată este obligată să răspundă în decurs de 5 zile lucrătoare de la primirea notificării. În cazul în care litigiul nu este soluţionat în termenele stabilite, partea iniţiatoare va iniția rezilierea.</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 xml:space="preserve">Reclamaţii </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Reclamaţiile privind cantitatea Bunurilor livrate sînt înaintate Vînzătorului la momentul recepţionării lor, fiind confirmate printr-un act întocmit în comun cu reprezentantul Vînzătorului.</w:t>
            </w:r>
          </w:p>
          <w:p w:rsidR="00366557" w:rsidRPr="008E58EF" w:rsidRDefault="00366557" w:rsidP="00366557">
            <w:pPr>
              <w:numPr>
                <w:ilvl w:val="1"/>
                <w:numId w:val="14"/>
              </w:numPr>
              <w:ind w:left="993" w:hanging="567"/>
              <w:jc w:val="both"/>
            </w:pPr>
            <w:r w:rsidRPr="008E58EF">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366557" w:rsidRPr="008E58EF" w:rsidRDefault="00366557" w:rsidP="00366557">
            <w:pPr>
              <w:numPr>
                <w:ilvl w:val="1"/>
                <w:numId w:val="14"/>
              </w:numPr>
              <w:ind w:left="993" w:hanging="567"/>
              <w:jc w:val="both"/>
            </w:pPr>
            <w:r w:rsidRPr="008E58EF">
              <w:t>Vînzătorul este obligat să examineze pretenţiile înaintate în termen de 5 zile lucrătoare de la data primirii acestora şi să comunice Cumpărătorului despre decizia luată.</w:t>
            </w:r>
          </w:p>
          <w:p w:rsidR="00366557" w:rsidRPr="008E58EF" w:rsidRDefault="00366557" w:rsidP="00366557">
            <w:pPr>
              <w:numPr>
                <w:ilvl w:val="1"/>
                <w:numId w:val="14"/>
              </w:numPr>
              <w:ind w:left="993" w:hanging="567"/>
              <w:jc w:val="both"/>
            </w:pPr>
            <w:r w:rsidRPr="008E58EF">
              <w:t xml:space="preserve">În caz de recunoaştere a pretenţiilor, Vînzătorul este obligat, în termen de 5 zile, să livreze suplimentar Cumpărătorului cantitatea nelivrată de bunuri nelivrate, iar în caz de constatare a calităţii necorespunzătoare – să le substituie sau să le corecteze în conformitate cu cerinţele Contractului. </w:t>
            </w:r>
          </w:p>
          <w:p w:rsidR="00366557" w:rsidRPr="008E58EF" w:rsidRDefault="00366557" w:rsidP="00366557">
            <w:pPr>
              <w:numPr>
                <w:ilvl w:val="1"/>
                <w:numId w:val="14"/>
              </w:numPr>
              <w:ind w:left="993" w:hanging="567"/>
              <w:jc w:val="both"/>
            </w:pPr>
            <w:r w:rsidRPr="008E58EF">
              <w:t>Vînzătorul poartă răspundere pentru calitatea Bunurilor în limitele stabilite, inclusiv pentru viciile ascunse.</w:t>
            </w:r>
          </w:p>
          <w:p w:rsidR="00366557" w:rsidRPr="008E58EF" w:rsidRDefault="00366557" w:rsidP="008A0567">
            <w:pPr>
              <w:numPr>
                <w:ilvl w:val="1"/>
                <w:numId w:val="14"/>
              </w:numPr>
              <w:ind w:left="993" w:hanging="567"/>
              <w:jc w:val="both"/>
            </w:pPr>
            <w:r w:rsidRPr="008E58EF">
              <w:t>În cazul devierii de la calitatea confirmată prin certificatul de calitate întocmit de organizaţia independentă neutră sau autorizată în acest sens, cheltuielile pentru staţionare sau întîrziere sînt suportate de partea vinovată.</w:t>
            </w:r>
          </w:p>
          <w:p w:rsidR="00366557" w:rsidRPr="008E58EF" w:rsidRDefault="00366557" w:rsidP="00366557">
            <w:pPr>
              <w:numPr>
                <w:ilvl w:val="0"/>
                <w:numId w:val="14"/>
              </w:numPr>
              <w:ind w:left="426" w:hanging="426"/>
            </w:pPr>
            <w:r w:rsidRPr="008E58EF">
              <w:rPr>
                <w:b/>
                <w:sz w:val="28"/>
                <w:szCs w:val="28"/>
              </w:rPr>
              <w:t>Sancţiuni</w:t>
            </w:r>
          </w:p>
          <w:p w:rsidR="00366557" w:rsidRPr="008E58EF" w:rsidRDefault="00366557" w:rsidP="00366557">
            <w:pPr>
              <w:numPr>
                <w:ilvl w:val="1"/>
                <w:numId w:val="14"/>
              </w:numPr>
              <w:ind w:left="993" w:hanging="567"/>
              <w:jc w:val="both"/>
            </w:pPr>
            <w:r w:rsidRPr="008E58EF">
              <w:t xml:space="preserve">Pentru refuzul de a vinde Bunurile prevăzute în prezentul Contract, Vînzătorul suportă o penalitate în valoare de  </w:t>
            </w:r>
            <w:r w:rsidR="00F45968">
              <w:t>5</w:t>
            </w:r>
            <w:r w:rsidRPr="008E58EF">
              <w:t xml:space="preserve">% </w:t>
            </w:r>
            <w:r w:rsidRPr="008E58EF">
              <w:rPr>
                <w:i/>
              </w:rPr>
              <w:t>[indicați procentajul]</w:t>
            </w:r>
            <w:r w:rsidRPr="008E58EF">
              <w:t xml:space="preserve"> din suma totală a contractului.</w:t>
            </w:r>
          </w:p>
          <w:p w:rsidR="00366557" w:rsidRPr="008E58EF" w:rsidRDefault="00366557" w:rsidP="00366557">
            <w:pPr>
              <w:numPr>
                <w:ilvl w:val="1"/>
                <w:numId w:val="14"/>
              </w:numPr>
              <w:ind w:left="993" w:hanging="567"/>
              <w:jc w:val="both"/>
            </w:pPr>
            <w:r w:rsidRPr="008E58EF">
              <w:t xml:space="preserve">Pentru livrarea cu întîrziere a produselor petroliere, Vînzătorul poartă răspundere materială în valoare de 0,1% din suma Bunurilor nelivrate, pentru fiecare zi de întîrziere, dar nu mai mult de </w:t>
            </w:r>
            <w:r w:rsidR="00F45968">
              <w:t>1</w:t>
            </w:r>
            <w:r w:rsidRPr="008E58EF">
              <w:t xml:space="preserve">% din suma totală a prezentului Contract. În cazul în care întîrzierea depășește </w:t>
            </w:r>
            <w:r w:rsidR="00A34D9C">
              <w:t>10</w:t>
            </w:r>
            <w:r w:rsidRPr="008E58EF">
              <w:t xml:space="preserve"> zile, se consideră ca fiind refuz de a vinde Bunurile prevăzute în prezentul Contract</w:t>
            </w:r>
            <w:r w:rsidR="00A34D9C">
              <w:t xml:space="preserve"> și se aplica prevederile </w:t>
            </w:r>
            <w:r w:rsidRPr="008E58EF">
              <w:t xml:space="preserve"> </w:t>
            </w:r>
            <w:r w:rsidR="00A34D9C">
              <w:t xml:space="preserve">pct </w:t>
            </w:r>
            <w:r w:rsidRPr="008E58EF">
              <w:t>10.1.</w:t>
            </w:r>
          </w:p>
          <w:p w:rsidR="00366557" w:rsidRPr="008E58EF" w:rsidRDefault="00366557" w:rsidP="008A0567">
            <w:pPr>
              <w:numPr>
                <w:ilvl w:val="1"/>
                <w:numId w:val="14"/>
              </w:numPr>
              <w:ind w:left="993" w:hanging="567"/>
              <w:jc w:val="both"/>
            </w:pPr>
            <w:r w:rsidRPr="008E58EF">
              <w:t xml:space="preserve">Pentru achitarea cu întîrziere, Cumpărătorul poartă răspundere materială în valoare de ___% </w:t>
            </w:r>
            <w:r w:rsidRPr="008E58EF">
              <w:rPr>
                <w:i/>
              </w:rPr>
              <w:t>[indicați procentajul]</w:t>
            </w:r>
            <w:r w:rsidRPr="008E58EF">
              <w:t xml:space="preserve"> din suma Bunurilor neachitate, pentru fiecare zi de întîrziere, dar nu mai mult de  ___% </w:t>
            </w:r>
            <w:r w:rsidRPr="008E58EF">
              <w:rPr>
                <w:i/>
              </w:rPr>
              <w:t>[indicați procentajul]</w:t>
            </w:r>
            <w:r w:rsidRPr="008E58EF">
              <w:t xml:space="preserve"> din suma totală a prezentului contract.</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Drepturi de proprietate intelectuală</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lastRenderedPageBreak/>
              <w:t>Furnizorul are obligaţia să despăgubească achizitorul împotriva oricăror:</w:t>
            </w:r>
          </w:p>
          <w:p w:rsidR="00366557" w:rsidRPr="008E58EF" w:rsidRDefault="00366557" w:rsidP="00366557">
            <w:pPr>
              <w:numPr>
                <w:ilvl w:val="0"/>
                <w:numId w:val="19"/>
              </w:numPr>
              <w:tabs>
                <w:tab w:val="clear" w:pos="1854"/>
                <w:tab w:val="num" w:pos="1701"/>
              </w:tabs>
              <w:ind w:left="1701" w:hanging="425"/>
            </w:pPr>
            <w:r w:rsidRPr="008E58EF">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66557" w:rsidRPr="008E58EF" w:rsidRDefault="00366557" w:rsidP="00A34D9C">
            <w:pPr>
              <w:numPr>
                <w:ilvl w:val="0"/>
                <w:numId w:val="19"/>
              </w:numPr>
              <w:tabs>
                <w:tab w:val="clear" w:pos="1854"/>
                <w:tab w:val="num" w:pos="1701"/>
              </w:tabs>
              <w:ind w:left="1701" w:hanging="425"/>
            </w:pPr>
            <w:r w:rsidRPr="008E58EF">
              <w:t>daune-interese, costuri, taxe şi cheltuieli de orice natură, aferente, cu excepţia situaţiei în care o astfel de încălcare rezultă din respectarea Caietului de sarcini întocmit de către achizitor.</w:t>
            </w: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Dispoziţii finale</w:t>
            </w:r>
          </w:p>
        </w:tc>
      </w:tr>
      <w:tr w:rsidR="00366557" w:rsidRPr="008E58EF" w:rsidTr="008A0567">
        <w:trPr>
          <w:trHeight w:val="697"/>
        </w:trPr>
        <w:tc>
          <w:tcPr>
            <w:tcW w:w="9747" w:type="dxa"/>
            <w:gridSpan w:val="3"/>
            <w:vAlign w:val="center"/>
          </w:tcPr>
          <w:p w:rsidR="00366557" w:rsidRPr="008E58EF" w:rsidRDefault="00366557" w:rsidP="00366557">
            <w:pPr>
              <w:numPr>
                <w:ilvl w:val="1"/>
                <w:numId w:val="14"/>
              </w:numPr>
              <w:ind w:left="993" w:hanging="567"/>
              <w:jc w:val="both"/>
            </w:pPr>
            <w:r w:rsidRPr="008E58EF">
              <w:t>Litigiile ce ar putea rezulta din prezentul Contract vor fi soluţionate de către Părţi pe cale amiabilă. În caz contrar, ele vor fi transmise spre examinare în instanţa de judecată competentă conform legislaţiei Republicii Moldova.</w:t>
            </w:r>
          </w:p>
          <w:p w:rsidR="00366557" w:rsidRPr="008E58EF" w:rsidRDefault="00366557" w:rsidP="00366557">
            <w:pPr>
              <w:numPr>
                <w:ilvl w:val="1"/>
                <w:numId w:val="14"/>
              </w:numPr>
              <w:ind w:left="993" w:hanging="567"/>
              <w:jc w:val="both"/>
            </w:pPr>
            <w:r w:rsidRPr="008E58EF">
              <w:t>De la data semnării prezentului Contract, toate negocierile purtate şi documentele  perfectate anterior îşi pierd valabilitatea.</w:t>
            </w:r>
          </w:p>
          <w:p w:rsidR="00366557" w:rsidRPr="008E58EF" w:rsidRDefault="00366557" w:rsidP="00366557">
            <w:pPr>
              <w:numPr>
                <w:ilvl w:val="1"/>
                <w:numId w:val="14"/>
              </w:numPr>
              <w:ind w:left="993" w:hanging="567"/>
              <w:jc w:val="both"/>
            </w:pPr>
            <w:r w:rsidRPr="008E58EF">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66557" w:rsidRPr="008E58EF" w:rsidRDefault="00366557" w:rsidP="00366557">
            <w:pPr>
              <w:numPr>
                <w:ilvl w:val="1"/>
                <w:numId w:val="14"/>
              </w:numPr>
              <w:ind w:left="993" w:hanging="567"/>
              <w:jc w:val="both"/>
            </w:pPr>
            <w:r w:rsidRPr="008E58EF">
              <w:t>Nici una dintre Părţi nu are dreptul să transmită obligaţiile şi drepturile sale stipulate în prezentul Contract unor terţe persoane fără acordul în scris al celeilalte părţi.</w:t>
            </w:r>
          </w:p>
          <w:p w:rsidR="00366557" w:rsidRPr="008E58EF" w:rsidRDefault="00366557" w:rsidP="00366557">
            <w:pPr>
              <w:numPr>
                <w:ilvl w:val="1"/>
                <w:numId w:val="14"/>
              </w:numPr>
              <w:ind w:left="993" w:hanging="567"/>
              <w:jc w:val="both"/>
            </w:pPr>
            <w:r w:rsidRPr="008E58EF">
              <w:t>Prezentul Contract este întocmit în trei exemplare în limba de stat a Republicii Moldova, cîte un exemplar pentru Vînzător, Cumpărător şi Agenţia Achiziţii Publice.</w:t>
            </w:r>
          </w:p>
          <w:p w:rsidR="00366557" w:rsidRPr="008E58EF" w:rsidRDefault="00366557" w:rsidP="00366557">
            <w:pPr>
              <w:numPr>
                <w:ilvl w:val="1"/>
                <w:numId w:val="14"/>
              </w:numPr>
              <w:ind w:left="993" w:hanging="567"/>
              <w:jc w:val="both"/>
            </w:pPr>
            <w:r w:rsidRPr="008E58EF">
              <w:t xml:space="preserve">Prezentul Contract se consideră încheiat la data semnării şi intră în vigoare după înregistrarea lui de către Agenţia Achiziţii Publice și, după caz , de către una din trezoreriile teritoriale ale Ministerului Finanţelor, fiind valabil pînă la ______________.                         </w:t>
            </w:r>
          </w:p>
          <w:p w:rsidR="00366557" w:rsidRPr="008E58EF" w:rsidRDefault="00366557" w:rsidP="00366557">
            <w:pPr>
              <w:numPr>
                <w:ilvl w:val="1"/>
                <w:numId w:val="14"/>
              </w:numPr>
              <w:ind w:left="993" w:hanging="567"/>
              <w:jc w:val="both"/>
            </w:pPr>
            <w:r w:rsidRPr="008E58EF">
              <w:t>Prezentul Contract reprezintă acordul de voinţă al ambelor părţi şi este semnat astăzi,  “___” ______________20</w:t>
            </w:r>
            <w:r w:rsidR="00380CC1">
              <w:t>___</w:t>
            </w:r>
            <w:r w:rsidRPr="008E58EF">
              <w:t xml:space="preserve"> .</w:t>
            </w:r>
          </w:p>
          <w:p w:rsidR="00366557" w:rsidRPr="008E58EF" w:rsidRDefault="00366557" w:rsidP="00366557">
            <w:pPr>
              <w:numPr>
                <w:ilvl w:val="1"/>
                <w:numId w:val="14"/>
              </w:numPr>
              <w:ind w:left="993" w:hanging="567"/>
              <w:jc w:val="both"/>
            </w:pPr>
            <w:r w:rsidRPr="008E58EF">
              <w:t>Pentru confirmarea celor menţionate mai sus, Părţile au semnat prezentul Contract în conformitate cu legislaţia Republicii Moldova, la data şi anul indicate mai sus.</w:t>
            </w:r>
          </w:p>
          <w:p w:rsidR="00366557" w:rsidRPr="008E58EF" w:rsidRDefault="00366557" w:rsidP="008A0567">
            <w:pPr>
              <w:ind w:left="993" w:hanging="567"/>
              <w:jc w:val="both"/>
            </w:pPr>
          </w:p>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t>Datele juridice, poştale şi bancare ale Părţilor</w:t>
            </w:r>
          </w:p>
        </w:tc>
      </w:tr>
      <w:tr w:rsidR="00366557" w:rsidRPr="008E58EF" w:rsidTr="008A056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66557" w:rsidRPr="008E58EF" w:rsidRDefault="00366557" w:rsidP="008A0567">
            <w:pPr>
              <w:jc w:val="center"/>
              <w:rPr>
                <w:b/>
                <w:caps/>
                <w:sz w:val="40"/>
              </w:rPr>
            </w:pPr>
            <w:r w:rsidRPr="008E58EF">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A34D9C" w:rsidRDefault="00366557" w:rsidP="008A0567">
            <w:pPr>
              <w:jc w:val="center"/>
              <w:rPr>
                <w:b/>
              </w:rPr>
            </w:pPr>
            <w:r w:rsidRPr="008E58EF">
              <w:rPr>
                <w:b/>
              </w:rPr>
              <w:t>Autoritatea contractantă</w:t>
            </w:r>
            <w:r w:rsidR="00A34D9C">
              <w:rPr>
                <w:b/>
              </w:rPr>
              <w:t xml:space="preserve"> </w:t>
            </w:r>
          </w:p>
          <w:p w:rsidR="00366557" w:rsidRPr="008E58EF" w:rsidRDefault="00A34D9C" w:rsidP="008A0567">
            <w:pPr>
              <w:jc w:val="center"/>
              <w:rPr>
                <w:b/>
                <w:caps/>
                <w:sz w:val="40"/>
              </w:rPr>
            </w:pPr>
            <w:r>
              <w:rPr>
                <w:b/>
              </w:rPr>
              <w:t>CONSILIUL RAIONAL ORHEI</w:t>
            </w:r>
          </w:p>
        </w:tc>
      </w:tr>
      <w:tr w:rsidR="00366557" w:rsidRPr="008E58EF" w:rsidTr="008A0567">
        <w:trPr>
          <w:trHeight w:val="373"/>
        </w:trPr>
        <w:tc>
          <w:tcPr>
            <w:tcW w:w="4873" w:type="dxa"/>
            <w:tcBorders>
              <w:top w:val="single" w:sz="4" w:space="0" w:color="auto"/>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Adresa poştală:</w:t>
            </w:r>
          </w:p>
        </w:tc>
        <w:tc>
          <w:tcPr>
            <w:tcW w:w="4874" w:type="dxa"/>
            <w:gridSpan w:val="2"/>
            <w:tcBorders>
              <w:top w:val="single" w:sz="4" w:space="0" w:color="auto"/>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Adresa poştală:</w:t>
            </w:r>
          </w:p>
        </w:tc>
      </w:tr>
      <w:tr w:rsidR="00366557" w:rsidRPr="008E58EF" w:rsidTr="008A0567">
        <w:trPr>
          <w:trHeight w:val="373"/>
        </w:trPr>
        <w:tc>
          <w:tcPr>
            <w:tcW w:w="4873" w:type="dxa"/>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Telefon:</w:t>
            </w:r>
          </w:p>
        </w:tc>
        <w:tc>
          <w:tcPr>
            <w:tcW w:w="4874" w:type="dxa"/>
            <w:gridSpan w:val="2"/>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Telefon:</w:t>
            </w:r>
          </w:p>
        </w:tc>
      </w:tr>
      <w:tr w:rsidR="00366557" w:rsidRPr="008E58EF" w:rsidTr="008A0567">
        <w:trPr>
          <w:trHeight w:val="373"/>
        </w:trPr>
        <w:tc>
          <w:tcPr>
            <w:tcW w:w="4873" w:type="dxa"/>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Cont de decontare:</w:t>
            </w:r>
          </w:p>
        </w:tc>
        <w:tc>
          <w:tcPr>
            <w:tcW w:w="4874" w:type="dxa"/>
            <w:gridSpan w:val="2"/>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Cont de decontare:</w:t>
            </w:r>
          </w:p>
        </w:tc>
      </w:tr>
      <w:tr w:rsidR="00366557" w:rsidRPr="008E58EF" w:rsidTr="008A0567">
        <w:trPr>
          <w:trHeight w:val="373"/>
        </w:trPr>
        <w:tc>
          <w:tcPr>
            <w:tcW w:w="4873" w:type="dxa"/>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Banca:</w:t>
            </w:r>
          </w:p>
        </w:tc>
        <w:tc>
          <w:tcPr>
            <w:tcW w:w="4874" w:type="dxa"/>
            <w:gridSpan w:val="2"/>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Banca:</w:t>
            </w:r>
          </w:p>
        </w:tc>
      </w:tr>
      <w:tr w:rsidR="00366557" w:rsidRPr="008E58EF" w:rsidTr="008A0567">
        <w:trPr>
          <w:trHeight w:val="373"/>
        </w:trPr>
        <w:tc>
          <w:tcPr>
            <w:tcW w:w="4873" w:type="dxa"/>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Adresa poştală a băncii:</w:t>
            </w:r>
          </w:p>
        </w:tc>
        <w:tc>
          <w:tcPr>
            <w:tcW w:w="4874" w:type="dxa"/>
            <w:gridSpan w:val="2"/>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Adresa poştală a băncii:</w:t>
            </w:r>
          </w:p>
        </w:tc>
      </w:tr>
      <w:tr w:rsidR="00366557" w:rsidRPr="008E58EF" w:rsidTr="008A0567">
        <w:trPr>
          <w:trHeight w:val="373"/>
        </w:trPr>
        <w:tc>
          <w:tcPr>
            <w:tcW w:w="4873" w:type="dxa"/>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Cod:</w:t>
            </w:r>
          </w:p>
        </w:tc>
        <w:tc>
          <w:tcPr>
            <w:tcW w:w="4874" w:type="dxa"/>
            <w:gridSpan w:val="2"/>
            <w:tcBorders>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Cod:</w:t>
            </w:r>
          </w:p>
        </w:tc>
      </w:tr>
      <w:tr w:rsidR="00366557" w:rsidRPr="008E58EF" w:rsidTr="008A0567">
        <w:trPr>
          <w:trHeight w:val="373"/>
        </w:trPr>
        <w:tc>
          <w:tcPr>
            <w:tcW w:w="4873" w:type="dxa"/>
            <w:tcBorders>
              <w:left w:val="single" w:sz="4" w:space="0" w:color="auto"/>
              <w:bottom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Cod fiscal:</w:t>
            </w:r>
          </w:p>
        </w:tc>
        <w:tc>
          <w:tcPr>
            <w:tcW w:w="4874" w:type="dxa"/>
            <w:gridSpan w:val="2"/>
            <w:tcBorders>
              <w:left w:val="single" w:sz="4" w:space="0" w:color="auto"/>
              <w:bottom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Cod fiscal:</w:t>
            </w:r>
            <w:r w:rsidR="00A34D9C">
              <w:t>1007601005523</w:t>
            </w:r>
          </w:p>
        </w:tc>
      </w:tr>
      <w:tr w:rsidR="00366557" w:rsidRPr="008E58EF" w:rsidTr="008A0567">
        <w:trPr>
          <w:trHeight w:val="113"/>
        </w:trPr>
        <w:tc>
          <w:tcPr>
            <w:tcW w:w="9747" w:type="dxa"/>
            <w:gridSpan w:val="3"/>
            <w:tcBorders>
              <w:top w:val="single" w:sz="4" w:space="0" w:color="auto"/>
            </w:tcBorders>
            <w:vAlign w:val="center"/>
          </w:tcPr>
          <w:p w:rsidR="00366557" w:rsidRPr="008E58EF" w:rsidRDefault="00366557" w:rsidP="008A0567"/>
        </w:tc>
      </w:tr>
      <w:tr w:rsidR="00366557" w:rsidRPr="008E58EF" w:rsidTr="008A0567">
        <w:trPr>
          <w:trHeight w:val="697"/>
        </w:trPr>
        <w:tc>
          <w:tcPr>
            <w:tcW w:w="9747" w:type="dxa"/>
            <w:gridSpan w:val="3"/>
            <w:vAlign w:val="center"/>
          </w:tcPr>
          <w:p w:rsidR="00366557" w:rsidRPr="008E58EF" w:rsidRDefault="00366557" w:rsidP="00366557">
            <w:pPr>
              <w:numPr>
                <w:ilvl w:val="0"/>
                <w:numId w:val="14"/>
              </w:numPr>
              <w:ind w:left="426" w:hanging="426"/>
              <w:rPr>
                <w:b/>
                <w:sz w:val="28"/>
                <w:szCs w:val="28"/>
              </w:rPr>
            </w:pPr>
            <w:r w:rsidRPr="008E58EF">
              <w:rPr>
                <w:b/>
                <w:sz w:val="28"/>
                <w:szCs w:val="28"/>
              </w:rPr>
              <w:lastRenderedPageBreak/>
              <w:t>Semnăturile părţilor</w:t>
            </w:r>
          </w:p>
        </w:tc>
      </w:tr>
      <w:tr w:rsidR="00366557" w:rsidRPr="008E58EF" w:rsidTr="008A056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66557" w:rsidRPr="008E58EF" w:rsidRDefault="00366557" w:rsidP="008A0567">
            <w:pPr>
              <w:jc w:val="center"/>
              <w:rPr>
                <w:b/>
                <w:caps/>
                <w:sz w:val="40"/>
              </w:rPr>
            </w:pPr>
            <w:r w:rsidRPr="008E58EF">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66557" w:rsidRPr="008E58EF" w:rsidRDefault="00366557" w:rsidP="008A0567">
            <w:pPr>
              <w:jc w:val="center"/>
              <w:rPr>
                <w:b/>
                <w:caps/>
                <w:sz w:val="40"/>
              </w:rPr>
            </w:pPr>
            <w:r w:rsidRPr="008E58EF">
              <w:rPr>
                <w:b/>
              </w:rPr>
              <w:t>Autoritatea contractantă</w:t>
            </w:r>
          </w:p>
        </w:tc>
      </w:tr>
      <w:tr w:rsidR="00366557" w:rsidRPr="008E58EF" w:rsidTr="008A0567">
        <w:trPr>
          <w:trHeight w:val="374"/>
        </w:trPr>
        <w:tc>
          <w:tcPr>
            <w:tcW w:w="4873" w:type="dxa"/>
            <w:tcBorders>
              <w:top w:val="single" w:sz="4" w:space="0" w:color="auto"/>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Semnătura autorizată:</w:t>
            </w:r>
          </w:p>
        </w:tc>
        <w:tc>
          <w:tcPr>
            <w:tcW w:w="4874" w:type="dxa"/>
            <w:gridSpan w:val="2"/>
            <w:tcBorders>
              <w:top w:val="single" w:sz="4" w:space="0" w:color="auto"/>
              <w:left w:val="single" w:sz="4" w:space="0" w:color="auto"/>
              <w:right w:val="single" w:sz="4" w:space="0" w:color="auto"/>
            </w:tcBorders>
            <w:vAlign w:val="center"/>
          </w:tcPr>
          <w:p w:rsidR="00366557" w:rsidRPr="008E58EF" w:rsidRDefault="00366557" w:rsidP="008A0567">
            <w:pPr>
              <w:tabs>
                <w:tab w:val="left" w:pos="4680"/>
                <w:tab w:val="left" w:pos="7020"/>
              </w:tabs>
              <w:suppressAutoHyphens/>
            </w:pPr>
            <w:r w:rsidRPr="008E58EF">
              <w:t>Semnătura autorizată:</w:t>
            </w:r>
          </w:p>
        </w:tc>
      </w:tr>
      <w:tr w:rsidR="00366557" w:rsidRPr="008E58EF" w:rsidTr="008A0567">
        <w:trPr>
          <w:trHeight w:val="1289"/>
        </w:trPr>
        <w:tc>
          <w:tcPr>
            <w:tcW w:w="4873" w:type="dxa"/>
            <w:tcBorders>
              <w:left w:val="single" w:sz="4" w:space="0" w:color="auto"/>
              <w:bottom w:val="single" w:sz="4" w:space="0" w:color="auto"/>
              <w:right w:val="single" w:sz="4" w:space="0" w:color="auto"/>
            </w:tcBorders>
            <w:vAlign w:val="center"/>
          </w:tcPr>
          <w:p w:rsidR="00366557" w:rsidRPr="008E58EF" w:rsidRDefault="00366557" w:rsidP="008A0567">
            <w:pPr>
              <w:tabs>
                <w:tab w:val="left" w:pos="4680"/>
                <w:tab w:val="left" w:pos="7020"/>
              </w:tabs>
              <w:suppressAutoHyphens/>
              <w:jc w:val="center"/>
            </w:pPr>
            <w:r w:rsidRPr="008E58EF">
              <w:t>L.Ș.</w:t>
            </w:r>
          </w:p>
        </w:tc>
        <w:tc>
          <w:tcPr>
            <w:tcW w:w="4874" w:type="dxa"/>
            <w:gridSpan w:val="2"/>
            <w:tcBorders>
              <w:left w:val="single" w:sz="4" w:space="0" w:color="auto"/>
              <w:bottom w:val="single" w:sz="4" w:space="0" w:color="auto"/>
              <w:right w:val="single" w:sz="4" w:space="0" w:color="auto"/>
            </w:tcBorders>
            <w:vAlign w:val="center"/>
          </w:tcPr>
          <w:p w:rsidR="00366557" w:rsidRPr="008E58EF" w:rsidRDefault="00366557" w:rsidP="008A0567">
            <w:pPr>
              <w:tabs>
                <w:tab w:val="left" w:pos="4680"/>
                <w:tab w:val="left" w:pos="7020"/>
              </w:tabs>
              <w:suppressAutoHyphens/>
              <w:jc w:val="center"/>
            </w:pPr>
            <w:r w:rsidRPr="008E58EF">
              <w:t>L.Ș.</w:t>
            </w:r>
          </w:p>
        </w:tc>
      </w:tr>
      <w:tr w:rsidR="00366557" w:rsidRPr="008E58EF" w:rsidTr="008A0567">
        <w:trPr>
          <w:trHeight w:val="373"/>
        </w:trPr>
        <w:tc>
          <w:tcPr>
            <w:tcW w:w="4873" w:type="dxa"/>
            <w:tcBorders>
              <w:top w:val="single" w:sz="4" w:space="0" w:color="auto"/>
            </w:tcBorders>
            <w:vAlign w:val="center"/>
          </w:tcPr>
          <w:p w:rsidR="00366557" w:rsidRPr="008E58EF" w:rsidRDefault="00366557" w:rsidP="008A0567">
            <w:pPr>
              <w:tabs>
                <w:tab w:val="left" w:pos="4680"/>
                <w:tab w:val="left" w:pos="7020"/>
              </w:tabs>
              <w:suppressAutoHyphens/>
            </w:pPr>
          </w:p>
        </w:tc>
        <w:tc>
          <w:tcPr>
            <w:tcW w:w="4874" w:type="dxa"/>
            <w:gridSpan w:val="2"/>
            <w:tcBorders>
              <w:top w:val="single" w:sz="4" w:space="0" w:color="auto"/>
            </w:tcBorders>
            <w:vAlign w:val="center"/>
          </w:tcPr>
          <w:p w:rsidR="00366557" w:rsidRPr="008E58EF" w:rsidRDefault="00366557" w:rsidP="008A0567">
            <w:pPr>
              <w:tabs>
                <w:tab w:val="left" w:pos="4680"/>
                <w:tab w:val="left" w:pos="7020"/>
              </w:tabs>
              <w:suppressAutoHyphens/>
            </w:pPr>
            <w:r w:rsidRPr="008E58EF">
              <w:t>Contabil:</w:t>
            </w:r>
          </w:p>
        </w:tc>
      </w:tr>
      <w:tr w:rsidR="00366557" w:rsidRPr="008E58EF" w:rsidTr="008A0567">
        <w:trPr>
          <w:trHeight w:val="373"/>
        </w:trPr>
        <w:tc>
          <w:tcPr>
            <w:tcW w:w="4873" w:type="dxa"/>
            <w:vAlign w:val="center"/>
          </w:tcPr>
          <w:p w:rsidR="00366557" w:rsidRPr="008E58EF" w:rsidRDefault="00366557" w:rsidP="008A0567">
            <w:pPr>
              <w:tabs>
                <w:tab w:val="left" w:pos="4680"/>
                <w:tab w:val="left" w:pos="7020"/>
              </w:tabs>
              <w:suppressAutoHyphens/>
            </w:pPr>
          </w:p>
        </w:tc>
        <w:tc>
          <w:tcPr>
            <w:tcW w:w="4874" w:type="dxa"/>
            <w:gridSpan w:val="2"/>
            <w:vAlign w:val="center"/>
          </w:tcPr>
          <w:p w:rsidR="00366557" w:rsidRPr="008E58EF" w:rsidRDefault="00366557" w:rsidP="008A0567">
            <w:pPr>
              <w:tabs>
                <w:tab w:val="left" w:pos="4680"/>
                <w:tab w:val="left" w:pos="7020"/>
              </w:tabs>
              <w:suppressAutoHyphens/>
            </w:pPr>
            <w:r w:rsidRPr="008E58EF">
              <w:t>Înregistrat Nr.:</w:t>
            </w:r>
          </w:p>
        </w:tc>
      </w:tr>
      <w:tr w:rsidR="00366557" w:rsidRPr="008E58EF" w:rsidTr="008A0567">
        <w:trPr>
          <w:trHeight w:val="373"/>
        </w:trPr>
        <w:tc>
          <w:tcPr>
            <w:tcW w:w="4873" w:type="dxa"/>
            <w:vAlign w:val="center"/>
          </w:tcPr>
          <w:p w:rsidR="00366557" w:rsidRPr="008E58EF" w:rsidRDefault="00366557" w:rsidP="008A0567">
            <w:pPr>
              <w:tabs>
                <w:tab w:val="left" w:pos="4680"/>
                <w:tab w:val="left" w:pos="7020"/>
              </w:tabs>
              <w:suppressAutoHyphens/>
            </w:pPr>
          </w:p>
        </w:tc>
        <w:tc>
          <w:tcPr>
            <w:tcW w:w="4874" w:type="dxa"/>
            <w:gridSpan w:val="2"/>
            <w:vAlign w:val="center"/>
          </w:tcPr>
          <w:p w:rsidR="00366557" w:rsidRPr="008E58EF" w:rsidRDefault="00366557" w:rsidP="008A0567">
            <w:pPr>
              <w:tabs>
                <w:tab w:val="left" w:pos="4680"/>
                <w:tab w:val="left" w:pos="7020"/>
              </w:tabs>
              <w:suppressAutoHyphens/>
            </w:pPr>
            <w:r w:rsidRPr="008E58EF">
              <w:t>Trezoreria:</w:t>
            </w:r>
          </w:p>
        </w:tc>
      </w:tr>
      <w:tr w:rsidR="00366557" w:rsidRPr="008E58EF" w:rsidTr="008A0567">
        <w:trPr>
          <w:trHeight w:val="373"/>
        </w:trPr>
        <w:tc>
          <w:tcPr>
            <w:tcW w:w="4873" w:type="dxa"/>
            <w:vAlign w:val="center"/>
          </w:tcPr>
          <w:p w:rsidR="00366557" w:rsidRPr="008E58EF" w:rsidRDefault="00366557" w:rsidP="008A0567">
            <w:pPr>
              <w:tabs>
                <w:tab w:val="left" w:pos="4680"/>
                <w:tab w:val="left" w:pos="7020"/>
              </w:tabs>
              <w:suppressAutoHyphens/>
            </w:pPr>
          </w:p>
        </w:tc>
        <w:tc>
          <w:tcPr>
            <w:tcW w:w="4874" w:type="dxa"/>
            <w:gridSpan w:val="2"/>
            <w:vAlign w:val="center"/>
          </w:tcPr>
          <w:p w:rsidR="00366557" w:rsidRPr="008E58EF" w:rsidRDefault="00366557" w:rsidP="008A0567">
            <w:pPr>
              <w:tabs>
                <w:tab w:val="left" w:pos="4680"/>
                <w:tab w:val="left" w:pos="7020"/>
              </w:tabs>
              <w:suppressAutoHyphens/>
            </w:pPr>
            <w:r w:rsidRPr="008E58EF">
              <w:t>Data:</w:t>
            </w:r>
          </w:p>
        </w:tc>
      </w:tr>
    </w:tbl>
    <w:p w:rsidR="003B50B6" w:rsidRPr="00C60D06" w:rsidRDefault="003B50B6" w:rsidP="003B50B6"/>
    <w:p w:rsidR="00457832" w:rsidRDefault="00457832"/>
    <w:sectPr w:rsidR="00457832" w:rsidSect="00F1382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5262" w:rsidRDefault="00085262" w:rsidP="00A20ACF">
      <w:r>
        <w:separator/>
      </w:r>
    </w:p>
  </w:endnote>
  <w:endnote w:type="continuationSeparator" w:id="0">
    <w:p w:rsidR="00085262" w:rsidRDefault="0008526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1C" w:rsidRDefault="001C2973" w:rsidP="00457832">
    <w:pPr>
      <w:pStyle w:val="a4"/>
      <w:jc w:val="center"/>
    </w:pPr>
    <w:fldSimple w:instr=" PAGE   \* MERGEFORMAT ">
      <w:r w:rsidR="00450242">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1C" w:rsidRDefault="001C2973" w:rsidP="00457832">
    <w:pPr>
      <w:pStyle w:val="a4"/>
      <w:jc w:val="center"/>
    </w:pPr>
    <w:fldSimple w:instr=" PAGE   \* MERGEFORMAT ">
      <w:r w:rsidR="00450242">
        <w:t>24</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41C" w:rsidRDefault="00A1341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5262" w:rsidRDefault="00085262" w:rsidP="00A20ACF">
      <w:r>
        <w:separator/>
      </w:r>
    </w:p>
  </w:footnote>
  <w:footnote w:type="continuationSeparator" w:id="0">
    <w:p w:rsidR="00085262" w:rsidRDefault="0008526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2"/>
  <w:proofState w:spelling="clean" w:grammar="clean"/>
  <w:defaultTabStop w:val="720"/>
  <w:characterSpacingControl w:val="doNotCompress"/>
  <w:footnotePr>
    <w:footnote w:id="-1"/>
    <w:footnote w:id="0"/>
  </w:footnotePr>
  <w:endnotePr>
    <w:endnote w:id="-1"/>
    <w:endnote w:id="0"/>
  </w:endnotePr>
  <w:compat/>
  <w:rsids>
    <w:rsidRoot w:val="00A20ACF"/>
    <w:rsid w:val="000032A8"/>
    <w:rsid w:val="0002312A"/>
    <w:rsid w:val="00085262"/>
    <w:rsid w:val="000C1959"/>
    <w:rsid w:val="000C2F60"/>
    <w:rsid w:val="001146D9"/>
    <w:rsid w:val="00173C8B"/>
    <w:rsid w:val="0019361B"/>
    <w:rsid w:val="001A67C0"/>
    <w:rsid w:val="001C21B9"/>
    <w:rsid w:val="001C2973"/>
    <w:rsid w:val="001D5D93"/>
    <w:rsid w:val="002023BE"/>
    <w:rsid w:val="002108CB"/>
    <w:rsid w:val="00221692"/>
    <w:rsid w:val="00270B97"/>
    <w:rsid w:val="00277A9E"/>
    <w:rsid w:val="00281ECA"/>
    <w:rsid w:val="0028577A"/>
    <w:rsid w:val="002C472C"/>
    <w:rsid w:val="0032058F"/>
    <w:rsid w:val="0034150C"/>
    <w:rsid w:val="003556B4"/>
    <w:rsid w:val="00366557"/>
    <w:rsid w:val="00380CC1"/>
    <w:rsid w:val="003931FC"/>
    <w:rsid w:val="003B50B6"/>
    <w:rsid w:val="003C029C"/>
    <w:rsid w:val="00400458"/>
    <w:rsid w:val="00410C1D"/>
    <w:rsid w:val="00450242"/>
    <w:rsid w:val="00457832"/>
    <w:rsid w:val="004676A0"/>
    <w:rsid w:val="004B2C7E"/>
    <w:rsid w:val="004C0C0E"/>
    <w:rsid w:val="004D339D"/>
    <w:rsid w:val="004E7D4E"/>
    <w:rsid w:val="00504495"/>
    <w:rsid w:val="00522B9B"/>
    <w:rsid w:val="0053554F"/>
    <w:rsid w:val="0057550E"/>
    <w:rsid w:val="005939A2"/>
    <w:rsid w:val="005B4F68"/>
    <w:rsid w:val="005F552D"/>
    <w:rsid w:val="005F610A"/>
    <w:rsid w:val="00602570"/>
    <w:rsid w:val="00612D49"/>
    <w:rsid w:val="006B06D0"/>
    <w:rsid w:val="006B4579"/>
    <w:rsid w:val="006D32CC"/>
    <w:rsid w:val="00710342"/>
    <w:rsid w:val="007279D4"/>
    <w:rsid w:val="00747A69"/>
    <w:rsid w:val="007621CB"/>
    <w:rsid w:val="007F4AE3"/>
    <w:rsid w:val="008218B6"/>
    <w:rsid w:val="00835DF6"/>
    <w:rsid w:val="00840250"/>
    <w:rsid w:val="008E4AFE"/>
    <w:rsid w:val="0092041C"/>
    <w:rsid w:val="0095589A"/>
    <w:rsid w:val="009845CA"/>
    <w:rsid w:val="009C33F6"/>
    <w:rsid w:val="009F7142"/>
    <w:rsid w:val="00A12A6F"/>
    <w:rsid w:val="00A1341C"/>
    <w:rsid w:val="00A14105"/>
    <w:rsid w:val="00A149A9"/>
    <w:rsid w:val="00A20ACF"/>
    <w:rsid w:val="00A34D9C"/>
    <w:rsid w:val="00A54DC4"/>
    <w:rsid w:val="00A76B48"/>
    <w:rsid w:val="00A857A3"/>
    <w:rsid w:val="00AA4D95"/>
    <w:rsid w:val="00AD14DC"/>
    <w:rsid w:val="00B363C5"/>
    <w:rsid w:val="00B45BB5"/>
    <w:rsid w:val="00B60FDB"/>
    <w:rsid w:val="00B92FD0"/>
    <w:rsid w:val="00BC0A51"/>
    <w:rsid w:val="00BD0613"/>
    <w:rsid w:val="00C03CAE"/>
    <w:rsid w:val="00C4306C"/>
    <w:rsid w:val="00C85DBD"/>
    <w:rsid w:val="00CB33F0"/>
    <w:rsid w:val="00CD08EC"/>
    <w:rsid w:val="00D00A8C"/>
    <w:rsid w:val="00D156E3"/>
    <w:rsid w:val="00D17BC9"/>
    <w:rsid w:val="00D815E8"/>
    <w:rsid w:val="00DA1B97"/>
    <w:rsid w:val="00DA7D71"/>
    <w:rsid w:val="00DC72B4"/>
    <w:rsid w:val="00DD5048"/>
    <w:rsid w:val="00DE7D2D"/>
    <w:rsid w:val="00DF3F55"/>
    <w:rsid w:val="00E46B6C"/>
    <w:rsid w:val="00E82BA4"/>
    <w:rsid w:val="00F0336E"/>
    <w:rsid w:val="00F13824"/>
    <w:rsid w:val="00F2093B"/>
    <w:rsid w:val="00F239B3"/>
    <w:rsid w:val="00F23CB1"/>
    <w:rsid w:val="00F23EE9"/>
    <w:rsid w:val="00F45968"/>
    <w:rsid w:val="00F80BB0"/>
    <w:rsid w:val="00F979FB"/>
    <w:rsid w:val="00FE184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27913D-DA9A-4882-8736-53D4FAC7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33</Pages>
  <Words>11462</Words>
  <Characters>65339</Characters>
  <Application>Microsoft Office Word</Application>
  <DocSecurity>0</DocSecurity>
  <Lines>544</Lines>
  <Paragraphs>153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Silvia</cp:lastModifiedBy>
  <cp:revision>15</cp:revision>
  <cp:lastPrinted>2019-12-19T14:57:00Z</cp:lastPrinted>
  <dcterms:created xsi:type="dcterms:W3CDTF">2018-10-10T10:54:00Z</dcterms:created>
  <dcterms:modified xsi:type="dcterms:W3CDTF">2019-12-19T14:57:00Z</dcterms:modified>
</cp:coreProperties>
</file>