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40D8D8">
      <w:pPr>
        <w:spacing w:after="0" w:line="240" w:lineRule="auto"/>
        <w:jc w:val="right"/>
        <w:rPr>
          <w:rFonts w:ascii="Times New Roman" w:hAnsi="Times New Roman" w:eastAsia="Times New Roman" w:cs="Times New Roman"/>
          <w:sz w:val="20"/>
          <w:szCs w:val="20"/>
          <w:lang w:val="en-US" w:eastAsia="ru-RU"/>
        </w:rPr>
      </w:pPr>
      <w:bookmarkStart w:id="0" w:name="_GoBack"/>
      <w:bookmarkEnd w:id="0"/>
      <w:r>
        <w:rPr>
          <w:rFonts w:ascii="Times New Roman" w:hAnsi="Times New Roman" w:eastAsia="Times New Roman" w:cs="Times New Roman"/>
          <w:sz w:val="20"/>
          <w:szCs w:val="20"/>
          <w:lang w:val="en-US" w:eastAsia="ru-RU"/>
        </w:rPr>
        <w:t xml:space="preserve">APROBAT </w:t>
      </w:r>
    </w:p>
    <w:p w14:paraId="00938B05">
      <w:pPr>
        <w:spacing w:after="0" w:line="240" w:lineRule="auto"/>
        <w:jc w:val="right"/>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prin Ordinul </w:t>
      </w:r>
    </w:p>
    <w:p w14:paraId="122B0382">
      <w:pPr>
        <w:spacing w:after="0" w:line="240" w:lineRule="auto"/>
        <w:jc w:val="right"/>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Ministrului Finanțelor</w:t>
      </w:r>
    </w:p>
    <w:p w14:paraId="7522A7AA">
      <w:pPr>
        <w:spacing w:after="0" w:line="240" w:lineRule="auto"/>
        <w:jc w:val="right"/>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                                               nr. 72/2020 (nr. 146 din 26.11.2020)          </w:t>
      </w:r>
    </w:p>
    <w:p w14:paraId="7FD2D77C">
      <w:pPr>
        <w:spacing w:after="0" w:line="240" w:lineRule="auto"/>
        <w:jc w:val="right"/>
        <w:rPr>
          <w:rFonts w:ascii="Times New Roman" w:hAnsi="Times New Roman" w:eastAsia="Times New Roman" w:cs="Times New Roman"/>
          <w:sz w:val="20"/>
          <w:szCs w:val="20"/>
          <w:lang w:val="en-US" w:eastAsia="ru-RU"/>
        </w:rPr>
      </w:pPr>
    </w:p>
    <w:p w14:paraId="3491A7B0">
      <w:pPr>
        <w:spacing w:after="0" w:line="240" w:lineRule="auto"/>
        <w:jc w:val="center"/>
        <w:rPr>
          <w:rFonts w:ascii="Times New Roman" w:hAnsi="Times New Roman" w:eastAsia="Times New Roman" w:cs="Times New Roman"/>
          <w:b/>
          <w:sz w:val="20"/>
          <w:szCs w:val="20"/>
          <w:lang w:val="en-US" w:eastAsia="ru-RU"/>
        </w:rPr>
      </w:pPr>
    </w:p>
    <w:p w14:paraId="44DC54CA">
      <w:pPr>
        <w:spacing w:after="0" w:line="240" w:lineRule="auto"/>
        <w:jc w:val="center"/>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FORMULARUL STANDARD AL DOCUMENTULUI UNIC </w:t>
      </w:r>
    </w:p>
    <w:p w14:paraId="22B629ED">
      <w:pPr>
        <w:spacing w:after="0" w:line="240" w:lineRule="auto"/>
        <w:jc w:val="center"/>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DE ACHIZIȚII EUROPEAN</w:t>
      </w:r>
    </w:p>
    <w:p w14:paraId="7D58E7C4">
      <w:pPr>
        <w:spacing w:after="0" w:line="240" w:lineRule="auto"/>
        <w:jc w:val="both"/>
        <w:rPr>
          <w:rFonts w:ascii="Times New Roman" w:hAnsi="Times New Roman" w:eastAsia="Times New Roman" w:cs="Times New Roman"/>
          <w:sz w:val="20"/>
          <w:szCs w:val="20"/>
          <w:lang w:val="en-US" w:eastAsia="ru-RU"/>
        </w:rPr>
      </w:pPr>
    </w:p>
    <w:p w14:paraId="1AEDB69A">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9AED28">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Formularul este completat, semnat electronic și transmis autorității contractante la depunerea ofertei. </w:t>
      </w:r>
    </w:p>
    <w:p w14:paraId="31883A38">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AF9A94B">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EBB30CC">
      <w:pPr>
        <w:numPr>
          <w:ilvl w:val="0"/>
          <w:numId w:val="1"/>
        </w:num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Formularul DUAE este constituit din 7 capitole, și anume:</w:t>
      </w:r>
    </w:p>
    <w:p w14:paraId="6D3666B8">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 Informații privind procedura de achiziție publică și autoritatea/entitatea contractantă;</w:t>
      </w:r>
    </w:p>
    <w:p w14:paraId="7A14752F">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II. Informații referitoare la operatorul economic;</w:t>
      </w:r>
    </w:p>
    <w:p w14:paraId="13BF7A7C">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III. Motive de excludere din cadrul procedurii de achiziție publică;</w:t>
      </w:r>
    </w:p>
    <w:p w14:paraId="3A37EB2D">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IV. Criteriile de calificare și selecție a operatorilor economici;</w:t>
      </w:r>
    </w:p>
    <w:p w14:paraId="4EAD43A3">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V. Indicații generale pentru criteriile de selecție a operatorilor economici;</w:t>
      </w:r>
    </w:p>
    <w:p w14:paraId="039900B7">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VI. Preselecția candidaților pentru procedura de atribuire a contractului de achiziție publică;</w:t>
      </w:r>
    </w:p>
    <w:p w14:paraId="1C9260BC">
      <w:pPr>
        <w:numPr>
          <w:ilvl w:val="0"/>
          <w:numId w:val="2"/>
        </w:num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Capitolul VII. Declarații finale.</w:t>
      </w:r>
    </w:p>
    <w:p w14:paraId="6F713671">
      <w:pPr>
        <w:numPr>
          <w:ilvl w:val="0"/>
          <w:numId w:val="1"/>
        </w:num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Prezentarea formularului DUAE la depunerea ofertei care nu este conform cu cerințele stabilite în Documentația de atribuire duce la respingerea ofertei.</w:t>
      </w:r>
    </w:p>
    <w:p w14:paraId="46A8C2CB">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I. Informații privind procedura de achiziție publică și autoritatea/entitatea contractantă</w:t>
      </w:r>
    </w:p>
    <w:p w14:paraId="509D2B2A">
      <w:pPr>
        <w:spacing w:after="0" w:line="240" w:lineRule="auto"/>
        <w:rPr>
          <w:rFonts w:ascii="Times New Roman" w:hAnsi="Times New Roman" w:eastAsia="Times New Roman" w:cs="Times New Roman"/>
          <w:b/>
          <w:sz w:val="20"/>
          <w:szCs w:val="20"/>
          <w:lang w:val="en-US" w:eastAsia="ru-RU"/>
        </w:rPr>
      </w:pPr>
    </w:p>
    <w:p w14:paraId="1A0973B7">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i/>
          <w:sz w:val="20"/>
          <w:szCs w:val="20"/>
          <w:lang w:val="en-US" w:eastAsia="ru-RU"/>
        </w:rPr>
        <w:t xml:space="preserve">Compartimentul se completează doar de către autoritatea/entitatea contractantă. </w:t>
      </w:r>
    </w:p>
    <w:tbl>
      <w:tblPr>
        <w:tblStyle w:val="3"/>
        <w:tblW w:w="1006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5137"/>
        <w:gridCol w:w="3543"/>
      </w:tblGrid>
      <w:tr w14:paraId="7F17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5" w:type="dxa"/>
            <w:shd w:val="clear" w:color="auto" w:fill="auto"/>
            <w:vAlign w:val="center"/>
          </w:tcPr>
          <w:p w14:paraId="2168B282">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5137" w:type="dxa"/>
            <w:shd w:val="clear" w:color="auto" w:fill="auto"/>
            <w:vAlign w:val="center"/>
          </w:tcPr>
          <w:p w14:paraId="7848C5B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cerinței</w:t>
            </w:r>
          </w:p>
        </w:tc>
        <w:tc>
          <w:tcPr>
            <w:tcW w:w="3543" w:type="dxa"/>
            <w:shd w:val="clear" w:color="auto" w:fill="auto"/>
            <w:vAlign w:val="center"/>
          </w:tcPr>
          <w:p w14:paraId="07626190">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61EF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5" w:type="dxa"/>
            <w:shd w:val="clear" w:color="auto" w:fill="auto"/>
            <w:vAlign w:val="center"/>
          </w:tcPr>
          <w:p w14:paraId="3EE18C0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w:t>
            </w:r>
          </w:p>
        </w:tc>
        <w:tc>
          <w:tcPr>
            <w:tcW w:w="5137" w:type="dxa"/>
            <w:shd w:val="clear" w:color="auto" w:fill="auto"/>
            <w:vAlign w:val="center"/>
          </w:tcPr>
          <w:p w14:paraId="722404E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w:t>
            </w:r>
          </w:p>
        </w:tc>
        <w:tc>
          <w:tcPr>
            <w:tcW w:w="3543" w:type="dxa"/>
            <w:shd w:val="clear" w:color="auto" w:fill="auto"/>
            <w:vAlign w:val="center"/>
          </w:tcPr>
          <w:p w14:paraId="5B5FED3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r>
      <w:tr w14:paraId="7F267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3"/>
            <w:shd w:val="clear" w:color="auto" w:fill="auto"/>
            <w:vAlign w:val="center"/>
          </w:tcPr>
          <w:p w14:paraId="540A53A9">
            <w:pPr>
              <w:numPr>
                <w:ilvl w:val="0"/>
                <w:numId w:val="3"/>
              </w:numPr>
              <w:spacing w:after="0" w:line="240" w:lineRule="auto"/>
              <w:contextualSpacing/>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Informații despre publicare</w:t>
            </w:r>
          </w:p>
        </w:tc>
      </w:tr>
      <w:tr w14:paraId="330D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385" w:type="dxa"/>
            <w:shd w:val="clear" w:color="auto" w:fill="auto"/>
            <w:vAlign w:val="center"/>
          </w:tcPr>
          <w:p w14:paraId="383328F3">
            <w:pPr>
              <w:spacing w:before="240" w:after="0" w:line="36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1A.1</w:t>
            </w:r>
          </w:p>
        </w:tc>
        <w:tc>
          <w:tcPr>
            <w:tcW w:w="5137" w:type="dxa"/>
            <w:shd w:val="clear" w:color="auto" w:fill="auto"/>
            <w:vAlign w:val="center"/>
          </w:tcPr>
          <w:p w14:paraId="109A16F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Numărul anunțului/invitației publicate în Buletinul achizițiilor publice, și după caz numărul anunțului publicat în Jurnalul Oficial al Uniunii Europene</w:t>
            </w:r>
          </w:p>
        </w:tc>
        <w:tc>
          <w:tcPr>
            <w:tcW w:w="3543" w:type="dxa"/>
            <w:shd w:val="clear" w:color="auto" w:fill="auto"/>
            <w:vAlign w:val="center"/>
          </w:tcPr>
          <w:p w14:paraId="3FCD4184">
            <w:pPr>
              <w:spacing w:after="0" w:line="240" w:lineRule="auto"/>
              <w:contextualSpacing/>
              <w:rPr>
                <w:rFonts w:ascii="Times New Roman" w:hAnsi="Times New Roman" w:eastAsia="Times New Roman" w:cs="Times New Roman"/>
                <w:b/>
                <w:i/>
                <w:sz w:val="20"/>
                <w:szCs w:val="20"/>
                <w:lang w:val="ro-RO" w:eastAsia="ru-RU"/>
              </w:rPr>
            </w:pPr>
            <w:r>
              <w:rPr>
                <w:rFonts w:ascii="Times New Roman" w:hAnsi="Times New Roman" w:eastAsia="Times New Roman" w:cs="Times New Roman"/>
                <w:b/>
                <w:i/>
                <w:sz w:val="20"/>
                <w:szCs w:val="20"/>
                <w:highlight w:val="yellow"/>
                <w:lang w:val="en-US" w:eastAsia="ru-RU"/>
              </w:rPr>
              <w:t>Reabilitarea străzilor în intravilanul s.Pelinei din r-l Cahul în cadrul Programului Guvernului pentru moderniarea drumurilor publice locale(Europa este aproape).</w:t>
            </w:r>
          </w:p>
          <w:p w14:paraId="572423D3">
            <w:pPr>
              <w:spacing w:after="0" w:line="360" w:lineRule="auto"/>
              <w:contextualSpacing/>
              <w:rPr>
                <w:rFonts w:ascii="Times New Roman" w:hAnsi="Times New Roman" w:eastAsia="Times New Roman" w:cs="Times New Roman"/>
                <w:sz w:val="20"/>
                <w:szCs w:val="20"/>
                <w:lang w:val="en-US" w:eastAsia="ru-RU"/>
              </w:rPr>
            </w:pPr>
          </w:p>
        </w:tc>
      </w:tr>
      <w:tr w14:paraId="33EB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3"/>
            <w:shd w:val="clear" w:color="auto" w:fill="auto"/>
            <w:vAlign w:val="center"/>
          </w:tcPr>
          <w:p w14:paraId="4984549E">
            <w:pPr>
              <w:numPr>
                <w:ilvl w:val="0"/>
                <w:numId w:val="3"/>
              </w:numPr>
              <w:spacing w:after="0" w:line="240" w:lineRule="auto"/>
              <w:contextualSpacing/>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Identitatea autorității/entității contractante</w:t>
            </w:r>
          </w:p>
        </w:tc>
      </w:tr>
      <w:tr w14:paraId="5DBF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85" w:type="dxa"/>
            <w:shd w:val="clear" w:color="auto" w:fill="auto"/>
            <w:vAlign w:val="center"/>
          </w:tcPr>
          <w:p w14:paraId="18A6F43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1B.1 </w:t>
            </w:r>
          </w:p>
        </w:tc>
        <w:tc>
          <w:tcPr>
            <w:tcW w:w="5137" w:type="dxa"/>
            <w:shd w:val="clear" w:color="auto" w:fill="auto"/>
            <w:vAlign w:val="center"/>
          </w:tcPr>
          <w:p w14:paraId="4EF912D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Denumirea autorității/entității contractante</w:t>
            </w:r>
          </w:p>
        </w:tc>
        <w:tc>
          <w:tcPr>
            <w:tcW w:w="3543" w:type="dxa"/>
            <w:shd w:val="clear" w:color="auto" w:fill="auto"/>
            <w:vAlign w:val="center"/>
          </w:tcPr>
          <w:p w14:paraId="4F90915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Primăria com.Pelinei</w:t>
            </w:r>
          </w:p>
        </w:tc>
      </w:tr>
      <w:tr w14:paraId="3E751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5" w:type="dxa"/>
            <w:shd w:val="clear" w:color="auto" w:fill="auto"/>
          </w:tcPr>
          <w:p w14:paraId="0403D58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1B.2 </w:t>
            </w:r>
          </w:p>
        </w:tc>
        <w:tc>
          <w:tcPr>
            <w:tcW w:w="5137" w:type="dxa"/>
            <w:shd w:val="clear" w:color="auto" w:fill="auto"/>
            <w:vAlign w:val="center"/>
          </w:tcPr>
          <w:p w14:paraId="4CC3161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Număr unic de identificare (IDNO) a autorității/entității contractante</w:t>
            </w:r>
          </w:p>
        </w:tc>
        <w:tc>
          <w:tcPr>
            <w:tcW w:w="3543" w:type="dxa"/>
            <w:shd w:val="clear" w:color="auto" w:fill="auto"/>
            <w:vAlign w:val="center"/>
          </w:tcPr>
          <w:p w14:paraId="5BCD1001">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1007601007011</w:t>
            </w:r>
          </w:p>
        </w:tc>
      </w:tr>
    </w:tbl>
    <w:p w14:paraId="1E3F8C8A">
      <w:pPr>
        <w:spacing w:after="0" w:line="240" w:lineRule="auto"/>
        <w:jc w:val="both"/>
        <w:rPr>
          <w:rFonts w:ascii="Times New Roman" w:hAnsi="Times New Roman" w:eastAsia="Times New Roman" w:cs="Times New Roman"/>
          <w:b/>
          <w:sz w:val="20"/>
          <w:szCs w:val="20"/>
          <w:lang w:eastAsia="ru-RU"/>
        </w:rPr>
      </w:pPr>
    </w:p>
    <w:p w14:paraId="70CC6E8B">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Capitolul II. Informații referitoare la operatorul economic </w:t>
      </w:r>
    </w:p>
    <w:p w14:paraId="7609E5B1">
      <w:pPr>
        <w:spacing w:after="0" w:line="240" w:lineRule="auto"/>
        <w:jc w:val="both"/>
        <w:rPr>
          <w:rFonts w:ascii="Times New Roman" w:hAnsi="Times New Roman" w:eastAsia="Times New Roman" w:cs="Times New Roman"/>
          <w:sz w:val="20"/>
          <w:szCs w:val="20"/>
          <w:lang w:val="en-US" w:eastAsia="ru-RU"/>
        </w:rPr>
      </w:pPr>
    </w:p>
    <w:p w14:paraId="2FDBFE4C">
      <w:pPr>
        <w:spacing w:after="0" w:line="240" w:lineRule="auto"/>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Compartimentul se completează doar de către operatorii economici.</w:t>
      </w:r>
    </w:p>
    <w:tbl>
      <w:tblPr>
        <w:tblStyle w:val="3"/>
        <w:tblW w:w="0" w:type="auto"/>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4"/>
        <w:gridCol w:w="5495"/>
        <w:gridCol w:w="2559"/>
      </w:tblGrid>
      <w:tr w14:paraId="62581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1D3D504C">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Cod poziție </w:t>
            </w:r>
          </w:p>
        </w:tc>
        <w:tc>
          <w:tcPr>
            <w:tcW w:w="5495" w:type="dxa"/>
            <w:shd w:val="clear" w:color="auto" w:fill="auto"/>
            <w:vAlign w:val="center"/>
          </w:tcPr>
          <w:p w14:paraId="238B2993">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559" w:type="dxa"/>
            <w:shd w:val="clear" w:color="auto" w:fill="auto"/>
            <w:vAlign w:val="center"/>
          </w:tcPr>
          <w:p w14:paraId="2B2BBA3A">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046F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5479151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w:t>
            </w:r>
          </w:p>
        </w:tc>
        <w:tc>
          <w:tcPr>
            <w:tcW w:w="5495" w:type="dxa"/>
            <w:shd w:val="clear" w:color="auto" w:fill="auto"/>
            <w:vAlign w:val="center"/>
          </w:tcPr>
          <w:p w14:paraId="3FF1A3B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w:t>
            </w:r>
          </w:p>
        </w:tc>
        <w:tc>
          <w:tcPr>
            <w:tcW w:w="2559" w:type="dxa"/>
            <w:shd w:val="clear" w:color="auto" w:fill="auto"/>
            <w:vAlign w:val="center"/>
          </w:tcPr>
          <w:p w14:paraId="5807071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r>
      <w:tr w14:paraId="663A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6610869D">
            <w:pPr>
              <w:numPr>
                <w:ilvl w:val="0"/>
                <w:numId w:val="4"/>
              </w:num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Informații privind operatorul economic</w:t>
            </w:r>
          </w:p>
        </w:tc>
      </w:tr>
      <w:tr w14:paraId="2A79F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675A76E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w:t>
            </w:r>
          </w:p>
        </w:tc>
        <w:tc>
          <w:tcPr>
            <w:tcW w:w="5495" w:type="dxa"/>
            <w:shd w:val="clear" w:color="auto" w:fill="auto"/>
            <w:vAlign w:val="center"/>
          </w:tcPr>
          <w:p w14:paraId="66E04C00">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Denumirea operatorul economic</w:t>
            </w:r>
          </w:p>
        </w:tc>
        <w:tc>
          <w:tcPr>
            <w:tcW w:w="2559" w:type="dxa"/>
            <w:shd w:val="clear" w:color="auto" w:fill="auto"/>
            <w:vAlign w:val="center"/>
          </w:tcPr>
          <w:p w14:paraId="0882F4F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144D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6DC74A4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2A.2</w:t>
            </w:r>
          </w:p>
        </w:tc>
        <w:tc>
          <w:tcPr>
            <w:tcW w:w="5495" w:type="dxa"/>
            <w:shd w:val="clear" w:color="auto" w:fill="auto"/>
            <w:vAlign w:val="center"/>
          </w:tcPr>
          <w:p w14:paraId="13E32D69">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Țara </w:t>
            </w:r>
          </w:p>
        </w:tc>
        <w:tc>
          <w:tcPr>
            <w:tcW w:w="2559" w:type="dxa"/>
            <w:shd w:val="clear" w:color="auto" w:fill="auto"/>
            <w:vAlign w:val="center"/>
          </w:tcPr>
          <w:p w14:paraId="7F77908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5307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6304F2C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2A.3</w:t>
            </w:r>
          </w:p>
        </w:tc>
        <w:tc>
          <w:tcPr>
            <w:tcW w:w="5495" w:type="dxa"/>
            <w:shd w:val="clear" w:color="auto" w:fill="auto"/>
            <w:vAlign w:val="center"/>
          </w:tcPr>
          <w:p w14:paraId="6AFCF08F">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Cod poștal </w:t>
            </w:r>
          </w:p>
        </w:tc>
        <w:tc>
          <w:tcPr>
            <w:tcW w:w="2559" w:type="dxa"/>
            <w:shd w:val="clear" w:color="auto" w:fill="auto"/>
            <w:vAlign w:val="center"/>
          </w:tcPr>
          <w:p w14:paraId="4930C0A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00875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6F24E0C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2A.4</w:t>
            </w:r>
          </w:p>
        </w:tc>
        <w:tc>
          <w:tcPr>
            <w:tcW w:w="5495" w:type="dxa"/>
            <w:shd w:val="clear" w:color="auto" w:fill="auto"/>
            <w:vAlign w:val="center"/>
          </w:tcPr>
          <w:p w14:paraId="0568B433">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Oraș/Localitate </w:t>
            </w:r>
          </w:p>
        </w:tc>
        <w:tc>
          <w:tcPr>
            <w:tcW w:w="2559" w:type="dxa"/>
            <w:shd w:val="clear" w:color="auto" w:fill="auto"/>
            <w:vAlign w:val="center"/>
          </w:tcPr>
          <w:p w14:paraId="344D279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42FA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1354E65B">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2A.5</w:t>
            </w:r>
          </w:p>
        </w:tc>
        <w:tc>
          <w:tcPr>
            <w:tcW w:w="5495" w:type="dxa"/>
            <w:shd w:val="clear" w:color="auto" w:fill="auto"/>
            <w:vAlign w:val="center"/>
          </w:tcPr>
          <w:p w14:paraId="552DDAE6">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Adresa juridică </w:t>
            </w:r>
          </w:p>
        </w:tc>
        <w:tc>
          <w:tcPr>
            <w:tcW w:w="2559" w:type="dxa"/>
            <w:shd w:val="clear" w:color="auto" w:fill="auto"/>
            <w:vAlign w:val="center"/>
          </w:tcPr>
          <w:p w14:paraId="2B5CB4D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316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232DECA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2A.6</w:t>
            </w:r>
          </w:p>
        </w:tc>
        <w:tc>
          <w:tcPr>
            <w:tcW w:w="5495" w:type="dxa"/>
            <w:shd w:val="clear" w:color="auto" w:fill="auto"/>
            <w:vAlign w:val="center"/>
          </w:tcPr>
          <w:p w14:paraId="041A1D2B">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Pagina web</w:t>
            </w:r>
          </w:p>
        </w:tc>
        <w:tc>
          <w:tcPr>
            <w:tcW w:w="2559" w:type="dxa"/>
            <w:shd w:val="clear" w:color="auto" w:fill="auto"/>
            <w:vAlign w:val="center"/>
          </w:tcPr>
          <w:p w14:paraId="7ED0E7C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031B0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25521DC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2A.7</w:t>
            </w:r>
          </w:p>
        </w:tc>
        <w:tc>
          <w:tcPr>
            <w:tcW w:w="5495" w:type="dxa"/>
            <w:shd w:val="clear" w:color="auto" w:fill="auto"/>
            <w:vAlign w:val="center"/>
          </w:tcPr>
          <w:p w14:paraId="4B15B857">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Persoana sau persoanele de contact</w:t>
            </w:r>
          </w:p>
        </w:tc>
        <w:tc>
          <w:tcPr>
            <w:tcW w:w="2559" w:type="dxa"/>
            <w:shd w:val="clear" w:color="auto" w:fill="auto"/>
            <w:vAlign w:val="center"/>
          </w:tcPr>
          <w:p w14:paraId="2E2D143B">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754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13FB1B0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2A.7.1</w:t>
            </w:r>
          </w:p>
        </w:tc>
        <w:tc>
          <w:tcPr>
            <w:tcW w:w="5495" w:type="dxa"/>
            <w:shd w:val="clear" w:color="auto" w:fill="auto"/>
            <w:vAlign w:val="center"/>
          </w:tcPr>
          <w:p w14:paraId="5D288053">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 xml:space="preserve">Telefon </w:t>
            </w:r>
          </w:p>
        </w:tc>
        <w:tc>
          <w:tcPr>
            <w:tcW w:w="2559" w:type="dxa"/>
            <w:shd w:val="clear" w:color="auto" w:fill="auto"/>
            <w:vAlign w:val="center"/>
          </w:tcPr>
          <w:p w14:paraId="75A00903">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|text|</w:t>
            </w:r>
          </w:p>
        </w:tc>
      </w:tr>
      <w:tr w14:paraId="3F2F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8CE328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2A.7.2</w:t>
            </w:r>
          </w:p>
        </w:tc>
        <w:tc>
          <w:tcPr>
            <w:tcW w:w="5495" w:type="dxa"/>
            <w:shd w:val="clear" w:color="auto" w:fill="auto"/>
            <w:vAlign w:val="center"/>
          </w:tcPr>
          <w:p w14:paraId="4351F388">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e-mail</w:t>
            </w:r>
          </w:p>
        </w:tc>
        <w:tc>
          <w:tcPr>
            <w:tcW w:w="2559" w:type="dxa"/>
            <w:shd w:val="clear" w:color="auto" w:fill="auto"/>
            <w:vAlign w:val="center"/>
          </w:tcPr>
          <w:p w14:paraId="5107C4E8">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38DD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723128D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2A.8</w:t>
            </w:r>
          </w:p>
        </w:tc>
        <w:tc>
          <w:tcPr>
            <w:tcW w:w="5495" w:type="dxa"/>
            <w:shd w:val="clear" w:color="auto" w:fill="auto"/>
            <w:vAlign w:val="center"/>
          </w:tcPr>
          <w:p w14:paraId="43578DE1">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Număr unic de identificare (IDNO/IDNP)</w:t>
            </w:r>
          </w:p>
        </w:tc>
        <w:tc>
          <w:tcPr>
            <w:tcW w:w="2559" w:type="dxa"/>
            <w:shd w:val="clear" w:color="auto" w:fill="auto"/>
            <w:vAlign w:val="center"/>
          </w:tcPr>
          <w:p w14:paraId="1D7C0E7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w:t>
            </w:r>
          </w:p>
        </w:tc>
      </w:tr>
      <w:tr w14:paraId="055D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4A91109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2A.9</w:t>
            </w:r>
          </w:p>
        </w:tc>
        <w:tc>
          <w:tcPr>
            <w:tcW w:w="5495" w:type="dxa"/>
            <w:shd w:val="clear" w:color="auto" w:fill="auto"/>
            <w:vAlign w:val="center"/>
          </w:tcPr>
          <w:p w14:paraId="3C23FCC9">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Numărul cod TVA</w:t>
            </w:r>
          </w:p>
        </w:tc>
        <w:tc>
          <w:tcPr>
            <w:tcW w:w="2559" w:type="dxa"/>
            <w:shd w:val="clear" w:color="auto" w:fill="auto"/>
            <w:vAlign w:val="center"/>
          </w:tcPr>
          <w:p w14:paraId="38A85A8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w:t>
            </w:r>
          </w:p>
        </w:tc>
      </w:tr>
      <w:tr w14:paraId="62B7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435D2D7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2A.10</w:t>
            </w:r>
          </w:p>
        </w:tc>
        <w:tc>
          <w:tcPr>
            <w:tcW w:w="5495" w:type="dxa"/>
            <w:shd w:val="clear" w:color="auto" w:fill="auto"/>
            <w:vAlign w:val="center"/>
          </w:tcPr>
          <w:p w14:paraId="10EC10CD">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Forma organizatorico-juridică a activității de antreprenoriat</w:t>
            </w:r>
          </w:p>
        </w:tc>
        <w:tc>
          <w:tcPr>
            <w:tcW w:w="2559" w:type="dxa"/>
            <w:shd w:val="clear" w:color="auto" w:fill="auto"/>
            <w:vAlign w:val="center"/>
          </w:tcPr>
          <w:p w14:paraId="4E14714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CF9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5A14457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2A.11</w:t>
            </w:r>
          </w:p>
        </w:tc>
        <w:tc>
          <w:tcPr>
            <w:tcW w:w="8054" w:type="dxa"/>
            <w:gridSpan w:val="2"/>
            <w:shd w:val="clear" w:color="auto" w:fill="auto"/>
            <w:vAlign w:val="center"/>
          </w:tcPr>
          <w:p w14:paraId="3A411A4F">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Informația cu privire la numele acționarilor/asociaților/beneficiarului efectiv</w:t>
            </w:r>
          </w:p>
        </w:tc>
      </w:tr>
      <w:tr w14:paraId="0D18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CEE7F5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2A.11.1</w:t>
            </w:r>
          </w:p>
        </w:tc>
        <w:tc>
          <w:tcPr>
            <w:tcW w:w="5495" w:type="dxa"/>
            <w:shd w:val="clear" w:color="auto" w:fill="auto"/>
            <w:vAlign w:val="center"/>
          </w:tcPr>
          <w:p w14:paraId="6428D5A9">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Numele acționarilor / asociaților</w:t>
            </w:r>
          </w:p>
        </w:tc>
        <w:tc>
          <w:tcPr>
            <w:tcW w:w="2559" w:type="dxa"/>
            <w:shd w:val="clear" w:color="auto" w:fill="auto"/>
            <w:vAlign w:val="center"/>
          </w:tcPr>
          <w:p w14:paraId="53B417DA">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DC8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35D953BF">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2A.11.2</w:t>
            </w:r>
          </w:p>
        </w:tc>
        <w:tc>
          <w:tcPr>
            <w:tcW w:w="5495" w:type="dxa"/>
            <w:shd w:val="clear" w:color="auto" w:fill="auto"/>
            <w:vAlign w:val="center"/>
          </w:tcPr>
          <w:p w14:paraId="034D0AF9">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Numele beneficiarului efectiv</w:t>
            </w:r>
          </w:p>
          <w:p w14:paraId="7724443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i/>
                <w:iCs/>
                <w:sz w:val="20"/>
                <w:szCs w:val="20"/>
                <w:lang w:val="en-US" w:eastAsia="ru-RU"/>
              </w:rPr>
              <w:t>[</w:t>
            </w:r>
            <w:r>
              <w:rPr>
                <w:rFonts w:ascii="Times New Roman" w:hAnsi="Times New Roman" w:eastAsia="Times New Roman" w:cs="Times New Roman"/>
                <w:b/>
                <w:i/>
                <w:iCs/>
                <w:sz w:val="20"/>
                <w:szCs w:val="20"/>
                <w:lang w:val="en-US" w:eastAsia="ru-RU"/>
              </w:rPr>
              <w:t>beneficiar efectiv</w:t>
            </w:r>
            <w:r>
              <w:rPr>
                <w:rFonts w:ascii="Times New Roman" w:hAnsi="Times New Roman" w:eastAsia="Times New Roman" w:cs="Times New Roman"/>
                <w:sz w:val="20"/>
                <w:szCs w:val="20"/>
                <w:lang w:val="en-US" w:eastAsia="ru-RU"/>
              </w:rPr>
              <w:t xml:space="preserve"> – </w:t>
            </w:r>
            <w:r>
              <w:rPr>
                <w:rFonts w:ascii="Times New Roman" w:hAnsi="Times New Roman" w:eastAsia="Times New Roman" w:cs="Times New Roman"/>
                <w:i/>
                <w:sz w:val="20"/>
                <w:szCs w:val="20"/>
                <w:lang w:val="en-US"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59" w:type="dxa"/>
            <w:shd w:val="clear" w:color="auto" w:fill="auto"/>
            <w:vAlign w:val="center"/>
          </w:tcPr>
          <w:p w14:paraId="36025D57">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3F21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50E205FB">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2A.11.3</w:t>
            </w:r>
          </w:p>
        </w:tc>
        <w:tc>
          <w:tcPr>
            <w:tcW w:w="5495" w:type="dxa"/>
            <w:shd w:val="clear" w:color="auto" w:fill="auto"/>
            <w:vAlign w:val="center"/>
          </w:tcPr>
          <w:p w14:paraId="78A76709">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Cetățenia beneficiarului efectiv </w:t>
            </w:r>
            <w:r>
              <w:rPr>
                <w:rFonts w:ascii="Times New Roman" w:hAnsi="Times New Roman" w:eastAsia="Times New Roman" w:cs="Times New Roman"/>
                <w:i/>
                <w:sz w:val="20"/>
                <w:szCs w:val="20"/>
                <w:lang w:val="en-US" w:eastAsia="ru-RU"/>
              </w:rPr>
              <w:t>(legătură juridico-politică permanentă a persoanei fizice definite conform poziției 2A.11.2)</w:t>
            </w:r>
          </w:p>
        </w:tc>
        <w:tc>
          <w:tcPr>
            <w:tcW w:w="2559" w:type="dxa"/>
            <w:shd w:val="clear" w:color="auto" w:fill="auto"/>
            <w:vAlign w:val="center"/>
          </w:tcPr>
          <w:p w14:paraId="764C5E2A">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13E8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790DC49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2A.12</w:t>
            </w:r>
          </w:p>
        </w:tc>
        <w:tc>
          <w:tcPr>
            <w:tcW w:w="5495" w:type="dxa"/>
            <w:shd w:val="clear" w:color="auto" w:fill="auto"/>
            <w:vAlign w:val="center"/>
          </w:tcPr>
          <w:p w14:paraId="15DCB369">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Operatorul economic este:</w:t>
            </w:r>
          </w:p>
          <w:p w14:paraId="057F4815">
            <w:pPr>
              <w:numPr>
                <w:ilvl w:val="0"/>
                <w:numId w:val="5"/>
              </w:num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ro-RO" w:eastAsia="ru-RU"/>
              </w:rPr>
              <w:t>întreprindere mică</w:t>
            </w:r>
          </w:p>
          <w:p w14:paraId="1454E126">
            <w:pPr>
              <w:numPr>
                <w:ilvl w:val="0"/>
                <w:numId w:val="5"/>
              </w:num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întreprindere mijlocie </w:t>
            </w:r>
          </w:p>
          <w:p w14:paraId="7275FD09">
            <w:pPr>
              <w:numPr>
                <w:ilvl w:val="0"/>
                <w:numId w:val="5"/>
              </w:num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ro-RO" w:eastAsia="ru-RU"/>
              </w:rPr>
              <w:t>și altele         󠇡</w:t>
            </w:r>
          </w:p>
        </w:tc>
        <w:tc>
          <w:tcPr>
            <w:tcW w:w="2559" w:type="dxa"/>
            <w:shd w:val="clear" w:color="auto" w:fill="auto"/>
            <w:vAlign w:val="center"/>
          </w:tcPr>
          <w:p w14:paraId="40D9EF87">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|text|</w:t>
            </w:r>
          </w:p>
        </w:tc>
      </w:tr>
      <w:tr w14:paraId="0BC0B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65F8E1F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2A.13</w:t>
            </w:r>
          </w:p>
        </w:tc>
        <w:tc>
          <w:tcPr>
            <w:tcW w:w="5495" w:type="dxa"/>
            <w:shd w:val="clear" w:color="auto" w:fill="auto"/>
            <w:vAlign w:val="center"/>
          </w:tcPr>
          <w:p w14:paraId="7FC59650">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În cazul în care achiziția este rezervată: operatorul economic este un atelier protejat sau o întreprindere socială, sau va asigura executarea contractului în contextul programelor de angajare protejată?</w:t>
            </w:r>
          </w:p>
        </w:tc>
        <w:tc>
          <w:tcPr>
            <w:tcW w:w="2559" w:type="dxa"/>
            <w:shd w:val="clear" w:color="auto" w:fill="auto"/>
            <w:vAlign w:val="center"/>
          </w:tcPr>
          <w:p w14:paraId="5A047A56">
            <w:pPr>
              <w:spacing w:after="0" w:line="240" w:lineRule="auto"/>
              <w:contextualSpacing/>
              <w:jc w:val="center"/>
              <w:rPr>
                <w:rFonts w:ascii="Times New Roman" w:hAnsi="Times New Roman" w:eastAsia="Times New Roman" w:cs="Times New Roman"/>
                <w:sz w:val="20"/>
                <w:szCs w:val="20"/>
                <w:lang w:val="en-US" w:eastAsia="ru-RU"/>
              </w:rPr>
            </w:pPr>
          </w:p>
          <w:p w14:paraId="1FEE38D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020E1548">
            <w:pPr>
              <w:spacing w:after="0" w:line="240" w:lineRule="auto"/>
              <w:contextualSpacing/>
              <w:jc w:val="center"/>
              <w:rPr>
                <w:rFonts w:ascii="Times New Roman" w:hAnsi="Times New Roman" w:eastAsia="Times New Roman" w:cs="Times New Roman"/>
                <w:sz w:val="20"/>
                <w:szCs w:val="20"/>
                <w:lang w:eastAsia="ru-RU"/>
              </w:rPr>
            </w:pPr>
          </w:p>
          <w:p w14:paraId="7B5F097A">
            <w:pPr>
              <w:spacing w:after="0" w:line="240" w:lineRule="auto"/>
              <w:contextualSpacing/>
              <w:jc w:val="center"/>
              <w:rPr>
                <w:rFonts w:ascii="Times New Roman" w:hAnsi="Times New Roman" w:eastAsia="Times New Roman" w:cs="Times New Roman"/>
                <w:i/>
                <w:sz w:val="20"/>
                <w:szCs w:val="20"/>
                <w:lang w:eastAsia="ru-RU"/>
              </w:rPr>
            </w:pPr>
          </w:p>
        </w:tc>
      </w:tr>
      <w:tr w14:paraId="6412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59427D38">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2A.13.1</w:t>
            </w:r>
          </w:p>
        </w:tc>
        <w:tc>
          <w:tcPr>
            <w:tcW w:w="5495" w:type="dxa"/>
            <w:shd w:val="clear" w:color="auto" w:fill="auto"/>
            <w:vAlign w:val="center"/>
          </w:tcPr>
          <w:p w14:paraId="53D0F72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care este procentul  corespunzător de lucrători cu dizabilități sau defavorizați?</w:t>
            </w:r>
          </w:p>
        </w:tc>
        <w:tc>
          <w:tcPr>
            <w:tcW w:w="2559" w:type="dxa"/>
            <w:shd w:val="clear" w:color="auto" w:fill="auto"/>
            <w:vAlign w:val="center"/>
          </w:tcPr>
          <w:p w14:paraId="1B193903">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|număr|</w:t>
            </w:r>
          </w:p>
        </w:tc>
      </w:tr>
      <w:tr w14:paraId="1B7D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3821B52A">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2A.13.2</w:t>
            </w:r>
          </w:p>
        </w:tc>
        <w:tc>
          <w:tcPr>
            <w:tcW w:w="5495" w:type="dxa"/>
            <w:shd w:val="clear" w:color="auto" w:fill="auto"/>
            <w:vAlign w:val="center"/>
          </w:tcPr>
          <w:p w14:paraId="373476F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Specificați cărei sau căror categorii de lucrători cu dizabilități sau defavorizați le aparțin angajații în cauză?</w:t>
            </w:r>
          </w:p>
        </w:tc>
        <w:tc>
          <w:tcPr>
            <w:tcW w:w="2559" w:type="dxa"/>
            <w:shd w:val="clear" w:color="auto" w:fill="auto"/>
            <w:vAlign w:val="center"/>
          </w:tcPr>
          <w:p w14:paraId="273CFAD6">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9F2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2DBBBB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2A.14</w:t>
            </w:r>
          </w:p>
        </w:tc>
        <w:tc>
          <w:tcPr>
            <w:tcW w:w="5495" w:type="dxa"/>
            <w:shd w:val="clear" w:color="auto" w:fill="auto"/>
            <w:vAlign w:val="center"/>
          </w:tcPr>
          <w:p w14:paraId="4522EE03">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participă la procedura de achiziții publice împreună cu alți operatori economici?</w:t>
            </w:r>
          </w:p>
        </w:tc>
        <w:tc>
          <w:tcPr>
            <w:tcW w:w="2559" w:type="dxa"/>
            <w:shd w:val="clear" w:color="auto" w:fill="auto"/>
            <w:vAlign w:val="center"/>
          </w:tcPr>
          <w:p w14:paraId="383140F4">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E47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115F92AB">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2A.14.1</w:t>
            </w:r>
          </w:p>
        </w:tc>
        <w:tc>
          <w:tcPr>
            <w:tcW w:w="5495" w:type="dxa"/>
            <w:shd w:val="clear" w:color="auto" w:fill="auto"/>
            <w:vAlign w:val="center"/>
          </w:tcPr>
          <w:p w14:paraId="4A2865BB">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precizați rolul operatorului economic în cadrul grupului (lider, responsabil cu îndeplinirea unor sarcini specifice, etc).</w:t>
            </w:r>
          </w:p>
        </w:tc>
        <w:tc>
          <w:tcPr>
            <w:tcW w:w="2559" w:type="dxa"/>
            <w:shd w:val="clear" w:color="auto" w:fill="auto"/>
            <w:vAlign w:val="center"/>
          </w:tcPr>
          <w:p w14:paraId="051EFA8E">
            <w:pPr>
              <w:spacing w:after="0" w:line="240" w:lineRule="auto"/>
              <w:jc w:val="center"/>
              <w:rPr>
                <w:rFonts w:ascii="Times New Roman" w:hAnsi="Times New Roman" w:eastAsia="Times New Roman" w:cs="Times New Roman"/>
                <w:i/>
                <w:sz w:val="20"/>
                <w:szCs w:val="20"/>
                <w:lang w:val="en-US" w:eastAsia="ru-RU"/>
              </w:rPr>
            </w:pPr>
          </w:p>
          <w:p w14:paraId="77479241">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943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8E9EC56">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2A.14.2</w:t>
            </w:r>
          </w:p>
        </w:tc>
        <w:tc>
          <w:tcPr>
            <w:tcW w:w="5495" w:type="dxa"/>
            <w:shd w:val="clear" w:color="auto" w:fill="auto"/>
            <w:vAlign w:val="center"/>
          </w:tcPr>
          <w:p w14:paraId="6B0B37F3">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Numiți operatorii economici care participă la procedura respectivă de achiziție publică.</w:t>
            </w:r>
          </w:p>
        </w:tc>
        <w:tc>
          <w:tcPr>
            <w:tcW w:w="2559" w:type="dxa"/>
            <w:shd w:val="clear" w:color="auto" w:fill="auto"/>
            <w:vAlign w:val="center"/>
          </w:tcPr>
          <w:p w14:paraId="6E3F0148">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3EF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997F97C">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2A.14.3</w:t>
            </w:r>
          </w:p>
        </w:tc>
        <w:tc>
          <w:tcPr>
            <w:tcW w:w="5495" w:type="dxa"/>
            <w:shd w:val="clear" w:color="auto" w:fill="auto"/>
            <w:vAlign w:val="center"/>
          </w:tcPr>
          <w:p w14:paraId="4AF74407">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Specificați denumirea grupului participant.</w:t>
            </w:r>
          </w:p>
        </w:tc>
        <w:tc>
          <w:tcPr>
            <w:tcW w:w="2559" w:type="dxa"/>
            <w:shd w:val="clear" w:color="auto" w:fill="auto"/>
            <w:vAlign w:val="center"/>
          </w:tcPr>
          <w:p w14:paraId="01FE77A8">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|text|</w:t>
            </w:r>
          </w:p>
        </w:tc>
      </w:tr>
      <w:tr w14:paraId="5E17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005D7DE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Notă. Dacă ați răspuns Da la întrebarea 2A.14, asigurați-vă ca operatorii economici menționați să prezinte un formular DUAE separat.</w:t>
            </w:r>
          </w:p>
        </w:tc>
      </w:tr>
      <w:tr w14:paraId="7813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46322F6E">
            <w:pPr>
              <w:numPr>
                <w:ilvl w:val="0"/>
                <w:numId w:val="4"/>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Informații privind reprezentanții operatorului economic</w:t>
            </w:r>
          </w:p>
        </w:tc>
      </w:tr>
      <w:tr w14:paraId="4146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tcPr>
          <w:p w14:paraId="19BA8C8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Indicați numele persoanei (persoanelor) împuternicită (împuternicite) să îl reprezinte pe operatorul economic în scopurile prezentei proceduri de achiziție publică.</w:t>
            </w:r>
          </w:p>
        </w:tc>
      </w:tr>
      <w:tr w14:paraId="2F18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013C62D2">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2B.1</w:t>
            </w:r>
          </w:p>
        </w:tc>
        <w:tc>
          <w:tcPr>
            <w:tcW w:w="5495" w:type="dxa"/>
            <w:shd w:val="clear" w:color="auto" w:fill="auto"/>
            <w:vAlign w:val="center"/>
          </w:tcPr>
          <w:p w14:paraId="551ACA6F">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Nume și prenume </w:t>
            </w:r>
          </w:p>
        </w:tc>
        <w:tc>
          <w:tcPr>
            <w:tcW w:w="2559" w:type="dxa"/>
            <w:shd w:val="clear" w:color="auto" w:fill="auto"/>
            <w:vAlign w:val="center"/>
          </w:tcPr>
          <w:p w14:paraId="479ADEF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741A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C1B6BB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2B.2</w:t>
            </w:r>
          </w:p>
        </w:tc>
        <w:tc>
          <w:tcPr>
            <w:tcW w:w="5495" w:type="dxa"/>
            <w:shd w:val="clear" w:color="auto" w:fill="auto"/>
          </w:tcPr>
          <w:p w14:paraId="7DBC1C4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Poziție/acționând în calitate de..</w:t>
            </w:r>
          </w:p>
        </w:tc>
        <w:tc>
          <w:tcPr>
            <w:tcW w:w="2559" w:type="dxa"/>
            <w:shd w:val="clear" w:color="auto" w:fill="auto"/>
            <w:vAlign w:val="center"/>
          </w:tcPr>
          <w:p w14:paraId="57FD31E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5CA0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0695EEA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2B.3</w:t>
            </w:r>
          </w:p>
        </w:tc>
        <w:tc>
          <w:tcPr>
            <w:tcW w:w="5495" w:type="dxa"/>
            <w:shd w:val="clear" w:color="auto" w:fill="auto"/>
          </w:tcPr>
          <w:p w14:paraId="4754F750">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Țară </w:t>
            </w:r>
          </w:p>
        </w:tc>
        <w:tc>
          <w:tcPr>
            <w:tcW w:w="2559" w:type="dxa"/>
            <w:shd w:val="clear" w:color="auto" w:fill="auto"/>
            <w:vAlign w:val="center"/>
          </w:tcPr>
          <w:p w14:paraId="69A0072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4C55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09632A18">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2B.4</w:t>
            </w:r>
          </w:p>
        </w:tc>
        <w:tc>
          <w:tcPr>
            <w:tcW w:w="5495" w:type="dxa"/>
            <w:shd w:val="clear" w:color="auto" w:fill="auto"/>
          </w:tcPr>
          <w:p w14:paraId="1FB008B6">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Telefon </w:t>
            </w:r>
          </w:p>
        </w:tc>
        <w:tc>
          <w:tcPr>
            <w:tcW w:w="2559" w:type="dxa"/>
            <w:shd w:val="clear" w:color="auto" w:fill="auto"/>
            <w:vAlign w:val="center"/>
          </w:tcPr>
          <w:p w14:paraId="0C1F2BF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w:t>
            </w:r>
          </w:p>
        </w:tc>
      </w:tr>
      <w:tr w14:paraId="07BA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3433A19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2B.5</w:t>
            </w:r>
          </w:p>
        </w:tc>
        <w:tc>
          <w:tcPr>
            <w:tcW w:w="5495" w:type="dxa"/>
            <w:shd w:val="clear" w:color="auto" w:fill="auto"/>
          </w:tcPr>
          <w:p w14:paraId="4082CD20">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e-mail</w:t>
            </w:r>
          </w:p>
        </w:tc>
        <w:tc>
          <w:tcPr>
            <w:tcW w:w="2559" w:type="dxa"/>
            <w:shd w:val="clear" w:color="auto" w:fill="auto"/>
            <w:vAlign w:val="center"/>
          </w:tcPr>
          <w:p w14:paraId="527FFB2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|text| </w:t>
            </w:r>
          </w:p>
        </w:tc>
      </w:tr>
      <w:tr w14:paraId="3AF5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754CB22A">
            <w:pPr>
              <w:numPr>
                <w:ilvl w:val="0"/>
                <w:numId w:val="4"/>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Informații privind utilizarea capacităților altor entități</w:t>
            </w:r>
          </w:p>
        </w:tc>
      </w:tr>
      <w:tr w14:paraId="0726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6D13787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2C.1</w:t>
            </w:r>
          </w:p>
        </w:tc>
        <w:tc>
          <w:tcPr>
            <w:tcW w:w="5495" w:type="dxa"/>
            <w:shd w:val="clear" w:color="auto" w:fill="auto"/>
          </w:tcPr>
          <w:p w14:paraId="6365F17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559" w:type="dxa"/>
            <w:shd w:val="clear" w:color="auto" w:fill="auto"/>
          </w:tcPr>
          <w:p w14:paraId="10410801">
            <w:pPr>
              <w:spacing w:after="0" w:line="240" w:lineRule="auto"/>
              <w:contextualSpacing/>
              <w:jc w:val="both"/>
              <w:rPr>
                <w:rFonts w:ascii="Times New Roman" w:hAnsi="Times New Roman" w:eastAsia="Times New Roman" w:cs="Times New Roman"/>
                <w:sz w:val="20"/>
                <w:szCs w:val="20"/>
                <w:lang w:val="en-US" w:eastAsia="ru-RU"/>
              </w:rPr>
            </w:pPr>
          </w:p>
          <w:p w14:paraId="04B439A6">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B38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tcPr>
          <w:p w14:paraId="625023F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Pr>
                <w:rFonts w:ascii="Times New Roman" w:hAnsi="Times New Roman" w:eastAsia="Times New Roman" w:cs="Times New Roman"/>
                <w:i/>
                <w:sz w:val="20"/>
                <w:szCs w:val="20"/>
                <w:lang w:val="en-US" w:eastAsia="ru-RU"/>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6727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05179825">
            <w:pPr>
              <w:numPr>
                <w:ilvl w:val="0"/>
                <w:numId w:val="4"/>
              </w:numPr>
              <w:tabs>
                <w:tab w:val="left" w:pos="284"/>
              </w:tabs>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Informații privind subcontractanții pe ale căror capacități operatorul economic se bazează </w:t>
            </w:r>
          </w:p>
        </w:tc>
      </w:tr>
      <w:tr w14:paraId="2B02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37FA9F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sz w:val="20"/>
                <w:szCs w:val="20"/>
                <w:lang w:eastAsia="ru-RU"/>
              </w:rPr>
              <w:t>2D.1</w:t>
            </w:r>
          </w:p>
        </w:tc>
        <w:tc>
          <w:tcPr>
            <w:tcW w:w="5495" w:type="dxa"/>
            <w:shd w:val="clear" w:color="auto" w:fill="auto"/>
            <w:vAlign w:val="center"/>
          </w:tcPr>
          <w:p w14:paraId="43BAC5A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intenționează să subcontracteze vreo parte din contract cu alți operatori economici?</w:t>
            </w:r>
          </w:p>
        </w:tc>
        <w:tc>
          <w:tcPr>
            <w:tcW w:w="2559" w:type="dxa"/>
            <w:shd w:val="clear" w:color="auto" w:fill="auto"/>
            <w:vAlign w:val="center"/>
          </w:tcPr>
          <w:p w14:paraId="4ECF512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8F22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520617F9">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2D.1.1</w:t>
            </w:r>
          </w:p>
        </w:tc>
        <w:tc>
          <w:tcPr>
            <w:tcW w:w="5495" w:type="dxa"/>
            <w:shd w:val="clear" w:color="auto" w:fill="auto"/>
            <w:vAlign w:val="center"/>
          </w:tcPr>
          <w:p w14:paraId="493F0D76">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enumerați subcontractanții propuși.</w:t>
            </w:r>
          </w:p>
        </w:tc>
        <w:tc>
          <w:tcPr>
            <w:tcW w:w="2559" w:type="dxa"/>
            <w:shd w:val="clear" w:color="auto" w:fill="auto"/>
            <w:vAlign w:val="center"/>
          </w:tcPr>
          <w:p w14:paraId="01F80D7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bl>
    <w:p w14:paraId="019C7EDC">
      <w:pPr>
        <w:spacing w:after="0" w:line="240" w:lineRule="auto"/>
        <w:jc w:val="both"/>
        <w:rPr>
          <w:rFonts w:ascii="Times New Roman" w:hAnsi="Times New Roman" w:eastAsia="Times New Roman" w:cs="Times New Roman"/>
          <w:b/>
          <w:sz w:val="20"/>
          <w:szCs w:val="20"/>
          <w:lang w:val="ro-RO" w:eastAsia="ru-RU"/>
        </w:rPr>
      </w:pPr>
    </w:p>
    <w:p w14:paraId="6E254EB6">
      <w:pPr>
        <w:spacing w:after="0" w:line="240" w:lineRule="auto"/>
        <w:jc w:val="both"/>
        <w:rPr>
          <w:rFonts w:ascii="Times New Roman" w:hAnsi="Times New Roman" w:eastAsia="Times New Roman" w:cs="Times New Roman"/>
          <w:b/>
          <w:sz w:val="20"/>
          <w:szCs w:val="20"/>
          <w:lang w:val="ro-RO" w:eastAsia="ru-RU"/>
        </w:rPr>
      </w:pPr>
    </w:p>
    <w:p w14:paraId="3332FA9C">
      <w:pPr>
        <w:spacing w:after="0" w:line="240" w:lineRule="auto"/>
        <w:jc w:val="both"/>
        <w:rPr>
          <w:rFonts w:ascii="Times New Roman" w:hAnsi="Times New Roman" w:eastAsia="Times New Roman" w:cs="Times New Roman"/>
          <w:b/>
          <w:sz w:val="20"/>
          <w:szCs w:val="20"/>
          <w:lang w:val="en-US" w:eastAsia="ru-RU"/>
        </w:rPr>
      </w:pPr>
    </w:p>
    <w:p w14:paraId="062C6A58">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III. Motive de excludere din cadrul procedurii de achiziție publică</w:t>
      </w:r>
    </w:p>
    <w:p w14:paraId="13D2ABED">
      <w:pPr>
        <w:spacing w:after="0" w:line="240" w:lineRule="auto"/>
        <w:jc w:val="both"/>
        <w:rPr>
          <w:rFonts w:ascii="Times New Roman" w:hAnsi="Times New Roman" w:eastAsia="Times New Roman" w:cs="Times New Roman"/>
          <w:sz w:val="20"/>
          <w:szCs w:val="20"/>
          <w:lang w:val="en-US" w:eastAsia="ru-RU"/>
        </w:rPr>
      </w:pPr>
    </w:p>
    <w:p w14:paraId="39FF3ACE">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i/>
          <w:sz w:val="20"/>
          <w:szCs w:val="20"/>
          <w:lang w:val="en-US" w:eastAsia="ru-RU"/>
        </w:rPr>
        <w:t>Compartimentul se completează de către operatorii economici.</w:t>
      </w:r>
      <w:r>
        <w:rPr>
          <w:rFonts w:ascii="Times New Roman" w:hAnsi="Times New Roman" w:eastAsia="Times New Roman" w:cs="Times New Roman"/>
          <w:b/>
          <w:sz w:val="20"/>
          <w:szCs w:val="20"/>
          <w:lang w:val="en-US" w:eastAsia="ru-RU"/>
        </w:rPr>
        <w:t xml:space="preserve"> </w:t>
      </w:r>
    </w:p>
    <w:tbl>
      <w:tblPr>
        <w:tblStyle w:val="3"/>
        <w:tblpPr w:leftFromText="180" w:rightFromText="180" w:vertAnchor="text" w:tblpX="-431"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425"/>
        <w:gridCol w:w="1948"/>
        <w:gridCol w:w="9"/>
      </w:tblGrid>
      <w:tr w14:paraId="14D5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987E88A">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020" w:type="dxa"/>
            <w:shd w:val="clear" w:color="auto" w:fill="auto"/>
            <w:vAlign w:val="center"/>
          </w:tcPr>
          <w:p w14:paraId="105D40F1">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373" w:type="dxa"/>
            <w:gridSpan w:val="2"/>
            <w:shd w:val="clear" w:color="auto" w:fill="auto"/>
            <w:vAlign w:val="center"/>
          </w:tcPr>
          <w:p w14:paraId="68A73A8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60B4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tcPr>
          <w:p w14:paraId="6B6CCBB6">
            <w:pPr>
              <w:numPr>
                <w:ilvl w:val="0"/>
                <w:numId w:val="6"/>
              </w:numPr>
              <w:spacing w:after="0" w:line="240" w:lineRule="auto"/>
              <w:ind w:left="284" w:hanging="284"/>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Motive referitoare la condamnări prin hotărârea definitivă a unei instanțe judecătorești</w:t>
            </w:r>
          </w:p>
        </w:tc>
      </w:tr>
      <w:tr w14:paraId="5C0A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tcPr>
          <w:p w14:paraId="3347E803">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445" w:type="dxa"/>
            <w:gridSpan w:val="2"/>
            <w:shd w:val="clear" w:color="auto" w:fill="auto"/>
          </w:tcPr>
          <w:p w14:paraId="3A97328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1948" w:type="dxa"/>
            <w:shd w:val="clear" w:color="auto" w:fill="auto"/>
          </w:tcPr>
          <w:p w14:paraId="3D2DC069">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3</w:t>
            </w:r>
          </w:p>
        </w:tc>
      </w:tr>
      <w:tr w14:paraId="53A9C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7052316">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3A.1</w:t>
            </w:r>
          </w:p>
        </w:tc>
        <w:tc>
          <w:tcPr>
            <w:tcW w:w="6445" w:type="dxa"/>
            <w:gridSpan w:val="2"/>
            <w:shd w:val="clear" w:color="auto" w:fill="auto"/>
          </w:tcPr>
          <w:p w14:paraId="21964807">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Participare la o organizație criminală. </w:t>
            </w:r>
          </w:p>
          <w:p w14:paraId="2FFDB586">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79D1454D">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E76B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AF65ED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3A.2</w:t>
            </w:r>
          </w:p>
        </w:tc>
        <w:tc>
          <w:tcPr>
            <w:tcW w:w="6445" w:type="dxa"/>
            <w:gridSpan w:val="2"/>
            <w:shd w:val="clear" w:color="auto" w:fill="auto"/>
          </w:tcPr>
          <w:p w14:paraId="4888C253">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Corupție.</w:t>
            </w:r>
          </w:p>
          <w:p w14:paraId="6757A03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7F9EF85E">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B5F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1F8105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3A.3</w:t>
            </w:r>
          </w:p>
        </w:tc>
        <w:tc>
          <w:tcPr>
            <w:tcW w:w="6445" w:type="dxa"/>
            <w:gridSpan w:val="2"/>
            <w:shd w:val="clear" w:color="auto" w:fill="auto"/>
          </w:tcPr>
          <w:p w14:paraId="4DB72D03">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Fraude.</w:t>
            </w:r>
          </w:p>
          <w:p w14:paraId="2A49881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36CBB5F6">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B365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EF785BB">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3A.4</w:t>
            </w:r>
          </w:p>
        </w:tc>
        <w:tc>
          <w:tcPr>
            <w:tcW w:w="6445" w:type="dxa"/>
            <w:gridSpan w:val="2"/>
            <w:shd w:val="clear" w:color="auto" w:fill="auto"/>
          </w:tcPr>
          <w:p w14:paraId="71154F63">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Infracțiuni teroriste sau infracțiuni legate de activitățile teroriste.</w:t>
            </w:r>
          </w:p>
          <w:p w14:paraId="4E4626B9">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0ED5BEA3">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08C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938EB5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3A.5</w:t>
            </w:r>
          </w:p>
        </w:tc>
        <w:tc>
          <w:tcPr>
            <w:tcW w:w="6445" w:type="dxa"/>
            <w:gridSpan w:val="2"/>
            <w:shd w:val="clear" w:color="auto" w:fill="auto"/>
          </w:tcPr>
          <w:p w14:paraId="5EB7BD68">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Spălare de bani sau finanțarea terorismului.</w:t>
            </w:r>
          </w:p>
          <w:p w14:paraId="5A942EC6">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69C20534">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2F4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615EB4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3A.6</w:t>
            </w:r>
          </w:p>
        </w:tc>
        <w:tc>
          <w:tcPr>
            <w:tcW w:w="6445" w:type="dxa"/>
            <w:gridSpan w:val="2"/>
            <w:shd w:val="clear" w:color="auto" w:fill="auto"/>
          </w:tcPr>
          <w:p w14:paraId="7C237354">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Exploatarea prin muncă a copiilor și alte forme de trafic de persoane.</w:t>
            </w:r>
          </w:p>
          <w:p w14:paraId="26C2CE7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6CA3A951">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22E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97C927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3A.7</w:t>
            </w:r>
          </w:p>
        </w:tc>
        <w:tc>
          <w:tcPr>
            <w:tcW w:w="6445" w:type="dxa"/>
            <w:gridSpan w:val="2"/>
            <w:shd w:val="clear" w:color="auto" w:fill="auto"/>
          </w:tcPr>
          <w:p w14:paraId="055C4C1C">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sz w:val="20"/>
                <w:szCs w:val="20"/>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1948" w:type="dxa"/>
            <w:shd w:val="clear" w:color="auto" w:fill="auto"/>
            <w:vAlign w:val="center"/>
          </w:tcPr>
          <w:p w14:paraId="103139A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68D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D2FCD3D">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3A.7.1</w:t>
            </w:r>
          </w:p>
        </w:tc>
        <w:tc>
          <w:tcPr>
            <w:tcW w:w="6445" w:type="dxa"/>
            <w:gridSpan w:val="2"/>
            <w:shd w:val="clear" w:color="auto" w:fill="auto"/>
          </w:tcPr>
          <w:p w14:paraId="0BB42325">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1948" w:type="dxa"/>
            <w:shd w:val="clear" w:color="auto" w:fill="auto"/>
            <w:vAlign w:val="center"/>
          </w:tcPr>
          <w:p w14:paraId="5A7B1861">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C26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vAlign w:val="center"/>
          </w:tcPr>
          <w:p w14:paraId="0F3E8FCC">
            <w:pPr>
              <w:numPr>
                <w:ilvl w:val="0"/>
                <w:numId w:val="6"/>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Motive privind plata impozitelor sau/și a contribuțiilor de asigurări sociale</w:t>
            </w:r>
          </w:p>
        </w:tc>
      </w:tr>
      <w:tr w14:paraId="1D22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shd w:val="clear" w:color="auto" w:fill="auto"/>
            <w:vAlign w:val="center"/>
          </w:tcPr>
          <w:p w14:paraId="349C30A2">
            <w:pPr>
              <w:spacing w:after="0" w:line="240" w:lineRule="auto"/>
              <w:contextualSpacing/>
              <w:jc w:val="center"/>
              <w:rPr>
                <w:rFonts w:ascii="Times New Roman" w:hAnsi="Times New Roman" w:eastAsia="Times New Roman" w:cs="Times New Roman"/>
                <w:sz w:val="20"/>
                <w:szCs w:val="20"/>
                <w:lang w:val="en-US" w:eastAsia="ru-RU"/>
              </w:rPr>
            </w:pPr>
          </w:p>
        </w:tc>
        <w:tc>
          <w:tcPr>
            <w:tcW w:w="6020" w:type="dxa"/>
            <w:shd w:val="clear" w:color="auto" w:fill="auto"/>
          </w:tcPr>
          <w:p w14:paraId="10A5CE27">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Plata impozitelor</w:t>
            </w:r>
          </w:p>
        </w:tc>
        <w:tc>
          <w:tcPr>
            <w:tcW w:w="2373" w:type="dxa"/>
            <w:gridSpan w:val="2"/>
            <w:shd w:val="clear" w:color="auto" w:fill="auto"/>
            <w:vAlign w:val="center"/>
          </w:tcPr>
          <w:p w14:paraId="46C840F0">
            <w:pPr>
              <w:spacing w:after="0" w:line="240" w:lineRule="auto"/>
              <w:contextualSpacing/>
              <w:rPr>
                <w:rFonts w:ascii="Times New Roman" w:hAnsi="Times New Roman" w:eastAsia="Times New Roman" w:cs="Times New Roman"/>
                <w:sz w:val="20"/>
                <w:szCs w:val="20"/>
                <w:lang w:eastAsia="ru-RU"/>
              </w:rPr>
            </w:pPr>
          </w:p>
        </w:tc>
      </w:tr>
      <w:tr w14:paraId="1656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shd w:val="clear" w:color="auto" w:fill="auto"/>
            <w:vAlign w:val="center"/>
          </w:tcPr>
          <w:p w14:paraId="40B5D58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3B.1</w:t>
            </w:r>
          </w:p>
        </w:tc>
        <w:tc>
          <w:tcPr>
            <w:tcW w:w="6020" w:type="dxa"/>
            <w:shd w:val="clear" w:color="auto" w:fill="auto"/>
          </w:tcPr>
          <w:p w14:paraId="4235A83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gridSpan w:val="2"/>
            <w:shd w:val="clear" w:color="auto" w:fill="auto"/>
            <w:vAlign w:val="center"/>
          </w:tcPr>
          <w:p w14:paraId="74271CF0">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38E3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B0F8215">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3B.1.1</w:t>
            </w:r>
          </w:p>
        </w:tc>
        <w:tc>
          <w:tcPr>
            <w:tcW w:w="6020" w:type="dxa"/>
            <w:shd w:val="clear" w:color="auto" w:fill="auto"/>
          </w:tcPr>
          <w:p w14:paraId="282EA9D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Dacă Nu, în ce mod a fost stabilită obligația cu </w:t>
            </w: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i/>
                <w:sz w:val="20"/>
                <w:szCs w:val="20"/>
                <w:lang w:val="en-US" w:eastAsia="ru-RU"/>
              </w:rPr>
              <w:t>privire la plata impozitelor, taxelor și contribuțiilor sociale?</w:t>
            </w:r>
          </w:p>
        </w:tc>
        <w:tc>
          <w:tcPr>
            <w:tcW w:w="2373" w:type="dxa"/>
            <w:gridSpan w:val="2"/>
            <w:shd w:val="clear" w:color="auto" w:fill="auto"/>
            <w:vAlign w:val="center"/>
          </w:tcPr>
          <w:p w14:paraId="66C9BB6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79F8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2D1B330">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3B.1.2</w:t>
            </w:r>
          </w:p>
        </w:tc>
        <w:tc>
          <w:tcPr>
            <w:tcW w:w="6020" w:type="dxa"/>
            <w:shd w:val="clear" w:color="auto" w:fill="auto"/>
          </w:tcPr>
          <w:p w14:paraId="04964083">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gridSpan w:val="2"/>
            <w:shd w:val="clear" w:color="auto" w:fill="auto"/>
            <w:vAlign w:val="center"/>
          </w:tcPr>
          <w:p w14:paraId="0A91430D">
            <w:pPr>
              <w:spacing w:after="0" w:line="240" w:lineRule="auto"/>
              <w:contextualSpacing/>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1CD8B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57DAA2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3B.1.3</w:t>
            </w:r>
          </w:p>
        </w:tc>
        <w:tc>
          <w:tcPr>
            <w:tcW w:w="6020" w:type="dxa"/>
            <w:shd w:val="clear" w:color="auto" w:fill="auto"/>
          </w:tcPr>
          <w:p w14:paraId="79B2CC06">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shd w:val="clear" w:color="auto" w:fill="auto"/>
            <w:vAlign w:val="center"/>
          </w:tcPr>
          <w:p w14:paraId="664962DB">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205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65A12DD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3B.2</w:t>
            </w:r>
          </w:p>
        </w:tc>
        <w:tc>
          <w:tcPr>
            <w:tcW w:w="6020" w:type="dxa"/>
            <w:shd w:val="clear" w:color="auto" w:fill="auto"/>
          </w:tcPr>
          <w:p w14:paraId="600B32F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2EDBB2">
            <w:pPr>
              <w:spacing w:after="0" w:line="240" w:lineRule="auto"/>
              <w:contextualSpacing/>
              <w:jc w:val="both"/>
              <w:rPr>
                <w:rFonts w:ascii="Times New Roman" w:hAnsi="Times New Roman" w:eastAsia="Times New Roman" w:cs="Times New Roman"/>
                <w:sz w:val="20"/>
                <w:szCs w:val="20"/>
                <w:lang w:val="en-US" w:eastAsia="ru-RU"/>
              </w:rPr>
            </w:pPr>
          </w:p>
          <w:p w14:paraId="061DE84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 xml:space="preserve">Notă: </w:t>
            </w:r>
            <w:r>
              <w:rPr>
                <w:rFonts w:ascii="Times New Roman" w:hAnsi="Times New Roman" w:eastAsia="Times New Roman" w:cs="Times New Roman"/>
                <w:i/>
                <w:sz w:val="20"/>
                <w:szCs w:val="20"/>
                <w:lang w:val="en-US" w:eastAsia="ru-RU"/>
              </w:rPr>
              <w:t xml:space="preserve"> Se completează doar în cazul în care ați răspuns Nu, la întrebarea din 3B.1.</w:t>
            </w:r>
          </w:p>
        </w:tc>
        <w:tc>
          <w:tcPr>
            <w:tcW w:w="2373" w:type="dxa"/>
            <w:gridSpan w:val="2"/>
            <w:shd w:val="clear" w:color="auto" w:fill="auto"/>
            <w:vAlign w:val="center"/>
          </w:tcPr>
          <w:p w14:paraId="36B4DD78">
            <w:pPr>
              <w:spacing w:after="0" w:line="240" w:lineRule="auto"/>
              <w:contextualSpacing/>
              <w:rPr>
                <w:rFonts w:ascii="Times New Roman" w:hAnsi="Times New Roman" w:eastAsia="Times New Roman" w:cs="Times New Roman"/>
                <w:sz w:val="20"/>
                <w:szCs w:val="20"/>
                <w:lang w:val="en-US" w:eastAsia="ru-RU"/>
              </w:rPr>
            </w:pPr>
          </w:p>
          <w:p w14:paraId="4C16EEAF">
            <w:pPr>
              <w:spacing w:after="0" w:line="240" w:lineRule="auto"/>
              <w:contextualSpacing/>
              <w:rPr>
                <w:rFonts w:ascii="Times New Roman" w:hAnsi="Times New Roman" w:eastAsia="Times New Roman" w:cs="Times New Roman"/>
                <w:sz w:val="20"/>
                <w:szCs w:val="20"/>
                <w:lang w:val="en-US" w:eastAsia="ru-RU"/>
              </w:rPr>
            </w:pPr>
          </w:p>
          <w:p w14:paraId="706B933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4BA627B5">
            <w:pPr>
              <w:spacing w:after="0" w:line="240" w:lineRule="auto"/>
              <w:contextualSpacing/>
              <w:rPr>
                <w:rFonts w:ascii="Times New Roman" w:hAnsi="Times New Roman" w:eastAsia="Times New Roman" w:cs="Times New Roman"/>
                <w:i/>
                <w:sz w:val="20"/>
                <w:szCs w:val="20"/>
                <w:lang w:eastAsia="ru-RU"/>
              </w:rPr>
            </w:pPr>
          </w:p>
        </w:tc>
      </w:tr>
      <w:tr w14:paraId="543D8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3857B4B6">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3B.2.1</w:t>
            </w:r>
          </w:p>
        </w:tc>
        <w:tc>
          <w:tcPr>
            <w:tcW w:w="6020" w:type="dxa"/>
            <w:shd w:val="clear" w:color="auto" w:fill="auto"/>
          </w:tcPr>
          <w:p w14:paraId="6CD1C215">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Dacă Da, operatorul economic este în măsură să furnizeze actul privind </w:t>
            </w: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i/>
                <w:sz w:val="20"/>
                <w:szCs w:val="20"/>
                <w:lang w:val="en-US" w:eastAsia="ru-RU"/>
              </w:rPr>
              <w:t>eșalonarea obligațiilor de plată a impozitelor, taxelor și contribuțiilor de asigurări sociale ori de alte facilități în vederea plății acestora?</w:t>
            </w:r>
          </w:p>
        </w:tc>
        <w:tc>
          <w:tcPr>
            <w:tcW w:w="2373" w:type="dxa"/>
            <w:gridSpan w:val="2"/>
            <w:shd w:val="clear" w:color="auto" w:fill="auto"/>
            <w:vAlign w:val="center"/>
          </w:tcPr>
          <w:p w14:paraId="1852D23D">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0F02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468DE8D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3B.3</w:t>
            </w:r>
          </w:p>
        </w:tc>
        <w:tc>
          <w:tcPr>
            <w:tcW w:w="6020" w:type="dxa"/>
            <w:shd w:val="clear" w:color="auto" w:fill="auto"/>
          </w:tcPr>
          <w:p w14:paraId="6837747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un certificat cu privire la plata impozitelor sau să furnizeze informații privind onorarea obligațiilor fiscale?</w:t>
            </w:r>
          </w:p>
        </w:tc>
        <w:tc>
          <w:tcPr>
            <w:tcW w:w="2373" w:type="dxa"/>
            <w:gridSpan w:val="2"/>
            <w:shd w:val="clear" w:color="auto" w:fill="auto"/>
            <w:vAlign w:val="center"/>
          </w:tcPr>
          <w:p w14:paraId="5727CA5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iCs/>
                <w:sz w:val="20"/>
                <w:szCs w:val="20"/>
                <w:lang w:eastAsia="ru-RU"/>
              </w:rPr>
              <w:t>󠇡Da           󠇡󠇡Nu</w:t>
            </w:r>
          </w:p>
        </w:tc>
      </w:tr>
      <w:tr w14:paraId="5636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shd w:val="clear" w:color="auto" w:fill="auto"/>
            <w:vAlign w:val="center"/>
          </w:tcPr>
          <w:p w14:paraId="44BE36BB">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3B.4</w:t>
            </w:r>
          </w:p>
        </w:tc>
        <w:tc>
          <w:tcPr>
            <w:tcW w:w="6020" w:type="dxa"/>
            <w:vMerge w:val="restart"/>
            <w:shd w:val="clear" w:color="auto" w:fill="auto"/>
            <w:vAlign w:val="center"/>
          </w:tcPr>
          <w:p w14:paraId="7852799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Informațiile privind lipsa/existența restanțelor  față de bugetul public național sunt disponibile gratuit pentru autorități, prin accesarea unei baze de date naționale?  </w:t>
            </w:r>
            <w:r>
              <w:rPr>
                <w:rFonts w:ascii="Times New Roman" w:hAnsi="Times New Roman" w:eastAsia="Times New Roman" w:cs="Times New Roman"/>
                <w:sz w:val="20"/>
                <w:szCs w:val="20"/>
                <w:lang w:eastAsia="ru-RU"/>
              </w:rPr>
              <w:t>Dacă da, specificați informația care ar permite verificarea.</w:t>
            </w:r>
          </w:p>
        </w:tc>
        <w:tc>
          <w:tcPr>
            <w:tcW w:w="2373" w:type="dxa"/>
            <w:gridSpan w:val="2"/>
            <w:shd w:val="clear" w:color="auto" w:fill="auto"/>
          </w:tcPr>
          <w:p w14:paraId="6016757C">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6A967625">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|text|</w:t>
            </w:r>
          </w:p>
        </w:tc>
      </w:tr>
      <w:tr w14:paraId="62EB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shd w:val="clear" w:color="auto" w:fill="auto"/>
            <w:vAlign w:val="center"/>
          </w:tcPr>
          <w:p w14:paraId="4BED71C3">
            <w:pPr>
              <w:spacing w:after="0" w:line="240" w:lineRule="auto"/>
              <w:jc w:val="center"/>
              <w:rPr>
                <w:rFonts w:ascii="Times New Roman" w:hAnsi="Times New Roman" w:eastAsia="Times New Roman" w:cs="Times New Roman"/>
                <w:sz w:val="20"/>
                <w:szCs w:val="20"/>
                <w:lang w:eastAsia="ru-RU"/>
              </w:rPr>
            </w:pPr>
          </w:p>
        </w:tc>
        <w:tc>
          <w:tcPr>
            <w:tcW w:w="6020" w:type="dxa"/>
            <w:vMerge w:val="continue"/>
            <w:shd w:val="clear" w:color="auto" w:fill="auto"/>
          </w:tcPr>
          <w:p w14:paraId="0E406598">
            <w:pPr>
              <w:spacing w:after="0" w:line="240" w:lineRule="auto"/>
              <w:contextualSpacing/>
              <w:jc w:val="both"/>
              <w:rPr>
                <w:rFonts w:ascii="Times New Roman" w:hAnsi="Times New Roman" w:eastAsia="Times New Roman" w:cs="Times New Roman"/>
                <w:i/>
                <w:sz w:val="20"/>
                <w:szCs w:val="20"/>
                <w:lang w:eastAsia="ru-RU"/>
              </w:rPr>
            </w:pPr>
          </w:p>
        </w:tc>
        <w:tc>
          <w:tcPr>
            <w:tcW w:w="2373" w:type="dxa"/>
            <w:gridSpan w:val="2"/>
            <w:shd w:val="clear" w:color="auto" w:fill="auto"/>
          </w:tcPr>
          <w:p w14:paraId="633D035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 Autoritatea sau</w:t>
            </w:r>
          </w:p>
          <w:p w14:paraId="0B6F588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 organismul  emitent(ă): </w:t>
            </w:r>
          </w:p>
          <w:p w14:paraId="72F9F0C3">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sz w:val="20"/>
                <w:szCs w:val="20"/>
                <w:lang w:eastAsia="ru-RU"/>
              </w:rPr>
              <w:t>|text|</w:t>
            </w:r>
          </w:p>
        </w:tc>
      </w:tr>
      <w:tr w14:paraId="12F23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shd w:val="clear" w:color="auto" w:fill="auto"/>
            <w:vAlign w:val="center"/>
          </w:tcPr>
          <w:p w14:paraId="3C8EE1AD">
            <w:pPr>
              <w:spacing w:after="0" w:line="240" w:lineRule="auto"/>
              <w:jc w:val="center"/>
              <w:rPr>
                <w:rFonts w:ascii="Times New Roman" w:hAnsi="Times New Roman" w:eastAsia="Times New Roman" w:cs="Times New Roman"/>
                <w:sz w:val="20"/>
                <w:szCs w:val="20"/>
                <w:lang w:eastAsia="ru-RU"/>
              </w:rPr>
            </w:pPr>
          </w:p>
        </w:tc>
        <w:tc>
          <w:tcPr>
            <w:tcW w:w="6020" w:type="dxa"/>
            <w:vMerge w:val="continue"/>
            <w:shd w:val="clear" w:color="auto" w:fill="auto"/>
          </w:tcPr>
          <w:p w14:paraId="6443FBAF">
            <w:pPr>
              <w:spacing w:after="0" w:line="240" w:lineRule="auto"/>
              <w:contextualSpacing/>
              <w:jc w:val="both"/>
              <w:rPr>
                <w:rFonts w:ascii="Times New Roman" w:hAnsi="Times New Roman" w:eastAsia="Times New Roman" w:cs="Times New Roman"/>
                <w:i/>
                <w:sz w:val="20"/>
                <w:szCs w:val="20"/>
                <w:lang w:eastAsia="ru-RU"/>
              </w:rPr>
            </w:pPr>
          </w:p>
        </w:tc>
        <w:tc>
          <w:tcPr>
            <w:tcW w:w="2373" w:type="dxa"/>
            <w:gridSpan w:val="2"/>
            <w:shd w:val="clear" w:color="auto" w:fill="auto"/>
          </w:tcPr>
          <w:p w14:paraId="2C1814E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w:t>
            </w:r>
          </w:p>
          <w:p w14:paraId="6999270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documentației:    </w:t>
            </w:r>
          </w:p>
          <w:p w14:paraId="5B982798">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|text|</w:t>
            </w:r>
          </w:p>
        </w:tc>
      </w:tr>
      <w:tr w14:paraId="39E5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vAlign w:val="center"/>
          </w:tcPr>
          <w:p w14:paraId="3F8F15B4">
            <w:pPr>
              <w:numPr>
                <w:ilvl w:val="0"/>
                <w:numId w:val="6"/>
              </w:numPr>
              <w:spacing w:after="0" w:line="240" w:lineRule="auto"/>
              <w:ind w:left="-151" w:firstLine="577"/>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Includerea în lista de interdicție a operatorilor economici</w:t>
            </w:r>
          </w:p>
        </w:tc>
      </w:tr>
      <w:tr w14:paraId="0821F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2BD60E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3C.1 </w:t>
            </w:r>
          </w:p>
        </w:tc>
        <w:tc>
          <w:tcPr>
            <w:tcW w:w="6020" w:type="dxa"/>
            <w:shd w:val="clear" w:color="auto" w:fill="auto"/>
          </w:tcPr>
          <w:p w14:paraId="4FE036B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înscris în lista de interdicție a operatorilor economici?</w:t>
            </w:r>
          </w:p>
        </w:tc>
        <w:tc>
          <w:tcPr>
            <w:tcW w:w="2373" w:type="dxa"/>
            <w:gridSpan w:val="2"/>
            <w:shd w:val="clear" w:color="auto" w:fill="auto"/>
            <w:vAlign w:val="center"/>
          </w:tcPr>
          <w:p w14:paraId="291F7BB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E46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0C7EAC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3C.1.1</w:t>
            </w:r>
          </w:p>
        </w:tc>
        <w:tc>
          <w:tcPr>
            <w:tcW w:w="6020" w:type="dxa"/>
            <w:shd w:val="clear" w:color="auto" w:fill="auto"/>
          </w:tcPr>
          <w:p w14:paraId="18AC0C4C">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41BEDB28">
            <w:pPr>
              <w:spacing w:after="0" w:line="240" w:lineRule="auto"/>
              <w:contextualSpacing/>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3EB5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C1D4EE5">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3C.1.2</w:t>
            </w:r>
          </w:p>
        </w:tc>
        <w:tc>
          <w:tcPr>
            <w:tcW w:w="6020" w:type="dxa"/>
            <w:shd w:val="clear" w:color="auto" w:fill="auto"/>
          </w:tcPr>
          <w:p w14:paraId="3A5EF13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751483A1">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57F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vAlign w:val="center"/>
          </w:tcPr>
          <w:p w14:paraId="17D549D1">
            <w:pPr>
              <w:numPr>
                <w:ilvl w:val="0"/>
                <w:numId w:val="6"/>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Motive legate de insolvabilitate, conflicte de interese sau abateri profesionale</w:t>
            </w:r>
          </w:p>
        </w:tc>
      </w:tr>
      <w:tr w14:paraId="4BA8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B3B887">
            <w:pPr>
              <w:spacing w:after="0" w:line="240" w:lineRule="auto"/>
              <w:contextualSpacing/>
              <w:jc w:val="center"/>
              <w:rPr>
                <w:rFonts w:ascii="Times New Roman" w:hAnsi="Times New Roman" w:eastAsia="Times New Roman" w:cs="Times New Roman"/>
                <w:sz w:val="20"/>
                <w:szCs w:val="20"/>
                <w:highlight w:val="green"/>
                <w:lang w:val="en-US" w:eastAsia="ru-RU"/>
              </w:rPr>
            </w:pPr>
          </w:p>
        </w:tc>
        <w:tc>
          <w:tcPr>
            <w:tcW w:w="6020" w:type="dxa"/>
            <w:shd w:val="clear" w:color="auto" w:fill="auto"/>
          </w:tcPr>
          <w:p w14:paraId="1488B78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b/>
                <w:sz w:val="20"/>
                <w:szCs w:val="20"/>
                <w:lang w:val="en-US" w:eastAsia="ru-RU"/>
              </w:rPr>
              <w:t>Obligațiile aplicabile în domeniul mediului, muncii și asigurărilor sociale</w:t>
            </w:r>
          </w:p>
        </w:tc>
        <w:tc>
          <w:tcPr>
            <w:tcW w:w="2373" w:type="dxa"/>
            <w:gridSpan w:val="2"/>
            <w:shd w:val="clear" w:color="auto" w:fill="auto"/>
            <w:vAlign w:val="center"/>
          </w:tcPr>
          <w:p w14:paraId="1BA5EAF4">
            <w:pPr>
              <w:spacing w:after="0" w:line="240" w:lineRule="auto"/>
              <w:contextualSpacing/>
              <w:jc w:val="center"/>
              <w:rPr>
                <w:rFonts w:ascii="Times New Roman" w:hAnsi="Times New Roman" w:eastAsia="Times New Roman" w:cs="Times New Roman"/>
                <w:sz w:val="20"/>
                <w:szCs w:val="20"/>
                <w:lang w:val="en-US" w:eastAsia="ru-RU"/>
              </w:rPr>
            </w:pPr>
          </w:p>
        </w:tc>
      </w:tr>
      <w:tr w14:paraId="3A83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3F1DC1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3D.1</w:t>
            </w:r>
          </w:p>
        </w:tc>
        <w:tc>
          <w:tcPr>
            <w:tcW w:w="6020" w:type="dxa"/>
            <w:shd w:val="clear" w:color="auto" w:fill="auto"/>
          </w:tcPr>
          <w:p w14:paraId="3157B85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încălcat obligațiile în domeniul mediului în ultimii 3 ani?</w:t>
            </w:r>
          </w:p>
        </w:tc>
        <w:tc>
          <w:tcPr>
            <w:tcW w:w="2373" w:type="dxa"/>
            <w:gridSpan w:val="2"/>
            <w:shd w:val="clear" w:color="auto" w:fill="auto"/>
            <w:vAlign w:val="center"/>
          </w:tcPr>
          <w:p w14:paraId="5393EB1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768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0A3CE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3D.1.1</w:t>
            </w:r>
          </w:p>
        </w:tc>
        <w:tc>
          <w:tcPr>
            <w:tcW w:w="6020" w:type="dxa"/>
            <w:shd w:val="clear" w:color="auto" w:fill="auto"/>
          </w:tcPr>
          <w:p w14:paraId="21F91833">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61D1BDFA">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794A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1ACEC65">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3D.1.2</w:t>
            </w:r>
          </w:p>
        </w:tc>
        <w:tc>
          <w:tcPr>
            <w:tcW w:w="6020" w:type="dxa"/>
            <w:shd w:val="clear" w:color="auto" w:fill="auto"/>
          </w:tcPr>
          <w:p w14:paraId="0EDAD43A">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7DDCF2EE">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D3A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A1F823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3D.2</w:t>
            </w:r>
          </w:p>
        </w:tc>
        <w:tc>
          <w:tcPr>
            <w:tcW w:w="6020" w:type="dxa"/>
            <w:shd w:val="clear" w:color="auto" w:fill="auto"/>
          </w:tcPr>
          <w:p w14:paraId="74A2DEC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încălcat obligațiile în domeniul social în ultimii 3 ani?</w:t>
            </w:r>
          </w:p>
        </w:tc>
        <w:tc>
          <w:tcPr>
            <w:tcW w:w="2373" w:type="dxa"/>
            <w:gridSpan w:val="2"/>
            <w:shd w:val="clear" w:color="auto" w:fill="auto"/>
            <w:vAlign w:val="center"/>
          </w:tcPr>
          <w:p w14:paraId="53FFB71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E58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62C31CA">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3D.2.1</w:t>
            </w:r>
          </w:p>
        </w:tc>
        <w:tc>
          <w:tcPr>
            <w:tcW w:w="6020" w:type="dxa"/>
            <w:shd w:val="clear" w:color="auto" w:fill="auto"/>
          </w:tcPr>
          <w:p w14:paraId="1C15578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25368DC1">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34C0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6D8593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3D.2.2</w:t>
            </w:r>
          </w:p>
        </w:tc>
        <w:tc>
          <w:tcPr>
            <w:tcW w:w="6020" w:type="dxa"/>
            <w:shd w:val="clear" w:color="auto" w:fill="auto"/>
          </w:tcPr>
          <w:p w14:paraId="520016EF">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6F813B51">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24C3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0833FC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3D.3</w:t>
            </w:r>
          </w:p>
        </w:tc>
        <w:tc>
          <w:tcPr>
            <w:tcW w:w="6020" w:type="dxa"/>
            <w:shd w:val="clear" w:color="auto" w:fill="auto"/>
          </w:tcPr>
          <w:p w14:paraId="52D312C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încălcat obligațiile în domeniul muncii în ultimii 3 ani?</w:t>
            </w:r>
          </w:p>
        </w:tc>
        <w:tc>
          <w:tcPr>
            <w:tcW w:w="2373" w:type="dxa"/>
            <w:gridSpan w:val="2"/>
            <w:shd w:val="clear" w:color="auto" w:fill="auto"/>
            <w:vAlign w:val="center"/>
          </w:tcPr>
          <w:p w14:paraId="0D383F0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75B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51DDC0C">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3D.3.1</w:t>
            </w:r>
          </w:p>
        </w:tc>
        <w:tc>
          <w:tcPr>
            <w:tcW w:w="6020" w:type="dxa"/>
            <w:shd w:val="clear" w:color="auto" w:fill="auto"/>
          </w:tcPr>
          <w:p w14:paraId="6E882ABF">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28EE22F1">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57C1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8A37412">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3D.3.2</w:t>
            </w:r>
          </w:p>
        </w:tc>
        <w:tc>
          <w:tcPr>
            <w:tcW w:w="6020" w:type="dxa"/>
            <w:shd w:val="clear" w:color="auto" w:fill="auto"/>
          </w:tcPr>
          <w:p w14:paraId="1C528083">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1F086B26">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089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1FFAA07">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292EE370">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Insolvabilitatea</w:t>
            </w:r>
          </w:p>
        </w:tc>
        <w:tc>
          <w:tcPr>
            <w:tcW w:w="2373" w:type="dxa"/>
            <w:gridSpan w:val="2"/>
            <w:shd w:val="clear" w:color="auto" w:fill="auto"/>
            <w:vAlign w:val="center"/>
          </w:tcPr>
          <w:p w14:paraId="30A19FE3">
            <w:pPr>
              <w:spacing w:after="0" w:line="240" w:lineRule="auto"/>
              <w:contextualSpacing/>
              <w:jc w:val="center"/>
              <w:rPr>
                <w:rFonts w:ascii="Times New Roman" w:hAnsi="Times New Roman" w:eastAsia="Times New Roman" w:cs="Times New Roman"/>
                <w:sz w:val="20"/>
                <w:szCs w:val="20"/>
                <w:lang w:eastAsia="ru-RU"/>
              </w:rPr>
            </w:pPr>
          </w:p>
        </w:tc>
      </w:tr>
      <w:tr w14:paraId="496D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343F2D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3D.4</w:t>
            </w:r>
          </w:p>
        </w:tc>
        <w:tc>
          <w:tcPr>
            <w:tcW w:w="6020" w:type="dxa"/>
            <w:shd w:val="clear" w:color="auto" w:fill="auto"/>
          </w:tcPr>
          <w:p w14:paraId="3621766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situație de insolvabilitate sau de lichidare a activității antreprenoriale </w:t>
            </w:r>
            <w:r>
              <w:rPr>
                <w:rFonts w:ascii="Times New Roman" w:hAnsi="Times New Roman" w:eastAsia="Times New Roman" w:cs="Times New Roman"/>
                <w:color w:val="000000"/>
                <w:sz w:val="20"/>
                <w:szCs w:val="20"/>
                <w:lang w:val="en-US" w:eastAsia="ru-RU"/>
              </w:rPr>
              <w:t xml:space="preserve"> ca urmare a unei hotărârii judecătorești</w:t>
            </w:r>
            <w:r>
              <w:rPr>
                <w:rFonts w:ascii="Times New Roman" w:hAnsi="Times New Roman" w:eastAsia="Times New Roman" w:cs="Times New Roman"/>
                <w:sz w:val="20"/>
                <w:szCs w:val="20"/>
                <w:lang w:val="en-US" w:eastAsia="ru-RU"/>
              </w:rPr>
              <w:t>?</w:t>
            </w:r>
          </w:p>
        </w:tc>
        <w:tc>
          <w:tcPr>
            <w:tcW w:w="2373" w:type="dxa"/>
            <w:gridSpan w:val="2"/>
            <w:shd w:val="clear" w:color="auto" w:fill="auto"/>
            <w:vAlign w:val="center"/>
          </w:tcPr>
          <w:p w14:paraId="56601C2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C8CC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FB76170">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3D.4.1</w:t>
            </w:r>
          </w:p>
        </w:tc>
        <w:tc>
          <w:tcPr>
            <w:tcW w:w="6020" w:type="dxa"/>
            <w:shd w:val="clear" w:color="auto" w:fill="auto"/>
          </w:tcPr>
          <w:p w14:paraId="1895F80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5103B1C2">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7383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827EC41">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3D.4.2</w:t>
            </w:r>
          </w:p>
        </w:tc>
        <w:tc>
          <w:tcPr>
            <w:tcW w:w="6020" w:type="dxa"/>
            <w:shd w:val="clear" w:color="auto" w:fill="auto"/>
          </w:tcPr>
          <w:p w14:paraId="041A5663">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3C39FF79">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4CCD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95C5FB3">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453268BC">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Active administrate de lichidator </w:t>
            </w:r>
          </w:p>
        </w:tc>
        <w:tc>
          <w:tcPr>
            <w:tcW w:w="2373" w:type="dxa"/>
            <w:gridSpan w:val="2"/>
            <w:shd w:val="clear" w:color="auto" w:fill="auto"/>
            <w:vAlign w:val="center"/>
          </w:tcPr>
          <w:p w14:paraId="0FF20F75">
            <w:pPr>
              <w:spacing w:after="0" w:line="240" w:lineRule="auto"/>
              <w:contextualSpacing/>
              <w:rPr>
                <w:rFonts w:ascii="Times New Roman" w:hAnsi="Times New Roman" w:eastAsia="Times New Roman" w:cs="Times New Roman"/>
                <w:sz w:val="20"/>
                <w:szCs w:val="20"/>
                <w:lang w:eastAsia="ru-RU"/>
              </w:rPr>
            </w:pPr>
          </w:p>
        </w:tc>
      </w:tr>
      <w:tr w14:paraId="74A5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0CC184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3D.5</w:t>
            </w:r>
          </w:p>
        </w:tc>
        <w:tc>
          <w:tcPr>
            <w:tcW w:w="6020" w:type="dxa"/>
            <w:shd w:val="clear" w:color="auto" w:fill="auto"/>
          </w:tcPr>
          <w:p w14:paraId="4F27BEE0">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Activele operatorului economic sunt administrate de un lichidator sau de o instanță?</w:t>
            </w:r>
          </w:p>
        </w:tc>
        <w:tc>
          <w:tcPr>
            <w:tcW w:w="2373" w:type="dxa"/>
            <w:gridSpan w:val="2"/>
            <w:shd w:val="clear" w:color="auto" w:fill="auto"/>
            <w:vAlign w:val="center"/>
          </w:tcPr>
          <w:p w14:paraId="63504CF5">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43E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E8C348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3D.5.1</w:t>
            </w:r>
          </w:p>
        </w:tc>
        <w:tc>
          <w:tcPr>
            <w:tcW w:w="6020" w:type="dxa"/>
            <w:shd w:val="clear" w:color="auto" w:fill="auto"/>
          </w:tcPr>
          <w:p w14:paraId="78FA8924">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364B0D70">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1B43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F0BE861">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3D.5.2</w:t>
            </w:r>
          </w:p>
        </w:tc>
        <w:tc>
          <w:tcPr>
            <w:tcW w:w="6020" w:type="dxa"/>
            <w:shd w:val="clear" w:color="auto" w:fill="auto"/>
          </w:tcPr>
          <w:p w14:paraId="03B91ED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6D19CF0D">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37C06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64DC549">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7CA44B14">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Activitățile economice sunt suspendate</w:t>
            </w:r>
          </w:p>
        </w:tc>
        <w:tc>
          <w:tcPr>
            <w:tcW w:w="2373" w:type="dxa"/>
            <w:gridSpan w:val="2"/>
            <w:shd w:val="clear" w:color="auto" w:fill="auto"/>
            <w:vAlign w:val="center"/>
          </w:tcPr>
          <w:p w14:paraId="1685B622">
            <w:pPr>
              <w:spacing w:after="0" w:line="240" w:lineRule="auto"/>
              <w:contextualSpacing/>
              <w:rPr>
                <w:rFonts w:ascii="Times New Roman" w:hAnsi="Times New Roman" w:eastAsia="Times New Roman" w:cs="Times New Roman"/>
                <w:sz w:val="20"/>
                <w:szCs w:val="20"/>
                <w:lang w:eastAsia="ru-RU"/>
              </w:rPr>
            </w:pPr>
          </w:p>
        </w:tc>
      </w:tr>
      <w:tr w14:paraId="52B9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7D05BE1">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3D.6</w:t>
            </w:r>
          </w:p>
        </w:tc>
        <w:tc>
          <w:tcPr>
            <w:tcW w:w="6020" w:type="dxa"/>
            <w:shd w:val="clear" w:color="auto" w:fill="auto"/>
          </w:tcPr>
          <w:p w14:paraId="2E3C862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Activitățile economice ale operatorului economic sunt suspendate?</w:t>
            </w:r>
          </w:p>
        </w:tc>
        <w:tc>
          <w:tcPr>
            <w:tcW w:w="2373" w:type="dxa"/>
            <w:gridSpan w:val="2"/>
            <w:shd w:val="clear" w:color="auto" w:fill="auto"/>
            <w:vAlign w:val="center"/>
          </w:tcPr>
          <w:p w14:paraId="1CE6E2B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C72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6371D28">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3D.6.1</w:t>
            </w:r>
          </w:p>
        </w:tc>
        <w:tc>
          <w:tcPr>
            <w:tcW w:w="6020" w:type="dxa"/>
            <w:shd w:val="clear" w:color="auto" w:fill="auto"/>
          </w:tcPr>
          <w:p w14:paraId="2FFE27C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56C36F3C">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5B80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13F31BB">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3D.6.2</w:t>
            </w:r>
          </w:p>
        </w:tc>
        <w:tc>
          <w:tcPr>
            <w:tcW w:w="6020" w:type="dxa"/>
            <w:shd w:val="clear" w:color="auto" w:fill="auto"/>
          </w:tcPr>
          <w:p w14:paraId="5279C410">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611E601F">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32FA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8DC115F">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6536795A">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Acorduri cu alți operatori economici care vizează denaturarea concurenței</w:t>
            </w:r>
          </w:p>
        </w:tc>
        <w:tc>
          <w:tcPr>
            <w:tcW w:w="2373" w:type="dxa"/>
            <w:gridSpan w:val="2"/>
            <w:shd w:val="clear" w:color="auto" w:fill="auto"/>
            <w:vAlign w:val="center"/>
          </w:tcPr>
          <w:p w14:paraId="7E4D6F3D">
            <w:pPr>
              <w:spacing w:after="0" w:line="240" w:lineRule="auto"/>
              <w:contextualSpacing/>
              <w:rPr>
                <w:rFonts w:ascii="Times New Roman" w:hAnsi="Times New Roman" w:eastAsia="Times New Roman" w:cs="Times New Roman"/>
                <w:sz w:val="20"/>
                <w:szCs w:val="20"/>
                <w:lang w:val="en-US" w:eastAsia="ru-RU"/>
              </w:rPr>
            </w:pPr>
          </w:p>
        </w:tc>
      </w:tr>
      <w:tr w14:paraId="1037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06233B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3D.7</w:t>
            </w:r>
          </w:p>
        </w:tc>
        <w:tc>
          <w:tcPr>
            <w:tcW w:w="6020" w:type="dxa"/>
            <w:shd w:val="clear" w:color="auto" w:fill="auto"/>
          </w:tcPr>
          <w:p w14:paraId="41EF791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în ultimii 3 ani, a încheiat acorduri cu alți operatori economici care au ca obiect denaturarea concurenței, fapt </w:t>
            </w:r>
            <w:r>
              <w:rPr>
                <w:rFonts w:ascii="Times New Roman" w:hAnsi="Times New Roman" w:eastAsia="Times New Roman" w:cs="Times New Roman"/>
                <w:color w:val="000000"/>
                <w:sz w:val="20"/>
                <w:szCs w:val="20"/>
                <w:lang w:val="en-US" w:eastAsia="ru-RU"/>
              </w:rPr>
              <w:t>constatat prin decizie a organului abilitat în acest sens</w:t>
            </w:r>
            <w:r>
              <w:rPr>
                <w:rFonts w:ascii="Times New Roman" w:hAnsi="Times New Roman" w:eastAsia="Times New Roman" w:cs="Times New Roman"/>
                <w:sz w:val="20"/>
                <w:szCs w:val="20"/>
                <w:lang w:val="en-US" w:eastAsia="ru-RU"/>
              </w:rPr>
              <w:t>?</w:t>
            </w:r>
          </w:p>
        </w:tc>
        <w:tc>
          <w:tcPr>
            <w:tcW w:w="2373" w:type="dxa"/>
            <w:gridSpan w:val="2"/>
            <w:shd w:val="clear" w:color="auto" w:fill="auto"/>
            <w:vAlign w:val="center"/>
          </w:tcPr>
          <w:p w14:paraId="0BC6E19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16E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7684B44">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3D.7.1</w:t>
            </w:r>
          </w:p>
        </w:tc>
        <w:tc>
          <w:tcPr>
            <w:tcW w:w="6020" w:type="dxa"/>
            <w:shd w:val="clear" w:color="auto" w:fill="auto"/>
          </w:tcPr>
          <w:p w14:paraId="68950174">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31565705">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󠇡Da            󠇡󠇡Nu</w:t>
            </w:r>
          </w:p>
        </w:tc>
      </w:tr>
      <w:tr w14:paraId="3108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4B7EC4D">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3D.7.2</w:t>
            </w:r>
          </w:p>
        </w:tc>
        <w:tc>
          <w:tcPr>
            <w:tcW w:w="6020" w:type="dxa"/>
            <w:shd w:val="clear" w:color="auto" w:fill="auto"/>
          </w:tcPr>
          <w:p w14:paraId="21FF02E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60423668">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DA3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2715817">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34F40212">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Conflict de interese </w:t>
            </w:r>
          </w:p>
        </w:tc>
        <w:tc>
          <w:tcPr>
            <w:tcW w:w="2373" w:type="dxa"/>
            <w:gridSpan w:val="2"/>
            <w:shd w:val="clear" w:color="auto" w:fill="auto"/>
            <w:vAlign w:val="center"/>
          </w:tcPr>
          <w:p w14:paraId="03D90F93">
            <w:pPr>
              <w:spacing w:after="0" w:line="240" w:lineRule="auto"/>
              <w:contextualSpacing/>
              <w:jc w:val="center"/>
              <w:rPr>
                <w:rFonts w:ascii="Times New Roman" w:hAnsi="Times New Roman" w:eastAsia="Times New Roman" w:cs="Times New Roman"/>
                <w:sz w:val="20"/>
                <w:szCs w:val="20"/>
                <w:lang w:eastAsia="ru-RU"/>
              </w:rPr>
            </w:pPr>
          </w:p>
        </w:tc>
      </w:tr>
      <w:tr w14:paraId="3D83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783951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3D.8</w:t>
            </w:r>
          </w:p>
        </w:tc>
        <w:tc>
          <w:tcPr>
            <w:tcW w:w="6020" w:type="dxa"/>
            <w:shd w:val="clear" w:color="auto" w:fill="auto"/>
          </w:tcPr>
          <w:p w14:paraId="364EFE8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se află într-o situație de conflict de interese care nu poate fi remediată?</w:t>
            </w:r>
          </w:p>
        </w:tc>
        <w:tc>
          <w:tcPr>
            <w:tcW w:w="2373" w:type="dxa"/>
            <w:gridSpan w:val="2"/>
            <w:shd w:val="clear" w:color="auto" w:fill="auto"/>
            <w:vAlign w:val="center"/>
          </w:tcPr>
          <w:p w14:paraId="40C98F11">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52A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69025FF">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3D.8.1</w:t>
            </w:r>
          </w:p>
        </w:tc>
        <w:tc>
          <w:tcPr>
            <w:tcW w:w="6020" w:type="dxa"/>
            <w:shd w:val="clear" w:color="auto" w:fill="auto"/>
          </w:tcPr>
          <w:p w14:paraId="7F65BA0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73FA8087">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󠇡Da            󠇡󠇡Nu</w:t>
            </w:r>
          </w:p>
        </w:tc>
      </w:tr>
      <w:tr w14:paraId="444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49CEE63">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3D.8.2</w:t>
            </w:r>
          </w:p>
        </w:tc>
        <w:tc>
          <w:tcPr>
            <w:tcW w:w="6020" w:type="dxa"/>
            <w:shd w:val="clear" w:color="auto" w:fill="auto"/>
          </w:tcPr>
          <w:p w14:paraId="709A5E1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25AD1CCA">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77A0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BD67444">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1060740B">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Etica profesională</w:t>
            </w:r>
          </w:p>
        </w:tc>
        <w:tc>
          <w:tcPr>
            <w:tcW w:w="2373" w:type="dxa"/>
            <w:gridSpan w:val="2"/>
            <w:shd w:val="clear" w:color="auto" w:fill="auto"/>
            <w:vAlign w:val="center"/>
          </w:tcPr>
          <w:p w14:paraId="2851B893">
            <w:pPr>
              <w:spacing w:after="0" w:line="240" w:lineRule="auto"/>
              <w:contextualSpacing/>
              <w:rPr>
                <w:rFonts w:ascii="Times New Roman" w:hAnsi="Times New Roman" w:eastAsia="Times New Roman" w:cs="Times New Roman"/>
                <w:sz w:val="20"/>
                <w:szCs w:val="20"/>
                <w:lang w:eastAsia="ru-RU"/>
              </w:rPr>
            </w:pPr>
          </w:p>
        </w:tc>
      </w:tr>
      <w:tr w14:paraId="0EC0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2A2C2E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3D.9</w:t>
            </w:r>
          </w:p>
        </w:tc>
        <w:tc>
          <w:tcPr>
            <w:tcW w:w="6020" w:type="dxa"/>
            <w:shd w:val="clear" w:color="auto" w:fill="auto"/>
          </w:tcPr>
          <w:p w14:paraId="34A7B2E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gridSpan w:val="2"/>
            <w:shd w:val="clear" w:color="auto" w:fill="auto"/>
            <w:vAlign w:val="center"/>
          </w:tcPr>
          <w:p w14:paraId="494634EA">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22F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A30BF4B">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3D.9.1</w:t>
            </w:r>
          </w:p>
        </w:tc>
        <w:tc>
          <w:tcPr>
            <w:tcW w:w="6020" w:type="dxa"/>
            <w:shd w:val="clear" w:color="auto" w:fill="auto"/>
          </w:tcPr>
          <w:p w14:paraId="6AAE9AC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4014DCCD">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03B9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00C82A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3D.9.2</w:t>
            </w:r>
          </w:p>
        </w:tc>
        <w:tc>
          <w:tcPr>
            <w:tcW w:w="6020" w:type="dxa"/>
            <w:shd w:val="clear" w:color="auto" w:fill="auto"/>
          </w:tcPr>
          <w:p w14:paraId="6E5DCA10">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302202CC">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7E37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8DAEE7B">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1062D766">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Integritatea </w:t>
            </w:r>
          </w:p>
        </w:tc>
        <w:tc>
          <w:tcPr>
            <w:tcW w:w="2373" w:type="dxa"/>
            <w:gridSpan w:val="2"/>
            <w:shd w:val="clear" w:color="auto" w:fill="auto"/>
            <w:vAlign w:val="center"/>
          </w:tcPr>
          <w:p w14:paraId="0F87C6E3">
            <w:pPr>
              <w:spacing w:after="0" w:line="240" w:lineRule="auto"/>
              <w:contextualSpacing/>
              <w:jc w:val="center"/>
              <w:rPr>
                <w:rFonts w:ascii="Times New Roman" w:hAnsi="Times New Roman" w:eastAsia="Times New Roman" w:cs="Times New Roman"/>
                <w:sz w:val="20"/>
                <w:szCs w:val="20"/>
                <w:lang w:eastAsia="ru-RU"/>
              </w:rPr>
            </w:pPr>
          </w:p>
        </w:tc>
      </w:tr>
      <w:tr w14:paraId="31231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54DDD7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3D.10</w:t>
            </w:r>
          </w:p>
        </w:tc>
        <w:tc>
          <w:tcPr>
            <w:tcW w:w="6020" w:type="dxa"/>
            <w:shd w:val="clear" w:color="auto" w:fill="auto"/>
          </w:tcPr>
          <w:p w14:paraId="42CEA17B">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în ultimii 3 ani, se face vinovat de o abatere profesională, care îi pune la îndoială integritatea? </w:t>
            </w:r>
          </w:p>
        </w:tc>
        <w:tc>
          <w:tcPr>
            <w:tcW w:w="2373" w:type="dxa"/>
            <w:gridSpan w:val="2"/>
            <w:shd w:val="clear" w:color="auto" w:fill="auto"/>
            <w:vAlign w:val="center"/>
          </w:tcPr>
          <w:p w14:paraId="7A1E599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CBC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AB4B3AF">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3D.10.1</w:t>
            </w:r>
          </w:p>
        </w:tc>
        <w:tc>
          <w:tcPr>
            <w:tcW w:w="6020" w:type="dxa"/>
            <w:shd w:val="clear" w:color="auto" w:fill="auto"/>
          </w:tcPr>
          <w:p w14:paraId="5EE9825B">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78428D0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󠇡Da            󠇡󠇡Nu</w:t>
            </w:r>
          </w:p>
        </w:tc>
      </w:tr>
      <w:tr w14:paraId="111F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531E2D2">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3D.10.2</w:t>
            </w:r>
          </w:p>
        </w:tc>
        <w:tc>
          <w:tcPr>
            <w:tcW w:w="6020" w:type="dxa"/>
            <w:shd w:val="clear" w:color="auto" w:fill="auto"/>
          </w:tcPr>
          <w:p w14:paraId="46A03F1A">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4BD994F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bl>
    <w:p w14:paraId="406B1BCE">
      <w:pPr>
        <w:spacing w:after="0" w:line="240" w:lineRule="auto"/>
        <w:jc w:val="both"/>
        <w:rPr>
          <w:rFonts w:ascii="Times New Roman" w:hAnsi="Times New Roman" w:eastAsia="Times New Roman" w:cs="Times New Roman"/>
          <w:sz w:val="20"/>
          <w:szCs w:val="20"/>
          <w:lang w:eastAsia="ru-RU"/>
        </w:rPr>
      </w:pPr>
    </w:p>
    <w:p w14:paraId="25224E1A">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IV. Criteriile de calificare și selecție a operatorilor economici</w:t>
      </w:r>
    </w:p>
    <w:p w14:paraId="7D7D1EA7">
      <w:pPr>
        <w:spacing w:after="0" w:line="240" w:lineRule="auto"/>
        <w:jc w:val="both"/>
        <w:rPr>
          <w:rFonts w:ascii="Times New Roman" w:hAnsi="Times New Roman" w:eastAsia="Times New Roman" w:cs="Times New Roman"/>
          <w:sz w:val="20"/>
          <w:szCs w:val="20"/>
          <w:lang w:val="en-US" w:eastAsia="ru-RU"/>
        </w:rPr>
      </w:pPr>
    </w:p>
    <w:p w14:paraId="3EEC5111">
      <w:pPr>
        <w:spacing w:after="0" w:line="240" w:lineRule="auto"/>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Compartimentul se completează de către autoritatea/entitatea (coloana nr.2) contractantă și operatorii economici (coloana nr.3).</w:t>
      </w:r>
    </w:p>
    <w:tbl>
      <w:tblPr>
        <w:tblStyle w:val="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1871"/>
      </w:tblGrid>
      <w:tr w14:paraId="30A1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69D6527">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096" w:type="dxa"/>
            <w:shd w:val="clear" w:color="auto" w:fill="auto"/>
            <w:vAlign w:val="center"/>
          </w:tcPr>
          <w:p w14:paraId="2DEB63DF">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1871" w:type="dxa"/>
            <w:shd w:val="clear" w:color="auto" w:fill="auto"/>
            <w:vAlign w:val="center"/>
          </w:tcPr>
          <w:p w14:paraId="78D4D2A0">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25B1F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77D36F49">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096" w:type="dxa"/>
            <w:shd w:val="clear" w:color="auto" w:fill="auto"/>
          </w:tcPr>
          <w:p w14:paraId="305C6F3A">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1871" w:type="dxa"/>
            <w:shd w:val="clear" w:color="auto" w:fill="auto"/>
          </w:tcPr>
          <w:p w14:paraId="06789EE5">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3</w:t>
            </w:r>
          </w:p>
        </w:tc>
      </w:tr>
      <w:tr w14:paraId="6EA6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vAlign w:val="center"/>
          </w:tcPr>
          <w:p w14:paraId="3920AAEF">
            <w:pPr>
              <w:numPr>
                <w:ilvl w:val="0"/>
                <w:numId w:val="7"/>
              </w:numPr>
              <w:spacing w:after="0" w:line="240" w:lineRule="auto"/>
              <w:ind w:left="567" w:hanging="425"/>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Capacitatea de exercitare a activității profesionale</w:t>
            </w:r>
          </w:p>
        </w:tc>
      </w:tr>
      <w:tr w14:paraId="6AB5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84D24E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4A.1</w:t>
            </w:r>
          </w:p>
        </w:tc>
        <w:tc>
          <w:tcPr>
            <w:tcW w:w="6096" w:type="dxa"/>
            <w:shd w:val="clear" w:color="auto" w:fill="auto"/>
            <w:vAlign w:val="center"/>
          </w:tcPr>
          <w:p w14:paraId="3E33BCD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documentul/documentele prin care se va demonstra înregistrarea acestuia?</w:t>
            </w:r>
          </w:p>
          <w:p w14:paraId="7395A3A0">
            <w:pPr>
              <w:spacing w:after="0" w:line="240" w:lineRule="auto"/>
              <w:contextualSpacing/>
              <w:jc w:val="both"/>
              <w:rPr>
                <w:rFonts w:ascii="Times New Roman" w:hAnsi="Times New Roman" w:eastAsia="Times New Roman" w:cs="Times New Roman"/>
                <w:sz w:val="20"/>
                <w:szCs w:val="20"/>
                <w:lang w:val="en-US" w:eastAsia="ru-RU"/>
              </w:rPr>
            </w:pPr>
          </w:p>
          <w:p w14:paraId="30B23742">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-Copia extrasului din Registrul de Stat al persoanelor juridice sau copia certificatului de înregistrare a companiei.</w:t>
            </w:r>
          </w:p>
        </w:tc>
        <w:tc>
          <w:tcPr>
            <w:tcW w:w="1871" w:type="dxa"/>
            <w:shd w:val="clear" w:color="auto" w:fill="auto"/>
            <w:vAlign w:val="center"/>
          </w:tcPr>
          <w:p w14:paraId="0006824F">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3651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5FE2B6C">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4A.1.1</w:t>
            </w:r>
          </w:p>
        </w:tc>
        <w:tc>
          <w:tcPr>
            <w:tcW w:w="6096" w:type="dxa"/>
            <w:shd w:val="clear" w:color="auto" w:fill="auto"/>
            <w:vAlign w:val="center"/>
          </w:tcPr>
          <w:p w14:paraId="5A2EE245">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71" w:type="dxa"/>
            <w:shd w:val="clear" w:color="auto" w:fill="auto"/>
            <w:vAlign w:val="center"/>
          </w:tcPr>
          <w:p w14:paraId="7966F33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i/>
                <w:sz w:val="20"/>
                <w:szCs w:val="20"/>
                <w:lang w:eastAsia="ru-RU"/>
              </w:rPr>
              <w:t>|text|</w:t>
            </w:r>
          </w:p>
        </w:tc>
      </w:tr>
      <w:tr w14:paraId="2B29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shd w:val="clear" w:color="auto" w:fill="auto"/>
            <w:vAlign w:val="center"/>
          </w:tcPr>
          <w:p w14:paraId="5DE8472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4A.1.2</w:t>
            </w:r>
          </w:p>
        </w:tc>
        <w:tc>
          <w:tcPr>
            <w:tcW w:w="6096" w:type="dxa"/>
            <w:vMerge w:val="restart"/>
            <w:shd w:val="clear" w:color="auto" w:fill="auto"/>
            <w:vAlign w:val="center"/>
          </w:tcPr>
          <w:p w14:paraId="6AA1E794">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val="en-US" w:eastAsia="ru-RU"/>
              </w:rPr>
              <w:t xml:space="preserve">Actele de înregistrare a activității antreprenoriale, sunt disponibile gratuit pentru autorități dintr-o bază de date națională?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vAlign w:val="center"/>
          </w:tcPr>
          <w:p w14:paraId="74CD7926">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3B0B62B8">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5C4B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14:paraId="56A539EA">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416F20CC">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693EA901">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659619F0">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13F8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14:paraId="31B5B000">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35F61BE1">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1B943AD1">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56757A29">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2A5D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0488C4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4A.2</w:t>
            </w:r>
          </w:p>
        </w:tc>
        <w:tc>
          <w:tcPr>
            <w:tcW w:w="6096" w:type="dxa"/>
            <w:shd w:val="clear" w:color="auto" w:fill="auto"/>
            <w:vAlign w:val="center"/>
          </w:tcPr>
          <w:p w14:paraId="7BC2D0A9">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Activitatea antreprenorială deține o certificare și/sau o autorizare echivalentă aferent obiectului procedurii de atribuire a contractului, în cadrul unui sistem național?  </w:t>
            </w:r>
          </w:p>
          <w:p w14:paraId="38CA3FD9">
            <w:pPr>
              <w:pStyle w:val="4"/>
              <w:numPr>
                <w:ilvl w:val="0"/>
                <w:numId w:val="8"/>
              </w:numPr>
              <w:jc w:val="both"/>
              <w:rPr>
                <w:b/>
                <w:i/>
                <w:sz w:val="20"/>
                <w:szCs w:val="20"/>
                <w:lang w:val="en-US"/>
              </w:rPr>
            </w:pPr>
            <w:r>
              <w:rPr>
                <w:b/>
                <w:i/>
                <w:sz w:val="20"/>
                <w:szCs w:val="20"/>
                <w:lang w:val="en-US"/>
              </w:rPr>
              <w:t>Avizul Agenției de Supravegehere Tehnică pentru participarea la licitațiile publice de lucrări din domeniul construcțiilor  și instalațiilor (valabil la momentul deschiderii ofertelor).</w:t>
            </w:r>
          </w:p>
        </w:tc>
        <w:tc>
          <w:tcPr>
            <w:tcW w:w="1871" w:type="dxa"/>
            <w:shd w:val="clear" w:color="auto" w:fill="auto"/>
            <w:vAlign w:val="center"/>
          </w:tcPr>
          <w:p w14:paraId="08B74D8B">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ADC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1FED94A">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4A.2.1</w:t>
            </w:r>
          </w:p>
        </w:tc>
        <w:tc>
          <w:tcPr>
            <w:tcW w:w="6096" w:type="dxa"/>
            <w:shd w:val="clear" w:color="auto" w:fill="auto"/>
            <w:vAlign w:val="center"/>
          </w:tcPr>
          <w:p w14:paraId="665A4938">
            <w:pPr>
              <w:spacing w:after="0" w:line="240" w:lineRule="auto"/>
              <w:contextualSpacing/>
              <w:jc w:val="both"/>
              <w:rPr>
                <w:rFonts w:ascii="Times New Roman" w:hAnsi="Times New Roman" w:eastAsia="Times New Roman" w:cs="Times New Roman"/>
                <w:sz w:val="20"/>
                <w:szCs w:val="20"/>
                <w:highlight w:val="yellow"/>
                <w:lang w:val="en-US" w:eastAsia="ru-RU"/>
              </w:rPr>
            </w:pPr>
            <w:r>
              <w:rPr>
                <w:rFonts w:ascii="Times New Roman" w:hAnsi="Times New Roman" w:eastAsia="Times New Roman" w:cs="Times New Roman"/>
                <w:i/>
                <w:sz w:val="20"/>
                <w:szCs w:val="20"/>
                <w:lang w:val="en-US" w:eastAsia="ru-RU"/>
              </w:rPr>
              <w:t>Dacă Da, operatorul economic este în măsură să furnizeze documentul/documentele prin care se va demonstra certificarea și/sau autorizarea activității acestuia?</w:t>
            </w:r>
          </w:p>
        </w:tc>
        <w:tc>
          <w:tcPr>
            <w:tcW w:w="1871" w:type="dxa"/>
            <w:shd w:val="clear" w:color="auto" w:fill="auto"/>
            <w:vAlign w:val="center"/>
          </w:tcPr>
          <w:p w14:paraId="223EDF40">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61E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shd w:val="clear" w:color="auto" w:fill="auto"/>
            <w:vAlign w:val="center"/>
          </w:tcPr>
          <w:p w14:paraId="69EF6AA7">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4A.2.3</w:t>
            </w:r>
          </w:p>
        </w:tc>
        <w:tc>
          <w:tcPr>
            <w:tcW w:w="6096" w:type="dxa"/>
            <w:vMerge w:val="restart"/>
            <w:shd w:val="clear" w:color="auto" w:fill="auto"/>
            <w:vAlign w:val="center"/>
          </w:tcPr>
          <w:p w14:paraId="36AF9797">
            <w:pPr>
              <w:spacing w:after="0" w:line="240" w:lineRule="auto"/>
              <w:contextualSpacing/>
              <w:jc w:val="both"/>
              <w:rPr>
                <w:rFonts w:ascii="Times New Roman" w:hAnsi="Times New Roman" w:eastAsia="Times New Roman" w:cs="Times New Roman"/>
                <w:i/>
                <w:color w:val="FF0000"/>
                <w:sz w:val="20"/>
                <w:szCs w:val="20"/>
                <w:lang w:eastAsia="ru-RU"/>
              </w:rPr>
            </w:pPr>
            <w:r>
              <w:rPr>
                <w:rFonts w:ascii="Times New Roman" w:hAnsi="Times New Roman" w:eastAsia="Times New Roman" w:cs="Times New Roman"/>
                <w:i/>
                <w:sz w:val="20"/>
                <w:szCs w:val="20"/>
                <w:lang w:val="en-US" w:eastAsia="ru-RU"/>
              </w:rPr>
              <w:t xml:space="preserve">Actele privind certificarea sau autorizarea sunt disponibile gratuit pentru autorități, dintr-o bază de date națională?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vAlign w:val="center"/>
          </w:tcPr>
          <w:p w14:paraId="588B24FC">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27B683D0">
            <w:pPr>
              <w:spacing w:after="0" w:line="240" w:lineRule="auto"/>
              <w:ind w:right="605"/>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i/>
                <w:sz w:val="20"/>
                <w:szCs w:val="20"/>
                <w:lang w:eastAsia="ru-RU"/>
              </w:rPr>
              <w:t>|text|</w:t>
            </w:r>
          </w:p>
        </w:tc>
      </w:tr>
      <w:tr w14:paraId="2251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shd w:val="clear" w:color="auto" w:fill="auto"/>
            <w:vAlign w:val="center"/>
          </w:tcPr>
          <w:p w14:paraId="62760CF2">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45B5111E">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07666CBC">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53C258C3">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918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shd w:val="clear" w:color="auto" w:fill="auto"/>
            <w:vAlign w:val="center"/>
          </w:tcPr>
          <w:p w14:paraId="7EC5E8E4">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747F4632">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B5C2454">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5FFB718F">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4300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04FB462">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4A.3</w:t>
            </w:r>
          </w:p>
        </w:tc>
        <w:tc>
          <w:tcPr>
            <w:tcW w:w="6096" w:type="dxa"/>
            <w:shd w:val="clear" w:color="auto" w:fill="auto"/>
            <w:vAlign w:val="center"/>
          </w:tcPr>
          <w:p w14:paraId="4F3FB6E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1871" w:type="dxa"/>
            <w:shd w:val="clear" w:color="auto" w:fill="auto"/>
            <w:vAlign w:val="center"/>
          </w:tcPr>
          <w:p w14:paraId="5B798557">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817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vAlign w:val="center"/>
          </w:tcPr>
          <w:p w14:paraId="5E60B10A">
            <w:pPr>
              <w:numPr>
                <w:ilvl w:val="0"/>
                <w:numId w:val="7"/>
              </w:numPr>
              <w:spacing w:after="0" w:line="240" w:lineRule="auto"/>
              <w:ind w:left="567" w:hanging="425"/>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b/>
                <w:sz w:val="20"/>
                <w:szCs w:val="20"/>
                <w:lang w:eastAsia="ru-RU"/>
              </w:rPr>
              <w:t>Capacitatea economică și financiară</w:t>
            </w:r>
          </w:p>
        </w:tc>
      </w:tr>
      <w:tr w14:paraId="042F7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C51F86B">
            <w:pPr>
              <w:spacing w:after="0" w:line="240" w:lineRule="auto"/>
              <w:contextualSpacing/>
              <w:jc w:val="center"/>
              <w:rPr>
                <w:rFonts w:ascii="Times New Roman" w:hAnsi="Times New Roman" w:eastAsia="Times New Roman" w:cs="Times New Roman"/>
                <w:b/>
                <w:sz w:val="20"/>
                <w:szCs w:val="20"/>
                <w:lang w:eastAsia="ru-RU"/>
              </w:rPr>
            </w:pPr>
          </w:p>
        </w:tc>
        <w:tc>
          <w:tcPr>
            <w:tcW w:w="6096" w:type="dxa"/>
            <w:shd w:val="clear" w:color="auto" w:fill="auto"/>
            <w:vAlign w:val="center"/>
          </w:tcPr>
          <w:p w14:paraId="7290731C">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Declarații bancare</w:t>
            </w:r>
          </w:p>
        </w:tc>
        <w:tc>
          <w:tcPr>
            <w:tcW w:w="1871" w:type="dxa"/>
            <w:shd w:val="clear" w:color="auto" w:fill="auto"/>
            <w:vAlign w:val="center"/>
          </w:tcPr>
          <w:p w14:paraId="23CE4E5B">
            <w:pPr>
              <w:spacing w:after="0" w:line="240" w:lineRule="auto"/>
              <w:contextualSpacing/>
              <w:jc w:val="both"/>
              <w:rPr>
                <w:rFonts w:ascii="Times New Roman" w:hAnsi="Times New Roman" w:eastAsia="Times New Roman" w:cs="Times New Roman"/>
                <w:sz w:val="20"/>
                <w:szCs w:val="20"/>
                <w:lang w:eastAsia="ru-RU"/>
              </w:rPr>
            </w:pPr>
          </w:p>
        </w:tc>
      </w:tr>
      <w:tr w14:paraId="5210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A82193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4B.1</w:t>
            </w:r>
          </w:p>
        </w:tc>
        <w:tc>
          <w:tcPr>
            <w:tcW w:w="6096" w:type="dxa"/>
            <w:shd w:val="clear" w:color="auto" w:fill="auto"/>
            <w:vAlign w:val="center"/>
          </w:tcPr>
          <w:p w14:paraId="4323EE8E">
            <w:pPr>
              <w:spacing w:after="0" w:line="240" w:lineRule="auto"/>
              <w:contextualSpacing/>
              <w:jc w:val="both"/>
              <w:rPr>
                <w:rFonts w:ascii="Times New Roman" w:hAnsi="Times New Roman" w:eastAsia="Times New Roman" w:cs="Times New Roman"/>
                <w:color w:val="000000"/>
                <w:sz w:val="20"/>
                <w:szCs w:val="20"/>
                <w:lang w:val="en-US" w:eastAsia="ru-RU"/>
              </w:rPr>
            </w:pPr>
            <w:r>
              <w:rPr>
                <w:rFonts w:ascii="Times New Roman" w:hAnsi="Times New Roman" w:eastAsia="Times New Roman" w:cs="Times New Roman"/>
                <w:color w:val="000000"/>
                <w:sz w:val="20"/>
                <w:szCs w:val="20"/>
                <w:lang w:val="en-US" w:eastAsia="ru-RU"/>
              </w:rPr>
              <w:t>Operatorul economic este în măsură să furnizeze declarații bancare sau, după caz, dovezi privind asigurarea riscului profesional în conformitate cu cerințele din documentația de atribuire?</w:t>
            </w:r>
          </w:p>
        </w:tc>
        <w:tc>
          <w:tcPr>
            <w:tcW w:w="1871" w:type="dxa"/>
            <w:shd w:val="clear" w:color="auto" w:fill="auto"/>
            <w:vAlign w:val="center"/>
          </w:tcPr>
          <w:p w14:paraId="5811081B">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EA21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shd w:val="clear" w:color="auto" w:fill="auto"/>
            <w:vAlign w:val="center"/>
          </w:tcPr>
          <w:p w14:paraId="2B934848">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4B.1.1</w:t>
            </w:r>
          </w:p>
        </w:tc>
        <w:tc>
          <w:tcPr>
            <w:tcW w:w="6096" w:type="dxa"/>
            <w:vMerge w:val="restart"/>
            <w:shd w:val="clear" w:color="auto" w:fill="auto"/>
            <w:vAlign w:val="center"/>
          </w:tcPr>
          <w:p w14:paraId="20A34019">
            <w:pPr>
              <w:spacing w:after="0" w:line="24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Garanție pentru ofertă – 1 %din valoarea ofertei fără TVA(scrisoare bancara).</w:t>
            </w:r>
          </w:p>
          <w:p w14:paraId="2EF77817">
            <w:pPr>
              <w:spacing w:after="0" w:line="24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Garanție de bună execuție a contractului-5 % .</w:t>
            </w:r>
          </w:p>
          <w:p w14:paraId="5C46B2C0">
            <w:pPr>
              <w:spacing w:after="0" w:line="24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Certificat privind atribuirea contului bancar.</w:t>
            </w:r>
          </w:p>
        </w:tc>
        <w:tc>
          <w:tcPr>
            <w:tcW w:w="1871" w:type="dxa"/>
            <w:shd w:val="clear" w:color="auto" w:fill="auto"/>
            <w:vAlign w:val="center"/>
          </w:tcPr>
          <w:p w14:paraId="424DCFEE">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7E37D0F4">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642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14:paraId="392DB817">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0A43224C">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30E9FB22">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 Autoritatea sau organismul emitent(ă):</w:t>
            </w:r>
          </w:p>
          <w:p w14:paraId="00D8F3EA">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0B0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shd w:val="clear" w:color="auto" w:fill="auto"/>
            <w:vAlign w:val="center"/>
          </w:tcPr>
          <w:p w14:paraId="2AF99C98">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FE86C04">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439D1094">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6C28E2FF">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315F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998B93B">
            <w:pPr>
              <w:spacing w:after="0" w:line="240" w:lineRule="auto"/>
              <w:contextualSpacing/>
              <w:jc w:val="center"/>
              <w:rPr>
                <w:rFonts w:ascii="Times New Roman" w:hAnsi="Times New Roman" w:eastAsia="Times New Roman" w:cs="Times New Roman"/>
                <w:b/>
                <w:sz w:val="20"/>
                <w:szCs w:val="20"/>
                <w:lang w:val="en-US" w:eastAsia="ru-RU"/>
              </w:rPr>
            </w:pPr>
          </w:p>
        </w:tc>
        <w:tc>
          <w:tcPr>
            <w:tcW w:w="6096" w:type="dxa"/>
            <w:shd w:val="clear" w:color="auto" w:fill="auto"/>
            <w:vAlign w:val="center"/>
          </w:tcPr>
          <w:p w14:paraId="5AD8FD86">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Cifra de afaceri anuală </w:t>
            </w:r>
            <w:r>
              <w:rPr>
                <w:rFonts w:ascii="Times New Roman" w:hAnsi="Times New Roman" w:eastAsia="Times New Roman" w:cs="Times New Roman"/>
                <w:sz w:val="20"/>
                <w:szCs w:val="20"/>
                <w:lang w:val="en-US" w:eastAsia="ru-RU"/>
              </w:rPr>
              <w:t>(volumul vânzărilor)</w:t>
            </w:r>
          </w:p>
        </w:tc>
        <w:tc>
          <w:tcPr>
            <w:tcW w:w="1871" w:type="dxa"/>
            <w:shd w:val="clear" w:color="auto" w:fill="auto"/>
            <w:vAlign w:val="center"/>
          </w:tcPr>
          <w:p w14:paraId="680E6BBB">
            <w:pPr>
              <w:spacing w:after="0" w:line="240" w:lineRule="auto"/>
              <w:contextualSpacing/>
              <w:jc w:val="both"/>
              <w:rPr>
                <w:rFonts w:ascii="Times New Roman" w:hAnsi="Times New Roman" w:eastAsia="Times New Roman" w:cs="Times New Roman"/>
                <w:b/>
                <w:sz w:val="20"/>
                <w:szCs w:val="20"/>
                <w:lang w:val="en-US" w:eastAsia="ru-RU"/>
              </w:rPr>
            </w:pPr>
          </w:p>
        </w:tc>
      </w:tr>
      <w:tr w14:paraId="69EF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7F8840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4B.2</w:t>
            </w:r>
          </w:p>
        </w:tc>
        <w:tc>
          <w:tcPr>
            <w:tcW w:w="6096" w:type="dxa"/>
            <w:shd w:val="clear" w:color="auto" w:fill="auto"/>
            <w:vAlign w:val="center"/>
          </w:tcPr>
          <w:p w14:paraId="72CD626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demonstreze o cifră de afaceri anuală, după cum urmează:</w:t>
            </w:r>
          </w:p>
          <w:p w14:paraId="2CDB09FD">
            <w:pPr>
              <w:spacing w:after="0" w:line="240" w:lineRule="auto"/>
              <w:contextualSpacing/>
              <w:jc w:val="both"/>
              <w:rPr>
                <w:rFonts w:ascii="Times New Roman" w:hAnsi="Times New Roman" w:eastAsia="Times New Roman" w:cs="Times New Roman"/>
                <w:sz w:val="20"/>
                <w:szCs w:val="20"/>
                <w:lang w:val="en-US" w:eastAsia="ru-RU"/>
              </w:rPr>
            </w:pPr>
          </w:p>
          <w:p w14:paraId="4195BE69">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Notă. Se completează de către autoritatea contractantă valoarea și perioada</w:t>
            </w:r>
          </w:p>
        </w:tc>
        <w:tc>
          <w:tcPr>
            <w:tcW w:w="1871" w:type="dxa"/>
            <w:shd w:val="clear" w:color="auto" w:fill="auto"/>
            <w:vAlign w:val="center"/>
          </w:tcPr>
          <w:p w14:paraId="29966BE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4A07A026">
            <w:pPr>
              <w:spacing w:after="0" w:line="276" w:lineRule="auto"/>
              <w:contextualSpacing/>
              <w:jc w:val="center"/>
              <w:rPr>
                <w:rFonts w:ascii="Times New Roman" w:hAnsi="Times New Roman" w:eastAsia="Times New Roman" w:cs="Times New Roman"/>
                <w:sz w:val="20"/>
                <w:szCs w:val="20"/>
                <w:lang w:eastAsia="ru-RU"/>
              </w:rPr>
            </w:pPr>
          </w:p>
        </w:tc>
      </w:tr>
      <w:tr w14:paraId="5A747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14:paraId="3E4F9C96">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4B.2.1</w:t>
            </w:r>
          </w:p>
        </w:tc>
        <w:tc>
          <w:tcPr>
            <w:tcW w:w="6096" w:type="dxa"/>
            <w:vMerge w:val="restart"/>
            <w:shd w:val="clear" w:color="auto" w:fill="auto"/>
            <w:vAlign w:val="center"/>
          </w:tcPr>
          <w:p w14:paraId="66AF98B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Specificați care este cifra de afaceri anuală, conform datelor din raportul financiar. </w:t>
            </w:r>
          </w:p>
        </w:tc>
        <w:tc>
          <w:tcPr>
            <w:tcW w:w="1871" w:type="dxa"/>
            <w:shd w:val="clear" w:color="auto" w:fill="auto"/>
            <w:vAlign w:val="center"/>
          </w:tcPr>
          <w:p w14:paraId="314B435E">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1603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shd w:val="clear" w:color="auto" w:fill="auto"/>
            <w:vAlign w:val="center"/>
          </w:tcPr>
          <w:p w14:paraId="1F379F31">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8C7B79E">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4C0618B4">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6562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0C2E284">
            <w:pPr>
              <w:spacing w:after="0" w:line="240" w:lineRule="auto"/>
              <w:contextualSpacing/>
              <w:jc w:val="center"/>
              <w:rPr>
                <w:rFonts w:ascii="Times New Roman" w:hAnsi="Times New Roman" w:eastAsia="Times New Roman" w:cs="Times New Roman"/>
                <w:b/>
                <w:sz w:val="20"/>
                <w:szCs w:val="20"/>
                <w:lang w:eastAsia="ru-RU"/>
              </w:rPr>
            </w:pPr>
          </w:p>
        </w:tc>
        <w:tc>
          <w:tcPr>
            <w:tcW w:w="6096" w:type="dxa"/>
            <w:shd w:val="clear" w:color="auto" w:fill="auto"/>
            <w:vAlign w:val="center"/>
          </w:tcPr>
          <w:p w14:paraId="3D9C8D26">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Cifra de afaceri medie anuală</w:t>
            </w:r>
          </w:p>
        </w:tc>
        <w:tc>
          <w:tcPr>
            <w:tcW w:w="1871" w:type="dxa"/>
            <w:shd w:val="clear" w:color="auto" w:fill="auto"/>
            <w:vAlign w:val="center"/>
          </w:tcPr>
          <w:p w14:paraId="2959BEA4">
            <w:pPr>
              <w:spacing w:after="0" w:line="240" w:lineRule="auto"/>
              <w:contextualSpacing/>
              <w:jc w:val="both"/>
              <w:rPr>
                <w:rFonts w:ascii="Times New Roman" w:hAnsi="Times New Roman" w:eastAsia="Times New Roman" w:cs="Times New Roman"/>
                <w:sz w:val="20"/>
                <w:szCs w:val="20"/>
                <w:lang w:val="en-US" w:eastAsia="ru-RU"/>
              </w:rPr>
            </w:pPr>
          </w:p>
        </w:tc>
      </w:tr>
      <w:tr w14:paraId="01F2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AFCFBA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4B.3</w:t>
            </w:r>
          </w:p>
        </w:tc>
        <w:tc>
          <w:tcPr>
            <w:tcW w:w="6096" w:type="dxa"/>
            <w:shd w:val="clear" w:color="auto" w:fill="auto"/>
            <w:vAlign w:val="center"/>
          </w:tcPr>
          <w:p w14:paraId="3F906BC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demonstreze o cifră medie anuală de afaceri,  după cum urmează.</w:t>
            </w:r>
          </w:p>
          <w:p w14:paraId="03F7A753">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Perioada 2022-2024.</w:t>
            </w:r>
          </w:p>
          <w:p w14:paraId="385308B5">
            <w:pPr>
              <w:spacing w:after="0" w:line="240" w:lineRule="auto"/>
              <w:contextualSpacing/>
              <w:jc w:val="both"/>
              <w:rPr>
                <w:rFonts w:ascii="Times New Roman" w:hAnsi="Times New Roman" w:eastAsia="Times New Roman" w:cs="Times New Roman"/>
                <w:b/>
                <w:i/>
                <w:sz w:val="20"/>
                <w:szCs w:val="20"/>
                <w:lang w:eastAsia="ru-RU"/>
              </w:rPr>
            </w:pPr>
            <w:r>
              <w:rPr>
                <w:rFonts w:ascii="Times New Roman" w:hAnsi="Times New Roman" w:eastAsia="Times New Roman" w:cs="Times New Roman"/>
                <w:b/>
                <w:i/>
                <w:sz w:val="20"/>
                <w:szCs w:val="20"/>
                <w:lang w:val="en-US" w:eastAsia="ru-RU"/>
              </w:rPr>
              <w:t xml:space="preserve">Declarație pe proprie răspundere privind cifra de afaceri anuală. </w:t>
            </w:r>
            <w:r>
              <w:rPr>
                <w:rFonts w:ascii="Times New Roman" w:hAnsi="Times New Roman" w:eastAsia="Times New Roman" w:cs="Times New Roman"/>
                <w:b/>
                <w:i/>
                <w:sz w:val="20"/>
                <w:szCs w:val="20"/>
                <w:lang w:eastAsia="ru-RU"/>
              </w:rPr>
              <w:t>Completată și semnată.</w:t>
            </w:r>
          </w:p>
        </w:tc>
        <w:tc>
          <w:tcPr>
            <w:tcW w:w="1871" w:type="dxa"/>
            <w:shd w:val="clear" w:color="auto" w:fill="auto"/>
            <w:vAlign w:val="center"/>
          </w:tcPr>
          <w:p w14:paraId="6E0CB77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1A85E588">
            <w:pPr>
              <w:spacing w:after="0" w:line="240" w:lineRule="auto"/>
              <w:contextualSpacing/>
              <w:jc w:val="both"/>
              <w:rPr>
                <w:rFonts w:ascii="Times New Roman" w:hAnsi="Times New Roman" w:eastAsia="Times New Roman" w:cs="Times New Roman"/>
                <w:sz w:val="20"/>
                <w:szCs w:val="20"/>
                <w:lang w:eastAsia="ru-RU"/>
              </w:rPr>
            </w:pPr>
          </w:p>
        </w:tc>
      </w:tr>
      <w:tr w14:paraId="3208D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shd w:val="clear" w:color="auto" w:fill="auto"/>
            <w:vAlign w:val="center"/>
          </w:tcPr>
          <w:p w14:paraId="0480DBCB">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4B.3.1</w:t>
            </w:r>
          </w:p>
        </w:tc>
        <w:tc>
          <w:tcPr>
            <w:tcW w:w="6096" w:type="dxa"/>
            <w:vMerge w:val="restart"/>
            <w:shd w:val="clear" w:color="auto" w:fill="auto"/>
            <w:vAlign w:val="center"/>
          </w:tcPr>
          <w:p w14:paraId="29320619">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Specificați cifra de afaceri, conform datelor din raportul financiar.</w:t>
            </w:r>
          </w:p>
        </w:tc>
        <w:tc>
          <w:tcPr>
            <w:tcW w:w="1871" w:type="dxa"/>
            <w:shd w:val="clear" w:color="auto" w:fill="auto"/>
            <w:vAlign w:val="center"/>
          </w:tcPr>
          <w:p w14:paraId="53E2B9E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48AB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14:paraId="621A611A">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06D8AAB4">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197E5879">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3A7C4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14:paraId="48539CA0">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EC2B553">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572D1DC4">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02669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14:paraId="239A9770">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70E395C8">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42CAC9E4">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107E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47EAFFB3">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DEA164C">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EDA75C6">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5F30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7D0C033A">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76872ED">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012FD3FB">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2204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101CE5F4">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059BF8EF">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27CC7FF8">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medie totală [număr]</w:t>
            </w:r>
          </w:p>
        </w:tc>
      </w:tr>
      <w:tr w14:paraId="5770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589186BC">
            <w:pPr>
              <w:spacing w:after="0" w:line="240" w:lineRule="auto"/>
              <w:contextualSpacing/>
              <w:jc w:val="both"/>
              <w:rPr>
                <w:rFonts w:ascii="Times New Roman" w:hAnsi="Times New Roman" w:eastAsia="Times New Roman" w:cs="Times New Roman"/>
                <w:b/>
                <w:sz w:val="20"/>
                <w:szCs w:val="20"/>
                <w:lang w:eastAsia="ru-RU"/>
              </w:rPr>
            </w:pPr>
          </w:p>
        </w:tc>
        <w:tc>
          <w:tcPr>
            <w:tcW w:w="6096" w:type="dxa"/>
            <w:shd w:val="clear" w:color="auto" w:fill="auto"/>
            <w:vAlign w:val="center"/>
          </w:tcPr>
          <w:p w14:paraId="70847363">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Raport financiar</w:t>
            </w:r>
          </w:p>
        </w:tc>
        <w:tc>
          <w:tcPr>
            <w:tcW w:w="1871" w:type="dxa"/>
            <w:shd w:val="clear" w:color="auto" w:fill="auto"/>
            <w:vAlign w:val="center"/>
          </w:tcPr>
          <w:p w14:paraId="1F690628">
            <w:pPr>
              <w:spacing w:after="0" w:line="240" w:lineRule="auto"/>
              <w:contextualSpacing/>
              <w:jc w:val="both"/>
              <w:rPr>
                <w:rFonts w:ascii="Times New Roman" w:hAnsi="Times New Roman" w:eastAsia="Times New Roman" w:cs="Times New Roman"/>
                <w:sz w:val="20"/>
                <w:szCs w:val="20"/>
                <w:lang w:eastAsia="ru-RU"/>
              </w:rPr>
            </w:pPr>
          </w:p>
        </w:tc>
      </w:tr>
      <w:tr w14:paraId="0951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6F49530">
            <w:pPr>
              <w:spacing w:after="0" w:line="240" w:lineRule="auto"/>
              <w:contextualSpacing/>
              <w:jc w:val="center"/>
              <w:rPr>
                <w:rFonts w:ascii="Times New Roman" w:hAnsi="Times New Roman" w:eastAsia="Times New Roman" w:cs="Times New Roman"/>
                <w:sz w:val="20"/>
                <w:szCs w:val="20"/>
                <w:lang w:eastAsia="ru-RU"/>
              </w:rPr>
            </w:pPr>
          </w:p>
          <w:p w14:paraId="6143969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4B.4</w:t>
            </w:r>
          </w:p>
        </w:tc>
        <w:tc>
          <w:tcPr>
            <w:tcW w:w="6096" w:type="dxa"/>
            <w:shd w:val="clear" w:color="auto" w:fill="auto"/>
            <w:vAlign w:val="center"/>
          </w:tcPr>
          <w:p w14:paraId="609DDBA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raportul financiar înregistrat, extrase din raportul financiar? </w:t>
            </w:r>
          </w:p>
          <w:p w14:paraId="0F66E7AC">
            <w:pPr>
              <w:spacing w:after="0" w:line="240" w:lineRule="auto"/>
              <w:contextualSpacing/>
              <w:jc w:val="both"/>
              <w:rPr>
                <w:rFonts w:ascii="Times New Roman" w:hAnsi="Times New Roman" w:eastAsia="Times New Roman" w:cs="Times New Roman"/>
                <w:b/>
                <w:i/>
                <w:sz w:val="20"/>
                <w:szCs w:val="20"/>
                <w:lang w:val="ro-RO" w:eastAsia="ru-RU"/>
              </w:rPr>
            </w:pP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b/>
                <w:i/>
                <w:sz w:val="20"/>
                <w:szCs w:val="20"/>
                <w:lang w:val="en-US" w:eastAsia="ru-RU"/>
              </w:rPr>
              <w:t>Ultimul raport financiar</w:t>
            </w:r>
            <w:r>
              <w:rPr>
                <w:rFonts w:ascii="Times New Roman" w:hAnsi="Times New Roman" w:eastAsia="Times New Roman" w:cs="Times New Roman"/>
                <w:b/>
                <w:i/>
                <w:sz w:val="20"/>
                <w:szCs w:val="20"/>
                <w:lang w:val="ro-RO" w:eastAsia="ru-RU"/>
              </w:rPr>
              <w:t xml:space="preserve"> pentru anul 2024</w:t>
            </w:r>
          </w:p>
        </w:tc>
        <w:tc>
          <w:tcPr>
            <w:tcW w:w="1871" w:type="dxa"/>
            <w:shd w:val="clear" w:color="auto" w:fill="auto"/>
            <w:vAlign w:val="center"/>
          </w:tcPr>
          <w:p w14:paraId="2013479A">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DCA4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shd w:val="clear" w:color="auto" w:fill="auto"/>
            <w:vAlign w:val="center"/>
          </w:tcPr>
          <w:p w14:paraId="747A4E7F">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4B.5</w:t>
            </w:r>
          </w:p>
        </w:tc>
        <w:tc>
          <w:tcPr>
            <w:tcW w:w="6096" w:type="dxa"/>
            <w:vMerge w:val="restart"/>
            <w:shd w:val="clear" w:color="auto" w:fill="auto"/>
            <w:vAlign w:val="center"/>
          </w:tcPr>
          <w:p w14:paraId="40CC12F8">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Informațiile privind situația economică și financiară sunt disponibile gratuit pentru autorități, dintr-o bază de date națională?</w:t>
            </w:r>
            <w:r>
              <w:rPr>
                <w:rFonts w:ascii="Times New Roman" w:hAnsi="Times New Roman" w:eastAsia="Times New Roman" w:cs="Times New Roman"/>
                <w:i/>
                <w:iCs/>
                <w:sz w:val="20"/>
                <w:szCs w:val="20"/>
                <w:lang w:val="en-US" w:eastAsia="ru-RU"/>
              </w:rPr>
              <w:t xml:space="preserve"> </w:t>
            </w:r>
            <w:r>
              <w:rPr>
                <w:rFonts w:ascii="Times New Roman" w:hAnsi="Times New Roman" w:eastAsia="Times New Roman" w:cs="Times New Roman"/>
                <w:sz w:val="20"/>
                <w:szCs w:val="20"/>
                <w:lang w:eastAsia="ru-RU"/>
              </w:rPr>
              <w:t>Dacă da, specificați informația care ar permite verificarea.</w:t>
            </w:r>
          </w:p>
        </w:tc>
        <w:tc>
          <w:tcPr>
            <w:tcW w:w="1871" w:type="dxa"/>
            <w:shd w:val="clear" w:color="auto" w:fill="auto"/>
            <w:vAlign w:val="center"/>
          </w:tcPr>
          <w:p w14:paraId="70137D11">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50F39FAD">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4A1B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vAlign w:val="center"/>
          </w:tcPr>
          <w:p w14:paraId="15BA8979">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56D32C94">
            <w:pPr>
              <w:spacing w:after="0" w:line="240" w:lineRule="auto"/>
              <w:contextualSpacing/>
              <w:rPr>
                <w:rFonts w:ascii="Times New Roman" w:hAnsi="Times New Roman" w:eastAsia="Times New Roman" w:cs="Times New Roman"/>
                <w:sz w:val="20"/>
                <w:szCs w:val="20"/>
                <w:lang w:eastAsia="ru-RU"/>
              </w:rPr>
            </w:pPr>
          </w:p>
        </w:tc>
        <w:tc>
          <w:tcPr>
            <w:tcW w:w="1871" w:type="dxa"/>
            <w:shd w:val="clear" w:color="auto" w:fill="auto"/>
            <w:vAlign w:val="center"/>
          </w:tcPr>
          <w:p w14:paraId="5EACF0FA">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6A1DF648">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5A6F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14:paraId="023F839E">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4A983A08">
            <w:pPr>
              <w:spacing w:after="0" w:line="240" w:lineRule="auto"/>
              <w:contextualSpacing/>
              <w:rPr>
                <w:rFonts w:ascii="Times New Roman" w:hAnsi="Times New Roman" w:eastAsia="Times New Roman" w:cs="Times New Roman"/>
                <w:sz w:val="20"/>
                <w:szCs w:val="20"/>
                <w:lang w:eastAsia="ru-RU"/>
              </w:rPr>
            </w:pPr>
          </w:p>
        </w:tc>
        <w:tc>
          <w:tcPr>
            <w:tcW w:w="1871" w:type="dxa"/>
            <w:shd w:val="clear" w:color="auto" w:fill="auto"/>
            <w:vAlign w:val="center"/>
          </w:tcPr>
          <w:p w14:paraId="71231E65">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5B1329F5">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r w14:paraId="5F3B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9634" w:type="dxa"/>
            <w:gridSpan w:val="3"/>
            <w:shd w:val="clear" w:color="auto" w:fill="auto"/>
            <w:vAlign w:val="center"/>
          </w:tcPr>
          <w:p w14:paraId="6FED7862">
            <w:pPr>
              <w:numPr>
                <w:ilvl w:val="0"/>
                <w:numId w:val="7"/>
              </w:numPr>
              <w:spacing w:after="0" w:line="240" w:lineRule="auto"/>
              <w:ind w:left="567" w:hanging="425"/>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b/>
                <w:sz w:val="20"/>
                <w:szCs w:val="20"/>
                <w:lang w:val="en-US" w:eastAsia="ru-RU"/>
              </w:rPr>
              <w:t>Capacitatea tehnică și/sau profesională</w:t>
            </w:r>
          </w:p>
        </w:tc>
      </w:tr>
      <w:tr w14:paraId="76D39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E02B882">
            <w:pPr>
              <w:spacing w:after="0" w:line="240" w:lineRule="auto"/>
              <w:contextualSpacing/>
              <w:jc w:val="center"/>
              <w:rPr>
                <w:rFonts w:ascii="Times New Roman" w:hAnsi="Times New Roman" w:eastAsia="Times New Roman" w:cs="Times New Roman"/>
                <w:sz w:val="20"/>
                <w:szCs w:val="20"/>
                <w:lang w:val="en-US" w:eastAsia="ru-RU"/>
              </w:rPr>
            </w:pPr>
          </w:p>
          <w:p w14:paraId="4785DC7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w:t>
            </w:r>
          </w:p>
        </w:tc>
        <w:tc>
          <w:tcPr>
            <w:tcW w:w="6096" w:type="dxa"/>
            <w:shd w:val="clear" w:color="auto" w:fill="auto"/>
            <w:vAlign w:val="center"/>
          </w:tcPr>
          <w:p w14:paraId="1061A9F0">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71" w:type="dxa"/>
            <w:shd w:val="clear" w:color="auto" w:fill="auto"/>
            <w:vAlign w:val="center"/>
          </w:tcPr>
          <w:p w14:paraId="70440D4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6F21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shd w:val="clear" w:color="auto" w:fill="auto"/>
            <w:vAlign w:val="center"/>
          </w:tcPr>
          <w:p w14:paraId="588371E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 xml:space="preserve">       4C.1.1</w:t>
            </w:r>
          </w:p>
        </w:tc>
        <w:tc>
          <w:tcPr>
            <w:tcW w:w="6096" w:type="dxa"/>
            <w:vMerge w:val="restart"/>
            <w:shd w:val="clear" w:color="auto" w:fill="auto"/>
            <w:vAlign w:val="center"/>
          </w:tcPr>
          <w:p w14:paraId="05525F40">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val="en-US" w:eastAsia="ru-RU"/>
              </w:rPr>
              <w:t xml:space="preserve">Informațiile privind capacitatea tehnică și/sau profesională sunt disponibile gratuit pentru autorități, dintr-o bază de date națională?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vAlign w:val="center"/>
          </w:tcPr>
          <w:p w14:paraId="19977FA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1D6CF7F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39B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shd w:val="clear" w:color="auto" w:fill="auto"/>
            <w:vAlign w:val="center"/>
          </w:tcPr>
          <w:p w14:paraId="3FCD5DBA">
            <w:pPr>
              <w:spacing w:after="0" w:line="240" w:lineRule="auto"/>
              <w:contextualSpacing/>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35E92EA">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2DCB1D95">
            <w:pPr>
              <w:spacing w:after="0" w:line="240" w:lineRule="auto"/>
              <w:ind w:right="-111"/>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29E5EE6D">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394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shd w:val="clear" w:color="auto" w:fill="auto"/>
            <w:vAlign w:val="center"/>
          </w:tcPr>
          <w:p w14:paraId="3BEA2E7A">
            <w:pPr>
              <w:spacing w:after="0" w:line="240" w:lineRule="auto"/>
              <w:contextualSpacing/>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F3C2387">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49572DD9">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5023D799">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7FF3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B4EF3F5">
            <w:pPr>
              <w:spacing w:after="0" w:line="240" w:lineRule="auto"/>
              <w:contextualSpacing/>
              <w:jc w:val="center"/>
              <w:rPr>
                <w:rFonts w:ascii="Times New Roman" w:hAnsi="Times New Roman" w:eastAsia="Times New Roman" w:cs="Times New Roman"/>
                <w:sz w:val="20"/>
                <w:szCs w:val="20"/>
                <w:lang w:val="en-US" w:eastAsia="ru-RU"/>
              </w:rPr>
            </w:pPr>
          </w:p>
        </w:tc>
        <w:tc>
          <w:tcPr>
            <w:tcW w:w="6096" w:type="dxa"/>
            <w:shd w:val="clear" w:color="auto" w:fill="auto"/>
            <w:vAlign w:val="center"/>
          </w:tcPr>
          <w:p w14:paraId="459EE9C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b/>
                <w:sz w:val="20"/>
                <w:szCs w:val="20"/>
                <w:lang w:val="en-US" w:eastAsia="ru-RU"/>
              </w:rPr>
              <w:t>Instalații tehnice și măsuri de asigurare a calității</w:t>
            </w:r>
          </w:p>
        </w:tc>
        <w:tc>
          <w:tcPr>
            <w:tcW w:w="1871" w:type="dxa"/>
            <w:shd w:val="clear" w:color="auto" w:fill="auto"/>
          </w:tcPr>
          <w:p w14:paraId="6726F3C9">
            <w:pPr>
              <w:spacing w:after="0" w:line="240" w:lineRule="auto"/>
              <w:jc w:val="center"/>
              <w:rPr>
                <w:rFonts w:ascii="Times New Roman" w:hAnsi="Times New Roman" w:eastAsia="Times New Roman" w:cs="Times New Roman"/>
                <w:sz w:val="20"/>
                <w:szCs w:val="20"/>
                <w:lang w:val="en-US" w:eastAsia="ru-RU"/>
              </w:rPr>
            </w:pPr>
          </w:p>
        </w:tc>
      </w:tr>
      <w:tr w14:paraId="360B2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3E45AA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4C.2</w:t>
            </w:r>
          </w:p>
        </w:tc>
        <w:tc>
          <w:tcPr>
            <w:tcW w:w="6096" w:type="dxa"/>
            <w:shd w:val="clear" w:color="auto" w:fill="auto"/>
            <w:vAlign w:val="center"/>
          </w:tcPr>
          <w:p w14:paraId="5794029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71" w:type="dxa"/>
            <w:shd w:val="clear" w:color="auto" w:fill="auto"/>
            <w:vAlign w:val="center"/>
          </w:tcPr>
          <w:p w14:paraId="3979E81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944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2F76E7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4C.3</w:t>
            </w:r>
          </w:p>
        </w:tc>
        <w:tc>
          <w:tcPr>
            <w:tcW w:w="6096" w:type="dxa"/>
            <w:shd w:val="clear" w:color="auto" w:fill="auto"/>
            <w:vAlign w:val="center"/>
          </w:tcPr>
          <w:p w14:paraId="4F4595E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o informație cu privire la sistemele de management și de trasabilitate utilizate în cadrul lanțului de aprovizionare?</w:t>
            </w:r>
          </w:p>
        </w:tc>
        <w:tc>
          <w:tcPr>
            <w:tcW w:w="1871" w:type="dxa"/>
            <w:shd w:val="clear" w:color="auto" w:fill="auto"/>
            <w:vAlign w:val="center"/>
          </w:tcPr>
          <w:p w14:paraId="541C270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9590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14:paraId="728605F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4C.3.1</w:t>
            </w:r>
          </w:p>
        </w:tc>
        <w:tc>
          <w:tcPr>
            <w:tcW w:w="6096" w:type="dxa"/>
            <w:vMerge w:val="restart"/>
            <w:shd w:val="clear" w:color="auto" w:fill="auto"/>
            <w:vAlign w:val="center"/>
          </w:tcPr>
          <w:p w14:paraId="61880EBD">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val="en-US" w:eastAsia="ru-RU"/>
              </w:rPr>
              <w:t>Informațiile sunt disponibile gratuit pentru autorități, dintr-o bază de date națională?</w:t>
            </w:r>
            <w:r>
              <w:rPr>
                <w:rFonts w:ascii="Times New Roman" w:hAnsi="Times New Roman" w:eastAsia="Times New Roman" w:cs="Times New Roman"/>
                <w:i/>
                <w:iCs/>
                <w:sz w:val="20"/>
                <w:szCs w:val="20"/>
                <w:lang w:val="en-US" w:eastAsia="ru-RU"/>
              </w:rPr>
              <w:t xml:space="preserve">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tcPr>
          <w:p w14:paraId="41FCFBC7">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10C9086F">
            <w:pPr>
              <w:spacing w:after="0" w:line="240" w:lineRule="auto"/>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3947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14:paraId="67883347">
            <w:pPr>
              <w:spacing w:after="0" w:line="240" w:lineRule="auto"/>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DB97810">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tcPr>
          <w:p w14:paraId="6B4587BA">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72CB927F">
            <w:pPr>
              <w:spacing w:after="0" w:line="240" w:lineRule="auto"/>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0F8E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14:paraId="6ACBA416">
            <w:pPr>
              <w:spacing w:after="0" w:line="240" w:lineRule="auto"/>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7CCCADC">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tcPr>
          <w:p w14:paraId="42FC4A4A">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6796EC7F">
            <w:pPr>
              <w:spacing w:after="0" w:line="240" w:lineRule="auto"/>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4E6F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627BD6FE">
            <w:pPr>
              <w:spacing w:after="0" w:line="240" w:lineRule="auto"/>
              <w:jc w:val="center"/>
              <w:rPr>
                <w:rFonts w:ascii="Times New Roman" w:hAnsi="Times New Roman" w:eastAsia="Times New Roman" w:cs="Times New Roman"/>
                <w:sz w:val="20"/>
                <w:szCs w:val="20"/>
                <w:lang w:val="en-US" w:eastAsia="ru-RU"/>
              </w:rPr>
            </w:pPr>
          </w:p>
        </w:tc>
        <w:tc>
          <w:tcPr>
            <w:tcW w:w="6096" w:type="dxa"/>
            <w:shd w:val="clear" w:color="auto" w:fill="auto"/>
            <w:vAlign w:val="center"/>
          </w:tcPr>
          <w:p w14:paraId="4B006FC3">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Utilaje, instalații și echipament tehnic</w:t>
            </w:r>
          </w:p>
        </w:tc>
        <w:tc>
          <w:tcPr>
            <w:tcW w:w="1871" w:type="dxa"/>
            <w:shd w:val="clear" w:color="auto" w:fill="auto"/>
          </w:tcPr>
          <w:p w14:paraId="0CE1A1EE">
            <w:pPr>
              <w:spacing w:after="0" w:line="240" w:lineRule="auto"/>
              <w:jc w:val="center"/>
              <w:rPr>
                <w:rFonts w:ascii="Times New Roman" w:hAnsi="Times New Roman" w:eastAsia="Times New Roman" w:cs="Times New Roman"/>
                <w:sz w:val="20"/>
                <w:szCs w:val="20"/>
                <w:lang w:val="en-US" w:eastAsia="ru-RU"/>
              </w:rPr>
            </w:pPr>
          </w:p>
        </w:tc>
      </w:tr>
      <w:tr w14:paraId="6A71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E5E399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4C.4</w:t>
            </w:r>
          </w:p>
        </w:tc>
        <w:tc>
          <w:tcPr>
            <w:tcW w:w="6096" w:type="dxa"/>
            <w:shd w:val="clear" w:color="auto" w:fill="auto"/>
            <w:vAlign w:val="center"/>
          </w:tcPr>
          <w:p w14:paraId="16559BC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dispune de utilaje și echipament necesar pentru îndeplinirea corespunzătoare a contractului de achiziție publică?</w:t>
            </w:r>
          </w:p>
        </w:tc>
        <w:tc>
          <w:tcPr>
            <w:tcW w:w="1871" w:type="dxa"/>
            <w:shd w:val="clear" w:color="auto" w:fill="auto"/>
            <w:vAlign w:val="center"/>
          </w:tcPr>
          <w:p w14:paraId="2A97E2F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47E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2D9896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4C.5</w:t>
            </w:r>
          </w:p>
        </w:tc>
        <w:tc>
          <w:tcPr>
            <w:tcW w:w="6096" w:type="dxa"/>
            <w:shd w:val="clear" w:color="auto" w:fill="auto"/>
            <w:vAlign w:val="center"/>
          </w:tcPr>
          <w:p w14:paraId="1344877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71485DE7">
            <w:pPr>
              <w:spacing w:after="0" w:line="240" w:lineRule="auto"/>
              <w:contextualSpacing/>
              <w:jc w:val="both"/>
              <w:rPr>
                <w:rFonts w:ascii="Times New Roman" w:hAnsi="Times New Roman" w:eastAsia="Times New Roman" w:cs="Times New Roman"/>
                <w:sz w:val="20"/>
                <w:szCs w:val="20"/>
                <w:lang w:val="en-US" w:eastAsia="ru-RU"/>
              </w:rPr>
            </w:pPr>
          </w:p>
          <w:p w14:paraId="6C6F440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Declarații privind dotările specifice,utilajul și echipamentul necesar pentru îndeplinirea lucrărilor corespunzător contractului (anexa 14).</w:t>
            </w:r>
          </w:p>
        </w:tc>
        <w:tc>
          <w:tcPr>
            <w:tcW w:w="1871" w:type="dxa"/>
            <w:shd w:val="clear" w:color="auto" w:fill="auto"/>
            <w:vAlign w:val="center"/>
          </w:tcPr>
          <w:p w14:paraId="3B07161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A531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839D9CF">
            <w:pPr>
              <w:spacing w:after="0" w:line="240" w:lineRule="auto"/>
              <w:jc w:val="center"/>
              <w:rPr>
                <w:rFonts w:ascii="Times New Roman" w:hAnsi="Times New Roman" w:eastAsia="Times New Roman" w:cs="Times New Roman"/>
                <w:sz w:val="20"/>
                <w:szCs w:val="20"/>
                <w:lang w:eastAsia="ru-RU"/>
              </w:rPr>
            </w:pPr>
          </w:p>
        </w:tc>
        <w:tc>
          <w:tcPr>
            <w:tcW w:w="6096" w:type="dxa"/>
            <w:shd w:val="clear" w:color="auto" w:fill="auto"/>
            <w:vAlign w:val="center"/>
          </w:tcPr>
          <w:p w14:paraId="569A1321">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Pregătirea profesională și calificarea personalului </w:t>
            </w:r>
          </w:p>
        </w:tc>
        <w:tc>
          <w:tcPr>
            <w:tcW w:w="1871" w:type="dxa"/>
            <w:shd w:val="clear" w:color="auto" w:fill="auto"/>
            <w:vAlign w:val="center"/>
          </w:tcPr>
          <w:p w14:paraId="3F88FD68">
            <w:pPr>
              <w:spacing w:after="0" w:line="240" w:lineRule="auto"/>
              <w:jc w:val="center"/>
              <w:rPr>
                <w:rFonts w:ascii="Times New Roman" w:hAnsi="Times New Roman" w:eastAsia="Times New Roman" w:cs="Times New Roman"/>
                <w:sz w:val="20"/>
                <w:szCs w:val="20"/>
                <w:lang w:val="en-US" w:eastAsia="ru-RU"/>
              </w:rPr>
            </w:pPr>
          </w:p>
        </w:tc>
      </w:tr>
      <w:tr w14:paraId="5735B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E9DB93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4C.6</w:t>
            </w:r>
          </w:p>
        </w:tc>
        <w:tc>
          <w:tcPr>
            <w:tcW w:w="6096" w:type="dxa"/>
            <w:shd w:val="clear" w:color="auto" w:fill="auto"/>
            <w:vAlign w:val="center"/>
          </w:tcPr>
          <w:p w14:paraId="7D86471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are în cadrul întreprinderii personal calificat conform cerințelor stabilite în anunțul de participare sau în documentația de atribuire?</w:t>
            </w:r>
          </w:p>
        </w:tc>
        <w:tc>
          <w:tcPr>
            <w:tcW w:w="1871" w:type="dxa"/>
            <w:shd w:val="clear" w:color="auto" w:fill="auto"/>
            <w:vAlign w:val="center"/>
          </w:tcPr>
          <w:p w14:paraId="04589552">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565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A8E835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4C.7</w:t>
            </w:r>
          </w:p>
        </w:tc>
        <w:tc>
          <w:tcPr>
            <w:tcW w:w="6096" w:type="dxa"/>
            <w:shd w:val="clear" w:color="auto" w:fill="auto"/>
            <w:vAlign w:val="center"/>
          </w:tcPr>
          <w:p w14:paraId="252CB65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o informație privind personalul de specialitate propus pentru executarea contractului, conform cerințelor stabilite în anunțul de participare și documentația de atribuire?</w:t>
            </w:r>
          </w:p>
          <w:p w14:paraId="11765356">
            <w:pPr>
              <w:spacing w:after="0" w:line="240" w:lineRule="auto"/>
              <w:contextualSpacing/>
              <w:jc w:val="both"/>
              <w:rPr>
                <w:rFonts w:ascii="Times New Roman" w:hAnsi="Times New Roman" w:eastAsia="Times New Roman" w:cs="Times New Roman"/>
                <w:sz w:val="20"/>
                <w:szCs w:val="20"/>
                <w:lang w:val="en-US" w:eastAsia="ru-RU"/>
              </w:rPr>
            </w:pPr>
          </w:p>
          <w:p w14:paraId="3D76B1E9">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Declarații privind personalul de specialitate și/sau a experților propuși. Certificat de atestare profesională pentru fiecare tip de lucrări (anexa 15).Copia certificatului dirigintelui de șantier atestat în domeniul drumurilor ,ordinul de angajare a dirigintelui de șantier.</w:t>
            </w:r>
          </w:p>
        </w:tc>
        <w:tc>
          <w:tcPr>
            <w:tcW w:w="1871" w:type="dxa"/>
            <w:shd w:val="clear" w:color="auto" w:fill="auto"/>
            <w:vAlign w:val="center"/>
          </w:tcPr>
          <w:p w14:paraId="17729187">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7BF9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14:paraId="1FAA828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4C.8</w:t>
            </w:r>
          </w:p>
        </w:tc>
        <w:tc>
          <w:tcPr>
            <w:tcW w:w="6096" w:type="dxa"/>
            <w:vMerge w:val="restart"/>
            <w:shd w:val="clear" w:color="auto" w:fill="auto"/>
            <w:vAlign w:val="center"/>
          </w:tcPr>
          <w:p w14:paraId="4F498BBA">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Indicați efectivele medii anuale de personal angajat din ultimii trei ani de activitate.</w:t>
            </w:r>
          </w:p>
        </w:tc>
        <w:tc>
          <w:tcPr>
            <w:tcW w:w="1871" w:type="dxa"/>
            <w:shd w:val="clear" w:color="auto" w:fill="auto"/>
            <w:vAlign w:val="center"/>
          </w:tcPr>
          <w:p w14:paraId="55007063">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19AD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shd w:val="clear" w:color="auto" w:fill="auto"/>
            <w:vAlign w:val="center"/>
          </w:tcPr>
          <w:p w14:paraId="05EA4A1F">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2D1A64B6">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7BDF850E">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Angajați [număr]</w:t>
            </w:r>
          </w:p>
        </w:tc>
      </w:tr>
      <w:tr w14:paraId="7C7D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14:paraId="7EBB33EB">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782445BA">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3E7B4732">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1BC3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shd w:val="clear" w:color="auto" w:fill="auto"/>
            <w:vAlign w:val="center"/>
          </w:tcPr>
          <w:p w14:paraId="161783D7">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78216120">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39075FA8">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Angajați [număr]</w:t>
            </w:r>
          </w:p>
        </w:tc>
      </w:tr>
      <w:tr w14:paraId="7A54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5B853037">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790874F6">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3761024F">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541A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shd w:val="clear" w:color="auto" w:fill="auto"/>
            <w:vAlign w:val="center"/>
          </w:tcPr>
          <w:p w14:paraId="6A2E0B55">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472227CC">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40F28244">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Angajați [număr]</w:t>
            </w:r>
          </w:p>
        </w:tc>
      </w:tr>
      <w:tr w14:paraId="54EB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7EF03E4">
            <w:pPr>
              <w:spacing w:after="0" w:line="240" w:lineRule="auto"/>
              <w:jc w:val="center"/>
              <w:rPr>
                <w:rFonts w:ascii="Times New Roman" w:hAnsi="Times New Roman" w:eastAsia="Times New Roman" w:cs="Times New Roman"/>
                <w:sz w:val="20"/>
                <w:szCs w:val="20"/>
                <w:lang w:eastAsia="ru-RU"/>
              </w:rPr>
            </w:pPr>
          </w:p>
        </w:tc>
        <w:tc>
          <w:tcPr>
            <w:tcW w:w="6096" w:type="dxa"/>
            <w:shd w:val="clear" w:color="auto" w:fill="auto"/>
            <w:vAlign w:val="center"/>
          </w:tcPr>
          <w:p w14:paraId="65128269">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Numărul membrilor personalului de conducere</w:t>
            </w:r>
          </w:p>
        </w:tc>
        <w:tc>
          <w:tcPr>
            <w:tcW w:w="1871" w:type="dxa"/>
            <w:shd w:val="clear" w:color="auto" w:fill="auto"/>
            <w:vAlign w:val="center"/>
          </w:tcPr>
          <w:p w14:paraId="17ABE870">
            <w:pPr>
              <w:spacing w:after="0" w:line="240" w:lineRule="auto"/>
              <w:jc w:val="center"/>
              <w:rPr>
                <w:rFonts w:ascii="Times New Roman" w:hAnsi="Times New Roman" w:eastAsia="Times New Roman" w:cs="Times New Roman"/>
                <w:sz w:val="20"/>
                <w:szCs w:val="20"/>
                <w:lang w:val="en-US" w:eastAsia="ru-RU"/>
              </w:rPr>
            </w:pPr>
          </w:p>
        </w:tc>
      </w:tr>
      <w:tr w14:paraId="092D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shd w:val="clear" w:color="auto" w:fill="auto"/>
            <w:vAlign w:val="center"/>
          </w:tcPr>
          <w:p w14:paraId="798F61E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4C.9</w:t>
            </w:r>
          </w:p>
        </w:tc>
        <w:tc>
          <w:tcPr>
            <w:tcW w:w="6096" w:type="dxa"/>
            <w:vMerge w:val="restart"/>
            <w:shd w:val="clear" w:color="auto" w:fill="auto"/>
            <w:vAlign w:val="center"/>
          </w:tcPr>
          <w:p w14:paraId="600D4330">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Indicați numărul membrilor personalului de conducere ale operatorului economic pe parcursul ultimilor trei ani.</w:t>
            </w:r>
          </w:p>
        </w:tc>
        <w:tc>
          <w:tcPr>
            <w:tcW w:w="1871" w:type="dxa"/>
            <w:shd w:val="clear" w:color="auto" w:fill="auto"/>
            <w:vAlign w:val="center"/>
          </w:tcPr>
          <w:p w14:paraId="0D992EBE">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46EE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0B4CE916">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5E9D8361">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295699F2">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Persoane [număr]</w:t>
            </w:r>
          </w:p>
        </w:tc>
      </w:tr>
      <w:tr w14:paraId="787E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1E74F81F">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0EA372BF">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570E6AF7">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28356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502A1D1E">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1C84649B">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6D5A52EA">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Persoane [număr]</w:t>
            </w:r>
          </w:p>
        </w:tc>
      </w:tr>
      <w:tr w14:paraId="7A36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665D6C62">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B3D80AC">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1CA8F2F7">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2304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0717F8B8">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7997C61">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3012A9C4">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Persoane [număr]</w:t>
            </w:r>
          </w:p>
        </w:tc>
      </w:tr>
      <w:tr w14:paraId="3F71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14:paraId="4455A6A6">
            <w:pPr>
              <w:spacing w:after="0" w:line="240" w:lineRule="auto"/>
              <w:jc w:val="center"/>
              <w:rPr>
                <w:rFonts w:ascii="Times New Roman" w:hAnsi="Times New Roman" w:eastAsia="Times New Roman" w:cs="Times New Roman"/>
                <w:sz w:val="20"/>
                <w:szCs w:val="20"/>
                <w:lang w:eastAsia="ru-RU"/>
              </w:rPr>
            </w:pPr>
          </w:p>
        </w:tc>
        <w:tc>
          <w:tcPr>
            <w:tcW w:w="6096" w:type="dxa"/>
            <w:shd w:val="clear" w:color="auto" w:fill="auto"/>
            <w:vAlign w:val="center"/>
          </w:tcPr>
          <w:p w14:paraId="276CE295">
            <w:pPr>
              <w:spacing w:after="0" w:line="240" w:lineRule="auto"/>
              <w:contextualSpacing/>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Mostre, descrieri, fotografii </w:t>
            </w:r>
          </w:p>
        </w:tc>
        <w:tc>
          <w:tcPr>
            <w:tcW w:w="1871" w:type="dxa"/>
            <w:shd w:val="clear" w:color="auto" w:fill="auto"/>
            <w:vAlign w:val="center"/>
          </w:tcPr>
          <w:p w14:paraId="393B129A">
            <w:pPr>
              <w:spacing w:after="0" w:line="240" w:lineRule="auto"/>
              <w:rPr>
                <w:rFonts w:ascii="Times New Roman" w:hAnsi="Times New Roman" w:eastAsia="Times New Roman" w:cs="Times New Roman"/>
                <w:sz w:val="20"/>
                <w:szCs w:val="20"/>
                <w:lang w:eastAsia="ru-RU"/>
              </w:rPr>
            </w:pPr>
          </w:p>
        </w:tc>
      </w:tr>
      <w:tr w14:paraId="7162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14:paraId="7033131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4C.10</w:t>
            </w:r>
          </w:p>
        </w:tc>
        <w:tc>
          <w:tcPr>
            <w:tcW w:w="6096" w:type="dxa"/>
            <w:shd w:val="clear" w:color="auto" w:fill="auto"/>
            <w:vAlign w:val="center"/>
          </w:tcPr>
          <w:p w14:paraId="14A7701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1871" w:type="dxa"/>
            <w:shd w:val="clear" w:color="auto" w:fill="auto"/>
            <w:vAlign w:val="center"/>
          </w:tcPr>
          <w:p w14:paraId="1DDBB013">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3487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1E1CFA41">
            <w:pPr>
              <w:spacing w:after="0" w:line="240" w:lineRule="auto"/>
              <w:contextualSpacing/>
              <w:rPr>
                <w:rFonts w:ascii="Times New Roman" w:hAnsi="Times New Roman" w:eastAsia="Times New Roman" w:cs="Times New Roman"/>
                <w:b/>
                <w:sz w:val="20"/>
                <w:szCs w:val="20"/>
                <w:lang w:eastAsia="ru-RU"/>
              </w:rPr>
            </w:pPr>
          </w:p>
        </w:tc>
        <w:tc>
          <w:tcPr>
            <w:tcW w:w="6096" w:type="dxa"/>
            <w:shd w:val="clear" w:color="auto" w:fill="auto"/>
            <w:vAlign w:val="center"/>
          </w:tcPr>
          <w:p w14:paraId="62FF9E23">
            <w:p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Pentru contractele de achiziție publică de lucrări</w:t>
            </w:r>
          </w:p>
        </w:tc>
        <w:tc>
          <w:tcPr>
            <w:tcW w:w="1871" w:type="dxa"/>
            <w:shd w:val="clear" w:color="auto" w:fill="auto"/>
            <w:vAlign w:val="center"/>
          </w:tcPr>
          <w:p w14:paraId="07286356">
            <w:pPr>
              <w:spacing w:after="0" w:line="240" w:lineRule="auto"/>
              <w:contextualSpacing/>
              <w:rPr>
                <w:rFonts w:ascii="Times New Roman" w:hAnsi="Times New Roman" w:eastAsia="Times New Roman" w:cs="Times New Roman"/>
                <w:sz w:val="20"/>
                <w:szCs w:val="20"/>
                <w:lang w:val="en-US" w:eastAsia="ru-RU"/>
              </w:rPr>
            </w:pPr>
          </w:p>
        </w:tc>
      </w:tr>
      <w:tr w14:paraId="7EC0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F6F5984">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4C.11</w:t>
            </w:r>
          </w:p>
        </w:tc>
        <w:tc>
          <w:tcPr>
            <w:tcW w:w="6096" w:type="dxa"/>
            <w:shd w:val="clear" w:color="auto" w:fill="auto"/>
            <w:vAlign w:val="center"/>
          </w:tcPr>
          <w:p w14:paraId="22189A2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În perioada de referință, operatorul economic a îndeplinit lucrări specifice sau similare obiectului de achiziție indicat în anunțul de participare și în documentația de atribuire?</w:t>
            </w:r>
          </w:p>
          <w:p w14:paraId="6B5F8765">
            <w:pPr>
              <w:shd w:val="clear" w:color="auto" w:fill="FFFFFF"/>
              <w:tabs>
                <w:tab w:val="left" w:pos="612"/>
              </w:tabs>
              <w:spacing w:before="120" w:after="120"/>
              <w:rPr>
                <w:rFonts w:ascii="Times New Roman" w:hAnsi="Times New Roman" w:eastAsia="Times New Roman" w:cs="Times New Roman"/>
                <w:b/>
                <w:i/>
                <w:iCs/>
                <w:sz w:val="20"/>
                <w:szCs w:val="20"/>
                <w:lang w:val="en-US" w:eastAsia="ru-RU"/>
              </w:rPr>
            </w:pPr>
            <w:r>
              <w:rPr>
                <w:rFonts w:ascii="Times New Roman" w:hAnsi="Times New Roman" w:eastAsia="Times New Roman" w:cs="Times New Roman"/>
                <w:iCs/>
                <w:sz w:val="18"/>
                <w:szCs w:val="18"/>
                <w:lang w:val="en-US" w:eastAsia="ru-RU"/>
              </w:rPr>
              <w:t>-</w:t>
            </w:r>
            <w:r>
              <w:rPr>
                <w:rFonts w:ascii="Times New Roman" w:hAnsi="Times New Roman" w:eastAsia="Times New Roman" w:cs="Times New Roman"/>
                <w:b/>
                <w:i/>
                <w:iCs/>
                <w:sz w:val="20"/>
                <w:szCs w:val="20"/>
                <w:lang w:val="en-US" w:eastAsia="ru-RU"/>
              </w:rPr>
              <w:t>Se vor prezenta  min 3 contracte similare de lucrări executate în ultimii 3 ani, și procese verbale  de recepție la terminarea lucrărilorsau recepția finală.</w:t>
            </w:r>
          </w:p>
          <w:p w14:paraId="005FE1A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b/>
                <w:i/>
                <w:iCs/>
                <w:sz w:val="20"/>
                <w:szCs w:val="20"/>
                <w:lang w:val="en-US" w:eastAsia="ru-RU"/>
              </w:rPr>
              <w:t>-Minim 3 scrisori de recomandare pentru contractele prezentate la experiența similară.</w:t>
            </w:r>
          </w:p>
        </w:tc>
        <w:tc>
          <w:tcPr>
            <w:tcW w:w="1871" w:type="dxa"/>
            <w:shd w:val="clear" w:color="auto" w:fill="auto"/>
            <w:vAlign w:val="center"/>
          </w:tcPr>
          <w:p w14:paraId="084FE2DA">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95B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vAlign w:val="center"/>
          </w:tcPr>
          <w:p w14:paraId="7974564A">
            <w:pPr>
              <w:spacing w:after="0" w:line="240" w:lineRule="auto"/>
              <w:jc w:val="center"/>
              <w:rPr>
                <w:rFonts w:ascii="Times New Roman" w:hAnsi="Times New Roman" w:eastAsia="Times New Roman" w:cs="Times New Roman"/>
                <w:i/>
                <w:sz w:val="20"/>
                <w:szCs w:val="20"/>
                <w:lang w:eastAsia="ru-RU"/>
              </w:rPr>
            </w:pPr>
          </w:p>
          <w:p w14:paraId="3C0A44DD">
            <w:pPr>
              <w:spacing w:after="0" w:line="240" w:lineRule="auto"/>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 xml:space="preserve">           4C.11.1</w:t>
            </w:r>
          </w:p>
        </w:tc>
        <w:tc>
          <w:tcPr>
            <w:tcW w:w="6096" w:type="dxa"/>
            <w:vMerge w:val="restart"/>
            <w:shd w:val="clear" w:color="auto" w:fill="auto"/>
            <w:vAlign w:val="center"/>
          </w:tcPr>
          <w:p w14:paraId="1CAAC3D5">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enumerați-le specificând descrierea lucrărilor, valoarea lor, data de începere, data procesului verbal de recepție la terminarea lucrărilor, beneficiarul și altă informație relevantă.</w:t>
            </w:r>
          </w:p>
        </w:tc>
        <w:tc>
          <w:tcPr>
            <w:tcW w:w="1871" w:type="dxa"/>
            <w:shd w:val="clear" w:color="auto" w:fill="auto"/>
            <w:vAlign w:val="center"/>
          </w:tcPr>
          <w:p w14:paraId="06DB476E">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701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3E7A472B">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4B261952">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22561AE">
            <w:pPr>
              <w:spacing w:after="0" w:line="240" w:lineRule="auto"/>
              <w:contextualSpacing/>
              <w:rPr>
                <w:rFonts w:ascii="Times New Roman" w:hAnsi="Times New Roman" w:eastAsia="Times New Roman" w:cs="Times New Roman"/>
                <w:i/>
                <w:sz w:val="20"/>
                <w:szCs w:val="20"/>
                <w:lang w:eastAsia="ru-RU"/>
              </w:rPr>
            </w:pPr>
          </w:p>
        </w:tc>
      </w:tr>
      <w:tr w14:paraId="6E46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7A158D3D">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F5CE66B">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4C22A7F9">
            <w:pPr>
              <w:spacing w:after="0" w:line="240" w:lineRule="auto"/>
              <w:contextualSpacing/>
              <w:rPr>
                <w:rFonts w:ascii="Times New Roman" w:hAnsi="Times New Roman" w:eastAsia="Times New Roman" w:cs="Times New Roman"/>
                <w:i/>
                <w:sz w:val="20"/>
                <w:szCs w:val="20"/>
                <w:lang w:eastAsia="ru-RU"/>
              </w:rPr>
            </w:pPr>
          </w:p>
        </w:tc>
      </w:tr>
      <w:tr w14:paraId="1E3B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28886A78">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00D801A">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59E0E9D">
            <w:pPr>
              <w:spacing w:after="0" w:line="240" w:lineRule="auto"/>
              <w:contextualSpacing/>
              <w:rPr>
                <w:rFonts w:ascii="Times New Roman" w:hAnsi="Times New Roman" w:eastAsia="Times New Roman" w:cs="Times New Roman"/>
                <w:i/>
                <w:sz w:val="20"/>
                <w:szCs w:val="20"/>
                <w:lang w:eastAsia="ru-RU"/>
              </w:rPr>
            </w:pPr>
          </w:p>
        </w:tc>
      </w:tr>
      <w:tr w14:paraId="6CC8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shd w:val="clear" w:color="auto" w:fill="auto"/>
          </w:tcPr>
          <w:p w14:paraId="593B4CC6">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91E32A3">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0CD936A">
            <w:pPr>
              <w:spacing w:after="0" w:line="240" w:lineRule="auto"/>
              <w:contextualSpacing/>
              <w:rPr>
                <w:rFonts w:ascii="Times New Roman" w:hAnsi="Times New Roman" w:eastAsia="Times New Roman" w:cs="Times New Roman"/>
                <w:i/>
                <w:sz w:val="20"/>
                <w:szCs w:val="20"/>
                <w:lang w:eastAsia="ru-RU"/>
              </w:rPr>
            </w:pPr>
          </w:p>
        </w:tc>
      </w:tr>
      <w:tr w14:paraId="5E60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3FE22C22">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38BDE2C6">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0EAF80C2">
            <w:pPr>
              <w:spacing w:after="0" w:line="240" w:lineRule="auto"/>
              <w:contextualSpacing/>
              <w:rPr>
                <w:rFonts w:ascii="Times New Roman" w:hAnsi="Times New Roman" w:eastAsia="Times New Roman" w:cs="Times New Roman"/>
                <w:i/>
                <w:sz w:val="20"/>
                <w:szCs w:val="20"/>
                <w:lang w:eastAsia="ru-RU"/>
              </w:rPr>
            </w:pPr>
          </w:p>
        </w:tc>
      </w:tr>
      <w:tr w14:paraId="158C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1C7599A9">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33FB8D9">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50E96044">
            <w:pPr>
              <w:spacing w:after="0" w:line="240" w:lineRule="auto"/>
              <w:contextualSpacing/>
              <w:rPr>
                <w:rFonts w:ascii="Times New Roman" w:hAnsi="Times New Roman" w:eastAsia="Times New Roman" w:cs="Times New Roman"/>
                <w:i/>
                <w:sz w:val="20"/>
                <w:szCs w:val="20"/>
                <w:lang w:eastAsia="ru-RU"/>
              </w:rPr>
            </w:pPr>
          </w:p>
        </w:tc>
      </w:tr>
      <w:tr w14:paraId="6E79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shd w:val="clear" w:color="auto" w:fill="auto"/>
            <w:vAlign w:val="center"/>
          </w:tcPr>
          <w:p w14:paraId="759015F3">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7F522A17">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0EEF09B0">
            <w:pPr>
              <w:spacing w:after="0" w:line="240" w:lineRule="auto"/>
              <w:contextualSpacing/>
              <w:rPr>
                <w:rFonts w:ascii="Times New Roman" w:hAnsi="Times New Roman" w:eastAsia="Times New Roman" w:cs="Times New Roman"/>
                <w:i/>
                <w:sz w:val="20"/>
                <w:szCs w:val="20"/>
                <w:lang w:eastAsia="ru-RU"/>
              </w:rPr>
            </w:pPr>
          </w:p>
        </w:tc>
      </w:tr>
      <w:tr w14:paraId="7A19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shd w:val="clear" w:color="auto" w:fill="auto"/>
            <w:vAlign w:val="center"/>
          </w:tcPr>
          <w:p w14:paraId="5436BF0F">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E688CB0">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7899F268">
            <w:pPr>
              <w:spacing w:after="0" w:line="240" w:lineRule="auto"/>
              <w:contextualSpacing/>
              <w:rPr>
                <w:rFonts w:ascii="Times New Roman" w:hAnsi="Times New Roman" w:eastAsia="Times New Roman" w:cs="Times New Roman"/>
                <w:i/>
                <w:sz w:val="20"/>
                <w:szCs w:val="20"/>
                <w:lang w:eastAsia="ru-RU"/>
              </w:rPr>
            </w:pPr>
          </w:p>
        </w:tc>
      </w:tr>
      <w:tr w14:paraId="15461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shd w:val="clear" w:color="auto" w:fill="auto"/>
            <w:vAlign w:val="center"/>
          </w:tcPr>
          <w:p w14:paraId="0CAC3CD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4C.14</w:t>
            </w:r>
          </w:p>
        </w:tc>
        <w:tc>
          <w:tcPr>
            <w:tcW w:w="6096" w:type="dxa"/>
            <w:shd w:val="clear" w:color="auto" w:fill="auto"/>
            <w:vAlign w:val="center"/>
          </w:tcPr>
          <w:p w14:paraId="0091D30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71" w:type="dxa"/>
            <w:shd w:val="clear" w:color="auto" w:fill="auto"/>
          </w:tcPr>
          <w:p w14:paraId="38A4588F">
            <w:pPr>
              <w:spacing w:after="0" w:line="240" w:lineRule="auto"/>
              <w:contextualSpacing/>
              <w:jc w:val="center"/>
              <w:rPr>
                <w:rFonts w:ascii="Times New Roman" w:hAnsi="Times New Roman" w:eastAsia="Times New Roman" w:cs="Times New Roman"/>
                <w:sz w:val="20"/>
                <w:szCs w:val="20"/>
                <w:lang w:val="en-US" w:eastAsia="ru-RU"/>
              </w:rPr>
            </w:pPr>
          </w:p>
          <w:p w14:paraId="6C4097E9">
            <w:pPr>
              <w:spacing w:after="0" w:line="240" w:lineRule="auto"/>
              <w:contextualSpacing/>
              <w:jc w:val="center"/>
              <w:rPr>
                <w:rFonts w:ascii="Times New Roman" w:hAnsi="Times New Roman" w:eastAsia="Times New Roman" w:cs="Times New Roman"/>
                <w:sz w:val="20"/>
                <w:szCs w:val="20"/>
                <w:lang w:val="en-US" w:eastAsia="ru-RU"/>
              </w:rPr>
            </w:pPr>
          </w:p>
          <w:p w14:paraId="000F47E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B6CE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tcPr>
          <w:p w14:paraId="38F82565">
            <w:pPr>
              <w:numPr>
                <w:ilvl w:val="0"/>
                <w:numId w:val="7"/>
              </w:numPr>
              <w:spacing w:after="0" w:line="240" w:lineRule="auto"/>
              <w:ind w:left="426" w:hanging="284"/>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b/>
                <w:sz w:val="20"/>
                <w:szCs w:val="20"/>
                <w:lang w:val="en-US" w:eastAsia="ru-RU"/>
              </w:rPr>
              <w:t>Standarde de asigurare a calității</w:t>
            </w:r>
          </w:p>
        </w:tc>
      </w:tr>
      <w:tr w14:paraId="7A8A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229915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4D.1</w:t>
            </w:r>
          </w:p>
        </w:tc>
        <w:tc>
          <w:tcPr>
            <w:tcW w:w="6096" w:type="dxa"/>
            <w:shd w:val="clear" w:color="auto" w:fill="auto"/>
            <w:vAlign w:val="center"/>
          </w:tcPr>
          <w:p w14:paraId="1A23746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71" w:type="dxa"/>
            <w:shd w:val="clear" w:color="auto" w:fill="auto"/>
            <w:vAlign w:val="center"/>
          </w:tcPr>
          <w:p w14:paraId="6A14836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549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shd w:val="clear" w:color="auto" w:fill="auto"/>
            <w:vAlign w:val="center"/>
          </w:tcPr>
          <w:p w14:paraId="5C6BCE31">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4D.2</w:t>
            </w:r>
          </w:p>
        </w:tc>
        <w:tc>
          <w:tcPr>
            <w:tcW w:w="6096" w:type="dxa"/>
            <w:vMerge w:val="restart"/>
            <w:shd w:val="clear" w:color="auto" w:fill="auto"/>
            <w:vAlign w:val="center"/>
          </w:tcPr>
          <w:p w14:paraId="6C3973ED">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val="en-US" w:eastAsia="ru-RU"/>
              </w:rPr>
              <w:t xml:space="preserve">Informațiile privind standardele de asigurare a calității, sunt disponibile gratuit pentru autorități, dintr-o bază de date națională? </w:t>
            </w:r>
            <w:r>
              <w:rPr>
                <w:rFonts w:ascii="Times New Roman" w:hAnsi="Times New Roman" w:eastAsia="Times New Roman" w:cs="Times New Roman"/>
                <w:sz w:val="20"/>
                <w:szCs w:val="20"/>
                <w:lang w:eastAsia="ru-RU"/>
              </w:rPr>
              <w:t>Dacă da, specificați informația care ar permite verificarea.</w:t>
            </w:r>
          </w:p>
        </w:tc>
        <w:tc>
          <w:tcPr>
            <w:tcW w:w="1871" w:type="dxa"/>
            <w:shd w:val="clear" w:color="auto" w:fill="auto"/>
            <w:vAlign w:val="center"/>
          </w:tcPr>
          <w:p w14:paraId="2B175599">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7DE3103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28A4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14:paraId="67AF358C">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BC260A4">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2328B003">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427AE8E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1A25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14:paraId="3AB76BCF">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8E71ADA">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D0F48BF">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77791119">
            <w:pPr>
              <w:spacing w:after="0" w:line="240" w:lineRule="auto"/>
              <w:contextualSpacing/>
              <w:jc w:val="center"/>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r w14:paraId="1DBC4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634" w:type="dxa"/>
            <w:gridSpan w:val="3"/>
            <w:shd w:val="clear" w:color="auto" w:fill="auto"/>
            <w:vAlign w:val="center"/>
          </w:tcPr>
          <w:p w14:paraId="1146AFD3">
            <w:pPr>
              <w:numPr>
                <w:ilvl w:val="0"/>
                <w:numId w:val="7"/>
              </w:numPr>
              <w:spacing w:after="0" w:line="240" w:lineRule="auto"/>
              <w:ind w:left="426" w:hanging="284"/>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Standarde de protecție a mediului</w:t>
            </w:r>
          </w:p>
        </w:tc>
      </w:tr>
      <w:tr w14:paraId="7963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74C4CB7">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sz w:val="20"/>
                <w:szCs w:val="20"/>
                <w:lang w:eastAsia="ru-RU"/>
              </w:rPr>
              <w:t>4E.1</w:t>
            </w:r>
          </w:p>
        </w:tc>
        <w:tc>
          <w:tcPr>
            <w:tcW w:w="6096" w:type="dxa"/>
            <w:shd w:val="clear" w:color="auto" w:fill="auto"/>
            <w:vAlign w:val="center"/>
          </w:tcPr>
          <w:p w14:paraId="689C84E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71" w:type="dxa"/>
            <w:shd w:val="clear" w:color="auto" w:fill="auto"/>
            <w:vAlign w:val="center"/>
          </w:tcPr>
          <w:p w14:paraId="6B0BF66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434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14:paraId="07474B5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4E.2</w:t>
            </w:r>
          </w:p>
        </w:tc>
        <w:tc>
          <w:tcPr>
            <w:tcW w:w="6096" w:type="dxa"/>
            <w:vMerge w:val="restart"/>
            <w:shd w:val="clear" w:color="auto" w:fill="auto"/>
            <w:vAlign w:val="center"/>
          </w:tcPr>
          <w:p w14:paraId="17AAB5D8">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Informațiile privind standardele de protecția mediului, sunt disponibile gratuit pentru autorități, dintr-o bază de date națională? </w:t>
            </w:r>
            <w:r>
              <w:rPr>
                <w:rFonts w:ascii="Times New Roman" w:hAnsi="Times New Roman" w:eastAsia="Times New Roman" w:cs="Times New Roman"/>
                <w:sz w:val="20"/>
                <w:szCs w:val="20"/>
                <w:lang w:eastAsia="ru-RU"/>
              </w:rPr>
              <w:t>Dacă da, specificați informația care ar permite verificarea.</w:t>
            </w:r>
          </w:p>
        </w:tc>
        <w:tc>
          <w:tcPr>
            <w:tcW w:w="1871" w:type="dxa"/>
            <w:shd w:val="clear" w:color="auto" w:fill="auto"/>
            <w:vAlign w:val="center"/>
          </w:tcPr>
          <w:p w14:paraId="4A8C39E5">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6CDC96B4">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1C3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shd w:val="clear" w:color="auto" w:fill="auto"/>
            <w:vAlign w:val="center"/>
          </w:tcPr>
          <w:p w14:paraId="2C7D2D18">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5ECEA2A">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0542F53A">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671DC1FD">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55B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shd w:val="clear" w:color="auto" w:fill="auto"/>
            <w:vAlign w:val="center"/>
          </w:tcPr>
          <w:p w14:paraId="5D98279B">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31592990">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62C3D939">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675AFCE7">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r w14:paraId="0B5A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tcPr>
          <w:p w14:paraId="64BF931C">
            <w:pPr>
              <w:numPr>
                <w:ilvl w:val="0"/>
                <w:numId w:val="7"/>
              </w:numPr>
              <w:spacing w:after="0" w:line="240" w:lineRule="auto"/>
              <w:ind w:left="426" w:hanging="284"/>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b/>
                <w:sz w:val="20"/>
                <w:szCs w:val="20"/>
                <w:lang w:eastAsia="ru-RU"/>
              </w:rPr>
              <w:t>Permiterea controalelor</w:t>
            </w:r>
          </w:p>
        </w:tc>
      </w:tr>
      <w:tr w14:paraId="5B11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392A24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4F.1</w:t>
            </w:r>
          </w:p>
        </w:tc>
        <w:tc>
          <w:tcPr>
            <w:tcW w:w="6096" w:type="dxa"/>
            <w:shd w:val="clear" w:color="auto" w:fill="auto"/>
            <w:vAlign w:val="center"/>
          </w:tcPr>
          <w:p w14:paraId="163508E4">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71" w:type="dxa"/>
            <w:shd w:val="clear" w:color="auto" w:fill="auto"/>
            <w:vAlign w:val="center"/>
          </w:tcPr>
          <w:p w14:paraId="2B9E6E9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bl>
    <w:p w14:paraId="2C1AF7FE">
      <w:pPr>
        <w:spacing w:after="0" w:line="240" w:lineRule="auto"/>
        <w:jc w:val="both"/>
        <w:rPr>
          <w:rFonts w:ascii="Times New Roman" w:hAnsi="Times New Roman" w:eastAsia="Times New Roman" w:cs="Times New Roman"/>
          <w:sz w:val="20"/>
          <w:szCs w:val="20"/>
          <w:lang w:eastAsia="ru-RU"/>
        </w:rPr>
      </w:pPr>
    </w:p>
    <w:p w14:paraId="16852CD3">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V. Indicații generale pentru criteriile de calificare și selecție</w:t>
      </w:r>
    </w:p>
    <w:p w14:paraId="4C48D40B">
      <w:pPr>
        <w:spacing w:after="0" w:line="240" w:lineRule="auto"/>
        <w:jc w:val="both"/>
        <w:rPr>
          <w:rFonts w:ascii="Times New Roman" w:hAnsi="Times New Roman" w:eastAsia="Times New Roman" w:cs="Times New Roman"/>
          <w:b/>
          <w:sz w:val="20"/>
          <w:szCs w:val="20"/>
          <w:lang w:val="en-US" w:eastAsia="ru-RU"/>
        </w:rPr>
      </w:pPr>
    </w:p>
    <w:p w14:paraId="231D60E5">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i/>
          <w:sz w:val="20"/>
          <w:szCs w:val="20"/>
          <w:lang w:val="en-US" w:eastAsia="ru-RU"/>
        </w:rPr>
        <w:t>Compartimentul se completează de către autoritatea/entitatea contractantă (coloana nr.2) și operatorii economici (coloana nr.3).</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352A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3F9C38B7">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273" w:type="dxa"/>
            <w:shd w:val="clear" w:color="auto" w:fill="auto"/>
            <w:vAlign w:val="center"/>
          </w:tcPr>
          <w:p w14:paraId="2B00B61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155" w:type="dxa"/>
            <w:shd w:val="clear" w:color="auto" w:fill="auto"/>
            <w:vAlign w:val="center"/>
          </w:tcPr>
          <w:p w14:paraId="68AEF3ED">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44A1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273DECC0">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273" w:type="dxa"/>
            <w:shd w:val="clear" w:color="auto" w:fill="auto"/>
          </w:tcPr>
          <w:p w14:paraId="655DF910">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2155" w:type="dxa"/>
            <w:shd w:val="clear" w:color="auto" w:fill="auto"/>
          </w:tcPr>
          <w:p w14:paraId="3A7E2B3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r>
      <w:tr w14:paraId="74EE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shd w:val="clear" w:color="auto" w:fill="auto"/>
            <w:vAlign w:val="center"/>
          </w:tcPr>
          <w:p w14:paraId="40A19A04">
            <w:pPr>
              <w:numPr>
                <w:ilvl w:val="0"/>
                <w:numId w:val="9"/>
              </w:num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Îndeplinirea tuturor criteriilor de selecție impuse</w:t>
            </w:r>
          </w:p>
        </w:tc>
        <w:tc>
          <w:tcPr>
            <w:tcW w:w="2155" w:type="dxa"/>
            <w:shd w:val="clear" w:color="auto" w:fill="auto"/>
          </w:tcPr>
          <w:p w14:paraId="026FBA05">
            <w:pPr>
              <w:spacing w:after="0" w:line="240" w:lineRule="auto"/>
              <w:contextualSpacing/>
              <w:jc w:val="both"/>
              <w:rPr>
                <w:rFonts w:ascii="Times New Roman" w:hAnsi="Times New Roman" w:eastAsia="Times New Roman" w:cs="Times New Roman"/>
                <w:sz w:val="20"/>
                <w:szCs w:val="20"/>
                <w:lang w:val="en-US" w:eastAsia="ru-RU"/>
              </w:rPr>
            </w:pPr>
          </w:p>
        </w:tc>
      </w:tr>
      <w:tr w14:paraId="31F8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1B2CC31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5A.1 </w:t>
            </w:r>
          </w:p>
        </w:tc>
        <w:tc>
          <w:tcPr>
            <w:tcW w:w="6273" w:type="dxa"/>
            <w:shd w:val="clear" w:color="auto" w:fill="auto"/>
          </w:tcPr>
          <w:p w14:paraId="75095BD0">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6F718BB">
            <w:pPr>
              <w:spacing w:after="0" w:line="240" w:lineRule="auto"/>
              <w:contextualSpacing/>
              <w:jc w:val="both"/>
              <w:rPr>
                <w:rFonts w:ascii="Times New Roman" w:hAnsi="Times New Roman" w:eastAsia="Times New Roman" w:cs="Times New Roman"/>
                <w:sz w:val="20"/>
                <w:szCs w:val="20"/>
                <w:lang w:val="en-US" w:eastAsia="ru-RU"/>
              </w:rPr>
            </w:pPr>
          </w:p>
          <w:p w14:paraId="13DC311A">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Termen 3 zile de la solicitare.</w:t>
            </w:r>
          </w:p>
          <w:p w14:paraId="6AF6FF17">
            <w:pPr>
              <w:spacing w:after="0" w:line="240" w:lineRule="auto"/>
              <w:contextualSpacing/>
              <w:jc w:val="both"/>
              <w:rPr>
                <w:rFonts w:ascii="Times New Roman" w:hAnsi="Times New Roman" w:eastAsia="Times New Roman" w:cs="Times New Roman"/>
                <w:sz w:val="20"/>
                <w:szCs w:val="20"/>
                <w:lang w:val="en-US" w:eastAsia="ru-RU"/>
              </w:rPr>
            </w:pPr>
          </w:p>
          <w:p w14:paraId="25A3A3E6">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Notă. Numărul de zile se indică de către autoritatea contractantă ținând cont de cantitatea și caracterul documentelor solicitate.</w:t>
            </w:r>
          </w:p>
        </w:tc>
        <w:tc>
          <w:tcPr>
            <w:tcW w:w="2155" w:type="dxa"/>
            <w:shd w:val="clear" w:color="auto" w:fill="auto"/>
            <w:vAlign w:val="center"/>
          </w:tcPr>
          <w:p w14:paraId="7D1B020B">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DB2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shd w:val="clear" w:color="auto" w:fill="auto"/>
            <w:vAlign w:val="center"/>
          </w:tcPr>
          <w:p w14:paraId="0F63D7D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5A.2</w:t>
            </w:r>
          </w:p>
        </w:tc>
        <w:tc>
          <w:tcPr>
            <w:tcW w:w="6273" w:type="dxa"/>
            <w:vMerge w:val="restart"/>
            <w:shd w:val="clear" w:color="auto" w:fill="auto"/>
            <w:vAlign w:val="center"/>
          </w:tcPr>
          <w:p w14:paraId="129610B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rFonts w:ascii="Times New Roman" w:hAnsi="Times New Roman" w:eastAsia="Times New Roman" w:cs="Times New Roman"/>
                <w:sz w:val="20"/>
                <w:szCs w:val="20"/>
                <w:lang w:eastAsia="ru-RU"/>
              </w:rPr>
              <w:t>Dacă da, specificați informația care ar permite verificarea.</w:t>
            </w:r>
          </w:p>
        </w:tc>
        <w:tc>
          <w:tcPr>
            <w:tcW w:w="2155" w:type="dxa"/>
            <w:shd w:val="clear" w:color="auto" w:fill="auto"/>
            <w:vAlign w:val="center"/>
          </w:tcPr>
          <w:p w14:paraId="13AD8F93">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22E9015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15CE5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shd w:val="clear" w:color="auto" w:fill="auto"/>
            <w:vAlign w:val="center"/>
          </w:tcPr>
          <w:p w14:paraId="0105C4E4">
            <w:pPr>
              <w:spacing w:after="0" w:line="240" w:lineRule="auto"/>
              <w:contextualSpacing/>
              <w:jc w:val="center"/>
              <w:rPr>
                <w:rFonts w:ascii="Times New Roman" w:hAnsi="Times New Roman" w:eastAsia="Times New Roman" w:cs="Times New Roman"/>
                <w:sz w:val="20"/>
                <w:szCs w:val="20"/>
                <w:lang w:eastAsia="ru-RU"/>
              </w:rPr>
            </w:pPr>
          </w:p>
        </w:tc>
        <w:tc>
          <w:tcPr>
            <w:tcW w:w="6273" w:type="dxa"/>
            <w:vMerge w:val="continue"/>
            <w:shd w:val="clear" w:color="auto" w:fill="auto"/>
          </w:tcPr>
          <w:p w14:paraId="5EE507D8">
            <w:pPr>
              <w:spacing w:after="0" w:line="240" w:lineRule="auto"/>
              <w:contextualSpacing/>
              <w:jc w:val="both"/>
              <w:rPr>
                <w:rFonts w:ascii="Times New Roman" w:hAnsi="Times New Roman" w:eastAsia="Times New Roman" w:cs="Times New Roman"/>
                <w:sz w:val="20"/>
                <w:szCs w:val="20"/>
                <w:lang w:eastAsia="ru-RU"/>
              </w:rPr>
            </w:pPr>
          </w:p>
        </w:tc>
        <w:tc>
          <w:tcPr>
            <w:tcW w:w="2155" w:type="dxa"/>
            <w:shd w:val="clear" w:color="auto" w:fill="auto"/>
            <w:vAlign w:val="center"/>
          </w:tcPr>
          <w:p w14:paraId="4F5335DC">
            <w:pPr>
              <w:spacing w:after="0" w:line="240" w:lineRule="auto"/>
              <w:ind w:right="-253"/>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2B878411">
            <w:pPr>
              <w:spacing w:after="0" w:line="240" w:lineRule="auto"/>
              <w:ind w:right="-253"/>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D0C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shd w:val="clear" w:color="auto" w:fill="auto"/>
            <w:vAlign w:val="center"/>
          </w:tcPr>
          <w:p w14:paraId="4B7C6FF9">
            <w:pPr>
              <w:spacing w:after="0" w:line="240" w:lineRule="auto"/>
              <w:contextualSpacing/>
              <w:jc w:val="center"/>
              <w:rPr>
                <w:rFonts w:ascii="Times New Roman" w:hAnsi="Times New Roman" w:eastAsia="Times New Roman" w:cs="Times New Roman"/>
                <w:sz w:val="20"/>
                <w:szCs w:val="20"/>
                <w:lang w:eastAsia="ru-RU"/>
              </w:rPr>
            </w:pPr>
          </w:p>
        </w:tc>
        <w:tc>
          <w:tcPr>
            <w:tcW w:w="6273" w:type="dxa"/>
            <w:vMerge w:val="continue"/>
            <w:shd w:val="clear" w:color="auto" w:fill="auto"/>
          </w:tcPr>
          <w:p w14:paraId="1B17190A">
            <w:pPr>
              <w:spacing w:after="0" w:line="240" w:lineRule="auto"/>
              <w:contextualSpacing/>
              <w:jc w:val="both"/>
              <w:rPr>
                <w:rFonts w:ascii="Times New Roman" w:hAnsi="Times New Roman" w:eastAsia="Times New Roman" w:cs="Times New Roman"/>
                <w:sz w:val="20"/>
                <w:szCs w:val="20"/>
                <w:lang w:eastAsia="ru-RU"/>
              </w:rPr>
            </w:pPr>
          </w:p>
        </w:tc>
        <w:tc>
          <w:tcPr>
            <w:tcW w:w="2155" w:type="dxa"/>
            <w:shd w:val="clear" w:color="auto" w:fill="auto"/>
            <w:vAlign w:val="center"/>
          </w:tcPr>
          <w:p w14:paraId="6F2B207D">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61B97423">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bl>
    <w:p w14:paraId="3CE6BA92">
      <w:pPr>
        <w:spacing w:after="0" w:line="240" w:lineRule="auto"/>
        <w:jc w:val="both"/>
        <w:rPr>
          <w:rFonts w:ascii="Times New Roman" w:hAnsi="Times New Roman" w:eastAsia="Times New Roman" w:cs="Times New Roman"/>
          <w:b/>
          <w:sz w:val="20"/>
          <w:szCs w:val="20"/>
          <w:lang w:val="en-US" w:eastAsia="ru-RU"/>
        </w:rPr>
      </w:pPr>
    </w:p>
    <w:p w14:paraId="67F739AF">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VI. Preselecția candidaților pentru procedura de atribuire a contractului de achiziție publică</w:t>
      </w:r>
    </w:p>
    <w:p w14:paraId="301FD30A">
      <w:pPr>
        <w:spacing w:after="0" w:line="240" w:lineRule="auto"/>
        <w:jc w:val="both"/>
        <w:rPr>
          <w:rFonts w:ascii="Times New Roman" w:hAnsi="Times New Roman" w:eastAsia="Times New Roman" w:cs="Times New Roman"/>
          <w:sz w:val="20"/>
          <w:szCs w:val="20"/>
          <w:lang w:val="en-US" w:eastAsia="ru-RU"/>
        </w:rPr>
      </w:pPr>
    </w:p>
    <w:p w14:paraId="6EA1C5D0">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i/>
          <w:sz w:val="20"/>
          <w:szCs w:val="20"/>
          <w:lang w:val="en-US" w:eastAsia="ru-RU"/>
        </w:rPr>
        <w:t>Compartimentul se solicită de către autoritatea contractantă doar în cadrul procedurilor de achiziție publică: licitația restrânsă, negociere, dialog competitiv și parteneriatul pentru inovare</w:t>
      </w:r>
      <w:r>
        <w:rPr>
          <w:rFonts w:ascii="Times New Roman" w:hAnsi="Times New Roman" w:eastAsia="Times New Roman" w:cs="Times New Roman"/>
          <w:sz w:val="20"/>
          <w:szCs w:val="20"/>
          <w:lang w:val="en-US" w:eastAsia="ru-RU"/>
        </w:rPr>
        <w:t>.</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043D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581E2A63">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521" w:type="dxa"/>
            <w:shd w:val="clear" w:color="auto" w:fill="auto"/>
            <w:vAlign w:val="center"/>
          </w:tcPr>
          <w:p w14:paraId="785628C9">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126" w:type="dxa"/>
            <w:shd w:val="clear" w:color="auto" w:fill="auto"/>
            <w:vAlign w:val="center"/>
          </w:tcPr>
          <w:p w14:paraId="58B74781">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2BE2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3E4FE3D9">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521" w:type="dxa"/>
            <w:shd w:val="clear" w:color="auto" w:fill="auto"/>
            <w:vAlign w:val="center"/>
          </w:tcPr>
          <w:p w14:paraId="43C82731">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2126" w:type="dxa"/>
            <w:shd w:val="clear" w:color="auto" w:fill="auto"/>
            <w:vAlign w:val="center"/>
          </w:tcPr>
          <w:p w14:paraId="079090C8">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3</w:t>
            </w:r>
          </w:p>
        </w:tc>
      </w:tr>
      <w:tr w14:paraId="7F92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shd w:val="clear" w:color="auto" w:fill="auto"/>
            <w:vAlign w:val="center"/>
          </w:tcPr>
          <w:p w14:paraId="3ACC3ECD">
            <w:p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A.</w:t>
            </w:r>
            <w:r>
              <w:rPr>
                <w:rFonts w:ascii="Times New Roman" w:hAnsi="Times New Roman" w:eastAsia="Times New Roman" w:cs="Times New Roman"/>
                <w:b/>
                <w:sz w:val="20"/>
                <w:szCs w:val="20"/>
                <w:lang w:val="en-US" w:eastAsia="ru-RU"/>
              </w:rPr>
              <w:tab/>
            </w:r>
            <w:r>
              <w:rPr>
                <w:rFonts w:ascii="Times New Roman" w:hAnsi="Times New Roman" w:eastAsia="Times New Roman" w:cs="Times New Roman"/>
                <w:b/>
                <w:sz w:val="20"/>
                <w:szCs w:val="20"/>
                <w:lang w:val="en-US" w:eastAsia="ru-RU"/>
              </w:rPr>
              <w:t>Îndeplinirea tuturor criteriilor de selecție impuse</w:t>
            </w:r>
          </w:p>
        </w:tc>
        <w:tc>
          <w:tcPr>
            <w:tcW w:w="2126" w:type="dxa"/>
            <w:shd w:val="clear" w:color="auto" w:fill="auto"/>
            <w:vAlign w:val="center"/>
          </w:tcPr>
          <w:p w14:paraId="52EA5BBB">
            <w:pPr>
              <w:spacing w:after="0" w:line="240" w:lineRule="auto"/>
              <w:contextualSpacing/>
              <w:jc w:val="center"/>
              <w:rPr>
                <w:rFonts w:ascii="Times New Roman" w:hAnsi="Times New Roman" w:eastAsia="Times New Roman" w:cs="Times New Roman"/>
                <w:b/>
                <w:sz w:val="20"/>
                <w:szCs w:val="20"/>
                <w:lang w:val="en-US" w:eastAsia="ru-RU"/>
              </w:rPr>
            </w:pPr>
          </w:p>
        </w:tc>
      </w:tr>
      <w:tr w14:paraId="4942F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3ECB307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6A.1</w:t>
            </w:r>
          </w:p>
        </w:tc>
        <w:tc>
          <w:tcPr>
            <w:tcW w:w="6521" w:type="dxa"/>
            <w:shd w:val="clear" w:color="auto" w:fill="auto"/>
          </w:tcPr>
          <w:p w14:paraId="54474E93">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CE95023">
            <w:pPr>
              <w:bidi/>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B51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5AE4F3D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6A.2</w:t>
            </w:r>
          </w:p>
        </w:tc>
        <w:tc>
          <w:tcPr>
            <w:tcW w:w="6521" w:type="dxa"/>
            <w:shd w:val="clear" w:color="auto" w:fill="auto"/>
          </w:tcPr>
          <w:p w14:paraId="6110383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86C0DD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bl>
    <w:p w14:paraId="5BE56ACF">
      <w:pPr>
        <w:spacing w:after="0" w:line="240" w:lineRule="auto"/>
        <w:jc w:val="both"/>
        <w:rPr>
          <w:rFonts w:ascii="Times New Roman" w:hAnsi="Times New Roman" w:eastAsia="Times New Roman" w:cs="Times New Roman"/>
          <w:sz w:val="20"/>
          <w:szCs w:val="20"/>
          <w:lang w:eastAsia="ru-RU"/>
        </w:rPr>
      </w:pPr>
    </w:p>
    <w:p w14:paraId="2B8C6E3F">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VII. Declarații finale</w:t>
      </w:r>
    </w:p>
    <w:p w14:paraId="3EC48EC0">
      <w:pPr>
        <w:spacing w:after="0" w:line="240" w:lineRule="auto"/>
        <w:jc w:val="both"/>
        <w:rPr>
          <w:rFonts w:ascii="Times New Roman" w:hAnsi="Times New Roman" w:eastAsia="Times New Roman" w:cs="Times New Roman"/>
          <w:b/>
          <w:sz w:val="20"/>
          <w:szCs w:val="20"/>
          <w:lang w:val="en-US" w:eastAsia="ru-RU"/>
        </w:rPr>
      </w:pPr>
    </w:p>
    <w:p w14:paraId="51B6F1A6">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declară că informațiile prezentate în capitolele II – V (după caz II-VI) sunt exacte și corect furnizate, cunoscând pe deplin consecințele cazurilor grave de declarații false.</w:t>
      </w:r>
    </w:p>
    <w:p w14:paraId="4DDA43CA">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B4021BC">
      <w:pPr>
        <w:spacing w:after="0" w:line="240" w:lineRule="auto"/>
        <w:jc w:val="both"/>
        <w:rPr>
          <w:rFonts w:ascii="Times New Roman" w:hAnsi="Times New Roman" w:eastAsia="Times New Roman" w:cs="Times New Roman"/>
          <w:sz w:val="20"/>
          <w:szCs w:val="20"/>
          <w:lang w:val="en-US" w:eastAsia="ru-RU"/>
        </w:rPr>
      </w:pPr>
    </w:p>
    <w:p w14:paraId="2293F660">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declară în mod oficial că este de acord ca </w:t>
      </w:r>
      <w:r>
        <w:rPr>
          <w:rFonts w:ascii="Times New Roman" w:hAnsi="Times New Roman" w:eastAsia="Times New Roman" w:cs="Times New Roman"/>
          <w:b/>
          <w:sz w:val="20"/>
          <w:szCs w:val="20"/>
          <w:lang w:val="en-US" w:eastAsia="ru-RU"/>
        </w:rPr>
        <w:t>Primăria com.Pelinei r-l Cahul</w:t>
      </w:r>
      <w:r>
        <w:rPr>
          <w:rFonts w:ascii="Times New Roman" w:hAnsi="Times New Roman" w:eastAsia="Times New Roman" w:cs="Times New Roman"/>
          <w:sz w:val="20"/>
          <w:szCs w:val="20"/>
          <w:lang w:val="en-US"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8151A75">
      <w:pPr>
        <w:spacing w:after="0" w:line="240" w:lineRule="auto"/>
        <w:jc w:val="both"/>
        <w:rPr>
          <w:rFonts w:ascii="Times New Roman" w:hAnsi="Times New Roman" w:eastAsia="Times New Roman" w:cs="Times New Roman"/>
          <w:sz w:val="20"/>
          <w:szCs w:val="20"/>
          <w:lang w:val="en-US" w:eastAsia="ru-RU"/>
        </w:rPr>
      </w:pPr>
    </w:p>
    <w:p w14:paraId="4A3CE403">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(Se va completa și semna de către operatorul economic)</w:t>
      </w:r>
    </w:p>
    <w:p w14:paraId="15E77DD5">
      <w:pPr>
        <w:spacing w:after="0" w:line="240" w:lineRule="auto"/>
        <w:jc w:val="both"/>
        <w:rPr>
          <w:rFonts w:ascii="Times New Roman" w:hAnsi="Times New Roman" w:eastAsia="Times New Roman" w:cs="Times New Roman"/>
          <w:sz w:val="20"/>
          <w:szCs w:val="20"/>
          <w:lang w:val="en-US" w:eastAsia="ru-RU"/>
        </w:rPr>
      </w:pPr>
    </w:p>
    <w:p w14:paraId="7BAF4331">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Nume: [text]</w:t>
      </w:r>
    </w:p>
    <w:p w14:paraId="51CA8A14">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Funcția: [text]</w:t>
      </w:r>
    </w:p>
    <w:p w14:paraId="268BF478">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Data: [date]</w:t>
      </w:r>
    </w:p>
    <w:p w14:paraId="786E2BAB">
      <w:p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[text]</w:t>
      </w:r>
    </w:p>
    <w:p w14:paraId="7642D9C4">
      <w:p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Semnătura </w:t>
      </w:r>
    </w:p>
    <w:p w14:paraId="726DCAF7">
      <w:pPr>
        <w:spacing w:after="0" w:line="240" w:lineRule="auto"/>
        <w:rPr>
          <w:rFonts w:ascii="Times New Roman" w:hAnsi="Times New Roman" w:eastAsia="Times New Roman" w:cs="Times New Roman"/>
          <w:sz w:val="24"/>
          <w:szCs w:val="24"/>
          <w:lang w:eastAsia="ru-RU"/>
        </w:rPr>
      </w:pPr>
    </w:p>
    <w:p w14:paraId="681A6437"/>
    <w:p w14:paraId="0AF2094A"/>
    <w:p w14:paraId="1E9BAF89"/>
    <w:sectPr>
      <w:pgSz w:w="11906" w:h="16838"/>
      <w:pgMar w:top="851" w:right="851" w:bottom="1134"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4">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53F82095"/>
    <w:multiLevelType w:val="multilevel"/>
    <w:tmpl w:val="53F82095"/>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
  </w:num>
  <w:num w:numId="2">
    <w:abstractNumId w:val="8"/>
  </w:num>
  <w:num w:numId="3">
    <w:abstractNumId w:val="2"/>
  </w:num>
  <w:num w:numId="4">
    <w:abstractNumId w:val="4"/>
  </w:num>
  <w:num w:numId="5">
    <w:abstractNumId w:val="3"/>
  </w:num>
  <w:num w:numId="6">
    <w:abstractNumId w:val="0"/>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F11"/>
    <w:rsid w:val="000740B0"/>
    <w:rsid w:val="0053038F"/>
    <w:rsid w:val="00802F11"/>
    <w:rsid w:val="00FF4CCF"/>
    <w:rsid w:val="321259F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spacing w:after="0" w:line="240" w:lineRule="auto"/>
      <w:ind w:left="720"/>
      <w:contextualSpacing/>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4936</Words>
  <Characters>28136</Characters>
  <Lines>234</Lines>
  <Paragraphs>66</Paragraphs>
  <TotalTime>10</TotalTime>
  <ScaleCrop>false</ScaleCrop>
  <LinksUpToDate>false</LinksUpToDate>
  <CharactersWithSpaces>33006</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2025-09-10T06:48:00Z</dcterms:created>
  <dc:creator>Admin</dc:creator>
  <cp:lastModifiedBy>Tudor Luca</cp:lastModifiedBy>
  <dcterms:modified xsi:type="dcterms:W3CDTF">2025-11-24T13:54:18Z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2057-12.2.0.23149</vt:lpwstr>
  </property>
  <property fmtid="{D5CDD505-2E9C-101B-9397-08002B2CF9AE}" pid="3" name="ICV">
    <vt:lpwstr>C433D009B372497DB1E19BC20AF8C6E4_13</vt:lpwstr>
  </property>
</Properties>
</file>