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436D010B"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achiziţionarea </w:t>
      </w:r>
      <w:r w:rsidR="0095221E" w:rsidRPr="00BC0805">
        <w:rPr>
          <w:bCs/>
          <w:sz w:val="24"/>
          <w:szCs w:val="24"/>
          <w:lang w:val="ro-MD" w:eastAsia="ru-RU"/>
        </w:rPr>
        <w:t xml:space="preserve">de </w:t>
      </w:r>
      <w:r w:rsidR="00E02B14" w:rsidRPr="00BC0805">
        <w:rPr>
          <w:sz w:val="24"/>
          <w:szCs w:val="24"/>
          <w:lang w:val="ro-MD"/>
        </w:rPr>
        <w:t>bunuri</w:t>
      </w:r>
    </w:p>
    <w:p w14:paraId="27EF70A9" w14:textId="45BD063A"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95221E" w:rsidRPr="00BC0805">
        <w:rPr>
          <w:sz w:val="24"/>
          <w:szCs w:val="24"/>
          <w:lang w:val="ro-MD"/>
        </w:rPr>
        <w:t>și servicii</w:t>
      </w:r>
      <w:r w:rsidR="0095221E" w:rsidRPr="00BC0805">
        <w:rPr>
          <w:bCs/>
          <w:sz w:val="24"/>
          <w:szCs w:val="24"/>
          <w:lang w:val="ro-MD" w:eastAsia="ru-RU"/>
        </w:rPr>
        <w:t xml:space="preserve"> pentru necesităţile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4E8D4211"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achiziţii publice de </w:t>
      </w:r>
      <w:r w:rsidRPr="00BC0805">
        <w:rPr>
          <w:b/>
          <w:sz w:val="24"/>
          <w:szCs w:val="24"/>
          <w:lang w:val="ro-MD"/>
        </w:rPr>
        <w:t>bunuri și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3DB55B0A" w14:textId="30917CC2"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I</w:t>
      </w:r>
      <w:r w:rsidR="00A64D4F" w:rsidRPr="00BC0805">
        <w:rPr>
          <w:rFonts w:eastAsia="PMingLiU"/>
          <w:bCs/>
          <w:i/>
          <w:iCs/>
          <w:sz w:val="24"/>
          <w:szCs w:val="24"/>
          <w:lang w:val="ro-MD" w:eastAsia="zh-CN"/>
        </w:rPr>
        <w:t>.</w:t>
      </w:r>
      <w:r w:rsidRPr="00BC0805">
        <w:rPr>
          <w:rFonts w:eastAsia="PMingLiU"/>
          <w:bCs/>
          <w:i/>
          <w:iCs/>
          <w:sz w:val="24"/>
          <w:szCs w:val="24"/>
          <w:lang w:val="ro-MD" w:eastAsia="zh-CN"/>
        </w:rPr>
        <w:t xml:space="preserve"> 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0782BEC2" w14:textId="153B1BF9" w:rsidR="00E55C76" w:rsidRPr="00BC0805" w:rsidRDefault="0095221E" w:rsidP="00E55C76">
      <w:pPr>
        <w:rPr>
          <w:rFonts w:eastAsia="PMingLiU"/>
          <w:sz w:val="24"/>
          <w:szCs w:val="24"/>
          <w:lang w:val="ro-MD" w:eastAsia="zh-CN"/>
        </w:rPr>
      </w:pPr>
      <w:r w:rsidRPr="00BC0805">
        <w:rPr>
          <w:rFonts w:eastAsia="PMingLiU"/>
          <w:b/>
          <w:sz w:val="24"/>
          <w:szCs w:val="24"/>
          <w:lang w:val="ro-MD" w:eastAsia="zh-CN"/>
        </w:rPr>
        <w:t>Obiectul achiziției</w:t>
      </w:r>
      <w:r w:rsidR="009D11AC" w:rsidRPr="00BC0805">
        <w:rPr>
          <w:lang w:val="ro-MD"/>
        </w:rPr>
        <w:t xml:space="preserve"> </w:t>
      </w:r>
    </w:p>
    <w:p w14:paraId="04D51BAE" w14:textId="048C17B7" w:rsidR="0095221E" w:rsidRPr="00BC0805" w:rsidRDefault="0095221E" w:rsidP="00A64D4F">
      <w:pPr>
        <w:rPr>
          <w:rFonts w:eastAsia="PMingLiU"/>
          <w:sz w:val="24"/>
          <w:szCs w:val="24"/>
          <w:lang w:val="ro-MD" w:eastAsia="zh-CN"/>
        </w:rPr>
      </w:pPr>
    </w:p>
    <w:p w14:paraId="7E93A4F8" w14:textId="77777777" w:rsidR="0095221E" w:rsidRPr="00BC0805" w:rsidRDefault="0095221E" w:rsidP="0095221E">
      <w:pPr>
        <w:ind w:firstLine="0"/>
        <w:jc w:val="center"/>
        <w:rPr>
          <w:rFonts w:eastAsia="PMingLiU"/>
          <w:sz w:val="24"/>
          <w:szCs w:val="24"/>
          <w:lang w:val="ro-MD" w:eastAsia="zh-CN"/>
        </w:rPr>
      </w:pPr>
    </w:p>
    <w:p w14:paraId="012CB83B" w14:textId="77777777" w:rsidR="0095221E" w:rsidRPr="00BC0805" w:rsidRDefault="0095221E" w:rsidP="0095221E">
      <w:pPr>
        <w:ind w:firstLine="0"/>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(funcţia, numele, prenumele)</w:t>
            </w:r>
          </w:p>
          <w:p w14:paraId="25B560D2" w14:textId="48AF6AAC"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acţionează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5ED925A2"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şi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(funcţia, numele, prenumele)</w:t>
            </w:r>
          </w:p>
          <w:p w14:paraId="794587C8" w14:textId="2BDB9CF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acţionează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4FB764D4"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şi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achiziţii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63D4A021" w:rsidR="0095221E" w:rsidRPr="00BC0805" w:rsidRDefault="0095221E" w:rsidP="0095221E">
            <w:pPr>
              <w:ind w:firstLine="0"/>
              <w:rPr>
                <w:rFonts w:eastAsia="PMingLiU"/>
                <w:i/>
                <w:lang w:val="ro-MD" w:eastAsia="zh-CN"/>
              </w:rPr>
            </w:pPr>
            <w:r w:rsidRPr="00BC0805">
              <w:rPr>
                <w:rFonts w:eastAsia="PMingLiU"/>
                <w:i/>
                <w:lang w:val="ro-MD" w:eastAsia="zh-CN"/>
              </w:rPr>
              <w:t xml:space="preserve">(funcţia, numele, prenumele) </w:t>
            </w:r>
          </w:p>
          <w:p w14:paraId="58F9F5FD" w14:textId="2307E481"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acţionează în baza Regulamentului de organizare și funcționare al Centrului pentru achiziții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77777777" w:rsidR="00A319B1" w:rsidRPr="00BC0805" w:rsidRDefault="00A319B1"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5434E5C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Părţi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17ACD555"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lastRenderedPageBreak/>
        <w:t>A</w:t>
      </w:r>
      <w:r w:rsidR="00E02B14" w:rsidRPr="00BC0805">
        <w:rPr>
          <w:rFonts w:eastAsia="PMingLiU"/>
          <w:i/>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2DF29ED6"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achiziții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BB9C1E" w14:textId="2D1B133B" w:rsidR="0095221E" w:rsidRPr="00BC0805" w:rsidRDefault="0095221E" w:rsidP="00271D0C">
      <w:pPr>
        <w:tabs>
          <w:tab w:val="left" w:pos="1134"/>
          <w:tab w:val="left" w:pos="1276"/>
        </w:tabs>
        <w:suppressAutoHyphens/>
        <w:rPr>
          <w:rFonts w:eastAsia="PMingLiU"/>
          <w:sz w:val="24"/>
          <w:szCs w:val="24"/>
          <w:lang w:val="ro-MD" w:eastAsia="zh-CN"/>
        </w:rPr>
      </w:pPr>
      <w:r w:rsidRPr="00BC0805">
        <w:rPr>
          <w:rFonts w:eastAsia="PMingLiU"/>
          <w:b/>
          <w:sz w:val="24"/>
          <w:szCs w:val="24"/>
          <w:lang w:val="ro-MD" w:eastAsia="zh-CN"/>
        </w:rPr>
        <w:t>B.</w:t>
      </w:r>
      <w:r w:rsidRPr="00BC0805">
        <w:rPr>
          <w:rFonts w:eastAsia="PMingLiU"/>
          <w:sz w:val="24"/>
          <w:szCs w:val="24"/>
          <w:lang w:val="ro-MD" w:eastAsia="zh-CN"/>
        </w:rPr>
        <w:t xml:space="preserve"> </w:t>
      </w:r>
      <w:r w:rsidR="00C712BF" w:rsidRPr="00BC0805">
        <w:rPr>
          <w:rFonts w:eastAsia="PMingLiU"/>
          <w:sz w:val="24"/>
          <w:szCs w:val="24"/>
          <w:lang w:val="ro-MD" w:eastAsia="zh-CN"/>
        </w:rPr>
        <w:t>D</w:t>
      </w:r>
      <w:r w:rsidRPr="00BC0805">
        <w:rPr>
          <w:rFonts w:eastAsia="PMingLiU"/>
          <w:sz w:val="24"/>
          <w:szCs w:val="24"/>
          <w:lang w:val="ro-MD" w:eastAsia="zh-CN"/>
        </w:rPr>
        <w:t>ocumente vor fi considerate părţi</w:t>
      </w:r>
      <w:r w:rsidR="0099589C" w:rsidRPr="00BC0805">
        <w:rPr>
          <w:rFonts w:eastAsia="PMingLiU"/>
          <w:sz w:val="24"/>
          <w:szCs w:val="24"/>
          <w:lang w:val="ro-MD" w:eastAsia="zh-CN"/>
        </w:rPr>
        <w:t>le</w:t>
      </w:r>
      <w:r w:rsidRPr="00BC0805">
        <w:rPr>
          <w:rFonts w:eastAsia="PMingLiU"/>
          <w:sz w:val="24"/>
          <w:szCs w:val="24"/>
          <w:lang w:val="ro-MD" w:eastAsia="zh-CN"/>
        </w:rPr>
        <w:t xml:space="preserve"> componente şi integrante ale Contractului:</w:t>
      </w:r>
    </w:p>
    <w:p w14:paraId="68611359" w14:textId="77777777"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BC0805">
        <w:rPr>
          <w:rFonts w:eastAsia="PMingLiU"/>
          <w:iCs/>
          <w:sz w:val="24"/>
          <w:szCs w:val="24"/>
          <w:lang w:val="ro-MD" w:eastAsia="zh-CN"/>
        </w:rPr>
        <w:t>specificați</w:t>
      </w:r>
      <w:bookmarkEnd w:id="0"/>
      <w:r w:rsidRPr="00BC0805">
        <w:rPr>
          <w:rFonts w:eastAsia="PMingLiU"/>
          <w:iCs/>
          <w:sz w:val="24"/>
          <w:szCs w:val="24"/>
          <w:lang w:val="ro-MD" w:eastAsia="zh-CN"/>
        </w:rPr>
        <w:t>a tehnică</w:t>
      </w:r>
      <w:bookmarkEnd w:id="1"/>
      <w:r w:rsidRPr="00BC0805">
        <w:rPr>
          <w:rFonts w:eastAsia="PMingLiU"/>
          <w:iCs/>
          <w:sz w:val="24"/>
          <w:szCs w:val="24"/>
          <w:lang w:val="ro-MD" w:eastAsia="zh-CN"/>
        </w:rPr>
        <w:t>;</w:t>
      </w:r>
    </w:p>
    <w:p w14:paraId="6F301F1C" w14:textId="2A744FB1"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specificați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de preț;</w:t>
      </w:r>
    </w:p>
    <w:p w14:paraId="242676F3" w14:textId="3CBC54FA"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garanția de bună execuție a contractului în cuantum de 5% din valoarea contr</w:t>
      </w:r>
      <w:r w:rsidR="00271D0C" w:rsidRPr="00BC0805">
        <w:rPr>
          <w:rFonts w:eastAsia="PMingLiU"/>
          <w:iCs/>
          <w:sz w:val="24"/>
          <w:szCs w:val="24"/>
          <w:lang w:val="ro-MD" w:eastAsia="zh-CN"/>
        </w:rPr>
        <w:t>ac</w:t>
      </w:r>
      <w:r w:rsidR="00256E5C" w:rsidRPr="00BC0805">
        <w:rPr>
          <w:rFonts w:eastAsia="PMingLiU"/>
          <w:iCs/>
          <w:sz w:val="24"/>
          <w:szCs w:val="24"/>
          <w:lang w:val="ro-MD" w:eastAsia="zh-CN"/>
        </w:rPr>
        <w:t>tului</w:t>
      </w:r>
      <w:r w:rsidR="005061F3">
        <w:rPr>
          <w:rFonts w:eastAsia="PMingLiU"/>
          <w:iCs/>
          <w:sz w:val="24"/>
          <w:szCs w:val="24"/>
          <w:lang w:val="ro-MD" w:eastAsia="zh-CN"/>
        </w:rPr>
        <w:t xml:space="preserve">, valabilă până la </w:t>
      </w:r>
      <w:r w:rsidR="00EA1D39">
        <w:rPr>
          <w:rFonts w:eastAsia="PMingLiU"/>
          <w:iCs/>
          <w:sz w:val="24"/>
          <w:szCs w:val="24"/>
          <w:lang w:val="ro-MD" w:eastAsia="zh-CN"/>
        </w:rPr>
        <w:t>15</w:t>
      </w:r>
      <w:r w:rsidR="005061F3">
        <w:rPr>
          <w:rFonts w:eastAsia="PMingLiU"/>
          <w:iCs/>
          <w:sz w:val="24"/>
          <w:szCs w:val="24"/>
          <w:lang w:val="ro-MD" w:eastAsia="zh-CN"/>
        </w:rPr>
        <w:t>.01.202</w:t>
      </w:r>
      <w:r w:rsidR="00EA1D39">
        <w:rPr>
          <w:rFonts w:eastAsia="PMingLiU"/>
          <w:iCs/>
          <w:sz w:val="24"/>
          <w:szCs w:val="24"/>
          <w:lang w:val="ro-MD" w:eastAsia="zh-CN"/>
        </w:rPr>
        <w:t>8</w:t>
      </w:r>
      <w:r w:rsidR="00256E5C" w:rsidRPr="00BC0805">
        <w:rPr>
          <w:rFonts w:eastAsia="PMingLiU"/>
          <w:iCs/>
          <w:sz w:val="24"/>
          <w:szCs w:val="24"/>
          <w:lang w:val="ro-MD" w:eastAsia="zh-CN"/>
        </w:rPr>
        <w:t>;</w:t>
      </w:r>
    </w:p>
    <w:p w14:paraId="72AE12D4" w14:textId="62142118"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declarați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privind conduita etică și neimplicarea în practici frauduloase și de corupere;</w:t>
      </w:r>
    </w:p>
    <w:p w14:paraId="1B1544F5" w14:textId="530A98DF" w:rsidR="0095221E" w:rsidRPr="00BC0805" w:rsidRDefault="0095221E" w:rsidP="00A12C6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BC0805">
        <w:rPr>
          <w:rFonts w:eastAsia="PMingLiU"/>
          <w:sz w:val="24"/>
          <w:szCs w:val="24"/>
          <w:lang w:val="ro-MD" w:eastAsia="zh-CN"/>
        </w:rPr>
        <w:t>alte documente componente conform necesității, de exemplu, desene, grafice, formulare, protocolul de recepționare provizorie şi finală etc</w:t>
      </w:r>
      <w:r w:rsidR="00271D0C" w:rsidRPr="00BC0805">
        <w:rPr>
          <w:rFonts w:eastAsia="PMingLiU"/>
          <w:sz w:val="24"/>
          <w:szCs w:val="24"/>
          <w:lang w:val="ro-MD" w:eastAsia="zh-CN"/>
        </w:rPr>
        <w:t>.</w:t>
      </w:r>
      <w:r w:rsidR="00256E5C" w:rsidRPr="00BC0805">
        <w:rPr>
          <w:rFonts w:eastAsia="PMingLiU"/>
          <w:sz w:val="24"/>
          <w:szCs w:val="24"/>
          <w:lang w:val="ro-MD" w:eastAsia="zh-CN"/>
        </w:rPr>
        <w:t>, după caz</w:t>
      </w:r>
      <w:r w:rsidRPr="00BC0805">
        <w:rPr>
          <w:rFonts w:eastAsia="PMingLiU"/>
          <w:sz w:val="24"/>
          <w:szCs w:val="24"/>
          <w:lang w:val="ro-MD" w:eastAsia="zh-CN"/>
        </w:rPr>
        <w:t>.</w:t>
      </w:r>
    </w:p>
    <w:p w14:paraId="1A031ABC" w14:textId="77777777"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C.</w:t>
      </w:r>
      <w:r w:rsidRPr="00BC0805">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D.</w:t>
      </w:r>
      <w:r w:rsidRPr="00BC0805">
        <w:rPr>
          <w:rFonts w:eastAsia="PMingLiU"/>
          <w:sz w:val="24"/>
          <w:szCs w:val="24"/>
          <w:lang w:val="ro-MD" w:eastAsia="zh-CN"/>
        </w:rPr>
        <w:t xml:space="preserve"> În calitate de contravaloare a plăților care urmează a fi efectuate de Beneficiar prin intermediul Centrului</w:t>
      </w:r>
      <w:r w:rsidR="00E02B14" w:rsidRPr="00BC0805">
        <w:rPr>
          <w:rFonts w:eastAsia="PMingLiU"/>
          <w:i/>
          <w:sz w:val="24"/>
          <w:szCs w:val="24"/>
          <w:lang w:val="ro-MD" w:eastAsia="zh-CN"/>
        </w:rPr>
        <w:t>,</w:t>
      </w:r>
      <w:r w:rsidRPr="00BC0805">
        <w:rPr>
          <w:sz w:val="24"/>
          <w:szCs w:val="24"/>
          <w:lang w:val="ro-MD"/>
        </w:rPr>
        <w:t xml:space="preserve"> </w:t>
      </w:r>
      <w:bookmarkStart w:id="2" w:name="_Hlk153964068"/>
      <w:r w:rsidRPr="00BC0805">
        <w:rPr>
          <w:rFonts w:eastAsia="PMingLiU"/>
          <w:sz w:val="24"/>
          <w:szCs w:val="24"/>
          <w:lang w:val="ro-MD" w:eastAsia="zh-CN"/>
        </w:rPr>
        <w:t>Furnizorul/Prestatorul</w:t>
      </w:r>
      <w:bookmarkEnd w:id="2"/>
      <w:r w:rsidRPr="00BC0805">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C0805">
        <w:rPr>
          <w:rFonts w:eastAsia="PMingLiU"/>
          <w:sz w:val="24"/>
          <w:szCs w:val="24"/>
          <w:lang w:val="ro-MD" w:eastAsia="zh-CN"/>
        </w:rPr>
        <w:t xml:space="preserve">prezentului </w:t>
      </w:r>
      <w:r w:rsidRPr="00BC0805">
        <w:rPr>
          <w:rFonts w:eastAsia="PMingLiU"/>
          <w:sz w:val="24"/>
          <w:szCs w:val="24"/>
          <w:lang w:val="ro-MD" w:eastAsia="zh-CN"/>
        </w:rPr>
        <w:t>Contract.</w:t>
      </w:r>
    </w:p>
    <w:p w14:paraId="2ACC9BEB" w14:textId="39B35A1A"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E.</w:t>
      </w:r>
      <w:r w:rsidRPr="00BC0805">
        <w:rPr>
          <w:rFonts w:eastAsia="PMingLiU"/>
          <w:sz w:val="24"/>
          <w:szCs w:val="24"/>
          <w:lang w:val="ro-MD" w:eastAsia="zh-CN"/>
        </w:rPr>
        <w:t xml:space="preserve"> Beneficiarul se obligă să transfere Centrului,</w:t>
      </w:r>
      <w:r w:rsidR="00E02B14" w:rsidRPr="00BC0805">
        <w:rPr>
          <w:rFonts w:eastAsia="PMingLiU"/>
          <w:i/>
          <w:iCs/>
          <w:sz w:val="24"/>
          <w:szCs w:val="24"/>
          <w:lang w:val="ro-MD" w:eastAsia="zh-CN"/>
        </w:rPr>
        <w:t xml:space="preserve"> </w:t>
      </w:r>
      <w:r w:rsidR="00E02B14" w:rsidRPr="00BC0805">
        <w:rPr>
          <w:rFonts w:eastAsia="PMingLiU"/>
          <w:iCs/>
          <w:sz w:val="24"/>
          <w:szCs w:val="24"/>
          <w:lang w:val="ro-MD" w:eastAsia="zh-CN"/>
        </w:rPr>
        <w:t>iar,</w:t>
      </w:r>
      <w:r w:rsidRPr="00BC0805">
        <w:rPr>
          <w:rFonts w:eastAsia="PMingLiU"/>
          <w:i/>
          <w:sz w:val="24"/>
          <w:szCs w:val="24"/>
          <w:lang w:val="ro-MD" w:eastAsia="zh-CN"/>
        </w:rPr>
        <w:t xml:space="preserve"> </w:t>
      </w:r>
      <w:r w:rsidR="00705CFA" w:rsidRPr="00BC0805">
        <w:rPr>
          <w:rFonts w:eastAsia="PMingLiU"/>
          <w:sz w:val="24"/>
          <w:szCs w:val="24"/>
          <w:lang w:val="ro-MD" w:eastAsia="zh-CN"/>
        </w:rPr>
        <w:t>Centrul</w:t>
      </w:r>
      <w:r w:rsidRPr="00BC0805">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C0805">
        <w:rPr>
          <w:rFonts w:eastAsia="PMingLiU"/>
          <w:sz w:val="24"/>
          <w:szCs w:val="24"/>
          <w:lang w:val="ro-MD" w:eastAsia="zh-CN"/>
        </w:rPr>
        <w:t>ului</w:t>
      </w:r>
      <w:r w:rsidRPr="00BC0805">
        <w:rPr>
          <w:rFonts w:eastAsia="PMingLiU"/>
          <w:sz w:val="24"/>
          <w:szCs w:val="24"/>
          <w:lang w:val="ro-MD" w:eastAsia="zh-CN"/>
        </w:rPr>
        <w:t xml:space="preserve">, în termenele şi </w:t>
      </w:r>
      <w:r w:rsidR="00E02B14" w:rsidRPr="00BC0805">
        <w:rPr>
          <w:rFonts w:eastAsia="PMingLiU"/>
          <w:sz w:val="24"/>
          <w:szCs w:val="24"/>
          <w:lang w:val="ro-MD" w:eastAsia="zh-CN"/>
        </w:rPr>
        <w:t xml:space="preserve">în </w:t>
      </w:r>
      <w:r w:rsidRPr="00BC0805">
        <w:rPr>
          <w:rFonts w:eastAsia="PMingLiU"/>
          <w:sz w:val="24"/>
          <w:szCs w:val="24"/>
          <w:lang w:val="ro-MD" w:eastAsia="zh-CN"/>
        </w:rPr>
        <w:t>modalitatea stabilite de prezentul Contract.</w:t>
      </w:r>
    </w:p>
    <w:p w14:paraId="67999DA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 Obiectul Contractului</w:t>
      </w:r>
    </w:p>
    <w:p w14:paraId="0B426F8F" w14:textId="526580C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 Furnizorul/</w:t>
      </w:r>
      <w:r w:rsidR="00800139" w:rsidRPr="00BC0805">
        <w:rPr>
          <w:rFonts w:eastAsia="PMingLiU"/>
          <w:sz w:val="24"/>
          <w:szCs w:val="24"/>
          <w:lang w:val="ro-MD" w:eastAsia="zh-CN"/>
        </w:rPr>
        <w:t>P</w:t>
      </w:r>
      <w:r w:rsidRPr="00BC0805">
        <w:rPr>
          <w:rFonts w:eastAsia="PMingLiU"/>
          <w:sz w:val="24"/>
          <w:szCs w:val="24"/>
          <w:lang w:val="ro-MD" w:eastAsia="zh-CN"/>
        </w:rPr>
        <w:t>restatorul îşi asumă obligaţia de a livra/pres</w:t>
      </w:r>
      <w:r w:rsidR="00800139" w:rsidRPr="00BC0805">
        <w:rPr>
          <w:rFonts w:eastAsia="PMingLiU"/>
          <w:sz w:val="24"/>
          <w:szCs w:val="24"/>
          <w:lang w:val="ro-MD" w:eastAsia="zh-CN"/>
        </w:rPr>
        <w:t xml:space="preserve">ta bunurile/serviciile conform </w:t>
      </w:r>
      <w:r w:rsidRPr="00BC0805">
        <w:rPr>
          <w:rFonts w:eastAsia="PMingLiU"/>
          <w:sz w:val="24"/>
          <w:szCs w:val="24"/>
          <w:lang w:val="ro-MD" w:eastAsia="zh-CN"/>
        </w:rPr>
        <w:t>speci</w:t>
      </w:r>
      <w:r w:rsidR="00800139" w:rsidRPr="00BC0805">
        <w:rPr>
          <w:rFonts w:eastAsia="PMingLiU"/>
          <w:sz w:val="24"/>
          <w:szCs w:val="24"/>
          <w:lang w:val="ro-MD" w:eastAsia="zh-CN"/>
        </w:rPr>
        <w:t>ficației tehnice şi specificației</w:t>
      </w:r>
      <w:r w:rsidRPr="00BC0805">
        <w:rPr>
          <w:rFonts w:eastAsia="PMingLiU"/>
          <w:sz w:val="24"/>
          <w:szCs w:val="24"/>
          <w:lang w:val="ro-MD" w:eastAsia="zh-CN"/>
        </w:rPr>
        <w:t xml:space="preserve"> de preţ, care </w:t>
      </w:r>
      <w:r w:rsidR="00800139" w:rsidRPr="00BC0805">
        <w:rPr>
          <w:rFonts w:eastAsia="PMingLiU"/>
          <w:sz w:val="24"/>
          <w:szCs w:val="24"/>
          <w:lang w:val="ro-MD" w:eastAsia="zh-CN"/>
        </w:rPr>
        <w:t>sunt</w:t>
      </w:r>
      <w:r w:rsidRPr="00BC0805">
        <w:rPr>
          <w:rFonts w:eastAsia="PMingLiU"/>
          <w:sz w:val="24"/>
          <w:szCs w:val="24"/>
          <w:lang w:val="ro-MD" w:eastAsia="zh-CN"/>
        </w:rPr>
        <w:t xml:space="preserve"> parte integrantă a prezentului Contract. </w:t>
      </w:r>
    </w:p>
    <w:p w14:paraId="0EBE6A8A" w14:textId="22203C63" w:rsidR="0095221E" w:rsidRPr="00BC0805" w:rsidRDefault="00800139" w:rsidP="00271D0C">
      <w:pPr>
        <w:tabs>
          <w:tab w:val="left" w:pos="1134"/>
        </w:tabs>
        <w:rPr>
          <w:rFonts w:eastAsia="PMingLiU"/>
          <w:i/>
          <w:iCs/>
          <w:sz w:val="24"/>
          <w:szCs w:val="24"/>
          <w:lang w:val="ro-MD" w:eastAsia="zh-CN"/>
        </w:rPr>
      </w:pPr>
      <w:r w:rsidRPr="00BC0805">
        <w:rPr>
          <w:rFonts w:eastAsia="PMingLiU"/>
          <w:sz w:val="24"/>
          <w:szCs w:val="24"/>
          <w:lang w:val="ro-MD" w:eastAsia="zh-CN"/>
        </w:rPr>
        <w:t>1.2. Beneficiarul se obligă</w:t>
      </w:r>
      <w:r w:rsidR="0095221E" w:rsidRPr="00BC0805">
        <w:rPr>
          <w:rFonts w:eastAsia="PMingLiU"/>
          <w:sz w:val="24"/>
          <w:szCs w:val="24"/>
          <w:lang w:val="ro-MD" w:eastAsia="zh-CN"/>
        </w:rPr>
        <w:t xml:space="preserve"> să transfere Centrului prețul </w:t>
      </w:r>
      <w:bookmarkStart w:id="3" w:name="_Hlk139877781"/>
      <w:r w:rsidR="0095221E" w:rsidRPr="00BC0805">
        <w:rPr>
          <w:rFonts w:eastAsia="PMingLiU"/>
          <w:sz w:val="24"/>
          <w:szCs w:val="24"/>
          <w:lang w:val="ro-MD" w:eastAsia="zh-CN"/>
        </w:rPr>
        <w:t xml:space="preserve">pentru bunurile/serviciile recepționate </w:t>
      </w:r>
      <w:bookmarkEnd w:id="3"/>
      <w:r w:rsidR="0095221E" w:rsidRPr="00BC0805">
        <w:rPr>
          <w:rFonts w:eastAsia="PMingLiU"/>
          <w:sz w:val="24"/>
          <w:szCs w:val="24"/>
          <w:lang w:val="ro-MD" w:eastAsia="zh-CN"/>
        </w:rPr>
        <w:t>şi să recepționeze bunurile/serviciile livrate/prestate</w:t>
      </w:r>
      <w:r w:rsidR="0095221E" w:rsidRPr="00BC0805">
        <w:rPr>
          <w:rFonts w:eastAsia="PMingLiU"/>
          <w:i/>
          <w:iCs/>
          <w:sz w:val="24"/>
          <w:szCs w:val="24"/>
          <w:lang w:val="ro-MD" w:eastAsia="zh-CN"/>
        </w:rPr>
        <w:t xml:space="preserve"> </w:t>
      </w:r>
      <w:r w:rsidR="0095221E" w:rsidRPr="00BC0805">
        <w:rPr>
          <w:rFonts w:eastAsia="PMingLiU"/>
          <w:sz w:val="24"/>
          <w:szCs w:val="24"/>
          <w:lang w:val="ro-MD" w:eastAsia="zh-CN"/>
        </w:rPr>
        <w:t>de Furnizor/Prestator</w:t>
      </w:r>
      <w:r w:rsidR="0095221E" w:rsidRPr="00BC0805">
        <w:rPr>
          <w:rFonts w:eastAsia="PMingLiU"/>
          <w:i/>
          <w:iCs/>
          <w:sz w:val="24"/>
          <w:szCs w:val="24"/>
          <w:lang w:val="ro-MD" w:eastAsia="zh-CN"/>
        </w:rPr>
        <w:t>.</w:t>
      </w:r>
    </w:p>
    <w:p w14:paraId="3A09DC57" w14:textId="57F5A6C5"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1.3. Centrul</w:t>
      </w:r>
      <w:r w:rsidR="0095221E" w:rsidRPr="00BC0805">
        <w:rPr>
          <w:rFonts w:eastAsia="PMingLiU"/>
          <w:sz w:val="24"/>
          <w:szCs w:val="24"/>
          <w:lang w:val="ro-MD" w:eastAsia="zh-CN"/>
        </w:rPr>
        <w:t xml:space="preserve"> după recepționarea mijloacelor fina</w:t>
      </w:r>
      <w:r w:rsidR="00880980" w:rsidRPr="00BC0805">
        <w:rPr>
          <w:rFonts w:eastAsia="PMingLiU"/>
          <w:sz w:val="24"/>
          <w:szCs w:val="24"/>
          <w:lang w:val="ro-MD" w:eastAsia="zh-CN"/>
        </w:rPr>
        <w:t>n</w:t>
      </w:r>
      <w:r w:rsidR="0095221E" w:rsidRPr="00BC0805">
        <w:rPr>
          <w:rFonts w:eastAsia="PMingLiU"/>
          <w:sz w:val="24"/>
          <w:szCs w:val="24"/>
          <w:lang w:val="ro-MD" w:eastAsia="zh-CN"/>
        </w:rPr>
        <w:t xml:space="preserve">ciare pentru bunurile/serviciile recepționate de la beneficiar, se obligă să transmită mijloacele financiare pentru </w:t>
      </w:r>
      <w:r w:rsidRPr="00BC0805">
        <w:rPr>
          <w:rFonts w:eastAsia="PMingLiU"/>
          <w:sz w:val="24"/>
          <w:szCs w:val="24"/>
          <w:lang w:val="ro-MD" w:eastAsia="zh-CN"/>
        </w:rPr>
        <w:t>b</w:t>
      </w:r>
      <w:r w:rsidR="0095221E" w:rsidRPr="00BC0805">
        <w:rPr>
          <w:rFonts w:eastAsia="PMingLiU"/>
          <w:sz w:val="24"/>
          <w:szCs w:val="24"/>
          <w:lang w:val="ro-MD" w:eastAsia="zh-CN"/>
        </w:rPr>
        <w:t>unuril</w:t>
      </w:r>
      <w:r w:rsidRPr="00BC0805">
        <w:rPr>
          <w:rFonts w:eastAsia="PMingLiU"/>
          <w:sz w:val="24"/>
          <w:szCs w:val="24"/>
          <w:lang w:val="ro-MD" w:eastAsia="zh-CN"/>
        </w:rPr>
        <w:t>e</w:t>
      </w:r>
      <w:r w:rsidR="0095221E" w:rsidRPr="00BC0805">
        <w:rPr>
          <w:rFonts w:eastAsia="PMingLiU"/>
          <w:sz w:val="24"/>
          <w:szCs w:val="24"/>
          <w:lang w:val="ro-MD" w:eastAsia="zh-CN"/>
        </w:rPr>
        <w:t>/serviciil</w:t>
      </w:r>
      <w:r w:rsidRPr="00BC0805">
        <w:rPr>
          <w:rFonts w:eastAsia="PMingLiU"/>
          <w:sz w:val="24"/>
          <w:szCs w:val="24"/>
          <w:lang w:val="ro-MD" w:eastAsia="zh-CN"/>
        </w:rPr>
        <w:t>e</w:t>
      </w:r>
      <w:r w:rsidR="0095221E" w:rsidRPr="00BC0805">
        <w:rPr>
          <w:rFonts w:eastAsia="PMingLiU"/>
          <w:sz w:val="24"/>
          <w:szCs w:val="24"/>
          <w:lang w:val="ro-MD" w:eastAsia="zh-CN"/>
        </w:rPr>
        <w:t xml:space="preserve"> livrate/prestate către Furnizor/Prestator.</w:t>
      </w:r>
    </w:p>
    <w:p w14:paraId="2756D5E4" w14:textId="534E4D1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1.4. Calitatea bunurilor/serviciilor se atestă prin certificatele de calitate indicate în </w:t>
      </w:r>
      <w:r w:rsidR="00800139" w:rsidRPr="00BC0805">
        <w:rPr>
          <w:rFonts w:eastAsia="PMingLiU"/>
          <w:sz w:val="24"/>
          <w:szCs w:val="24"/>
          <w:lang w:val="ro-MD" w:eastAsia="zh-CN"/>
        </w:rPr>
        <w:t>s</w:t>
      </w:r>
      <w:r w:rsidRPr="00BC0805">
        <w:rPr>
          <w:rFonts w:eastAsia="PMingLiU"/>
          <w:sz w:val="24"/>
          <w:szCs w:val="24"/>
          <w:lang w:val="ro-MD" w:eastAsia="zh-CN"/>
        </w:rPr>
        <w:t xml:space="preserve">pecificaţie. Bunurile/serviciile livrate în baza Contractului vor respecta standardele indicate în </w:t>
      </w:r>
      <w:r w:rsidR="00800139" w:rsidRPr="00BC0805">
        <w:rPr>
          <w:rFonts w:eastAsia="PMingLiU"/>
          <w:sz w:val="24"/>
          <w:szCs w:val="24"/>
          <w:lang w:val="ro-MD" w:eastAsia="zh-CN"/>
        </w:rPr>
        <w:t>s</w:t>
      </w:r>
      <w:r w:rsidRPr="00BC0805">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AAA54D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1.5. Termenul de garanţie </w:t>
      </w:r>
      <w:bookmarkStart w:id="4" w:name="_Hlk139881901"/>
      <w:r w:rsidRPr="00BC0805">
        <w:rPr>
          <w:rFonts w:eastAsia="PMingLiU"/>
          <w:sz w:val="24"/>
          <w:szCs w:val="24"/>
          <w:lang w:val="ro-MD" w:eastAsia="zh-CN"/>
        </w:rPr>
        <w:t>[</w:t>
      </w:r>
      <w:r w:rsidRPr="00BC0805">
        <w:rPr>
          <w:rFonts w:eastAsia="PMingLiU"/>
          <w:i/>
          <w:sz w:val="24"/>
          <w:szCs w:val="24"/>
          <w:lang w:val="ro-MD" w:eastAsia="zh-CN"/>
        </w:rPr>
        <w:t>valabilitate, după caz</w:t>
      </w:r>
      <w:bookmarkStart w:id="5" w:name="_Hlk139877992"/>
      <w:r w:rsidRPr="00BC0805">
        <w:rPr>
          <w:rFonts w:eastAsia="PMingLiU"/>
          <w:sz w:val="24"/>
          <w:szCs w:val="24"/>
          <w:lang w:val="ro-MD" w:eastAsia="zh-CN"/>
        </w:rPr>
        <w:t>]</w:t>
      </w:r>
      <w:bookmarkEnd w:id="5"/>
      <w:r w:rsidRPr="00BC0805">
        <w:rPr>
          <w:rFonts w:eastAsia="PMingLiU"/>
          <w:sz w:val="24"/>
          <w:szCs w:val="24"/>
          <w:lang w:val="ro-MD" w:eastAsia="zh-CN"/>
        </w:rPr>
        <w:t xml:space="preserve"> </w:t>
      </w:r>
      <w:bookmarkEnd w:id="4"/>
      <w:r w:rsidRPr="00BC0805">
        <w:rPr>
          <w:rFonts w:eastAsia="PMingLiU"/>
          <w:sz w:val="24"/>
          <w:szCs w:val="24"/>
          <w:lang w:val="ro-MD" w:eastAsia="zh-CN"/>
        </w:rPr>
        <w:t>a</w:t>
      </w:r>
      <w:r w:rsidR="00EA089B" w:rsidRPr="00BC0805">
        <w:rPr>
          <w:rFonts w:eastAsia="PMingLiU"/>
          <w:sz w:val="24"/>
          <w:szCs w:val="24"/>
          <w:lang w:val="ro-MD" w:eastAsia="zh-CN"/>
        </w:rPr>
        <w:t>l</w:t>
      </w:r>
      <w:r w:rsidRPr="00BC0805">
        <w:rPr>
          <w:rFonts w:eastAsia="PMingLiU"/>
          <w:sz w:val="24"/>
          <w:szCs w:val="24"/>
          <w:lang w:val="ro-MD" w:eastAsia="zh-CN"/>
        </w:rPr>
        <w:t xml:space="preserve">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e</w:t>
      </w:r>
      <w:r w:rsidR="00800139" w:rsidRPr="00BC0805">
        <w:rPr>
          <w:rFonts w:eastAsia="PMingLiU"/>
          <w:sz w:val="24"/>
          <w:szCs w:val="24"/>
          <w:lang w:val="ro-MD" w:eastAsia="zh-CN"/>
        </w:rPr>
        <w:t xml:space="preserve">rviciilor, la </w:t>
      </w:r>
      <w:r w:rsidR="0099589C" w:rsidRPr="00BC0805">
        <w:rPr>
          <w:rFonts w:eastAsia="PMingLiU"/>
          <w:sz w:val="24"/>
          <w:szCs w:val="24"/>
          <w:lang w:val="ro-MD" w:eastAsia="zh-CN"/>
        </w:rPr>
        <w:t>data</w:t>
      </w:r>
      <w:r w:rsidR="00800139" w:rsidRPr="00BC0805">
        <w:rPr>
          <w:rFonts w:eastAsia="PMingLiU"/>
          <w:sz w:val="24"/>
          <w:szCs w:val="24"/>
          <w:lang w:val="ro-MD" w:eastAsia="zh-CN"/>
        </w:rPr>
        <w:t xml:space="preserve"> livrării</w:t>
      </w:r>
      <w:r w:rsidR="00EA089B" w:rsidRPr="00BC0805">
        <w:rPr>
          <w:rFonts w:eastAsia="PMingLiU"/>
          <w:sz w:val="24"/>
          <w:szCs w:val="24"/>
          <w:lang w:val="ro-MD" w:eastAsia="zh-CN"/>
        </w:rPr>
        <w:t>,</w:t>
      </w:r>
      <w:r w:rsidRPr="00BC0805">
        <w:rPr>
          <w:rFonts w:eastAsia="PMingLiU"/>
          <w:sz w:val="24"/>
          <w:szCs w:val="24"/>
          <w:lang w:val="ro-MD" w:eastAsia="zh-CN"/>
        </w:rPr>
        <w:t xml:space="preserve"> este indicat în specificația tehnică și de formare a prețului.</w:t>
      </w:r>
    </w:p>
    <w:p w14:paraId="5B894A43"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2. Termenele şi condiţiile de livrare</w:t>
      </w:r>
    </w:p>
    <w:p w14:paraId="3CF2E281" w14:textId="34FEA8A8" w:rsidR="0095221E" w:rsidRPr="00BC0805" w:rsidRDefault="00880980" w:rsidP="00880980">
      <w:pPr>
        <w:tabs>
          <w:tab w:val="left" w:pos="1134"/>
        </w:tabs>
        <w:rPr>
          <w:rFonts w:eastAsia="PMingLiU"/>
          <w:sz w:val="24"/>
          <w:szCs w:val="24"/>
          <w:lang w:val="ro-MD" w:eastAsia="zh-CN"/>
        </w:rPr>
      </w:pPr>
      <w:r w:rsidRPr="00BC0805">
        <w:rPr>
          <w:rFonts w:eastAsia="PMingLiU"/>
          <w:sz w:val="24"/>
          <w:szCs w:val="24"/>
          <w:lang w:val="ro-MD" w:eastAsia="zh-CN"/>
        </w:rPr>
        <w:t xml:space="preserve">2.1. </w:t>
      </w:r>
      <w:r w:rsidR="0095221E" w:rsidRPr="00BC0805">
        <w:rPr>
          <w:rFonts w:eastAsia="PMingLiU"/>
          <w:sz w:val="24"/>
          <w:szCs w:val="24"/>
          <w:lang w:val="ro-MD" w:eastAsia="zh-CN"/>
        </w:rPr>
        <w:t xml:space="preserve">Livrarea </w:t>
      </w:r>
      <w:r w:rsidR="00800139" w:rsidRPr="00BC0805">
        <w:rPr>
          <w:rFonts w:eastAsia="PMingLiU"/>
          <w:sz w:val="24"/>
          <w:szCs w:val="24"/>
          <w:lang w:val="ro-MD" w:eastAsia="zh-CN"/>
        </w:rPr>
        <w:t>b</w:t>
      </w:r>
      <w:r w:rsidR="0095221E" w:rsidRPr="00BC0805">
        <w:rPr>
          <w:rFonts w:eastAsia="PMingLiU"/>
          <w:sz w:val="24"/>
          <w:szCs w:val="24"/>
          <w:lang w:val="ro-MD" w:eastAsia="zh-CN"/>
        </w:rPr>
        <w:t>unurilor/</w:t>
      </w:r>
      <w:r w:rsidR="00800139" w:rsidRPr="00BC0805">
        <w:rPr>
          <w:rFonts w:eastAsia="PMingLiU"/>
          <w:sz w:val="24"/>
          <w:szCs w:val="24"/>
          <w:lang w:val="ro-MD" w:eastAsia="zh-CN"/>
        </w:rPr>
        <w:t>s</w:t>
      </w:r>
      <w:r w:rsidR="0095221E" w:rsidRPr="00BC0805">
        <w:rPr>
          <w:rFonts w:eastAsia="PMingLiU"/>
          <w:sz w:val="24"/>
          <w:szCs w:val="24"/>
          <w:lang w:val="ro-MD" w:eastAsia="zh-CN"/>
        </w:rPr>
        <w:t xml:space="preserve">erviciilor se efectuează de către Furnizor/Prestator în condițiile și termenele prevăzute </w:t>
      </w:r>
      <w:r w:rsidR="00800139" w:rsidRPr="00BC0805">
        <w:rPr>
          <w:rFonts w:eastAsia="PMingLiU"/>
          <w:sz w:val="24"/>
          <w:szCs w:val="24"/>
          <w:lang w:val="ro-MD" w:eastAsia="zh-CN"/>
        </w:rPr>
        <w:t>de graficul de livrare/prestare</w:t>
      </w:r>
      <w:r w:rsidR="0095221E" w:rsidRPr="00BC0805">
        <w:rPr>
          <w:rFonts w:eastAsia="PMingLiU"/>
          <w:sz w:val="24"/>
          <w:szCs w:val="24"/>
          <w:lang w:val="ro-MD" w:eastAsia="zh-CN"/>
        </w:rPr>
        <w:t xml:space="preserve"> </w:t>
      </w:r>
      <w:r w:rsidR="00271D0C" w:rsidRPr="00BC0805">
        <w:rPr>
          <w:rFonts w:eastAsia="PMingLiU"/>
          <w:sz w:val="24"/>
          <w:szCs w:val="24"/>
          <w:lang w:val="ro-MD" w:eastAsia="zh-CN"/>
        </w:rPr>
        <w:t>i</w:t>
      </w:r>
      <w:r w:rsidR="0095221E" w:rsidRPr="00BC0805">
        <w:rPr>
          <w:rFonts w:eastAsia="PMingLiU"/>
          <w:sz w:val="24"/>
          <w:szCs w:val="24"/>
          <w:lang w:val="ro-MD" w:eastAsia="zh-CN"/>
        </w:rPr>
        <w:t xml:space="preserve">ndicat </w:t>
      </w:r>
      <w:r w:rsidR="00271D0C" w:rsidRPr="00BC0805">
        <w:rPr>
          <w:rFonts w:eastAsia="PMingLiU"/>
          <w:sz w:val="24"/>
          <w:szCs w:val="24"/>
          <w:lang w:val="ro-MD" w:eastAsia="zh-CN"/>
        </w:rPr>
        <w:t>î</w:t>
      </w:r>
      <w:r w:rsidR="0095221E" w:rsidRPr="00BC0805">
        <w:rPr>
          <w:rFonts w:eastAsia="PMingLiU"/>
          <w:sz w:val="24"/>
          <w:szCs w:val="24"/>
          <w:lang w:val="ro-MD" w:eastAsia="zh-CN"/>
        </w:rPr>
        <w:t>n specifica</w:t>
      </w:r>
      <w:r w:rsidR="00271D0C" w:rsidRPr="00BC0805">
        <w:rPr>
          <w:rFonts w:eastAsia="PMingLiU"/>
          <w:sz w:val="24"/>
          <w:szCs w:val="24"/>
          <w:lang w:val="ro-MD" w:eastAsia="zh-CN"/>
        </w:rPr>
        <w:t>ț</w:t>
      </w:r>
      <w:r w:rsidR="0095221E" w:rsidRPr="00BC0805">
        <w:rPr>
          <w:rFonts w:eastAsia="PMingLiU"/>
          <w:sz w:val="24"/>
          <w:szCs w:val="24"/>
          <w:lang w:val="ro-MD" w:eastAsia="zh-CN"/>
        </w:rPr>
        <w:t>ia tehnică și de preț.</w:t>
      </w:r>
    </w:p>
    <w:p w14:paraId="4CE8337F" w14:textId="041737ED"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2.2. Documentaţia de însoţire a bunurilor/s</w:t>
      </w:r>
      <w:r w:rsidR="0095221E" w:rsidRPr="00BC0805">
        <w:rPr>
          <w:rFonts w:eastAsia="PMingLiU"/>
          <w:sz w:val="24"/>
          <w:szCs w:val="24"/>
          <w:lang w:val="ro-MD" w:eastAsia="zh-CN"/>
        </w:rPr>
        <w:t>erviciilor include:</w:t>
      </w:r>
    </w:p>
    <w:p w14:paraId="5FDCDC43" w14:textId="485830CE"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w:t>
      </w:r>
      <w:r w:rsidRPr="00BC0805">
        <w:rPr>
          <w:lang w:val="ro-MD"/>
        </w:rPr>
        <w:t xml:space="preserve"> </w:t>
      </w:r>
      <w:r w:rsidRPr="00BC0805">
        <w:rPr>
          <w:rFonts w:eastAsia="PMingLiU"/>
          <w:iCs/>
          <w:sz w:val="24"/>
          <w:szCs w:val="24"/>
          <w:lang w:val="ro-MD" w:eastAsia="zh-CN"/>
        </w:rPr>
        <w:t xml:space="preserve">Factura fiscală și actul de predare/primire - 3 ex., </w:t>
      </w:r>
    </w:p>
    <w:p w14:paraId="36FAE7EF"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Certificatele de calitate indicate în Specificații;</w:t>
      </w:r>
    </w:p>
    <w:p w14:paraId="52A07D63"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Instrucțiuni de utilizare a produsului în limba de stat sau rusă.</w:t>
      </w:r>
    </w:p>
    <w:p w14:paraId="10577726" w14:textId="4515E6C9" w:rsidR="0095221E" w:rsidRPr="00BC0805" w:rsidRDefault="0095221E" w:rsidP="00271D0C">
      <w:pPr>
        <w:tabs>
          <w:tab w:val="left" w:pos="1134"/>
        </w:tabs>
        <w:rPr>
          <w:rFonts w:eastAsia="PMingLiU"/>
          <w:iCs/>
          <w:sz w:val="24"/>
          <w:szCs w:val="24"/>
          <w:lang w:val="ro-MD" w:eastAsia="zh-CN"/>
        </w:rPr>
      </w:pPr>
      <w:r w:rsidRPr="00BC0805">
        <w:rPr>
          <w:rFonts w:eastAsia="PMingLiU"/>
          <w:iCs/>
          <w:sz w:val="24"/>
          <w:szCs w:val="24"/>
          <w:lang w:val="ro-MD" w:eastAsia="zh-CN"/>
        </w:rPr>
        <w:t xml:space="preserve">Originalele documentelor de mai sus vor fi prezentate Beneficiarului cel târziu la momentul livrării </w:t>
      </w:r>
      <w:r w:rsidR="00800139" w:rsidRPr="00BC0805">
        <w:rPr>
          <w:rFonts w:eastAsia="PMingLiU"/>
          <w:iCs/>
          <w:sz w:val="24"/>
          <w:szCs w:val="24"/>
          <w:lang w:val="ro-MD" w:eastAsia="zh-CN"/>
        </w:rPr>
        <w:t>bunurilor/s</w:t>
      </w:r>
      <w:r w:rsidRPr="00BC0805">
        <w:rPr>
          <w:rFonts w:eastAsia="PMingLiU"/>
          <w:iCs/>
          <w:sz w:val="24"/>
          <w:szCs w:val="24"/>
          <w:lang w:val="ro-MD" w:eastAsia="zh-CN"/>
        </w:rPr>
        <w:t>erviciilor la destinaţia finală.</w:t>
      </w:r>
    </w:p>
    <w:p w14:paraId="7443807D" w14:textId="073CE957" w:rsidR="007A1098" w:rsidRPr="00BC0805" w:rsidRDefault="007A1098" w:rsidP="00271D0C">
      <w:pPr>
        <w:tabs>
          <w:tab w:val="left" w:pos="1134"/>
        </w:tabs>
        <w:rPr>
          <w:rFonts w:eastAsia="PMingLiU"/>
          <w:iCs/>
          <w:sz w:val="24"/>
          <w:szCs w:val="24"/>
          <w:lang w:val="ro-MD" w:eastAsia="zh-CN"/>
        </w:rPr>
      </w:pPr>
      <w:r w:rsidRPr="00BC0805">
        <w:rPr>
          <w:rFonts w:eastAsia="PMingLiU"/>
          <w:iCs/>
          <w:sz w:val="24"/>
          <w:szCs w:val="24"/>
          <w:lang w:val="ro-MD" w:eastAsia="zh-CN"/>
        </w:rPr>
        <w:t>Livrarea bunurilor se consideră încheiată în momentul în care sînt prezentate documentele enumerate mai sus.</w:t>
      </w:r>
    </w:p>
    <w:p w14:paraId="06829DBD" w14:textId="7F2FE45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2.3. Beneficiarul poate solicita o reducere sau </w:t>
      </w:r>
      <w:r w:rsidR="00800139" w:rsidRPr="00BC0805">
        <w:rPr>
          <w:rFonts w:eastAsia="PMingLiU"/>
          <w:sz w:val="24"/>
          <w:szCs w:val="24"/>
          <w:lang w:val="ro-MD" w:eastAsia="zh-CN"/>
        </w:rPr>
        <w:t xml:space="preserve">o </w:t>
      </w:r>
      <w:r w:rsidRPr="00BC0805">
        <w:rPr>
          <w:rFonts w:eastAsia="PMingLiU"/>
          <w:sz w:val="24"/>
          <w:szCs w:val="24"/>
          <w:lang w:val="ro-MD" w:eastAsia="zh-CN"/>
        </w:rPr>
        <w:t>majora</w:t>
      </w:r>
      <w:r w:rsidR="00800139" w:rsidRPr="00BC0805">
        <w:rPr>
          <w:rFonts w:eastAsia="PMingLiU"/>
          <w:sz w:val="24"/>
          <w:szCs w:val="24"/>
          <w:lang w:val="ro-MD" w:eastAsia="zh-CN"/>
        </w:rPr>
        <w:t xml:space="preserve">re argumentată a </w:t>
      </w:r>
      <w:r w:rsidR="009C41E9" w:rsidRPr="00BC0805">
        <w:rPr>
          <w:rFonts w:eastAsia="PMingLiU"/>
          <w:sz w:val="24"/>
          <w:szCs w:val="24"/>
          <w:lang w:val="ro-MD" w:eastAsia="zh-CN"/>
        </w:rPr>
        <w:t>cantității</w:t>
      </w:r>
      <w:r w:rsidR="00800139" w:rsidRPr="00BC0805">
        <w:rPr>
          <w:rFonts w:eastAsia="PMingLiU"/>
          <w:sz w:val="24"/>
          <w:szCs w:val="24"/>
          <w:lang w:val="ro-MD" w:eastAsia="zh-CN"/>
        </w:rPr>
        <w:t xml:space="preserve"> de b</w:t>
      </w:r>
      <w:r w:rsidRPr="00BC0805">
        <w:rPr>
          <w:rFonts w:eastAsia="PMingLiU"/>
          <w:sz w:val="24"/>
          <w:szCs w:val="24"/>
          <w:lang w:val="ro-MD" w:eastAsia="zh-CN"/>
        </w:rPr>
        <w:t>unuri/servicii în limitele prevederilor legislației în domeniul achizițiilor publice, informând despre aceasta</w:t>
      </w:r>
      <w:r w:rsidR="00800139" w:rsidRPr="00BC0805">
        <w:rPr>
          <w:rFonts w:eastAsia="PMingLiU"/>
          <w:sz w:val="24"/>
          <w:szCs w:val="24"/>
          <w:lang w:val="ro-MD" w:eastAsia="zh-CN"/>
        </w:rPr>
        <w:t>,</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cu 30 de zile înainte de livrare, </w:t>
      </w:r>
      <w:r w:rsidRPr="00BC0805">
        <w:rPr>
          <w:rFonts w:eastAsia="PMingLiU"/>
          <w:sz w:val="24"/>
          <w:szCs w:val="24"/>
          <w:lang w:val="ro-MD" w:eastAsia="zh-CN"/>
        </w:rPr>
        <w:t xml:space="preserve">Furnizorul/Prestatorul și Centrul.  </w:t>
      </w:r>
    </w:p>
    <w:p w14:paraId="5BEA173A" w14:textId="23F0B23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2.4. La livrarea </w:t>
      </w:r>
      <w:r w:rsidR="00800139" w:rsidRPr="00BC0805">
        <w:rPr>
          <w:rFonts w:eastAsia="PMingLiU"/>
          <w:sz w:val="24"/>
          <w:szCs w:val="24"/>
          <w:lang w:val="ro-MD" w:eastAsia="zh-CN"/>
        </w:rPr>
        <w:t>b</w:t>
      </w:r>
      <w:r w:rsidRPr="00BC0805">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C0805">
        <w:rPr>
          <w:rFonts w:eastAsia="PMingLiU"/>
          <w:sz w:val="24"/>
          <w:szCs w:val="24"/>
          <w:lang w:val="ro-MD" w:eastAsia="zh-CN"/>
        </w:rPr>
        <w:t>e</w:t>
      </w:r>
      <w:r w:rsidRPr="00BC0805">
        <w:rPr>
          <w:rFonts w:eastAsia="PMingLiU"/>
          <w:sz w:val="24"/>
          <w:szCs w:val="24"/>
          <w:lang w:val="ro-MD" w:eastAsia="zh-CN"/>
        </w:rPr>
        <w:t xml:space="preserve"> de către Furnizor/Prestator Centrului și care serve</w:t>
      </w:r>
      <w:r w:rsidR="00800139" w:rsidRPr="00BC0805">
        <w:rPr>
          <w:rFonts w:eastAsia="PMingLiU"/>
          <w:sz w:val="24"/>
          <w:szCs w:val="24"/>
          <w:lang w:val="ro-MD" w:eastAsia="zh-CN"/>
        </w:rPr>
        <w:t>sc</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drept </w:t>
      </w:r>
      <w:r w:rsidRPr="00BC0805">
        <w:rPr>
          <w:rFonts w:eastAsia="PMingLiU"/>
          <w:sz w:val="24"/>
          <w:szCs w:val="24"/>
          <w:lang w:val="ro-MD" w:eastAsia="zh-CN"/>
        </w:rPr>
        <w:t>temei pentru efectuarea plății conform prevederilor Contractului.</w:t>
      </w:r>
    </w:p>
    <w:p w14:paraId="3E89F56B" w14:textId="341CAAC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2.5. Data livrării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 xml:space="preserve">erviciilor se consideră data semnării </w:t>
      </w:r>
      <w:r w:rsidR="00800139" w:rsidRPr="00BC0805">
        <w:rPr>
          <w:rFonts w:eastAsia="PMingLiU"/>
          <w:sz w:val="24"/>
          <w:szCs w:val="24"/>
          <w:lang w:val="ro-MD" w:eastAsia="zh-CN"/>
        </w:rPr>
        <w:t xml:space="preserve">actului de predare-primire și a </w:t>
      </w:r>
      <w:r w:rsidRPr="00BC0805">
        <w:rPr>
          <w:rFonts w:eastAsia="PMingLiU"/>
          <w:sz w:val="24"/>
          <w:szCs w:val="24"/>
          <w:lang w:val="ro-MD" w:eastAsia="zh-CN"/>
        </w:rPr>
        <w:t xml:space="preserve">facturii fiscale. </w:t>
      </w:r>
    </w:p>
    <w:p w14:paraId="7F9DB52E"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3. Preţul Contractului şi condiţiile de plată</w:t>
      </w:r>
    </w:p>
    <w:p w14:paraId="603C9B1F" w14:textId="7CF4D08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3.1. Preţul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livrate conform prezentului Contract este stabilit în lei moldoveneşti, fiind indicat în </w:t>
      </w:r>
      <w:r w:rsidR="0000242B" w:rsidRPr="00BC0805">
        <w:rPr>
          <w:rFonts w:eastAsia="PMingLiU"/>
          <w:sz w:val="24"/>
          <w:szCs w:val="24"/>
          <w:lang w:val="ro-MD" w:eastAsia="zh-CN"/>
        </w:rPr>
        <w:t>s</w:t>
      </w:r>
      <w:r w:rsidRPr="00BC0805">
        <w:rPr>
          <w:rFonts w:eastAsia="PMingLiU"/>
          <w:sz w:val="24"/>
          <w:szCs w:val="24"/>
          <w:lang w:val="ro-MD" w:eastAsia="zh-CN"/>
        </w:rPr>
        <w:t>pecificaţia Contract</w:t>
      </w:r>
      <w:r w:rsidR="0000242B" w:rsidRPr="00BC0805">
        <w:rPr>
          <w:rFonts w:eastAsia="PMingLiU"/>
          <w:sz w:val="24"/>
          <w:szCs w:val="24"/>
          <w:lang w:val="ro-MD" w:eastAsia="zh-CN"/>
        </w:rPr>
        <w:t>ului</w:t>
      </w:r>
      <w:r w:rsidRPr="00BC0805">
        <w:rPr>
          <w:rFonts w:eastAsia="PMingLiU"/>
          <w:sz w:val="24"/>
          <w:szCs w:val="24"/>
          <w:lang w:val="ro-MD" w:eastAsia="zh-CN"/>
        </w:rPr>
        <w:t>.</w:t>
      </w:r>
    </w:p>
    <w:p w14:paraId="1017E661" w14:textId="56F07FD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C0805" w:rsidRDefault="0095221E" w:rsidP="00271D0C">
      <w:pPr>
        <w:tabs>
          <w:tab w:val="left" w:pos="1134"/>
        </w:tabs>
        <w:rPr>
          <w:rFonts w:eastAsia="PMingLiU"/>
          <w:i/>
          <w:sz w:val="24"/>
          <w:szCs w:val="24"/>
          <w:lang w:val="ro-MD" w:eastAsia="zh-CN"/>
        </w:rPr>
      </w:pPr>
      <w:r w:rsidRPr="00BC0805">
        <w:rPr>
          <w:rFonts w:eastAsia="PMingLiU"/>
          <w:i/>
          <w:sz w:val="24"/>
          <w:szCs w:val="24"/>
          <w:lang w:val="ro-MD" w:eastAsia="zh-CN"/>
        </w:rPr>
        <w:t xml:space="preserve">                (suma cu cifre şi litere)</w:t>
      </w:r>
    </w:p>
    <w:p w14:paraId="643295DC" w14:textId="12F2B59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3.3. Beneficiarul transferă Centrului mijloacele financiare în decurs de </w:t>
      </w:r>
      <w:r w:rsidR="007A1098" w:rsidRPr="00BC0805">
        <w:rPr>
          <w:rFonts w:eastAsia="PMingLiU"/>
          <w:sz w:val="24"/>
          <w:szCs w:val="24"/>
          <w:lang w:val="ro-MD" w:eastAsia="zh-CN"/>
        </w:rPr>
        <w:t xml:space="preserve">15 </w:t>
      </w:r>
      <w:r w:rsidRPr="00BC0805">
        <w:rPr>
          <w:rFonts w:eastAsia="PMingLiU"/>
          <w:sz w:val="24"/>
          <w:szCs w:val="24"/>
          <w:lang w:val="ro-MD" w:eastAsia="zh-CN"/>
        </w:rPr>
        <w:t xml:space="preserve">zile de la </w:t>
      </w:r>
      <w:r w:rsidR="0000242B" w:rsidRPr="00BC0805">
        <w:rPr>
          <w:rFonts w:eastAsia="PMingLiU"/>
          <w:sz w:val="24"/>
          <w:szCs w:val="24"/>
          <w:lang w:val="ro-MD" w:eastAsia="zh-CN"/>
        </w:rPr>
        <w:t>data</w:t>
      </w:r>
      <w:r w:rsidRPr="00BC0805">
        <w:rPr>
          <w:rFonts w:eastAsia="PMingLiU"/>
          <w:sz w:val="24"/>
          <w:szCs w:val="24"/>
          <w:lang w:val="ro-MD" w:eastAsia="zh-CN"/>
        </w:rPr>
        <w:t xml:space="preserve"> semnării </w:t>
      </w:r>
      <w:r w:rsidR="0000242B" w:rsidRPr="00BC0805">
        <w:rPr>
          <w:rFonts w:eastAsia="PMingLiU"/>
          <w:sz w:val="24"/>
          <w:szCs w:val="24"/>
          <w:lang w:val="ro-MD" w:eastAsia="zh-CN"/>
        </w:rPr>
        <w:t xml:space="preserve">actului de predare primire a bunurilor și a </w:t>
      </w:r>
      <w:r w:rsidRPr="00BC0805">
        <w:rPr>
          <w:rFonts w:eastAsia="PMingLiU"/>
          <w:sz w:val="24"/>
          <w:szCs w:val="24"/>
          <w:lang w:val="ro-MD" w:eastAsia="zh-CN"/>
        </w:rPr>
        <w:t>facturii fiscale.</w:t>
      </w:r>
    </w:p>
    <w:p w14:paraId="03AC13E2" w14:textId="29FE6B8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3.4. Achitarea plăţilor pentru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livrate se va efectua de către Centru în lei moldoveneşti, în termen de </w:t>
      </w:r>
      <w:bookmarkStart w:id="6" w:name="_Hlk139882811"/>
      <w:r w:rsidR="007A1098" w:rsidRPr="00BC0805">
        <w:rPr>
          <w:rFonts w:eastAsia="PMingLiU"/>
          <w:iCs/>
          <w:sz w:val="24"/>
          <w:szCs w:val="24"/>
          <w:lang w:val="ro-MD" w:eastAsia="zh-CN"/>
        </w:rPr>
        <w:t>15</w:t>
      </w:r>
      <w:r w:rsidRPr="00BC0805">
        <w:rPr>
          <w:rFonts w:eastAsia="PMingLiU"/>
          <w:sz w:val="24"/>
          <w:szCs w:val="24"/>
          <w:lang w:val="ro-MD" w:eastAsia="zh-CN"/>
        </w:rPr>
        <w:t xml:space="preserve"> zile</w:t>
      </w:r>
      <w:bookmarkEnd w:id="6"/>
      <w:r w:rsidRPr="00BC0805">
        <w:rPr>
          <w:rFonts w:eastAsia="PMingLiU"/>
          <w:sz w:val="24"/>
          <w:szCs w:val="24"/>
          <w:lang w:val="ro-MD" w:eastAsia="zh-CN"/>
        </w:rPr>
        <w:t xml:space="preserve"> de la recepționarea mijloacelor financiare de la </w:t>
      </w:r>
      <w:r w:rsidR="00EA089B" w:rsidRPr="00BC0805">
        <w:rPr>
          <w:rFonts w:eastAsia="PMingLiU"/>
          <w:sz w:val="24"/>
          <w:szCs w:val="24"/>
          <w:lang w:val="ro-MD" w:eastAsia="zh-CN"/>
        </w:rPr>
        <w:t>B</w:t>
      </w:r>
      <w:r w:rsidRPr="00BC0805">
        <w:rPr>
          <w:rFonts w:eastAsia="PMingLiU"/>
          <w:sz w:val="24"/>
          <w:szCs w:val="24"/>
          <w:lang w:val="ro-MD" w:eastAsia="zh-CN"/>
        </w:rPr>
        <w:t>eneficiar și a facturilor fiscale.</w:t>
      </w:r>
    </w:p>
    <w:p w14:paraId="7B837B59" w14:textId="77777777" w:rsidR="0095221E" w:rsidRPr="00BC0805" w:rsidRDefault="0095221E" w:rsidP="00271D0C">
      <w:pPr>
        <w:tabs>
          <w:tab w:val="left" w:pos="142"/>
          <w:tab w:val="left" w:pos="1134"/>
        </w:tabs>
        <w:rPr>
          <w:sz w:val="24"/>
          <w:szCs w:val="24"/>
          <w:lang w:val="ro-MD"/>
        </w:rPr>
      </w:pPr>
      <w:r w:rsidRPr="00BC0805">
        <w:rPr>
          <w:sz w:val="24"/>
          <w:szCs w:val="24"/>
          <w:lang w:val="ro-MD"/>
        </w:rPr>
        <w:t xml:space="preserve">3.5. </w:t>
      </w:r>
      <w:r w:rsidRPr="00BC0805">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4. Condiţiile de predare-primire</w:t>
      </w:r>
    </w:p>
    <w:p w14:paraId="41F8ADF0" w14:textId="15148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4.1. Bunurile/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se consideră livrate de către Furnizor/Prestator şi recepţionate de către Beneficiar </w:t>
      </w:r>
      <w:r w:rsidRPr="00BC0805">
        <w:rPr>
          <w:rFonts w:eastAsia="PMingLiU"/>
          <w:iCs/>
          <w:sz w:val="24"/>
          <w:szCs w:val="24"/>
          <w:lang w:val="ro-MD" w:eastAsia="zh-CN"/>
        </w:rPr>
        <w:t>[</w:t>
      </w:r>
      <w:r w:rsidR="00EA089B" w:rsidRPr="00BC0805">
        <w:rPr>
          <w:rFonts w:eastAsia="PMingLiU"/>
          <w:i/>
          <w:sz w:val="24"/>
          <w:szCs w:val="24"/>
          <w:lang w:val="ro-MD" w:eastAsia="zh-CN"/>
        </w:rPr>
        <w:t>d</w:t>
      </w:r>
      <w:r w:rsidRPr="00BC0805">
        <w:rPr>
          <w:rFonts w:eastAsia="PMingLiU"/>
          <w:i/>
          <w:sz w:val="24"/>
          <w:szCs w:val="24"/>
          <w:lang w:val="ro-MD" w:eastAsia="zh-CN"/>
        </w:rPr>
        <w:t>estinatar, după caz</w:t>
      </w:r>
      <w:r w:rsidRPr="00BC0805">
        <w:rPr>
          <w:rFonts w:eastAsia="PMingLiU"/>
          <w:iCs/>
          <w:sz w:val="24"/>
          <w:szCs w:val="24"/>
          <w:lang w:val="ro-MD" w:eastAsia="zh-CN"/>
        </w:rPr>
        <w:t>]</w:t>
      </w:r>
      <w:r w:rsidRPr="00BC0805">
        <w:rPr>
          <w:rFonts w:eastAsia="PMingLiU"/>
          <w:sz w:val="24"/>
          <w:szCs w:val="24"/>
          <w:lang w:val="ro-MD" w:eastAsia="zh-CN"/>
        </w:rPr>
        <w:t xml:space="preserve"> dacă:</w:t>
      </w:r>
    </w:p>
    <w:p w14:paraId="7C35B5F0" w14:textId="2A19858D"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cantitatea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transmise corespunde informaţiei indicate în Lista bunurilor/serviciilor și </w:t>
      </w:r>
      <w:r w:rsidR="0000242B" w:rsidRPr="00BC0805">
        <w:rPr>
          <w:rFonts w:eastAsia="PMingLiU"/>
          <w:sz w:val="24"/>
          <w:szCs w:val="24"/>
          <w:lang w:val="ro-MD" w:eastAsia="zh-CN"/>
        </w:rPr>
        <w:t xml:space="preserve">în </w:t>
      </w:r>
      <w:r w:rsidRPr="00BC0805">
        <w:rPr>
          <w:rFonts w:eastAsia="PMingLiU"/>
          <w:sz w:val="24"/>
          <w:szCs w:val="24"/>
          <w:lang w:val="ro-MD" w:eastAsia="zh-CN"/>
        </w:rPr>
        <w:t xml:space="preserve">graficul livrării/bonului de comandă şi </w:t>
      </w:r>
      <w:r w:rsidRPr="00BC0805">
        <w:rPr>
          <w:rFonts w:eastAsia="PMingLiU"/>
          <w:sz w:val="24"/>
          <w:szCs w:val="24"/>
          <w:lang w:val="ro-MD"/>
        </w:rPr>
        <w:t>sunt prezentate toate documentele de însoţire prevăzute în p</w:t>
      </w:r>
      <w:r w:rsidR="0000242B" w:rsidRPr="00BC0805">
        <w:rPr>
          <w:rFonts w:eastAsia="PMingLiU"/>
          <w:sz w:val="24"/>
          <w:szCs w:val="24"/>
          <w:lang w:val="ro-MD"/>
        </w:rPr>
        <w:t>ct.</w:t>
      </w:r>
      <w:r w:rsidRPr="00BC0805">
        <w:rPr>
          <w:rFonts w:eastAsia="PMingLiU"/>
          <w:sz w:val="24"/>
          <w:szCs w:val="24"/>
          <w:lang w:val="ro-MD"/>
        </w:rPr>
        <w:t xml:space="preserve"> 2.2 din prezentul</w:t>
      </w:r>
      <w:r w:rsidRPr="00BC0805">
        <w:rPr>
          <w:rFonts w:eastAsia="PMingLiU"/>
          <w:sz w:val="24"/>
          <w:szCs w:val="24"/>
          <w:lang w:val="ro-MD" w:eastAsia="zh-CN"/>
        </w:rPr>
        <w:t xml:space="preserve"> Contract;</w:t>
      </w:r>
    </w:p>
    <w:p w14:paraId="3391ABA7" w14:textId="406CDAFF"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calitatea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corespunde informaţiei indicate în </w:t>
      </w:r>
      <w:r w:rsidR="0000242B" w:rsidRPr="00BC0805">
        <w:rPr>
          <w:rFonts w:eastAsia="PMingLiU"/>
          <w:sz w:val="24"/>
          <w:szCs w:val="24"/>
          <w:lang w:val="ro-MD" w:eastAsia="zh-CN"/>
        </w:rPr>
        <w:t>s</w:t>
      </w:r>
      <w:r w:rsidRPr="00BC0805">
        <w:rPr>
          <w:rFonts w:eastAsia="PMingLiU"/>
          <w:sz w:val="24"/>
          <w:szCs w:val="24"/>
          <w:lang w:val="ro-MD" w:eastAsia="zh-CN"/>
        </w:rPr>
        <w:t>pecificaţie;</w:t>
      </w:r>
    </w:p>
    <w:p w14:paraId="7672FC0F" w14:textId="4275925F"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ambalajul şi/sau integritatea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 informaţiei indicate în </w:t>
      </w:r>
      <w:r w:rsidR="0000242B" w:rsidRPr="00BC0805">
        <w:rPr>
          <w:rFonts w:eastAsia="PMingLiU"/>
          <w:sz w:val="24"/>
          <w:szCs w:val="24"/>
          <w:lang w:val="ro-MD" w:eastAsia="zh-CN"/>
        </w:rPr>
        <w:t>s</w:t>
      </w:r>
      <w:r w:rsidRPr="00BC0805">
        <w:rPr>
          <w:rFonts w:eastAsia="PMingLiU"/>
          <w:sz w:val="24"/>
          <w:szCs w:val="24"/>
          <w:lang w:val="ro-MD" w:eastAsia="zh-CN"/>
        </w:rPr>
        <w:t>pecificaţie.</w:t>
      </w:r>
    </w:p>
    <w:p w14:paraId="343CB5D9" w14:textId="2E104D47" w:rsidR="0095221E" w:rsidRPr="00BC0805" w:rsidRDefault="0095221E" w:rsidP="00271D0C">
      <w:pPr>
        <w:tabs>
          <w:tab w:val="left" w:pos="993"/>
          <w:tab w:val="left" w:pos="1134"/>
        </w:tabs>
        <w:rPr>
          <w:rFonts w:eastAsia="PMingLiU"/>
          <w:color w:val="000000"/>
          <w:sz w:val="24"/>
          <w:szCs w:val="24"/>
          <w:lang w:val="ro-MD" w:eastAsia="zh-CN"/>
        </w:rPr>
      </w:pPr>
      <w:r w:rsidRPr="00BC0805">
        <w:rPr>
          <w:rFonts w:eastAsia="PMingLiU"/>
          <w:sz w:val="24"/>
          <w:szCs w:val="24"/>
          <w:lang w:val="ro-MD" w:eastAsia="zh-CN"/>
        </w:rPr>
        <w:t>4.2. Furnizorul/Prestatorul este obligat să prezinte Centrului un exemplar original sau format XML al facturii fiscale și a</w:t>
      </w:r>
      <w:r w:rsidR="0000242B" w:rsidRPr="00BC0805">
        <w:rPr>
          <w:rFonts w:eastAsia="PMingLiU"/>
          <w:sz w:val="24"/>
          <w:szCs w:val="24"/>
          <w:lang w:val="ro-MD" w:eastAsia="zh-CN"/>
        </w:rPr>
        <w:t>l</w:t>
      </w:r>
      <w:r w:rsidRPr="00BC0805">
        <w:rPr>
          <w:rFonts w:eastAsia="PMingLiU"/>
          <w:sz w:val="24"/>
          <w:szCs w:val="24"/>
          <w:lang w:val="ro-MD" w:eastAsia="zh-CN"/>
        </w:rPr>
        <w:t xml:space="preserve"> actului de predare-primire (după caz) odată cu livrarea/prestarea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C0805">
        <w:rPr>
          <w:rFonts w:eastAsia="PMingLiU"/>
          <w:sz w:val="24"/>
          <w:szCs w:val="24"/>
          <w:lang w:val="ro-MD" w:eastAsia="zh-CN"/>
        </w:rPr>
        <w:t xml:space="preserve">ct. </w:t>
      </w:r>
      <w:r w:rsidRPr="00BC0805">
        <w:rPr>
          <w:rFonts w:eastAsia="PMingLiU"/>
          <w:sz w:val="24"/>
          <w:szCs w:val="24"/>
          <w:lang w:val="ro-MD" w:eastAsia="zh-CN"/>
        </w:rPr>
        <w:t>3.4</w:t>
      </w:r>
      <w:r w:rsidRPr="00BC0805">
        <w:rPr>
          <w:rFonts w:eastAsia="PMingLiU"/>
          <w:i/>
          <w:iCs/>
          <w:sz w:val="24"/>
          <w:szCs w:val="24"/>
          <w:lang w:val="ro-MD" w:eastAsia="zh-CN"/>
        </w:rPr>
        <w:t xml:space="preserve"> </w:t>
      </w:r>
      <w:r w:rsidRPr="00BC0805">
        <w:rPr>
          <w:rFonts w:eastAsia="PMingLiU"/>
          <w:sz w:val="24"/>
          <w:szCs w:val="24"/>
          <w:lang w:val="ro-MD" w:eastAsia="zh-CN"/>
        </w:rPr>
        <w:t xml:space="preserve">corespunzător numărului de zile de întârziere. </w:t>
      </w:r>
    </w:p>
    <w:p w14:paraId="16795FD1"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5. Standarde</w:t>
      </w:r>
    </w:p>
    <w:p w14:paraId="495D82DB" w14:textId="150C401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5.1. Bunurile/</w:t>
      </w:r>
      <w:r w:rsidR="0000242B" w:rsidRPr="00BC0805">
        <w:rPr>
          <w:rFonts w:eastAsia="PMingLiU"/>
          <w:sz w:val="24"/>
          <w:szCs w:val="24"/>
          <w:lang w:val="ro-MD" w:eastAsia="zh-CN"/>
        </w:rPr>
        <w:t>s</w:t>
      </w:r>
      <w:r w:rsidRPr="00BC0805">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C0805" w:rsidRDefault="0095221E" w:rsidP="006E3A66">
      <w:pPr>
        <w:tabs>
          <w:tab w:val="left" w:pos="1134"/>
        </w:tabs>
        <w:rPr>
          <w:rFonts w:eastAsia="PMingLiU"/>
          <w:sz w:val="24"/>
          <w:szCs w:val="24"/>
          <w:lang w:val="ro-MD" w:eastAsia="zh-CN"/>
        </w:rPr>
      </w:pPr>
      <w:r w:rsidRPr="00BC0805">
        <w:rPr>
          <w:rFonts w:eastAsia="PMingLiU"/>
          <w:sz w:val="24"/>
          <w:szCs w:val="24"/>
          <w:lang w:val="ro-MD" w:eastAsia="zh-CN"/>
        </w:rPr>
        <w:t xml:space="preserve">5.2. </w:t>
      </w:r>
      <w:r w:rsidR="0000242B" w:rsidRPr="00BC0805">
        <w:rPr>
          <w:rFonts w:eastAsia="PMingLiU"/>
          <w:sz w:val="24"/>
          <w:szCs w:val="24"/>
          <w:lang w:val="ro-MD" w:eastAsia="zh-CN"/>
        </w:rPr>
        <w:t>În cazul în care</w:t>
      </w:r>
      <w:r w:rsidRPr="00BC0805">
        <w:rPr>
          <w:rFonts w:eastAsia="PMingLiU"/>
          <w:sz w:val="24"/>
          <w:szCs w:val="24"/>
          <w:lang w:val="ro-MD" w:eastAsia="zh-CN"/>
        </w:rPr>
        <w:t xml:space="preserve"> nu este menţionat niciun standard sau reglementare aplicabilă</w:t>
      </w:r>
      <w:r w:rsidR="0000242B" w:rsidRPr="00BC0805">
        <w:rPr>
          <w:rFonts w:eastAsia="PMingLiU"/>
          <w:sz w:val="24"/>
          <w:szCs w:val="24"/>
          <w:lang w:val="ro-MD" w:eastAsia="zh-CN"/>
        </w:rPr>
        <w:t>,</w:t>
      </w:r>
      <w:r w:rsidRPr="00BC0805">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6. Obligaţiile Părţilor</w:t>
      </w:r>
    </w:p>
    <w:p w14:paraId="2573DA7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6.1. În baza prezentului Contract, Furnizorul/Prestatorul se obligă:</w:t>
      </w:r>
    </w:p>
    <w:p w14:paraId="68918948" w14:textId="44E25699" w:rsidR="0095221E" w:rsidRPr="00BC0805" w:rsidRDefault="0095221E" w:rsidP="00A12C64">
      <w:pPr>
        <w:numPr>
          <w:ilvl w:val="0"/>
          <w:numId w:val="3"/>
        </w:numPr>
        <w:tabs>
          <w:tab w:val="clear" w:pos="1065"/>
          <w:tab w:val="num" w:pos="792"/>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livreze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erviciile în condiţiile prevăzute de prezentul Contract;</w:t>
      </w:r>
    </w:p>
    <w:p w14:paraId="324C7EE0" w14:textId="1EDCDD4A" w:rsidR="0095221E" w:rsidRPr="00BC0805" w:rsidRDefault="0095221E" w:rsidP="00A12C64">
      <w:pPr>
        <w:numPr>
          <w:ilvl w:val="0"/>
          <w:numId w:val="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condiţiile corespunzătoare pentru recepționarea </w:t>
      </w:r>
      <w:r w:rsidR="0000242B" w:rsidRPr="00BC0805">
        <w:rPr>
          <w:rFonts w:eastAsia="PMingLiU"/>
          <w:sz w:val="24"/>
          <w:szCs w:val="24"/>
          <w:lang w:val="ro-MD" w:eastAsia="zh-CN"/>
        </w:rPr>
        <w:t>b</w:t>
      </w:r>
      <w:r w:rsidRPr="00BC0805">
        <w:rPr>
          <w:rFonts w:eastAsia="PMingLiU"/>
          <w:sz w:val="24"/>
          <w:szCs w:val="24"/>
          <w:lang w:val="ro-MD" w:eastAsia="zh-CN"/>
        </w:rPr>
        <w:t>unurilor/serviciilor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 în termenele stabilite, în corespundere cu cerinţele prezentului Contract;</w:t>
      </w:r>
    </w:p>
    <w:p w14:paraId="3BAC2A8C" w14:textId="1AA485F3" w:rsidR="0095221E" w:rsidRPr="00BC0805" w:rsidRDefault="0095221E" w:rsidP="00A12C64">
      <w:pPr>
        <w:numPr>
          <w:ilvl w:val="0"/>
          <w:numId w:val="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integritatea şi calitatea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erviciilor pe toată perioada de până la recepţionarea 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w:t>
      </w:r>
      <w:r w:rsidR="00524063" w:rsidRPr="00BC0805">
        <w:rPr>
          <w:rFonts w:eastAsia="PMingLiU"/>
          <w:sz w:val="24"/>
          <w:szCs w:val="24"/>
          <w:lang w:val="ro-MD" w:eastAsia="zh-CN"/>
        </w:rPr>
        <w:t>.</w:t>
      </w:r>
    </w:p>
    <w:p w14:paraId="56E90829" w14:textId="619D3666" w:rsidR="0095221E" w:rsidRPr="00BC0805" w:rsidRDefault="0095221E" w:rsidP="00271D0C">
      <w:pPr>
        <w:tabs>
          <w:tab w:val="left" w:pos="709"/>
          <w:tab w:val="left" w:pos="1134"/>
        </w:tabs>
        <w:rPr>
          <w:rFonts w:eastAsia="PMingLiU"/>
          <w:sz w:val="24"/>
          <w:szCs w:val="24"/>
          <w:lang w:val="ro-MD" w:eastAsia="zh-CN"/>
        </w:rPr>
      </w:pPr>
      <w:r w:rsidRPr="00BC0805">
        <w:rPr>
          <w:rFonts w:eastAsia="PMingLiU"/>
          <w:sz w:val="24"/>
          <w:szCs w:val="24"/>
          <w:lang w:val="ro-MD" w:eastAsia="zh-CN"/>
        </w:rPr>
        <w:t>6.2. În baza prezentului Contract, Beneficiarul se obligă:</w:t>
      </w:r>
    </w:p>
    <w:p w14:paraId="44EAFBCA" w14:textId="2D986148" w:rsidR="0095221E" w:rsidRPr="00BC0805" w:rsidRDefault="0095221E" w:rsidP="00A12C64">
      <w:pPr>
        <w:numPr>
          <w:ilvl w:val="0"/>
          <w:numId w:val="4"/>
        </w:numPr>
        <w:tabs>
          <w:tab w:val="num" w:pos="792"/>
          <w:tab w:val="left" w:pos="1080"/>
          <w:tab w:val="left" w:pos="1134"/>
        </w:tabs>
        <w:ind w:left="0" w:firstLine="709"/>
        <w:rPr>
          <w:sz w:val="24"/>
          <w:szCs w:val="24"/>
          <w:shd w:val="clear" w:color="auto" w:fill="FFFFFF"/>
          <w:lang w:val="ro-MD" w:eastAsia="ru-RU"/>
        </w:rPr>
      </w:pPr>
      <w:r w:rsidRPr="00BC0805">
        <w:rPr>
          <w:rFonts w:eastAsia="PMingLiU"/>
          <w:sz w:val="24"/>
          <w:szCs w:val="24"/>
          <w:lang w:val="ro-MD" w:eastAsia="zh-CN"/>
        </w:rPr>
        <w:t xml:space="preserve"> să întreprindă toate măsurile necesare pentru asigurarea recepţionării, în termenele stabilite, 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erviciilor livrate în corespundere cu cerinţele Contractului;</w:t>
      </w:r>
      <w:bookmarkStart w:id="7" w:name="_Hlk139884240"/>
    </w:p>
    <w:p w14:paraId="05CA47A2" w14:textId="4C784478" w:rsidR="0095221E" w:rsidRPr="00BC0805" w:rsidRDefault="0095221E" w:rsidP="00A12C64">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BC0805">
        <w:rPr>
          <w:rFonts w:eastAsia="PMingLiU"/>
          <w:sz w:val="24"/>
          <w:szCs w:val="24"/>
          <w:lang w:val="ro-MD" w:eastAsia="zh-CN"/>
        </w:rPr>
        <w:t xml:space="preserve">să asigure transferul mijloacelor financiare Centrului pentru </w:t>
      </w:r>
      <w:r w:rsidR="000C423C" w:rsidRPr="00BC0805">
        <w:rPr>
          <w:rFonts w:eastAsia="PMingLiU"/>
          <w:sz w:val="24"/>
          <w:szCs w:val="24"/>
          <w:lang w:val="ro-MD" w:eastAsia="zh-CN"/>
        </w:rPr>
        <w:t>b</w:t>
      </w:r>
      <w:r w:rsidRPr="00BC0805">
        <w:rPr>
          <w:rFonts w:eastAsia="PMingLiU"/>
          <w:sz w:val="24"/>
          <w:szCs w:val="24"/>
          <w:lang w:val="ro-MD" w:eastAsia="zh-CN"/>
        </w:rPr>
        <w:t>unurile/</w:t>
      </w:r>
      <w:r w:rsidR="000C423C" w:rsidRPr="00BC0805">
        <w:rPr>
          <w:rFonts w:eastAsia="PMingLiU"/>
          <w:sz w:val="24"/>
          <w:szCs w:val="24"/>
          <w:lang w:val="ro-MD" w:eastAsia="zh-CN"/>
        </w:rPr>
        <w:t>s</w:t>
      </w:r>
      <w:r w:rsidRPr="00BC0805">
        <w:rPr>
          <w:rFonts w:eastAsia="PMingLiU"/>
          <w:sz w:val="24"/>
          <w:szCs w:val="24"/>
          <w:lang w:val="ro-MD" w:eastAsia="zh-CN"/>
        </w:rPr>
        <w:t>erviciile livrate/prestate, respectând modalităţile şi termenele indicate în prezentul Contract</w:t>
      </w:r>
      <w:r w:rsidR="00524063" w:rsidRPr="00BC0805">
        <w:rPr>
          <w:rFonts w:eastAsia="PMingLiU"/>
          <w:sz w:val="24"/>
          <w:szCs w:val="24"/>
          <w:lang w:val="ro-MD" w:eastAsia="zh-CN"/>
        </w:rPr>
        <w:t>.</w:t>
      </w:r>
    </w:p>
    <w:p w14:paraId="3C2ABDC3" w14:textId="77777777" w:rsidR="0095221E" w:rsidRPr="00BC0805"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BC0805">
        <w:rPr>
          <w:rFonts w:eastAsia="PMingLiU"/>
          <w:sz w:val="24"/>
          <w:szCs w:val="24"/>
          <w:lang w:val="ro-MD" w:eastAsia="zh-CN"/>
        </w:rPr>
        <w:t>6.3. În baza prezentului Contract, Centrul se obligă:</w:t>
      </w:r>
    </w:p>
    <w:p w14:paraId="4EBEA640" w14:textId="4FA9F4E0" w:rsidR="0095221E" w:rsidRPr="00BC0805" w:rsidRDefault="00524063" w:rsidP="00271D0C">
      <w:pPr>
        <w:tabs>
          <w:tab w:val="left" w:pos="1134"/>
        </w:tabs>
        <w:rPr>
          <w:rFonts w:eastAsia="PMingLiU"/>
          <w:sz w:val="24"/>
          <w:szCs w:val="24"/>
          <w:lang w:val="ro-MD" w:eastAsia="zh-CN"/>
        </w:rPr>
      </w:pPr>
      <w:bookmarkStart w:id="10" w:name="_Hlk139896087"/>
      <w:bookmarkEnd w:id="9"/>
      <w:r w:rsidRPr="00BC0805">
        <w:rPr>
          <w:rFonts w:eastAsia="PMingLiU"/>
          <w:sz w:val="24"/>
          <w:szCs w:val="24"/>
          <w:lang w:val="ro-MD" w:eastAsia="zh-CN"/>
        </w:rPr>
        <w:lastRenderedPageBreak/>
        <w:t xml:space="preserve">a) </w:t>
      </w:r>
      <w:r w:rsidR="0095221E" w:rsidRPr="00BC0805">
        <w:rPr>
          <w:rFonts w:eastAsia="PMingLiU"/>
          <w:sz w:val="24"/>
          <w:szCs w:val="24"/>
          <w:lang w:val="ro-MD" w:eastAsia="zh-CN"/>
        </w:rPr>
        <w:t xml:space="preserve">să achite suma prevăzută în </w:t>
      </w:r>
      <w:r w:rsidRPr="00BC0805">
        <w:rPr>
          <w:rFonts w:eastAsia="PMingLiU"/>
          <w:sz w:val="24"/>
          <w:szCs w:val="24"/>
          <w:lang w:val="ro-MD" w:eastAsia="zh-CN"/>
        </w:rPr>
        <w:t>C</w:t>
      </w:r>
      <w:r w:rsidR="0095221E" w:rsidRPr="00BC0805">
        <w:rPr>
          <w:rFonts w:eastAsia="PMingLiU"/>
          <w:sz w:val="24"/>
          <w:szCs w:val="24"/>
          <w:lang w:val="ro-MD" w:eastAsia="zh-CN"/>
        </w:rPr>
        <w:t>ontract</w:t>
      </w:r>
      <w:r w:rsidR="007A1098" w:rsidRPr="00BC0805">
        <w:rPr>
          <w:rFonts w:eastAsia="PMingLiU"/>
          <w:sz w:val="24"/>
          <w:szCs w:val="24"/>
          <w:lang w:val="ro-MD" w:eastAsia="zh-CN"/>
        </w:rPr>
        <w:t xml:space="preserve">, </w:t>
      </w:r>
      <w:r w:rsidR="0095221E" w:rsidRPr="00BC0805">
        <w:rPr>
          <w:rFonts w:eastAsia="PMingLiU"/>
          <w:sz w:val="24"/>
          <w:szCs w:val="24"/>
          <w:lang w:val="ro-MD" w:eastAsia="zh-CN"/>
        </w:rPr>
        <w:t>după recepționarea mijloacelor financiare de la beneficiar</w:t>
      </w:r>
      <w:r w:rsidRPr="00BC0805">
        <w:rPr>
          <w:rFonts w:eastAsia="PMingLiU"/>
          <w:iCs/>
          <w:sz w:val="24"/>
          <w:szCs w:val="24"/>
          <w:lang w:val="ro-MD" w:eastAsia="zh-CN"/>
        </w:rPr>
        <w:t>,</w:t>
      </w:r>
      <w:r w:rsidR="0095221E" w:rsidRPr="00BC0805">
        <w:rPr>
          <w:rFonts w:eastAsia="PMingLiU"/>
          <w:sz w:val="24"/>
          <w:szCs w:val="24"/>
          <w:lang w:val="ro-MD" w:eastAsia="zh-CN"/>
        </w:rPr>
        <w:t xml:space="preserve"> respectând modalităţile şi termenele indicate în prezentul Contract;</w:t>
      </w:r>
    </w:p>
    <w:p w14:paraId="02FCB8E0" w14:textId="0299F62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să asigure verificarea și monitorizarea executării contractelor de achiziții publice, respectând modalitățile și termenele</w:t>
      </w:r>
      <w:r w:rsidR="00524063" w:rsidRPr="00BC0805">
        <w:rPr>
          <w:rFonts w:eastAsia="PMingLiU"/>
          <w:sz w:val="24"/>
          <w:szCs w:val="24"/>
          <w:lang w:val="ro-MD" w:eastAsia="zh-CN"/>
        </w:rPr>
        <w:t xml:space="preserve"> indicate în prezentul Contract;</w:t>
      </w:r>
    </w:p>
    <w:p w14:paraId="344D11C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să rețină garanția de bună execuție în cazul neexecutării integrale a contractului;</w:t>
      </w:r>
    </w:p>
    <w:p w14:paraId="0BAF3C03" w14:textId="383E6B16" w:rsidR="0095221E" w:rsidRPr="00BC0805" w:rsidRDefault="00EA089B" w:rsidP="00271D0C">
      <w:pPr>
        <w:tabs>
          <w:tab w:val="left" w:pos="1134"/>
        </w:tabs>
        <w:rPr>
          <w:rFonts w:eastAsia="PMingLiU"/>
          <w:sz w:val="24"/>
          <w:szCs w:val="24"/>
          <w:lang w:val="ro-MD" w:eastAsia="zh-CN"/>
        </w:rPr>
      </w:pPr>
      <w:r w:rsidRPr="00BC0805">
        <w:rPr>
          <w:rFonts w:eastAsia="PMingLiU"/>
          <w:sz w:val="24"/>
          <w:szCs w:val="24"/>
          <w:lang w:val="ro-MD" w:eastAsia="zh-CN"/>
        </w:rPr>
        <w:t>d</w:t>
      </w:r>
      <w:r w:rsidR="0095221E" w:rsidRPr="00BC0805">
        <w:rPr>
          <w:rFonts w:eastAsia="PMingLiU"/>
          <w:sz w:val="24"/>
          <w:szCs w:val="24"/>
          <w:lang w:val="ro-MD" w:eastAsia="zh-CN"/>
        </w:rPr>
        <w:t xml:space="preserve">) să aplice și să încaseze penalități de la </w:t>
      </w:r>
      <w:r w:rsidR="00524063" w:rsidRPr="00BC0805">
        <w:rPr>
          <w:rFonts w:eastAsia="PMingLiU"/>
          <w:sz w:val="24"/>
          <w:szCs w:val="24"/>
          <w:lang w:val="ro-MD" w:eastAsia="zh-CN"/>
        </w:rPr>
        <w:t>Furnizor/Prestator conform pct. </w:t>
      </w:r>
      <w:r w:rsidR="0095221E" w:rsidRPr="00BC0805">
        <w:rPr>
          <w:rFonts w:eastAsia="PMingLiU"/>
          <w:color w:val="FF0000"/>
          <w:sz w:val="24"/>
          <w:szCs w:val="24"/>
          <w:lang w:val="ro-MD" w:eastAsia="zh-CN"/>
        </w:rPr>
        <w:t xml:space="preserve"> </w:t>
      </w:r>
      <w:r w:rsidRPr="00BC0805">
        <w:rPr>
          <w:rFonts w:eastAsia="PMingLiU"/>
          <w:sz w:val="24"/>
          <w:szCs w:val="24"/>
          <w:lang w:val="ro-MD" w:eastAsia="zh-CN"/>
        </w:rPr>
        <w:t xml:space="preserve">10.2 </w:t>
      </w:r>
      <w:r w:rsidR="0095221E" w:rsidRPr="00BC0805">
        <w:rPr>
          <w:rFonts w:eastAsia="PMingLiU"/>
          <w:sz w:val="24"/>
          <w:szCs w:val="24"/>
          <w:lang w:val="ro-MD" w:eastAsia="zh-CN"/>
        </w:rPr>
        <w:t>și</w:t>
      </w:r>
      <w:r w:rsidRPr="00BC0805">
        <w:rPr>
          <w:rFonts w:eastAsia="PMingLiU"/>
          <w:sz w:val="24"/>
          <w:szCs w:val="24"/>
          <w:lang w:val="ro-MD" w:eastAsia="zh-CN"/>
        </w:rPr>
        <w:t xml:space="preserve"> 10.3</w:t>
      </w:r>
      <w:r w:rsidR="0095221E" w:rsidRPr="00BC0805">
        <w:rPr>
          <w:rFonts w:eastAsia="PMingLiU"/>
          <w:sz w:val="24"/>
          <w:szCs w:val="24"/>
          <w:lang w:val="ro-MD" w:eastAsia="zh-CN"/>
        </w:rPr>
        <w:t>.</w:t>
      </w:r>
    </w:p>
    <w:bookmarkEnd w:id="10"/>
    <w:p w14:paraId="353B3625" w14:textId="24F7B2F8" w:rsidR="0095221E" w:rsidRPr="00BC0805" w:rsidRDefault="0095221E" w:rsidP="00271D0C">
      <w:pPr>
        <w:tabs>
          <w:tab w:val="left" w:pos="1134"/>
        </w:tabs>
        <w:rPr>
          <w:b/>
          <w:sz w:val="24"/>
          <w:szCs w:val="24"/>
          <w:shd w:val="clear" w:color="auto" w:fill="FFFFFF"/>
          <w:lang w:val="ro-MD" w:eastAsia="ru-RU"/>
        </w:rPr>
      </w:pPr>
      <w:r w:rsidRPr="00BC0805">
        <w:rPr>
          <w:rFonts w:eastAsia="PMingLiU"/>
          <w:b/>
          <w:sz w:val="24"/>
          <w:szCs w:val="24"/>
          <w:lang w:val="ro-MD" w:eastAsia="zh-CN"/>
        </w:rPr>
        <w:t xml:space="preserve">7. </w:t>
      </w:r>
      <w:bookmarkStart w:id="11" w:name="_Hlk139896149"/>
      <w:r w:rsidRPr="00BC0805">
        <w:rPr>
          <w:b/>
          <w:sz w:val="24"/>
          <w:szCs w:val="24"/>
          <w:shd w:val="clear" w:color="auto" w:fill="FFFFFF"/>
          <w:lang w:val="ro-MD" w:eastAsia="ru-RU"/>
        </w:rPr>
        <w:t xml:space="preserve">Circumstanțe care justifică neexecutarea </w:t>
      </w:r>
      <w:r w:rsidR="00524063" w:rsidRPr="00BC0805">
        <w:rPr>
          <w:b/>
          <w:sz w:val="24"/>
          <w:szCs w:val="24"/>
          <w:shd w:val="clear" w:color="auto" w:fill="FFFFFF"/>
          <w:lang w:val="ro-MD" w:eastAsia="ru-RU"/>
        </w:rPr>
        <w:t>C</w:t>
      </w:r>
      <w:r w:rsidRPr="00BC0805">
        <w:rPr>
          <w:b/>
          <w:sz w:val="24"/>
          <w:szCs w:val="24"/>
          <w:shd w:val="clear" w:color="auto" w:fill="FFFFFF"/>
          <w:lang w:val="ro-MD" w:eastAsia="ru-RU"/>
        </w:rPr>
        <w:t>ontractului</w:t>
      </w:r>
      <w:bookmarkEnd w:id="11"/>
    </w:p>
    <w:p w14:paraId="3B990C7F" w14:textId="63945B7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7.1. Neexecutarea obligației </w:t>
      </w:r>
      <w:r w:rsidR="00524063" w:rsidRPr="00BC0805">
        <w:rPr>
          <w:rFonts w:eastAsia="PMingLiU"/>
          <w:sz w:val="24"/>
          <w:szCs w:val="24"/>
          <w:lang w:val="ro-MD" w:eastAsia="zh-CN"/>
        </w:rPr>
        <w:t>P</w:t>
      </w:r>
      <w:r w:rsidRPr="00BC0805">
        <w:rPr>
          <w:rFonts w:eastAsia="PMingLiU"/>
          <w:sz w:val="24"/>
          <w:szCs w:val="24"/>
          <w:lang w:val="ro-MD" w:eastAsia="zh-CN"/>
        </w:rPr>
        <w:t xml:space="preserve">ărților contractante </w:t>
      </w:r>
      <w:r w:rsidR="00524063" w:rsidRPr="00BC0805">
        <w:rPr>
          <w:rFonts w:eastAsia="PMingLiU"/>
          <w:sz w:val="24"/>
          <w:szCs w:val="24"/>
          <w:lang w:val="ro-MD" w:eastAsia="zh-CN"/>
        </w:rPr>
        <w:t>se</w:t>
      </w:r>
      <w:r w:rsidRPr="00BC0805">
        <w:rPr>
          <w:rFonts w:eastAsia="PMingLiU"/>
          <w:sz w:val="24"/>
          <w:szCs w:val="24"/>
          <w:lang w:val="ro-MD" w:eastAsia="zh-CN"/>
        </w:rPr>
        <w:t xml:space="preserve"> justifică dacă </w:t>
      </w:r>
      <w:r w:rsidR="00524063" w:rsidRPr="00BC0805">
        <w:rPr>
          <w:rFonts w:eastAsia="PMingLiU"/>
          <w:sz w:val="24"/>
          <w:szCs w:val="24"/>
          <w:lang w:val="ro-MD" w:eastAsia="zh-CN"/>
        </w:rPr>
        <w:t>aceasta</w:t>
      </w:r>
      <w:r w:rsidRPr="00BC0805">
        <w:rPr>
          <w:rFonts w:eastAsia="PMingLiU"/>
          <w:sz w:val="24"/>
          <w:szCs w:val="24"/>
          <w:lang w:val="ro-MD" w:eastAsia="zh-CN"/>
        </w:rPr>
        <w:t xml:space="preserve"> </w:t>
      </w:r>
      <w:r w:rsidR="00524063" w:rsidRPr="00BC0805">
        <w:rPr>
          <w:rFonts w:eastAsia="PMingLiU"/>
          <w:sz w:val="24"/>
          <w:szCs w:val="24"/>
          <w:lang w:val="ro-MD" w:eastAsia="zh-CN"/>
        </w:rPr>
        <w:t>este cauzată de un</w:t>
      </w:r>
      <w:r w:rsidRPr="00BC0805">
        <w:rPr>
          <w:rFonts w:eastAsia="PMingLiU"/>
          <w:sz w:val="24"/>
          <w:szCs w:val="24"/>
          <w:lang w:val="ro-MD" w:eastAsia="zh-CN"/>
        </w:rPr>
        <w:t xml:space="preserve"> impediment în afara controlului ei și dacă </w:t>
      </w:r>
      <w:r w:rsidR="00524063" w:rsidRPr="00BC0805">
        <w:rPr>
          <w:rFonts w:eastAsia="PMingLiU"/>
          <w:sz w:val="24"/>
          <w:szCs w:val="24"/>
          <w:lang w:val="ro-MD" w:eastAsia="zh-CN"/>
        </w:rPr>
        <w:t>P</w:t>
      </w:r>
      <w:r w:rsidRPr="00BC0805">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6EF128F4" w14:textId="66C6E87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7.3. Survenirea circumstanțelor care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momentul declanșării și termenul de acțiune trebuie să fie confir</w:t>
      </w:r>
      <w:r w:rsidR="00524063" w:rsidRPr="00BC0805">
        <w:rPr>
          <w:rFonts w:eastAsia="PMingLiU"/>
          <w:sz w:val="24"/>
          <w:szCs w:val="24"/>
          <w:lang w:val="ro-MD" w:eastAsia="zh-CN"/>
        </w:rPr>
        <w:t>mate printr-un aviz de atestare</w:t>
      </w:r>
      <w:r w:rsidRPr="00BC0805">
        <w:rPr>
          <w:rFonts w:eastAsia="PMingLiU"/>
          <w:sz w:val="24"/>
          <w:szCs w:val="24"/>
          <w:lang w:val="ro-MD" w:eastAsia="zh-CN"/>
        </w:rPr>
        <w:t xml:space="preserve"> eliberat</w:t>
      </w:r>
      <w:r w:rsidR="00524063" w:rsidRPr="00BC0805">
        <w:rPr>
          <w:rFonts w:eastAsia="PMingLiU"/>
          <w:sz w:val="24"/>
          <w:szCs w:val="24"/>
          <w:lang w:val="ro-MD" w:eastAsia="zh-CN"/>
        </w:rPr>
        <w:t>,</w:t>
      </w:r>
      <w:r w:rsidRPr="00BC0805">
        <w:rPr>
          <w:rFonts w:eastAsia="PMingLiU"/>
          <w:sz w:val="24"/>
          <w:szCs w:val="24"/>
          <w:lang w:val="ro-MD" w:eastAsia="zh-CN"/>
        </w:rPr>
        <w:t xml:space="preserve"> în mod corespunzător</w:t>
      </w:r>
      <w:r w:rsidR="00524063" w:rsidRPr="00BC0805">
        <w:rPr>
          <w:rFonts w:eastAsia="PMingLiU"/>
          <w:sz w:val="24"/>
          <w:szCs w:val="24"/>
          <w:lang w:val="ro-MD" w:eastAsia="zh-CN"/>
        </w:rPr>
        <w:t>,</w:t>
      </w:r>
      <w:r w:rsidRPr="00BC0805">
        <w:rPr>
          <w:rFonts w:eastAsia="PMingLiU"/>
          <w:sz w:val="24"/>
          <w:szCs w:val="24"/>
          <w:lang w:val="ro-MD" w:eastAsia="zh-CN"/>
        </w:rPr>
        <w:t xml:space="preserve"> de către organul competent din țara Părţii care invocă asemenea circumstanțe.</w:t>
      </w:r>
    </w:p>
    <w:p w14:paraId="34BD14F3" w14:textId="7C238DC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7.4. Par</w:t>
      </w:r>
      <w:r w:rsidR="00524063" w:rsidRPr="00BC0805">
        <w:rPr>
          <w:rFonts w:eastAsia="PMingLiU"/>
          <w:sz w:val="24"/>
          <w:szCs w:val="24"/>
          <w:lang w:val="ro-MD" w:eastAsia="zh-CN"/>
        </w:rPr>
        <w:t>tea care invocă prezenta clauză</w:t>
      </w:r>
      <w:r w:rsidRPr="00BC0805">
        <w:rPr>
          <w:rFonts w:eastAsia="PMingLiU"/>
          <w:sz w:val="24"/>
          <w:szCs w:val="24"/>
          <w:lang w:val="ro-MD" w:eastAsia="zh-CN"/>
        </w:rPr>
        <w:t xml:space="preserve"> are obligația de a asigura celorlalte </w:t>
      </w:r>
      <w:r w:rsidR="00524063" w:rsidRPr="00BC0805">
        <w:rPr>
          <w:rFonts w:eastAsia="PMingLiU"/>
          <w:sz w:val="24"/>
          <w:szCs w:val="24"/>
          <w:lang w:val="ro-MD" w:eastAsia="zh-CN"/>
        </w:rPr>
        <w:t>P</w:t>
      </w:r>
      <w:r w:rsidRPr="00BC0805">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7.5. În cazul în care în circumstanțele ce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acesta se modifică prin acordul adițional, inclusiv termen</w:t>
      </w:r>
      <w:r w:rsidR="00524063" w:rsidRPr="00BC0805">
        <w:rPr>
          <w:rFonts w:eastAsia="PMingLiU"/>
          <w:sz w:val="24"/>
          <w:szCs w:val="24"/>
          <w:lang w:val="ro-MD" w:eastAsia="zh-CN"/>
        </w:rPr>
        <w:t>e</w:t>
      </w:r>
      <w:r w:rsidRPr="00BC0805">
        <w:rPr>
          <w:rFonts w:eastAsia="PMingLiU"/>
          <w:sz w:val="24"/>
          <w:szCs w:val="24"/>
          <w:lang w:val="ro-MD" w:eastAsia="zh-CN"/>
        </w:rPr>
        <w:t>l</w:t>
      </w:r>
      <w:r w:rsidR="00EA089B" w:rsidRPr="00BC0805">
        <w:rPr>
          <w:rFonts w:eastAsia="PMingLiU"/>
          <w:sz w:val="24"/>
          <w:szCs w:val="24"/>
          <w:lang w:val="ro-MD" w:eastAsia="zh-CN"/>
        </w:rPr>
        <w:t>e</w:t>
      </w:r>
      <w:r w:rsidRPr="00BC0805">
        <w:rPr>
          <w:rFonts w:eastAsia="PMingLiU"/>
          <w:sz w:val="24"/>
          <w:szCs w:val="24"/>
          <w:lang w:val="ro-MD" w:eastAsia="zh-CN"/>
        </w:rPr>
        <w:t xml:space="preserve"> de executare, în cazul unei executări ulterioare a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7615972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8. Rezoluțiunea Contractului</w:t>
      </w:r>
    </w:p>
    <w:p w14:paraId="3555100F" w14:textId="77777777" w:rsidR="0095221E" w:rsidRPr="00BC0805" w:rsidRDefault="0095221E" w:rsidP="00271D0C">
      <w:pPr>
        <w:tabs>
          <w:tab w:val="left" w:pos="1134"/>
        </w:tabs>
        <w:rPr>
          <w:rFonts w:eastAsia="PMingLiU"/>
          <w:sz w:val="24"/>
          <w:szCs w:val="24"/>
          <w:lang w:val="ro-MD" w:eastAsia="zh-CN"/>
        </w:rPr>
      </w:pPr>
      <w:bookmarkStart w:id="12" w:name="_Hlk139896301"/>
      <w:r w:rsidRPr="00BC0805">
        <w:rPr>
          <w:rFonts w:eastAsia="PMingLiU"/>
          <w:sz w:val="24"/>
          <w:szCs w:val="24"/>
          <w:lang w:val="ro-MD" w:eastAsia="zh-CN"/>
        </w:rPr>
        <w:t>8.1.</w:t>
      </w:r>
      <w:r w:rsidRPr="00BC0805">
        <w:rPr>
          <w:sz w:val="24"/>
          <w:szCs w:val="24"/>
          <w:lang w:val="ro-MD"/>
        </w:rPr>
        <w:t xml:space="preserve"> </w:t>
      </w:r>
      <w:r w:rsidRPr="00BC0805">
        <w:rPr>
          <w:rFonts w:eastAsia="PMingLiU"/>
          <w:sz w:val="24"/>
          <w:szCs w:val="24"/>
          <w:lang w:val="ro-MD" w:eastAsia="zh-CN"/>
        </w:rPr>
        <w:t>Rezoluțiunea Contractului se poate realiza cu acordul comun al Părţilor.</w:t>
      </w:r>
    </w:p>
    <w:p w14:paraId="1B55D536" w14:textId="3BB8F7B6"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8.2. Dreptul la rezoluțiune se exercită de către </w:t>
      </w:r>
      <w:r w:rsidR="00524063" w:rsidRPr="00BC0805">
        <w:rPr>
          <w:rFonts w:eastAsia="PMingLiU"/>
          <w:sz w:val="24"/>
          <w:szCs w:val="24"/>
          <w:lang w:val="ro-MD" w:eastAsia="zh-CN"/>
        </w:rPr>
        <w:t>P</w:t>
      </w:r>
      <w:r w:rsidRPr="00BC0805">
        <w:rPr>
          <w:rFonts w:eastAsia="PMingLiU"/>
          <w:sz w:val="24"/>
          <w:szCs w:val="24"/>
          <w:lang w:val="ro-MD" w:eastAsia="zh-CN"/>
        </w:rPr>
        <w:t>artea îndreptățită prin declarație scrisă</w:t>
      </w:r>
      <w:r w:rsidR="00EA089B" w:rsidRPr="00BC0805">
        <w:rPr>
          <w:rFonts w:eastAsia="PMingLiU"/>
          <w:sz w:val="24"/>
          <w:szCs w:val="24"/>
          <w:lang w:val="ro-MD" w:eastAsia="zh-CN"/>
        </w:rPr>
        <w:t>,</w:t>
      </w:r>
      <w:r w:rsidRPr="00BC0805">
        <w:rPr>
          <w:rFonts w:eastAsia="PMingLiU"/>
          <w:sz w:val="24"/>
          <w:szCs w:val="24"/>
          <w:lang w:val="ro-MD" w:eastAsia="zh-CN"/>
        </w:rPr>
        <w:t xml:space="preserve"> notificată celeilalte </w:t>
      </w:r>
      <w:r w:rsidR="00524063" w:rsidRPr="00BC0805">
        <w:rPr>
          <w:rFonts w:eastAsia="PMingLiU"/>
          <w:sz w:val="24"/>
          <w:szCs w:val="24"/>
          <w:lang w:val="ro-MD" w:eastAsia="zh-CN"/>
        </w:rPr>
        <w:t>P</w:t>
      </w:r>
      <w:r w:rsidRPr="00BC0805">
        <w:rPr>
          <w:rFonts w:eastAsia="PMingLiU"/>
          <w:sz w:val="24"/>
          <w:szCs w:val="24"/>
          <w:lang w:val="ro-MD" w:eastAsia="zh-CN"/>
        </w:rPr>
        <w:t>ărți contractante.</w:t>
      </w:r>
    </w:p>
    <w:p w14:paraId="46E13037"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8.3. </w:t>
      </w:r>
      <w:bookmarkStart w:id="13" w:name="_Hlk109563791"/>
      <w:r w:rsidRPr="00BC0805">
        <w:rPr>
          <w:rFonts w:eastAsia="PMingLiU"/>
          <w:sz w:val="24"/>
          <w:szCs w:val="24"/>
          <w:lang w:val="ro-MD" w:eastAsia="zh-CN"/>
        </w:rPr>
        <w:t>Contractul poate fi rezolvit în mod unilateral</w:t>
      </w:r>
      <w:bookmarkEnd w:id="13"/>
      <w:r w:rsidRPr="00BC0805">
        <w:rPr>
          <w:rFonts w:eastAsia="PMingLiU"/>
          <w:sz w:val="24"/>
          <w:szCs w:val="24"/>
          <w:lang w:val="ro-MD" w:eastAsia="zh-CN"/>
        </w:rPr>
        <w:t xml:space="preserve"> în caz de:</w:t>
      </w:r>
    </w:p>
    <w:p w14:paraId="48037F47" w14:textId="00A12FE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a) refuz</w:t>
      </w:r>
      <w:r w:rsidR="00524063" w:rsidRPr="00BC0805">
        <w:rPr>
          <w:rFonts w:eastAsia="PMingLiU"/>
          <w:sz w:val="24"/>
          <w:szCs w:val="24"/>
          <w:lang w:val="ro-MD" w:eastAsia="zh-CN"/>
        </w:rPr>
        <w:t xml:space="preserve"> al</w:t>
      </w:r>
      <w:r w:rsidRPr="00BC0805">
        <w:rPr>
          <w:rFonts w:eastAsia="PMingLiU"/>
          <w:sz w:val="24"/>
          <w:szCs w:val="24"/>
          <w:lang w:val="ro-MD" w:eastAsia="zh-CN"/>
        </w:rPr>
        <w:t xml:space="preserve"> Furnizorului/Prestatorului de a livra/presta bunurile/serviciile prevăzute în prezentul </w:t>
      </w:r>
      <w:r w:rsidR="00524063" w:rsidRPr="00BC0805">
        <w:rPr>
          <w:rFonts w:eastAsia="PMingLiU"/>
          <w:sz w:val="24"/>
          <w:szCs w:val="24"/>
          <w:lang w:val="ro-MD" w:eastAsia="zh-CN"/>
        </w:rPr>
        <w:t>C</w:t>
      </w:r>
      <w:r w:rsidRPr="00BC0805">
        <w:rPr>
          <w:rFonts w:eastAsia="PMingLiU"/>
          <w:sz w:val="24"/>
          <w:szCs w:val="24"/>
          <w:lang w:val="ro-MD" w:eastAsia="zh-CN"/>
        </w:rPr>
        <w:t>ontract;</w:t>
      </w:r>
    </w:p>
    <w:p w14:paraId="4936A3B4" w14:textId="7B67EE9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nerespectarea de către Beneficiar și Centru a termen</w:t>
      </w:r>
      <w:r w:rsidR="008D7385" w:rsidRPr="00BC0805">
        <w:rPr>
          <w:rFonts w:eastAsia="PMingLiU"/>
          <w:sz w:val="24"/>
          <w:szCs w:val="24"/>
          <w:lang w:val="ro-MD" w:eastAsia="zh-CN"/>
        </w:rPr>
        <w:t>e</w:t>
      </w:r>
      <w:r w:rsidRPr="00BC0805">
        <w:rPr>
          <w:rFonts w:eastAsia="PMingLiU"/>
          <w:sz w:val="24"/>
          <w:szCs w:val="24"/>
          <w:lang w:val="ro-MD" w:eastAsia="zh-CN"/>
        </w:rPr>
        <w:t>lor de plată pentru bunurile/serviciile livrate/prestate;</w:t>
      </w:r>
    </w:p>
    <w:p w14:paraId="50331338" w14:textId="7FD10E44"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nerespectarea de către Furnizor/Prestator a termen</w:t>
      </w:r>
      <w:r w:rsidR="008D7385" w:rsidRPr="00BC0805">
        <w:rPr>
          <w:rFonts w:eastAsia="PMingLiU"/>
          <w:sz w:val="24"/>
          <w:szCs w:val="24"/>
          <w:lang w:val="ro-MD" w:eastAsia="zh-CN"/>
        </w:rPr>
        <w:t>elor de livrare/prestare</w:t>
      </w:r>
      <w:r w:rsidRPr="00BC0805">
        <w:rPr>
          <w:rFonts w:eastAsia="PMingLiU"/>
          <w:sz w:val="24"/>
          <w:szCs w:val="24"/>
          <w:lang w:val="ro-MD" w:eastAsia="zh-CN"/>
        </w:rPr>
        <w:t xml:space="preserve"> a bunurilor/serviciilor;</w:t>
      </w:r>
    </w:p>
    <w:p w14:paraId="52753B96" w14:textId="4427D85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d) nesatisfacerea de către una dintre </w:t>
      </w:r>
      <w:r w:rsidR="008D7385" w:rsidRPr="00BC0805">
        <w:rPr>
          <w:rFonts w:eastAsia="PMingLiU"/>
          <w:sz w:val="24"/>
          <w:szCs w:val="24"/>
          <w:lang w:val="ro-MD" w:eastAsia="zh-CN"/>
        </w:rPr>
        <w:t>P</w:t>
      </w:r>
      <w:r w:rsidRPr="00BC0805">
        <w:rPr>
          <w:rFonts w:eastAsia="PMingLiU"/>
          <w:sz w:val="24"/>
          <w:szCs w:val="24"/>
          <w:lang w:val="ro-MD" w:eastAsia="zh-CN"/>
        </w:rPr>
        <w:t>ărțile contract</w:t>
      </w:r>
      <w:r w:rsidR="008D7385" w:rsidRPr="00BC0805">
        <w:rPr>
          <w:rFonts w:eastAsia="PMingLiU"/>
          <w:sz w:val="24"/>
          <w:szCs w:val="24"/>
          <w:lang w:val="ro-MD" w:eastAsia="zh-CN"/>
        </w:rPr>
        <w:t>ante</w:t>
      </w:r>
      <w:r w:rsidRPr="00BC0805">
        <w:rPr>
          <w:rFonts w:eastAsia="PMingLiU"/>
          <w:sz w:val="24"/>
          <w:szCs w:val="24"/>
          <w:lang w:val="ro-MD" w:eastAsia="zh-CN"/>
        </w:rPr>
        <w:t xml:space="preserve"> a pretențiilor </w:t>
      </w:r>
      <w:r w:rsidR="00655A63" w:rsidRPr="00BC0805">
        <w:rPr>
          <w:rFonts w:eastAsia="PMingLiU"/>
          <w:sz w:val="24"/>
          <w:szCs w:val="24"/>
          <w:lang w:val="ro-MD" w:eastAsia="zh-CN"/>
        </w:rPr>
        <w:t>înaintate</w:t>
      </w:r>
      <w:r w:rsidRPr="00BC0805">
        <w:rPr>
          <w:rFonts w:eastAsia="PMingLiU"/>
          <w:sz w:val="24"/>
          <w:szCs w:val="24"/>
          <w:lang w:val="ro-MD" w:eastAsia="zh-CN"/>
        </w:rPr>
        <w:t xml:space="preserve"> conform prezentului </w:t>
      </w:r>
      <w:r w:rsidR="008D7385" w:rsidRPr="00BC0805">
        <w:rPr>
          <w:rFonts w:eastAsia="PMingLiU"/>
          <w:sz w:val="24"/>
          <w:szCs w:val="24"/>
          <w:lang w:val="ro-MD" w:eastAsia="zh-CN"/>
        </w:rPr>
        <w:t>C</w:t>
      </w:r>
      <w:r w:rsidRPr="00BC0805">
        <w:rPr>
          <w:rFonts w:eastAsia="PMingLiU"/>
          <w:sz w:val="24"/>
          <w:szCs w:val="24"/>
          <w:lang w:val="ro-MD" w:eastAsia="zh-CN"/>
        </w:rPr>
        <w:t>ontract.</w:t>
      </w:r>
    </w:p>
    <w:p w14:paraId="767BC71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contractantul se afla, la </w:t>
      </w:r>
      <w:r w:rsidR="008D7385" w:rsidRPr="00BC0805">
        <w:rPr>
          <w:rFonts w:eastAsia="PMingLiU"/>
          <w:sz w:val="24"/>
          <w:szCs w:val="24"/>
          <w:lang w:val="ro-MD" w:eastAsia="zh-CN"/>
        </w:rPr>
        <w:t xml:space="preserve">data </w:t>
      </w:r>
      <w:r w:rsidRPr="00BC0805">
        <w:rPr>
          <w:rFonts w:eastAsia="PMingLiU"/>
          <w:sz w:val="24"/>
          <w:szCs w:val="24"/>
          <w:lang w:val="ro-MD" w:eastAsia="zh-CN"/>
        </w:rPr>
        <w:t xml:space="preserve">atribuirii lui, în una dintre situațiile care ar fi determinat excluderea sa din procedura de atribuire potrivit art. 19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w:t>
      </w:r>
      <w:r w:rsidRPr="00BC0805">
        <w:rPr>
          <w:rFonts w:eastAsia="PMingLiU"/>
          <w:sz w:val="24"/>
          <w:szCs w:val="24"/>
          <w:lang w:val="ro-MD" w:eastAsia="zh-CN"/>
        </w:rPr>
        <w:t xml:space="preserve"> nr. 131/2015 privind achizițiile publice;</w:t>
      </w:r>
    </w:p>
    <w:p w14:paraId="2B625A26" w14:textId="25FC048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8D7385" w:rsidRPr="00BC0805">
        <w:rPr>
          <w:rFonts w:eastAsia="PMingLiU"/>
          <w:sz w:val="24"/>
          <w:szCs w:val="24"/>
          <w:lang w:val="ro-MD" w:eastAsia="zh-CN"/>
        </w:rPr>
        <w:t>C</w:t>
      </w:r>
      <w:r w:rsidRPr="00BC0805">
        <w:rPr>
          <w:rFonts w:eastAsia="PMingLiU"/>
          <w:sz w:val="24"/>
          <w:szCs w:val="24"/>
          <w:lang w:val="ro-MD" w:eastAsia="zh-CN"/>
        </w:rPr>
        <w:t>ontractul a făcut obiectul unei modificări substanțiale care necesit</w:t>
      </w:r>
      <w:r w:rsidR="00EA089B" w:rsidRPr="00BC0805">
        <w:rPr>
          <w:rFonts w:eastAsia="PMingLiU"/>
          <w:sz w:val="24"/>
          <w:szCs w:val="24"/>
          <w:lang w:val="ro-MD" w:eastAsia="zh-CN"/>
        </w:rPr>
        <w:t>ă</w:t>
      </w:r>
      <w:r w:rsidRPr="00BC0805">
        <w:rPr>
          <w:rFonts w:eastAsia="PMingLiU"/>
          <w:sz w:val="24"/>
          <w:szCs w:val="24"/>
          <w:lang w:val="ro-MD" w:eastAsia="zh-CN"/>
        </w:rPr>
        <w:t xml:space="preserve"> o nouă procedură de achiziție publică</w:t>
      </w:r>
      <w:r w:rsidR="00EA089B" w:rsidRPr="00BC0805">
        <w:rPr>
          <w:rFonts w:eastAsia="PMingLiU"/>
          <w:sz w:val="24"/>
          <w:szCs w:val="24"/>
          <w:lang w:val="ro-MD" w:eastAsia="zh-CN"/>
        </w:rPr>
        <w:t>,</w:t>
      </w:r>
      <w:r w:rsidRPr="00BC0805">
        <w:rPr>
          <w:rFonts w:eastAsia="PMingLiU"/>
          <w:sz w:val="24"/>
          <w:szCs w:val="24"/>
          <w:lang w:val="ro-MD" w:eastAsia="zh-CN"/>
        </w:rPr>
        <w:t xml:space="preserve"> în conformitate cu art. 76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 nr. </w:t>
      </w:r>
      <w:r w:rsidRPr="00BC0805">
        <w:rPr>
          <w:rFonts w:eastAsia="PMingLiU"/>
          <w:sz w:val="24"/>
          <w:szCs w:val="24"/>
          <w:lang w:val="ro-MD" w:eastAsia="zh-CN"/>
        </w:rPr>
        <w:t>131/2015 privind achizițiile publice;</w:t>
      </w:r>
    </w:p>
    <w:p w14:paraId="77291E65" w14:textId="3528D9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c) </w:t>
      </w:r>
      <w:r w:rsidR="008D7385" w:rsidRPr="00BC0805">
        <w:rPr>
          <w:rFonts w:eastAsia="PMingLiU"/>
          <w:sz w:val="24"/>
          <w:szCs w:val="24"/>
          <w:lang w:val="ro-MD" w:eastAsia="zh-CN"/>
        </w:rPr>
        <w:t>C</w:t>
      </w:r>
      <w:r w:rsidRPr="00BC0805">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8.5</w:t>
      </w:r>
      <w:r w:rsidR="00655A63" w:rsidRPr="00BC0805">
        <w:rPr>
          <w:rFonts w:eastAsia="PMingLiU"/>
          <w:sz w:val="24"/>
          <w:szCs w:val="24"/>
          <w:lang w:val="ro-MD" w:eastAsia="zh-CN"/>
        </w:rPr>
        <w:t>.</w:t>
      </w:r>
      <w:r w:rsidRPr="00BC0805">
        <w:rPr>
          <w:rFonts w:eastAsia="PMingLiU"/>
          <w:sz w:val="24"/>
          <w:szCs w:val="24"/>
          <w:lang w:val="ro-MD" w:eastAsia="zh-CN"/>
        </w:rPr>
        <w:t xml:space="preserve"> Partea inițiatoare a rezoluțiunii Contractului este obligată să comunice</w:t>
      </w:r>
      <w:r w:rsidR="008D7385" w:rsidRPr="00BC0805">
        <w:rPr>
          <w:rFonts w:eastAsia="PMingLiU"/>
          <w:sz w:val="24"/>
          <w:szCs w:val="24"/>
          <w:lang w:val="ro-MD" w:eastAsia="zh-CN"/>
        </w:rPr>
        <w:t>,</w:t>
      </w:r>
      <w:r w:rsidRPr="00BC0805">
        <w:rPr>
          <w:rFonts w:eastAsia="PMingLiU"/>
          <w:sz w:val="24"/>
          <w:szCs w:val="24"/>
          <w:lang w:val="ro-MD" w:eastAsia="zh-CN"/>
        </w:rPr>
        <w:t xml:space="preserve"> în termen de 3 zile lucrătoare</w:t>
      </w:r>
      <w:r w:rsidR="008D7385" w:rsidRPr="00BC0805">
        <w:rPr>
          <w:rFonts w:eastAsia="PMingLiU"/>
          <w:sz w:val="24"/>
          <w:szCs w:val="24"/>
          <w:lang w:val="ro-MD" w:eastAsia="zh-CN"/>
        </w:rPr>
        <w:t>,</w:t>
      </w:r>
      <w:r w:rsidRPr="00BC0805">
        <w:rPr>
          <w:rFonts w:eastAsia="PMingLiU"/>
          <w:sz w:val="24"/>
          <w:szCs w:val="24"/>
          <w:lang w:val="ro-MD" w:eastAsia="zh-CN"/>
        </w:rPr>
        <w:t xml:space="preserve"> celeilalte Părţi despre intențiile ei</w:t>
      </w:r>
      <w:r w:rsidR="00EA089B" w:rsidRPr="00BC0805">
        <w:rPr>
          <w:rFonts w:eastAsia="PMingLiU"/>
          <w:sz w:val="24"/>
          <w:szCs w:val="24"/>
          <w:lang w:val="ro-MD" w:eastAsia="zh-CN"/>
        </w:rPr>
        <w:t>,</w:t>
      </w:r>
      <w:r w:rsidRPr="00BC0805">
        <w:rPr>
          <w:rFonts w:eastAsia="PMingLiU"/>
          <w:sz w:val="24"/>
          <w:szCs w:val="24"/>
          <w:lang w:val="ro-MD" w:eastAsia="zh-CN"/>
        </w:rPr>
        <w:t xml:space="preserve"> printr-o scrisoare motivată.</w:t>
      </w:r>
    </w:p>
    <w:p w14:paraId="6E214817" w14:textId="1C06190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8.6. Partea înștiințată este obligată să răspundă</w:t>
      </w:r>
      <w:r w:rsidR="008D7385" w:rsidRPr="00BC0805">
        <w:rPr>
          <w:rFonts w:eastAsia="PMingLiU"/>
          <w:sz w:val="24"/>
          <w:szCs w:val="24"/>
          <w:lang w:val="ro-MD" w:eastAsia="zh-CN"/>
        </w:rPr>
        <w:t>,</w:t>
      </w:r>
      <w:r w:rsidRPr="00BC0805">
        <w:rPr>
          <w:rFonts w:eastAsia="PMingLiU"/>
          <w:sz w:val="24"/>
          <w:szCs w:val="24"/>
          <w:lang w:val="ro-MD" w:eastAsia="zh-CN"/>
        </w:rPr>
        <w:t xml:space="preserve"> în </w:t>
      </w:r>
      <w:r w:rsidR="008D7385" w:rsidRPr="00BC0805">
        <w:rPr>
          <w:rFonts w:eastAsia="PMingLiU"/>
          <w:sz w:val="24"/>
          <w:szCs w:val="24"/>
          <w:lang w:val="ro-MD" w:eastAsia="zh-CN"/>
        </w:rPr>
        <w:t>termen</w:t>
      </w:r>
      <w:r w:rsidRPr="00BC0805">
        <w:rPr>
          <w:rFonts w:eastAsia="PMingLiU"/>
          <w:sz w:val="24"/>
          <w:szCs w:val="24"/>
          <w:lang w:val="ro-MD" w:eastAsia="zh-CN"/>
        </w:rPr>
        <w:t xml:space="preserve"> de 3 zile lucrătoare de la primirea notificării. În cazul în care litigiul nu este soluționat în termenele stabilite, </w:t>
      </w:r>
      <w:r w:rsidR="008D7385" w:rsidRPr="00BC0805">
        <w:rPr>
          <w:rFonts w:eastAsia="PMingLiU"/>
          <w:sz w:val="24"/>
          <w:szCs w:val="24"/>
          <w:lang w:val="ro-MD" w:eastAsia="zh-CN"/>
        </w:rPr>
        <w:t>P</w:t>
      </w:r>
      <w:r w:rsidRPr="00BC0805">
        <w:rPr>
          <w:rFonts w:eastAsia="PMingLiU"/>
          <w:sz w:val="24"/>
          <w:szCs w:val="24"/>
          <w:lang w:val="ro-MD" w:eastAsia="zh-CN"/>
        </w:rPr>
        <w:t>artea inițiatoare va emite declarația de rezoluțiune.</w:t>
      </w:r>
    </w:p>
    <w:bookmarkEnd w:id="12"/>
    <w:p w14:paraId="22377E5F"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9. Reclamaţii </w:t>
      </w:r>
    </w:p>
    <w:p w14:paraId="45F7D0BD" w14:textId="344B983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9.1. Reclamațiile privind </w:t>
      </w:r>
      <w:r w:rsidRPr="00BC0805">
        <w:rPr>
          <w:rFonts w:eastAsia="PMingLiU"/>
          <w:color w:val="000000" w:themeColor="text1"/>
          <w:sz w:val="24"/>
          <w:szCs w:val="24"/>
          <w:lang w:val="ro-MD" w:eastAsia="zh-CN"/>
        </w:rPr>
        <w:t>cantitatea</w:t>
      </w:r>
      <w:r w:rsidRPr="00BC0805">
        <w:rPr>
          <w:rFonts w:eastAsia="PMingLiU"/>
          <w:sz w:val="24"/>
          <w:szCs w:val="24"/>
          <w:lang w:val="ro-MD" w:eastAsia="zh-CN"/>
        </w:rPr>
        <w:t xml:space="preserve"> </w:t>
      </w:r>
      <w:r w:rsidR="008D7385" w:rsidRPr="00BC0805">
        <w:rPr>
          <w:rFonts w:eastAsia="PMingLiU"/>
          <w:sz w:val="24"/>
          <w:szCs w:val="24"/>
          <w:lang w:val="ro-MD" w:eastAsia="zh-CN"/>
        </w:rPr>
        <w:t>b</w:t>
      </w:r>
      <w:r w:rsidRPr="00BC0805">
        <w:rPr>
          <w:rFonts w:eastAsia="PMingLiU"/>
          <w:sz w:val="24"/>
          <w:szCs w:val="24"/>
          <w:lang w:val="ro-MD" w:eastAsia="zh-CN"/>
        </w:rPr>
        <w:t>unurilor/</w:t>
      </w:r>
      <w:r w:rsidR="008D7385" w:rsidRPr="00BC0805">
        <w:rPr>
          <w:rFonts w:eastAsia="PMingLiU"/>
          <w:sz w:val="24"/>
          <w:szCs w:val="24"/>
          <w:lang w:val="ro-MD" w:eastAsia="zh-CN"/>
        </w:rPr>
        <w:t>s</w:t>
      </w:r>
      <w:r w:rsidRPr="00BC0805">
        <w:rPr>
          <w:rFonts w:eastAsia="PMingLiU"/>
          <w:sz w:val="24"/>
          <w:szCs w:val="24"/>
          <w:lang w:val="ro-MD" w:eastAsia="zh-CN"/>
        </w:rPr>
        <w:t>erviciilor livrate/prestate s</w:t>
      </w:r>
      <w:r w:rsidR="008D7385" w:rsidRPr="00BC0805">
        <w:rPr>
          <w:rFonts w:eastAsia="PMingLiU"/>
          <w:sz w:val="24"/>
          <w:szCs w:val="24"/>
          <w:lang w:val="ro-MD" w:eastAsia="zh-CN"/>
        </w:rPr>
        <w:t>u</w:t>
      </w:r>
      <w:r w:rsidRPr="00BC0805">
        <w:rPr>
          <w:rFonts w:eastAsia="PMingLiU"/>
          <w:sz w:val="24"/>
          <w:szCs w:val="24"/>
          <w:lang w:val="ro-MD" w:eastAsia="zh-CN"/>
        </w:rPr>
        <w:t>nt înaintate Furnizorul</w:t>
      </w:r>
      <w:r w:rsidR="00111EB1" w:rsidRPr="00BC0805">
        <w:rPr>
          <w:rFonts w:eastAsia="PMingLiU"/>
          <w:sz w:val="24"/>
          <w:szCs w:val="24"/>
          <w:lang w:val="ro-MD" w:eastAsia="zh-CN"/>
        </w:rPr>
        <w:t>ui</w:t>
      </w:r>
      <w:r w:rsidRPr="00BC0805">
        <w:rPr>
          <w:rFonts w:eastAsia="PMingLiU"/>
          <w:sz w:val="24"/>
          <w:szCs w:val="24"/>
          <w:lang w:val="ro-MD" w:eastAsia="zh-CN"/>
        </w:rPr>
        <w:t>/Prestatorul</w:t>
      </w:r>
      <w:r w:rsidR="00111EB1" w:rsidRPr="00BC0805">
        <w:rPr>
          <w:rFonts w:eastAsia="PMingLiU"/>
          <w:sz w:val="24"/>
          <w:szCs w:val="24"/>
          <w:lang w:val="ro-MD" w:eastAsia="zh-CN"/>
        </w:rPr>
        <w:t>ui</w:t>
      </w:r>
      <w:r w:rsidRPr="00BC0805">
        <w:rPr>
          <w:rFonts w:eastAsia="PMingLiU"/>
          <w:sz w:val="24"/>
          <w:szCs w:val="24"/>
          <w:lang w:val="ro-MD" w:eastAsia="zh-CN"/>
        </w:rPr>
        <w:t xml:space="preserve"> la </w:t>
      </w:r>
      <w:r w:rsidR="00111EB1" w:rsidRPr="00BC0805">
        <w:rPr>
          <w:rFonts w:eastAsia="PMingLiU"/>
          <w:sz w:val="24"/>
          <w:szCs w:val="24"/>
          <w:lang w:val="ro-MD" w:eastAsia="zh-CN"/>
        </w:rPr>
        <w:t>data</w:t>
      </w:r>
      <w:r w:rsidRPr="00BC0805">
        <w:rPr>
          <w:rFonts w:eastAsia="PMingLiU"/>
          <w:sz w:val="24"/>
          <w:szCs w:val="24"/>
          <w:lang w:val="ro-MD" w:eastAsia="zh-CN"/>
        </w:rPr>
        <w:t xml:space="preserve"> recepţionării lor, fiind confirmate printr-un act întocmit în comun cu reprezentantul Furnizorului/Prestatorului.</w:t>
      </w:r>
    </w:p>
    <w:p w14:paraId="4F0FAE69" w14:textId="792BD18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9.2. Furnizorul/Prestatorul este obligat să preavizeze Beneficiarul și Centrul despre imposibilitatea livrării/prestării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9.3. </w:t>
      </w:r>
      <w:r w:rsidRPr="00BC0805">
        <w:rPr>
          <w:rFonts w:eastAsia="PMingLiU"/>
          <w:color w:val="000000" w:themeColor="text1"/>
          <w:sz w:val="24"/>
          <w:szCs w:val="24"/>
          <w:lang w:val="ro-MD" w:eastAsia="zh-CN"/>
        </w:rPr>
        <w:t>Pretenţiile</w:t>
      </w:r>
      <w:r w:rsidRPr="00BC0805">
        <w:rPr>
          <w:rFonts w:eastAsia="PMingLiU"/>
          <w:color w:val="FF0000"/>
          <w:sz w:val="24"/>
          <w:szCs w:val="24"/>
          <w:lang w:val="ro-MD" w:eastAsia="zh-CN"/>
        </w:rPr>
        <w:t xml:space="preserve"> </w:t>
      </w:r>
      <w:r w:rsidRPr="00BC0805">
        <w:rPr>
          <w:rFonts w:eastAsia="PMingLiU"/>
          <w:sz w:val="24"/>
          <w:szCs w:val="24"/>
          <w:lang w:val="ro-MD" w:eastAsia="zh-CN"/>
        </w:rPr>
        <w:t xml:space="preserve">privind calitatea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erviciilor livrate</w:t>
      </w:r>
      <w:r w:rsidR="00655A63" w:rsidRPr="00BC0805">
        <w:rPr>
          <w:rFonts w:eastAsia="PMingLiU"/>
          <w:sz w:val="24"/>
          <w:szCs w:val="24"/>
          <w:lang w:val="ro-MD" w:eastAsia="zh-CN"/>
        </w:rPr>
        <w:t>,</w:t>
      </w:r>
      <w:r w:rsidRPr="00BC0805">
        <w:rPr>
          <w:rFonts w:eastAsia="PMingLiU"/>
          <w:sz w:val="24"/>
          <w:szCs w:val="24"/>
          <w:lang w:val="ro-MD" w:eastAsia="zh-CN"/>
        </w:rPr>
        <w:t xml:space="preserve"> </w:t>
      </w:r>
      <w:r w:rsidR="00655A63" w:rsidRPr="00BC0805">
        <w:rPr>
          <w:rFonts w:eastAsia="PMingLiU"/>
          <w:sz w:val="24"/>
          <w:szCs w:val="24"/>
          <w:lang w:val="ro-MD" w:eastAsia="zh-CN"/>
        </w:rPr>
        <w:t>în termen de 15</w:t>
      </w:r>
      <w:r w:rsidR="00655A63" w:rsidRPr="00BC0805">
        <w:rPr>
          <w:rFonts w:eastAsia="PMingLiU"/>
          <w:color w:val="FF0000"/>
          <w:sz w:val="24"/>
          <w:szCs w:val="24"/>
          <w:lang w:val="ro-MD" w:eastAsia="zh-CN"/>
        </w:rPr>
        <w:t xml:space="preserve"> </w:t>
      </w:r>
      <w:r w:rsidR="00655A63" w:rsidRPr="00BC0805">
        <w:rPr>
          <w:rFonts w:eastAsia="PMingLiU"/>
          <w:sz w:val="24"/>
          <w:szCs w:val="24"/>
          <w:lang w:val="ro-MD" w:eastAsia="zh-CN"/>
        </w:rPr>
        <w:t xml:space="preserve">zile de la depistarea deficienţelor de calitate, </w:t>
      </w:r>
      <w:r w:rsidRPr="00BC0805">
        <w:rPr>
          <w:rFonts w:eastAsia="PMingLiU"/>
          <w:sz w:val="24"/>
          <w:szCs w:val="24"/>
          <w:lang w:val="ro-MD" w:eastAsia="zh-CN"/>
        </w:rPr>
        <w:t>s</w:t>
      </w:r>
      <w:r w:rsidR="00655A63" w:rsidRPr="00BC0805">
        <w:rPr>
          <w:rFonts w:eastAsia="PMingLiU"/>
          <w:sz w:val="24"/>
          <w:szCs w:val="24"/>
          <w:lang w:val="ro-MD" w:eastAsia="zh-CN"/>
        </w:rPr>
        <w:t>u</w:t>
      </w:r>
      <w:r w:rsidRPr="00BC0805">
        <w:rPr>
          <w:rFonts w:eastAsia="PMingLiU"/>
          <w:sz w:val="24"/>
          <w:szCs w:val="24"/>
          <w:lang w:val="ro-MD" w:eastAsia="zh-CN"/>
        </w:rPr>
        <w:t>nt înaintate Furnizorului/Prestatorului şi trebuie confirmate prin probe concludente</w:t>
      </w:r>
      <w:r w:rsidR="000C423C" w:rsidRPr="00BC0805">
        <w:rPr>
          <w:rFonts w:eastAsia="PMingLiU"/>
          <w:sz w:val="24"/>
          <w:szCs w:val="24"/>
          <w:highlight w:val="cyan"/>
          <w:lang w:val="ro-MD" w:eastAsia="zh-CN"/>
        </w:rPr>
        <w:t>,</w:t>
      </w:r>
      <w:r w:rsidRPr="00BC0805">
        <w:rPr>
          <w:rFonts w:eastAsia="PMingLiU"/>
          <w:sz w:val="24"/>
          <w:szCs w:val="24"/>
          <w:lang w:val="ro-MD" w:eastAsia="zh-CN"/>
        </w:rPr>
        <w:t xml:space="preserve"> pertinente și suficiente.</w:t>
      </w:r>
    </w:p>
    <w:p w14:paraId="2F2449EE" w14:textId="72A0D0E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9.4. Furnizorul/Prestatorul este obligat să examineze </w:t>
      </w:r>
      <w:r w:rsidRPr="00BC0805">
        <w:rPr>
          <w:rFonts w:eastAsia="PMingLiU"/>
          <w:color w:val="000000" w:themeColor="text1"/>
          <w:sz w:val="24"/>
          <w:szCs w:val="24"/>
          <w:lang w:val="ro-MD" w:eastAsia="zh-CN"/>
        </w:rPr>
        <w:t>pretenţiile</w:t>
      </w:r>
      <w:r w:rsidRPr="00BC0805">
        <w:rPr>
          <w:rFonts w:eastAsia="PMingLiU"/>
          <w:color w:val="FF0000"/>
          <w:sz w:val="24"/>
          <w:szCs w:val="24"/>
          <w:lang w:val="ro-MD" w:eastAsia="zh-CN"/>
        </w:rPr>
        <w:t xml:space="preserve"> </w:t>
      </w:r>
      <w:r w:rsidRPr="00BC0805">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C0805" w:rsidRDefault="0095221E" w:rsidP="00271D0C">
      <w:pPr>
        <w:tabs>
          <w:tab w:val="left" w:pos="1134"/>
          <w:tab w:val="left" w:pos="4760"/>
        </w:tabs>
        <w:rPr>
          <w:rFonts w:eastAsia="PMingLiU"/>
          <w:sz w:val="24"/>
          <w:szCs w:val="24"/>
          <w:lang w:val="ro-MD" w:eastAsia="zh-CN"/>
        </w:rPr>
      </w:pPr>
      <w:r w:rsidRPr="00BC0805">
        <w:rPr>
          <w:rFonts w:eastAsia="PMingLiU"/>
          <w:sz w:val="24"/>
          <w:szCs w:val="24"/>
          <w:lang w:val="ro-MD" w:eastAsia="zh-CN"/>
        </w:rPr>
        <w:t xml:space="preserve">9.6. Furnizorul/Prestatorul poartă răspundere pentru calitatea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în limitele stabilite, inclusiv pentru viciile ascunse.</w:t>
      </w:r>
    </w:p>
    <w:p w14:paraId="11425519"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BC0805" w:rsidRDefault="0095221E" w:rsidP="00271D0C">
      <w:pPr>
        <w:tabs>
          <w:tab w:val="left" w:pos="1134"/>
        </w:tabs>
        <w:rPr>
          <w:b/>
          <w:bCs/>
          <w:iCs/>
          <w:sz w:val="24"/>
          <w:szCs w:val="24"/>
          <w:lang w:val="ro-MD"/>
        </w:rPr>
      </w:pPr>
      <w:r w:rsidRPr="00BC0805">
        <w:rPr>
          <w:b/>
          <w:bCs/>
          <w:iCs/>
          <w:sz w:val="24"/>
          <w:szCs w:val="24"/>
          <w:lang w:val="ro-MD"/>
        </w:rPr>
        <w:t>10.</w:t>
      </w:r>
      <w:r w:rsidRPr="00BC0805">
        <w:rPr>
          <w:b/>
          <w:bCs/>
          <w:iCs/>
          <w:sz w:val="24"/>
          <w:szCs w:val="24"/>
          <w:lang w:val="ro-MD"/>
        </w:rPr>
        <w:tab/>
        <w:t>Sancţiuni</w:t>
      </w:r>
    </w:p>
    <w:p w14:paraId="12438EF0" w14:textId="5C83DCDE" w:rsidR="0095221E" w:rsidRPr="00BC0805" w:rsidRDefault="0095221E" w:rsidP="00271D0C">
      <w:pPr>
        <w:tabs>
          <w:tab w:val="left" w:pos="1134"/>
        </w:tabs>
        <w:rPr>
          <w:iCs/>
          <w:sz w:val="24"/>
          <w:szCs w:val="24"/>
          <w:lang w:val="ro-MD"/>
        </w:rPr>
      </w:pPr>
      <w:r w:rsidRPr="00BC0805">
        <w:rPr>
          <w:iCs/>
          <w:sz w:val="24"/>
          <w:szCs w:val="24"/>
          <w:lang w:val="ro-MD"/>
        </w:rPr>
        <w:t>10.1.</w:t>
      </w:r>
      <w:r w:rsidRPr="00BC0805">
        <w:rPr>
          <w:iCs/>
          <w:sz w:val="24"/>
          <w:szCs w:val="24"/>
          <w:lang w:val="ro-MD"/>
        </w:rPr>
        <w:tab/>
        <w:t xml:space="preserve">Forma de garanţie de bună executare a </w:t>
      </w:r>
      <w:r w:rsidR="008A1635" w:rsidRPr="00BC0805">
        <w:rPr>
          <w:iCs/>
          <w:sz w:val="24"/>
          <w:szCs w:val="24"/>
          <w:lang w:val="ro-MD"/>
        </w:rPr>
        <w:t>C</w:t>
      </w:r>
      <w:r w:rsidRPr="00BC0805">
        <w:rPr>
          <w:iCs/>
          <w:sz w:val="24"/>
          <w:szCs w:val="24"/>
          <w:lang w:val="ro-MD"/>
        </w:rPr>
        <w:t>ontractului</w:t>
      </w:r>
      <w:r w:rsidR="008A1635" w:rsidRPr="00BC0805">
        <w:rPr>
          <w:iCs/>
          <w:sz w:val="24"/>
          <w:szCs w:val="24"/>
          <w:lang w:val="ro-MD"/>
        </w:rPr>
        <w:t>,</w:t>
      </w:r>
      <w:r w:rsidRPr="00BC0805">
        <w:rPr>
          <w:iCs/>
          <w:sz w:val="24"/>
          <w:szCs w:val="24"/>
          <w:lang w:val="ro-MD"/>
        </w:rPr>
        <w:t xml:space="preserve"> agreată de </w:t>
      </w:r>
      <w:r w:rsidR="008A1635" w:rsidRPr="00BC0805">
        <w:rPr>
          <w:iCs/>
          <w:sz w:val="24"/>
          <w:szCs w:val="24"/>
          <w:lang w:val="ro-MD"/>
        </w:rPr>
        <w:t>Centru,</w:t>
      </w:r>
      <w:r w:rsidRPr="00BC0805">
        <w:rPr>
          <w:iCs/>
          <w:sz w:val="24"/>
          <w:szCs w:val="24"/>
          <w:lang w:val="ro-MD"/>
        </w:rPr>
        <w:t xml:space="preserve"> este prin scrisoare de garanţie bancară sau pe contul trezorerial al C</w:t>
      </w:r>
      <w:r w:rsidR="008A1635" w:rsidRPr="00BC0805">
        <w:rPr>
          <w:iCs/>
          <w:sz w:val="24"/>
          <w:szCs w:val="24"/>
          <w:lang w:val="ro-MD"/>
        </w:rPr>
        <w:t>entrului</w:t>
      </w:r>
      <w:r w:rsidRPr="00BC0805">
        <w:rPr>
          <w:iCs/>
          <w:sz w:val="24"/>
          <w:szCs w:val="24"/>
          <w:lang w:val="ro-MD"/>
        </w:rPr>
        <w:t xml:space="preserve">, în cuantum de 5 % din valoarea contractului. </w:t>
      </w:r>
    </w:p>
    <w:p w14:paraId="44CF35CC" w14:textId="5D99B258" w:rsidR="0095221E" w:rsidRPr="00BC0805" w:rsidRDefault="0095221E" w:rsidP="00271D0C">
      <w:pPr>
        <w:tabs>
          <w:tab w:val="left" w:pos="1134"/>
        </w:tabs>
        <w:rPr>
          <w:iCs/>
          <w:sz w:val="24"/>
          <w:szCs w:val="24"/>
          <w:lang w:val="ro-MD"/>
        </w:rPr>
      </w:pPr>
      <w:r w:rsidRPr="00BC0805">
        <w:rPr>
          <w:iCs/>
          <w:sz w:val="24"/>
          <w:szCs w:val="24"/>
          <w:lang w:val="ro-MD"/>
        </w:rPr>
        <w:t>10.2.</w:t>
      </w:r>
      <w:r w:rsidRPr="00BC0805">
        <w:rPr>
          <w:iCs/>
          <w:sz w:val="24"/>
          <w:szCs w:val="24"/>
          <w:lang w:val="ro-MD"/>
        </w:rPr>
        <w:tab/>
        <w:t xml:space="preserve">Pentru refuzul de a vinde/presta </w:t>
      </w:r>
      <w:r w:rsidR="008A1635" w:rsidRPr="00BC0805">
        <w:rPr>
          <w:iCs/>
          <w:sz w:val="24"/>
          <w:szCs w:val="24"/>
          <w:lang w:val="ro-MD"/>
        </w:rPr>
        <w:t>b</w:t>
      </w:r>
      <w:r w:rsidRPr="00BC0805">
        <w:rPr>
          <w:iCs/>
          <w:sz w:val="24"/>
          <w:szCs w:val="24"/>
          <w:lang w:val="ro-MD"/>
        </w:rPr>
        <w:t>unurile/</w:t>
      </w:r>
      <w:r w:rsidR="008A1635" w:rsidRPr="00BC0805">
        <w:rPr>
          <w:iCs/>
          <w:sz w:val="24"/>
          <w:szCs w:val="24"/>
          <w:lang w:val="ro-MD"/>
        </w:rPr>
        <w:t>s</w:t>
      </w:r>
      <w:r w:rsidRPr="00BC0805">
        <w:rPr>
          <w:iCs/>
          <w:sz w:val="24"/>
          <w:szCs w:val="24"/>
          <w:lang w:val="ro-MD"/>
        </w:rPr>
        <w:t xml:space="preserve">erviciile prevăzute în prezentul Contract, se va reține garanţia de bună executare a </w:t>
      </w:r>
      <w:r w:rsidR="008A1635" w:rsidRPr="00BC0805">
        <w:rPr>
          <w:iCs/>
          <w:sz w:val="24"/>
          <w:szCs w:val="24"/>
          <w:lang w:val="ro-MD"/>
        </w:rPr>
        <w:t>C</w:t>
      </w:r>
      <w:r w:rsidRPr="00BC0805">
        <w:rPr>
          <w:iCs/>
          <w:sz w:val="24"/>
          <w:szCs w:val="24"/>
          <w:lang w:val="ro-MD"/>
        </w:rPr>
        <w:t>ontractului, în cazul în care ea a fost constituită în conformitat</w:t>
      </w:r>
      <w:r w:rsidR="008A1635" w:rsidRPr="00BC0805">
        <w:rPr>
          <w:iCs/>
          <w:sz w:val="24"/>
          <w:szCs w:val="24"/>
          <w:lang w:val="ro-MD"/>
        </w:rPr>
        <w:t>e cu prevederile punctului 10.1</w:t>
      </w:r>
      <w:r w:rsidRPr="00BC0805">
        <w:rPr>
          <w:iCs/>
          <w:sz w:val="24"/>
          <w:szCs w:val="24"/>
          <w:lang w:val="ro-MD"/>
        </w:rPr>
        <w:t>, în caz contrar</w:t>
      </w:r>
      <w:r w:rsidR="006B74D9" w:rsidRPr="00BC0805">
        <w:rPr>
          <w:iCs/>
          <w:sz w:val="24"/>
          <w:szCs w:val="24"/>
          <w:lang w:val="ro-MD"/>
        </w:rPr>
        <w:t>,</w:t>
      </w:r>
      <w:r w:rsidRPr="00BC0805">
        <w:rPr>
          <w:iCs/>
          <w:sz w:val="24"/>
          <w:szCs w:val="24"/>
          <w:lang w:val="ro-MD"/>
        </w:rPr>
        <w:t xml:space="preserve"> Furnizorul/Prestatorul suportă o penalitate în valoare de 5 % din suma totală a </w:t>
      </w:r>
      <w:r w:rsidR="008A1635" w:rsidRPr="00BC0805">
        <w:rPr>
          <w:iCs/>
          <w:sz w:val="24"/>
          <w:szCs w:val="24"/>
          <w:lang w:val="ro-MD"/>
        </w:rPr>
        <w:t>C</w:t>
      </w:r>
      <w:r w:rsidRPr="00BC0805">
        <w:rPr>
          <w:iCs/>
          <w:sz w:val="24"/>
          <w:szCs w:val="24"/>
          <w:lang w:val="ro-MD"/>
        </w:rPr>
        <w:t>ontractului.</w:t>
      </w:r>
    </w:p>
    <w:p w14:paraId="5C4FBE2E" w14:textId="41993DCE" w:rsidR="0095221E" w:rsidRPr="00BC0805" w:rsidRDefault="0095221E" w:rsidP="00271D0C">
      <w:pPr>
        <w:tabs>
          <w:tab w:val="left" w:pos="1134"/>
        </w:tabs>
        <w:rPr>
          <w:sz w:val="24"/>
          <w:szCs w:val="24"/>
          <w:lang w:val="ro-MD"/>
        </w:rPr>
      </w:pPr>
      <w:bookmarkStart w:id="14" w:name="_Hlk139896389"/>
      <w:r w:rsidRPr="00BC0805">
        <w:rPr>
          <w:rFonts w:eastAsia="PMingLiU"/>
          <w:sz w:val="24"/>
          <w:szCs w:val="24"/>
          <w:lang w:val="ro-MD" w:eastAsia="zh-CN"/>
        </w:rPr>
        <w:t xml:space="preserve">10.3. </w:t>
      </w:r>
      <w:bookmarkStart w:id="15" w:name="_Hlk139896378"/>
      <w:r w:rsidRPr="00BC0805">
        <w:rPr>
          <w:rFonts w:eastAsia="PMingLiU"/>
          <w:sz w:val="24"/>
          <w:szCs w:val="24"/>
          <w:lang w:val="ro-MD" w:eastAsia="zh-CN"/>
        </w:rPr>
        <w:t xml:space="preserve">Pentru livrarea/prestarea cu întârziere 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Furnizorul/Prestatorul achită o penalitate precum urmează:</w:t>
      </w:r>
    </w:p>
    <w:p w14:paraId="7A3FDA33" w14:textId="20CEF37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pentru primele 30 de zile calendaristice, penalitatea constituie 0,1%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fiecare zi de întârziere;</w:t>
      </w:r>
    </w:p>
    <w:p w14:paraId="7EA2E184" w14:textId="2F37DC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pentru următoarele zile, care depășesc perioada de 30 de zile calendaristice, penalitatea constituie 0,5%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nelivrate pentru fiecare zi de întârziere, dar nu mai mult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întreaga perioadă de întârziere.</w:t>
      </w:r>
      <w:r w:rsidRPr="00BC0805">
        <w:rPr>
          <w:sz w:val="24"/>
          <w:szCs w:val="24"/>
          <w:lang w:val="ro-MD"/>
        </w:rPr>
        <w:t xml:space="preserve"> </w:t>
      </w:r>
      <w:bookmarkEnd w:id="15"/>
    </w:p>
    <w:p w14:paraId="49B2830F" w14:textId="6C5BC723" w:rsidR="0095221E" w:rsidRPr="00BC0805" w:rsidRDefault="0095221E" w:rsidP="00271D0C">
      <w:pPr>
        <w:tabs>
          <w:tab w:val="left" w:pos="1134"/>
        </w:tabs>
        <w:rPr>
          <w:rFonts w:eastAsia="PMingLiU"/>
          <w:sz w:val="24"/>
          <w:szCs w:val="24"/>
          <w:lang w:val="ro-MD" w:eastAsia="zh-CN"/>
        </w:rPr>
      </w:pPr>
      <w:bookmarkStart w:id="16" w:name="_Hlk139896586"/>
      <w:bookmarkEnd w:id="14"/>
      <w:r w:rsidRPr="00BC0805">
        <w:rPr>
          <w:rFonts w:eastAsia="PMingLiU"/>
          <w:sz w:val="24"/>
          <w:szCs w:val="24"/>
          <w:lang w:val="ro-MD" w:eastAsia="zh-CN"/>
        </w:rPr>
        <w:t xml:space="preserve">10.4. </w:t>
      </w:r>
      <w:bookmarkStart w:id="17" w:name="_Hlk139886412"/>
      <w:r w:rsidRPr="00BC0805">
        <w:rPr>
          <w:rFonts w:eastAsia="PMingLiU"/>
          <w:sz w:val="24"/>
          <w:szCs w:val="24"/>
          <w:lang w:val="ro-MD" w:eastAsia="zh-CN"/>
        </w:rPr>
        <w:t xml:space="preserve">În cazul în care întârzierea depășește 60 </w:t>
      </w:r>
      <w:r w:rsidR="008A1635" w:rsidRPr="00BC0805">
        <w:rPr>
          <w:rFonts w:eastAsia="PMingLiU"/>
          <w:sz w:val="24"/>
          <w:szCs w:val="24"/>
          <w:lang w:val="ro-MD" w:eastAsia="zh-CN"/>
        </w:rPr>
        <w:t xml:space="preserve">de </w:t>
      </w:r>
      <w:r w:rsidRPr="00BC0805">
        <w:rPr>
          <w:rFonts w:eastAsia="PMingLiU"/>
          <w:sz w:val="24"/>
          <w:szCs w:val="24"/>
          <w:lang w:val="ro-MD" w:eastAsia="zh-CN"/>
        </w:rPr>
        <w:t xml:space="preserve">zile, Furnizorul/Prestatorul prezintă Centrului o explicație în formă scrisă. Dacă Centrul și </w:t>
      </w:r>
      <w:r w:rsidR="008A1635" w:rsidRPr="00BC0805">
        <w:rPr>
          <w:rFonts w:eastAsia="PMingLiU"/>
          <w:sz w:val="24"/>
          <w:szCs w:val="24"/>
          <w:lang w:val="ro-MD" w:eastAsia="zh-CN"/>
        </w:rPr>
        <w:t>B</w:t>
      </w:r>
      <w:r w:rsidRPr="00BC0805">
        <w:rPr>
          <w:rFonts w:eastAsia="PMingLiU"/>
          <w:sz w:val="24"/>
          <w:szCs w:val="24"/>
          <w:lang w:val="ro-MD" w:eastAsia="zh-CN"/>
        </w:rPr>
        <w:t>eneficiarul acceptă, Furnizorului/Prestatorului i se va acorda un termen suplime</w:t>
      </w:r>
      <w:r w:rsidR="008A1635" w:rsidRPr="00BC0805">
        <w:rPr>
          <w:rFonts w:eastAsia="PMingLiU"/>
          <w:sz w:val="24"/>
          <w:szCs w:val="24"/>
          <w:lang w:val="ro-MD" w:eastAsia="zh-CN"/>
        </w:rPr>
        <w:t>ntar de livrare, în caz contrar</w:t>
      </w:r>
      <w:r w:rsidR="006B74D9" w:rsidRPr="00BC0805">
        <w:rPr>
          <w:rFonts w:eastAsia="PMingLiU"/>
          <w:sz w:val="24"/>
          <w:szCs w:val="24"/>
          <w:lang w:val="ro-MD" w:eastAsia="zh-CN"/>
        </w:rPr>
        <w:t>,</w:t>
      </w:r>
      <w:r w:rsidRPr="00BC0805">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contractate nelivrate/neprestate.</w:t>
      </w:r>
    </w:p>
    <w:p w14:paraId="605AA4E6" w14:textId="15D6451C" w:rsidR="0095221E" w:rsidRPr="00BC0805" w:rsidRDefault="0095221E" w:rsidP="00271D0C">
      <w:pPr>
        <w:tabs>
          <w:tab w:val="left" w:pos="1134"/>
        </w:tabs>
        <w:rPr>
          <w:rFonts w:eastAsia="PMingLiU"/>
          <w:i/>
          <w:iCs/>
          <w:sz w:val="24"/>
          <w:szCs w:val="24"/>
          <w:lang w:val="ro-MD" w:eastAsia="zh-CN"/>
        </w:rPr>
      </w:pPr>
      <w:bookmarkStart w:id="18" w:name="_Hlk139896833"/>
      <w:bookmarkEnd w:id="16"/>
      <w:bookmarkEnd w:id="17"/>
      <w:r w:rsidRPr="00BC0805">
        <w:rPr>
          <w:rFonts w:eastAsia="PMingLiU"/>
          <w:sz w:val="24"/>
          <w:szCs w:val="24"/>
          <w:lang w:val="ro-MD" w:eastAsia="zh-CN"/>
        </w:rPr>
        <w:t xml:space="preserve">10.5. Pentru transferul </w:t>
      </w:r>
      <w:bookmarkStart w:id="19" w:name="_Hlk109562752"/>
      <w:r w:rsidRPr="00BC0805">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unurilor/serviciilor neachitate</w:t>
      </w:r>
      <w:r w:rsidRPr="00BC0805">
        <w:rPr>
          <w:rFonts w:eastAsia="PMingLiU"/>
          <w:i/>
          <w:iCs/>
          <w:sz w:val="24"/>
          <w:szCs w:val="24"/>
          <w:lang w:val="ro-MD" w:eastAsia="zh-CN"/>
        </w:rPr>
        <w:t xml:space="preserve">. </w:t>
      </w:r>
    </w:p>
    <w:p w14:paraId="1074EC37" w14:textId="5825F526" w:rsidR="0095221E" w:rsidRPr="00BC0805" w:rsidRDefault="0095221E" w:rsidP="00271D0C">
      <w:pPr>
        <w:tabs>
          <w:tab w:val="left" w:pos="1134"/>
        </w:tabs>
        <w:rPr>
          <w:rFonts w:eastAsia="PMingLiU"/>
          <w:sz w:val="24"/>
          <w:szCs w:val="24"/>
          <w:lang w:val="ro-MD" w:eastAsia="zh-CN"/>
        </w:rPr>
      </w:pPr>
      <w:bookmarkStart w:id="20" w:name="_Hlk139896927"/>
      <w:bookmarkEnd w:id="18"/>
      <w:bookmarkEnd w:id="19"/>
      <w:r w:rsidRPr="00BC0805">
        <w:rPr>
          <w:rFonts w:eastAsia="PMingLiU"/>
          <w:sz w:val="24"/>
          <w:szCs w:val="24"/>
          <w:lang w:val="ro-MD" w:eastAsia="zh-CN"/>
        </w:rPr>
        <w:t xml:space="preserve">10.6. Pentru transferul cu întârziere către Furnizor/Prestator din momentul recepționării mijloacelor financiare de la </w:t>
      </w:r>
      <w:r w:rsidR="00015150" w:rsidRPr="00BC0805">
        <w:rPr>
          <w:rFonts w:eastAsia="PMingLiU"/>
          <w:sz w:val="24"/>
          <w:szCs w:val="24"/>
          <w:lang w:val="ro-MD" w:eastAsia="zh-CN"/>
        </w:rPr>
        <w:t>B</w:t>
      </w:r>
      <w:r w:rsidRPr="00BC0805">
        <w:rPr>
          <w:rFonts w:eastAsia="PMingLiU"/>
          <w:sz w:val="24"/>
          <w:szCs w:val="24"/>
          <w:lang w:val="ro-MD" w:eastAsia="zh-CN"/>
        </w:rPr>
        <w:t>eneficiar</w:t>
      </w:r>
      <w:r w:rsidRPr="00BC0805">
        <w:rPr>
          <w:rFonts w:eastAsia="PMingLiU"/>
          <w:i/>
          <w:iCs/>
          <w:sz w:val="24"/>
          <w:szCs w:val="24"/>
          <w:lang w:val="ro-MD" w:eastAsia="zh-CN"/>
        </w:rPr>
        <w:t>,</w:t>
      </w:r>
      <w:r w:rsidRPr="00BC0805">
        <w:rPr>
          <w:rFonts w:eastAsia="PMingLiU"/>
          <w:sz w:val="24"/>
          <w:szCs w:val="24"/>
          <w:lang w:val="ro-MD" w:eastAsia="zh-CN"/>
        </w:rPr>
        <w:t xml:space="preserve"> Centrul achită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w:t>
      </w:r>
    </w:p>
    <w:bookmarkEnd w:id="20"/>
    <w:p w14:paraId="7096B998" w14:textId="21C4E06E" w:rsidR="0095221E" w:rsidRPr="00BC0805" w:rsidRDefault="0095221E" w:rsidP="00271D0C">
      <w:pPr>
        <w:tabs>
          <w:tab w:val="left" w:pos="1134"/>
        </w:tabs>
        <w:rPr>
          <w:rFonts w:eastAsia="Calibri"/>
          <w:sz w:val="24"/>
          <w:szCs w:val="24"/>
          <w:lang w:val="ro-MD" w:eastAsia="ru-RU"/>
        </w:rPr>
      </w:pPr>
      <w:r w:rsidRPr="00BC0805">
        <w:rPr>
          <w:rFonts w:eastAsia="PMingLiU"/>
          <w:sz w:val="24"/>
          <w:szCs w:val="24"/>
          <w:lang w:val="ro-MD" w:eastAsia="zh-CN"/>
        </w:rPr>
        <w:t>10.7. Furnizorul/Prestatorul</w:t>
      </w:r>
      <w:r w:rsidRPr="00BC0805">
        <w:rPr>
          <w:rFonts w:eastAsia="Calibri"/>
          <w:sz w:val="24"/>
          <w:szCs w:val="24"/>
          <w:lang w:val="ro-MD" w:eastAsia="ru-RU"/>
        </w:rPr>
        <w:t xml:space="preserve"> este exonerat de obligația privind livrarea/prestarea </w:t>
      </w:r>
      <w:r w:rsidR="006B74D9" w:rsidRPr="00BC0805">
        <w:rPr>
          <w:rFonts w:eastAsia="Calibri"/>
          <w:sz w:val="24"/>
          <w:szCs w:val="24"/>
          <w:lang w:val="ro-MD" w:eastAsia="ru-RU"/>
        </w:rPr>
        <w:t>b</w:t>
      </w:r>
      <w:r w:rsidRPr="00BC0805">
        <w:rPr>
          <w:rFonts w:eastAsia="Calibri"/>
          <w:sz w:val="24"/>
          <w:szCs w:val="24"/>
          <w:lang w:val="ro-MD" w:eastAsia="ru-RU"/>
        </w:rPr>
        <w:t>unurilor/</w:t>
      </w:r>
      <w:r w:rsidR="006B74D9" w:rsidRPr="00BC0805">
        <w:rPr>
          <w:rFonts w:eastAsia="Calibri"/>
          <w:sz w:val="24"/>
          <w:szCs w:val="24"/>
          <w:lang w:val="ro-MD" w:eastAsia="ru-RU"/>
        </w:rPr>
        <w:t>s</w:t>
      </w:r>
      <w:r w:rsidRPr="00BC0805">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lastRenderedPageBreak/>
        <w:t>11. Drepturile de proprietate intelectuală</w:t>
      </w:r>
    </w:p>
    <w:p w14:paraId="4A5BC7BC" w14:textId="0D90715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11.1. Furnizorul/Prestatorul are obligația să despăgubească Beneficiarul şi Centrul împotriva:</w:t>
      </w:r>
    </w:p>
    <w:p w14:paraId="3E0A47FF" w14:textId="63A706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w:t>
      </w:r>
      <w:r w:rsidR="006B74D9" w:rsidRPr="00BC0805">
        <w:rPr>
          <w:rFonts w:eastAsia="PMingLiU"/>
          <w:sz w:val="24"/>
          <w:szCs w:val="24"/>
          <w:lang w:val="ro-MD" w:eastAsia="zh-CN"/>
        </w:rPr>
        <w:t xml:space="preserve">oricăror </w:t>
      </w:r>
      <w:r w:rsidRPr="00BC0805">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6B74D9" w:rsidRPr="00BC0805">
        <w:rPr>
          <w:rFonts w:eastAsia="PMingLiU"/>
          <w:sz w:val="24"/>
          <w:szCs w:val="24"/>
          <w:lang w:val="ro-MD" w:eastAsia="zh-CN"/>
        </w:rPr>
        <w:t xml:space="preserve">oricăror </w:t>
      </w:r>
      <w:r w:rsidRPr="00BC0805">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C0805">
        <w:rPr>
          <w:rFonts w:eastAsia="PMingLiU"/>
          <w:sz w:val="24"/>
          <w:szCs w:val="24"/>
          <w:lang w:val="ro-MD" w:eastAsia="zh-CN"/>
        </w:rPr>
        <w:t>,</w:t>
      </w:r>
      <w:r w:rsidRPr="00BC0805">
        <w:rPr>
          <w:rFonts w:eastAsia="PMingLiU"/>
          <w:sz w:val="24"/>
          <w:szCs w:val="24"/>
          <w:lang w:val="ro-MD" w:eastAsia="zh-CN"/>
        </w:rPr>
        <w:t xml:space="preserve"> întocmit de Centru.</w:t>
      </w:r>
    </w:p>
    <w:p w14:paraId="0D3EF08D"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12. Dispoziţii finale</w:t>
      </w:r>
    </w:p>
    <w:p w14:paraId="429EFE41" w14:textId="2C4FC59C"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12.1. Litigiile ce ar putea rezulta din prezentul Contract vor fi soluţionate de către Părţi pe cale amiabilă. </w:t>
      </w:r>
      <w:r w:rsidR="00015150" w:rsidRPr="00BC0805">
        <w:rPr>
          <w:rFonts w:eastAsia="PMingLiU"/>
          <w:sz w:val="24"/>
          <w:szCs w:val="24"/>
          <w:lang w:val="ro-MD" w:eastAsia="zh-CN"/>
        </w:rPr>
        <w:t xml:space="preserve">În caz contrar, </w:t>
      </w:r>
      <w:r w:rsidRPr="00BC0805">
        <w:rPr>
          <w:rFonts w:eastAsia="PMingLiU"/>
          <w:sz w:val="24"/>
          <w:szCs w:val="24"/>
          <w:lang w:val="ro-MD" w:eastAsia="zh-CN"/>
        </w:rPr>
        <w:t>ele vor fi transmise spre examinare instanţ</w:t>
      </w:r>
      <w:r w:rsidR="00015150" w:rsidRPr="00BC0805">
        <w:rPr>
          <w:rFonts w:eastAsia="PMingLiU"/>
          <w:sz w:val="24"/>
          <w:szCs w:val="24"/>
          <w:lang w:val="ro-MD" w:eastAsia="zh-CN"/>
        </w:rPr>
        <w:t>ei</w:t>
      </w:r>
      <w:r w:rsidRPr="00BC0805">
        <w:rPr>
          <w:rFonts w:eastAsia="PMingLiU"/>
          <w:sz w:val="24"/>
          <w:szCs w:val="24"/>
          <w:lang w:val="ro-MD" w:eastAsia="zh-CN"/>
        </w:rPr>
        <w:t xml:space="preserve"> de judecată competent</w:t>
      </w:r>
      <w:r w:rsidR="00015150" w:rsidRPr="00BC0805">
        <w:rPr>
          <w:rFonts w:eastAsia="PMingLiU"/>
          <w:sz w:val="24"/>
          <w:szCs w:val="24"/>
          <w:lang w:val="ro-MD" w:eastAsia="zh-CN"/>
        </w:rPr>
        <w:t>e</w:t>
      </w:r>
      <w:r w:rsidRPr="00BC0805">
        <w:rPr>
          <w:rFonts w:eastAsia="PMingLiU"/>
          <w:sz w:val="24"/>
          <w:szCs w:val="24"/>
          <w:lang w:val="ro-MD" w:eastAsia="zh-CN"/>
        </w:rPr>
        <w:t>, conform prevederilor legislaţiei Republicii Moldova.</w:t>
      </w:r>
    </w:p>
    <w:p w14:paraId="688CE3D2" w14:textId="4D3F570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12.2. De la data semnării prezentului Contract, toate negocierile purtate şi documentele  </w:t>
      </w:r>
      <w:r w:rsidR="00015150" w:rsidRPr="00BC0805">
        <w:rPr>
          <w:rFonts w:eastAsia="PMingLiU"/>
          <w:sz w:val="24"/>
          <w:szCs w:val="24"/>
          <w:lang w:val="ro-MD" w:eastAsia="zh-CN"/>
        </w:rPr>
        <w:t>întocmite</w:t>
      </w:r>
      <w:r w:rsidRPr="00BC0805">
        <w:rPr>
          <w:rFonts w:eastAsia="PMingLiU"/>
          <w:sz w:val="24"/>
          <w:szCs w:val="24"/>
          <w:lang w:val="ro-MD" w:eastAsia="zh-CN"/>
        </w:rPr>
        <w:t xml:space="preserve"> anterior îşi pierd valabilitatea.</w:t>
      </w:r>
    </w:p>
    <w:p w14:paraId="000CD1D3" w14:textId="07A82A4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C0805">
        <w:rPr>
          <w:rFonts w:eastAsia="PMingLiU"/>
          <w:sz w:val="24"/>
          <w:szCs w:val="24"/>
          <w:lang w:val="ro-MD" w:eastAsia="zh-CN"/>
        </w:rPr>
        <w:t>în</w:t>
      </w:r>
      <w:r w:rsidRPr="00BC0805">
        <w:rPr>
          <w:rFonts w:eastAsia="PMingLiU"/>
          <w:sz w:val="24"/>
          <w:szCs w:val="24"/>
          <w:lang w:val="ro-MD" w:eastAsia="zh-CN"/>
        </w:rPr>
        <w:t xml:space="preserve"> prezentul Contract sunt valabile numai în cazul în care au fost </w:t>
      </w:r>
      <w:r w:rsidR="00015150" w:rsidRPr="00BC0805">
        <w:rPr>
          <w:rFonts w:eastAsia="PMingLiU"/>
          <w:sz w:val="24"/>
          <w:szCs w:val="24"/>
          <w:lang w:val="ro-MD" w:eastAsia="zh-CN"/>
        </w:rPr>
        <w:t>redactate</w:t>
      </w:r>
      <w:r w:rsidRPr="00BC0805">
        <w:rPr>
          <w:rFonts w:eastAsia="PMingLiU"/>
          <w:sz w:val="24"/>
          <w:szCs w:val="24"/>
          <w:lang w:val="ro-MD" w:eastAsia="zh-CN"/>
        </w:rPr>
        <w:t xml:space="preserve"> în scris, au fost semnate de Părţi și aprobate corespunzător.  </w:t>
      </w:r>
    </w:p>
    <w:p w14:paraId="06DA39AA"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12.5. Prezentul Contract este întocmit în trei exemplare identice, în limba română </w:t>
      </w:r>
      <w:r w:rsidR="00015150" w:rsidRPr="00BC0805">
        <w:rPr>
          <w:rFonts w:eastAsia="PMingLiU"/>
          <w:sz w:val="24"/>
          <w:szCs w:val="24"/>
          <w:lang w:val="ro-MD" w:eastAsia="zh-CN"/>
        </w:rPr>
        <w:t>–</w:t>
      </w:r>
      <w:r w:rsidRPr="00BC0805">
        <w:rPr>
          <w:rFonts w:eastAsia="PMingLiU"/>
          <w:sz w:val="24"/>
          <w:szCs w:val="24"/>
          <w:lang w:val="ro-MD" w:eastAsia="zh-CN"/>
        </w:rPr>
        <w:t xml:space="preserve"> câte un exemplar pentru Furnizor/Prestator, Beneficiar și Centru.</w:t>
      </w:r>
    </w:p>
    <w:p w14:paraId="2456566C" w14:textId="70BB12F4" w:rsidR="0095221E" w:rsidRPr="00BC0805" w:rsidRDefault="0095221E" w:rsidP="00271D0C">
      <w:pPr>
        <w:tabs>
          <w:tab w:val="left" w:pos="1134"/>
        </w:tabs>
        <w:rPr>
          <w:sz w:val="24"/>
          <w:szCs w:val="24"/>
          <w:lang w:val="ro-MD"/>
        </w:rPr>
      </w:pPr>
      <w:r w:rsidRPr="00BC0805">
        <w:rPr>
          <w:sz w:val="24"/>
          <w:szCs w:val="24"/>
          <w:lang w:val="ro-MD"/>
        </w:rPr>
        <w:t xml:space="preserve">12.6. Prezentul </w:t>
      </w:r>
      <w:r w:rsidR="00015150" w:rsidRPr="00BC0805">
        <w:rPr>
          <w:sz w:val="24"/>
          <w:szCs w:val="24"/>
          <w:lang w:val="ro-MD"/>
        </w:rPr>
        <w:t>C</w:t>
      </w:r>
      <w:r w:rsidRPr="00BC0805">
        <w:rPr>
          <w:sz w:val="24"/>
          <w:szCs w:val="24"/>
          <w:lang w:val="ro-MD"/>
        </w:rPr>
        <w:t>ontract se consideră încheiat la data semnării și intră în vigoare la data înregistrării de către Centru</w:t>
      </w:r>
      <w:r w:rsidR="00A12C64">
        <w:rPr>
          <w:sz w:val="24"/>
          <w:szCs w:val="24"/>
          <w:lang w:val="ro-MD"/>
        </w:rPr>
        <w:t xml:space="preserve"> </w:t>
      </w:r>
      <w:r w:rsidR="00A12C64" w:rsidRPr="00A12C64">
        <w:rPr>
          <w:color w:val="FF0000"/>
          <w:sz w:val="24"/>
          <w:szCs w:val="24"/>
          <w:lang w:val="ro-MD"/>
        </w:rPr>
        <w:t>dar nu mai devreme de 01.01.2026</w:t>
      </w:r>
      <w:r w:rsidRPr="00BC0805">
        <w:rPr>
          <w:sz w:val="24"/>
          <w:szCs w:val="24"/>
          <w:lang w:val="ro-MD"/>
        </w:rPr>
        <w:t xml:space="preserve">, fiind valabil </w:t>
      </w:r>
      <w:r w:rsidRPr="00BC0805">
        <w:rPr>
          <w:rFonts w:eastAsia="PMingLiU"/>
          <w:sz w:val="24"/>
          <w:szCs w:val="24"/>
          <w:lang w:val="ro-MD" w:eastAsia="zh-CN"/>
        </w:rPr>
        <w:t>p</w:t>
      </w:r>
      <w:r w:rsidR="00271D0C" w:rsidRPr="00BC0805">
        <w:rPr>
          <w:rFonts w:eastAsia="PMingLiU"/>
          <w:sz w:val="24"/>
          <w:szCs w:val="24"/>
          <w:lang w:val="ro-MD" w:eastAsia="zh-CN"/>
        </w:rPr>
        <w:t>â</w:t>
      </w:r>
      <w:r w:rsidRPr="00BC0805">
        <w:rPr>
          <w:rFonts w:eastAsia="PMingLiU"/>
          <w:sz w:val="24"/>
          <w:szCs w:val="24"/>
          <w:lang w:val="ro-MD" w:eastAsia="zh-CN"/>
        </w:rPr>
        <w:t xml:space="preserve">nă la </w:t>
      </w:r>
      <w:r w:rsidR="00C616F3" w:rsidRPr="00BC0805">
        <w:rPr>
          <w:rFonts w:eastAsia="PMingLiU"/>
          <w:b/>
          <w:bCs/>
          <w:color w:val="FF0000"/>
          <w:sz w:val="24"/>
          <w:szCs w:val="24"/>
          <w:lang w:val="ro-MD" w:eastAsia="zh-CN"/>
        </w:rPr>
        <w:t>31.12.202</w:t>
      </w:r>
      <w:r w:rsidR="00A12C64">
        <w:rPr>
          <w:rFonts w:eastAsia="PMingLiU"/>
          <w:b/>
          <w:bCs/>
          <w:color w:val="FF0000"/>
          <w:sz w:val="24"/>
          <w:szCs w:val="24"/>
          <w:lang w:val="ro-MD" w:eastAsia="zh-CN"/>
        </w:rPr>
        <w:t>6</w:t>
      </w:r>
      <w:r w:rsidRPr="00BC0805">
        <w:rPr>
          <w:rFonts w:eastAsia="PMingLiU"/>
          <w:color w:val="FF0000"/>
          <w:sz w:val="24"/>
          <w:szCs w:val="24"/>
          <w:lang w:val="ro-MD" w:eastAsia="zh-CN"/>
        </w:rPr>
        <w:t xml:space="preserve"> </w:t>
      </w:r>
      <w:r w:rsidR="00015150" w:rsidRPr="00BC0805">
        <w:rPr>
          <w:sz w:val="24"/>
          <w:szCs w:val="24"/>
          <w:lang w:val="ro-MD"/>
        </w:rPr>
        <w:t>Contractu</w:t>
      </w:r>
      <w:r w:rsidRPr="00BC0805">
        <w:rPr>
          <w:sz w:val="24"/>
          <w:szCs w:val="24"/>
          <w:lang w:val="ro-MD"/>
        </w:rPr>
        <w:t xml:space="preserve">l obligatoriu se înregistrează </w:t>
      </w:r>
      <w:r w:rsidRPr="00BC0805">
        <w:rPr>
          <w:rFonts w:eastAsia="PMingLiU"/>
          <w:sz w:val="24"/>
          <w:szCs w:val="24"/>
          <w:lang w:val="ro-MD" w:eastAsia="zh-CN"/>
        </w:rPr>
        <w:t>în una din</w:t>
      </w:r>
      <w:r w:rsidR="00EA089B" w:rsidRPr="00BC0805">
        <w:rPr>
          <w:rFonts w:eastAsia="PMingLiU"/>
          <w:sz w:val="24"/>
          <w:szCs w:val="24"/>
          <w:lang w:val="ro-MD" w:eastAsia="zh-CN"/>
        </w:rPr>
        <w:t>tre</w:t>
      </w:r>
      <w:r w:rsidRPr="00BC0805">
        <w:rPr>
          <w:rFonts w:eastAsia="PMingLiU"/>
          <w:sz w:val="24"/>
          <w:szCs w:val="24"/>
          <w:lang w:val="ro-MD" w:eastAsia="zh-CN"/>
        </w:rPr>
        <w:t xml:space="preserve"> trezoreriile teritoriale ale Ministerului Finanțelor, dacă gestionarea surselor financiare se efectuează prin intermediul sistemului trezorerial</w:t>
      </w:r>
      <w:r w:rsidRPr="00BC0805">
        <w:rPr>
          <w:sz w:val="24"/>
          <w:szCs w:val="24"/>
          <w:lang w:val="ro-MD"/>
        </w:rPr>
        <w:t>.</w:t>
      </w:r>
      <w:r w:rsidRPr="00BC0805">
        <w:rPr>
          <w:rFonts w:eastAsia="PMingLiU"/>
          <w:sz w:val="24"/>
          <w:szCs w:val="24"/>
          <w:lang w:val="ro-MD" w:eastAsia="zh-CN"/>
        </w:rPr>
        <w:t xml:space="preserve">                                                                                                                               </w:t>
      </w:r>
    </w:p>
    <w:p w14:paraId="1F3E40EE" w14:textId="6BDA8F32"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12.7. Prezentul Contract reprezintă acordul de voinţă al Părţilor şi e</w:t>
      </w:r>
      <w:r w:rsidR="00F41D72" w:rsidRPr="00BC0805">
        <w:rPr>
          <w:rFonts w:eastAsia="PMingLiU"/>
          <w:sz w:val="24"/>
          <w:szCs w:val="24"/>
          <w:lang w:val="ro-MD" w:eastAsia="zh-CN"/>
        </w:rPr>
        <w:t>ste semnat la data indicată pe acesta</w:t>
      </w:r>
      <w:r w:rsidRPr="00BC0805">
        <w:rPr>
          <w:rFonts w:eastAsia="PMingLiU"/>
          <w:sz w:val="24"/>
          <w:szCs w:val="24"/>
          <w:lang w:val="ro-MD" w:eastAsia="zh-CN"/>
        </w:rPr>
        <w:t>.</w:t>
      </w:r>
    </w:p>
    <w:p w14:paraId="324DC02E" w14:textId="081FF1D4" w:rsidR="0095221E" w:rsidRPr="00BC0805" w:rsidRDefault="0095221E" w:rsidP="00271D0C">
      <w:pPr>
        <w:tabs>
          <w:tab w:val="left" w:pos="1134"/>
          <w:tab w:val="left" w:pos="4680"/>
          <w:tab w:val="left" w:pos="7020"/>
        </w:tabs>
        <w:suppressAutoHyphens/>
        <w:rPr>
          <w:rFonts w:eastAsia="PMingLiU"/>
          <w:sz w:val="24"/>
          <w:szCs w:val="24"/>
          <w:lang w:val="ro-MD" w:eastAsia="zh-CN"/>
        </w:rPr>
      </w:pPr>
      <w:r w:rsidRPr="00BC0805">
        <w:rPr>
          <w:rFonts w:eastAsia="PMingLiU"/>
          <w:sz w:val="24"/>
          <w:szCs w:val="24"/>
          <w:lang w:val="ro-MD" w:eastAsia="zh-CN"/>
        </w:rPr>
        <w:t>Pentru confirmarea celor menţionate mai sus, Părţile au semnat prezentul Contract în conformitate c</w:t>
      </w:r>
      <w:r w:rsidR="00F41D72" w:rsidRPr="00BC0805">
        <w:rPr>
          <w:rFonts w:eastAsia="PMingLiU"/>
          <w:sz w:val="24"/>
          <w:szCs w:val="24"/>
          <w:lang w:val="ro-MD" w:eastAsia="zh-CN"/>
        </w:rPr>
        <w:t>u legislaţia Republicii Moldova</w:t>
      </w:r>
      <w:r w:rsidRPr="00BC0805">
        <w:rPr>
          <w:rFonts w:eastAsia="PMingLiU"/>
          <w:sz w:val="24"/>
          <w:szCs w:val="24"/>
          <w:lang w:val="ro-MD" w:eastAsia="zh-CN"/>
        </w:rPr>
        <w:t xml:space="preserve"> la data şi anul indicate mai sus.</w:t>
      </w:r>
    </w:p>
    <w:p w14:paraId="1CD9F49F" w14:textId="77777777"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II. CONDIȚIILE</w:t>
      </w:r>
    </w:p>
    <w:p w14:paraId="708A2790" w14:textId="3AB452F2"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SPECIALE A</w:t>
      </w:r>
      <w:r w:rsidR="00F41D72" w:rsidRPr="00BC0805">
        <w:rPr>
          <w:rFonts w:eastAsia="PMingLiU"/>
          <w:bCs/>
          <w:i/>
          <w:iCs/>
          <w:sz w:val="24"/>
          <w:szCs w:val="24"/>
          <w:lang w:val="ro-MD" w:eastAsia="zh-CN"/>
        </w:rPr>
        <w:t>LE</w:t>
      </w:r>
      <w:r w:rsidRPr="00BC0805">
        <w:rPr>
          <w:rFonts w:eastAsia="PMingLiU"/>
          <w:bCs/>
          <w:i/>
          <w:iCs/>
          <w:sz w:val="24"/>
          <w:szCs w:val="24"/>
          <w:lang w:val="ro-MD" w:eastAsia="zh-CN"/>
        </w:rPr>
        <w:t xml:space="preserve"> CONTRACTULUI</w:t>
      </w:r>
    </w:p>
    <w:p w14:paraId="73DC897F" w14:textId="77777777" w:rsidR="00BC0805" w:rsidRPr="00BC0805" w:rsidRDefault="00BC0805" w:rsidP="00A12C64">
      <w:pPr>
        <w:pStyle w:val="ListParagraph"/>
        <w:numPr>
          <w:ilvl w:val="1"/>
          <w:numId w:val="5"/>
        </w:numPr>
        <w:jc w:val="left"/>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recepționarea bunurilor.</w:t>
      </w:r>
    </w:p>
    <w:p w14:paraId="6E93C9D1" w14:textId="77777777" w:rsidR="00BC0805" w:rsidRPr="00BC0805" w:rsidRDefault="00BC0805" w:rsidP="00A12C64">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36B23A5B" w14:textId="77777777" w:rsidR="00BC0805" w:rsidRPr="00BC0805" w:rsidRDefault="00BC0805" w:rsidP="00A12C64">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Vânzătorului este obligat să livreze dispozitive medicale înregistrate în registrul de stat al dispozitivelor medicale;</w:t>
      </w:r>
    </w:p>
    <w:p w14:paraId="6E759065" w14:textId="70551C19" w:rsidR="00BC0805" w:rsidRDefault="00BC0805" w:rsidP="00A12C64">
      <w:pPr>
        <w:pStyle w:val="ListParagraph"/>
        <w:numPr>
          <w:ilvl w:val="1"/>
          <w:numId w:val="6"/>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Beneficiarul este obligat să recepționere doar livreze dispozitive medicale înregistrate în registrul de stat al dispozitivelor medicale</w:t>
      </w:r>
    </w:p>
    <w:p w14:paraId="0C23F0D5" w14:textId="77777777" w:rsidR="00A12C64" w:rsidRPr="00BC0805" w:rsidRDefault="00A12C64" w:rsidP="00A12C64">
      <w:pPr>
        <w:pStyle w:val="ListParagraph"/>
        <w:ind w:firstLine="0"/>
        <w:rPr>
          <w:rFonts w:eastAsia="PMingLiU"/>
          <w:iCs/>
          <w:color w:val="000000" w:themeColor="text1"/>
          <w:sz w:val="24"/>
          <w:szCs w:val="24"/>
          <w:lang w:val="ro-MD" w:eastAsia="zh-CN"/>
        </w:rPr>
      </w:pPr>
    </w:p>
    <w:p w14:paraId="37F5E892" w14:textId="77777777" w:rsidR="00A12C64" w:rsidRPr="00AE2707" w:rsidRDefault="00A12C64" w:rsidP="00A12C64">
      <w:pPr>
        <w:pStyle w:val="ListParagraph"/>
        <w:numPr>
          <w:ilvl w:val="0"/>
          <w:numId w:val="11"/>
        </w:numPr>
        <w:tabs>
          <w:tab w:val="clear" w:pos="928"/>
        </w:tabs>
        <w:ind w:left="567" w:hanging="567"/>
        <w:rPr>
          <w:rFonts w:eastAsia="PMingLiU"/>
          <w:iCs/>
          <w:color w:val="000000" w:themeColor="text1"/>
          <w:sz w:val="24"/>
          <w:szCs w:val="24"/>
          <w:lang w:val="ro-MD" w:eastAsia="zh-CN"/>
        </w:rPr>
      </w:pPr>
      <w:r w:rsidRPr="00AE2707">
        <w:rPr>
          <w:b/>
          <w:color w:val="000000"/>
          <w:sz w:val="24"/>
          <w:szCs w:val="24"/>
        </w:rPr>
        <w:t>Condiții speciale de predare-primire</w:t>
      </w:r>
    </w:p>
    <w:p w14:paraId="6FE8020D" w14:textId="77777777" w:rsidR="00A12C64" w:rsidRPr="00AE2707" w:rsidRDefault="00A12C64" w:rsidP="00A12C64">
      <w:pPr>
        <w:pStyle w:val="ListParagraph"/>
        <w:numPr>
          <w:ilvl w:val="1"/>
          <w:numId w:val="7"/>
        </w:numPr>
        <w:tabs>
          <w:tab w:val="left" w:pos="708"/>
          <w:tab w:val="left" w:pos="1134"/>
        </w:tabs>
        <w:ind w:left="567" w:hanging="425"/>
        <w:rPr>
          <w:sz w:val="24"/>
          <w:szCs w:val="24"/>
          <w:lang w:val="ro-RO"/>
        </w:rPr>
      </w:pPr>
      <w:r w:rsidRPr="00AE2707">
        <w:rPr>
          <w:sz w:val="24"/>
          <w:szCs w:val="24"/>
          <w:lang w:val="ro-RO"/>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32A3A4D5" w14:textId="77777777" w:rsidR="00A12C64" w:rsidRPr="00AE2707" w:rsidRDefault="00A12C64" w:rsidP="00A12C64">
      <w:pPr>
        <w:pStyle w:val="ListParagraph"/>
        <w:tabs>
          <w:tab w:val="left" w:pos="708"/>
        </w:tabs>
        <w:ind w:left="894" w:firstLine="0"/>
        <w:rPr>
          <w:rFonts w:eastAsia="PMingLiU"/>
          <w:bCs/>
          <w:i/>
          <w:iCs/>
          <w:sz w:val="24"/>
          <w:szCs w:val="24"/>
          <w:lang w:val="ro-RO" w:eastAsia="zh-CN"/>
        </w:rPr>
      </w:pPr>
    </w:p>
    <w:p w14:paraId="4AF75FD0" w14:textId="77777777" w:rsidR="00A12C64" w:rsidRPr="00AE2707" w:rsidRDefault="00A12C64" w:rsidP="00A12C64">
      <w:pPr>
        <w:pStyle w:val="ListParagraph"/>
        <w:numPr>
          <w:ilvl w:val="2"/>
          <w:numId w:val="7"/>
        </w:numPr>
        <w:ind w:left="567" w:hanging="567"/>
        <w:rPr>
          <w:rFonts w:eastAsia="PMingLiU"/>
          <w:bCs/>
          <w:i/>
          <w:iCs/>
          <w:sz w:val="24"/>
          <w:szCs w:val="24"/>
          <w:lang w:eastAsia="zh-CN"/>
        </w:rPr>
      </w:pPr>
      <w:r w:rsidRPr="00AE2707">
        <w:rPr>
          <w:i/>
          <w:iCs/>
          <w:sz w:val="24"/>
          <w:szCs w:val="24"/>
        </w:rPr>
        <w:t xml:space="preserve">Obligațiile vânzătorului: </w:t>
      </w:r>
    </w:p>
    <w:p w14:paraId="0F237FA3"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lastRenderedPageBreak/>
        <w:t xml:space="preserve">organizarea și suportarea integrală a transportului până la locul de livrare; </w:t>
      </w:r>
    </w:p>
    <w:p w14:paraId="5FE45838"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asigurarea descărcării mărfii la locul indicat, inclusiv la etaje superioare, dacă este cazul, prin utilizarea mijloacelor proprii sau a subcontractanților;</w:t>
      </w:r>
    </w:p>
    <w:p w14:paraId="56194B89"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utilizarea echipamentelor adecvate pentru manipularea mărfurilor (ex. cărucioare, lifturi mobile, platforme);</w:t>
      </w:r>
    </w:p>
    <w:p w14:paraId="2373B5E4"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 xml:space="preserve">asigurarea integrității și calității produselor până la recepția finală de către beneficiar. </w:t>
      </w:r>
    </w:p>
    <w:p w14:paraId="2915AD9E" w14:textId="77777777" w:rsidR="00A12C64" w:rsidRPr="00AE2707" w:rsidRDefault="00A12C64" w:rsidP="00A12C64">
      <w:pPr>
        <w:pStyle w:val="ListParagraph"/>
        <w:tabs>
          <w:tab w:val="left" w:pos="708"/>
        </w:tabs>
        <w:ind w:left="502" w:firstLine="0"/>
        <w:rPr>
          <w:rFonts w:eastAsia="PMingLiU"/>
          <w:bCs/>
          <w:i/>
          <w:iCs/>
          <w:sz w:val="24"/>
          <w:szCs w:val="24"/>
          <w:lang w:val="ro-RO" w:eastAsia="zh-CN"/>
        </w:rPr>
      </w:pPr>
    </w:p>
    <w:p w14:paraId="3FB24C4F" w14:textId="77777777" w:rsidR="00A12C64" w:rsidRPr="00AE2707" w:rsidRDefault="00A12C64" w:rsidP="00A12C64">
      <w:pPr>
        <w:pStyle w:val="ListParagraph"/>
        <w:numPr>
          <w:ilvl w:val="2"/>
          <w:numId w:val="9"/>
        </w:numPr>
        <w:tabs>
          <w:tab w:val="left" w:pos="708"/>
          <w:tab w:val="left" w:pos="1134"/>
        </w:tabs>
        <w:ind w:left="567" w:hanging="567"/>
        <w:rPr>
          <w:rFonts w:eastAsia="PMingLiU"/>
          <w:bCs/>
          <w:i/>
          <w:iCs/>
          <w:sz w:val="24"/>
          <w:szCs w:val="24"/>
          <w:lang w:val="ro-RO" w:eastAsia="zh-CN"/>
        </w:rPr>
      </w:pPr>
      <w:r w:rsidRPr="00AE2707">
        <w:rPr>
          <w:i/>
          <w:iCs/>
          <w:sz w:val="24"/>
          <w:szCs w:val="24"/>
          <w:lang w:val="ro-RO"/>
        </w:rPr>
        <w:t xml:space="preserve">Obligațiile beneficiarului: </w:t>
      </w:r>
    </w:p>
    <w:p w14:paraId="3626383C"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asigurarea prezenței personalului desemnat și instruit pentru realizarea recepției cantitative și calitative a produselor, la data și ora comunicate; </w:t>
      </w:r>
    </w:p>
    <w:p w14:paraId="73481ED9"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verificarea conformității mărfii cu comanda și documentele de livrare; </w:t>
      </w:r>
    </w:p>
    <w:p w14:paraId="30D46EDB"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confirmarea recepției prin semnătură și ștampilă; </w:t>
      </w:r>
    </w:p>
    <w:p w14:paraId="60ADA37E"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facilitarea accesului pe teritoriul instituției conform procedurilor interne.</w:t>
      </w:r>
    </w:p>
    <w:p w14:paraId="0066141C" w14:textId="77777777" w:rsidR="00A12C64" w:rsidRPr="00AE2707" w:rsidRDefault="00A12C64" w:rsidP="00A12C64">
      <w:pPr>
        <w:pStyle w:val="ListParagraph"/>
        <w:ind w:left="360" w:firstLine="0"/>
        <w:rPr>
          <w:rFonts w:eastAsia="PMingLiU"/>
          <w:iCs/>
          <w:color w:val="000000" w:themeColor="text1"/>
          <w:sz w:val="24"/>
          <w:szCs w:val="24"/>
          <w:lang w:val="ro-MD" w:eastAsia="zh-CN"/>
        </w:rPr>
      </w:pPr>
    </w:p>
    <w:p w14:paraId="13BBD36D" w14:textId="2E7CE95C" w:rsidR="00BC0805" w:rsidRPr="00A12C64" w:rsidRDefault="00BC0805" w:rsidP="00A12C64">
      <w:pPr>
        <w:pStyle w:val="ListParagraph"/>
        <w:numPr>
          <w:ilvl w:val="0"/>
          <w:numId w:val="7"/>
        </w:numPr>
        <w:rPr>
          <w:rFonts w:eastAsia="PMingLiU"/>
          <w:iCs/>
          <w:color w:val="000000" w:themeColor="text1"/>
          <w:sz w:val="24"/>
          <w:szCs w:val="24"/>
          <w:lang w:val="ro-MD" w:eastAsia="zh-CN"/>
        </w:rPr>
      </w:pPr>
      <w:r w:rsidRPr="00A12C64">
        <w:rPr>
          <w:rFonts w:eastAsia="PMingLiU"/>
          <w:iCs/>
          <w:color w:val="000000" w:themeColor="text1"/>
          <w:sz w:val="24"/>
          <w:szCs w:val="24"/>
          <w:lang w:val="ro-MD" w:eastAsia="zh-CN"/>
        </w:rPr>
        <w:t>Condiții speciale privind garanția bunurilor livrate</w:t>
      </w:r>
    </w:p>
    <w:p w14:paraId="27AAB9E4" w14:textId="77777777" w:rsidR="00BC0805" w:rsidRPr="00BC0805" w:rsidRDefault="00BC0805" w:rsidP="00A12C64">
      <w:pPr>
        <w:pStyle w:val="ListParagraph"/>
        <w:numPr>
          <w:ilvl w:val="1"/>
          <w:numId w:val="7"/>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2A0C0278" w14:textId="25420BD3" w:rsidR="00BC0805" w:rsidRDefault="00BC0805" w:rsidP="00A12C64">
      <w:pPr>
        <w:pStyle w:val="ListParagraph"/>
        <w:numPr>
          <w:ilvl w:val="1"/>
          <w:numId w:val="7"/>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 este obligat, la solicitarea beneficiarului, de a efectua instruirea personalului cu asumarea tuturor cheltuielilor cu privire la instalarea și utilizarea bunurilor livrate, organizate la sediul beneficiarului de către personalul autorizat al furnizorului</w:t>
      </w:r>
      <w:r w:rsidR="00A12C64">
        <w:rPr>
          <w:rFonts w:eastAsia="PMingLiU"/>
          <w:iCs/>
          <w:color w:val="000000" w:themeColor="text1"/>
          <w:sz w:val="24"/>
          <w:szCs w:val="24"/>
          <w:lang w:val="ro-MD" w:eastAsia="zh-CN"/>
        </w:rPr>
        <w:t>.</w:t>
      </w:r>
    </w:p>
    <w:p w14:paraId="6D04A2F6" w14:textId="5A8A4BA5" w:rsidR="00996D0C" w:rsidRPr="00A12C64" w:rsidRDefault="00A12C64" w:rsidP="00A12C64">
      <w:pPr>
        <w:pStyle w:val="ListParagraph"/>
        <w:numPr>
          <w:ilvl w:val="1"/>
          <w:numId w:val="7"/>
        </w:numPr>
        <w:ind w:left="0" w:firstLine="720"/>
        <w:rPr>
          <w:rFonts w:eastAsia="PMingLiU"/>
          <w:bCs/>
          <w:iCs/>
          <w:color w:val="FF0000"/>
          <w:sz w:val="24"/>
          <w:szCs w:val="24"/>
          <w:lang w:val="ro-MD" w:eastAsia="zh-CN"/>
        </w:rPr>
      </w:pPr>
      <w:r w:rsidRPr="00BC0805">
        <w:rPr>
          <w:rFonts w:eastAsia="PMingLiU"/>
          <w:iCs/>
          <w:color w:val="000000" w:themeColor="text1"/>
          <w:sz w:val="24"/>
          <w:szCs w:val="24"/>
          <w:lang w:val="ro-MD" w:eastAsia="zh-CN"/>
        </w:rPr>
        <w:t>Vânzătorul este obligat</w:t>
      </w:r>
      <w:r w:rsidRPr="00A12C64">
        <w:rPr>
          <w:rFonts w:eastAsia="PMingLiU"/>
          <w:iCs/>
          <w:color w:val="000000" w:themeColor="text1"/>
          <w:sz w:val="24"/>
          <w:szCs w:val="24"/>
          <w:lang w:val="ro-MD" w:eastAsia="zh-CN"/>
        </w:rPr>
        <w:t xml:space="preserve"> </w:t>
      </w:r>
      <w:r>
        <w:rPr>
          <w:rFonts w:eastAsia="PMingLiU"/>
          <w:iCs/>
          <w:color w:val="000000" w:themeColor="text1"/>
          <w:sz w:val="24"/>
          <w:szCs w:val="24"/>
          <w:lang w:val="ro-MD" w:eastAsia="zh-CN"/>
        </w:rPr>
        <w:t xml:space="preserve"> să prezinte </w:t>
      </w:r>
      <w:r w:rsidRPr="00A12C64">
        <w:rPr>
          <w:rFonts w:eastAsia="PMingLiU"/>
          <w:iCs/>
          <w:color w:val="000000" w:themeColor="text1"/>
          <w:sz w:val="24"/>
          <w:szCs w:val="24"/>
          <w:lang w:val="ro-MD" w:eastAsia="zh-CN"/>
        </w:rPr>
        <w:t>Instrucțiunea de utilizare tradusă în limba de stat sau altă limbă de circulație internațională (Engleză/Rusă</w:t>
      </w:r>
      <w:r>
        <w:rPr>
          <w:rFonts w:eastAsia="PMingLiU"/>
          <w:iCs/>
          <w:color w:val="000000" w:themeColor="text1"/>
          <w:sz w:val="24"/>
          <w:szCs w:val="24"/>
          <w:lang w:val="ro-MD" w:eastAsia="zh-CN"/>
        </w:rPr>
        <w:t>).</w:t>
      </w:r>
    </w:p>
    <w:p w14:paraId="2FB9BE4A" w14:textId="26269141" w:rsidR="00A12C64" w:rsidRPr="00A12C64" w:rsidRDefault="00A12C64" w:rsidP="00A12C64">
      <w:pPr>
        <w:pStyle w:val="ListParagraph"/>
        <w:numPr>
          <w:ilvl w:val="1"/>
          <w:numId w:val="12"/>
        </w:numPr>
        <w:ind w:left="0" w:firstLine="540"/>
        <w:rPr>
          <w:rFonts w:eastAsia="PMingLiU"/>
          <w:bCs/>
          <w:i/>
          <w:iCs/>
          <w:color w:val="FF0000"/>
          <w:sz w:val="24"/>
          <w:szCs w:val="24"/>
          <w:lang w:val="ro-MD" w:eastAsia="zh-CN"/>
        </w:rPr>
      </w:pPr>
      <w:r w:rsidRPr="00A12C64">
        <w:rPr>
          <w:rFonts w:eastAsia="PMingLiU"/>
          <w:bCs/>
          <w:iCs/>
          <w:color w:val="FF0000"/>
          <w:sz w:val="24"/>
          <w:szCs w:val="24"/>
          <w:lang w:val="ro-MD" w:eastAsia="zh-CN"/>
        </w:rPr>
        <w:t xml:space="preserve">Setul de instrumente oferit gratuit în folosință conform contractului de comodat, va corespunde următoarelor cerințe: 1. compatibil cu implanturile livrate 2. va fi oferit pe perioada de la prima livrare până la epuizarea implantelor existente în stocul beneficiarului. 3. va fi în trusă de sterilizare specială cu indicarea codurilor de instrumente din catalog și desenelor pentru acestea. 4. va fi nou (neutilizat) sau pre utilizat în stare excelentă de utilizare (să nu prezinte defecte sau uzuri excesive) În caz de defecțiune, furnizorul va fi obligat să repare sau să înlocuiască utilajul deteriorat în decurs de 72 ore de la solicitarea scrisă a beneficiarului. </w:t>
      </w:r>
    </w:p>
    <w:p w14:paraId="03C5DA54" w14:textId="77777777" w:rsidR="00A12C64" w:rsidRPr="00A12C64" w:rsidRDefault="00A12C64" w:rsidP="00A12C64">
      <w:pPr>
        <w:pStyle w:val="ListParagraph"/>
        <w:ind w:left="360" w:firstLine="0"/>
        <w:rPr>
          <w:rFonts w:eastAsia="PMingLiU"/>
          <w:bCs/>
          <w:i/>
          <w:iCs/>
          <w:sz w:val="24"/>
          <w:szCs w:val="24"/>
          <w:lang w:val="ro-MD" w:eastAsia="zh-CN"/>
        </w:rPr>
      </w:pPr>
    </w:p>
    <w:p w14:paraId="0684CD04" w14:textId="77777777" w:rsidR="00A12C64" w:rsidRPr="00BC0805" w:rsidRDefault="00A12C64" w:rsidP="00A12C64">
      <w:pPr>
        <w:pStyle w:val="ListParagraph"/>
        <w:ind w:firstLine="0"/>
        <w:rPr>
          <w:rFonts w:eastAsia="PMingLiU"/>
          <w:bCs/>
          <w:iCs/>
          <w:color w:val="FF0000"/>
          <w:sz w:val="24"/>
          <w:szCs w:val="24"/>
          <w:lang w:val="ro-MD" w:eastAsia="zh-CN"/>
        </w:rPr>
      </w:pP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BC080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BC0805" w:rsidRDefault="00F41D72" w:rsidP="00271D0C">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Datele</w:t>
            </w:r>
            <w:r w:rsidR="00271D0C" w:rsidRPr="00BC0805">
              <w:rPr>
                <w:rFonts w:eastAsia="PMingLiU"/>
                <w:b/>
                <w:sz w:val="24"/>
                <w:szCs w:val="24"/>
                <w:lang w:val="ro-MD" w:eastAsia="zh-CN"/>
              </w:rPr>
              <w:t xml:space="preserve"> juridice, poştale şi bancare ale Părţilor:</w:t>
            </w:r>
          </w:p>
        </w:tc>
      </w:tr>
      <w:tr w:rsidR="00271D0C" w:rsidRPr="00BC080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BC0805" w:rsidRDefault="00271D0C" w:rsidP="00F41D72">
            <w:pPr>
              <w:tabs>
                <w:tab w:val="left" w:pos="4680"/>
                <w:tab w:val="left" w:pos="7020"/>
              </w:tabs>
              <w:suppressAutoHyphens/>
              <w:ind w:firstLine="0"/>
              <w:jc w:val="center"/>
              <w:rPr>
                <w:rFonts w:eastAsia="PMingLiU"/>
                <w:b/>
                <w:sz w:val="24"/>
                <w:szCs w:val="24"/>
                <w:lang w:val="ro-MD" w:eastAsia="zh-CN"/>
              </w:rPr>
            </w:pPr>
            <w:r w:rsidRPr="00BC0805">
              <w:rPr>
                <w:rFonts w:eastAsia="PMingLiU"/>
                <w:b/>
                <w:sz w:val="24"/>
                <w:szCs w:val="24"/>
                <w:lang w:val="ro-MD" w:eastAsia="zh-CN"/>
              </w:rPr>
              <w:t>Beneficiar</w:t>
            </w:r>
            <w:r w:rsidR="00F41D72" w:rsidRPr="00BC0805">
              <w:rPr>
                <w:rFonts w:eastAsia="PMingLiU"/>
                <w:b/>
                <w:sz w:val="24"/>
                <w:szCs w:val="24"/>
                <w:lang w:val="ro-MD" w:eastAsia="zh-CN"/>
              </w:rPr>
              <w:t>ul</w:t>
            </w:r>
          </w:p>
          <w:p w14:paraId="2CBD009F"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Autoritatea centrală pentru achiziţii</w:t>
            </w:r>
          </w:p>
        </w:tc>
      </w:tr>
      <w:tr w:rsidR="00271D0C" w:rsidRPr="00BC080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BC0805" w:rsidRDefault="00271D0C" w:rsidP="00271D0C">
            <w:pPr>
              <w:ind w:firstLine="0"/>
              <w:jc w:val="center"/>
              <w:rPr>
                <w:rFonts w:eastAsia="PMingLiU"/>
                <w:i/>
                <w:sz w:val="24"/>
                <w:szCs w:val="24"/>
                <w:lang w:val="ro-MD" w:eastAsia="zh-CN"/>
              </w:rPr>
            </w:pPr>
          </w:p>
          <w:p w14:paraId="08926299" w14:textId="77777777" w:rsidR="00271D0C" w:rsidRPr="00BC0805" w:rsidRDefault="00271D0C" w:rsidP="00271D0C">
            <w:pPr>
              <w:ind w:firstLine="0"/>
              <w:rPr>
                <w:rFonts w:eastAsia="PMingLiU"/>
                <w:i/>
                <w:sz w:val="24"/>
                <w:szCs w:val="24"/>
                <w:lang w:val="ro-MD" w:eastAsia="zh-CN"/>
              </w:rPr>
            </w:pPr>
          </w:p>
          <w:p w14:paraId="72DD3B81" w14:textId="77777777" w:rsidR="00271D0C" w:rsidRPr="00BC0805" w:rsidRDefault="00271D0C" w:rsidP="00271D0C">
            <w:pPr>
              <w:ind w:firstLine="0"/>
              <w:jc w:val="center"/>
              <w:rPr>
                <w:rFonts w:eastAsia="PMingLiU"/>
                <w:i/>
                <w:sz w:val="24"/>
                <w:szCs w:val="24"/>
                <w:lang w:val="ro-MD" w:eastAsia="zh-CN"/>
              </w:rPr>
            </w:pPr>
            <w:r w:rsidRPr="00BC0805">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BC0805" w:rsidRDefault="00271D0C" w:rsidP="00271D0C">
            <w:pPr>
              <w:ind w:firstLine="0"/>
              <w:rPr>
                <w:rFonts w:eastAsia="PMingLiU"/>
                <w:i/>
                <w:sz w:val="24"/>
                <w:szCs w:val="24"/>
                <w:lang w:val="ro-MD" w:eastAsia="zh-CN"/>
              </w:rPr>
            </w:pPr>
          </w:p>
          <w:p w14:paraId="4AF979FF" w14:textId="77777777" w:rsidR="00271D0C" w:rsidRPr="00BC0805" w:rsidRDefault="00271D0C" w:rsidP="00271D0C">
            <w:pPr>
              <w:ind w:firstLine="0"/>
              <w:rPr>
                <w:rFonts w:eastAsia="PMingLiU"/>
                <w:i/>
                <w:sz w:val="24"/>
                <w:szCs w:val="24"/>
                <w:lang w:val="ro-MD" w:eastAsia="zh-CN"/>
              </w:rPr>
            </w:pPr>
          </w:p>
          <w:p w14:paraId="5FC9FC1C" w14:textId="77777777" w:rsidR="00271D0C" w:rsidRPr="00BC0805" w:rsidRDefault="00271D0C" w:rsidP="00271D0C">
            <w:pPr>
              <w:ind w:firstLine="0"/>
              <w:rPr>
                <w:rFonts w:eastAsia="PMingLiU"/>
                <w:i/>
                <w:sz w:val="24"/>
                <w:szCs w:val="24"/>
                <w:lang w:val="ro-MD" w:eastAsia="zh-CN"/>
              </w:rPr>
            </w:pPr>
            <w:r w:rsidRPr="00BC0805">
              <w:rPr>
                <w:rFonts w:eastAsia="PMingLiU"/>
                <w:i/>
                <w:sz w:val="24"/>
                <w:szCs w:val="24"/>
                <w:lang w:val="ro-MD" w:eastAsia="zh-CN"/>
              </w:rPr>
              <w:t>_______________________</w:t>
            </w:r>
          </w:p>
          <w:p w14:paraId="62D99B28" w14:textId="77777777" w:rsidR="00271D0C" w:rsidRPr="00BC0805" w:rsidRDefault="00271D0C" w:rsidP="00271D0C">
            <w:pPr>
              <w:ind w:firstLine="0"/>
              <w:jc w:val="center"/>
              <w:rPr>
                <w:sz w:val="24"/>
                <w:szCs w:val="24"/>
                <w:lang w:val="ro-MD"/>
              </w:rPr>
            </w:pPr>
            <w:r w:rsidRPr="00BC0805">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w:t>
            </w:r>
          </w:p>
          <w:p w14:paraId="28B17DA4" w14:textId="77777777" w:rsidR="00271D0C" w:rsidRPr="00BC0805" w:rsidRDefault="00271D0C" w:rsidP="00F41D72">
            <w:pPr>
              <w:ind w:firstLine="0"/>
              <w:jc w:val="center"/>
              <w:rPr>
                <w:rFonts w:eastAsia="PMingLiU"/>
                <w:i/>
                <w:sz w:val="24"/>
                <w:szCs w:val="24"/>
                <w:lang w:val="ro-MD" w:eastAsia="zh-CN"/>
              </w:rPr>
            </w:pPr>
            <w:r w:rsidRPr="00BC0805">
              <w:rPr>
                <w:rFonts w:eastAsia="PMingLiU"/>
                <w:b/>
                <w:sz w:val="24"/>
                <w:szCs w:val="24"/>
                <w:lang w:val="ro-MD" w:eastAsia="zh-CN"/>
              </w:rPr>
              <w:t>în sănătate</w:t>
            </w:r>
          </w:p>
        </w:tc>
      </w:tr>
      <w:tr w:rsidR="00271D0C" w:rsidRPr="00BC080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r>
      <w:tr w:rsidR="00271D0C" w:rsidRPr="00BC080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r>
      <w:tr w:rsidR="00271D0C" w:rsidRPr="00BC080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IBAN:</w:t>
            </w:r>
          </w:p>
        </w:tc>
      </w:tr>
      <w:tr w:rsidR="00271D0C" w:rsidRPr="00BC080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Banca:</w:t>
            </w:r>
          </w:p>
        </w:tc>
      </w:tr>
      <w:tr w:rsidR="00271D0C" w:rsidRPr="00BC080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 xml:space="preserve"> Adresa poştală a băncii:</w:t>
            </w:r>
          </w:p>
        </w:tc>
      </w:tr>
      <w:tr w:rsidR="00271D0C" w:rsidRPr="00BC080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r>
      <w:tr w:rsidR="00271D0C" w:rsidRPr="00BC080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b/>
                <w:sz w:val="24"/>
                <w:szCs w:val="24"/>
                <w:lang w:val="ro-MD"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r w:rsidR="00F41D72" w:rsidRPr="00BC0805">
              <w:rPr>
                <w:rFonts w:eastAsia="PMingLiU"/>
                <w:sz w:val="24"/>
                <w:szCs w:val="24"/>
                <w:lang w:val="ro-MD" w:eastAsia="zh-CN"/>
              </w:rPr>
              <w:t>:</w:t>
            </w:r>
          </w:p>
        </w:tc>
      </w:tr>
      <w:tr w:rsidR="00271D0C" w:rsidRPr="00BC080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lastRenderedPageBreak/>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BC0805" w:rsidRDefault="00271D0C" w:rsidP="00271D0C">
            <w:pPr>
              <w:tabs>
                <w:tab w:val="left" w:pos="4680"/>
                <w:tab w:val="left" w:pos="7020"/>
              </w:tabs>
              <w:suppressAutoHyphens/>
              <w:ind w:left="960" w:firstLine="0"/>
              <w:rPr>
                <w:rFonts w:eastAsia="PMingLiU"/>
                <w:sz w:val="24"/>
                <w:szCs w:val="24"/>
                <w:lang w:val="ro-MD" w:eastAsia="zh-CN"/>
              </w:rPr>
            </w:pPr>
            <w:r w:rsidRPr="00BC0805">
              <w:rPr>
                <w:rFonts w:eastAsia="PMingLiU"/>
                <w:sz w:val="24"/>
                <w:szCs w:val="24"/>
                <w:lang w:val="ro-MD" w:eastAsia="zh-CN"/>
              </w:rPr>
              <w:t>L.Ş.</w:t>
            </w:r>
          </w:p>
        </w:tc>
      </w:tr>
      <w:tr w:rsidR="00271D0C" w:rsidRPr="00BC080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Contabil</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Trezoreria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Data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BC0805" w:rsidRDefault="00496EEA" w:rsidP="00271D0C">
      <w:pPr>
        <w:ind w:firstLine="0"/>
        <w:jc w:val="center"/>
        <w:rPr>
          <w:sz w:val="28"/>
          <w:szCs w:val="28"/>
          <w:lang w:val="ro-MD"/>
        </w:rPr>
      </w:pPr>
    </w:p>
    <w:p w14:paraId="04E17891" w14:textId="433A9290" w:rsidR="00271D0C" w:rsidRPr="00BC0805" w:rsidRDefault="00271D0C" w:rsidP="00271D0C">
      <w:pPr>
        <w:ind w:firstLine="0"/>
        <w:jc w:val="center"/>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BC0805" w:rsidRDefault="00BD3A5F" w:rsidP="00BD3A5F">
      <w:pPr>
        <w:pStyle w:val="BodyTextIndent"/>
        <w:jc w:val="right"/>
        <w:rPr>
          <w:i/>
          <w:lang w:val="ro-MD"/>
        </w:rPr>
      </w:pPr>
      <w:r w:rsidRPr="00BC0805">
        <w:rPr>
          <w:i/>
          <w:lang w:val="ro-MD"/>
        </w:rPr>
        <w:lastRenderedPageBreak/>
        <w:t>Anexa nr. 1</w:t>
      </w:r>
    </w:p>
    <w:p w14:paraId="5B928837" w14:textId="77777777" w:rsidR="00BD3A5F" w:rsidRPr="00BC0805" w:rsidRDefault="00BD3A5F" w:rsidP="00BD3A5F">
      <w:pPr>
        <w:pStyle w:val="BodyTextIndent"/>
        <w:jc w:val="right"/>
        <w:rPr>
          <w:i/>
          <w:lang w:val="ro-MD"/>
        </w:rPr>
      </w:pPr>
      <w:r w:rsidRPr="00BC0805">
        <w:rPr>
          <w:i/>
          <w:lang w:val="ro-MD"/>
        </w:rPr>
        <w:t xml:space="preserve">                                                                          la Contractul nr. ___________</w:t>
      </w:r>
    </w:p>
    <w:p w14:paraId="1F809F97" w14:textId="77777777" w:rsidR="00BD3A5F" w:rsidRPr="00BC0805" w:rsidRDefault="00BD3A5F" w:rsidP="00BD3A5F">
      <w:pPr>
        <w:pStyle w:val="BodyTextIndent"/>
        <w:jc w:val="right"/>
        <w:rPr>
          <w:b/>
          <w:i/>
          <w:lang w:val="ro-MD"/>
        </w:rPr>
      </w:pPr>
      <w:r w:rsidRPr="00BC0805">
        <w:rPr>
          <w:i/>
          <w:lang w:val="ro-MD"/>
        </w:rPr>
        <w:t xml:space="preserve">                                                                         din „__”_________2020</w:t>
      </w:r>
    </w:p>
    <w:p w14:paraId="24773621" w14:textId="77777777" w:rsidR="00BD3A5F" w:rsidRPr="00BC0805" w:rsidRDefault="00BD3A5F" w:rsidP="00BD3A5F">
      <w:pPr>
        <w:pStyle w:val="BodyTextIndent"/>
        <w:jc w:val="center"/>
        <w:rPr>
          <w:lang w:val="ro-MD"/>
        </w:rPr>
      </w:pPr>
    </w:p>
    <w:p w14:paraId="0C645467" w14:textId="77777777" w:rsidR="00BD3A5F" w:rsidRPr="00BC0805" w:rsidRDefault="00BD3A5F" w:rsidP="00BD3A5F">
      <w:pPr>
        <w:pStyle w:val="BodyTextIndent"/>
        <w:jc w:val="center"/>
        <w:rPr>
          <w:b/>
          <w:i/>
          <w:color w:val="2E74B5"/>
          <w:lang w:val="ro-MD"/>
        </w:rPr>
      </w:pPr>
      <w:r w:rsidRPr="00BC0805">
        <w:rPr>
          <w:b/>
          <w:color w:val="2E74B5"/>
          <w:lang w:val="ro-MD"/>
        </w:rPr>
        <w:t>SPECIFICAŢIE Nr.1</w:t>
      </w:r>
      <w:r w:rsidRPr="00BC0805">
        <w:rPr>
          <w:b/>
          <w:i/>
          <w:color w:val="2E74B5"/>
          <w:lang w:val="ro-MD"/>
        </w:rPr>
        <w:t xml:space="preserve"> </w:t>
      </w:r>
    </w:p>
    <w:p w14:paraId="0006A0AE" w14:textId="77777777" w:rsidR="00BD3A5F" w:rsidRPr="00BC0805" w:rsidRDefault="00BD3A5F" w:rsidP="00BD3A5F">
      <w:pPr>
        <w:pStyle w:val="BodyTextIndent"/>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BodyTextInden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BodyTextIndent"/>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ListParagraph"/>
        <w:ind w:right="-790" w:hanging="862"/>
        <w:rPr>
          <w:b/>
          <w:lang w:val="ro-MD"/>
        </w:rPr>
      </w:pPr>
    </w:p>
    <w:p w14:paraId="5C9A0B8D" w14:textId="77777777" w:rsidR="00BD3A5F" w:rsidRPr="00BC0805" w:rsidRDefault="00BD3A5F" w:rsidP="00BD3A5F">
      <w:pPr>
        <w:pStyle w:val="ListParagraph"/>
        <w:ind w:right="-790" w:hanging="862"/>
        <w:rPr>
          <w:b/>
          <w:lang w:val="ro-MD"/>
        </w:rPr>
      </w:pPr>
    </w:p>
    <w:p w14:paraId="1CBA13EA" w14:textId="77777777" w:rsidR="00BD3A5F" w:rsidRPr="00BC0805" w:rsidRDefault="00BD3A5F" w:rsidP="00BD3A5F">
      <w:pPr>
        <w:pStyle w:val="ListParagraph"/>
        <w:ind w:right="-790" w:hanging="862"/>
        <w:rPr>
          <w:b/>
          <w:lang w:val="ro-MD"/>
        </w:rPr>
      </w:pPr>
    </w:p>
    <w:p w14:paraId="299ABCDE" w14:textId="77777777" w:rsidR="00BD3A5F" w:rsidRPr="00BC0805" w:rsidRDefault="00BD3A5F" w:rsidP="00BD3A5F">
      <w:pPr>
        <w:pStyle w:val="ListParagraph"/>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ListParagraph"/>
        <w:ind w:right="-790" w:hanging="862"/>
        <w:rPr>
          <w:sz w:val="24"/>
          <w:szCs w:val="24"/>
          <w:lang w:val="ro-MD"/>
        </w:rPr>
      </w:pPr>
    </w:p>
    <w:p w14:paraId="7E33B3DD" w14:textId="77777777" w:rsidR="00BD3A5F" w:rsidRPr="00BC0805" w:rsidRDefault="00BD3A5F" w:rsidP="00BD3A5F">
      <w:pPr>
        <w:pStyle w:val="ListParagraph"/>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20882411"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2</w:t>
      </w:r>
    </w:p>
    <w:p w14:paraId="21DC608B"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1E706919"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597CAB30" w14:textId="77777777" w:rsidR="00BD3A5F" w:rsidRPr="00BC0805" w:rsidRDefault="00BD3A5F" w:rsidP="00BD3A5F">
      <w:pPr>
        <w:pStyle w:val="SectionIXHeader"/>
        <w:spacing w:before="0" w:after="0"/>
        <w:rPr>
          <w:rFonts w:ascii="Times New Roman" w:hAnsi="Times New Roman"/>
          <w:sz w:val="24"/>
          <w:szCs w:val="24"/>
          <w:lang w:val="ro-MD"/>
        </w:rPr>
      </w:pPr>
    </w:p>
    <w:p w14:paraId="1EC038BD" w14:textId="77777777" w:rsidR="00BD3A5F" w:rsidRPr="00BC0805" w:rsidRDefault="00BD3A5F" w:rsidP="00BD3A5F">
      <w:pPr>
        <w:pStyle w:val="SectionIXHeader"/>
        <w:spacing w:before="0" w:after="0"/>
        <w:rPr>
          <w:rFonts w:ascii="Times New Roman" w:hAnsi="Times New Roman"/>
          <w:sz w:val="24"/>
          <w:szCs w:val="24"/>
          <w:lang w:val="ro-MD"/>
        </w:rPr>
      </w:pPr>
    </w:p>
    <w:p w14:paraId="4F4D7E81" w14:textId="77777777" w:rsidR="00BD3A5F" w:rsidRPr="00BC0805" w:rsidRDefault="00BD3A5F" w:rsidP="00BD3A5F">
      <w:pPr>
        <w:pStyle w:val="SectionIXHeader"/>
        <w:spacing w:before="0" w:after="0"/>
        <w:rPr>
          <w:rFonts w:ascii="Times New Roman" w:hAnsi="Times New Roman"/>
          <w:color w:val="2E74B5"/>
          <w:sz w:val="24"/>
          <w:szCs w:val="24"/>
          <w:lang w:val="ro-MD"/>
        </w:rPr>
      </w:pPr>
      <w:r w:rsidRPr="00BC0805">
        <w:rPr>
          <w:rFonts w:ascii="Times New Roman" w:hAnsi="Times New Roman"/>
          <w:color w:val="2E74B5"/>
          <w:sz w:val="24"/>
          <w:szCs w:val="24"/>
          <w:lang w:val="ro-MD"/>
        </w:rPr>
        <w:t xml:space="preserve">GARANŢIE DE BUNĂ EXECUŢIE </w:t>
      </w:r>
    </w:p>
    <w:p w14:paraId="6AFAFE84" w14:textId="77777777" w:rsidR="00BD3A5F" w:rsidRPr="00BC0805" w:rsidRDefault="00BD3A5F" w:rsidP="00BD3A5F">
      <w:pPr>
        <w:pStyle w:val="SectionIXHeader"/>
        <w:spacing w:before="0" w:after="0"/>
        <w:rPr>
          <w:rFonts w:ascii="Times New Roman" w:hAnsi="Times New Roman"/>
          <w:sz w:val="24"/>
          <w:szCs w:val="24"/>
          <w:lang w:val="ro-MD"/>
        </w:rPr>
      </w:pPr>
    </w:p>
    <w:p w14:paraId="3A02FE1F" w14:textId="77777777" w:rsidR="00BD3A5F" w:rsidRPr="00BC0805" w:rsidRDefault="00BD3A5F" w:rsidP="00BD3A5F">
      <w:pPr>
        <w:pStyle w:val="Footer"/>
        <w:ind w:firstLine="0"/>
        <w:rPr>
          <w:i/>
          <w:iCs/>
          <w:szCs w:val="24"/>
          <w:lang w:val="ro-MD"/>
        </w:rPr>
      </w:pPr>
      <w:r w:rsidRPr="00BC0805">
        <w:rPr>
          <w:i/>
          <w:iCs/>
          <w:szCs w:val="24"/>
          <w:lang w:val="ro-MD"/>
        </w:rPr>
        <w:t>[Banca comercială, la cererea ofertantului cîştigător, va completa acest formular pe foaie cu antet, în conformitate cu instrucţiunile de mai jos.]</w:t>
      </w:r>
    </w:p>
    <w:p w14:paraId="1FDBC1F5" w14:textId="77777777" w:rsidR="00BD3A5F" w:rsidRPr="00BC0805" w:rsidRDefault="00BD3A5F" w:rsidP="00BD3A5F">
      <w:pPr>
        <w:pStyle w:val="Footer"/>
        <w:ind w:firstLine="0"/>
        <w:rPr>
          <w:szCs w:val="24"/>
          <w:lang w:val="ro-MD"/>
        </w:rPr>
      </w:pPr>
    </w:p>
    <w:p w14:paraId="4CAC8D8C" w14:textId="77777777" w:rsidR="00BD3A5F" w:rsidRPr="00BC0805" w:rsidRDefault="00BD3A5F" w:rsidP="00BD3A5F">
      <w:pPr>
        <w:rPr>
          <w:sz w:val="24"/>
          <w:szCs w:val="24"/>
          <w:lang w:val="ro-MD"/>
        </w:rPr>
      </w:pPr>
      <w:r w:rsidRPr="00BC0805">
        <w:rPr>
          <w:b/>
          <w:sz w:val="24"/>
          <w:szCs w:val="24"/>
          <w:lang w:val="ro-MD"/>
        </w:rPr>
        <w:t>Data:</w:t>
      </w:r>
      <w:r w:rsidRPr="00BC0805">
        <w:rPr>
          <w:sz w:val="24"/>
          <w:szCs w:val="24"/>
          <w:lang w:val="ro-MD"/>
        </w:rPr>
        <w:t xml:space="preserve"> </w:t>
      </w:r>
      <w:r w:rsidRPr="00BC0805">
        <w:rPr>
          <w:i/>
          <w:iCs/>
          <w:sz w:val="24"/>
          <w:szCs w:val="24"/>
          <w:lang w:val="ro-MD"/>
        </w:rPr>
        <w:t>____________________</w:t>
      </w:r>
    </w:p>
    <w:p w14:paraId="12BF20E2" w14:textId="77777777" w:rsidR="00BD3A5F" w:rsidRPr="00BC0805" w:rsidRDefault="00BD3A5F" w:rsidP="00BD3A5F">
      <w:pPr>
        <w:rPr>
          <w:i/>
          <w:iCs/>
          <w:sz w:val="24"/>
          <w:szCs w:val="24"/>
          <w:lang w:val="ro-MD"/>
        </w:rPr>
      </w:pPr>
      <w:r w:rsidRPr="00BC0805">
        <w:rPr>
          <w:b/>
          <w:sz w:val="24"/>
          <w:szCs w:val="24"/>
          <w:lang w:val="ro-MD"/>
        </w:rPr>
        <w:t>Numărul şi denumirea licitaţiei</w:t>
      </w:r>
      <w:r w:rsidRPr="00BC0805">
        <w:rPr>
          <w:b/>
          <w:iCs/>
          <w:sz w:val="24"/>
          <w:szCs w:val="24"/>
          <w:lang w:val="ro-MD"/>
        </w:rPr>
        <w:t>:</w:t>
      </w:r>
      <w:r w:rsidRPr="00BC0805">
        <w:rPr>
          <w:b/>
          <w:i/>
          <w:iCs/>
          <w:sz w:val="24"/>
          <w:szCs w:val="24"/>
          <w:lang w:val="ro-MD"/>
        </w:rPr>
        <w:t xml:space="preserve"> </w:t>
      </w:r>
      <w:r w:rsidRPr="00BC0805">
        <w:rPr>
          <w:i/>
          <w:iCs/>
          <w:sz w:val="24"/>
          <w:szCs w:val="24"/>
          <w:lang w:val="ro-MD"/>
        </w:rPr>
        <w:t>____________</w:t>
      </w:r>
    </w:p>
    <w:p w14:paraId="495D3C97" w14:textId="77777777" w:rsidR="00BD3A5F" w:rsidRPr="00BC0805" w:rsidRDefault="00BD3A5F" w:rsidP="00BD3A5F">
      <w:pPr>
        <w:rPr>
          <w:i/>
          <w:iCs/>
          <w:sz w:val="24"/>
          <w:szCs w:val="24"/>
          <w:lang w:val="ro-MD"/>
        </w:rPr>
      </w:pPr>
      <w:r w:rsidRPr="00BC0805">
        <w:rPr>
          <w:b/>
          <w:sz w:val="24"/>
          <w:szCs w:val="24"/>
          <w:lang w:val="ro-MD"/>
        </w:rPr>
        <w:t>Oficiul Băncii:</w:t>
      </w:r>
      <w:r w:rsidRPr="00BC0805">
        <w:rPr>
          <w:i/>
          <w:iCs/>
          <w:sz w:val="24"/>
          <w:szCs w:val="24"/>
          <w:lang w:val="ro-MD"/>
        </w:rPr>
        <w:t xml:space="preserve"> [introduceţi numele complet al garantului]</w:t>
      </w:r>
      <w:r w:rsidRPr="00BC0805">
        <w:rPr>
          <w:sz w:val="24"/>
          <w:szCs w:val="24"/>
          <w:lang w:val="ro-MD"/>
        </w:rPr>
        <w:t xml:space="preserve"> </w:t>
      </w:r>
    </w:p>
    <w:p w14:paraId="18EA596E" w14:textId="77777777" w:rsidR="00BD3A5F" w:rsidRPr="00BC0805" w:rsidRDefault="00BD3A5F" w:rsidP="00BD3A5F">
      <w:pPr>
        <w:rPr>
          <w:sz w:val="24"/>
          <w:szCs w:val="24"/>
          <w:lang w:val="ro-MD"/>
        </w:rPr>
      </w:pPr>
      <w:r w:rsidRPr="00BC0805">
        <w:rPr>
          <w:b/>
          <w:bCs/>
          <w:sz w:val="24"/>
          <w:szCs w:val="24"/>
          <w:lang w:val="ro-MD"/>
        </w:rPr>
        <w:t>Beneficiar:</w:t>
      </w:r>
      <w:r w:rsidRPr="00BC0805">
        <w:rPr>
          <w:sz w:val="24"/>
          <w:szCs w:val="24"/>
          <w:lang w:val="ro-MD"/>
        </w:rPr>
        <w:t xml:space="preserve"> </w:t>
      </w:r>
      <w:r w:rsidRPr="00BC0805">
        <w:rPr>
          <w:i/>
          <w:iCs/>
          <w:sz w:val="24"/>
          <w:szCs w:val="24"/>
          <w:lang w:val="ro-MD"/>
        </w:rPr>
        <w:t>[introduceţi numele complet al autorităţii contractante]</w:t>
      </w:r>
    </w:p>
    <w:p w14:paraId="71758C00" w14:textId="77777777" w:rsidR="00BD3A5F" w:rsidRPr="00BC0805" w:rsidRDefault="00BD3A5F" w:rsidP="00BD3A5F">
      <w:pPr>
        <w:rPr>
          <w:i/>
          <w:iCs/>
          <w:sz w:val="24"/>
          <w:szCs w:val="24"/>
          <w:lang w:val="ro-MD"/>
        </w:rPr>
      </w:pPr>
      <w:r w:rsidRPr="00BC0805">
        <w:rPr>
          <w:b/>
          <w:bCs/>
          <w:sz w:val="24"/>
          <w:szCs w:val="24"/>
          <w:lang w:val="ro-MD"/>
        </w:rPr>
        <w:t xml:space="preserve">GARANŢIA DE BUNĂ EXECUŢIE nr. </w:t>
      </w:r>
      <w:r w:rsidRPr="00BC0805">
        <w:rPr>
          <w:i/>
          <w:iCs/>
          <w:sz w:val="24"/>
          <w:szCs w:val="24"/>
          <w:lang w:val="ro-MD"/>
        </w:rPr>
        <w:t>________________________</w:t>
      </w:r>
    </w:p>
    <w:p w14:paraId="4588E14C" w14:textId="77777777" w:rsidR="00BD3A5F" w:rsidRPr="00BC0805" w:rsidRDefault="00BD3A5F" w:rsidP="00BD3A5F">
      <w:pPr>
        <w:rPr>
          <w:sz w:val="24"/>
          <w:szCs w:val="24"/>
          <w:lang w:val="ro-MD"/>
        </w:rPr>
      </w:pPr>
      <w:r w:rsidRPr="00BC0805">
        <w:rPr>
          <w:sz w:val="24"/>
          <w:szCs w:val="24"/>
          <w:lang w:val="ro-MD"/>
        </w:rPr>
        <w:t xml:space="preserve">Noi, </w:t>
      </w:r>
      <w:r w:rsidRPr="00BC0805">
        <w:rPr>
          <w:i/>
          <w:iCs/>
          <w:sz w:val="24"/>
          <w:szCs w:val="24"/>
          <w:lang w:val="ro-MD"/>
        </w:rPr>
        <w:t>[introduceţi numele legal şi adresa băncii],</w:t>
      </w:r>
      <w:r w:rsidRPr="00BC0805">
        <w:rPr>
          <w:sz w:val="24"/>
          <w:szCs w:val="24"/>
          <w:lang w:val="ro-MD"/>
        </w:rPr>
        <w:t xml:space="preserve"> am fost informaţi că firmei </w:t>
      </w:r>
      <w:r w:rsidRPr="00BC0805">
        <w:rPr>
          <w:i/>
          <w:iCs/>
          <w:sz w:val="24"/>
          <w:szCs w:val="24"/>
          <w:lang w:val="ro-MD"/>
        </w:rPr>
        <w:t>[introduceţi numele deplin al Furnizorului]</w:t>
      </w:r>
      <w:r w:rsidRPr="00BC0805">
        <w:rPr>
          <w:sz w:val="24"/>
          <w:szCs w:val="24"/>
          <w:lang w:val="ro-MD"/>
        </w:rPr>
        <w:t xml:space="preserve"> (numit în continuare „Furnizor”) i-a fost adjudecat Contractul de achiziţie  publică de  livrare/prestare ______________ [</w:t>
      </w:r>
      <w:r w:rsidRPr="00BC0805">
        <w:rPr>
          <w:i/>
          <w:sz w:val="24"/>
          <w:szCs w:val="24"/>
          <w:lang w:val="ro-MD"/>
        </w:rPr>
        <w:t>obiectul achiziţiei,</w:t>
      </w:r>
      <w:r w:rsidRPr="00BC0805">
        <w:rPr>
          <w:i/>
          <w:iCs/>
          <w:sz w:val="24"/>
          <w:szCs w:val="24"/>
          <w:lang w:val="ro-MD"/>
        </w:rPr>
        <w:t xml:space="preserve"> descrieţi bunurile şi serviciile</w:t>
      </w:r>
      <w:r w:rsidRPr="00BC0805">
        <w:rPr>
          <w:sz w:val="24"/>
          <w:szCs w:val="24"/>
          <w:lang w:val="ro-MD"/>
        </w:rPr>
        <w:t>] conform invitaţiei la licitaţia nr. din _________. 201_ [</w:t>
      </w:r>
      <w:r w:rsidRPr="00BC0805">
        <w:rPr>
          <w:i/>
          <w:sz w:val="24"/>
          <w:szCs w:val="24"/>
          <w:lang w:val="ro-MD"/>
        </w:rPr>
        <w:t>numărul şi data licitaţiei</w:t>
      </w:r>
      <w:r w:rsidRPr="00BC0805">
        <w:rPr>
          <w:sz w:val="24"/>
          <w:szCs w:val="24"/>
          <w:lang w:val="ro-MD"/>
        </w:rPr>
        <w:t xml:space="preserve">] (numit în continuare „Contract”). </w:t>
      </w:r>
    </w:p>
    <w:p w14:paraId="2F37FFD8" w14:textId="77777777" w:rsidR="00BD3A5F" w:rsidRPr="00BC0805" w:rsidRDefault="00BD3A5F" w:rsidP="00BD3A5F">
      <w:pPr>
        <w:rPr>
          <w:sz w:val="24"/>
          <w:szCs w:val="24"/>
          <w:lang w:val="ro-MD"/>
        </w:rPr>
      </w:pPr>
      <w:r w:rsidRPr="00BC0805">
        <w:rPr>
          <w:sz w:val="24"/>
          <w:szCs w:val="24"/>
          <w:lang w:val="ro-MD"/>
        </w:rPr>
        <w:t>Prin urmare, noi înţelegem că Furnizorul trebuie să depună o Garanţie de bună execuţie în conformitate cu prevederile documentelor de licitaţie.</w:t>
      </w:r>
    </w:p>
    <w:p w14:paraId="125ED624" w14:textId="77777777" w:rsidR="00BD3A5F" w:rsidRPr="00BC0805" w:rsidRDefault="00BD3A5F" w:rsidP="00BD3A5F">
      <w:pPr>
        <w:rPr>
          <w:sz w:val="24"/>
          <w:szCs w:val="24"/>
          <w:lang w:val="ro-MD"/>
        </w:rPr>
      </w:pPr>
      <w:r w:rsidRPr="00BC0805">
        <w:rPr>
          <w:sz w:val="24"/>
          <w:szCs w:val="24"/>
          <w:lang w:val="ro-MD"/>
        </w:rPr>
        <w:t xml:space="preserve">În urma solicitării Furnizorului, noi, prin prezenta, ne angajăm irevocabil să vă plătim orice sumă(e) ce nu depăşeşte </w:t>
      </w:r>
      <w:r w:rsidRPr="00BC0805">
        <w:rPr>
          <w:i/>
          <w:iCs/>
          <w:sz w:val="24"/>
          <w:szCs w:val="24"/>
          <w:lang w:val="ro-MD"/>
        </w:rPr>
        <w:t>[introduceţi suma(ele</w:t>
      </w:r>
      <w:r w:rsidRPr="00BC0805">
        <w:rPr>
          <w:rStyle w:val="FootnoteReference"/>
          <w:i/>
          <w:iCs/>
          <w:sz w:val="24"/>
          <w:szCs w:val="24"/>
          <w:lang w:val="ro-MD"/>
        </w:rPr>
        <w:footnoteReference w:id="1"/>
      </w:r>
      <w:r w:rsidRPr="00BC0805">
        <w:rPr>
          <w:i/>
          <w:iCs/>
          <w:sz w:val="24"/>
          <w:szCs w:val="24"/>
          <w:lang w:val="ro-MD"/>
        </w:rPr>
        <w:t xml:space="preserve">) în cifre şi cuvinte] </w:t>
      </w:r>
      <w:r w:rsidRPr="00BC0805">
        <w:rPr>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BC0805">
        <w:rPr>
          <w:sz w:val="24"/>
          <w:szCs w:val="24"/>
          <w:lang w:val="ro-MD"/>
        </w:rPr>
        <w:t>.</w:t>
      </w:r>
    </w:p>
    <w:p w14:paraId="5B49E04B" w14:textId="351B8D79" w:rsidR="00BD3A5F" w:rsidRPr="00BC0805" w:rsidRDefault="00BD3A5F" w:rsidP="00BD3A5F">
      <w:pPr>
        <w:rPr>
          <w:sz w:val="24"/>
          <w:szCs w:val="24"/>
          <w:lang w:val="ro-MD"/>
        </w:rPr>
      </w:pPr>
      <w:r w:rsidRPr="00BC0805">
        <w:rPr>
          <w:sz w:val="24"/>
          <w:szCs w:val="24"/>
          <w:lang w:val="ro-MD"/>
        </w:rPr>
        <w:t xml:space="preserve">Această Garanţie va expira nu mai târziu de </w:t>
      </w:r>
      <w:r w:rsidRPr="00BC0805">
        <w:rPr>
          <w:i/>
          <w:iCs/>
          <w:sz w:val="24"/>
          <w:szCs w:val="24"/>
          <w:lang w:val="ro-MD"/>
        </w:rPr>
        <w:t>[</w:t>
      </w:r>
      <w:r w:rsidR="00EA1D39">
        <w:rPr>
          <w:i/>
          <w:iCs/>
          <w:sz w:val="24"/>
          <w:szCs w:val="24"/>
          <w:lang w:val="ro-MD"/>
        </w:rPr>
        <w:t>15</w:t>
      </w:r>
      <w:r w:rsidRPr="00BC0805">
        <w:rPr>
          <w:i/>
          <w:iCs/>
          <w:sz w:val="24"/>
          <w:szCs w:val="24"/>
          <w:lang w:val="ro-MD"/>
        </w:rPr>
        <w:t>.01.202</w:t>
      </w:r>
      <w:r w:rsidR="00EA1D39">
        <w:rPr>
          <w:i/>
          <w:iCs/>
          <w:sz w:val="24"/>
          <w:szCs w:val="24"/>
          <w:lang w:val="ro-MD"/>
        </w:rPr>
        <w:t>8</w:t>
      </w:r>
      <w:r w:rsidRPr="00BC0805">
        <w:rPr>
          <w:i/>
          <w:iCs/>
          <w:sz w:val="24"/>
          <w:szCs w:val="24"/>
          <w:lang w:val="ro-MD"/>
        </w:rPr>
        <w:t>]</w:t>
      </w:r>
      <w:r w:rsidRPr="00BC0805">
        <w:rPr>
          <w:sz w:val="24"/>
          <w:szCs w:val="24"/>
          <w:lang w:val="ro-MD"/>
        </w:rPr>
        <w:t xml:space="preserve"> de la data de </w:t>
      </w:r>
      <w:r w:rsidRPr="00BC0805">
        <w:rPr>
          <w:i/>
          <w:iCs/>
          <w:sz w:val="24"/>
          <w:szCs w:val="24"/>
          <w:lang w:val="ro-MD"/>
        </w:rPr>
        <w:t>[introduceţi luna]</w:t>
      </w:r>
      <w:r w:rsidRPr="00BC0805">
        <w:rPr>
          <w:sz w:val="24"/>
          <w:szCs w:val="24"/>
          <w:lang w:val="ro-MD"/>
        </w:rPr>
        <w:t xml:space="preserve"> </w:t>
      </w:r>
      <w:r w:rsidRPr="00BC0805">
        <w:rPr>
          <w:i/>
          <w:iCs/>
          <w:sz w:val="24"/>
          <w:szCs w:val="24"/>
          <w:lang w:val="ro-MD"/>
        </w:rPr>
        <w:t>[introduceţi anul]</w:t>
      </w:r>
      <w:r w:rsidRPr="00BC0805">
        <w:rPr>
          <w:sz w:val="24"/>
          <w:szCs w:val="24"/>
          <w:lang w:val="ro-MD"/>
        </w:rPr>
        <w:t>,</w:t>
      </w:r>
      <w:r w:rsidRPr="00BC0805">
        <w:rPr>
          <w:rStyle w:val="FootnoteReference"/>
          <w:i/>
          <w:iCs/>
          <w:sz w:val="24"/>
          <w:szCs w:val="24"/>
          <w:lang w:val="ro-MD"/>
        </w:rPr>
        <w:footnoteReference w:id="2"/>
      </w:r>
      <w:r w:rsidRPr="00BC0805">
        <w:rPr>
          <w:sz w:val="24"/>
          <w:szCs w:val="24"/>
          <w:lang w:val="ro-MD"/>
        </w:rPr>
        <w:t xml:space="preserve"> şi orice cerere de plată ce ţine de aceasta trebuie recepţionată de către noi la oficiu pînă la această dată inclusiv.</w:t>
      </w:r>
    </w:p>
    <w:p w14:paraId="3C2E8672" w14:textId="77777777" w:rsidR="00BD3A5F" w:rsidRPr="00BC0805" w:rsidRDefault="00BD3A5F" w:rsidP="00BD3A5F">
      <w:pPr>
        <w:tabs>
          <w:tab w:val="left" w:pos="3175"/>
        </w:tabs>
        <w:rPr>
          <w:i/>
          <w:iCs/>
          <w:sz w:val="24"/>
          <w:szCs w:val="24"/>
          <w:lang w:val="ro-MD"/>
        </w:rPr>
      </w:pPr>
      <w:r w:rsidRPr="00BC0805">
        <w:rPr>
          <w:i/>
          <w:sz w:val="24"/>
          <w:szCs w:val="24"/>
          <w:lang w:val="ro-MD"/>
        </w:rPr>
        <w:t xml:space="preserve"> </w:t>
      </w:r>
    </w:p>
    <w:p w14:paraId="5FE89E27" w14:textId="77777777" w:rsidR="00BD3A5F" w:rsidRPr="00BC0805" w:rsidRDefault="00BD3A5F" w:rsidP="00BD3A5F">
      <w:pPr>
        <w:tabs>
          <w:tab w:val="left" w:pos="3175"/>
        </w:tabs>
        <w:rPr>
          <w:i/>
          <w:sz w:val="24"/>
          <w:szCs w:val="24"/>
          <w:lang w:val="ro-MD"/>
        </w:rPr>
      </w:pPr>
      <w:r w:rsidRPr="00BC0805">
        <w:rPr>
          <w:i/>
          <w:sz w:val="24"/>
          <w:szCs w:val="24"/>
          <w:lang w:val="ro-MD"/>
        </w:rPr>
        <w:t xml:space="preserve"> [semnăturile reprezentanţilor autorizaţi ai băncii şi ai Furnizorului]</w:t>
      </w:r>
    </w:p>
    <w:p w14:paraId="7A0816BB" w14:textId="77777777" w:rsidR="00BD3A5F" w:rsidRPr="00BC0805" w:rsidRDefault="00BD3A5F" w:rsidP="00BD3A5F">
      <w:pPr>
        <w:rPr>
          <w:i/>
          <w:sz w:val="24"/>
          <w:szCs w:val="24"/>
          <w:lang w:val="ro-MD"/>
        </w:rPr>
      </w:pPr>
    </w:p>
    <w:p w14:paraId="235CF899" w14:textId="77777777" w:rsidR="00BD3A5F" w:rsidRPr="00BC0805" w:rsidRDefault="00BD3A5F" w:rsidP="00BD3A5F">
      <w:pPr>
        <w:pStyle w:val="ListParagraph"/>
        <w:ind w:right="-790" w:firstLine="696"/>
        <w:rPr>
          <w:lang w:val="ro-MD"/>
        </w:rPr>
      </w:pPr>
    </w:p>
    <w:p w14:paraId="40B9D861" w14:textId="77777777" w:rsidR="00BD3A5F" w:rsidRPr="00BC0805" w:rsidRDefault="00BD3A5F" w:rsidP="00BD3A5F">
      <w:pPr>
        <w:pStyle w:val="ListParagraph"/>
        <w:ind w:right="-790" w:firstLine="696"/>
        <w:rPr>
          <w:lang w:val="ro-MD"/>
        </w:rPr>
      </w:pPr>
    </w:p>
    <w:p w14:paraId="34AED010" w14:textId="77777777" w:rsidR="00BD3A5F" w:rsidRPr="00BC0805" w:rsidRDefault="00BD3A5F" w:rsidP="00BD3A5F">
      <w:pPr>
        <w:pStyle w:val="ListParagraph"/>
        <w:ind w:right="-790" w:firstLine="696"/>
        <w:rPr>
          <w:lang w:val="ro-MD"/>
        </w:rPr>
      </w:pPr>
    </w:p>
    <w:p w14:paraId="3170D2F3" w14:textId="77777777" w:rsidR="00BD3A5F" w:rsidRPr="00BC0805" w:rsidRDefault="00BD3A5F" w:rsidP="00BD3A5F">
      <w:pPr>
        <w:pStyle w:val="ListParagraph"/>
        <w:ind w:right="-790" w:firstLine="696"/>
        <w:rPr>
          <w:lang w:val="ro-MD"/>
        </w:rPr>
      </w:pPr>
    </w:p>
    <w:p w14:paraId="505985A6" w14:textId="77777777" w:rsidR="00BD3A5F" w:rsidRPr="00BC0805" w:rsidRDefault="00BD3A5F" w:rsidP="00BD3A5F">
      <w:pPr>
        <w:pStyle w:val="ListParagraph"/>
        <w:ind w:right="-790" w:firstLine="696"/>
        <w:rPr>
          <w:lang w:val="ro-MD"/>
        </w:rPr>
      </w:pPr>
    </w:p>
    <w:p w14:paraId="15691530" w14:textId="77777777" w:rsidR="00BD3A5F" w:rsidRPr="00BC0805" w:rsidRDefault="00BD3A5F" w:rsidP="00BD3A5F">
      <w:pPr>
        <w:pStyle w:val="ListParagraph"/>
        <w:ind w:right="-790" w:firstLine="696"/>
        <w:rPr>
          <w:lang w:val="ro-MD"/>
        </w:rPr>
      </w:pPr>
    </w:p>
    <w:p w14:paraId="7B5E8AC8" w14:textId="77777777" w:rsidR="00BD3A5F" w:rsidRPr="00BC0805" w:rsidRDefault="00BD3A5F" w:rsidP="00BD3A5F">
      <w:pPr>
        <w:pStyle w:val="ListParagraph"/>
        <w:ind w:right="-790" w:firstLine="696"/>
        <w:rPr>
          <w:lang w:val="ro-MD"/>
        </w:rPr>
      </w:pPr>
    </w:p>
    <w:p w14:paraId="74FF0B45" w14:textId="77777777" w:rsidR="00BD3A5F" w:rsidRPr="00BC0805" w:rsidRDefault="00BD3A5F" w:rsidP="00BD3A5F">
      <w:pPr>
        <w:pStyle w:val="ListParagraph"/>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0CE5D85" w14:textId="77777777" w:rsidR="00BD3A5F" w:rsidRPr="00BC0805" w:rsidRDefault="00BD3A5F" w:rsidP="00BD3A5F">
      <w:pPr>
        <w:tabs>
          <w:tab w:val="left" w:pos="7275"/>
        </w:tabs>
        <w:rPr>
          <w:lang w:val="ro-MD"/>
        </w:rPr>
      </w:pPr>
    </w:p>
    <w:p w14:paraId="47E69799" w14:textId="77777777" w:rsidR="00BD3A5F" w:rsidRPr="00BC0805" w:rsidRDefault="00BD3A5F" w:rsidP="00BD3A5F">
      <w:pPr>
        <w:tabs>
          <w:tab w:val="left" w:pos="7275"/>
        </w:tabs>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7777777" w:rsidR="00BD3A5F" w:rsidRPr="00BC0805" w:rsidRDefault="00BD3A5F" w:rsidP="00BD3A5F">
      <w:pPr>
        <w:pStyle w:val="BodyTextIndent"/>
        <w:jc w:val="center"/>
        <w:rPr>
          <w:b/>
          <w:i/>
          <w:color w:val="2E74B5"/>
          <w:lang w:val="ro-MD"/>
        </w:rPr>
      </w:pPr>
      <w:r w:rsidRPr="00BC0805">
        <w:rPr>
          <w:lang w:val="ro-MD"/>
        </w:rPr>
        <w:tab/>
      </w:r>
      <w:r w:rsidRPr="00BC0805">
        <w:rPr>
          <w:b/>
          <w:color w:val="2E74B5"/>
          <w:lang w:val="ro-MD"/>
        </w:rPr>
        <w:t>SPECIFICAŢIE Nr.2</w:t>
      </w:r>
      <w:r w:rsidRPr="00BC0805">
        <w:rPr>
          <w:b/>
          <w:i/>
          <w:color w:val="2E74B5"/>
          <w:lang w:val="ro-MD"/>
        </w:rPr>
        <w:t xml:space="preserve"> </w:t>
      </w:r>
    </w:p>
    <w:p w14:paraId="2D5A5261"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Specificațiile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referinţă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ListParagraph"/>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ListParagraph"/>
        <w:ind w:right="-790" w:hanging="862"/>
        <w:rPr>
          <w:sz w:val="24"/>
          <w:szCs w:val="24"/>
          <w:lang w:val="ro-MD"/>
        </w:rPr>
      </w:pPr>
    </w:p>
    <w:p w14:paraId="777BF8BF" w14:textId="77777777" w:rsidR="00BD3A5F" w:rsidRPr="00BC0805" w:rsidRDefault="00BD3A5F" w:rsidP="00BD3A5F">
      <w:pPr>
        <w:pStyle w:val="ListParagraph"/>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DECLARAŢIE</w:t>
      </w:r>
    </w:p>
    <w:p w14:paraId="7AA5583B"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77777777"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Funcţia: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ListParagraph"/>
        <w:ind w:right="-790" w:firstLine="696"/>
        <w:rPr>
          <w:lang w:val="ro-MD"/>
        </w:rPr>
      </w:pPr>
    </w:p>
    <w:p w14:paraId="4902A0AC" w14:textId="77777777" w:rsidR="00BD3A5F" w:rsidRPr="00BC0805" w:rsidRDefault="00BD3A5F" w:rsidP="00BD3A5F">
      <w:pPr>
        <w:pStyle w:val="ListParagraph"/>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48DE097F" w14:textId="77777777" w:rsidR="00BD3A5F" w:rsidRPr="00BC0805" w:rsidRDefault="00BD3A5F" w:rsidP="00BD3A5F">
      <w:pPr>
        <w:tabs>
          <w:tab w:val="left" w:pos="1276"/>
        </w:tabs>
        <w:suppressAutoHyphens/>
        <w:ind w:firstLine="0"/>
        <w:rPr>
          <w:lang w:val="ro-MD"/>
        </w:rPr>
      </w:pPr>
    </w:p>
    <w:p w14:paraId="091F3B0F" w14:textId="77777777" w:rsidR="00BD3A5F" w:rsidRPr="00BC0805" w:rsidRDefault="00BD3A5F" w:rsidP="00BD3A5F">
      <w:pPr>
        <w:pStyle w:val="ListParagraph"/>
        <w:ind w:right="-790" w:firstLine="696"/>
        <w:rPr>
          <w:lang w:val="ro-MD"/>
        </w:rPr>
      </w:pPr>
    </w:p>
    <w:p w14:paraId="0E2973D6" w14:textId="77777777" w:rsidR="00BD3A5F" w:rsidRPr="00BC0805" w:rsidRDefault="00BD3A5F" w:rsidP="00BD3A5F">
      <w:pPr>
        <w:pStyle w:val="ListParagraph"/>
        <w:ind w:right="-790" w:firstLine="696"/>
        <w:rPr>
          <w:lang w:val="ro-MD"/>
        </w:rPr>
      </w:pPr>
    </w:p>
    <w:p w14:paraId="58DAFE0F" w14:textId="555C3856" w:rsidR="00271D0C" w:rsidRPr="00BC0805" w:rsidRDefault="00271D0C" w:rsidP="00271D0C">
      <w:pPr>
        <w:ind w:firstLine="0"/>
        <w:jc w:val="center"/>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309E6784"/>
    <w:multiLevelType w:val="multilevel"/>
    <w:tmpl w:val="FA009678"/>
    <w:lvl w:ilvl="0">
      <w:start w:val="3"/>
      <w:numFmt w:val="decimal"/>
      <w:lvlText w:val="%1"/>
      <w:lvlJc w:val="left"/>
      <w:pPr>
        <w:ind w:left="360" w:hanging="360"/>
      </w:pPr>
      <w:rPr>
        <w:rFonts w:hint="default"/>
        <w:i w:val="0"/>
      </w:rPr>
    </w:lvl>
    <w:lvl w:ilvl="1">
      <w:start w:val="5"/>
      <w:numFmt w:val="decimal"/>
      <w:lvlText w:val="%1.%2"/>
      <w:lvlJc w:val="left"/>
      <w:pPr>
        <w:ind w:left="900" w:hanging="360"/>
      </w:pPr>
      <w:rPr>
        <w:rFonts w:hint="default"/>
        <w:i w:val="0"/>
      </w:rPr>
    </w:lvl>
    <w:lvl w:ilvl="2">
      <w:start w:val="1"/>
      <w:numFmt w:val="decimal"/>
      <w:lvlText w:val="%1.%2.%3"/>
      <w:lvlJc w:val="left"/>
      <w:pPr>
        <w:ind w:left="1800" w:hanging="720"/>
      </w:pPr>
      <w:rPr>
        <w:rFonts w:hint="default"/>
        <w:i w:val="0"/>
      </w:rPr>
    </w:lvl>
    <w:lvl w:ilvl="3">
      <w:start w:val="1"/>
      <w:numFmt w:val="decimal"/>
      <w:lvlText w:val="%1.%2.%3.%4"/>
      <w:lvlJc w:val="left"/>
      <w:pPr>
        <w:ind w:left="2340" w:hanging="720"/>
      </w:pPr>
      <w:rPr>
        <w:rFonts w:hint="default"/>
        <w:i w:val="0"/>
      </w:rPr>
    </w:lvl>
    <w:lvl w:ilvl="4">
      <w:start w:val="1"/>
      <w:numFmt w:val="decimal"/>
      <w:lvlText w:val="%1.%2.%3.%4.%5"/>
      <w:lvlJc w:val="left"/>
      <w:pPr>
        <w:ind w:left="3240" w:hanging="1080"/>
      </w:pPr>
      <w:rPr>
        <w:rFonts w:hint="default"/>
        <w:i w:val="0"/>
      </w:rPr>
    </w:lvl>
    <w:lvl w:ilvl="5">
      <w:start w:val="1"/>
      <w:numFmt w:val="decimal"/>
      <w:lvlText w:val="%1.%2.%3.%4.%5.%6"/>
      <w:lvlJc w:val="left"/>
      <w:pPr>
        <w:ind w:left="3780" w:hanging="1080"/>
      </w:pPr>
      <w:rPr>
        <w:rFonts w:hint="default"/>
        <w:i w:val="0"/>
      </w:rPr>
    </w:lvl>
    <w:lvl w:ilvl="6">
      <w:start w:val="1"/>
      <w:numFmt w:val="decimal"/>
      <w:lvlText w:val="%1.%2.%3.%4.%5.%6.%7"/>
      <w:lvlJc w:val="left"/>
      <w:pPr>
        <w:ind w:left="4680" w:hanging="1440"/>
      </w:pPr>
      <w:rPr>
        <w:rFonts w:hint="default"/>
        <w:i w:val="0"/>
      </w:rPr>
    </w:lvl>
    <w:lvl w:ilvl="7">
      <w:start w:val="1"/>
      <w:numFmt w:val="decimal"/>
      <w:lvlText w:val="%1.%2.%3.%4.%5.%6.%7.%8"/>
      <w:lvlJc w:val="left"/>
      <w:pPr>
        <w:ind w:left="5220" w:hanging="1440"/>
      </w:pPr>
      <w:rPr>
        <w:rFonts w:hint="default"/>
        <w:i w:val="0"/>
      </w:rPr>
    </w:lvl>
    <w:lvl w:ilvl="8">
      <w:start w:val="1"/>
      <w:numFmt w:val="decimal"/>
      <w:lvlText w:val="%1.%2.%3.%4.%5.%6.%7.%8.%9"/>
      <w:lvlJc w:val="left"/>
      <w:pPr>
        <w:ind w:left="6120" w:hanging="1800"/>
      </w:pPr>
      <w:rPr>
        <w:rFonts w:hint="default"/>
        <w:i w:val="0"/>
      </w:rPr>
    </w:lvl>
  </w:abstractNum>
  <w:abstractNum w:abstractNumId="8"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11"/>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A51EA"/>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1F3"/>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575A0"/>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223"/>
    <w:rsid w:val="009D5B26"/>
    <w:rsid w:val="009E20E6"/>
    <w:rsid w:val="00A0308D"/>
    <w:rsid w:val="00A04621"/>
    <w:rsid w:val="00A1010C"/>
    <w:rsid w:val="00A12C64"/>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F2373"/>
    <w:rsid w:val="00BF32A6"/>
    <w:rsid w:val="00BF6A5A"/>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144EA"/>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55C76"/>
    <w:rsid w:val="00E82D01"/>
    <w:rsid w:val="00EA089B"/>
    <w:rsid w:val="00EA1D39"/>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A12C64"/>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3558</Words>
  <Characters>25559</Characters>
  <Application>Microsoft Office Word</Application>
  <DocSecurity>0</DocSecurity>
  <Lines>212</Lines>
  <Paragraphs>58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4</cp:revision>
  <cp:lastPrinted>2024-02-26T12:03:00Z</cp:lastPrinted>
  <dcterms:created xsi:type="dcterms:W3CDTF">2025-07-29T09:27:00Z</dcterms:created>
  <dcterms:modified xsi:type="dcterms:W3CDTF">2026-07-20T06:48:00Z</dcterms:modified>
</cp:coreProperties>
</file>